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bookmarkStart w:id="1" w:name="_GoBack"/>
      <w:bookmarkEnd w:id="1"/>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3704DCF1"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201</w:t>
      </w:r>
      <w:r w:rsidR="00EE428A">
        <w:rPr>
          <w:rFonts w:ascii="Calibri Light" w:eastAsia="MS PGothic" w:hAnsi="Calibri Light" w:cs="Calibri"/>
          <w:color w:val="FFFFFF"/>
          <w:sz w:val="72"/>
          <w:szCs w:val="24"/>
        </w:rPr>
        <w:t>7</w:t>
      </w:r>
      <w:r w:rsidR="00550478"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4B3141">
        <w:rPr>
          <w:rFonts w:ascii="Calibri Light" w:eastAsia="MS PGothic" w:hAnsi="Calibri Light" w:cs="Calibri"/>
          <w:color w:val="FFFFFF"/>
          <w:sz w:val="72"/>
          <w:szCs w:val="24"/>
        </w:rPr>
        <w:t>7</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720" w:right="720" w:bottom="1440" w:left="720" w:header="720" w:footer="720" w:gutter="0"/>
          <w:cols w:space="720"/>
          <w:titlePg/>
          <w:docGrid w:linePitch="360"/>
        </w:sectPr>
      </w:pPr>
    </w:p>
    <w:p w14:paraId="0B86D497" w14:textId="77777777" w:rsidR="002E61A1" w:rsidRPr="001B0F97" w:rsidRDefault="00D34129">
      <w:pPr>
        <w:pStyle w:val="ProductList-Body"/>
        <w:outlineLvl w:val="0"/>
        <w:rPr>
          <w:rFonts w:eastAsia="MS PGothic" w:cs="Calibri"/>
          <w:b/>
          <w:sz w:val="40"/>
          <w:szCs w:val="24"/>
          <w:lang w:val="ja-JP"/>
        </w:rPr>
        <w:sectPr w:rsidR="002E61A1" w:rsidRPr="001B0F97" w:rsidSect="00476B8A">
          <w:headerReference w:type="default" r:id="rId14"/>
          <w:footerReference w:type="default" r:id="rId15"/>
          <w:headerReference w:type="first" r:id="rId16"/>
          <w:footerReference w:type="first" r:id="rId17"/>
          <w:pgSz w:w="12240" w:h="15840" w:code="1"/>
          <w:pgMar w:top="1440" w:right="720" w:bottom="1440" w:left="720" w:header="720" w:footer="720" w:gutter="0"/>
          <w:cols w:space="720"/>
          <w:docGrid w:linePitch="360"/>
        </w:sectPr>
      </w:pPr>
      <w:bookmarkStart w:id="2" w:name="TableofContents"/>
      <w:r w:rsidRPr="001B0F97">
        <w:rPr>
          <w:rFonts w:eastAsia="MS PGothic" w:cs="Calibri"/>
          <w:b/>
          <w:sz w:val="40"/>
          <w:szCs w:val="24"/>
          <w:lang w:val="ja-JP"/>
        </w:rPr>
        <w:lastRenderedPageBreak/>
        <w:t>目次</w:t>
      </w:r>
      <w:bookmarkEnd w:id="2"/>
    </w:p>
    <w:p w14:paraId="3B007337" w14:textId="251E476D" w:rsidR="00962386" w:rsidRPr="00962386" w:rsidRDefault="00390B6F">
      <w:pPr>
        <w:pStyle w:val="TOC1"/>
        <w:rPr>
          <w:rFonts w:cs="Calibri"/>
          <w:b w:val="0"/>
          <w:caps w:val="0"/>
          <w:sz w:val="22"/>
          <w:lang w:val="en-US" w:eastAsia="en-US"/>
        </w:rPr>
      </w:pPr>
      <w:r w:rsidRPr="0094702E">
        <w:rPr>
          <w:rFonts w:cs="Calibri"/>
        </w:rPr>
        <w:fldChar w:fldCharType="begin"/>
      </w:r>
      <w:r w:rsidR="00D34129" w:rsidRPr="0094702E">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4702E">
        <w:rPr>
          <w:rFonts w:cs="Calibri"/>
        </w:rPr>
        <w:fldChar w:fldCharType="separate"/>
      </w:r>
      <w:hyperlink w:anchor="_Toc484602474" w:history="1">
        <w:r w:rsidR="00962386" w:rsidRPr="00962386">
          <w:rPr>
            <w:rStyle w:val="Hyperlink"/>
            <w:rFonts w:cs="Calibri"/>
          </w:rPr>
          <w:t>はじめに</w:t>
        </w:r>
        <w:r w:rsidR="00962386" w:rsidRPr="00962386">
          <w:rPr>
            <w:rFonts w:cs="Calibri"/>
            <w:webHidden/>
          </w:rPr>
          <w:tab/>
        </w:r>
        <w:r w:rsidR="00962386" w:rsidRPr="00962386">
          <w:rPr>
            <w:rFonts w:cs="Calibri"/>
            <w:webHidden/>
          </w:rPr>
          <w:fldChar w:fldCharType="begin"/>
        </w:r>
        <w:r w:rsidR="00962386" w:rsidRPr="00962386">
          <w:rPr>
            <w:rFonts w:cs="Calibri"/>
            <w:webHidden/>
          </w:rPr>
          <w:instrText xml:space="preserve"> PAGEREF _Toc484602474 \h </w:instrText>
        </w:r>
        <w:r w:rsidR="00962386" w:rsidRPr="00962386">
          <w:rPr>
            <w:rFonts w:cs="Calibri"/>
            <w:webHidden/>
          </w:rPr>
        </w:r>
        <w:r w:rsidR="00962386" w:rsidRPr="00962386">
          <w:rPr>
            <w:rFonts w:cs="Calibri"/>
            <w:webHidden/>
          </w:rPr>
          <w:fldChar w:fldCharType="separate"/>
        </w:r>
        <w:r w:rsidR="00962386" w:rsidRPr="00962386">
          <w:rPr>
            <w:rFonts w:cs="Calibri"/>
            <w:webHidden/>
          </w:rPr>
          <w:t>3</w:t>
        </w:r>
        <w:r w:rsidR="00962386" w:rsidRPr="00962386">
          <w:rPr>
            <w:rFonts w:cs="Calibri"/>
            <w:webHidden/>
          </w:rPr>
          <w:fldChar w:fldCharType="end"/>
        </w:r>
      </w:hyperlink>
    </w:p>
    <w:p w14:paraId="1B50D947" w14:textId="5B6269C7" w:rsidR="00962386" w:rsidRPr="00962386" w:rsidRDefault="006C5F41">
      <w:pPr>
        <w:pStyle w:val="TOC3"/>
        <w:rPr>
          <w:rFonts w:cs="Calibri"/>
          <w:b w:val="0"/>
          <w:smallCaps w:val="0"/>
          <w:sz w:val="22"/>
          <w:lang w:val="en-US" w:eastAsia="en-US"/>
        </w:rPr>
      </w:pPr>
      <w:hyperlink w:anchor="_Toc484602475" w:history="1">
        <w:r w:rsidR="00962386" w:rsidRPr="00962386">
          <w:rPr>
            <w:rStyle w:val="Hyperlink"/>
            <w:rFonts w:cs="Calibri"/>
          </w:rPr>
          <w:t>旧バージョン</w:t>
        </w:r>
        <w:r w:rsidR="00962386" w:rsidRPr="00962386">
          <w:rPr>
            <w:rFonts w:cs="Calibri"/>
            <w:webHidden/>
          </w:rPr>
          <w:tab/>
        </w:r>
        <w:r w:rsidR="00962386" w:rsidRPr="00962386">
          <w:rPr>
            <w:rFonts w:cs="Calibri"/>
            <w:webHidden/>
          </w:rPr>
          <w:fldChar w:fldCharType="begin"/>
        </w:r>
        <w:r w:rsidR="00962386" w:rsidRPr="00962386">
          <w:rPr>
            <w:rFonts w:cs="Calibri"/>
            <w:webHidden/>
          </w:rPr>
          <w:instrText xml:space="preserve"> PAGEREF _Toc484602475 \h </w:instrText>
        </w:r>
        <w:r w:rsidR="00962386" w:rsidRPr="00962386">
          <w:rPr>
            <w:rFonts w:cs="Calibri"/>
            <w:webHidden/>
          </w:rPr>
        </w:r>
        <w:r w:rsidR="00962386" w:rsidRPr="00962386">
          <w:rPr>
            <w:rFonts w:cs="Calibri"/>
            <w:webHidden/>
          </w:rPr>
          <w:fldChar w:fldCharType="separate"/>
        </w:r>
        <w:r w:rsidR="00962386" w:rsidRPr="00962386">
          <w:rPr>
            <w:rFonts w:cs="Calibri"/>
            <w:webHidden/>
          </w:rPr>
          <w:t>3</w:t>
        </w:r>
        <w:r w:rsidR="00962386" w:rsidRPr="00962386">
          <w:rPr>
            <w:rFonts w:cs="Calibri"/>
            <w:webHidden/>
          </w:rPr>
          <w:fldChar w:fldCharType="end"/>
        </w:r>
      </w:hyperlink>
    </w:p>
    <w:p w14:paraId="07AC3989" w14:textId="54B36DBD" w:rsidR="00962386" w:rsidRPr="00962386" w:rsidRDefault="006C5F41">
      <w:pPr>
        <w:pStyle w:val="TOC3"/>
        <w:rPr>
          <w:rFonts w:cs="Calibri"/>
          <w:b w:val="0"/>
          <w:smallCaps w:val="0"/>
          <w:sz w:val="22"/>
          <w:lang w:val="en-US" w:eastAsia="en-US"/>
        </w:rPr>
      </w:pPr>
      <w:hyperlink w:anchor="_Toc484602476" w:history="1">
        <w:r w:rsidR="00962386" w:rsidRPr="00962386">
          <w:rPr>
            <w:rStyle w:val="Hyperlink"/>
            <w:rFonts w:cs="Calibri"/>
          </w:rPr>
          <w:t>説明および変更事項の概要</w:t>
        </w:r>
        <w:r w:rsidR="00962386" w:rsidRPr="00962386">
          <w:rPr>
            <w:rFonts w:cs="Calibri"/>
            <w:webHidden/>
          </w:rPr>
          <w:tab/>
        </w:r>
        <w:r w:rsidR="00962386" w:rsidRPr="00962386">
          <w:rPr>
            <w:rFonts w:cs="Calibri"/>
            <w:webHidden/>
          </w:rPr>
          <w:fldChar w:fldCharType="begin"/>
        </w:r>
        <w:r w:rsidR="00962386" w:rsidRPr="00962386">
          <w:rPr>
            <w:rFonts w:cs="Calibri"/>
            <w:webHidden/>
          </w:rPr>
          <w:instrText xml:space="preserve"> PAGEREF _Toc484602476 \h </w:instrText>
        </w:r>
        <w:r w:rsidR="00962386" w:rsidRPr="00962386">
          <w:rPr>
            <w:rFonts w:cs="Calibri"/>
            <w:webHidden/>
          </w:rPr>
        </w:r>
        <w:r w:rsidR="00962386" w:rsidRPr="00962386">
          <w:rPr>
            <w:rFonts w:cs="Calibri"/>
            <w:webHidden/>
          </w:rPr>
          <w:fldChar w:fldCharType="separate"/>
        </w:r>
        <w:r w:rsidR="00962386" w:rsidRPr="00962386">
          <w:rPr>
            <w:rFonts w:cs="Calibri"/>
            <w:webHidden/>
          </w:rPr>
          <w:t>3</w:t>
        </w:r>
        <w:r w:rsidR="00962386" w:rsidRPr="00962386">
          <w:rPr>
            <w:rFonts w:cs="Calibri"/>
            <w:webHidden/>
          </w:rPr>
          <w:fldChar w:fldCharType="end"/>
        </w:r>
      </w:hyperlink>
    </w:p>
    <w:p w14:paraId="7527EDD8" w14:textId="72F2B51A" w:rsidR="00962386" w:rsidRPr="00962386" w:rsidRDefault="006C5F41">
      <w:pPr>
        <w:pStyle w:val="TOC1"/>
        <w:rPr>
          <w:rFonts w:cs="Calibri"/>
          <w:b w:val="0"/>
          <w:caps w:val="0"/>
          <w:sz w:val="22"/>
          <w:lang w:val="en-US" w:eastAsia="en-US"/>
        </w:rPr>
      </w:pPr>
      <w:hyperlink w:anchor="_Toc484602477" w:history="1">
        <w:r w:rsidR="00962386" w:rsidRPr="00962386">
          <w:rPr>
            <w:rStyle w:val="Hyperlink"/>
            <w:rFonts w:cs="Calibri"/>
          </w:rPr>
          <w:t>標準の条件</w:t>
        </w:r>
        <w:r w:rsidR="00962386" w:rsidRPr="00962386">
          <w:rPr>
            <w:rFonts w:cs="Calibri"/>
            <w:webHidden/>
          </w:rPr>
          <w:tab/>
        </w:r>
        <w:r w:rsidR="00962386" w:rsidRPr="00962386">
          <w:rPr>
            <w:rFonts w:cs="Calibri"/>
            <w:webHidden/>
          </w:rPr>
          <w:fldChar w:fldCharType="begin"/>
        </w:r>
        <w:r w:rsidR="00962386" w:rsidRPr="00962386">
          <w:rPr>
            <w:rFonts w:cs="Calibri"/>
            <w:webHidden/>
          </w:rPr>
          <w:instrText xml:space="preserve"> PAGEREF _Toc484602477 \h </w:instrText>
        </w:r>
        <w:r w:rsidR="00962386" w:rsidRPr="00962386">
          <w:rPr>
            <w:rFonts w:cs="Calibri"/>
            <w:webHidden/>
          </w:rPr>
        </w:r>
        <w:r w:rsidR="00962386" w:rsidRPr="00962386">
          <w:rPr>
            <w:rFonts w:cs="Calibri"/>
            <w:webHidden/>
          </w:rPr>
          <w:fldChar w:fldCharType="separate"/>
        </w:r>
        <w:r w:rsidR="00962386" w:rsidRPr="00962386">
          <w:rPr>
            <w:rFonts w:cs="Calibri"/>
            <w:webHidden/>
          </w:rPr>
          <w:t>4</w:t>
        </w:r>
        <w:r w:rsidR="00962386" w:rsidRPr="00962386">
          <w:rPr>
            <w:rFonts w:cs="Calibri"/>
            <w:webHidden/>
          </w:rPr>
          <w:fldChar w:fldCharType="end"/>
        </w:r>
      </w:hyperlink>
    </w:p>
    <w:p w14:paraId="17DC76B3" w14:textId="1D386D34" w:rsidR="00962386" w:rsidRPr="00962386" w:rsidRDefault="006C5F41">
      <w:pPr>
        <w:pStyle w:val="TOC5"/>
        <w:tabs>
          <w:tab w:val="right" w:leader="dot" w:pos="5030"/>
        </w:tabs>
        <w:rPr>
          <w:rFonts w:eastAsia="MS PGothic" w:cs="Calibri"/>
          <w:noProof/>
          <w:sz w:val="22"/>
          <w:lang w:eastAsia="en-US"/>
        </w:rPr>
      </w:pPr>
      <w:hyperlink w:anchor="_Toc484602478" w:history="1">
        <w:r w:rsidR="00962386" w:rsidRPr="00962386">
          <w:rPr>
            <w:rStyle w:val="Hyperlink"/>
            <w:rFonts w:eastAsia="MS PGothic" w:cs="Calibri"/>
            <w:noProof/>
          </w:rPr>
          <w:t>定義</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_Toc484602478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4</w:t>
        </w:r>
        <w:r w:rsidR="00962386" w:rsidRPr="00962386">
          <w:rPr>
            <w:rFonts w:eastAsia="MS PGothic" w:cs="Calibri"/>
            <w:noProof/>
            <w:webHidden/>
          </w:rPr>
          <w:fldChar w:fldCharType="end"/>
        </w:r>
      </w:hyperlink>
    </w:p>
    <w:p w14:paraId="7FC274FC" w14:textId="7D060413" w:rsidR="00962386" w:rsidRPr="00962386" w:rsidRDefault="006C5F41">
      <w:pPr>
        <w:pStyle w:val="TOC5"/>
        <w:tabs>
          <w:tab w:val="right" w:leader="dot" w:pos="5030"/>
        </w:tabs>
        <w:rPr>
          <w:rFonts w:eastAsia="MS PGothic" w:cs="Calibri"/>
          <w:noProof/>
          <w:sz w:val="22"/>
          <w:lang w:eastAsia="en-US"/>
        </w:rPr>
      </w:pPr>
      <w:hyperlink w:anchor="_Toc484602479" w:history="1">
        <w:r w:rsidR="00962386" w:rsidRPr="00962386">
          <w:rPr>
            <w:rStyle w:val="Hyperlink"/>
            <w:rFonts w:eastAsia="MS PGothic" w:cs="Calibri"/>
            <w:noProof/>
          </w:rPr>
          <w:t>オンライン</w:t>
        </w:r>
        <w:r w:rsidR="00962386" w:rsidRPr="00962386">
          <w:rPr>
            <w:rStyle w:val="Hyperlink"/>
            <w:rFonts w:eastAsia="MS PGothic" w:cs="Calibri"/>
            <w:noProof/>
          </w:rPr>
          <w:t xml:space="preserve"> </w:t>
        </w:r>
        <w:r w:rsidR="00962386" w:rsidRPr="00962386">
          <w:rPr>
            <w:rStyle w:val="Hyperlink"/>
            <w:rFonts w:eastAsia="MS PGothic" w:cs="Calibri"/>
            <w:noProof/>
          </w:rPr>
          <w:t>サービス条件の更新</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_Toc484602479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4</w:t>
        </w:r>
        <w:r w:rsidR="00962386" w:rsidRPr="00962386">
          <w:rPr>
            <w:rFonts w:eastAsia="MS PGothic" w:cs="Calibri"/>
            <w:noProof/>
            <w:webHidden/>
          </w:rPr>
          <w:fldChar w:fldCharType="end"/>
        </w:r>
      </w:hyperlink>
    </w:p>
    <w:p w14:paraId="620EDE15" w14:textId="3A149787" w:rsidR="00962386" w:rsidRPr="00962386" w:rsidRDefault="006C5F41">
      <w:pPr>
        <w:pStyle w:val="TOC5"/>
        <w:tabs>
          <w:tab w:val="right" w:leader="dot" w:pos="5030"/>
        </w:tabs>
        <w:rPr>
          <w:rFonts w:eastAsia="MS PGothic" w:cs="Calibri"/>
          <w:noProof/>
          <w:sz w:val="22"/>
          <w:lang w:eastAsia="en-US"/>
        </w:rPr>
      </w:pPr>
      <w:hyperlink w:anchor="_Toc484602480" w:history="1">
        <w:r w:rsidR="00962386" w:rsidRPr="00962386">
          <w:rPr>
            <w:rStyle w:val="Hyperlink"/>
            <w:rFonts w:eastAsia="MS PGothic" w:cs="Calibri"/>
            <w:noProof/>
          </w:rPr>
          <w:t xml:space="preserve">Online Service </w:t>
        </w:r>
        <w:r w:rsidR="00962386" w:rsidRPr="00962386">
          <w:rPr>
            <w:rStyle w:val="Hyperlink"/>
            <w:rFonts w:eastAsia="MS PGothic" w:cs="Calibri"/>
            <w:noProof/>
          </w:rPr>
          <w:t>の変更と提供状況</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_Toc484602480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4</w:t>
        </w:r>
        <w:r w:rsidR="00962386" w:rsidRPr="00962386">
          <w:rPr>
            <w:rFonts w:eastAsia="MS PGothic" w:cs="Calibri"/>
            <w:noProof/>
            <w:webHidden/>
          </w:rPr>
          <w:fldChar w:fldCharType="end"/>
        </w:r>
      </w:hyperlink>
    </w:p>
    <w:p w14:paraId="6F6AB341" w14:textId="62F451C4" w:rsidR="00962386" w:rsidRPr="00962386" w:rsidRDefault="006C5F41">
      <w:pPr>
        <w:pStyle w:val="TOC5"/>
        <w:tabs>
          <w:tab w:val="right" w:leader="dot" w:pos="5030"/>
        </w:tabs>
        <w:rPr>
          <w:rFonts w:eastAsia="MS PGothic" w:cs="Calibri"/>
          <w:noProof/>
          <w:sz w:val="22"/>
          <w:lang w:eastAsia="en-US"/>
        </w:rPr>
      </w:pPr>
      <w:hyperlink w:anchor="_Toc484602481" w:history="1">
        <w:r w:rsidR="00962386" w:rsidRPr="00962386">
          <w:rPr>
            <w:rStyle w:val="Hyperlink"/>
            <w:rFonts w:eastAsia="MS PGothic" w:cs="Calibri"/>
            <w:noProof/>
          </w:rPr>
          <w:t>データ保持</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_Toc484602481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4</w:t>
        </w:r>
        <w:r w:rsidR="00962386" w:rsidRPr="00962386">
          <w:rPr>
            <w:rFonts w:eastAsia="MS PGothic" w:cs="Calibri"/>
            <w:noProof/>
            <w:webHidden/>
          </w:rPr>
          <w:fldChar w:fldCharType="end"/>
        </w:r>
      </w:hyperlink>
    </w:p>
    <w:p w14:paraId="6B6BA678" w14:textId="52994031" w:rsidR="00962386" w:rsidRPr="00962386" w:rsidRDefault="006C5F41">
      <w:pPr>
        <w:pStyle w:val="TOC5"/>
        <w:tabs>
          <w:tab w:val="right" w:leader="dot" w:pos="5030"/>
        </w:tabs>
        <w:rPr>
          <w:rFonts w:eastAsia="MS PGothic" w:cs="Calibri"/>
          <w:noProof/>
          <w:sz w:val="22"/>
          <w:lang w:eastAsia="en-US"/>
        </w:rPr>
      </w:pPr>
      <w:hyperlink w:anchor="_Toc484602482" w:history="1">
        <w:r w:rsidR="00962386" w:rsidRPr="00962386">
          <w:rPr>
            <w:rStyle w:val="Hyperlink"/>
            <w:rFonts w:eastAsia="MS PGothic" w:cs="Calibri"/>
            <w:noProof/>
          </w:rPr>
          <w:t xml:space="preserve">Online Service </w:t>
        </w:r>
        <w:r w:rsidR="00962386" w:rsidRPr="00962386">
          <w:rPr>
            <w:rStyle w:val="Hyperlink"/>
            <w:rFonts w:eastAsia="MS PGothic" w:cs="Calibri"/>
            <w:noProof/>
          </w:rPr>
          <w:t>でのソフトウェアの使用</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_Toc484602482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5</w:t>
        </w:r>
        <w:r w:rsidR="00962386" w:rsidRPr="00962386">
          <w:rPr>
            <w:rFonts w:eastAsia="MS PGothic" w:cs="Calibri"/>
            <w:noProof/>
            <w:webHidden/>
          </w:rPr>
          <w:fldChar w:fldCharType="end"/>
        </w:r>
      </w:hyperlink>
    </w:p>
    <w:p w14:paraId="1BDE2C21" w14:textId="37E86300" w:rsidR="00962386" w:rsidRPr="00962386" w:rsidRDefault="006C5F41">
      <w:pPr>
        <w:pStyle w:val="TOC5"/>
        <w:tabs>
          <w:tab w:val="right" w:leader="dot" w:pos="5030"/>
        </w:tabs>
        <w:rPr>
          <w:rFonts w:eastAsia="MS PGothic" w:cs="Calibri"/>
          <w:noProof/>
          <w:sz w:val="22"/>
          <w:lang w:eastAsia="en-US"/>
        </w:rPr>
      </w:pPr>
      <w:hyperlink w:anchor="_Toc484602483" w:history="1">
        <w:r w:rsidR="00962386" w:rsidRPr="00962386">
          <w:rPr>
            <w:rStyle w:val="Hyperlink"/>
            <w:rFonts w:eastAsia="MS PGothic" w:cs="Calibri"/>
            <w:noProof/>
          </w:rPr>
          <w:t>マイクロソフト以外の本製品</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_Toc484602483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5</w:t>
        </w:r>
        <w:r w:rsidR="00962386" w:rsidRPr="00962386">
          <w:rPr>
            <w:rFonts w:eastAsia="MS PGothic" w:cs="Calibri"/>
            <w:noProof/>
            <w:webHidden/>
          </w:rPr>
          <w:fldChar w:fldCharType="end"/>
        </w:r>
      </w:hyperlink>
    </w:p>
    <w:p w14:paraId="354F9C12" w14:textId="67301E9D" w:rsidR="00962386" w:rsidRPr="00962386" w:rsidRDefault="006C5F41">
      <w:pPr>
        <w:pStyle w:val="TOC5"/>
        <w:tabs>
          <w:tab w:val="right" w:leader="dot" w:pos="5030"/>
        </w:tabs>
        <w:rPr>
          <w:rFonts w:eastAsia="MS PGothic" w:cs="Calibri"/>
          <w:noProof/>
          <w:sz w:val="22"/>
          <w:lang w:eastAsia="en-US"/>
        </w:rPr>
      </w:pPr>
      <w:hyperlink w:anchor="_Toc484602484" w:history="1">
        <w:r w:rsidR="00962386" w:rsidRPr="00962386">
          <w:rPr>
            <w:rStyle w:val="Hyperlink"/>
            <w:rFonts w:eastAsia="MS PGothic" w:cs="Calibri"/>
            <w:noProof/>
          </w:rPr>
          <w:t>利用規定</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_Toc484602484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5</w:t>
        </w:r>
        <w:r w:rsidR="00962386" w:rsidRPr="00962386">
          <w:rPr>
            <w:rFonts w:eastAsia="MS PGothic" w:cs="Calibri"/>
            <w:noProof/>
            <w:webHidden/>
          </w:rPr>
          <w:fldChar w:fldCharType="end"/>
        </w:r>
      </w:hyperlink>
    </w:p>
    <w:p w14:paraId="4A232D37" w14:textId="63FF1C58" w:rsidR="00962386" w:rsidRPr="00962386" w:rsidRDefault="006C5F41">
      <w:pPr>
        <w:pStyle w:val="TOC5"/>
        <w:tabs>
          <w:tab w:val="right" w:leader="dot" w:pos="5030"/>
        </w:tabs>
        <w:rPr>
          <w:rFonts w:eastAsia="MS PGothic" w:cs="Calibri"/>
          <w:noProof/>
          <w:sz w:val="22"/>
          <w:lang w:eastAsia="en-US"/>
        </w:rPr>
      </w:pPr>
      <w:hyperlink w:anchor="_Toc484602485" w:history="1">
        <w:r w:rsidR="00962386" w:rsidRPr="00962386">
          <w:rPr>
            <w:rStyle w:val="Hyperlink"/>
            <w:rFonts w:eastAsia="MS PGothic" w:cs="Calibri"/>
            <w:noProof/>
          </w:rPr>
          <w:t>技術的な制限</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_Toc484602485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6</w:t>
        </w:r>
        <w:r w:rsidR="00962386" w:rsidRPr="00962386">
          <w:rPr>
            <w:rFonts w:eastAsia="MS PGothic" w:cs="Calibri"/>
            <w:noProof/>
            <w:webHidden/>
          </w:rPr>
          <w:fldChar w:fldCharType="end"/>
        </w:r>
      </w:hyperlink>
    </w:p>
    <w:p w14:paraId="428A662E" w14:textId="2FFA3629" w:rsidR="00962386" w:rsidRPr="00962386" w:rsidRDefault="006C5F41">
      <w:pPr>
        <w:pStyle w:val="TOC5"/>
        <w:tabs>
          <w:tab w:val="right" w:leader="dot" w:pos="5030"/>
        </w:tabs>
        <w:rPr>
          <w:rFonts w:eastAsia="MS PGothic" w:cs="Calibri"/>
          <w:noProof/>
          <w:sz w:val="22"/>
          <w:lang w:eastAsia="en-US"/>
        </w:rPr>
      </w:pPr>
      <w:hyperlink w:anchor="_Toc484602486" w:history="1">
        <w:r w:rsidR="00962386" w:rsidRPr="00962386">
          <w:rPr>
            <w:rStyle w:val="Hyperlink"/>
            <w:rFonts w:eastAsia="MS PGothic" w:cs="Calibri"/>
            <w:noProof/>
          </w:rPr>
          <w:t>法令遵守</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_Toc484602486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6</w:t>
        </w:r>
        <w:r w:rsidR="00962386" w:rsidRPr="00962386">
          <w:rPr>
            <w:rFonts w:eastAsia="MS PGothic" w:cs="Calibri"/>
            <w:noProof/>
            <w:webHidden/>
          </w:rPr>
          <w:fldChar w:fldCharType="end"/>
        </w:r>
      </w:hyperlink>
    </w:p>
    <w:p w14:paraId="527ECC53" w14:textId="23A2E7F8" w:rsidR="00962386" w:rsidRPr="00962386" w:rsidRDefault="006C5F41">
      <w:pPr>
        <w:pStyle w:val="TOC5"/>
        <w:tabs>
          <w:tab w:val="right" w:leader="dot" w:pos="5030"/>
        </w:tabs>
        <w:rPr>
          <w:rFonts w:eastAsia="MS PGothic" w:cs="Calibri"/>
          <w:noProof/>
          <w:sz w:val="22"/>
          <w:lang w:eastAsia="en-US"/>
        </w:rPr>
      </w:pPr>
      <w:hyperlink w:anchor="_Toc484602487" w:history="1">
        <w:r w:rsidR="00962386" w:rsidRPr="00962386">
          <w:rPr>
            <w:rStyle w:val="Hyperlink"/>
            <w:rFonts w:eastAsia="MS PGothic" w:cs="Calibri"/>
            <w:noProof/>
          </w:rPr>
          <w:t xml:space="preserve">Import/Export </w:t>
        </w:r>
        <w:r w:rsidR="00962386" w:rsidRPr="00962386">
          <w:rPr>
            <w:rStyle w:val="Hyperlink"/>
            <w:rFonts w:eastAsia="MS PGothic" w:cs="Calibri"/>
            <w:noProof/>
          </w:rPr>
          <w:t>サービス</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_Toc484602487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6</w:t>
        </w:r>
        <w:r w:rsidR="00962386" w:rsidRPr="00962386">
          <w:rPr>
            <w:rFonts w:eastAsia="MS PGothic" w:cs="Calibri"/>
            <w:noProof/>
            <w:webHidden/>
          </w:rPr>
          <w:fldChar w:fldCharType="end"/>
        </w:r>
      </w:hyperlink>
    </w:p>
    <w:p w14:paraId="65716F48" w14:textId="7830B44F" w:rsidR="00962386" w:rsidRPr="00962386" w:rsidRDefault="006C5F41">
      <w:pPr>
        <w:pStyle w:val="TOC5"/>
        <w:tabs>
          <w:tab w:val="right" w:leader="dot" w:pos="5030"/>
        </w:tabs>
        <w:rPr>
          <w:rFonts w:eastAsia="MS PGothic" w:cs="Calibri"/>
          <w:noProof/>
          <w:sz w:val="22"/>
          <w:lang w:eastAsia="en-US"/>
        </w:rPr>
      </w:pPr>
      <w:hyperlink w:anchor="_Toc484602488" w:history="1">
        <w:r w:rsidR="00962386" w:rsidRPr="00962386">
          <w:rPr>
            <w:rStyle w:val="Hyperlink"/>
            <w:rFonts w:eastAsia="MS PGothic" w:cs="Calibri"/>
            <w:noProof/>
          </w:rPr>
          <w:t>電子通知</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_Toc484602488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6</w:t>
        </w:r>
        <w:r w:rsidR="00962386" w:rsidRPr="00962386">
          <w:rPr>
            <w:rFonts w:eastAsia="MS PGothic" w:cs="Calibri"/>
            <w:noProof/>
            <w:webHidden/>
          </w:rPr>
          <w:fldChar w:fldCharType="end"/>
        </w:r>
      </w:hyperlink>
    </w:p>
    <w:p w14:paraId="4BC702E9" w14:textId="3C1ED253" w:rsidR="00962386" w:rsidRPr="00962386" w:rsidRDefault="006C5F41">
      <w:pPr>
        <w:pStyle w:val="TOC5"/>
        <w:tabs>
          <w:tab w:val="right" w:leader="dot" w:pos="5030"/>
        </w:tabs>
        <w:rPr>
          <w:rFonts w:eastAsia="MS PGothic" w:cs="Calibri"/>
          <w:noProof/>
          <w:sz w:val="22"/>
          <w:lang w:eastAsia="en-US"/>
        </w:rPr>
      </w:pPr>
      <w:hyperlink w:anchor="_Toc484602489" w:history="1">
        <w:r w:rsidR="00962386" w:rsidRPr="00962386">
          <w:rPr>
            <w:rStyle w:val="Hyperlink"/>
            <w:rFonts w:eastAsia="MS PGothic" w:cs="Calibri"/>
            <w:noProof/>
          </w:rPr>
          <w:t>ライセンスの再割り当て</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_Toc484602489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6</w:t>
        </w:r>
        <w:r w:rsidR="00962386" w:rsidRPr="00962386">
          <w:rPr>
            <w:rFonts w:eastAsia="MS PGothic" w:cs="Calibri"/>
            <w:noProof/>
            <w:webHidden/>
          </w:rPr>
          <w:fldChar w:fldCharType="end"/>
        </w:r>
      </w:hyperlink>
    </w:p>
    <w:p w14:paraId="2CC771BF" w14:textId="4B289420" w:rsidR="00962386" w:rsidRPr="00962386" w:rsidRDefault="006C5F41">
      <w:pPr>
        <w:pStyle w:val="TOC5"/>
        <w:tabs>
          <w:tab w:val="right" w:leader="dot" w:pos="5030"/>
        </w:tabs>
        <w:rPr>
          <w:rFonts w:eastAsia="MS PGothic" w:cs="Calibri"/>
          <w:noProof/>
          <w:sz w:val="22"/>
          <w:lang w:eastAsia="en-US"/>
        </w:rPr>
      </w:pPr>
      <w:hyperlink w:anchor="_Toc484602490" w:history="1">
        <w:r w:rsidR="00962386" w:rsidRPr="00962386">
          <w:rPr>
            <w:rStyle w:val="Hyperlink"/>
            <w:rFonts w:eastAsia="MS PGothic" w:cs="Calibri"/>
            <w:noProof/>
          </w:rPr>
          <w:t>フォント</w:t>
        </w:r>
        <w:r w:rsidR="00962386" w:rsidRPr="00962386">
          <w:rPr>
            <w:rStyle w:val="Hyperlink"/>
            <w:rFonts w:eastAsia="MS PGothic" w:cs="Calibri"/>
            <w:noProof/>
          </w:rPr>
          <w:t xml:space="preserve"> </w:t>
        </w:r>
        <w:r w:rsidR="00962386" w:rsidRPr="00962386">
          <w:rPr>
            <w:rStyle w:val="Hyperlink"/>
            <w:rFonts w:eastAsia="MS PGothic" w:cs="Calibri"/>
            <w:noProof/>
          </w:rPr>
          <w:t>コンポーネント</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_Toc484602490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6</w:t>
        </w:r>
        <w:r w:rsidR="00962386" w:rsidRPr="00962386">
          <w:rPr>
            <w:rFonts w:eastAsia="MS PGothic" w:cs="Calibri"/>
            <w:noProof/>
            <w:webHidden/>
          </w:rPr>
          <w:fldChar w:fldCharType="end"/>
        </w:r>
      </w:hyperlink>
    </w:p>
    <w:p w14:paraId="7A6382B3" w14:textId="4C3F10CD" w:rsidR="00962386" w:rsidRPr="00962386" w:rsidRDefault="006C5F41">
      <w:pPr>
        <w:pStyle w:val="TOC5"/>
        <w:tabs>
          <w:tab w:val="right" w:leader="dot" w:pos="5030"/>
        </w:tabs>
        <w:rPr>
          <w:rFonts w:eastAsia="MS PGothic" w:cs="Calibri"/>
          <w:noProof/>
          <w:sz w:val="22"/>
          <w:lang w:eastAsia="en-US"/>
        </w:rPr>
      </w:pPr>
      <w:hyperlink w:anchor="_Toc484602491" w:history="1">
        <w:r w:rsidR="00962386" w:rsidRPr="00962386">
          <w:rPr>
            <w:rStyle w:val="Hyperlink"/>
            <w:rFonts w:eastAsia="MS PGothic" w:cs="Calibri"/>
            <w:noProof/>
          </w:rPr>
          <w:t>競合ベンチマーク</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_Toc484602491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6</w:t>
        </w:r>
        <w:r w:rsidR="00962386" w:rsidRPr="00962386">
          <w:rPr>
            <w:rFonts w:eastAsia="MS PGothic" w:cs="Calibri"/>
            <w:noProof/>
            <w:webHidden/>
          </w:rPr>
          <w:fldChar w:fldCharType="end"/>
        </w:r>
      </w:hyperlink>
    </w:p>
    <w:p w14:paraId="569A16D2" w14:textId="73110254" w:rsidR="00962386" w:rsidRPr="00962386" w:rsidRDefault="006C5F41">
      <w:pPr>
        <w:pStyle w:val="TOC5"/>
        <w:tabs>
          <w:tab w:val="right" w:leader="dot" w:pos="5030"/>
        </w:tabs>
        <w:rPr>
          <w:rFonts w:eastAsia="MS PGothic" w:cs="Calibri"/>
          <w:noProof/>
          <w:sz w:val="22"/>
          <w:lang w:eastAsia="en-US"/>
        </w:rPr>
      </w:pPr>
      <w:hyperlink w:anchor="_Toc484602492" w:history="1">
        <w:r w:rsidR="00962386" w:rsidRPr="00962386">
          <w:rPr>
            <w:rStyle w:val="Hyperlink"/>
            <w:rFonts w:eastAsia="MS PGothic" w:cs="Calibri"/>
            <w:noProof/>
          </w:rPr>
          <w:t>マルチプレキシング</w:t>
        </w:r>
        <w:r w:rsidR="00962386" w:rsidRPr="00962386">
          <w:rPr>
            <w:rStyle w:val="Hyperlink"/>
            <w:rFonts w:eastAsia="MS PGothic" w:cs="Calibri"/>
            <w:noProof/>
          </w:rPr>
          <w:t xml:space="preserve"> (</w:t>
        </w:r>
        <w:r w:rsidR="00962386" w:rsidRPr="00962386">
          <w:rPr>
            <w:rStyle w:val="Hyperlink"/>
            <w:rFonts w:eastAsia="MS PGothic" w:cs="Calibri"/>
            <w:noProof/>
          </w:rPr>
          <w:t>多重化</w:t>
        </w:r>
        <w:r w:rsidR="00962386" w:rsidRPr="00962386">
          <w:rPr>
            <w:rStyle w:val="Hyperlink"/>
            <w:rFonts w:eastAsia="MS PGothic" w:cs="Calibri"/>
            <w:noProof/>
          </w:rPr>
          <w:t>)</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_Toc484602492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6</w:t>
        </w:r>
        <w:r w:rsidR="00962386" w:rsidRPr="00962386">
          <w:rPr>
            <w:rFonts w:eastAsia="MS PGothic" w:cs="Calibri"/>
            <w:noProof/>
            <w:webHidden/>
          </w:rPr>
          <w:fldChar w:fldCharType="end"/>
        </w:r>
      </w:hyperlink>
    </w:p>
    <w:p w14:paraId="706A51A0" w14:textId="48341301" w:rsidR="00962386" w:rsidRPr="00962386" w:rsidRDefault="006C5F41">
      <w:pPr>
        <w:pStyle w:val="TOC1"/>
        <w:rPr>
          <w:rFonts w:cs="Calibri"/>
          <w:b w:val="0"/>
          <w:caps w:val="0"/>
          <w:sz w:val="22"/>
          <w:lang w:val="en-US" w:eastAsia="en-US"/>
        </w:rPr>
      </w:pPr>
      <w:hyperlink w:anchor="_Toc484602493" w:history="1">
        <w:r w:rsidR="00962386" w:rsidRPr="00962386">
          <w:rPr>
            <w:rStyle w:val="Hyperlink"/>
            <w:rFonts w:cs="Calibri"/>
          </w:rPr>
          <w:t>プライバシーとセキュリティの条件</w:t>
        </w:r>
        <w:r w:rsidR="00962386" w:rsidRPr="00962386">
          <w:rPr>
            <w:rFonts w:cs="Calibri"/>
            <w:webHidden/>
          </w:rPr>
          <w:tab/>
        </w:r>
        <w:r w:rsidR="00962386" w:rsidRPr="00962386">
          <w:rPr>
            <w:rFonts w:cs="Calibri"/>
            <w:webHidden/>
          </w:rPr>
          <w:fldChar w:fldCharType="begin"/>
        </w:r>
        <w:r w:rsidR="00962386" w:rsidRPr="00962386">
          <w:rPr>
            <w:rFonts w:cs="Calibri"/>
            <w:webHidden/>
          </w:rPr>
          <w:instrText xml:space="preserve"> PAGEREF _Toc484602493 \h </w:instrText>
        </w:r>
        <w:r w:rsidR="00962386" w:rsidRPr="00962386">
          <w:rPr>
            <w:rFonts w:cs="Calibri"/>
            <w:webHidden/>
          </w:rPr>
        </w:r>
        <w:r w:rsidR="00962386" w:rsidRPr="00962386">
          <w:rPr>
            <w:rFonts w:cs="Calibri"/>
            <w:webHidden/>
          </w:rPr>
          <w:fldChar w:fldCharType="separate"/>
        </w:r>
        <w:r w:rsidR="00962386" w:rsidRPr="00962386">
          <w:rPr>
            <w:rFonts w:cs="Calibri"/>
            <w:webHidden/>
          </w:rPr>
          <w:t>8</w:t>
        </w:r>
        <w:r w:rsidR="00962386" w:rsidRPr="00962386">
          <w:rPr>
            <w:rFonts w:cs="Calibri"/>
            <w:webHidden/>
          </w:rPr>
          <w:fldChar w:fldCharType="end"/>
        </w:r>
      </w:hyperlink>
    </w:p>
    <w:p w14:paraId="39CA5113" w14:textId="33AB8F76" w:rsidR="00962386" w:rsidRPr="00962386" w:rsidRDefault="006C5F41">
      <w:pPr>
        <w:pStyle w:val="TOC3"/>
        <w:rPr>
          <w:rFonts w:cs="Calibri"/>
          <w:b w:val="0"/>
          <w:smallCaps w:val="0"/>
          <w:sz w:val="22"/>
          <w:lang w:val="en-US" w:eastAsia="en-US"/>
        </w:rPr>
      </w:pPr>
      <w:hyperlink w:anchor="_Toc484602494" w:history="1">
        <w:r w:rsidR="00962386" w:rsidRPr="00962386">
          <w:rPr>
            <w:rStyle w:val="Hyperlink"/>
            <w:rFonts w:cs="Calibri"/>
          </w:rPr>
          <w:t>標準のプライバシーとセキュリティの条件</w:t>
        </w:r>
        <w:r w:rsidR="00962386" w:rsidRPr="00962386">
          <w:rPr>
            <w:rFonts w:cs="Calibri"/>
            <w:webHidden/>
          </w:rPr>
          <w:tab/>
        </w:r>
        <w:r w:rsidR="00962386" w:rsidRPr="00962386">
          <w:rPr>
            <w:rFonts w:cs="Calibri"/>
            <w:webHidden/>
          </w:rPr>
          <w:fldChar w:fldCharType="begin"/>
        </w:r>
        <w:r w:rsidR="00962386" w:rsidRPr="00962386">
          <w:rPr>
            <w:rFonts w:cs="Calibri"/>
            <w:webHidden/>
          </w:rPr>
          <w:instrText xml:space="preserve"> PAGEREF _Toc484602494 \h </w:instrText>
        </w:r>
        <w:r w:rsidR="00962386" w:rsidRPr="00962386">
          <w:rPr>
            <w:rFonts w:cs="Calibri"/>
            <w:webHidden/>
          </w:rPr>
        </w:r>
        <w:r w:rsidR="00962386" w:rsidRPr="00962386">
          <w:rPr>
            <w:rFonts w:cs="Calibri"/>
            <w:webHidden/>
          </w:rPr>
          <w:fldChar w:fldCharType="separate"/>
        </w:r>
        <w:r w:rsidR="00962386" w:rsidRPr="00962386">
          <w:rPr>
            <w:rFonts w:cs="Calibri"/>
            <w:webHidden/>
          </w:rPr>
          <w:t>8</w:t>
        </w:r>
        <w:r w:rsidR="00962386" w:rsidRPr="00962386">
          <w:rPr>
            <w:rFonts w:cs="Calibri"/>
            <w:webHidden/>
          </w:rPr>
          <w:fldChar w:fldCharType="end"/>
        </w:r>
      </w:hyperlink>
    </w:p>
    <w:p w14:paraId="219519C0" w14:textId="3B4E9126" w:rsidR="00962386" w:rsidRPr="00962386" w:rsidRDefault="006C5F41">
      <w:pPr>
        <w:pStyle w:val="TOC5"/>
        <w:tabs>
          <w:tab w:val="right" w:leader="dot" w:pos="5030"/>
        </w:tabs>
        <w:rPr>
          <w:rFonts w:eastAsia="MS PGothic" w:cs="Calibri"/>
          <w:noProof/>
          <w:sz w:val="22"/>
          <w:lang w:eastAsia="en-US"/>
        </w:rPr>
      </w:pPr>
      <w:hyperlink w:anchor="_Toc484602495" w:history="1">
        <w:r w:rsidR="00962386" w:rsidRPr="00962386">
          <w:rPr>
            <w:rStyle w:val="Hyperlink"/>
            <w:rFonts w:eastAsia="MS PGothic" w:cs="Calibri"/>
            <w:noProof/>
          </w:rPr>
          <w:t>範囲</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_Toc484602495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8</w:t>
        </w:r>
        <w:r w:rsidR="00962386" w:rsidRPr="00962386">
          <w:rPr>
            <w:rFonts w:eastAsia="MS PGothic" w:cs="Calibri"/>
            <w:noProof/>
            <w:webHidden/>
          </w:rPr>
          <w:fldChar w:fldCharType="end"/>
        </w:r>
      </w:hyperlink>
    </w:p>
    <w:p w14:paraId="7009980A" w14:textId="7B6C8EF0" w:rsidR="00962386" w:rsidRPr="00962386" w:rsidRDefault="006C5F41">
      <w:pPr>
        <w:pStyle w:val="TOC5"/>
        <w:tabs>
          <w:tab w:val="right" w:leader="dot" w:pos="5030"/>
        </w:tabs>
        <w:rPr>
          <w:rFonts w:eastAsia="MS PGothic" w:cs="Calibri"/>
          <w:noProof/>
          <w:sz w:val="22"/>
          <w:lang w:eastAsia="en-US"/>
        </w:rPr>
      </w:pPr>
      <w:hyperlink w:anchor="_Toc484602496" w:history="1">
        <w:r w:rsidR="00962386" w:rsidRPr="00962386">
          <w:rPr>
            <w:rStyle w:val="Hyperlink"/>
            <w:rFonts w:eastAsia="MS PGothic" w:cs="Calibri"/>
            <w:noProof/>
          </w:rPr>
          <w:t>顧客データの使用</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_Toc484602496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8</w:t>
        </w:r>
        <w:r w:rsidR="00962386" w:rsidRPr="00962386">
          <w:rPr>
            <w:rFonts w:eastAsia="MS PGothic" w:cs="Calibri"/>
            <w:noProof/>
            <w:webHidden/>
          </w:rPr>
          <w:fldChar w:fldCharType="end"/>
        </w:r>
      </w:hyperlink>
    </w:p>
    <w:p w14:paraId="3B1AA7CD" w14:textId="7DF740A6" w:rsidR="00962386" w:rsidRPr="00962386" w:rsidRDefault="006C5F41">
      <w:pPr>
        <w:pStyle w:val="TOC5"/>
        <w:tabs>
          <w:tab w:val="right" w:leader="dot" w:pos="5030"/>
        </w:tabs>
        <w:rPr>
          <w:rFonts w:eastAsia="MS PGothic" w:cs="Calibri"/>
          <w:noProof/>
          <w:sz w:val="22"/>
          <w:lang w:eastAsia="en-US"/>
        </w:rPr>
      </w:pPr>
      <w:hyperlink w:anchor="_Toc484602497" w:history="1">
        <w:r w:rsidR="00962386" w:rsidRPr="00962386">
          <w:rPr>
            <w:rStyle w:val="Hyperlink"/>
            <w:rFonts w:eastAsia="MS PGothic" w:cs="Calibri"/>
            <w:noProof/>
          </w:rPr>
          <w:t>顧客データの開示</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_Toc484602497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8</w:t>
        </w:r>
        <w:r w:rsidR="00962386" w:rsidRPr="00962386">
          <w:rPr>
            <w:rFonts w:eastAsia="MS PGothic" w:cs="Calibri"/>
            <w:noProof/>
            <w:webHidden/>
          </w:rPr>
          <w:fldChar w:fldCharType="end"/>
        </w:r>
      </w:hyperlink>
    </w:p>
    <w:p w14:paraId="08A43A2B" w14:textId="602599E0" w:rsidR="00962386" w:rsidRPr="00962386" w:rsidRDefault="006C5F41">
      <w:pPr>
        <w:pStyle w:val="TOC5"/>
        <w:tabs>
          <w:tab w:val="right" w:leader="dot" w:pos="5030"/>
        </w:tabs>
        <w:rPr>
          <w:rFonts w:eastAsia="MS PGothic" w:cs="Calibri"/>
          <w:noProof/>
          <w:sz w:val="22"/>
          <w:lang w:eastAsia="en-US"/>
        </w:rPr>
      </w:pPr>
      <w:hyperlink w:anchor="_Toc484602498" w:history="1">
        <w:r w:rsidR="00962386" w:rsidRPr="00962386">
          <w:rPr>
            <w:rStyle w:val="Hyperlink"/>
            <w:rFonts w:eastAsia="MS PGothic" w:cs="Calibri"/>
            <w:noProof/>
          </w:rPr>
          <w:t>教育機関</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_Toc484602498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8</w:t>
        </w:r>
        <w:r w:rsidR="00962386" w:rsidRPr="00962386">
          <w:rPr>
            <w:rFonts w:eastAsia="MS PGothic" w:cs="Calibri"/>
            <w:noProof/>
            <w:webHidden/>
          </w:rPr>
          <w:fldChar w:fldCharType="end"/>
        </w:r>
      </w:hyperlink>
    </w:p>
    <w:p w14:paraId="1F583D2B" w14:textId="46C93367" w:rsidR="00962386" w:rsidRPr="00962386" w:rsidRDefault="006C5F41">
      <w:pPr>
        <w:pStyle w:val="TOC5"/>
        <w:tabs>
          <w:tab w:val="right" w:leader="dot" w:pos="5030"/>
        </w:tabs>
        <w:rPr>
          <w:rFonts w:eastAsia="MS PGothic" w:cs="Calibri"/>
          <w:noProof/>
          <w:sz w:val="22"/>
          <w:lang w:eastAsia="en-US"/>
        </w:rPr>
      </w:pPr>
      <w:hyperlink w:anchor="_Toc484602499" w:history="1">
        <w:r w:rsidR="00962386" w:rsidRPr="00962386">
          <w:rPr>
            <w:rStyle w:val="Hyperlink"/>
            <w:rFonts w:eastAsia="MS PGothic" w:cs="Calibri"/>
            <w:noProof/>
          </w:rPr>
          <w:t>HIPAA Business Associate</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_Toc484602499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8</w:t>
        </w:r>
        <w:r w:rsidR="00962386" w:rsidRPr="00962386">
          <w:rPr>
            <w:rFonts w:eastAsia="MS PGothic" w:cs="Calibri"/>
            <w:noProof/>
            <w:webHidden/>
          </w:rPr>
          <w:fldChar w:fldCharType="end"/>
        </w:r>
      </w:hyperlink>
    </w:p>
    <w:p w14:paraId="172F6148" w14:textId="7E4DBEAD" w:rsidR="00962386" w:rsidRPr="00962386" w:rsidRDefault="006C5F41">
      <w:pPr>
        <w:pStyle w:val="TOC5"/>
        <w:tabs>
          <w:tab w:val="right" w:leader="dot" w:pos="5030"/>
        </w:tabs>
        <w:rPr>
          <w:rFonts w:eastAsia="MS PGothic" w:cs="Calibri"/>
          <w:noProof/>
          <w:sz w:val="22"/>
          <w:lang w:eastAsia="en-US"/>
        </w:rPr>
      </w:pPr>
      <w:hyperlink w:anchor="_Toc484602500" w:history="1">
        <w:r w:rsidR="00962386" w:rsidRPr="00962386">
          <w:rPr>
            <w:rStyle w:val="Hyperlink"/>
            <w:rFonts w:eastAsia="MS PGothic" w:cs="Calibri"/>
            <w:noProof/>
          </w:rPr>
          <w:t>セキュリティ</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_Toc484602500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9</w:t>
        </w:r>
        <w:r w:rsidR="00962386" w:rsidRPr="00962386">
          <w:rPr>
            <w:rFonts w:eastAsia="MS PGothic" w:cs="Calibri"/>
            <w:noProof/>
            <w:webHidden/>
          </w:rPr>
          <w:fldChar w:fldCharType="end"/>
        </w:r>
      </w:hyperlink>
    </w:p>
    <w:p w14:paraId="0FB3C5A6" w14:textId="42D01A67" w:rsidR="00962386" w:rsidRPr="00962386" w:rsidRDefault="006C5F41">
      <w:pPr>
        <w:pStyle w:val="TOC5"/>
        <w:tabs>
          <w:tab w:val="right" w:leader="dot" w:pos="5030"/>
        </w:tabs>
        <w:rPr>
          <w:rFonts w:eastAsia="MS PGothic" w:cs="Calibri"/>
          <w:noProof/>
          <w:sz w:val="22"/>
          <w:lang w:eastAsia="en-US"/>
        </w:rPr>
      </w:pPr>
      <w:hyperlink w:anchor="_Toc484602501" w:history="1">
        <w:r w:rsidR="00962386" w:rsidRPr="00962386">
          <w:rPr>
            <w:rStyle w:val="Hyperlink"/>
            <w:rFonts w:eastAsia="MS PGothic" w:cs="Calibri"/>
            <w:noProof/>
          </w:rPr>
          <w:t>セキュリティ</w:t>
        </w:r>
        <w:r w:rsidR="00962386" w:rsidRPr="00962386">
          <w:rPr>
            <w:rStyle w:val="Hyperlink"/>
            <w:rFonts w:eastAsia="MS PGothic" w:cs="Calibri"/>
            <w:noProof/>
          </w:rPr>
          <w:t xml:space="preserve"> </w:t>
        </w:r>
        <w:r w:rsidR="00962386" w:rsidRPr="00962386">
          <w:rPr>
            <w:rStyle w:val="Hyperlink"/>
            <w:rFonts w:eastAsia="MS PGothic" w:cs="Calibri"/>
            <w:noProof/>
          </w:rPr>
          <w:t>インシデントの通知</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_Toc484602501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9</w:t>
        </w:r>
        <w:r w:rsidR="00962386" w:rsidRPr="00962386">
          <w:rPr>
            <w:rFonts w:eastAsia="MS PGothic" w:cs="Calibri"/>
            <w:noProof/>
            <w:webHidden/>
          </w:rPr>
          <w:fldChar w:fldCharType="end"/>
        </w:r>
      </w:hyperlink>
    </w:p>
    <w:p w14:paraId="7EB23782" w14:textId="2107A42B" w:rsidR="00962386" w:rsidRPr="00962386" w:rsidRDefault="006C5F41">
      <w:pPr>
        <w:pStyle w:val="TOC5"/>
        <w:tabs>
          <w:tab w:val="right" w:leader="dot" w:pos="5030"/>
        </w:tabs>
        <w:rPr>
          <w:rFonts w:eastAsia="MS PGothic" w:cs="Calibri"/>
          <w:noProof/>
          <w:sz w:val="22"/>
          <w:lang w:eastAsia="en-US"/>
        </w:rPr>
      </w:pPr>
      <w:hyperlink w:anchor="_Toc484602502" w:history="1">
        <w:r w:rsidR="00962386" w:rsidRPr="00962386">
          <w:rPr>
            <w:rStyle w:val="Hyperlink"/>
            <w:rFonts w:eastAsia="MS PGothic" w:cs="Calibri"/>
            <w:noProof/>
          </w:rPr>
          <w:t>データ処理の場所</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_Toc484602502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9</w:t>
        </w:r>
        <w:r w:rsidR="00962386" w:rsidRPr="00962386">
          <w:rPr>
            <w:rFonts w:eastAsia="MS PGothic" w:cs="Calibri"/>
            <w:noProof/>
            <w:webHidden/>
          </w:rPr>
          <w:fldChar w:fldCharType="end"/>
        </w:r>
      </w:hyperlink>
    </w:p>
    <w:p w14:paraId="16087E00" w14:textId="65211664" w:rsidR="00962386" w:rsidRPr="00962386" w:rsidRDefault="006C5F41">
      <w:pPr>
        <w:pStyle w:val="TOC5"/>
        <w:tabs>
          <w:tab w:val="right" w:leader="dot" w:pos="5030"/>
        </w:tabs>
        <w:rPr>
          <w:rFonts w:eastAsia="MS PGothic" w:cs="Calibri"/>
          <w:noProof/>
          <w:sz w:val="22"/>
          <w:lang w:eastAsia="en-US"/>
        </w:rPr>
      </w:pPr>
      <w:hyperlink w:anchor="_Toc484602503" w:history="1">
        <w:r w:rsidR="00962386" w:rsidRPr="00962386">
          <w:rPr>
            <w:rStyle w:val="Hyperlink"/>
            <w:rFonts w:eastAsia="MS PGothic" w:cs="Calibri"/>
            <w:noProof/>
          </w:rPr>
          <w:t>プレビュー</w:t>
        </w:r>
        <w:r w:rsidR="00962386" w:rsidRPr="00962386">
          <w:rPr>
            <w:rStyle w:val="Hyperlink"/>
            <w:rFonts w:eastAsia="MS PGothic" w:cs="Calibri"/>
            <w:noProof/>
          </w:rPr>
          <w:t xml:space="preserve"> </w:t>
        </w:r>
        <w:r w:rsidR="00962386" w:rsidRPr="00962386">
          <w:rPr>
            <w:rStyle w:val="Hyperlink"/>
            <w:rFonts w:eastAsia="MS PGothic" w:cs="Calibri"/>
            <w:noProof/>
          </w:rPr>
          <w:t>リリース</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_Toc484602503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9</w:t>
        </w:r>
        <w:r w:rsidR="00962386" w:rsidRPr="00962386">
          <w:rPr>
            <w:rFonts w:eastAsia="MS PGothic" w:cs="Calibri"/>
            <w:noProof/>
            <w:webHidden/>
          </w:rPr>
          <w:fldChar w:fldCharType="end"/>
        </w:r>
      </w:hyperlink>
    </w:p>
    <w:p w14:paraId="5ED67E92" w14:textId="36D85AA3" w:rsidR="00962386" w:rsidRPr="00962386" w:rsidRDefault="006C5F41">
      <w:pPr>
        <w:pStyle w:val="TOC5"/>
        <w:tabs>
          <w:tab w:val="right" w:leader="dot" w:pos="5030"/>
        </w:tabs>
        <w:rPr>
          <w:rFonts w:eastAsia="MS PGothic" w:cs="Calibri"/>
          <w:noProof/>
          <w:sz w:val="22"/>
          <w:lang w:eastAsia="en-US"/>
        </w:rPr>
      </w:pPr>
      <w:hyperlink w:anchor="_Toc484602504" w:history="1">
        <w:r w:rsidR="00962386" w:rsidRPr="00962386">
          <w:rPr>
            <w:rStyle w:val="Hyperlink"/>
            <w:rFonts w:eastAsia="MS PGothic" w:cs="Calibri"/>
            <w:noProof/>
          </w:rPr>
          <w:t>下請業者の使用</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_Toc484602504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9</w:t>
        </w:r>
        <w:r w:rsidR="00962386" w:rsidRPr="00962386">
          <w:rPr>
            <w:rFonts w:eastAsia="MS PGothic" w:cs="Calibri"/>
            <w:noProof/>
            <w:webHidden/>
          </w:rPr>
          <w:fldChar w:fldCharType="end"/>
        </w:r>
      </w:hyperlink>
    </w:p>
    <w:p w14:paraId="65C28632" w14:textId="0346CFFF" w:rsidR="00962386" w:rsidRPr="00962386" w:rsidRDefault="006C5F41">
      <w:pPr>
        <w:pStyle w:val="TOC5"/>
        <w:tabs>
          <w:tab w:val="right" w:leader="dot" w:pos="5030"/>
        </w:tabs>
        <w:rPr>
          <w:rFonts w:eastAsia="MS PGothic" w:cs="Calibri"/>
          <w:noProof/>
          <w:sz w:val="22"/>
          <w:lang w:eastAsia="en-US"/>
        </w:rPr>
      </w:pPr>
      <w:hyperlink w:anchor="_Toc484602505" w:history="1">
        <w:r w:rsidR="00962386" w:rsidRPr="00962386">
          <w:rPr>
            <w:rStyle w:val="Hyperlink"/>
            <w:rFonts w:eastAsia="MS PGothic" w:cs="Calibri"/>
            <w:noProof/>
          </w:rPr>
          <w:t>マイクロソフトへのお問い合わせ方法</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_Toc484602505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9</w:t>
        </w:r>
        <w:r w:rsidR="00962386" w:rsidRPr="00962386">
          <w:rPr>
            <w:rFonts w:eastAsia="MS PGothic" w:cs="Calibri"/>
            <w:noProof/>
            <w:webHidden/>
          </w:rPr>
          <w:fldChar w:fldCharType="end"/>
        </w:r>
      </w:hyperlink>
    </w:p>
    <w:p w14:paraId="72A3203A" w14:textId="516C1509" w:rsidR="00962386" w:rsidRPr="00962386" w:rsidRDefault="006C5F41">
      <w:pPr>
        <w:pStyle w:val="TOC3"/>
        <w:rPr>
          <w:rFonts w:cs="Calibri"/>
          <w:b w:val="0"/>
          <w:smallCaps w:val="0"/>
          <w:sz w:val="22"/>
          <w:lang w:val="en-US" w:eastAsia="en-US"/>
        </w:rPr>
      </w:pPr>
      <w:hyperlink w:anchor="_Toc484602506" w:history="1">
        <w:r w:rsidR="00962386" w:rsidRPr="00962386">
          <w:rPr>
            <w:rStyle w:val="Hyperlink"/>
            <w:rFonts w:cs="Calibri"/>
          </w:rPr>
          <w:t>データ処理条件</w:t>
        </w:r>
        <w:r w:rsidR="00962386" w:rsidRPr="00962386">
          <w:rPr>
            <w:rFonts w:cs="Calibri"/>
            <w:webHidden/>
          </w:rPr>
          <w:tab/>
        </w:r>
        <w:r w:rsidR="00962386" w:rsidRPr="00962386">
          <w:rPr>
            <w:rFonts w:cs="Calibri"/>
            <w:webHidden/>
          </w:rPr>
          <w:fldChar w:fldCharType="begin"/>
        </w:r>
        <w:r w:rsidR="00962386" w:rsidRPr="00962386">
          <w:rPr>
            <w:rFonts w:cs="Calibri"/>
            <w:webHidden/>
          </w:rPr>
          <w:instrText xml:space="preserve"> PAGEREF _Toc484602506 \h </w:instrText>
        </w:r>
        <w:r w:rsidR="00962386" w:rsidRPr="00962386">
          <w:rPr>
            <w:rFonts w:cs="Calibri"/>
            <w:webHidden/>
          </w:rPr>
        </w:r>
        <w:r w:rsidR="00962386" w:rsidRPr="00962386">
          <w:rPr>
            <w:rFonts w:cs="Calibri"/>
            <w:webHidden/>
          </w:rPr>
          <w:fldChar w:fldCharType="separate"/>
        </w:r>
        <w:r w:rsidR="00962386" w:rsidRPr="00962386">
          <w:rPr>
            <w:rFonts w:cs="Calibri"/>
            <w:webHidden/>
          </w:rPr>
          <w:t>11</w:t>
        </w:r>
        <w:r w:rsidR="00962386" w:rsidRPr="00962386">
          <w:rPr>
            <w:rFonts w:cs="Calibri"/>
            <w:webHidden/>
          </w:rPr>
          <w:fldChar w:fldCharType="end"/>
        </w:r>
      </w:hyperlink>
    </w:p>
    <w:p w14:paraId="771838C5" w14:textId="775757E2" w:rsidR="00962386" w:rsidRPr="00962386" w:rsidRDefault="006C5F41">
      <w:pPr>
        <w:pStyle w:val="TOC5"/>
        <w:tabs>
          <w:tab w:val="right" w:leader="dot" w:pos="5030"/>
        </w:tabs>
        <w:rPr>
          <w:rFonts w:eastAsia="MS PGothic" w:cs="Calibri"/>
          <w:noProof/>
          <w:sz w:val="22"/>
          <w:lang w:eastAsia="en-US"/>
        </w:rPr>
      </w:pPr>
      <w:hyperlink w:anchor="_Toc484602507" w:history="1">
        <w:r w:rsidR="00962386" w:rsidRPr="00962386">
          <w:rPr>
            <w:rStyle w:val="Hyperlink"/>
            <w:rFonts w:eastAsia="MS PGothic" w:cs="Calibri"/>
            <w:noProof/>
          </w:rPr>
          <w:t>顧客データの保存場所</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_Toc484602507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12</w:t>
        </w:r>
        <w:r w:rsidR="00962386" w:rsidRPr="00962386">
          <w:rPr>
            <w:rFonts w:eastAsia="MS PGothic" w:cs="Calibri"/>
            <w:noProof/>
            <w:webHidden/>
          </w:rPr>
          <w:fldChar w:fldCharType="end"/>
        </w:r>
      </w:hyperlink>
    </w:p>
    <w:p w14:paraId="7746C663" w14:textId="7D766F62" w:rsidR="00962386" w:rsidRPr="00962386" w:rsidRDefault="006C5F41">
      <w:pPr>
        <w:pStyle w:val="TOC5"/>
        <w:tabs>
          <w:tab w:val="right" w:leader="dot" w:pos="5030"/>
        </w:tabs>
        <w:rPr>
          <w:rFonts w:eastAsia="MS PGothic" w:cs="Calibri"/>
          <w:noProof/>
          <w:sz w:val="22"/>
          <w:lang w:eastAsia="en-US"/>
        </w:rPr>
      </w:pPr>
      <w:hyperlink w:anchor="_Toc484602508" w:history="1">
        <w:r w:rsidR="00962386" w:rsidRPr="00962386">
          <w:rPr>
            <w:rStyle w:val="Hyperlink"/>
            <w:rFonts w:eastAsia="MS PGothic" w:cs="Calibri"/>
            <w:noProof/>
          </w:rPr>
          <w:t>プライバシー</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_Toc484602508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12</w:t>
        </w:r>
        <w:r w:rsidR="00962386" w:rsidRPr="00962386">
          <w:rPr>
            <w:rFonts w:eastAsia="MS PGothic" w:cs="Calibri"/>
            <w:noProof/>
            <w:webHidden/>
          </w:rPr>
          <w:fldChar w:fldCharType="end"/>
        </w:r>
      </w:hyperlink>
    </w:p>
    <w:p w14:paraId="7135C8A9" w14:textId="414B73C9" w:rsidR="00962386" w:rsidRPr="00962386" w:rsidRDefault="006C5F41">
      <w:pPr>
        <w:pStyle w:val="TOC5"/>
        <w:tabs>
          <w:tab w:val="right" w:leader="dot" w:pos="5030"/>
        </w:tabs>
        <w:rPr>
          <w:rFonts w:eastAsia="MS PGothic" w:cs="Calibri"/>
          <w:noProof/>
          <w:sz w:val="22"/>
          <w:lang w:eastAsia="en-US"/>
        </w:rPr>
      </w:pPr>
      <w:hyperlink w:anchor="_Toc484602509" w:history="1">
        <w:r w:rsidR="00962386" w:rsidRPr="00962386">
          <w:rPr>
            <w:rStyle w:val="Hyperlink"/>
            <w:rFonts w:eastAsia="MS PGothic" w:cs="Calibri"/>
            <w:noProof/>
          </w:rPr>
          <w:t>追加の欧州関連の条件</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_Toc484602509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12</w:t>
        </w:r>
        <w:r w:rsidR="00962386" w:rsidRPr="00962386">
          <w:rPr>
            <w:rFonts w:eastAsia="MS PGothic" w:cs="Calibri"/>
            <w:noProof/>
            <w:webHidden/>
          </w:rPr>
          <w:fldChar w:fldCharType="end"/>
        </w:r>
      </w:hyperlink>
    </w:p>
    <w:p w14:paraId="375FEF9C" w14:textId="076BE5FE" w:rsidR="00962386" w:rsidRPr="00962386" w:rsidRDefault="006C5F41">
      <w:pPr>
        <w:pStyle w:val="TOC5"/>
        <w:tabs>
          <w:tab w:val="right" w:leader="dot" w:pos="5030"/>
        </w:tabs>
        <w:rPr>
          <w:rFonts w:eastAsia="MS PGothic" w:cs="Calibri"/>
          <w:noProof/>
          <w:sz w:val="22"/>
          <w:lang w:eastAsia="en-US"/>
        </w:rPr>
      </w:pPr>
      <w:hyperlink w:anchor="_Toc484602510" w:history="1">
        <w:r w:rsidR="00962386" w:rsidRPr="00962386">
          <w:rPr>
            <w:rStyle w:val="Hyperlink"/>
            <w:rFonts w:eastAsia="MS PGothic" w:cs="Calibri"/>
            <w:noProof/>
          </w:rPr>
          <w:t>セキュリティ</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_Toc484602510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13</w:t>
        </w:r>
        <w:r w:rsidR="00962386" w:rsidRPr="00962386">
          <w:rPr>
            <w:rFonts w:eastAsia="MS PGothic" w:cs="Calibri"/>
            <w:noProof/>
            <w:webHidden/>
          </w:rPr>
          <w:fldChar w:fldCharType="end"/>
        </w:r>
      </w:hyperlink>
    </w:p>
    <w:p w14:paraId="76780305" w14:textId="39977328" w:rsidR="00962386" w:rsidRPr="00962386" w:rsidRDefault="00962386">
      <w:pPr>
        <w:pStyle w:val="TOC1"/>
        <w:rPr>
          <w:rFonts w:cs="Calibri"/>
          <w:b w:val="0"/>
          <w:caps w:val="0"/>
          <w:sz w:val="22"/>
          <w:lang w:val="en-US" w:eastAsia="en-US"/>
        </w:rPr>
      </w:pPr>
      <w:r w:rsidRPr="00962386">
        <w:rPr>
          <w:rStyle w:val="Hyperlink"/>
          <w:rFonts w:cs="Calibri"/>
        </w:rPr>
        <w:br w:type="column"/>
      </w:r>
      <w:hyperlink w:anchor="_Toc484602511" w:history="1">
        <w:r w:rsidRPr="00962386">
          <w:rPr>
            <w:rStyle w:val="Hyperlink"/>
            <w:rFonts w:cs="Calibri"/>
          </w:rPr>
          <w:t xml:space="preserve">Online Service </w:t>
        </w:r>
        <w:r w:rsidRPr="00962386">
          <w:rPr>
            <w:rStyle w:val="Hyperlink"/>
            <w:rFonts w:cs="Calibri"/>
          </w:rPr>
          <w:t>固有の条件</w:t>
        </w:r>
        <w:r w:rsidRPr="00962386">
          <w:rPr>
            <w:rFonts w:cs="Calibri"/>
            <w:webHidden/>
          </w:rPr>
          <w:tab/>
        </w:r>
        <w:r w:rsidRPr="00962386">
          <w:rPr>
            <w:rFonts w:cs="Calibri"/>
            <w:webHidden/>
          </w:rPr>
          <w:fldChar w:fldCharType="begin"/>
        </w:r>
        <w:r w:rsidRPr="00962386">
          <w:rPr>
            <w:rFonts w:cs="Calibri"/>
            <w:webHidden/>
          </w:rPr>
          <w:instrText xml:space="preserve"> PAGEREF _Toc484602511 \h </w:instrText>
        </w:r>
        <w:r w:rsidRPr="00962386">
          <w:rPr>
            <w:rFonts w:cs="Calibri"/>
            <w:webHidden/>
          </w:rPr>
        </w:r>
        <w:r w:rsidRPr="00962386">
          <w:rPr>
            <w:rFonts w:cs="Calibri"/>
            <w:webHidden/>
          </w:rPr>
          <w:fldChar w:fldCharType="separate"/>
        </w:r>
        <w:r w:rsidRPr="00962386">
          <w:rPr>
            <w:rFonts w:cs="Calibri"/>
            <w:webHidden/>
          </w:rPr>
          <w:t>16</w:t>
        </w:r>
        <w:r w:rsidRPr="00962386">
          <w:rPr>
            <w:rFonts w:cs="Calibri"/>
            <w:webHidden/>
          </w:rPr>
          <w:fldChar w:fldCharType="end"/>
        </w:r>
      </w:hyperlink>
    </w:p>
    <w:p w14:paraId="7518BE5D" w14:textId="1AE2D18F" w:rsidR="00962386" w:rsidRPr="00962386" w:rsidRDefault="006C5F41">
      <w:pPr>
        <w:pStyle w:val="TOC2"/>
        <w:tabs>
          <w:tab w:val="right" w:leader="dot" w:pos="5030"/>
        </w:tabs>
        <w:rPr>
          <w:rFonts w:eastAsia="MS PGothic" w:cs="Calibri"/>
          <w:b w:val="0"/>
          <w:smallCaps w:val="0"/>
          <w:noProof/>
          <w:sz w:val="22"/>
          <w:lang w:eastAsia="en-US"/>
        </w:rPr>
      </w:pPr>
      <w:hyperlink w:anchor="_Toc484602512" w:history="1">
        <w:r w:rsidR="00962386" w:rsidRPr="00962386">
          <w:rPr>
            <w:rStyle w:val="Hyperlink"/>
            <w:rFonts w:eastAsia="MS PGothic" w:cs="Calibri"/>
            <w:noProof/>
          </w:rPr>
          <w:t xml:space="preserve">Microsoft Azure </w:t>
        </w:r>
        <w:r w:rsidR="00962386" w:rsidRPr="00962386">
          <w:rPr>
            <w:rStyle w:val="Hyperlink"/>
            <w:rFonts w:eastAsia="MS PGothic" w:cs="Calibri"/>
            <w:noProof/>
          </w:rPr>
          <w:t>サービス</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_Toc484602512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16</w:t>
        </w:r>
        <w:r w:rsidR="00962386" w:rsidRPr="00962386">
          <w:rPr>
            <w:rFonts w:eastAsia="MS PGothic" w:cs="Calibri"/>
            <w:noProof/>
            <w:webHidden/>
          </w:rPr>
          <w:fldChar w:fldCharType="end"/>
        </w:r>
      </w:hyperlink>
    </w:p>
    <w:p w14:paraId="514BF730" w14:textId="52D5CD47" w:rsidR="00962386" w:rsidRPr="00962386" w:rsidRDefault="006C5F41">
      <w:pPr>
        <w:pStyle w:val="TOC4"/>
        <w:rPr>
          <w:rFonts w:eastAsia="MS PGothic" w:cs="Calibri"/>
          <w:smallCaps w:val="0"/>
          <w:noProof/>
          <w:sz w:val="22"/>
          <w:lang w:eastAsia="en-US"/>
        </w:rPr>
      </w:pPr>
      <w:hyperlink w:anchor="_Toc484602513" w:history="1">
        <w:r w:rsidR="00962386" w:rsidRPr="00962386">
          <w:rPr>
            <w:rStyle w:val="Hyperlink"/>
            <w:rFonts w:eastAsia="MS PGothic" w:cs="Calibri"/>
            <w:noProof/>
          </w:rPr>
          <w:t>Microsoft Azure Stack</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_Toc484602513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17</w:t>
        </w:r>
        <w:r w:rsidR="00962386" w:rsidRPr="00962386">
          <w:rPr>
            <w:rFonts w:eastAsia="MS PGothic" w:cs="Calibri"/>
            <w:noProof/>
            <w:webHidden/>
          </w:rPr>
          <w:fldChar w:fldCharType="end"/>
        </w:r>
      </w:hyperlink>
    </w:p>
    <w:p w14:paraId="6A56BA96" w14:textId="5A0824E0" w:rsidR="00962386" w:rsidRPr="00962386" w:rsidRDefault="006C5F41">
      <w:pPr>
        <w:pStyle w:val="TOC4"/>
        <w:rPr>
          <w:rFonts w:eastAsia="MS PGothic" w:cs="Calibri"/>
          <w:smallCaps w:val="0"/>
          <w:noProof/>
          <w:sz w:val="22"/>
          <w:lang w:eastAsia="en-US"/>
        </w:rPr>
      </w:pPr>
      <w:hyperlink w:anchor="_Toc484602514" w:history="1">
        <w:r w:rsidR="00962386" w:rsidRPr="00962386">
          <w:rPr>
            <w:rStyle w:val="Hyperlink"/>
            <w:rFonts w:eastAsia="MS PGothic" w:cs="Calibri"/>
            <w:noProof/>
          </w:rPr>
          <w:t>Microsoft Cognitive Services</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_Toc484602514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17</w:t>
        </w:r>
        <w:r w:rsidR="00962386" w:rsidRPr="00962386">
          <w:rPr>
            <w:rFonts w:eastAsia="MS PGothic" w:cs="Calibri"/>
            <w:noProof/>
            <w:webHidden/>
          </w:rPr>
          <w:fldChar w:fldCharType="end"/>
        </w:r>
      </w:hyperlink>
    </w:p>
    <w:p w14:paraId="1C40F7A4" w14:textId="2D95F7E4" w:rsidR="00962386" w:rsidRPr="00962386" w:rsidRDefault="006C5F41">
      <w:pPr>
        <w:pStyle w:val="TOC2"/>
        <w:tabs>
          <w:tab w:val="right" w:leader="dot" w:pos="5030"/>
        </w:tabs>
        <w:rPr>
          <w:rFonts w:eastAsia="MS PGothic" w:cs="Calibri"/>
          <w:b w:val="0"/>
          <w:smallCaps w:val="0"/>
          <w:noProof/>
          <w:sz w:val="22"/>
          <w:lang w:eastAsia="en-US"/>
        </w:rPr>
      </w:pPr>
      <w:hyperlink w:anchor="_Toc484602515" w:history="1">
        <w:r w:rsidR="00962386" w:rsidRPr="00962386">
          <w:rPr>
            <w:rStyle w:val="Hyperlink"/>
            <w:rFonts w:eastAsia="MS PGothic" w:cs="Calibri"/>
            <w:noProof/>
          </w:rPr>
          <w:t xml:space="preserve">Microsoft Azure </w:t>
        </w:r>
        <w:r w:rsidR="00962386" w:rsidRPr="00962386">
          <w:rPr>
            <w:rStyle w:val="Hyperlink"/>
            <w:rFonts w:eastAsia="MS PGothic" w:cs="Calibri"/>
            <w:noProof/>
          </w:rPr>
          <w:t>プラン</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_Toc484602515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18</w:t>
        </w:r>
        <w:r w:rsidR="00962386" w:rsidRPr="00962386">
          <w:rPr>
            <w:rFonts w:eastAsia="MS PGothic" w:cs="Calibri"/>
            <w:noProof/>
            <w:webHidden/>
          </w:rPr>
          <w:fldChar w:fldCharType="end"/>
        </w:r>
      </w:hyperlink>
    </w:p>
    <w:p w14:paraId="03691EAE" w14:textId="6A0E77FD" w:rsidR="00962386" w:rsidRPr="00962386" w:rsidRDefault="006C5F41">
      <w:pPr>
        <w:pStyle w:val="TOC4"/>
        <w:rPr>
          <w:rFonts w:eastAsia="MS PGothic" w:cs="Calibri"/>
          <w:smallCaps w:val="0"/>
          <w:noProof/>
          <w:sz w:val="22"/>
          <w:lang w:eastAsia="en-US"/>
        </w:rPr>
      </w:pPr>
      <w:hyperlink w:anchor="_Toc484602516" w:history="1">
        <w:r w:rsidR="00962386" w:rsidRPr="00962386">
          <w:rPr>
            <w:rStyle w:val="Hyperlink"/>
            <w:rFonts w:eastAsia="MS PGothic" w:cs="Calibri"/>
            <w:noProof/>
          </w:rPr>
          <w:t>Azure Active Directory Basic</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_Toc484602516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18</w:t>
        </w:r>
        <w:r w:rsidR="00962386" w:rsidRPr="00962386">
          <w:rPr>
            <w:rFonts w:eastAsia="MS PGothic" w:cs="Calibri"/>
            <w:noProof/>
            <w:webHidden/>
          </w:rPr>
          <w:fldChar w:fldCharType="end"/>
        </w:r>
      </w:hyperlink>
    </w:p>
    <w:p w14:paraId="72CAB35A" w14:textId="1B50F91A" w:rsidR="00962386" w:rsidRPr="00962386" w:rsidRDefault="006C5F41">
      <w:pPr>
        <w:pStyle w:val="TOC4"/>
        <w:rPr>
          <w:rFonts w:eastAsia="MS PGothic" w:cs="Calibri"/>
          <w:smallCaps w:val="0"/>
          <w:noProof/>
          <w:sz w:val="22"/>
          <w:lang w:eastAsia="en-US"/>
        </w:rPr>
      </w:pPr>
      <w:hyperlink w:anchor="_Toc484602517" w:history="1">
        <w:r w:rsidR="00962386" w:rsidRPr="00962386">
          <w:rPr>
            <w:rStyle w:val="Hyperlink"/>
            <w:rFonts w:eastAsia="MS PGothic" w:cs="Calibri"/>
            <w:noProof/>
          </w:rPr>
          <w:t>Azure Active Directory Premium</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_Toc484602517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19</w:t>
        </w:r>
        <w:r w:rsidR="00962386" w:rsidRPr="00962386">
          <w:rPr>
            <w:rFonts w:eastAsia="MS PGothic" w:cs="Calibri"/>
            <w:noProof/>
            <w:webHidden/>
          </w:rPr>
          <w:fldChar w:fldCharType="end"/>
        </w:r>
      </w:hyperlink>
    </w:p>
    <w:p w14:paraId="654F8219" w14:textId="4C48F7A0" w:rsidR="00962386" w:rsidRPr="00962386" w:rsidRDefault="006C5F41">
      <w:pPr>
        <w:pStyle w:val="TOC4"/>
        <w:rPr>
          <w:rFonts w:eastAsia="MS PGothic" w:cs="Calibri"/>
          <w:smallCaps w:val="0"/>
          <w:noProof/>
          <w:sz w:val="22"/>
          <w:lang w:eastAsia="en-US"/>
        </w:rPr>
      </w:pPr>
      <w:hyperlink w:anchor="_Toc484602518" w:history="1">
        <w:r w:rsidR="00962386" w:rsidRPr="00962386">
          <w:rPr>
            <w:rStyle w:val="Hyperlink"/>
            <w:rFonts w:eastAsia="MS PGothic" w:cs="Calibri"/>
            <w:noProof/>
          </w:rPr>
          <w:t>Azure Information Protection Premium</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_Toc484602518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19</w:t>
        </w:r>
        <w:r w:rsidR="00962386" w:rsidRPr="00962386">
          <w:rPr>
            <w:rFonts w:eastAsia="MS PGothic" w:cs="Calibri"/>
            <w:noProof/>
            <w:webHidden/>
          </w:rPr>
          <w:fldChar w:fldCharType="end"/>
        </w:r>
      </w:hyperlink>
    </w:p>
    <w:p w14:paraId="363EE368" w14:textId="231A9440" w:rsidR="00962386" w:rsidRPr="00962386" w:rsidRDefault="006C5F41">
      <w:pPr>
        <w:pStyle w:val="TOC2"/>
        <w:tabs>
          <w:tab w:val="right" w:leader="dot" w:pos="5030"/>
        </w:tabs>
        <w:rPr>
          <w:rFonts w:eastAsia="MS PGothic" w:cs="Calibri"/>
          <w:b w:val="0"/>
          <w:smallCaps w:val="0"/>
          <w:noProof/>
          <w:sz w:val="22"/>
          <w:lang w:eastAsia="en-US"/>
        </w:rPr>
      </w:pPr>
      <w:hyperlink w:anchor="_Toc484602519" w:history="1">
        <w:r w:rsidR="00962386" w:rsidRPr="00962386">
          <w:rPr>
            <w:rStyle w:val="Hyperlink"/>
            <w:rFonts w:eastAsia="MS PGothic" w:cs="Calibri"/>
            <w:noProof/>
            <w:lang w:val="ja-JP"/>
          </w:rPr>
          <w:t xml:space="preserve">Microsoft Dynamics 365 </w:t>
        </w:r>
        <w:r w:rsidR="00962386" w:rsidRPr="00962386">
          <w:rPr>
            <w:rStyle w:val="Hyperlink"/>
            <w:rFonts w:eastAsia="MS PGothic" w:cs="Calibri"/>
            <w:noProof/>
            <w:lang w:val="ja-JP"/>
          </w:rPr>
          <w:t>サービス</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_Toc484602519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19</w:t>
        </w:r>
        <w:r w:rsidR="00962386" w:rsidRPr="00962386">
          <w:rPr>
            <w:rFonts w:eastAsia="MS PGothic" w:cs="Calibri"/>
            <w:noProof/>
            <w:webHidden/>
          </w:rPr>
          <w:fldChar w:fldCharType="end"/>
        </w:r>
      </w:hyperlink>
    </w:p>
    <w:p w14:paraId="25A6DCF5" w14:textId="1EC9CDB8" w:rsidR="00962386" w:rsidRPr="00962386" w:rsidRDefault="006C5F41">
      <w:pPr>
        <w:pStyle w:val="TOC2"/>
        <w:tabs>
          <w:tab w:val="right" w:leader="dot" w:pos="5030"/>
        </w:tabs>
        <w:rPr>
          <w:rFonts w:eastAsia="MS PGothic" w:cs="Calibri"/>
          <w:b w:val="0"/>
          <w:smallCaps w:val="0"/>
          <w:noProof/>
          <w:sz w:val="22"/>
          <w:lang w:eastAsia="en-US"/>
        </w:rPr>
      </w:pPr>
      <w:hyperlink w:anchor="_Toc484602520" w:history="1">
        <w:r w:rsidR="00962386" w:rsidRPr="00962386">
          <w:rPr>
            <w:rStyle w:val="Hyperlink"/>
            <w:rFonts w:eastAsia="MS PGothic" w:cs="Calibri"/>
            <w:noProof/>
          </w:rPr>
          <w:t xml:space="preserve">Office 365 </w:t>
        </w:r>
        <w:r w:rsidR="00962386" w:rsidRPr="00962386">
          <w:rPr>
            <w:rStyle w:val="Hyperlink"/>
            <w:rFonts w:eastAsia="MS PGothic" w:cs="Calibri"/>
            <w:noProof/>
          </w:rPr>
          <w:t>サービス</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_Toc484602520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21</w:t>
        </w:r>
        <w:r w:rsidR="00962386" w:rsidRPr="00962386">
          <w:rPr>
            <w:rFonts w:eastAsia="MS PGothic" w:cs="Calibri"/>
            <w:noProof/>
            <w:webHidden/>
          </w:rPr>
          <w:fldChar w:fldCharType="end"/>
        </w:r>
      </w:hyperlink>
    </w:p>
    <w:p w14:paraId="0D77641F" w14:textId="77CBED4E" w:rsidR="00962386" w:rsidRPr="00962386" w:rsidRDefault="006C5F41">
      <w:pPr>
        <w:pStyle w:val="TOC4"/>
        <w:rPr>
          <w:rFonts w:eastAsia="MS PGothic" w:cs="Calibri"/>
          <w:smallCaps w:val="0"/>
          <w:noProof/>
          <w:sz w:val="22"/>
          <w:lang w:eastAsia="en-US"/>
        </w:rPr>
      </w:pPr>
      <w:hyperlink w:anchor="_Toc484602521" w:history="1">
        <w:r w:rsidR="00962386" w:rsidRPr="00962386">
          <w:rPr>
            <w:rStyle w:val="Hyperlink"/>
            <w:rFonts w:eastAsia="MS PGothic" w:cs="Calibri"/>
            <w:noProof/>
          </w:rPr>
          <w:t>Exchange Online</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_Toc484602521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21</w:t>
        </w:r>
        <w:r w:rsidR="00962386" w:rsidRPr="00962386">
          <w:rPr>
            <w:rFonts w:eastAsia="MS PGothic" w:cs="Calibri"/>
            <w:noProof/>
            <w:webHidden/>
          </w:rPr>
          <w:fldChar w:fldCharType="end"/>
        </w:r>
      </w:hyperlink>
    </w:p>
    <w:p w14:paraId="3848A6D2" w14:textId="52DAD784" w:rsidR="00962386" w:rsidRPr="00962386" w:rsidRDefault="006C5F41">
      <w:pPr>
        <w:pStyle w:val="TOC4"/>
        <w:rPr>
          <w:rFonts w:eastAsia="MS PGothic" w:cs="Calibri"/>
          <w:smallCaps w:val="0"/>
          <w:noProof/>
          <w:sz w:val="22"/>
          <w:lang w:eastAsia="en-US"/>
        </w:rPr>
      </w:pPr>
      <w:hyperlink w:anchor="_Toc484602522" w:history="1">
        <w:r w:rsidR="00962386" w:rsidRPr="00962386">
          <w:rPr>
            <w:rStyle w:val="Hyperlink"/>
            <w:rFonts w:eastAsia="MS PGothic" w:cs="Calibri"/>
            <w:noProof/>
            <w:lang w:val="ja-JP"/>
          </w:rPr>
          <w:t xml:space="preserve">Office 365 </w:t>
        </w:r>
        <w:r w:rsidR="00962386" w:rsidRPr="00962386">
          <w:rPr>
            <w:rStyle w:val="Hyperlink"/>
            <w:rFonts w:eastAsia="MS PGothic" w:cs="Calibri"/>
            <w:noProof/>
            <w:lang w:val="ja-JP"/>
          </w:rPr>
          <w:t>アプリケーション</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_Toc484602522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22</w:t>
        </w:r>
        <w:r w:rsidR="00962386" w:rsidRPr="00962386">
          <w:rPr>
            <w:rFonts w:eastAsia="MS PGothic" w:cs="Calibri"/>
            <w:noProof/>
            <w:webHidden/>
          </w:rPr>
          <w:fldChar w:fldCharType="end"/>
        </w:r>
      </w:hyperlink>
    </w:p>
    <w:p w14:paraId="56348A8C" w14:textId="46065B3D" w:rsidR="00962386" w:rsidRPr="00962386" w:rsidRDefault="006C5F41">
      <w:pPr>
        <w:pStyle w:val="TOC4"/>
        <w:rPr>
          <w:rFonts w:eastAsia="MS PGothic" w:cs="Calibri"/>
          <w:smallCaps w:val="0"/>
          <w:noProof/>
          <w:sz w:val="22"/>
          <w:lang w:eastAsia="en-US"/>
        </w:rPr>
      </w:pPr>
      <w:hyperlink w:anchor="_Toc484602523" w:history="1">
        <w:r w:rsidR="00962386" w:rsidRPr="00962386">
          <w:rPr>
            <w:rStyle w:val="Hyperlink"/>
            <w:rFonts w:eastAsia="MS PGothic" w:cs="Calibri"/>
            <w:noProof/>
          </w:rPr>
          <w:t>Microsoft MyAnalytics</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_Toc484602523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23</w:t>
        </w:r>
        <w:r w:rsidR="00962386" w:rsidRPr="00962386">
          <w:rPr>
            <w:rFonts w:eastAsia="MS PGothic" w:cs="Calibri"/>
            <w:noProof/>
            <w:webHidden/>
          </w:rPr>
          <w:fldChar w:fldCharType="end"/>
        </w:r>
      </w:hyperlink>
    </w:p>
    <w:p w14:paraId="38B408E8" w14:textId="56F5F7E9" w:rsidR="00962386" w:rsidRPr="00962386" w:rsidRDefault="006C5F41">
      <w:pPr>
        <w:pStyle w:val="TOC4"/>
        <w:rPr>
          <w:rFonts w:eastAsia="MS PGothic" w:cs="Calibri"/>
          <w:smallCaps w:val="0"/>
          <w:noProof/>
          <w:sz w:val="22"/>
          <w:lang w:eastAsia="en-US"/>
        </w:rPr>
      </w:pPr>
      <w:hyperlink w:anchor="_Toc484602524" w:history="1">
        <w:r w:rsidR="00962386" w:rsidRPr="00962386">
          <w:rPr>
            <w:rStyle w:val="Hyperlink"/>
            <w:rFonts w:eastAsia="MS PGothic" w:cs="Calibri"/>
            <w:noProof/>
          </w:rPr>
          <w:t>Office Online</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_Toc484602524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23</w:t>
        </w:r>
        <w:r w:rsidR="00962386" w:rsidRPr="00962386">
          <w:rPr>
            <w:rFonts w:eastAsia="MS PGothic" w:cs="Calibri"/>
            <w:noProof/>
            <w:webHidden/>
          </w:rPr>
          <w:fldChar w:fldCharType="end"/>
        </w:r>
      </w:hyperlink>
    </w:p>
    <w:p w14:paraId="6DC68345" w14:textId="00CE7888" w:rsidR="00962386" w:rsidRPr="00962386" w:rsidRDefault="006C5F41">
      <w:pPr>
        <w:pStyle w:val="TOC4"/>
        <w:rPr>
          <w:rFonts w:eastAsia="MS PGothic" w:cs="Calibri"/>
          <w:smallCaps w:val="0"/>
          <w:noProof/>
          <w:sz w:val="22"/>
          <w:lang w:eastAsia="en-US"/>
        </w:rPr>
      </w:pPr>
      <w:hyperlink w:anchor="_Toc484602525" w:history="1">
        <w:r w:rsidR="00962386" w:rsidRPr="00962386">
          <w:rPr>
            <w:rStyle w:val="Hyperlink"/>
            <w:rFonts w:eastAsia="MS PGothic" w:cs="Calibri"/>
            <w:noProof/>
          </w:rPr>
          <w:t>OneDrive for Business</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_Toc484602525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24</w:t>
        </w:r>
        <w:r w:rsidR="00962386" w:rsidRPr="00962386">
          <w:rPr>
            <w:rFonts w:eastAsia="MS PGothic" w:cs="Calibri"/>
            <w:noProof/>
            <w:webHidden/>
          </w:rPr>
          <w:fldChar w:fldCharType="end"/>
        </w:r>
      </w:hyperlink>
    </w:p>
    <w:p w14:paraId="73A6E9D8" w14:textId="7CE42394" w:rsidR="00962386" w:rsidRPr="00962386" w:rsidRDefault="006C5F41">
      <w:pPr>
        <w:pStyle w:val="TOC4"/>
        <w:rPr>
          <w:rFonts w:eastAsia="MS PGothic" w:cs="Calibri"/>
          <w:smallCaps w:val="0"/>
          <w:noProof/>
          <w:sz w:val="22"/>
          <w:lang w:eastAsia="en-US"/>
        </w:rPr>
      </w:pPr>
      <w:hyperlink w:anchor="_Toc484602526" w:history="1">
        <w:r w:rsidR="00962386" w:rsidRPr="00962386">
          <w:rPr>
            <w:rStyle w:val="Hyperlink"/>
            <w:rFonts w:eastAsia="MS PGothic" w:cs="Calibri"/>
            <w:noProof/>
          </w:rPr>
          <w:t>Project Online</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_Toc484602526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24</w:t>
        </w:r>
        <w:r w:rsidR="00962386" w:rsidRPr="00962386">
          <w:rPr>
            <w:rFonts w:eastAsia="MS PGothic" w:cs="Calibri"/>
            <w:noProof/>
            <w:webHidden/>
          </w:rPr>
          <w:fldChar w:fldCharType="end"/>
        </w:r>
      </w:hyperlink>
    </w:p>
    <w:p w14:paraId="6566065E" w14:textId="156C5AEA" w:rsidR="00962386" w:rsidRPr="00962386" w:rsidRDefault="006C5F41">
      <w:pPr>
        <w:pStyle w:val="TOC4"/>
        <w:rPr>
          <w:rFonts w:eastAsia="MS PGothic" w:cs="Calibri"/>
          <w:smallCaps w:val="0"/>
          <w:noProof/>
          <w:sz w:val="22"/>
          <w:lang w:eastAsia="en-US"/>
        </w:rPr>
      </w:pPr>
      <w:hyperlink w:anchor="_Toc484602527" w:history="1">
        <w:r w:rsidR="00962386" w:rsidRPr="00962386">
          <w:rPr>
            <w:rStyle w:val="Hyperlink"/>
            <w:rFonts w:eastAsia="MS PGothic" w:cs="Calibri"/>
            <w:noProof/>
          </w:rPr>
          <w:t>SharePoint Online</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_Toc484602527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24</w:t>
        </w:r>
        <w:r w:rsidR="00962386" w:rsidRPr="00962386">
          <w:rPr>
            <w:rFonts w:eastAsia="MS PGothic" w:cs="Calibri"/>
            <w:noProof/>
            <w:webHidden/>
          </w:rPr>
          <w:fldChar w:fldCharType="end"/>
        </w:r>
      </w:hyperlink>
    </w:p>
    <w:p w14:paraId="160F2A94" w14:textId="25986109" w:rsidR="00962386" w:rsidRPr="00962386" w:rsidRDefault="006C5F41">
      <w:pPr>
        <w:pStyle w:val="TOC4"/>
        <w:rPr>
          <w:rFonts w:eastAsia="MS PGothic" w:cs="Calibri"/>
          <w:smallCaps w:val="0"/>
          <w:noProof/>
          <w:sz w:val="22"/>
          <w:lang w:eastAsia="en-US"/>
        </w:rPr>
      </w:pPr>
      <w:hyperlink w:anchor="_Toc484602528" w:history="1">
        <w:r w:rsidR="00962386" w:rsidRPr="00962386">
          <w:rPr>
            <w:rStyle w:val="Hyperlink"/>
            <w:rFonts w:eastAsia="MS PGothic" w:cs="Calibri"/>
            <w:noProof/>
          </w:rPr>
          <w:t>Skype for Business Online</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_Toc484602528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24</w:t>
        </w:r>
        <w:r w:rsidR="00962386" w:rsidRPr="00962386">
          <w:rPr>
            <w:rFonts w:eastAsia="MS PGothic" w:cs="Calibri"/>
            <w:noProof/>
            <w:webHidden/>
          </w:rPr>
          <w:fldChar w:fldCharType="end"/>
        </w:r>
      </w:hyperlink>
    </w:p>
    <w:p w14:paraId="5EE12EDB" w14:textId="66377B93" w:rsidR="00962386" w:rsidRPr="00962386" w:rsidRDefault="006C5F41">
      <w:pPr>
        <w:pStyle w:val="TOC4"/>
        <w:rPr>
          <w:rFonts w:eastAsia="MS PGothic" w:cs="Calibri"/>
          <w:smallCaps w:val="0"/>
          <w:noProof/>
          <w:sz w:val="22"/>
          <w:lang w:eastAsia="en-US"/>
        </w:rPr>
      </w:pPr>
      <w:hyperlink w:anchor="_Toc484602529" w:history="1">
        <w:r w:rsidR="00962386" w:rsidRPr="00962386">
          <w:rPr>
            <w:rStyle w:val="Hyperlink"/>
            <w:rFonts w:eastAsia="MS PGothic" w:cs="Calibri"/>
            <w:noProof/>
          </w:rPr>
          <w:t xml:space="preserve">Skype for Business Online PSTN </w:t>
        </w:r>
        <w:r w:rsidR="00962386" w:rsidRPr="00962386">
          <w:rPr>
            <w:rStyle w:val="Hyperlink"/>
            <w:rFonts w:eastAsia="MS PGothic" w:cs="Calibri"/>
            <w:noProof/>
            <w:lang w:val="ja-JP"/>
          </w:rPr>
          <w:t>サービス</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_Toc484602529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25</w:t>
        </w:r>
        <w:r w:rsidR="00962386" w:rsidRPr="00962386">
          <w:rPr>
            <w:rFonts w:eastAsia="MS PGothic" w:cs="Calibri"/>
            <w:noProof/>
            <w:webHidden/>
          </w:rPr>
          <w:fldChar w:fldCharType="end"/>
        </w:r>
      </w:hyperlink>
    </w:p>
    <w:p w14:paraId="7FCF5F25" w14:textId="50CFAECE" w:rsidR="00962386" w:rsidRPr="00962386" w:rsidRDefault="006C5F41">
      <w:pPr>
        <w:pStyle w:val="TOC2"/>
        <w:tabs>
          <w:tab w:val="right" w:leader="dot" w:pos="5030"/>
        </w:tabs>
        <w:rPr>
          <w:rFonts w:eastAsia="MS PGothic" w:cs="Calibri"/>
          <w:b w:val="0"/>
          <w:smallCaps w:val="0"/>
          <w:noProof/>
          <w:sz w:val="22"/>
          <w:lang w:eastAsia="en-US"/>
        </w:rPr>
      </w:pPr>
      <w:hyperlink w:anchor="_Toc484602530" w:history="1">
        <w:r w:rsidR="00962386" w:rsidRPr="00962386">
          <w:rPr>
            <w:rStyle w:val="Hyperlink"/>
            <w:rFonts w:eastAsia="MS PGothic" w:cs="Calibri"/>
            <w:noProof/>
            <w:lang w:val="ja-JP"/>
          </w:rPr>
          <w:t>その他の</w:t>
        </w:r>
        <w:r w:rsidR="00962386" w:rsidRPr="00962386">
          <w:rPr>
            <w:rStyle w:val="Hyperlink"/>
            <w:rFonts w:eastAsia="MS PGothic" w:cs="Calibri"/>
            <w:noProof/>
          </w:rPr>
          <w:t xml:space="preserve"> Online Services</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_Toc484602530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25</w:t>
        </w:r>
        <w:r w:rsidR="00962386" w:rsidRPr="00962386">
          <w:rPr>
            <w:rFonts w:eastAsia="MS PGothic" w:cs="Calibri"/>
            <w:noProof/>
            <w:webHidden/>
          </w:rPr>
          <w:fldChar w:fldCharType="end"/>
        </w:r>
      </w:hyperlink>
    </w:p>
    <w:p w14:paraId="51821B9B" w14:textId="16DD4ECA" w:rsidR="00962386" w:rsidRPr="00962386" w:rsidRDefault="006C5F41">
      <w:pPr>
        <w:pStyle w:val="TOC4"/>
        <w:rPr>
          <w:rFonts w:eastAsia="MS PGothic" w:cs="Calibri"/>
          <w:smallCaps w:val="0"/>
          <w:noProof/>
          <w:sz w:val="22"/>
          <w:lang w:eastAsia="en-US"/>
        </w:rPr>
      </w:pPr>
      <w:hyperlink w:anchor="_Toc484602531" w:history="1">
        <w:r w:rsidR="00962386" w:rsidRPr="00962386">
          <w:rPr>
            <w:rStyle w:val="Hyperlink"/>
            <w:rFonts w:eastAsia="MS PGothic" w:cs="Calibri"/>
            <w:noProof/>
          </w:rPr>
          <w:t xml:space="preserve">Bing Maps Enterprise Platform </w:t>
        </w:r>
        <w:r w:rsidR="00962386" w:rsidRPr="00962386">
          <w:rPr>
            <w:rStyle w:val="Hyperlink"/>
            <w:rFonts w:eastAsia="MS PGothic" w:cs="Calibri"/>
            <w:noProof/>
            <w:lang w:val="ja-JP"/>
          </w:rPr>
          <w:t>および</w:t>
        </w:r>
        <w:r w:rsidR="00962386" w:rsidRPr="00962386">
          <w:rPr>
            <w:rStyle w:val="Hyperlink"/>
            <w:rFonts w:eastAsia="MS PGothic" w:cs="Calibri"/>
            <w:noProof/>
          </w:rPr>
          <w:t xml:space="preserve"> Mobile Asset Management Platform</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_Toc484602531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25</w:t>
        </w:r>
        <w:r w:rsidR="00962386" w:rsidRPr="00962386">
          <w:rPr>
            <w:rFonts w:eastAsia="MS PGothic" w:cs="Calibri"/>
            <w:noProof/>
            <w:webHidden/>
          </w:rPr>
          <w:fldChar w:fldCharType="end"/>
        </w:r>
      </w:hyperlink>
    </w:p>
    <w:p w14:paraId="0769EB3E" w14:textId="64D17D97" w:rsidR="00962386" w:rsidRPr="00962386" w:rsidRDefault="006C5F41">
      <w:pPr>
        <w:pStyle w:val="TOC4"/>
        <w:rPr>
          <w:rFonts w:eastAsia="MS PGothic" w:cs="Calibri"/>
          <w:smallCaps w:val="0"/>
          <w:noProof/>
          <w:sz w:val="22"/>
          <w:lang w:eastAsia="en-US"/>
        </w:rPr>
      </w:pPr>
      <w:hyperlink w:anchor="_Toc484602532" w:history="1">
        <w:r w:rsidR="00962386" w:rsidRPr="00962386">
          <w:rPr>
            <w:rStyle w:val="Hyperlink"/>
            <w:rFonts w:eastAsia="MS PGothic" w:cs="Calibri"/>
            <w:noProof/>
            <w:lang w:val="ja-JP"/>
          </w:rPr>
          <w:t>ビジネス</w:t>
        </w:r>
        <w:r w:rsidR="00962386" w:rsidRPr="00962386">
          <w:rPr>
            <w:rStyle w:val="Hyperlink"/>
            <w:rFonts w:eastAsia="MS PGothic" w:cs="Calibri"/>
            <w:noProof/>
          </w:rPr>
          <w:t xml:space="preserve"> </w:t>
        </w:r>
        <w:r w:rsidR="00962386" w:rsidRPr="00962386">
          <w:rPr>
            <w:rStyle w:val="Hyperlink"/>
            <w:rFonts w:eastAsia="MS PGothic" w:cs="Calibri"/>
            <w:noProof/>
            <w:lang w:val="ja-JP"/>
          </w:rPr>
          <w:t>アプリケーション</w:t>
        </w:r>
        <w:r w:rsidR="00962386" w:rsidRPr="00962386">
          <w:rPr>
            <w:rStyle w:val="Hyperlink"/>
            <w:rFonts w:eastAsia="MS PGothic" w:cs="Calibri"/>
            <w:noProof/>
          </w:rPr>
          <w:t xml:space="preserve"> </w:t>
        </w:r>
        <w:r w:rsidR="00962386" w:rsidRPr="00962386">
          <w:rPr>
            <w:rStyle w:val="Hyperlink"/>
            <w:rFonts w:eastAsia="MS PGothic" w:cs="Calibri"/>
            <w:noProof/>
            <w:lang w:val="ja-JP"/>
          </w:rPr>
          <w:t>プラットフォーム</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_Toc484602532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26</w:t>
        </w:r>
        <w:r w:rsidR="00962386" w:rsidRPr="00962386">
          <w:rPr>
            <w:rFonts w:eastAsia="MS PGothic" w:cs="Calibri"/>
            <w:noProof/>
            <w:webHidden/>
          </w:rPr>
          <w:fldChar w:fldCharType="end"/>
        </w:r>
      </w:hyperlink>
    </w:p>
    <w:p w14:paraId="05726C83" w14:textId="15083737" w:rsidR="00962386" w:rsidRPr="00962386" w:rsidRDefault="006C5F41">
      <w:pPr>
        <w:pStyle w:val="TOC4"/>
        <w:rPr>
          <w:rFonts w:eastAsia="MS PGothic" w:cs="Calibri"/>
          <w:smallCaps w:val="0"/>
          <w:noProof/>
          <w:sz w:val="22"/>
          <w:lang w:eastAsia="en-US"/>
        </w:rPr>
      </w:pPr>
      <w:hyperlink w:anchor="_Toc484602533" w:history="1">
        <w:r w:rsidR="00962386" w:rsidRPr="00962386">
          <w:rPr>
            <w:rStyle w:val="Hyperlink"/>
            <w:rFonts w:eastAsia="MS PGothic" w:cs="Calibri"/>
            <w:noProof/>
          </w:rPr>
          <w:t>Kaizala</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_Toc484602533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27</w:t>
        </w:r>
        <w:r w:rsidR="00962386" w:rsidRPr="00962386">
          <w:rPr>
            <w:rFonts w:eastAsia="MS PGothic" w:cs="Calibri"/>
            <w:noProof/>
            <w:webHidden/>
          </w:rPr>
          <w:fldChar w:fldCharType="end"/>
        </w:r>
      </w:hyperlink>
    </w:p>
    <w:p w14:paraId="11B99FE8" w14:textId="0E19006F" w:rsidR="00962386" w:rsidRPr="00962386" w:rsidRDefault="006C5F41">
      <w:pPr>
        <w:pStyle w:val="TOC4"/>
        <w:rPr>
          <w:rFonts w:eastAsia="MS PGothic" w:cs="Calibri"/>
          <w:smallCaps w:val="0"/>
          <w:noProof/>
          <w:sz w:val="22"/>
          <w:lang w:eastAsia="en-US"/>
        </w:rPr>
      </w:pPr>
      <w:hyperlink w:anchor="_Toc484602534" w:history="1">
        <w:r w:rsidR="00962386" w:rsidRPr="00962386">
          <w:rPr>
            <w:rStyle w:val="Hyperlink"/>
            <w:rFonts w:eastAsia="MS PGothic" w:cs="Calibri"/>
            <w:noProof/>
          </w:rPr>
          <w:t>Microsoft Cloud App Security</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_Toc484602534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27</w:t>
        </w:r>
        <w:r w:rsidR="00962386" w:rsidRPr="00962386">
          <w:rPr>
            <w:rFonts w:eastAsia="MS PGothic" w:cs="Calibri"/>
            <w:noProof/>
            <w:webHidden/>
          </w:rPr>
          <w:fldChar w:fldCharType="end"/>
        </w:r>
      </w:hyperlink>
    </w:p>
    <w:p w14:paraId="1938313E" w14:textId="2B2357A4" w:rsidR="00962386" w:rsidRPr="00962386" w:rsidRDefault="006C5F41">
      <w:pPr>
        <w:pStyle w:val="TOC4"/>
        <w:rPr>
          <w:rFonts w:eastAsia="MS PGothic" w:cs="Calibri"/>
          <w:smallCaps w:val="0"/>
          <w:noProof/>
          <w:sz w:val="22"/>
          <w:lang w:eastAsia="en-US"/>
        </w:rPr>
      </w:pPr>
      <w:hyperlink w:anchor="_Toc484602535" w:history="1">
        <w:r w:rsidR="00962386" w:rsidRPr="00962386">
          <w:rPr>
            <w:rStyle w:val="Hyperlink"/>
            <w:rFonts w:eastAsia="MS PGothic" w:cs="Calibri"/>
            <w:noProof/>
          </w:rPr>
          <w:t>Microsoft Intune</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_Toc484602535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27</w:t>
        </w:r>
        <w:r w:rsidR="00962386" w:rsidRPr="00962386">
          <w:rPr>
            <w:rFonts w:eastAsia="MS PGothic" w:cs="Calibri"/>
            <w:noProof/>
            <w:webHidden/>
          </w:rPr>
          <w:fldChar w:fldCharType="end"/>
        </w:r>
      </w:hyperlink>
    </w:p>
    <w:p w14:paraId="1BC5E693" w14:textId="084A3E8D" w:rsidR="00962386" w:rsidRPr="00962386" w:rsidRDefault="006C5F41">
      <w:pPr>
        <w:pStyle w:val="TOC4"/>
        <w:rPr>
          <w:rFonts w:eastAsia="MS PGothic" w:cs="Calibri"/>
          <w:smallCaps w:val="0"/>
          <w:noProof/>
          <w:sz w:val="22"/>
          <w:lang w:eastAsia="en-US"/>
        </w:rPr>
      </w:pPr>
      <w:hyperlink w:anchor="_Toc484602536" w:history="1">
        <w:r w:rsidR="00962386" w:rsidRPr="00962386">
          <w:rPr>
            <w:rStyle w:val="Hyperlink"/>
            <w:rFonts w:eastAsia="MS PGothic" w:cs="Calibri"/>
            <w:noProof/>
          </w:rPr>
          <w:t>Microsoft Learning</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_Toc484602536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27</w:t>
        </w:r>
        <w:r w:rsidR="00962386" w:rsidRPr="00962386">
          <w:rPr>
            <w:rFonts w:eastAsia="MS PGothic" w:cs="Calibri"/>
            <w:noProof/>
            <w:webHidden/>
          </w:rPr>
          <w:fldChar w:fldCharType="end"/>
        </w:r>
      </w:hyperlink>
    </w:p>
    <w:p w14:paraId="122B6115" w14:textId="54CA27FD" w:rsidR="00962386" w:rsidRPr="00962386" w:rsidRDefault="006C5F41">
      <w:pPr>
        <w:pStyle w:val="TOC4"/>
        <w:rPr>
          <w:rFonts w:eastAsia="MS PGothic" w:cs="Calibri"/>
          <w:smallCaps w:val="0"/>
          <w:noProof/>
          <w:sz w:val="22"/>
          <w:lang w:eastAsia="en-US"/>
        </w:rPr>
      </w:pPr>
      <w:hyperlink w:anchor="_Toc484602537" w:history="1">
        <w:r w:rsidR="00962386" w:rsidRPr="00962386">
          <w:rPr>
            <w:rStyle w:val="Hyperlink"/>
            <w:rFonts w:eastAsia="MS PGothic" w:cs="Calibri"/>
            <w:noProof/>
          </w:rPr>
          <w:t>Minecraft: Education Edition</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_Toc484602537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28</w:t>
        </w:r>
        <w:r w:rsidR="00962386" w:rsidRPr="00962386">
          <w:rPr>
            <w:rFonts w:eastAsia="MS PGothic" w:cs="Calibri"/>
            <w:noProof/>
            <w:webHidden/>
          </w:rPr>
          <w:fldChar w:fldCharType="end"/>
        </w:r>
      </w:hyperlink>
    </w:p>
    <w:p w14:paraId="253827A4" w14:textId="7A941C5A" w:rsidR="00962386" w:rsidRPr="00962386" w:rsidRDefault="006C5F41">
      <w:pPr>
        <w:pStyle w:val="TOC4"/>
        <w:rPr>
          <w:rFonts w:eastAsia="MS PGothic" w:cs="Calibri"/>
          <w:smallCaps w:val="0"/>
          <w:noProof/>
          <w:sz w:val="22"/>
          <w:lang w:eastAsia="en-US"/>
        </w:rPr>
      </w:pPr>
      <w:hyperlink w:anchor="_Toc484602538" w:history="1">
        <w:r w:rsidR="00962386" w:rsidRPr="00962386">
          <w:rPr>
            <w:rStyle w:val="Hyperlink"/>
            <w:rFonts w:eastAsia="MS PGothic" w:cs="Calibri"/>
            <w:noProof/>
          </w:rPr>
          <w:t>Office 365 Developer</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_Toc484602538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28</w:t>
        </w:r>
        <w:r w:rsidR="00962386" w:rsidRPr="00962386">
          <w:rPr>
            <w:rFonts w:eastAsia="MS PGothic" w:cs="Calibri"/>
            <w:noProof/>
            <w:webHidden/>
          </w:rPr>
          <w:fldChar w:fldCharType="end"/>
        </w:r>
      </w:hyperlink>
    </w:p>
    <w:p w14:paraId="76557D37" w14:textId="7F4D3F8B" w:rsidR="00962386" w:rsidRPr="00962386" w:rsidRDefault="006C5F41">
      <w:pPr>
        <w:pStyle w:val="TOC4"/>
        <w:rPr>
          <w:rFonts w:eastAsia="MS PGothic" w:cs="Calibri"/>
          <w:smallCaps w:val="0"/>
          <w:noProof/>
          <w:sz w:val="22"/>
          <w:lang w:eastAsia="en-US"/>
        </w:rPr>
      </w:pPr>
      <w:hyperlink w:anchor="_Toc484602539" w:history="1">
        <w:r w:rsidR="00962386" w:rsidRPr="00962386">
          <w:rPr>
            <w:rStyle w:val="Hyperlink"/>
            <w:rFonts w:eastAsia="MS PGothic" w:cs="Calibri"/>
            <w:noProof/>
            <w:lang w:val="ja-JP"/>
          </w:rPr>
          <w:t xml:space="preserve">Windows </w:t>
        </w:r>
        <w:r w:rsidR="00962386" w:rsidRPr="00962386">
          <w:rPr>
            <w:rStyle w:val="Hyperlink"/>
            <w:rFonts w:eastAsia="MS PGothic" w:cs="Calibri"/>
            <w:noProof/>
            <w:lang w:val="ja-JP"/>
          </w:rPr>
          <w:t>デスクトップ</w:t>
        </w:r>
        <w:r w:rsidR="00962386" w:rsidRPr="00962386">
          <w:rPr>
            <w:rStyle w:val="Hyperlink"/>
            <w:rFonts w:eastAsia="MS PGothic" w:cs="Calibri"/>
            <w:noProof/>
            <w:lang w:val="ja-JP"/>
          </w:rPr>
          <w:t xml:space="preserve"> </w:t>
        </w:r>
        <w:r w:rsidR="00962386" w:rsidRPr="00962386">
          <w:rPr>
            <w:rStyle w:val="Hyperlink"/>
            <w:rFonts w:eastAsia="MS PGothic" w:cs="Calibri"/>
            <w:noProof/>
            <w:lang w:val="ja-JP"/>
          </w:rPr>
          <w:t>オペレーティング</w:t>
        </w:r>
        <w:r w:rsidR="00962386" w:rsidRPr="00962386">
          <w:rPr>
            <w:rStyle w:val="Hyperlink"/>
            <w:rFonts w:eastAsia="MS PGothic" w:cs="Calibri"/>
            <w:noProof/>
            <w:lang w:val="ja-JP"/>
          </w:rPr>
          <w:t xml:space="preserve"> </w:t>
        </w:r>
        <w:r w:rsidR="00962386" w:rsidRPr="00962386">
          <w:rPr>
            <w:rStyle w:val="Hyperlink"/>
            <w:rFonts w:eastAsia="MS PGothic" w:cs="Calibri"/>
            <w:noProof/>
            <w:lang w:val="ja-JP"/>
          </w:rPr>
          <w:t>システム</w:t>
        </w:r>
        <w:r w:rsidR="00962386" w:rsidRPr="00962386">
          <w:rPr>
            <w:rFonts w:eastAsia="MS PGothic" w:cs="Calibri"/>
            <w:noProof/>
            <w:webHidden/>
          </w:rPr>
          <w:tab/>
        </w:r>
        <w:r w:rsidR="00962386" w:rsidRPr="00962386">
          <w:rPr>
            <w:rFonts w:eastAsia="MS PGothic" w:cs="Calibri"/>
            <w:noProof/>
            <w:webHidden/>
          </w:rPr>
          <w:fldChar w:fldCharType="begin"/>
        </w:r>
        <w:r w:rsidR="00962386" w:rsidRPr="00962386">
          <w:rPr>
            <w:rFonts w:eastAsia="MS PGothic" w:cs="Calibri"/>
            <w:noProof/>
            <w:webHidden/>
          </w:rPr>
          <w:instrText xml:space="preserve"> PAGEREF _Toc484602539 \h </w:instrText>
        </w:r>
        <w:r w:rsidR="00962386" w:rsidRPr="00962386">
          <w:rPr>
            <w:rFonts w:eastAsia="MS PGothic" w:cs="Calibri"/>
            <w:noProof/>
            <w:webHidden/>
          </w:rPr>
        </w:r>
        <w:r w:rsidR="00962386" w:rsidRPr="00962386">
          <w:rPr>
            <w:rFonts w:eastAsia="MS PGothic" w:cs="Calibri"/>
            <w:noProof/>
            <w:webHidden/>
          </w:rPr>
          <w:fldChar w:fldCharType="separate"/>
        </w:r>
        <w:r w:rsidR="00962386" w:rsidRPr="00962386">
          <w:rPr>
            <w:rFonts w:eastAsia="MS PGothic" w:cs="Calibri"/>
            <w:noProof/>
            <w:webHidden/>
          </w:rPr>
          <w:t>28</w:t>
        </w:r>
        <w:r w:rsidR="00962386" w:rsidRPr="00962386">
          <w:rPr>
            <w:rFonts w:eastAsia="MS PGothic" w:cs="Calibri"/>
            <w:noProof/>
            <w:webHidden/>
          </w:rPr>
          <w:fldChar w:fldCharType="end"/>
        </w:r>
      </w:hyperlink>
    </w:p>
    <w:p w14:paraId="48B1A17D" w14:textId="09B67AD4" w:rsidR="00962386" w:rsidRPr="00962386" w:rsidRDefault="006C5F41">
      <w:pPr>
        <w:pStyle w:val="TOC1"/>
        <w:rPr>
          <w:rFonts w:cs="Calibri"/>
          <w:b w:val="0"/>
          <w:caps w:val="0"/>
          <w:sz w:val="22"/>
          <w:lang w:val="en-US" w:eastAsia="en-US"/>
        </w:rPr>
      </w:pPr>
      <w:hyperlink w:anchor="_Toc484602540" w:history="1">
        <w:r w:rsidR="00962386" w:rsidRPr="00962386">
          <w:rPr>
            <w:rStyle w:val="Hyperlink"/>
            <w:rFonts w:cs="Calibri"/>
          </w:rPr>
          <w:t>付録</w:t>
        </w:r>
        <w:r w:rsidR="00962386" w:rsidRPr="00962386">
          <w:rPr>
            <w:rStyle w:val="Hyperlink"/>
            <w:rFonts w:cs="Calibri"/>
          </w:rPr>
          <w:t xml:space="preserve"> 1 – </w:t>
        </w:r>
        <w:r w:rsidR="00962386" w:rsidRPr="00962386">
          <w:rPr>
            <w:rStyle w:val="Hyperlink"/>
            <w:rFonts w:cs="Calibri"/>
          </w:rPr>
          <w:t>注意</w:t>
        </w:r>
        <w:r w:rsidR="00962386" w:rsidRPr="00962386">
          <w:rPr>
            <w:rStyle w:val="Hyperlink"/>
            <w:rFonts w:cs="Calibri"/>
          </w:rPr>
          <w:t>/</w:t>
        </w:r>
        <w:r w:rsidR="00962386" w:rsidRPr="00962386">
          <w:rPr>
            <w:rStyle w:val="Hyperlink"/>
            <w:rFonts w:cs="Calibri"/>
          </w:rPr>
          <w:t>特記事項</w:t>
        </w:r>
        <w:r w:rsidR="00962386" w:rsidRPr="00962386">
          <w:rPr>
            <w:rFonts w:cs="Calibri"/>
            <w:webHidden/>
          </w:rPr>
          <w:tab/>
        </w:r>
        <w:r w:rsidR="00962386" w:rsidRPr="00962386">
          <w:rPr>
            <w:rFonts w:cs="Calibri"/>
            <w:webHidden/>
          </w:rPr>
          <w:fldChar w:fldCharType="begin"/>
        </w:r>
        <w:r w:rsidR="00962386" w:rsidRPr="00962386">
          <w:rPr>
            <w:rFonts w:cs="Calibri"/>
            <w:webHidden/>
          </w:rPr>
          <w:instrText xml:space="preserve"> PAGEREF _Toc484602540 \h </w:instrText>
        </w:r>
        <w:r w:rsidR="00962386" w:rsidRPr="00962386">
          <w:rPr>
            <w:rFonts w:cs="Calibri"/>
            <w:webHidden/>
          </w:rPr>
        </w:r>
        <w:r w:rsidR="00962386" w:rsidRPr="00962386">
          <w:rPr>
            <w:rFonts w:cs="Calibri"/>
            <w:webHidden/>
          </w:rPr>
          <w:fldChar w:fldCharType="separate"/>
        </w:r>
        <w:r w:rsidR="00962386" w:rsidRPr="00962386">
          <w:rPr>
            <w:rFonts w:cs="Calibri"/>
            <w:webHidden/>
          </w:rPr>
          <w:t>29</w:t>
        </w:r>
        <w:r w:rsidR="00962386" w:rsidRPr="00962386">
          <w:rPr>
            <w:rFonts w:cs="Calibri"/>
            <w:webHidden/>
          </w:rPr>
          <w:fldChar w:fldCharType="end"/>
        </w:r>
      </w:hyperlink>
    </w:p>
    <w:p w14:paraId="618D11A6" w14:textId="1C5E85EB" w:rsidR="00962386" w:rsidRPr="00962386" w:rsidRDefault="006C5F41">
      <w:pPr>
        <w:pStyle w:val="TOC3"/>
        <w:rPr>
          <w:rFonts w:cs="Calibri"/>
          <w:b w:val="0"/>
          <w:smallCaps w:val="0"/>
          <w:sz w:val="22"/>
          <w:lang w:val="en-US" w:eastAsia="en-US"/>
        </w:rPr>
      </w:pPr>
      <w:hyperlink w:anchor="_Toc484602541" w:history="1">
        <w:r w:rsidR="00962386" w:rsidRPr="00962386">
          <w:rPr>
            <w:rStyle w:val="Hyperlink"/>
            <w:rFonts w:cs="Calibri"/>
          </w:rPr>
          <w:t>Bing Maps</w:t>
        </w:r>
        <w:r w:rsidR="00962386" w:rsidRPr="00962386">
          <w:rPr>
            <w:rFonts w:cs="Calibri"/>
            <w:webHidden/>
          </w:rPr>
          <w:tab/>
        </w:r>
        <w:r w:rsidR="00962386" w:rsidRPr="00962386">
          <w:rPr>
            <w:rFonts w:cs="Calibri"/>
            <w:webHidden/>
          </w:rPr>
          <w:fldChar w:fldCharType="begin"/>
        </w:r>
        <w:r w:rsidR="00962386" w:rsidRPr="00962386">
          <w:rPr>
            <w:rFonts w:cs="Calibri"/>
            <w:webHidden/>
          </w:rPr>
          <w:instrText xml:space="preserve"> PAGEREF _Toc484602541 \h </w:instrText>
        </w:r>
        <w:r w:rsidR="00962386" w:rsidRPr="00962386">
          <w:rPr>
            <w:rFonts w:cs="Calibri"/>
            <w:webHidden/>
          </w:rPr>
        </w:r>
        <w:r w:rsidR="00962386" w:rsidRPr="00962386">
          <w:rPr>
            <w:rFonts w:cs="Calibri"/>
            <w:webHidden/>
          </w:rPr>
          <w:fldChar w:fldCharType="separate"/>
        </w:r>
        <w:r w:rsidR="00962386" w:rsidRPr="00962386">
          <w:rPr>
            <w:rFonts w:cs="Calibri"/>
            <w:webHidden/>
          </w:rPr>
          <w:t>29</w:t>
        </w:r>
        <w:r w:rsidR="00962386" w:rsidRPr="00962386">
          <w:rPr>
            <w:rFonts w:cs="Calibri"/>
            <w:webHidden/>
          </w:rPr>
          <w:fldChar w:fldCharType="end"/>
        </w:r>
      </w:hyperlink>
    </w:p>
    <w:p w14:paraId="7BEAF3F4" w14:textId="230C5EAD" w:rsidR="00962386" w:rsidRPr="00962386" w:rsidRDefault="006C5F41">
      <w:pPr>
        <w:pStyle w:val="TOC3"/>
        <w:rPr>
          <w:rFonts w:cs="Calibri"/>
          <w:b w:val="0"/>
          <w:smallCaps w:val="0"/>
          <w:sz w:val="22"/>
          <w:lang w:val="en-US" w:eastAsia="en-US"/>
        </w:rPr>
      </w:pPr>
      <w:hyperlink w:anchor="_Toc484602542" w:history="1">
        <w:r w:rsidR="00962386" w:rsidRPr="00962386">
          <w:rPr>
            <w:rStyle w:val="Hyperlink"/>
            <w:rFonts w:cs="Calibri"/>
          </w:rPr>
          <w:t>プロフェッショナル</w:t>
        </w:r>
        <w:r w:rsidR="00962386" w:rsidRPr="00962386">
          <w:rPr>
            <w:rStyle w:val="Hyperlink"/>
            <w:rFonts w:cs="Calibri"/>
          </w:rPr>
          <w:t xml:space="preserve"> </w:t>
        </w:r>
        <w:r w:rsidR="00962386" w:rsidRPr="00962386">
          <w:rPr>
            <w:rStyle w:val="Hyperlink"/>
            <w:rFonts w:cs="Calibri"/>
          </w:rPr>
          <w:t>サービス</w:t>
        </w:r>
        <w:r w:rsidR="00962386" w:rsidRPr="00962386">
          <w:rPr>
            <w:rFonts w:cs="Calibri"/>
            <w:webHidden/>
          </w:rPr>
          <w:tab/>
        </w:r>
        <w:r w:rsidR="00962386" w:rsidRPr="00962386">
          <w:rPr>
            <w:rFonts w:cs="Calibri"/>
            <w:webHidden/>
          </w:rPr>
          <w:fldChar w:fldCharType="begin"/>
        </w:r>
        <w:r w:rsidR="00962386" w:rsidRPr="00962386">
          <w:rPr>
            <w:rFonts w:cs="Calibri"/>
            <w:webHidden/>
          </w:rPr>
          <w:instrText xml:space="preserve"> PAGEREF _Toc484602542 \h </w:instrText>
        </w:r>
        <w:r w:rsidR="00962386" w:rsidRPr="00962386">
          <w:rPr>
            <w:rFonts w:cs="Calibri"/>
            <w:webHidden/>
          </w:rPr>
        </w:r>
        <w:r w:rsidR="00962386" w:rsidRPr="00962386">
          <w:rPr>
            <w:rFonts w:cs="Calibri"/>
            <w:webHidden/>
          </w:rPr>
          <w:fldChar w:fldCharType="separate"/>
        </w:r>
        <w:r w:rsidR="00962386" w:rsidRPr="00962386">
          <w:rPr>
            <w:rFonts w:cs="Calibri"/>
            <w:webHidden/>
          </w:rPr>
          <w:t>29</w:t>
        </w:r>
        <w:r w:rsidR="00962386" w:rsidRPr="00962386">
          <w:rPr>
            <w:rFonts w:cs="Calibri"/>
            <w:webHidden/>
          </w:rPr>
          <w:fldChar w:fldCharType="end"/>
        </w:r>
      </w:hyperlink>
    </w:p>
    <w:p w14:paraId="7F9DD1FF" w14:textId="1AC61DC7" w:rsidR="00962386" w:rsidRPr="00962386" w:rsidRDefault="006C5F41">
      <w:pPr>
        <w:pStyle w:val="TOC3"/>
        <w:rPr>
          <w:rFonts w:cs="Calibri"/>
          <w:b w:val="0"/>
          <w:smallCaps w:val="0"/>
          <w:sz w:val="22"/>
          <w:lang w:val="en-US" w:eastAsia="en-US"/>
        </w:rPr>
      </w:pPr>
      <w:hyperlink w:anchor="_Toc484602543" w:history="1">
        <w:r w:rsidR="00962386" w:rsidRPr="00962386">
          <w:rPr>
            <w:rStyle w:val="Hyperlink"/>
            <w:rFonts w:cs="Calibri"/>
          </w:rPr>
          <w:t xml:space="preserve">Azure Media Services H.265/HEVC Encoding </w:t>
        </w:r>
        <w:r w:rsidR="00962386" w:rsidRPr="00962386">
          <w:rPr>
            <w:rStyle w:val="Hyperlink"/>
            <w:rFonts w:cs="Calibri"/>
          </w:rPr>
          <w:t>に関する注意</w:t>
        </w:r>
        <w:r w:rsidR="00962386" w:rsidRPr="00962386">
          <w:rPr>
            <w:rFonts w:cs="Calibri"/>
            <w:webHidden/>
          </w:rPr>
          <w:tab/>
        </w:r>
        <w:r w:rsidR="00962386" w:rsidRPr="00962386">
          <w:rPr>
            <w:rFonts w:cs="Calibri"/>
            <w:webHidden/>
          </w:rPr>
          <w:fldChar w:fldCharType="begin"/>
        </w:r>
        <w:r w:rsidR="00962386" w:rsidRPr="00962386">
          <w:rPr>
            <w:rFonts w:cs="Calibri"/>
            <w:webHidden/>
          </w:rPr>
          <w:instrText xml:space="preserve"> PAGEREF _Toc484602543 \h </w:instrText>
        </w:r>
        <w:r w:rsidR="00962386" w:rsidRPr="00962386">
          <w:rPr>
            <w:rFonts w:cs="Calibri"/>
            <w:webHidden/>
          </w:rPr>
        </w:r>
        <w:r w:rsidR="00962386" w:rsidRPr="00962386">
          <w:rPr>
            <w:rFonts w:cs="Calibri"/>
            <w:webHidden/>
          </w:rPr>
          <w:fldChar w:fldCharType="separate"/>
        </w:r>
        <w:r w:rsidR="00962386" w:rsidRPr="00962386">
          <w:rPr>
            <w:rFonts w:cs="Calibri"/>
            <w:webHidden/>
          </w:rPr>
          <w:t>30</w:t>
        </w:r>
        <w:r w:rsidR="00962386" w:rsidRPr="00962386">
          <w:rPr>
            <w:rFonts w:cs="Calibri"/>
            <w:webHidden/>
          </w:rPr>
          <w:fldChar w:fldCharType="end"/>
        </w:r>
      </w:hyperlink>
    </w:p>
    <w:p w14:paraId="648E154D" w14:textId="349C9138" w:rsidR="00962386" w:rsidRPr="00962386" w:rsidRDefault="006C5F41">
      <w:pPr>
        <w:pStyle w:val="TOC3"/>
        <w:rPr>
          <w:rFonts w:cs="Calibri"/>
          <w:b w:val="0"/>
          <w:smallCaps w:val="0"/>
          <w:sz w:val="22"/>
          <w:lang w:val="en-US" w:eastAsia="en-US"/>
        </w:rPr>
      </w:pPr>
      <w:hyperlink w:anchor="_Toc484602544" w:history="1">
        <w:r w:rsidR="00962386" w:rsidRPr="00962386">
          <w:rPr>
            <w:rStyle w:val="Hyperlink"/>
            <w:rFonts w:cs="Calibri"/>
          </w:rPr>
          <w:t xml:space="preserve">Adobe Flash Player </w:t>
        </w:r>
        <w:r w:rsidR="00962386" w:rsidRPr="00962386">
          <w:rPr>
            <w:rStyle w:val="Hyperlink"/>
            <w:rFonts w:cs="Calibri"/>
          </w:rPr>
          <w:t>に関する注意</w:t>
        </w:r>
        <w:r w:rsidR="00962386" w:rsidRPr="00962386">
          <w:rPr>
            <w:rFonts w:cs="Calibri"/>
            <w:webHidden/>
          </w:rPr>
          <w:tab/>
        </w:r>
        <w:r w:rsidR="00962386" w:rsidRPr="00962386">
          <w:rPr>
            <w:rFonts w:cs="Calibri"/>
            <w:webHidden/>
          </w:rPr>
          <w:fldChar w:fldCharType="begin"/>
        </w:r>
        <w:r w:rsidR="00962386" w:rsidRPr="00962386">
          <w:rPr>
            <w:rFonts w:cs="Calibri"/>
            <w:webHidden/>
          </w:rPr>
          <w:instrText xml:space="preserve"> PAGEREF _Toc484602544 \h </w:instrText>
        </w:r>
        <w:r w:rsidR="00962386" w:rsidRPr="00962386">
          <w:rPr>
            <w:rFonts w:cs="Calibri"/>
            <w:webHidden/>
          </w:rPr>
        </w:r>
        <w:r w:rsidR="00962386" w:rsidRPr="00962386">
          <w:rPr>
            <w:rFonts w:cs="Calibri"/>
            <w:webHidden/>
          </w:rPr>
          <w:fldChar w:fldCharType="separate"/>
        </w:r>
        <w:r w:rsidR="00962386" w:rsidRPr="00962386">
          <w:rPr>
            <w:rFonts w:cs="Calibri"/>
            <w:webHidden/>
          </w:rPr>
          <w:t>30</w:t>
        </w:r>
        <w:r w:rsidR="00962386" w:rsidRPr="00962386">
          <w:rPr>
            <w:rFonts w:cs="Calibri"/>
            <w:webHidden/>
          </w:rPr>
          <w:fldChar w:fldCharType="end"/>
        </w:r>
      </w:hyperlink>
    </w:p>
    <w:p w14:paraId="39D419F1" w14:textId="2CD0CA9B" w:rsidR="00962386" w:rsidRPr="00962386" w:rsidRDefault="006C5F41">
      <w:pPr>
        <w:pStyle w:val="TOC3"/>
        <w:rPr>
          <w:rFonts w:cs="Calibri"/>
          <w:b w:val="0"/>
          <w:smallCaps w:val="0"/>
          <w:sz w:val="22"/>
          <w:lang w:val="en-US" w:eastAsia="en-US"/>
        </w:rPr>
      </w:pPr>
      <w:hyperlink w:anchor="_Toc484602545" w:history="1">
        <w:r w:rsidR="00962386" w:rsidRPr="00962386">
          <w:rPr>
            <w:rStyle w:val="Hyperlink"/>
            <w:rFonts w:cs="Calibri"/>
          </w:rPr>
          <w:t xml:space="preserve">H.264/AVC </w:t>
        </w:r>
        <w:r w:rsidR="00962386" w:rsidRPr="00962386">
          <w:rPr>
            <w:rStyle w:val="Hyperlink"/>
            <w:rFonts w:cs="Calibri"/>
          </w:rPr>
          <w:t>映像標準、</w:t>
        </w:r>
        <w:r w:rsidR="00962386" w:rsidRPr="00962386">
          <w:rPr>
            <w:rStyle w:val="Hyperlink"/>
            <w:rFonts w:cs="Calibri"/>
          </w:rPr>
          <w:t xml:space="preserve">VC-1 </w:t>
        </w:r>
        <w:r w:rsidR="00962386" w:rsidRPr="00962386">
          <w:rPr>
            <w:rStyle w:val="Hyperlink"/>
            <w:rFonts w:cs="Calibri"/>
          </w:rPr>
          <w:t>映像標準、</w:t>
        </w:r>
        <w:r w:rsidR="00962386" w:rsidRPr="00962386">
          <w:rPr>
            <w:rStyle w:val="Hyperlink"/>
            <w:rFonts w:cs="Calibri"/>
          </w:rPr>
          <w:t xml:space="preserve">MPEG-4 Part 2 </w:t>
        </w:r>
        <w:r w:rsidR="00962386" w:rsidRPr="00962386">
          <w:rPr>
            <w:rStyle w:val="Hyperlink"/>
            <w:rFonts w:cs="Calibri"/>
          </w:rPr>
          <w:t>映像標準、および</w:t>
        </w:r>
        <w:r w:rsidR="00962386" w:rsidRPr="00962386">
          <w:rPr>
            <w:rStyle w:val="Hyperlink"/>
            <w:rFonts w:cs="Calibri"/>
          </w:rPr>
          <w:t xml:space="preserve"> MPEG-2 </w:t>
        </w:r>
        <w:r w:rsidR="00962386" w:rsidRPr="00962386">
          <w:rPr>
            <w:rStyle w:val="Hyperlink"/>
            <w:rFonts w:cs="Calibri"/>
          </w:rPr>
          <w:t>映像標準に関する注意</w:t>
        </w:r>
        <w:r w:rsidR="00962386" w:rsidRPr="00962386">
          <w:rPr>
            <w:rFonts w:cs="Calibri"/>
            <w:webHidden/>
          </w:rPr>
          <w:tab/>
        </w:r>
        <w:r w:rsidR="00962386" w:rsidRPr="00962386">
          <w:rPr>
            <w:rFonts w:cs="Calibri"/>
            <w:webHidden/>
          </w:rPr>
          <w:fldChar w:fldCharType="begin"/>
        </w:r>
        <w:r w:rsidR="00962386" w:rsidRPr="00962386">
          <w:rPr>
            <w:rFonts w:cs="Calibri"/>
            <w:webHidden/>
          </w:rPr>
          <w:instrText xml:space="preserve"> PAGEREF _Toc484602545 \h </w:instrText>
        </w:r>
        <w:r w:rsidR="00962386" w:rsidRPr="00962386">
          <w:rPr>
            <w:rFonts w:cs="Calibri"/>
            <w:webHidden/>
          </w:rPr>
        </w:r>
        <w:r w:rsidR="00962386" w:rsidRPr="00962386">
          <w:rPr>
            <w:rFonts w:cs="Calibri"/>
            <w:webHidden/>
          </w:rPr>
          <w:fldChar w:fldCharType="separate"/>
        </w:r>
        <w:r w:rsidR="00962386" w:rsidRPr="00962386">
          <w:rPr>
            <w:rFonts w:cs="Calibri"/>
            <w:webHidden/>
          </w:rPr>
          <w:t>30</w:t>
        </w:r>
        <w:r w:rsidR="00962386" w:rsidRPr="00962386">
          <w:rPr>
            <w:rFonts w:cs="Calibri"/>
            <w:webHidden/>
          </w:rPr>
          <w:fldChar w:fldCharType="end"/>
        </w:r>
      </w:hyperlink>
    </w:p>
    <w:p w14:paraId="18F40CC4" w14:textId="6F5FAB57" w:rsidR="00962386" w:rsidRPr="00962386" w:rsidRDefault="006C5F41">
      <w:pPr>
        <w:pStyle w:val="TOC1"/>
        <w:rPr>
          <w:rFonts w:cs="Calibri"/>
          <w:b w:val="0"/>
          <w:caps w:val="0"/>
          <w:sz w:val="22"/>
          <w:lang w:val="en-US" w:eastAsia="en-US"/>
        </w:rPr>
      </w:pPr>
      <w:hyperlink w:anchor="_Toc484602546" w:history="1">
        <w:r w:rsidR="00962386" w:rsidRPr="00962386">
          <w:rPr>
            <w:rStyle w:val="Hyperlink"/>
            <w:rFonts w:cs="Calibri"/>
          </w:rPr>
          <w:t>付録</w:t>
        </w:r>
        <w:r w:rsidR="00962386" w:rsidRPr="00962386">
          <w:rPr>
            <w:rStyle w:val="Hyperlink"/>
            <w:rFonts w:cs="Calibri"/>
          </w:rPr>
          <w:t xml:space="preserve"> 2 – </w:t>
        </w:r>
        <w:r w:rsidR="00962386" w:rsidRPr="00962386">
          <w:rPr>
            <w:rStyle w:val="Hyperlink"/>
            <w:rFonts w:cs="Calibri"/>
          </w:rPr>
          <w:t>サブスクリプション</w:t>
        </w:r>
        <w:r w:rsidR="00962386" w:rsidRPr="00962386">
          <w:rPr>
            <w:rStyle w:val="Hyperlink"/>
            <w:rFonts w:cs="Calibri"/>
          </w:rPr>
          <w:t xml:space="preserve"> </w:t>
        </w:r>
        <w:r w:rsidR="00962386" w:rsidRPr="00962386">
          <w:rPr>
            <w:rStyle w:val="Hyperlink"/>
            <w:rFonts w:cs="Calibri"/>
          </w:rPr>
          <w:t>ライセンス</w:t>
        </w:r>
        <w:r w:rsidR="00962386" w:rsidRPr="00962386">
          <w:rPr>
            <w:rStyle w:val="Hyperlink"/>
            <w:rFonts w:cs="Calibri"/>
          </w:rPr>
          <w:t xml:space="preserve"> </w:t>
        </w:r>
        <w:r w:rsidR="00962386" w:rsidRPr="00962386">
          <w:rPr>
            <w:rStyle w:val="Hyperlink"/>
            <w:rFonts w:cs="Calibri"/>
          </w:rPr>
          <w:t>スイート</w:t>
        </w:r>
        <w:r w:rsidR="00962386" w:rsidRPr="00962386">
          <w:rPr>
            <w:rFonts w:cs="Calibri"/>
            <w:webHidden/>
          </w:rPr>
          <w:tab/>
        </w:r>
        <w:r w:rsidR="00962386" w:rsidRPr="00962386">
          <w:rPr>
            <w:rFonts w:cs="Calibri"/>
            <w:webHidden/>
          </w:rPr>
          <w:fldChar w:fldCharType="begin"/>
        </w:r>
        <w:r w:rsidR="00962386" w:rsidRPr="00962386">
          <w:rPr>
            <w:rFonts w:cs="Calibri"/>
            <w:webHidden/>
          </w:rPr>
          <w:instrText xml:space="preserve"> PAGEREF _Toc484602546 \h </w:instrText>
        </w:r>
        <w:r w:rsidR="00962386" w:rsidRPr="00962386">
          <w:rPr>
            <w:rFonts w:cs="Calibri"/>
            <w:webHidden/>
          </w:rPr>
        </w:r>
        <w:r w:rsidR="00962386" w:rsidRPr="00962386">
          <w:rPr>
            <w:rFonts w:cs="Calibri"/>
            <w:webHidden/>
          </w:rPr>
          <w:fldChar w:fldCharType="separate"/>
        </w:r>
        <w:r w:rsidR="00962386" w:rsidRPr="00962386">
          <w:rPr>
            <w:rFonts w:cs="Calibri"/>
            <w:webHidden/>
          </w:rPr>
          <w:t>31</w:t>
        </w:r>
        <w:r w:rsidR="00962386" w:rsidRPr="00962386">
          <w:rPr>
            <w:rFonts w:cs="Calibri"/>
            <w:webHidden/>
          </w:rPr>
          <w:fldChar w:fldCharType="end"/>
        </w:r>
      </w:hyperlink>
    </w:p>
    <w:p w14:paraId="659A895A" w14:textId="68BDEBAF" w:rsidR="00962386" w:rsidRDefault="006C5F41">
      <w:pPr>
        <w:pStyle w:val="TOC1"/>
        <w:rPr>
          <w:rFonts w:asciiTheme="minorHAnsi" w:eastAsiaTheme="minorEastAsia" w:hAnsiTheme="minorHAnsi" w:cstheme="minorBidi"/>
          <w:b w:val="0"/>
          <w:caps w:val="0"/>
          <w:sz w:val="22"/>
          <w:lang w:val="en-US" w:eastAsia="en-US"/>
        </w:rPr>
      </w:pPr>
      <w:hyperlink w:anchor="_Toc484602547" w:history="1">
        <w:r w:rsidR="00962386" w:rsidRPr="00962386">
          <w:rPr>
            <w:rStyle w:val="Hyperlink"/>
            <w:rFonts w:cs="Calibri"/>
          </w:rPr>
          <w:t>付録</w:t>
        </w:r>
        <w:r w:rsidR="00962386" w:rsidRPr="00962386">
          <w:rPr>
            <w:rStyle w:val="Hyperlink"/>
            <w:rFonts w:cs="Calibri"/>
          </w:rPr>
          <w:t xml:space="preserve"> 3 – </w:t>
        </w:r>
        <w:r w:rsidR="00962386" w:rsidRPr="00962386">
          <w:rPr>
            <w:rStyle w:val="Hyperlink"/>
            <w:rFonts w:cs="Calibri"/>
          </w:rPr>
          <w:t>標準契約条項</w:t>
        </w:r>
        <w:r w:rsidR="00962386" w:rsidRPr="00962386">
          <w:rPr>
            <w:rStyle w:val="Hyperlink"/>
            <w:rFonts w:cs="Calibri"/>
          </w:rPr>
          <w:t xml:space="preserve"> (</w:t>
        </w:r>
        <w:r w:rsidR="00962386" w:rsidRPr="00962386">
          <w:rPr>
            <w:rStyle w:val="Hyperlink"/>
            <w:rFonts w:cs="Calibri"/>
          </w:rPr>
          <w:t>処理者向け</w:t>
        </w:r>
        <w:r w:rsidR="00962386" w:rsidRPr="00962386">
          <w:rPr>
            <w:rStyle w:val="Hyperlink"/>
            <w:rFonts w:cs="Calibri"/>
          </w:rPr>
          <w:t>)</w:t>
        </w:r>
        <w:r w:rsidR="00962386" w:rsidRPr="00962386">
          <w:rPr>
            <w:rFonts w:cs="Calibri"/>
            <w:webHidden/>
          </w:rPr>
          <w:tab/>
        </w:r>
        <w:r w:rsidR="00962386" w:rsidRPr="00962386">
          <w:rPr>
            <w:rFonts w:cs="Calibri"/>
            <w:webHidden/>
          </w:rPr>
          <w:fldChar w:fldCharType="begin"/>
        </w:r>
        <w:r w:rsidR="00962386" w:rsidRPr="00962386">
          <w:rPr>
            <w:rFonts w:cs="Calibri"/>
            <w:webHidden/>
          </w:rPr>
          <w:instrText xml:space="preserve"> PAGEREF _Toc484602547 \h </w:instrText>
        </w:r>
        <w:r w:rsidR="00962386" w:rsidRPr="00962386">
          <w:rPr>
            <w:rFonts w:cs="Calibri"/>
            <w:webHidden/>
          </w:rPr>
        </w:r>
        <w:r w:rsidR="00962386" w:rsidRPr="00962386">
          <w:rPr>
            <w:rFonts w:cs="Calibri"/>
            <w:webHidden/>
          </w:rPr>
          <w:fldChar w:fldCharType="separate"/>
        </w:r>
        <w:r w:rsidR="00962386" w:rsidRPr="00962386">
          <w:rPr>
            <w:rFonts w:cs="Calibri"/>
            <w:webHidden/>
          </w:rPr>
          <w:t>32</w:t>
        </w:r>
        <w:r w:rsidR="00962386" w:rsidRPr="00962386">
          <w:rPr>
            <w:rFonts w:cs="Calibri"/>
            <w:webHidden/>
          </w:rPr>
          <w:fldChar w:fldCharType="end"/>
        </w:r>
      </w:hyperlink>
    </w:p>
    <w:p w14:paraId="05EDDF9E" w14:textId="1BA5998D" w:rsidR="00D34129" w:rsidRPr="00F630DB" w:rsidRDefault="00390B6F">
      <w:pPr>
        <w:pStyle w:val="ProductList-Body"/>
        <w:rPr>
          <w:rFonts w:eastAsia="MS PGothic" w:cs="Calibri"/>
          <w:szCs w:val="24"/>
        </w:rPr>
      </w:pPr>
      <w:r w:rsidRPr="0094702E">
        <w:rPr>
          <w:rFonts w:eastAsia="MS PGothic" w:cs="Calibri"/>
          <w:szCs w:val="24"/>
        </w:rPr>
        <w:fldChar w:fldCharType="end"/>
      </w:r>
    </w:p>
    <w:p w14:paraId="11A85378" w14:textId="77777777" w:rsidR="00D34129" w:rsidRPr="00F630DB" w:rsidRDefault="00D34129">
      <w:pPr>
        <w:pStyle w:val="ProductList-Body"/>
        <w:rPr>
          <w:rFonts w:eastAsia="MS PGothic" w:cs="Calibri"/>
          <w:szCs w:val="24"/>
        </w:rPr>
        <w:sectPr w:rsidR="00D34129" w:rsidRPr="00F630DB" w:rsidSect="00476B8A">
          <w:type w:val="continuous"/>
          <w:pgSz w:w="12240" w:h="15840" w:code="1"/>
          <w:pgMar w:top="1440" w:right="720" w:bottom="1440" w:left="720" w:header="720" w:footer="720" w:gutter="0"/>
          <w:cols w:num="2" w:space="720"/>
          <w:docGrid w:linePitch="360"/>
        </w:sectPr>
      </w:pPr>
    </w:p>
    <w:p w14:paraId="0196D660" w14:textId="77777777" w:rsidR="00D34129" w:rsidRPr="00525D16" w:rsidRDefault="00D34129" w:rsidP="00860F7E">
      <w:pPr>
        <w:pStyle w:val="ProductList-SectionHeading"/>
        <w:rPr>
          <w:lang w:eastAsia="ja-JP"/>
        </w:rPr>
      </w:pPr>
      <w:bookmarkStart w:id="3" w:name="_Toc476733142"/>
      <w:bookmarkStart w:id="4" w:name="_Toc484602474"/>
      <w:bookmarkStart w:id="5" w:name="Introduction"/>
      <w:r w:rsidRPr="00525D16">
        <w:rPr>
          <w:lang w:val="ja-JP" w:eastAsia="ja-JP"/>
        </w:rPr>
        <w:lastRenderedPageBreak/>
        <w:t>はじめに</w:t>
      </w:r>
      <w:bookmarkEnd w:id="3"/>
      <w:bookmarkEnd w:id="4"/>
    </w:p>
    <w:bookmarkEnd w:id="5"/>
    <w:p w14:paraId="12AAC1B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2014 </w:t>
      </w:r>
      <w:r w:rsidRPr="00525D16">
        <w:rPr>
          <w:rFonts w:eastAsia="MS PGothic" w:cs="Calibri"/>
          <w:szCs w:val="24"/>
          <w:lang w:val="ja-JP"/>
        </w:rPr>
        <w:t>年</w:t>
      </w:r>
      <w:r w:rsidRPr="00525D16">
        <w:rPr>
          <w:rFonts w:eastAsia="MS PGothic" w:cs="Calibri"/>
          <w:szCs w:val="24"/>
        </w:rPr>
        <w:t xml:space="preserve"> 7 </w:t>
      </w:r>
      <w:r w:rsidRPr="00525D16">
        <w:rPr>
          <w:rFonts w:eastAsia="MS PGothic" w:cs="Calibri"/>
          <w:szCs w:val="24"/>
          <w:lang w:val="ja-JP"/>
        </w:rPr>
        <w:t>月</w:t>
      </w:r>
      <w:r w:rsidRPr="00525D16">
        <w:rPr>
          <w:rFonts w:eastAsia="MS PGothic" w:cs="Calibri"/>
          <w:szCs w:val="24"/>
        </w:rPr>
        <w:t xml:space="preserve"> 1 </w:t>
      </w:r>
      <w:r w:rsidRPr="00525D16">
        <w:rPr>
          <w:rFonts w:eastAsia="MS PGothic" w:cs="Calibri"/>
          <w:szCs w:val="24"/>
          <w:lang w:val="ja-JP"/>
        </w:rPr>
        <w:t>日をもって、オンライン</w:t>
      </w:r>
      <w:r w:rsidRPr="00525D16">
        <w:rPr>
          <w:rFonts w:eastAsia="MS PGothic" w:cs="Calibri"/>
          <w:szCs w:val="24"/>
        </w:rPr>
        <w:t xml:space="preserve"> </w:t>
      </w:r>
      <w:r w:rsidRPr="00525D16">
        <w:rPr>
          <w:rFonts w:eastAsia="MS PGothic" w:cs="Calibri"/>
          <w:szCs w:val="24"/>
          <w:lang w:val="ja-JP"/>
        </w:rPr>
        <w:t>サービス使用権説明書</w:t>
      </w:r>
      <w:r w:rsidRPr="00525D16">
        <w:rPr>
          <w:rFonts w:eastAsia="MS PGothic" w:cs="Calibri"/>
          <w:szCs w:val="24"/>
        </w:rPr>
        <w:t xml:space="preserve"> (OLSUR) </w:t>
      </w:r>
      <w:r w:rsidRPr="00525D16">
        <w:rPr>
          <w:rFonts w:eastAsia="MS PGothic" w:cs="Calibri"/>
          <w:szCs w:val="24"/>
          <w:lang w:val="ja-JP"/>
        </w:rPr>
        <w:t>を本オンライン</w:t>
      </w:r>
      <w:r w:rsidRPr="00525D16">
        <w:rPr>
          <w:rFonts w:eastAsia="MS PGothic" w:cs="Calibri"/>
          <w:szCs w:val="24"/>
        </w:rPr>
        <w:t xml:space="preserve"> </w:t>
      </w:r>
      <w:r w:rsidRPr="00525D16">
        <w:rPr>
          <w:rFonts w:eastAsia="MS PGothic" w:cs="Calibri"/>
          <w:szCs w:val="24"/>
          <w:lang w:val="ja-JP"/>
        </w:rPr>
        <w:t>サービス条件</w:t>
      </w:r>
      <w:r w:rsidRPr="00525D16">
        <w:rPr>
          <w:rFonts w:eastAsia="MS PGothic" w:cs="Calibri"/>
          <w:szCs w:val="24"/>
        </w:rPr>
        <w:t xml:space="preserve"> (OST) </w:t>
      </w:r>
      <w:r w:rsidRPr="00525D16">
        <w:rPr>
          <w:rFonts w:eastAsia="MS PGothic" w:cs="Calibri"/>
          <w:szCs w:val="24"/>
          <w:lang w:val="ja-JP"/>
        </w:rPr>
        <w:t>に変更します。</w:t>
      </w:r>
      <w:r w:rsidRPr="00525D16">
        <w:rPr>
          <w:rFonts w:eastAsia="MS PGothic" w:cs="Calibri"/>
          <w:szCs w:val="24"/>
        </w:rPr>
        <w:t xml:space="preserve">OST </w:t>
      </w:r>
      <w:r w:rsidRPr="00525D16">
        <w:rPr>
          <w:rFonts w:eastAsia="MS PGothic" w:cs="Calibri"/>
          <w:szCs w:val="24"/>
          <w:lang w:val="ja-JP"/>
        </w:rPr>
        <w:t>は、お客様による</w:t>
      </w:r>
      <w:r w:rsidRPr="00525D16">
        <w:rPr>
          <w:rFonts w:eastAsia="MS PGothic" w:cs="Calibri"/>
          <w:szCs w:val="24"/>
        </w:rPr>
        <w:t xml:space="preserve"> Online Service </w:t>
      </w:r>
      <w:r w:rsidRPr="00525D16">
        <w:rPr>
          <w:rFonts w:eastAsia="MS PGothic" w:cs="Calibri"/>
          <w:szCs w:val="24"/>
          <w:lang w:val="ja-JP"/>
        </w:rPr>
        <w:t>の使用に適用される条件を規定するものです。マイクロソフト以外の本製品</w:t>
      </w:r>
      <w:r w:rsidRPr="00525D16">
        <w:rPr>
          <w:rFonts w:eastAsia="MS PGothic" w:cs="Calibri"/>
          <w:szCs w:val="24"/>
          <w:lang w:val="ja-JP"/>
        </w:rPr>
        <w:t xml:space="preserve"> (</w:t>
      </w:r>
      <w:r w:rsidRPr="00525D16">
        <w:rPr>
          <w:rFonts w:eastAsia="MS PGothic" w:cs="Calibri"/>
          <w:szCs w:val="24"/>
          <w:lang w:val="ja-JP"/>
        </w:rPr>
        <w:t>以下に定義</w:t>
      </w:r>
      <w:r w:rsidRPr="00525D16">
        <w:rPr>
          <w:rFonts w:eastAsia="MS PGothic" w:cs="Calibri"/>
          <w:szCs w:val="24"/>
          <w:lang w:val="ja-JP"/>
        </w:rPr>
        <w:t xml:space="preserve">) </w:t>
      </w:r>
      <w:r w:rsidRPr="00525D16">
        <w:rPr>
          <w:rFonts w:eastAsia="MS PGothic" w:cs="Calibri"/>
          <w:szCs w:val="24"/>
          <w:lang w:val="ja-JP"/>
        </w:rPr>
        <w:t>ならびにマイクロソフトが提供するその他の製品およびサービスのお客様による使用については、別のプライバシーおよびセキュリティの条件を含む別途の条件が適用されます。</w:t>
      </w:r>
    </w:p>
    <w:p w14:paraId="3BD59292" w14:textId="64464B2B" w:rsidR="00D34129" w:rsidRPr="00525D16" w:rsidRDefault="00D34129">
      <w:pPr>
        <w:pStyle w:val="ProductList-Body"/>
        <w:rPr>
          <w:rFonts w:eastAsia="MS PGothic" w:cs="Calibri"/>
          <w:szCs w:val="24"/>
        </w:rPr>
      </w:pPr>
      <w:r w:rsidRPr="001B20AD">
        <w:rPr>
          <w:rFonts w:eastAsia="MS PGothic" w:cs="Calibri"/>
          <w:szCs w:val="24"/>
          <w:lang w:val="ja-JP"/>
        </w:rPr>
        <w:t>ほとんどの</w:t>
      </w:r>
      <w:r w:rsidRPr="001B20AD">
        <w:rPr>
          <w:rFonts w:eastAsia="MS PGothic" w:cs="Calibri"/>
          <w:szCs w:val="24"/>
        </w:rPr>
        <w:t xml:space="preserve"> Online Service </w:t>
      </w:r>
      <w:r w:rsidRPr="001B20AD">
        <w:rPr>
          <w:rFonts w:eastAsia="MS PGothic" w:cs="Calibri"/>
          <w:szCs w:val="24"/>
          <w:lang w:val="ja-JP"/>
        </w:rPr>
        <w:t>では、サービス</w:t>
      </w:r>
      <w:r w:rsidRPr="001B20AD">
        <w:rPr>
          <w:rFonts w:eastAsia="MS PGothic" w:cs="Calibri"/>
          <w:szCs w:val="24"/>
        </w:rPr>
        <w:t xml:space="preserve"> </w:t>
      </w:r>
      <w:r w:rsidRPr="001B20AD">
        <w:rPr>
          <w:rFonts w:eastAsia="MS PGothic" w:cs="Calibri"/>
          <w:szCs w:val="24"/>
          <w:lang w:val="ja-JP"/>
        </w:rPr>
        <w:t>レベル契約</w:t>
      </w:r>
      <w:r w:rsidRPr="001B20AD">
        <w:rPr>
          <w:rFonts w:eastAsia="MS PGothic" w:cs="Calibri"/>
          <w:szCs w:val="24"/>
        </w:rPr>
        <w:t xml:space="preserve"> (SLA) </w:t>
      </w:r>
      <w:r w:rsidRPr="001B20AD">
        <w:rPr>
          <w:rFonts w:eastAsia="MS PGothic" w:cs="Calibri"/>
          <w:szCs w:val="24"/>
          <w:lang w:val="ja-JP"/>
        </w:rPr>
        <w:t>を提供しています。</w:t>
      </w:r>
      <w:r w:rsidRPr="001B20AD">
        <w:rPr>
          <w:rFonts w:eastAsia="MS PGothic" w:cs="Calibri"/>
          <w:szCs w:val="24"/>
          <w:lang w:val="ja-JP"/>
        </w:rPr>
        <w:t xml:space="preserve">Online Service </w:t>
      </w:r>
      <w:r w:rsidRPr="001B20AD">
        <w:rPr>
          <w:rFonts w:eastAsia="MS PGothic" w:cs="Calibri"/>
          <w:szCs w:val="24"/>
          <w:lang w:val="ja-JP"/>
        </w:rPr>
        <w:t>の</w:t>
      </w:r>
      <w:r w:rsidRPr="001B20AD">
        <w:rPr>
          <w:rFonts w:eastAsia="MS PGothic" w:cs="Calibri"/>
          <w:szCs w:val="24"/>
          <w:lang w:val="ja-JP"/>
        </w:rPr>
        <w:t xml:space="preserve"> SLA </w:t>
      </w:r>
      <w:r w:rsidRPr="001B20AD">
        <w:rPr>
          <w:rFonts w:eastAsia="MS PGothic" w:cs="Calibri"/>
          <w:szCs w:val="24"/>
          <w:lang w:val="ja-JP"/>
        </w:rPr>
        <w:t>の詳細については、</w:t>
      </w:r>
      <w:hyperlink r:id="rId18" w:history="1">
        <w:r w:rsidRPr="001B20AD">
          <w:rPr>
            <w:rStyle w:val="Hyperlink"/>
            <w:rFonts w:eastAsiaTheme="minorHAnsi" w:cstheme="minorBidi"/>
            <w:lang w:eastAsia="en-US"/>
          </w:rPr>
          <w:t>http://microsoft.com/licensing/contracts</w:t>
        </w:r>
      </w:hyperlink>
      <w:r w:rsidRPr="001B20AD">
        <w:rPr>
          <w:rFonts w:eastAsia="MS PGothic" w:cs="Calibri"/>
          <w:szCs w:val="24"/>
          <w:lang w:val="ja-JP"/>
        </w:rPr>
        <w:t xml:space="preserve"> </w:t>
      </w:r>
      <w:r w:rsidRPr="001B20AD">
        <w:rPr>
          <w:rFonts w:eastAsia="MS PGothic" w:cs="Calibri"/>
          <w:szCs w:val="24"/>
          <w:lang w:val="ja-JP"/>
        </w:rPr>
        <w:t>をご覧く</w:t>
      </w:r>
      <w:r w:rsidRPr="00525D16">
        <w:rPr>
          <w:rFonts w:eastAsia="MS PGothic" w:cs="Calibri"/>
          <w:szCs w:val="24"/>
          <w:lang w:val="ja-JP"/>
        </w:rPr>
        <w:t>ださい。</w:t>
      </w:r>
    </w:p>
    <w:p w14:paraId="0B64C645" w14:textId="77777777" w:rsidR="00D34129" w:rsidRPr="00525D16" w:rsidRDefault="00D34129">
      <w:pPr>
        <w:pStyle w:val="ProductList-Body"/>
        <w:rPr>
          <w:rFonts w:eastAsia="MS PGothic" w:cs="Calibri"/>
          <w:szCs w:val="24"/>
        </w:rPr>
      </w:pPr>
    </w:p>
    <w:p w14:paraId="3416EAFB" w14:textId="77777777" w:rsidR="00425328" w:rsidRPr="007A6C75" w:rsidRDefault="00425328" w:rsidP="007A6C75">
      <w:pPr>
        <w:pStyle w:val="ProductList-Offering1Heading"/>
        <w:rPr>
          <w:lang w:eastAsia="ja-JP"/>
        </w:rPr>
      </w:pPr>
      <w:bookmarkStart w:id="6" w:name="_Toc476733143"/>
      <w:bookmarkStart w:id="7" w:name="_Toc484602475"/>
      <w:r w:rsidRPr="007A6C75">
        <w:rPr>
          <w:lang w:eastAsia="ja-JP"/>
        </w:rPr>
        <w:t>旧バージョン</w:t>
      </w:r>
      <w:bookmarkEnd w:id="6"/>
      <w:bookmarkEnd w:id="7"/>
    </w:p>
    <w:p w14:paraId="6E417593" w14:textId="54442740" w:rsidR="00D34129" w:rsidRPr="00525D16" w:rsidRDefault="00D34129">
      <w:pPr>
        <w:pStyle w:val="ProductList-Body"/>
        <w:rPr>
          <w:rFonts w:eastAsia="MS PGothic" w:cs="Calibri"/>
          <w:szCs w:val="24"/>
        </w:rPr>
      </w:pPr>
      <w:r w:rsidRPr="00525D16">
        <w:rPr>
          <w:rFonts w:eastAsia="MS PGothic" w:cs="Calibri"/>
          <w:szCs w:val="24"/>
        </w:rPr>
        <w:t xml:space="preserve">OST </w:t>
      </w:r>
      <w:r w:rsidRPr="00525D16">
        <w:rPr>
          <w:rFonts w:eastAsia="MS PGothic" w:cs="Calibri"/>
          <w:szCs w:val="24"/>
          <w:lang w:val="ja-JP"/>
        </w:rPr>
        <w:t>は、現在利用可能な</w:t>
      </w:r>
      <w:r w:rsidRPr="00525D16">
        <w:rPr>
          <w:rFonts w:eastAsia="MS PGothic" w:cs="Calibri"/>
          <w:szCs w:val="24"/>
        </w:rPr>
        <w:t xml:space="preserve"> Online Service </w:t>
      </w:r>
      <w:r w:rsidRPr="00525D16">
        <w:rPr>
          <w:rFonts w:eastAsia="MS PGothic" w:cs="Calibri"/>
          <w:szCs w:val="24"/>
          <w:lang w:val="ja-JP"/>
        </w:rPr>
        <w:t>の条件を規定するものです。以前のバージョンについては、</w:t>
      </w:r>
      <w:hyperlink r:id="rId19" w:history="1">
        <w:r w:rsidRPr="001B20AD">
          <w:rPr>
            <w:rStyle w:val="Hyperlink"/>
            <w:rFonts w:eastAsia="MS PGothic" w:cs="Calibri"/>
            <w:szCs w:val="24"/>
            <w:lang w:val="ja-JP"/>
          </w:rPr>
          <w:t>http://go.microsoft.com/?linkid=9840733</w:t>
        </w:r>
      </w:hyperlink>
      <w:r w:rsidRPr="001B20AD">
        <w:rPr>
          <w:rFonts w:eastAsia="MS PGothic" w:cs="Calibri"/>
          <w:szCs w:val="24"/>
          <w:lang w:val="ja-JP"/>
        </w:rPr>
        <w:t xml:space="preserve"> </w:t>
      </w:r>
      <w:r w:rsidRPr="00525D16">
        <w:rPr>
          <w:rFonts w:eastAsia="MS PGothic" w:cs="Calibri"/>
          <w:szCs w:val="24"/>
          <w:lang w:val="ja-JP"/>
        </w:rPr>
        <w:t>を参照するか、リセラーまたはマイクロソフト</w:t>
      </w:r>
      <w:r w:rsidRPr="00525D16">
        <w:rPr>
          <w:rFonts w:eastAsia="MS PGothic" w:cs="Calibri"/>
          <w:szCs w:val="24"/>
          <w:lang w:val="ja-JP"/>
        </w:rPr>
        <w:t xml:space="preserve"> </w:t>
      </w:r>
      <w:r w:rsidRPr="00525D16">
        <w:rPr>
          <w:rFonts w:eastAsia="MS PGothic" w:cs="Calibri"/>
          <w:szCs w:val="24"/>
          <w:lang w:val="ja-JP"/>
        </w:rPr>
        <w:t>アカウント</w:t>
      </w:r>
      <w:r w:rsidRPr="00525D16">
        <w:rPr>
          <w:rFonts w:eastAsia="MS PGothic" w:cs="Calibri"/>
          <w:szCs w:val="24"/>
          <w:lang w:val="ja-JP"/>
        </w:rPr>
        <w:t xml:space="preserve"> </w:t>
      </w:r>
      <w:r w:rsidRPr="00525D16">
        <w:rPr>
          <w:rFonts w:eastAsia="MS PGothic" w:cs="Calibri"/>
          <w:szCs w:val="24"/>
          <w:lang w:val="ja-JP"/>
        </w:rPr>
        <w:t>マネージャーまでお問い合わせください。</w:t>
      </w:r>
    </w:p>
    <w:p w14:paraId="604872CD" w14:textId="77777777" w:rsidR="00D34129" w:rsidRPr="00525D16" w:rsidRDefault="00D34129">
      <w:pPr>
        <w:pStyle w:val="ProductList-Body"/>
        <w:rPr>
          <w:rFonts w:eastAsia="MS PGothic" w:cs="Calibri"/>
          <w:szCs w:val="24"/>
        </w:rPr>
      </w:pPr>
    </w:p>
    <w:p w14:paraId="59414F5A" w14:textId="77777777" w:rsidR="004B3141" w:rsidRPr="00797B79" w:rsidRDefault="004B3141" w:rsidP="004B3141">
      <w:pPr>
        <w:pStyle w:val="ProductList-Offering1Heading"/>
        <w:outlineLvl w:val="1"/>
        <w:rPr>
          <w:rFonts w:ascii="Calibri" w:hAnsi="Calibri" w:cs="Times New Roman"/>
          <w:szCs w:val="24"/>
        </w:rPr>
      </w:pPr>
      <w:bookmarkStart w:id="8" w:name="_Toc484602476"/>
      <w:bookmarkStart w:id="9" w:name="_Toc378147615"/>
      <w:bookmarkStart w:id="10" w:name="_Toc378151517"/>
      <w:bookmarkStart w:id="11" w:name="_Toc379797094"/>
      <w:bookmarkStart w:id="12" w:name="_Toc380513120"/>
      <w:bookmarkStart w:id="13" w:name="_Toc380655159"/>
      <w:bookmarkStart w:id="14" w:name="_Toc383415077"/>
      <w:r w:rsidRPr="00797B79">
        <w:rPr>
          <w:rFonts w:ascii="Calibri" w:hAnsi="Calibri" w:cs="Times New Roman"/>
          <w:szCs w:val="24"/>
          <w:lang w:val="ja-JP"/>
        </w:rPr>
        <w:t>説明および変更事項の概要</w:t>
      </w:r>
      <w:bookmarkEnd w:id="8"/>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40"/>
        <w:gridCol w:w="5245"/>
      </w:tblGrid>
      <w:tr w:rsidR="004B3141" w:rsidRPr="00797B79" w14:paraId="2912B7AC" w14:textId="77777777" w:rsidTr="003C25E3">
        <w:trPr>
          <w:tblHeader/>
        </w:trPr>
        <w:tc>
          <w:tcPr>
            <w:tcW w:w="5240" w:type="dxa"/>
            <w:shd w:val="clear" w:color="auto" w:fill="0072C6"/>
          </w:tcPr>
          <w:p w14:paraId="398E215D" w14:textId="77777777" w:rsidR="004B3141" w:rsidRPr="00797B79" w:rsidRDefault="004B3141" w:rsidP="003C25E3">
            <w:pPr>
              <w:pStyle w:val="ProductList-Body"/>
              <w:spacing w:before="20" w:after="20"/>
              <w:rPr>
                <w:rFonts w:eastAsia="MS PGothic"/>
                <w:szCs w:val="24"/>
              </w:rPr>
            </w:pPr>
            <w:r w:rsidRPr="00797B79">
              <w:rPr>
                <w:rFonts w:eastAsia="MS PGothic"/>
                <w:color w:val="FFFFFF"/>
                <w:sz w:val="16"/>
                <w:szCs w:val="24"/>
                <w:lang w:val="ja-JP"/>
              </w:rPr>
              <w:t>追加</w:t>
            </w:r>
          </w:p>
        </w:tc>
        <w:tc>
          <w:tcPr>
            <w:tcW w:w="5245" w:type="dxa"/>
            <w:shd w:val="clear" w:color="auto" w:fill="0072C6"/>
          </w:tcPr>
          <w:p w14:paraId="1CA2B551" w14:textId="77777777" w:rsidR="004B3141" w:rsidRPr="00797B79" w:rsidRDefault="004B3141" w:rsidP="003C25E3">
            <w:pPr>
              <w:pStyle w:val="ProductList-Body"/>
              <w:spacing w:before="20" w:after="20"/>
              <w:rPr>
                <w:rFonts w:eastAsia="MS PGothic"/>
                <w:szCs w:val="24"/>
              </w:rPr>
            </w:pPr>
            <w:r w:rsidRPr="00797B79">
              <w:rPr>
                <w:rFonts w:eastAsia="MS PGothic"/>
                <w:color w:val="FFFFFF"/>
                <w:sz w:val="16"/>
                <w:szCs w:val="24"/>
                <w:lang w:val="ja-JP"/>
              </w:rPr>
              <w:t>削除</w:t>
            </w:r>
          </w:p>
        </w:tc>
      </w:tr>
      <w:tr w:rsidR="004B3141" w:rsidRPr="00797B79" w14:paraId="28008116" w14:textId="77777777" w:rsidTr="003C25E3">
        <w:tc>
          <w:tcPr>
            <w:tcW w:w="5240" w:type="dxa"/>
            <w:vAlign w:val="bottom"/>
          </w:tcPr>
          <w:p w14:paraId="4E1D13C1" w14:textId="77777777" w:rsidR="004B3141" w:rsidRPr="00962386" w:rsidRDefault="004B3141" w:rsidP="00962386">
            <w:pPr>
              <w:pStyle w:val="ProductList-Body"/>
              <w:rPr>
                <w:rStyle w:val="Emphasis"/>
                <w:i w:val="0"/>
                <w:iCs w:val="0"/>
                <w:sz w:val="16"/>
                <w:szCs w:val="20"/>
              </w:rPr>
            </w:pPr>
            <w:r w:rsidRPr="00962386">
              <w:rPr>
                <w:rStyle w:val="Emphasis"/>
                <w:i w:val="0"/>
                <w:iCs w:val="0"/>
                <w:sz w:val="16"/>
                <w:szCs w:val="20"/>
              </w:rPr>
              <w:t>Microsoft Azure Stack</w:t>
            </w:r>
          </w:p>
        </w:tc>
        <w:tc>
          <w:tcPr>
            <w:tcW w:w="5245" w:type="dxa"/>
            <w:vAlign w:val="bottom"/>
          </w:tcPr>
          <w:p w14:paraId="4C8BBDE3" w14:textId="77777777" w:rsidR="004B3141" w:rsidRPr="00962386" w:rsidRDefault="004B3141" w:rsidP="00962386">
            <w:pPr>
              <w:pStyle w:val="ProductList-Body"/>
              <w:rPr>
                <w:rStyle w:val="Emphasis"/>
                <w:i w:val="0"/>
                <w:iCs w:val="0"/>
                <w:sz w:val="16"/>
                <w:szCs w:val="20"/>
              </w:rPr>
            </w:pPr>
          </w:p>
        </w:tc>
      </w:tr>
      <w:tr w:rsidR="004B3141" w:rsidRPr="00797B79" w14:paraId="2370CF4C" w14:textId="77777777" w:rsidTr="003C25E3">
        <w:tc>
          <w:tcPr>
            <w:tcW w:w="5240" w:type="dxa"/>
            <w:vAlign w:val="bottom"/>
          </w:tcPr>
          <w:p w14:paraId="3664F7BE" w14:textId="77777777" w:rsidR="004B3141" w:rsidRPr="00962386" w:rsidRDefault="004B3141" w:rsidP="00962386">
            <w:pPr>
              <w:pStyle w:val="ProductList-Body"/>
              <w:rPr>
                <w:rStyle w:val="Emphasis"/>
                <w:i w:val="0"/>
                <w:iCs w:val="0"/>
                <w:sz w:val="16"/>
                <w:szCs w:val="20"/>
              </w:rPr>
            </w:pPr>
            <w:r w:rsidRPr="00962386">
              <w:rPr>
                <w:rStyle w:val="Emphasis"/>
                <w:i w:val="0"/>
                <w:iCs w:val="0"/>
                <w:sz w:val="16"/>
                <w:szCs w:val="20"/>
              </w:rPr>
              <w:t>Microsoft Dynamics 365 for Operations Activity, Enterprise Edition</w:t>
            </w:r>
          </w:p>
        </w:tc>
        <w:tc>
          <w:tcPr>
            <w:tcW w:w="5245" w:type="dxa"/>
            <w:vAlign w:val="bottom"/>
          </w:tcPr>
          <w:p w14:paraId="5A810A31" w14:textId="77777777" w:rsidR="004B3141" w:rsidRPr="00962386" w:rsidRDefault="004B3141" w:rsidP="00962386">
            <w:pPr>
              <w:pStyle w:val="ProductList-Body"/>
              <w:rPr>
                <w:rStyle w:val="Emphasis"/>
                <w:i w:val="0"/>
                <w:iCs w:val="0"/>
                <w:sz w:val="16"/>
                <w:szCs w:val="20"/>
              </w:rPr>
            </w:pPr>
          </w:p>
        </w:tc>
      </w:tr>
      <w:tr w:rsidR="004B3141" w:rsidRPr="00797B79" w14:paraId="0D9B520C" w14:textId="77777777" w:rsidTr="003C25E3">
        <w:tc>
          <w:tcPr>
            <w:tcW w:w="5240" w:type="dxa"/>
            <w:vAlign w:val="bottom"/>
          </w:tcPr>
          <w:p w14:paraId="39CD53C0" w14:textId="77777777" w:rsidR="004B3141" w:rsidRPr="00962386" w:rsidRDefault="004B3141" w:rsidP="00962386">
            <w:pPr>
              <w:pStyle w:val="ProductList-Body"/>
              <w:rPr>
                <w:rStyle w:val="Emphasis"/>
                <w:i w:val="0"/>
                <w:iCs w:val="0"/>
                <w:sz w:val="16"/>
                <w:szCs w:val="20"/>
              </w:rPr>
            </w:pPr>
            <w:r w:rsidRPr="00962386">
              <w:rPr>
                <w:rStyle w:val="Emphasis"/>
                <w:i w:val="0"/>
                <w:iCs w:val="0"/>
                <w:sz w:val="16"/>
                <w:szCs w:val="20"/>
              </w:rPr>
              <w:t>Microsoft Dynamics 365 for Operations Device, Enterprise Edition</w:t>
            </w:r>
          </w:p>
        </w:tc>
        <w:tc>
          <w:tcPr>
            <w:tcW w:w="5245" w:type="dxa"/>
            <w:vAlign w:val="bottom"/>
          </w:tcPr>
          <w:p w14:paraId="1512CEFC" w14:textId="77777777" w:rsidR="004B3141" w:rsidRPr="00962386" w:rsidRDefault="004B3141" w:rsidP="00962386">
            <w:pPr>
              <w:pStyle w:val="ProductList-Body"/>
              <w:rPr>
                <w:rStyle w:val="Emphasis"/>
                <w:i w:val="0"/>
                <w:iCs w:val="0"/>
                <w:sz w:val="16"/>
                <w:szCs w:val="20"/>
              </w:rPr>
            </w:pPr>
          </w:p>
        </w:tc>
      </w:tr>
      <w:tr w:rsidR="004B3141" w:rsidRPr="00797B79" w14:paraId="0F4D6A4E" w14:textId="77777777" w:rsidTr="003C25E3">
        <w:tc>
          <w:tcPr>
            <w:tcW w:w="5240" w:type="dxa"/>
            <w:vAlign w:val="bottom"/>
          </w:tcPr>
          <w:p w14:paraId="1AA74830" w14:textId="77777777" w:rsidR="004B3141" w:rsidRPr="00962386" w:rsidRDefault="004B3141" w:rsidP="00962386">
            <w:pPr>
              <w:pStyle w:val="ProductList-Body"/>
              <w:rPr>
                <w:rStyle w:val="Emphasis"/>
                <w:i w:val="0"/>
                <w:iCs w:val="0"/>
                <w:sz w:val="16"/>
                <w:szCs w:val="20"/>
              </w:rPr>
            </w:pPr>
            <w:r w:rsidRPr="00962386">
              <w:rPr>
                <w:rStyle w:val="Emphasis"/>
                <w:i w:val="0"/>
                <w:iCs w:val="0"/>
                <w:sz w:val="16"/>
                <w:szCs w:val="20"/>
              </w:rPr>
              <w:t>Microsoft Dynamics 365 for Retail, Enterprise Edition</w:t>
            </w:r>
          </w:p>
        </w:tc>
        <w:tc>
          <w:tcPr>
            <w:tcW w:w="5245" w:type="dxa"/>
            <w:vAlign w:val="bottom"/>
          </w:tcPr>
          <w:p w14:paraId="1E892B43" w14:textId="77777777" w:rsidR="004B3141" w:rsidRPr="00962386" w:rsidRDefault="004B3141" w:rsidP="00962386">
            <w:pPr>
              <w:pStyle w:val="ProductList-Body"/>
              <w:rPr>
                <w:rStyle w:val="Emphasis"/>
                <w:i w:val="0"/>
                <w:iCs w:val="0"/>
                <w:sz w:val="16"/>
                <w:szCs w:val="20"/>
              </w:rPr>
            </w:pPr>
          </w:p>
        </w:tc>
      </w:tr>
      <w:tr w:rsidR="004B3141" w:rsidRPr="00797B79" w14:paraId="311EB82E" w14:textId="77777777" w:rsidTr="003C25E3">
        <w:tc>
          <w:tcPr>
            <w:tcW w:w="5240" w:type="dxa"/>
            <w:vAlign w:val="bottom"/>
          </w:tcPr>
          <w:p w14:paraId="27F3F852" w14:textId="77777777" w:rsidR="004B3141" w:rsidRPr="00962386" w:rsidRDefault="004B3141" w:rsidP="00962386">
            <w:pPr>
              <w:pStyle w:val="ProductList-Body"/>
              <w:rPr>
                <w:rStyle w:val="Emphasis"/>
                <w:i w:val="0"/>
                <w:iCs w:val="0"/>
                <w:sz w:val="16"/>
                <w:szCs w:val="20"/>
              </w:rPr>
            </w:pPr>
            <w:r w:rsidRPr="00962386">
              <w:rPr>
                <w:rStyle w:val="Emphasis"/>
                <w:i w:val="0"/>
                <w:iCs w:val="0"/>
                <w:sz w:val="16"/>
                <w:szCs w:val="20"/>
              </w:rPr>
              <w:t>Microsoft Dynamics 365 for Talent, Enterprise Edition</w:t>
            </w:r>
          </w:p>
        </w:tc>
        <w:tc>
          <w:tcPr>
            <w:tcW w:w="5245" w:type="dxa"/>
            <w:vAlign w:val="bottom"/>
          </w:tcPr>
          <w:p w14:paraId="558A2E4A" w14:textId="77777777" w:rsidR="004B3141" w:rsidRPr="00962386" w:rsidRDefault="004B3141" w:rsidP="00962386">
            <w:pPr>
              <w:pStyle w:val="ProductList-Body"/>
              <w:rPr>
                <w:rStyle w:val="Emphasis"/>
                <w:i w:val="0"/>
                <w:iCs w:val="0"/>
                <w:sz w:val="16"/>
                <w:szCs w:val="20"/>
              </w:rPr>
            </w:pPr>
          </w:p>
        </w:tc>
      </w:tr>
      <w:tr w:rsidR="004B3141" w:rsidRPr="00797B79" w14:paraId="54F70476" w14:textId="77777777" w:rsidTr="003C25E3">
        <w:tc>
          <w:tcPr>
            <w:tcW w:w="5240" w:type="dxa"/>
            <w:vAlign w:val="bottom"/>
          </w:tcPr>
          <w:p w14:paraId="028C9AC0" w14:textId="77777777" w:rsidR="004B3141" w:rsidRPr="00962386" w:rsidRDefault="004B3141" w:rsidP="00962386">
            <w:pPr>
              <w:pStyle w:val="ProductList-Body"/>
              <w:rPr>
                <w:rStyle w:val="Emphasis"/>
                <w:i w:val="0"/>
                <w:iCs w:val="0"/>
                <w:sz w:val="16"/>
                <w:szCs w:val="20"/>
              </w:rPr>
            </w:pPr>
            <w:r w:rsidRPr="00962386">
              <w:rPr>
                <w:rStyle w:val="Emphasis"/>
                <w:i w:val="0"/>
                <w:iCs w:val="0"/>
                <w:sz w:val="16"/>
                <w:szCs w:val="20"/>
              </w:rPr>
              <w:t>Microsoft Relationship Sales</w:t>
            </w:r>
          </w:p>
        </w:tc>
        <w:tc>
          <w:tcPr>
            <w:tcW w:w="5245" w:type="dxa"/>
            <w:vAlign w:val="bottom"/>
          </w:tcPr>
          <w:p w14:paraId="671969A6" w14:textId="77777777" w:rsidR="004B3141" w:rsidRPr="00962386" w:rsidRDefault="004B3141" w:rsidP="00962386">
            <w:pPr>
              <w:pStyle w:val="ProductList-Body"/>
              <w:rPr>
                <w:rStyle w:val="Emphasis"/>
                <w:i w:val="0"/>
                <w:iCs w:val="0"/>
                <w:sz w:val="16"/>
                <w:szCs w:val="20"/>
              </w:rPr>
            </w:pPr>
          </w:p>
        </w:tc>
      </w:tr>
    </w:tbl>
    <w:p w14:paraId="2372F6B7" w14:textId="77777777" w:rsidR="004B3141" w:rsidRPr="00797B79" w:rsidRDefault="004B3141" w:rsidP="004B3141">
      <w:pPr>
        <w:pStyle w:val="ProductList-Body"/>
        <w:rPr>
          <w:rFonts w:eastAsia="MS PGothic"/>
          <w:szCs w:val="24"/>
        </w:rPr>
      </w:pPr>
    </w:p>
    <w:p w14:paraId="0C6F87C6" w14:textId="77777777" w:rsidR="004B3141" w:rsidRPr="00797B79" w:rsidRDefault="004B3141" w:rsidP="004B3141">
      <w:pPr>
        <w:pStyle w:val="ProductList-ClauseHeading"/>
        <w:outlineLvl w:val="2"/>
        <w:rPr>
          <w:rFonts w:eastAsia="MS PGothic"/>
          <w:szCs w:val="24"/>
        </w:rPr>
      </w:pPr>
      <w:r w:rsidRPr="00797B79">
        <w:rPr>
          <w:rFonts w:eastAsia="MS PGothic"/>
          <w:szCs w:val="24"/>
          <w:lang w:val="ja-JP"/>
        </w:rPr>
        <w:t>標準の条件</w:t>
      </w:r>
    </w:p>
    <w:p w14:paraId="2DB880BC" w14:textId="77777777" w:rsidR="004B3141" w:rsidRPr="00797B79" w:rsidRDefault="006C5F41" w:rsidP="004B3141">
      <w:pPr>
        <w:pStyle w:val="ProductList-Body"/>
        <w:rPr>
          <w:rFonts w:eastAsia="MS PGothic"/>
          <w:szCs w:val="24"/>
        </w:rPr>
      </w:pPr>
      <w:hyperlink w:anchor="NonMicrosoftProducts" w:history="1">
        <w:r w:rsidR="004B3141" w:rsidRPr="00797B79">
          <w:rPr>
            <w:rStyle w:val="Hyperlink"/>
            <w:rFonts w:eastAsia="MS PGothic"/>
            <w:szCs w:val="24"/>
            <w:lang w:val="ja-JP"/>
          </w:rPr>
          <w:t>マイクロソフト以外の本製品</w:t>
        </w:r>
      </w:hyperlink>
      <w:r w:rsidR="004B3141" w:rsidRPr="00797B79">
        <w:rPr>
          <w:rFonts w:eastAsia="MS PGothic"/>
          <w:szCs w:val="24"/>
        </w:rPr>
        <w:t xml:space="preserve">: </w:t>
      </w:r>
      <w:r w:rsidR="004B3141" w:rsidRPr="00797B79">
        <w:rPr>
          <w:rFonts w:eastAsia="MS PGothic"/>
          <w:szCs w:val="24"/>
          <w:lang w:val="ja-JP"/>
        </w:rPr>
        <w:t>「マイクロソフト以外の本製品」セクションを更新し、マイクロソフト</w:t>
      </w:r>
      <w:r w:rsidR="004B3141" w:rsidRPr="00797B79">
        <w:rPr>
          <w:rFonts w:eastAsia="MS PGothic"/>
          <w:szCs w:val="24"/>
        </w:rPr>
        <w:t xml:space="preserve"> </w:t>
      </w:r>
      <w:r w:rsidR="004B3141" w:rsidRPr="00797B79">
        <w:rPr>
          <w:rFonts w:eastAsia="MS PGothic"/>
          <w:szCs w:val="24"/>
          <w:lang w:val="ja-JP"/>
        </w:rPr>
        <w:t>オンライン</w:t>
      </w:r>
      <w:r w:rsidR="004B3141" w:rsidRPr="00797B79">
        <w:rPr>
          <w:rFonts w:eastAsia="MS PGothic"/>
          <w:szCs w:val="24"/>
        </w:rPr>
        <w:t xml:space="preserve"> </w:t>
      </w:r>
      <w:r w:rsidR="004B3141" w:rsidRPr="00797B79">
        <w:rPr>
          <w:rFonts w:eastAsia="MS PGothic"/>
          <w:szCs w:val="24"/>
          <w:lang w:val="ja-JP"/>
        </w:rPr>
        <w:t>ストアを通じて取得するマイクロソフト以外の製品を追加しました。</w:t>
      </w:r>
    </w:p>
    <w:p w14:paraId="1A2F82EB" w14:textId="77777777" w:rsidR="004B3141" w:rsidRPr="00797B79" w:rsidRDefault="004B3141" w:rsidP="004B3141">
      <w:pPr>
        <w:pStyle w:val="ProductList-Body"/>
        <w:rPr>
          <w:rFonts w:eastAsia="MS PGothic"/>
          <w:szCs w:val="24"/>
        </w:rPr>
      </w:pPr>
    </w:p>
    <w:p w14:paraId="2BBE23F3" w14:textId="77777777" w:rsidR="004B3141" w:rsidRPr="00797B79" w:rsidRDefault="004B3141" w:rsidP="004B3141">
      <w:pPr>
        <w:pStyle w:val="ProductList-ClauseHeading"/>
        <w:outlineLvl w:val="2"/>
        <w:rPr>
          <w:rFonts w:eastAsia="MS PGothic"/>
          <w:szCs w:val="24"/>
        </w:rPr>
      </w:pPr>
      <w:r w:rsidRPr="00797B79">
        <w:rPr>
          <w:rFonts w:eastAsia="MS PGothic"/>
          <w:szCs w:val="24"/>
          <w:lang w:val="ja-JP"/>
        </w:rPr>
        <w:t>付録</w:t>
      </w:r>
      <w:r w:rsidRPr="00797B79">
        <w:rPr>
          <w:rFonts w:eastAsia="MS PGothic"/>
          <w:szCs w:val="24"/>
        </w:rPr>
        <w:t xml:space="preserve"> 1 – </w:t>
      </w:r>
      <w:r w:rsidRPr="00797B79">
        <w:rPr>
          <w:rFonts w:eastAsia="MS PGothic"/>
          <w:szCs w:val="24"/>
          <w:lang w:val="ja-JP"/>
        </w:rPr>
        <w:t>注意</w:t>
      </w:r>
      <w:r w:rsidRPr="00797B79">
        <w:rPr>
          <w:rFonts w:eastAsia="MS PGothic"/>
          <w:szCs w:val="24"/>
        </w:rPr>
        <w:t>/</w:t>
      </w:r>
      <w:r w:rsidRPr="00797B79">
        <w:rPr>
          <w:rFonts w:eastAsia="MS PGothic"/>
          <w:szCs w:val="24"/>
          <w:lang w:val="ja-JP"/>
        </w:rPr>
        <w:t>特記事項</w:t>
      </w:r>
    </w:p>
    <w:p w14:paraId="3875EC0E" w14:textId="77777777" w:rsidR="004B3141" w:rsidRPr="00797B79" w:rsidRDefault="006C5F41" w:rsidP="004B3141">
      <w:pPr>
        <w:pStyle w:val="ProductList-Body"/>
        <w:rPr>
          <w:rFonts w:eastAsia="MS PGothic"/>
          <w:szCs w:val="24"/>
        </w:rPr>
      </w:pPr>
      <w:hyperlink w:anchor="Attachment1" w:history="1">
        <w:r w:rsidR="004B3141" w:rsidRPr="00797B79">
          <w:rPr>
            <w:rStyle w:val="Hyperlink"/>
            <w:rFonts w:eastAsia="MS PGothic"/>
            <w:szCs w:val="24"/>
          </w:rPr>
          <w:t xml:space="preserve">Adobe Flash Player </w:t>
        </w:r>
        <w:r w:rsidR="004B3141" w:rsidRPr="00797B79">
          <w:rPr>
            <w:rStyle w:val="Hyperlink"/>
            <w:rFonts w:eastAsia="MS PGothic"/>
            <w:szCs w:val="24"/>
            <w:lang w:val="ja-JP"/>
          </w:rPr>
          <w:t>に関する注意</w:t>
        </w:r>
      </w:hyperlink>
      <w:r w:rsidR="004B3141" w:rsidRPr="00797B79">
        <w:rPr>
          <w:rFonts w:eastAsia="MS PGothic"/>
          <w:szCs w:val="24"/>
        </w:rPr>
        <w:t xml:space="preserve">: Adobe Flash Player </w:t>
      </w:r>
      <w:r w:rsidR="004B3141" w:rsidRPr="00797B79">
        <w:rPr>
          <w:rFonts w:eastAsia="MS PGothic"/>
          <w:szCs w:val="24"/>
          <w:lang w:val="ja-JP"/>
        </w:rPr>
        <w:t>に関する注意を</w:t>
      </w:r>
      <w:hyperlink w:anchor="MicrosoftAzureServices" w:history="1">
        <w:r w:rsidR="004B3141" w:rsidRPr="00797B79">
          <w:rPr>
            <w:rStyle w:val="Hyperlink"/>
            <w:rFonts w:eastAsia="MS PGothic"/>
            <w:szCs w:val="24"/>
            <w:lang w:val="ja-JP"/>
          </w:rPr>
          <w:t>「</w:t>
        </w:r>
        <w:r w:rsidR="004B3141" w:rsidRPr="00797B79">
          <w:rPr>
            <w:rStyle w:val="Hyperlink"/>
            <w:rFonts w:eastAsia="MS PGothic"/>
            <w:szCs w:val="24"/>
          </w:rPr>
          <w:t xml:space="preserve">Microsoft Azure </w:t>
        </w:r>
        <w:r w:rsidR="004B3141" w:rsidRPr="00797B79">
          <w:rPr>
            <w:rStyle w:val="Hyperlink"/>
            <w:rFonts w:eastAsia="MS PGothic"/>
            <w:szCs w:val="24"/>
            <w:lang w:val="ja-JP"/>
          </w:rPr>
          <w:t>サービス」セクション</w:t>
        </w:r>
      </w:hyperlink>
      <w:r w:rsidR="004B3141" w:rsidRPr="00797B79">
        <w:rPr>
          <w:rFonts w:eastAsia="MS PGothic"/>
          <w:szCs w:val="24"/>
          <w:lang w:val="ja-JP"/>
        </w:rPr>
        <w:t>に追加しました。</w:t>
      </w:r>
    </w:p>
    <w:p w14:paraId="5D29C5EA" w14:textId="77777777" w:rsidR="00664F8F" w:rsidRPr="00820DA3" w:rsidRDefault="006C5F41"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history="1">
        <w:r w:rsidR="00664F8F" w:rsidRPr="00820DA3">
          <w:rPr>
            <w:rFonts w:eastAsia="MS PGothic"/>
            <w:color w:val="0563C1"/>
            <w:sz w:val="16"/>
            <w:szCs w:val="24"/>
            <w:u w:val="single"/>
            <w:lang w:val="ja-JP"/>
          </w:rPr>
          <w:t>標準の条件</w:t>
        </w:r>
      </w:hyperlink>
    </w:p>
    <w:p w14:paraId="2385CB0F" w14:textId="77777777" w:rsidR="00525D16" w:rsidRPr="00BA14DA" w:rsidRDefault="00525D16" w:rsidP="00DF40F6">
      <w:pPr>
        <w:pStyle w:val="ProductList-Body"/>
        <w:rPr>
          <w:rFonts w:eastAsia="MS PGothic"/>
          <w:szCs w:val="24"/>
        </w:rPr>
      </w:pPr>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20"/>
          <w:pgSz w:w="12240" w:h="15840" w:code="1"/>
          <w:pgMar w:top="1440" w:right="720" w:bottom="1440" w:left="720" w:header="720" w:footer="720" w:gutter="0"/>
          <w:cols w:space="720"/>
          <w:titlePg/>
          <w:docGrid w:linePitch="360"/>
        </w:sectPr>
      </w:pPr>
    </w:p>
    <w:p w14:paraId="1E843110" w14:textId="77777777" w:rsidR="00D34129" w:rsidRPr="00525D16" w:rsidRDefault="00D34129" w:rsidP="00860F7E">
      <w:pPr>
        <w:pStyle w:val="ProductList-SectionHeading"/>
        <w:rPr>
          <w:lang w:eastAsia="ja-JP"/>
        </w:rPr>
      </w:pPr>
      <w:bookmarkStart w:id="15" w:name="_Toc476733147"/>
      <w:bookmarkStart w:id="16" w:name="_Toc484602477"/>
      <w:bookmarkStart w:id="17" w:name="GeneralTerms"/>
      <w:bookmarkEnd w:id="9"/>
      <w:bookmarkEnd w:id="10"/>
      <w:bookmarkEnd w:id="11"/>
      <w:bookmarkEnd w:id="12"/>
      <w:bookmarkEnd w:id="13"/>
      <w:bookmarkEnd w:id="14"/>
      <w:r w:rsidRPr="00525D16">
        <w:rPr>
          <w:lang w:val="ja-JP" w:eastAsia="ja-JP"/>
        </w:rPr>
        <w:lastRenderedPageBreak/>
        <w:t>標準の条件</w:t>
      </w:r>
      <w:bookmarkEnd w:id="15"/>
      <w:bookmarkEnd w:id="16"/>
    </w:p>
    <w:bookmarkEnd w:id="17"/>
    <w:p w14:paraId="505AEFA7" w14:textId="0BC91DBA" w:rsidR="00D34129" w:rsidRPr="00525D16" w:rsidRDefault="00C72854">
      <w:pPr>
        <w:pStyle w:val="ProductList-Body"/>
        <w:rPr>
          <w:rFonts w:eastAsia="MS PGothic" w:cs="Calibri"/>
          <w:szCs w:val="24"/>
        </w:rPr>
      </w:pPr>
      <w:r w:rsidRPr="002605B0">
        <w:rPr>
          <w:rFonts w:eastAsia="MS PGothic"/>
          <w:szCs w:val="24"/>
          <w:lang w:val="ja-JP"/>
        </w:rPr>
        <w:t>お客様は、お客様のボリューム</w:t>
      </w:r>
      <w:r w:rsidRPr="002605B0">
        <w:rPr>
          <w:rFonts w:eastAsia="MS PGothic"/>
          <w:szCs w:val="24"/>
        </w:rPr>
        <w:t xml:space="preserve"> </w:t>
      </w:r>
      <w:r w:rsidRPr="002605B0">
        <w:rPr>
          <w:rFonts w:eastAsia="MS PGothic"/>
          <w:szCs w:val="24"/>
          <w:lang w:val="ja-JP"/>
        </w:rPr>
        <w:t>ライセンス契約で明示的に許可されている方法で、</w:t>
      </w:r>
      <w:r w:rsidRPr="002605B0">
        <w:rPr>
          <w:rFonts w:eastAsia="MS PGothic"/>
          <w:szCs w:val="24"/>
        </w:rPr>
        <w:t xml:space="preserve">Online Service </w:t>
      </w:r>
      <w:r w:rsidRPr="002605B0">
        <w:rPr>
          <w:rFonts w:eastAsia="MS PGothic"/>
          <w:szCs w:val="24"/>
          <w:lang w:val="ja-JP"/>
        </w:rPr>
        <w:t>および関連ソフトウェアを使用することができます。その他の権利はすべてマイクロソフトが留保します。お客様は、各</w:t>
      </w:r>
      <w:r w:rsidRPr="002605B0">
        <w:rPr>
          <w:rFonts w:eastAsia="MS PGothic"/>
          <w:szCs w:val="24"/>
        </w:rPr>
        <w:t xml:space="preserve"> Online Service </w:t>
      </w:r>
      <w:r w:rsidRPr="002605B0">
        <w:rPr>
          <w:rFonts w:eastAsia="MS PGothic"/>
          <w:szCs w:val="24"/>
          <w:lang w:val="ja-JP"/>
        </w:rPr>
        <w:t>の使用に必要な適切なサブスクリプション</w:t>
      </w:r>
      <w:r w:rsidRPr="002605B0">
        <w:rPr>
          <w:rFonts w:eastAsia="MS PGothic"/>
          <w:szCs w:val="24"/>
        </w:rPr>
        <w:t xml:space="preserve"> </w:t>
      </w:r>
      <w:r w:rsidRPr="002605B0">
        <w:rPr>
          <w:rFonts w:eastAsia="MS PGothic"/>
          <w:szCs w:val="24"/>
          <w:lang w:val="ja-JP"/>
        </w:rPr>
        <w:t>ライセンスを取得し、割り当てる必要があります。</w:t>
      </w:r>
      <w:r w:rsidRPr="002605B0">
        <w:rPr>
          <w:rFonts w:eastAsia="MS PGothic"/>
          <w:szCs w:val="24"/>
        </w:rPr>
        <w:t xml:space="preserve">Online Service </w:t>
      </w:r>
      <w:r w:rsidRPr="002605B0">
        <w:rPr>
          <w:rFonts w:eastAsia="MS PGothic"/>
          <w:szCs w:val="24"/>
          <w:lang w:val="ja-JP"/>
        </w:rPr>
        <w:t>にアクセスする各ユーザーについては、</w:t>
      </w:r>
      <w:hyperlink w:anchor="OnlineServiceSpecificTerms" w:history="1">
        <w:r w:rsidRPr="002605B0">
          <w:rPr>
            <w:rStyle w:val="Hyperlink"/>
            <w:rFonts w:eastAsia="MS PGothic"/>
            <w:szCs w:val="24"/>
          </w:rPr>
          <w:t xml:space="preserve">Online Service </w:t>
        </w:r>
        <w:r w:rsidRPr="002605B0">
          <w:rPr>
            <w:rStyle w:val="Hyperlink"/>
            <w:rFonts w:eastAsia="MS PGothic"/>
            <w:szCs w:val="24"/>
            <w:lang w:val="ja-JP"/>
          </w:rPr>
          <w:t>固有の条件</w:t>
        </w:r>
      </w:hyperlink>
      <w:r w:rsidRPr="002605B0">
        <w:rPr>
          <w:rFonts w:eastAsia="MS PGothic"/>
          <w:szCs w:val="24"/>
          <w:lang w:val="ja-JP"/>
        </w:rPr>
        <w:t>に別途規定する場合を除き、ユーザー</w:t>
      </w:r>
      <w:r w:rsidRPr="002605B0">
        <w:rPr>
          <w:rFonts w:eastAsia="MS PGothic"/>
          <w:szCs w:val="24"/>
        </w:rPr>
        <w:t xml:space="preserve"> SL </w:t>
      </w:r>
      <w:r w:rsidRPr="002605B0">
        <w:rPr>
          <w:rFonts w:eastAsia="MS PGothic"/>
          <w:szCs w:val="24"/>
          <w:lang w:val="ja-JP"/>
        </w:rPr>
        <w:t>を割り当てるか、またはデバイス</w:t>
      </w:r>
      <w:r w:rsidRPr="002605B0">
        <w:rPr>
          <w:rFonts w:eastAsia="MS PGothic"/>
          <w:szCs w:val="24"/>
        </w:rPr>
        <w:t xml:space="preserve"> SL </w:t>
      </w:r>
      <w:r w:rsidRPr="002605B0">
        <w:rPr>
          <w:rFonts w:eastAsia="MS PGothic"/>
          <w:szCs w:val="24"/>
          <w:lang w:val="ja-JP"/>
        </w:rPr>
        <w:t>が割り当てられたデバイスを介してのみ</w:t>
      </w:r>
      <w:r w:rsidRPr="002605B0">
        <w:rPr>
          <w:rFonts w:eastAsia="MS PGothic"/>
          <w:szCs w:val="24"/>
        </w:rPr>
        <w:t xml:space="preserve"> Online Service </w:t>
      </w:r>
      <w:r w:rsidRPr="002605B0">
        <w:rPr>
          <w:rFonts w:eastAsia="MS PGothic"/>
          <w:szCs w:val="24"/>
          <w:lang w:val="ja-JP"/>
        </w:rPr>
        <w:t>にアクセスする必要があります。</w:t>
      </w:r>
      <w:hyperlink w:anchor="Attachment2" w:history="1">
        <w:r w:rsidRPr="002605B0">
          <w:rPr>
            <w:rStyle w:val="Hyperlink"/>
            <w:rFonts w:eastAsia="MS PGothic"/>
            <w:szCs w:val="24"/>
            <w:lang w:val="ja-JP"/>
          </w:rPr>
          <w:t>付録</w:t>
        </w:r>
        <w:r w:rsidRPr="002605B0">
          <w:rPr>
            <w:rStyle w:val="Hyperlink"/>
            <w:rFonts w:eastAsia="MS PGothic"/>
            <w:szCs w:val="24"/>
          </w:rPr>
          <w:t xml:space="preserve"> 2</w:t>
        </w:r>
      </w:hyperlink>
      <w:r w:rsidRPr="002605B0">
        <w:rPr>
          <w:rFonts w:eastAsia="MS PGothic"/>
          <w:szCs w:val="24"/>
        </w:rPr>
        <w:t xml:space="preserve"> </w:t>
      </w:r>
      <w:r w:rsidRPr="002605B0">
        <w:rPr>
          <w:rFonts w:eastAsia="MS PGothic"/>
          <w:szCs w:val="24"/>
          <w:lang w:val="ja-JP"/>
        </w:rPr>
        <w:t>に記載されている</w:t>
      </w:r>
      <w:r w:rsidRPr="002605B0">
        <w:rPr>
          <w:rFonts w:eastAsia="MS PGothic"/>
          <w:szCs w:val="24"/>
        </w:rPr>
        <w:t xml:space="preserve"> SL </w:t>
      </w:r>
      <w:r w:rsidRPr="002605B0">
        <w:rPr>
          <w:rFonts w:eastAsia="MS PGothic"/>
          <w:szCs w:val="24"/>
          <w:lang w:val="ja-JP"/>
        </w:rPr>
        <w:t>スイートもユーザー</w:t>
      </w:r>
      <w:r w:rsidRPr="002605B0">
        <w:rPr>
          <w:rFonts w:eastAsia="MS PGothic"/>
          <w:szCs w:val="24"/>
        </w:rPr>
        <w:t xml:space="preserve"> SL </w:t>
      </w:r>
      <w:r w:rsidRPr="002605B0">
        <w:rPr>
          <w:rFonts w:eastAsia="MS PGothic"/>
          <w:szCs w:val="24"/>
          <w:lang w:val="ja-JP"/>
        </w:rPr>
        <w:t>の要件を満たします。お客様は、</w:t>
      </w:r>
      <w:r w:rsidRPr="002605B0">
        <w:rPr>
          <w:rFonts w:eastAsia="MS PGothic"/>
          <w:szCs w:val="24"/>
        </w:rPr>
        <w:t xml:space="preserve">Online Service </w:t>
      </w:r>
      <w:r w:rsidRPr="002605B0">
        <w:rPr>
          <w:rFonts w:eastAsia="MS PGothic"/>
          <w:szCs w:val="24"/>
          <w:lang w:val="ja-JP"/>
        </w:rPr>
        <w:t>の</w:t>
      </w:r>
      <w:r w:rsidRPr="002605B0">
        <w:rPr>
          <w:rFonts w:eastAsia="MS PGothic"/>
          <w:szCs w:val="24"/>
        </w:rPr>
        <w:t xml:space="preserve"> SL </w:t>
      </w:r>
      <w:r w:rsidRPr="002605B0">
        <w:rPr>
          <w:rFonts w:eastAsia="MS PGothic"/>
          <w:szCs w:val="24"/>
          <w:lang w:val="ja-JP"/>
        </w:rPr>
        <w:t>の終了後、当該</w:t>
      </w:r>
      <w:r w:rsidRPr="002605B0">
        <w:rPr>
          <w:rFonts w:eastAsia="MS PGothic"/>
          <w:szCs w:val="24"/>
        </w:rPr>
        <w:t xml:space="preserve"> Online Service </w:t>
      </w:r>
      <w:r w:rsidRPr="002605B0">
        <w:rPr>
          <w:rFonts w:eastAsia="MS PGothic"/>
          <w:szCs w:val="24"/>
          <w:lang w:val="ja-JP"/>
        </w:rPr>
        <w:t>を使用することはできません</w:t>
      </w:r>
      <w:r w:rsidR="00D34129" w:rsidRPr="00525D16">
        <w:rPr>
          <w:rFonts w:eastAsia="MS PGothic" w:cs="Calibri"/>
          <w:szCs w:val="24"/>
          <w:lang w:val="ja-JP"/>
        </w:rPr>
        <w:t>。</w:t>
      </w:r>
    </w:p>
    <w:p w14:paraId="4BA8C663" w14:textId="77777777" w:rsidR="00D34129" w:rsidRPr="00525D16" w:rsidRDefault="00D34129">
      <w:pPr>
        <w:pStyle w:val="ProductList-Body"/>
        <w:rPr>
          <w:rFonts w:eastAsia="MS PGothic" w:cs="Calibri"/>
          <w:szCs w:val="24"/>
        </w:rPr>
      </w:pPr>
    </w:p>
    <w:p w14:paraId="24CFB34F" w14:textId="77777777" w:rsidR="00D34129" w:rsidRPr="00525D16" w:rsidRDefault="00D34129" w:rsidP="00945EA5">
      <w:pPr>
        <w:pStyle w:val="ProductList-SubSubSectionHeading"/>
      </w:pPr>
      <w:bookmarkStart w:id="18" w:name="_Toc476733148"/>
      <w:bookmarkStart w:id="19" w:name="_Toc484602478"/>
      <w:r w:rsidRPr="00525D16">
        <w:t>定義</w:t>
      </w:r>
      <w:bookmarkEnd w:id="18"/>
      <w:bookmarkEnd w:id="19"/>
    </w:p>
    <w:p w14:paraId="4F1EB46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以下の用語がお客様のボリューム</w:t>
      </w:r>
      <w:r w:rsidRPr="00525D16">
        <w:rPr>
          <w:rFonts w:eastAsia="MS PGothic" w:cs="Calibri"/>
          <w:szCs w:val="24"/>
        </w:rPr>
        <w:t xml:space="preserve"> </w:t>
      </w:r>
      <w:r w:rsidRPr="00525D16">
        <w:rPr>
          <w:rFonts w:eastAsia="MS PGothic" w:cs="Calibri"/>
          <w:szCs w:val="24"/>
          <w:lang w:val="ja-JP"/>
        </w:rPr>
        <w:t>ライセンス契約で定義されていない場合には、以下の定義が適用されます。</w:t>
      </w:r>
    </w:p>
    <w:p w14:paraId="67FB403C"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「顧客データ」とは、お客様による</w:t>
      </w:r>
      <w:r w:rsidRPr="00525D16">
        <w:rPr>
          <w:rFonts w:eastAsia="MS PGothic" w:cs="Calibri"/>
          <w:szCs w:val="24"/>
        </w:rPr>
        <w:t xml:space="preserve"> Online Service </w:t>
      </w:r>
      <w:r w:rsidRPr="00525D16">
        <w:rPr>
          <w:rFonts w:eastAsia="MS PGothic" w:cs="Calibri"/>
          <w:szCs w:val="24"/>
          <w:lang w:val="ja-JP"/>
        </w:rPr>
        <w:t>の利用を通じて、お客様またはお客様の代理人によってマイクロソフトに提供される、すべてのテキスト、音声、ビデオ、または画像ファイルおよびソフトウェアを含むすべてのデータをいいます。</w:t>
      </w:r>
    </w:p>
    <w:p w14:paraId="2CDC2AD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「外部ユーザー」とは、お客様またはその関連会社の従業員、オンサイトの契約業者、またはオンサイトの代理店ではない、</w:t>
      </w:r>
      <w:r w:rsidRPr="00525D16">
        <w:rPr>
          <w:rFonts w:eastAsia="MS PGothic" w:cs="Calibri"/>
          <w:szCs w:val="24"/>
        </w:rPr>
        <w:t xml:space="preserve">Online Service </w:t>
      </w:r>
      <w:r w:rsidRPr="00525D16">
        <w:rPr>
          <w:rFonts w:eastAsia="MS PGothic" w:cs="Calibri"/>
          <w:szCs w:val="24"/>
          <w:lang w:val="ja-JP"/>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21"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20F4EEDB" w14:textId="77777777" w:rsidR="00D34129" w:rsidRPr="00525D16" w:rsidRDefault="00D34129">
      <w:pPr>
        <w:pStyle w:val="ProductList-Body"/>
        <w:rPr>
          <w:rFonts w:eastAsia="MS PGothic" w:cs="Calibri"/>
          <w:szCs w:val="24"/>
        </w:rPr>
      </w:pPr>
      <w:r w:rsidRPr="00525D16">
        <w:rPr>
          <w:rFonts w:eastAsia="MS PGothic" w:cs="Calibri"/>
          <w:szCs w:val="24"/>
          <w:lang w:val="ja-JP"/>
        </w:rPr>
        <w:t>「</w:t>
      </w:r>
      <w:r w:rsidRPr="00525D16">
        <w:rPr>
          <w:rFonts w:eastAsia="MS PGothic" w:cs="Calibri"/>
          <w:szCs w:val="24"/>
          <w:lang w:val="ja-JP"/>
        </w:rPr>
        <w:t>SL</w:t>
      </w:r>
      <w:r w:rsidRPr="00525D16">
        <w:rPr>
          <w:rFonts w:eastAsia="MS PGothic" w:cs="Calibri"/>
          <w:szCs w:val="24"/>
          <w:lang w:val="ja-JP"/>
        </w:rPr>
        <w:t>」とは、サブスクリプション</w:t>
      </w:r>
      <w:r w:rsidRPr="00525D16">
        <w:rPr>
          <w:rFonts w:eastAsia="MS PGothic" w:cs="Calibri"/>
          <w:szCs w:val="24"/>
          <w:lang w:val="ja-JP"/>
        </w:rPr>
        <w:t xml:space="preserve"> </w:t>
      </w:r>
      <w:r w:rsidRPr="00525D16">
        <w:rPr>
          <w:rFonts w:eastAsia="MS PGothic" w:cs="Calibri"/>
          <w:szCs w:val="24"/>
          <w:lang w:val="ja-JP"/>
        </w:rPr>
        <w:t>ライセンスを意味します。</w:t>
      </w:r>
    </w:p>
    <w:p w14:paraId="6F7C16D5" w14:textId="77777777" w:rsidR="00D34129" w:rsidRPr="00525D16" w:rsidRDefault="00D34129">
      <w:pPr>
        <w:pStyle w:val="ProductList-Body"/>
        <w:rPr>
          <w:rFonts w:eastAsia="MS PGothic" w:cs="Calibri"/>
          <w:szCs w:val="24"/>
        </w:rPr>
      </w:pPr>
    </w:p>
    <w:p w14:paraId="5988AB21" w14:textId="77777777" w:rsidR="00664F8F" w:rsidRPr="00820DA3" w:rsidRDefault="00664F8F" w:rsidP="00664F8F">
      <w:pPr>
        <w:pStyle w:val="ProductList-SubSubSectionHeading"/>
        <w:outlineLvl w:val="1"/>
        <w:rPr>
          <w:szCs w:val="24"/>
        </w:rPr>
      </w:pPr>
      <w:bookmarkStart w:id="20" w:name="_Toc476733149"/>
      <w:bookmarkStart w:id="21" w:name="_Toc484602479"/>
      <w:r w:rsidRPr="00820DA3">
        <w:rPr>
          <w:szCs w:val="24"/>
        </w:rPr>
        <w:t>オンライン</w:t>
      </w:r>
      <w:r w:rsidRPr="00820DA3">
        <w:rPr>
          <w:szCs w:val="24"/>
        </w:rPr>
        <w:t xml:space="preserve"> </w:t>
      </w:r>
      <w:r w:rsidRPr="00820DA3">
        <w:rPr>
          <w:szCs w:val="24"/>
        </w:rPr>
        <w:t>サービス条件の更新</w:t>
      </w:r>
      <w:bookmarkEnd w:id="20"/>
      <w:bookmarkEnd w:id="21"/>
    </w:p>
    <w:p w14:paraId="2F44C17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のサブスクリプションを更新するかまたは新しいサブスクリプションを購入する場合、その時点で最新の</w:t>
      </w:r>
      <w:r w:rsidRPr="00525D16">
        <w:rPr>
          <w:rFonts w:eastAsia="MS PGothic" w:cs="Calibri"/>
          <w:szCs w:val="24"/>
        </w:rPr>
        <w:t xml:space="preserve"> OST </w:t>
      </w:r>
      <w:r w:rsidRPr="00525D16">
        <w:rPr>
          <w:rFonts w:eastAsia="MS PGothic" w:cs="Calibri"/>
          <w:szCs w:val="24"/>
          <w:lang w:val="ja-JP"/>
        </w:rPr>
        <w:t>が適用され、その</w:t>
      </w:r>
      <w:r w:rsidRPr="00525D16">
        <w:rPr>
          <w:rFonts w:eastAsia="MS PGothic" w:cs="Calibri"/>
          <w:szCs w:val="24"/>
        </w:rPr>
        <w:t xml:space="preserve"> Online Service </w:t>
      </w:r>
      <w:r w:rsidRPr="00525D16">
        <w:rPr>
          <w:rFonts w:eastAsia="MS PGothic" w:cs="Calibri"/>
          <w:szCs w:val="24"/>
          <w:lang w:val="ja-JP"/>
        </w:rPr>
        <w:t>のお客様のサブスクリプション期間中は変更されません。マイクロソフトが新しい</w:t>
      </w:r>
      <w:r w:rsidRPr="00525D16">
        <w:rPr>
          <w:rFonts w:eastAsia="MS PGothic" w:cs="Calibri"/>
          <w:szCs w:val="24"/>
          <w:lang w:val="ja-JP"/>
        </w:rPr>
        <w:t xml:space="preserve"> (</w:t>
      </w:r>
      <w:r w:rsidRPr="00525D16">
        <w:rPr>
          <w:rFonts w:eastAsia="MS PGothic" w:cs="Calibri"/>
          <w:szCs w:val="24"/>
          <w:lang w:val="ja-JP"/>
        </w:rPr>
        <w:t>つまり、それまでサブスクリプションに含まれていなかった</w:t>
      </w:r>
      <w:r w:rsidRPr="00525D16">
        <w:rPr>
          <w:rFonts w:eastAsia="MS PGothic" w:cs="Calibri"/>
          <w:szCs w:val="24"/>
          <w:lang w:val="ja-JP"/>
        </w:rPr>
        <w:t xml:space="preserve">) </w:t>
      </w:r>
      <w:r w:rsidRPr="00525D16">
        <w:rPr>
          <w:rFonts w:eastAsia="MS PGothic" w:cs="Calibri"/>
          <w:szCs w:val="24"/>
          <w:lang w:val="ja-JP"/>
        </w:rPr>
        <w:t>機能、追加物、または関連ソフトウェアを導入する場合、マイクロソフトはこれらの新機能、追加物、または関連ソフトウェアの使用に適用される条件を提供し、または</w:t>
      </w:r>
      <w:r w:rsidRPr="00525D16">
        <w:rPr>
          <w:rFonts w:eastAsia="MS PGothic" w:cs="Calibri"/>
          <w:szCs w:val="24"/>
          <w:lang w:val="ja-JP"/>
        </w:rPr>
        <w:t xml:space="preserve"> OST </w:t>
      </w:r>
      <w:r w:rsidRPr="00525D16">
        <w:rPr>
          <w:rFonts w:eastAsia="MS PGothic" w:cs="Calibri"/>
          <w:szCs w:val="24"/>
          <w:lang w:val="ja-JP"/>
        </w:rPr>
        <w:t>を更新する場合があります。</w:t>
      </w:r>
    </w:p>
    <w:p w14:paraId="7BBE45DF" w14:textId="77777777" w:rsidR="00D34129" w:rsidRPr="00525D16" w:rsidRDefault="00D34129">
      <w:pPr>
        <w:pStyle w:val="ProductList-Body"/>
        <w:rPr>
          <w:rFonts w:eastAsia="MS PGothic" w:cs="Calibri"/>
          <w:szCs w:val="24"/>
        </w:rPr>
      </w:pPr>
    </w:p>
    <w:p w14:paraId="357E2222" w14:textId="77777777" w:rsidR="00664F8F" w:rsidRPr="00820DA3" w:rsidRDefault="00664F8F" w:rsidP="00664F8F">
      <w:pPr>
        <w:pStyle w:val="ProductList-SubSubSectionHeading"/>
        <w:outlineLvl w:val="1"/>
        <w:rPr>
          <w:szCs w:val="24"/>
        </w:rPr>
      </w:pPr>
      <w:bookmarkStart w:id="22" w:name="_Toc476733150"/>
      <w:bookmarkStart w:id="23" w:name="_Toc484602480"/>
      <w:bookmarkStart w:id="24" w:name="OnlineServicesChanges"/>
      <w:r w:rsidRPr="00820DA3">
        <w:rPr>
          <w:szCs w:val="24"/>
        </w:rPr>
        <w:t xml:space="preserve">Online Service </w:t>
      </w:r>
      <w:r w:rsidRPr="00820DA3">
        <w:rPr>
          <w:szCs w:val="24"/>
        </w:rPr>
        <w:t>の変更と提供状況</w:t>
      </w:r>
      <w:bookmarkEnd w:id="22"/>
      <w:bookmarkEnd w:id="23"/>
    </w:p>
    <w:bookmarkEnd w:id="24"/>
    <w:p w14:paraId="781B3EE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マイクロソフトは、随時</w:t>
      </w:r>
      <w:r w:rsidRPr="00525D16">
        <w:rPr>
          <w:rFonts w:eastAsia="MS PGothic" w:cs="Calibri"/>
          <w:szCs w:val="24"/>
        </w:rPr>
        <w:t xml:space="preserve"> Online Service </w:t>
      </w:r>
      <w:r w:rsidRPr="00525D16">
        <w:rPr>
          <w:rFonts w:eastAsia="MS PGothic" w:cs="Calibri"/>
          <w:szCs w:val="24"/>
          <w:lang w:val="ja-JP"/>
        </w:rPr>
        <w:t>に商業的に合理的な変更を加えることがあります。いかなる国であれ、その国の事業経営に通常は適用されない政府による規制、義務、またはその他の要件がマイクロソフトに適用される場合、マイクロソフトは当該国において</w:t>
      </w:r>
      <w:r w:rsidRPr="00525D16">
        <w:rPr>
          <w:rFonts w:eastAsia="MS PGothic" w:cs="Calibri"/>
          <w:szCs w:val="24"/>
          <w:lang w:val="ja-JP"/>
        </w:rPr>
        <w:t xml:space="preserve"> Online Service </w:t>
      </w:r>
      <w:r w:rsidRPr="00525D16">
        <w:rPr>
          <w:rFonts w:eastAsia="MS PGothic" w:cs="Calibri"/>
          <w:szCs w:val="24"/>
          <w:lang w:val="ja-JP"/>
        </w:rPr>
        <w:t>を終了することができます。各</w:t>
      </w:r>
      <w:r w:rsidRPr="00525D16">
        <w:rPr>
          <w:rFonts w:eastAsia="MS PGothic" w:cs="Calibri"/>
          <w:szCs w:val="24"/>
          <w:lang w:val="ja-JP"/>
        </w:rPr>
        <w:t xml:space="preserve"> Online Service </w:t>
      </w:r>
      <w:r w:rsidRPr="00525D16">
        <w:rPr>
          <w:rFonts w:eastAsia="MS PGothic" w:cs="Calibri"/>
          <w:szCs w:val="24"/>
          <w:lang w:val="ja-JP"/>
        </w:rPr>
        <w:t>の提供状況、機能、および言語バージョンは、国によって異なる場合があります。提供状況については、</w:t>
      </w:r>
      <w:hyperlink r:id="rId22" w:history="1">
        <w:r w:rsidRPr="00525D16">
          <w:rPr>
            <w:rStyle w:val="Hyperlink"/>
            <w:rFonts w:eastAsia="MS PGothic" w:cs="Calibri"/>
            <w:szCs w:val="24"/>
            <w:lang w:val="ja-JP"/>
          </w:rPr>
          <w:t>http://www.microsoft.com/online/international-availability.aspx</w:t>
        </w:r>
      </w:hyperlink>
      <w:r w:rsidRPr="00525D16">
        <w:rPr>
          <w:rFonts w:eastAsia="MS PGothic" w:cs="Calibri"/>
          <w:szCs w:val="24"/>
          <w:lang w:val="ja-JP"/>
        </w:rPr>
        <w:t xml:space="preserve"> </w:t>
      </w:r>
      <w:r w:rsidRPr="00525D16">
        <w:rPr>
          <w:rFonts w:eastAsia="MS PGothic" w:cs="Calibri"/>
          <w:szCs w:val="24"/>
          <w:lang w:val="ja-JP"/>
        </w:rPr>
        <w:t>を参照してください。</w:t>
      </w:r>
    </w:p>
    <w:p w14:paraId="48490CAB" w14:textId="77777777" w:rsidR="00D34129" w:rsidRPr="00525D16" w:rsidRDefault="00D34129">
      <w:pPr>
        <w:pStyle w:val="ProductList-Body"/>
        <w:rPr>
          <w:rFonts w:eastAsia="MS PGothic" w:cs="Calibri"/>
          <w:szCs w:val="24"/>
        </w:rPr>
      </w:pPr>
    </w:p>
    <w:p w14:paraId="3577D390" w14:textId="77777777" w:rsidR="00D34129" w:rsidRPr="00525D16" w:rsidRDefault="00D34129" w:rsidP="00945EA5">
      <w:pPr>
        <w:pStyle w:val="ProductList-SubSubSectionHeading"/>
      </w:pPr>
      <w:bookmarkStart w:id="25" w:name="_Toc476733151"/>
      <w:bookmarkStart w:id="26" w:name="_Toc484602481"/>
      <w:r w:rsidRPr="00525D16">
        <w:t>データ保持</w:t>
      </w:r>
      <w:bookmarkEnd w:id="25"/>
      <w:bookmarkEnd w:id="26"/>
    </w:p>
    <w:p w14:paraId="46CC1F4B" w14:textId="77777777" w:rsidR="004B3141" w:rsidRPr="00797B79" w:rsidRDefault="004B3141" w:rsidP="004B3141">
      <w:pPr>
        <w:pStyle w:val="ProductList-Body"/>
        <w:spacing w:after="120"/>
        <w:rPr>
          <w:rFonts w:eastAsia="MS PGothic"/>
          <w:szCs w:val="24"/>
        </w:rPr>
      </w:pPr>
      <w:r w:rsidRPr="00797B79">
        <w:rPr>
          <w:rFonts w:eastAsia="MS PGothic"/>
          <w:szCs w:val="24"/>
          <w:lang w:val="ja-JP"/>
        </w:rPr>
        <w:t>お客様は、サブスクリプション期間中はいつでも、各</w:t>
      </w:r>
      <w:r w:rsidRPr="00797B79">
        <w:rPr>
          <w:rFonts w:eastAsia="MS PGothic"/>
          <w:szCs w:val="24"/>
        </w:rPr>
        <w:t xml:space="preserve"> Online Service </w:t>
      </w:r>
      <w:r w:rsidRPr="00797B79">
        <w:rPr>
          <w:rFonts w:eastAsia="MS PGothic"/>
          <w:szCs w:val="24"/>
          <w:lang w:val="ja-JP"/>
        </w:rPr>
        <w:t>に保存されている顧客データにアクセスし、これを抽出することができます。無料試用版および</w:t>
      </w:r>
      <w:r w:rsidRPr="00797B79">
        <w:rPr>
          <w:rFonts w:eastAsia="MS PGothic"/>
          <w:szCs w:val="24"/>
        </w:rPr>
        <w:t xml:space="preserve"> LinkedIn </w:t>
      </w:r>
      <w:r w:rsidRPr="00797B79">
        <w:rPr>
          <w:rFonts w:eastAsia="MS PGothic"/>
          <w:szCs w:val="24"/>
          <w:lang w:val="ja-JP"/>
        </w:rPr>
        <w:t>サービスを除き、マイクロソフトは、お客様のサブスクリプションの満了または終了後</w:t>
      </w:r>
      <w:r w:rsidRPr="00797B79">
        <w:rPr>
          <w:rFonts w:eastAsia="MS PGothic"/>
          <w:szCs w:val="24"/>
        </w:rPr>
        <w:t xml:space="preserve"> 90 </w:t>
      </w:r>
      <w:r w:rsidRPr="00797B79">
        <w:rPr>
          <w:rFonts w:eastAsia="MS PGothic"/>
          <w:szCs w:val="24"/>
          <w:lang w:val="ja-JP"/>
        </w:rPr>
        <w:t>日間、</w:t>
      </w:r>
      <w:r w:rsidRPr="00797B79">
        <w:rPr>
          <w:rFonts w:eastAsia="MS PGothic"/>
          <w:szCs w:val="24"/>
        </w:rPr>
        <w:t xml:space="preserve">Online Service </w:t>
      </w:r>
      <w:r w:rsidRPr="00797B79">
        <w:rPr>
          <w:rFonts w:eastAsia="MS PGothic"/>
          <w:szCs w:val="24"/>
          <w:lang w:val="ja-JP"/>
        </w:rPr>
        <w:t>に保存されたお客様の顧客データを機能が限定されたアカウントに保持し、お客様がデータを抽出できるようにします。</w:t>
      </w:r>
      <w:r w:rsidRPr="00797B79">
        <w:rPr>
          <w:rFonts w:eastAsia="MS PGothic"/>
          <w:szCs w:val="24"/>
        </w:rPr>
        <w:t xml:space="preserve">90 </w:t>
      </w:r>
      <w:r w:rsidRPr="00797B79">
        <w:rPr>
          <w:rFonts w:eastAsia="MS PGothic"/>
          <w:szCs w:val="24"/>
          <w:lang w:val="ja-JP"/>
        </w:rPr>
        <w:t>日の保持期間の終了後、マイクロソフトはお客様のアカウントを無効にして顧客データを削除します。</w:t>
      </w:r>
    </w:p>
    <w:p w14:paraId="719EEC85" w14:textId="77777777" w:rsidR="00D34129" w:rsidRPr="00525D16" w:rsidRDefault="00D34129">
      <w:pPr>
        <w:pStyle w:val="ProductList-Body"/>
        <w:rPr>
          <w:rFonts w:eastAsia="MS PGothic" w:cs="Calibri"/>
          <w:szCs w:val="24"/>
        </w:rPr>
      </w:pPr>
      <w:r w:rsidRPr="00525D16">
        <w:rPr>
          <w:rFonts w:eastAsia="MS PGothic" w:cs="Calibri"/>
          <w:szCs w:val="24"/>
        </w:rPr>
        <w:lastRenderedPageBreak/>
        <w:t xml:space="preserve">Online Service </w:t>
      </w:r>
      <w:r w:rsidRPr="00525D16">
        <w:rPr>
          <w:rFonts w:eastAsia="MS PGothic" w:cs="Calibri"/>
          <w:szCs w:val="24"/>
          <w:lang w:val="ja-JP"/>
        </w:rPr>
        <w:t>は、お客様が提供したソフトウェアの保持または抽出をサポートしない場合があります。本項の規定に従った顧客データの削除について、マイクロソフトはいかなる責任も負いません。</w:t>
      </w:r>
    </w:p>
    <w:p w14:paraId="78E492EA" w14:textId="77777777" w:rsidR="00D34129" w:rsidRPr="00525D16" w:rsidRDefault="00D34129">
      <w:pPr>
        <w:pStyle w:val="ProductList-Body"/>
        <w:rPr>
          <w:rFonts w:eastAsia="MS PGothic" w:cs="Calibri"/>
          <w:szCs w:val="24"/>
        </w:rPr>
      </w:pPr>
    </w:p>
    <w:p w14:paraId="73E50AB9" w14:textId="77777777" w:rsidR="00D34129" w:rsidRPr="00525D16" w:rsidRDefault="00D34129" w:rsidP="00B16A65">
      <w:pPr>
        <w:pStyle w:val="ProductList-SubSubSectionHeading"/>
        <w:keepNext/>
      </w:pPr>
      <w:bookmarkStart w:id="27" w:name="_Toc476733152"/>
      <w:bookmarkStart w:id="28" w:name="_Toc484602482"/>
      <w:r w:rsidRPr="00525D16">
        <w:t xml:space="preserve">Online Service </w:t>
      </w:r>
      <w:r w:rsidRPr="00525D16">
        <w:t>でのソフトウェアの使用</w:t>
      </w:r>
      <w:bookmarkEnd w:id="27"/>
      <w:bookmarkEnd w:id="28"/>
    </w:p>
    <w:p w14:paraId="34D954D1" w14:textId="713BE24C" w:rsidR="00D34129" w:rsidRDefault="00D34129">
      <w:pPr>
        <w:pStyle w:val="ProductList-Body"/>
        <w:rPr>
          <w:rFonts w:eastAsia="MS PGothic" w:cs="Calibri"/>
          <w:szCs w:val="24"/>
          <w:lang w:val="ja-JP"/>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を使用する際には、場合によって特定のマイクロソフト</w:t>
      </w:r>
      <w:r w:rsidRPr="00525D16">
        <w:rPr>
          <w:rFonts w:eastAsia="MS PGothic" w:cs="Calibri"/>
          <w:szCs w:val="24"/>
        </w:rPr>
        <w:t xml:space="preserve"> </w:t>
      </w:r>
      <w:r w:rsidRPr="00525D16">
        <w:rPr>
          <w:rFonts w:eastAsia="MS PGothic" w:cs="Calibri"/>
          <w:szCs w:val="24"/>
          <w:lang w:val="ja-JP"/>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52C1F026"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w:t>
      </w:r>
      <w:r w:rsidR="000A19E5" w:rsidRPr="000A19E5">
        <w:rPr>
          <w:rFonts w:eastAsia="MS PGothic" w:cs="Calibri"/>
          <w:szCs w:val="24"/>
          <w:lang w:val="ja-JP"/>
        </w:rPr>
        <w:t>アプリケーションは、アプリケーションの使用およびパフォーマンスに関するデータを収集する場合があります。かかるデータはマイクロソフトに送信され、顧客データについて本</w:t>
      </w:r>
      <w:r w:rsidR="000A19E5" w:rsidRPr="000A19E5">
        <w:rPr>
          <w:rFonts w:eastAsia="MS PGothic" w:cs="Calibri"/>
          <w:szCs w:val="24"/>
          <w:lang w:val="ja-JP"/>
        </w:rPr>
        <w:t xml:space="preserve"> OST </w:t>
      </w:r>
      <w:r w:rsidR="000A19E5" w:rsidRPr="000A19E5">
        <w:rPr>
          <w:rFonts w:eastAsia="MS PGothic" w:cs="Calibri"/>
          <w:szCs w:val="24"/>
          <w:lang w:val="ja-JP"/>
        </w:rPr>
        <w:t>に規定する目的で使用される場合があります</w:t>
      </w:r>
      <w:r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77777777" w:rsidR="00D34129" w:rsidRPr="00525D16" w:rsidRDefault="00D34129">
      <w:pPr>
        <w:pStyle w:val="ProductList-Body"/>
        <w:rPr>
          <w:rFonts w:eastAsia="MS PGothic" w:cs="Calibri"/>
          <w:szCs w:val="24"/>
        </w:rPr>
      </w:pPr>
    </w:p>
    <w:p w14:paraId="57450620" w14:textId="77777777" w:rsidR="005734C9" w:rsidRPr="00AA7105" w:rsidRDefault="005734C9" w:rsidP="005734C9">
      <w:pPr>
        <w:pStyle w:val="ProductList-SubSubSectionHeading"/>
        <w:outlineLvl w:val="1"/>
        <w:rPr>
          <w:szCs w:val="24"/>
        </w:rPr>
      </w:pPr>
      <w:bookmarkStart w:id="29" w:name="_Toc476733153"/>
      <w:bookmarkStart w:id="30" w:name="_Toc484602483"/>
      <w:bookmarkStart w:id="31" w:name="NonMicrosoftProducts"/>
      <w:r w:rsidRPr="00AA7105">
        <w:rPr>
          <w:szCs w:val="24"/>
        </w:rPr>
        <w:t>マイクロソフト以外の本製品</w:t>
      </w:r>
      <w:bookmarkEnd w:id="29"/>
      <w:bookmarkEnd w:id="30"/>
    </w:p>
    <w:bookmarkEnd w:id="31"/>
    <w:p w14:paraId="2FB1B525" w14:textId="77777777" w:rsidR="004B3141" w:rsidRPr="00797B79" w:rsidRDefault="004B3141" w:rsidP="004B3141">
      <w:pPr>
        <w:pStyle w:val="ProductList-Body"/>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77777777" w:rsidR="00D34129" w:rsidRPr="00525D16" w:rsidRDefault="00D34129">
      <w:pPr>
        <w:pStyle w:val="ProductList-Body"/>
        <w:rPr>
          <w:rFonts w:eastAsia="MS PGothic" w:cs="Calibri"/>
          <w:szCs w:val="24"/>
        </w:rPr>
      </w:pPr>
    </w:p>
    <w:p w14:paraId="262850B8" w14:textId="77777777" w:rsidR="00D34129" w:rsidRPr="00525D16" w:rsidRDefault="00D34129" w:rsidP="00945EA5">
      <w:pPr>
        <w:pStyle w:val="ProductList-SubSubSectionHeading"/>
      </w:pPr>
      <w:bookmarkStart w:id="32" w:name="_Toc476733154"/>
      <w:bookmarkStart w:id="33" w:name="_Toc484602484"/>
      <w:r w:rsidRPr="00525D16">
        <w:t>利用規定</w:t>
      </w:r>
      <w:bookmarkEnd w:id="32"/>
      <w:bookmarkEnd w:id="33"/>
    </w:p>
    <w:p w14:paraId="73AD6DB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お客様も、お客様を通じて</w:t>
      </w:r>
      <w:r w:rsidRPr="00525D16">
        <w:rPr>
          <w:rFonts w:eastAsia="MS PGothic" w:cs="Calibri"/>
          <w:szCs w:val="24"/>
        </w:rPr>
        <w:t xml:space="preserve"> Online Service </w:t>
      </w:r>
      <w:r w:rsidRPr="00525D16">
        <w:rPr>
          <w:rFonts w:eastAsia="MS PGothic" w:cs="Calibri"/>
          <w:szCs w:val="24"/>
          <w:lang w:val="ja-JP"/>
        </w:rPr>
        <w:t>にアクセスするいずれのユーザーも、以下のように</w:t>
      </w:r>
      <w:r w:rsidRPr="00525D16">
        <w:rPr>
          <w:rFonts w:eastAsia="MS PGothic" w:cs="Calibri"/>
          <w:szCs w:val="24"/>
        </w:rPr>
        <w:t xml:space="preserve"> Online Service </w:t>
      </w:r>
      <w:r w:rsidRPr="00525D16">
        <w:rPr>
          <w:rFonts w:eastAsia="MS PGothic" w:cs="Calibri"/>
          <w:szCs w:val="24"/>
          <w:lang w:val="ja-JP"/>
        </w:rPr>
        <w:t>を使用することはできません。</w:t>
      </w:r>
    </w:p>
    <w:p w14:paraId="5F56311C" w14:textId="77777777" w:rsidR="00D34129" w:rsidRPr="00525D16" w:rsidRDefault="00D34129">
      <w:pPr>
        <w:pStyle w:val="ProductList-Body"/>
        <w:numPr>
          <w:ilvl w:val="0"/>
          <w:numId w:val="2"/>
        </w:numPr>
        <w:ind w:left="450" w:hanging="270"/>
        <w:rPr>
          <w:rFonts w:eastAsia="MS PGothic" w:cs="Calibri"/>
          <w:szCs w:val="24"/>
        </w:rPr>
      </w:pPr>
      <w:r w:rsidRPr="00525D16">
        <w:rPr>
          <w:rFonts w:eastAsia="MS PGothic" w:cs="Calibri"/>
          <w:szCs w:val="24"/>
          <w:lang w:val="ja-JP"/>
        </w:rPr>
        <w:t>法令または政府命令もしくは布告により禁止されている方法で使用すること。</w:t>
      </w:r>
    </w:p>
    <w:p w14:paraId="08A6EB4C"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第三者の法的権利を侵害するために使用すること</w:t>
      </w:r>
      <w:r w:rsidR="00F636FB" w:rsidRPr="00525D16">
        <w:rPr>
          <w:rFonts w:eastAsia="MS PGothic" w:cs="Calibri"/>
          <w:szCs w:val="24"/>
          <w:lang w:val="ja-JP"/>
        </w:rPr>
        <w:t>。</w:t>
      </w:r>
    </w:p>
    <w:p w14:paraId="069D7A36"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サービス、デバイス、データ、アカウント、またはネットワークへの不正なアクセスを試みるために、またはこれらを妨害するために使用すること</w:t>
      </w:r>
      <w:r w:rsidR="00F636FB" w:rsidRPr="00525D16">
        <w:rPr>
          <w:rFonts w:eastAsia="MS PGothic" w:cs="Calibri"/>
          <w:szCs w:val="24"/>
          <w:lang w:val="ja-JP"/>
        </w:rPr>
        <w:t>。</w:t>
      </w:r>
    </w:p>
    <w:p w14:paraId="6266148D"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スパム送信またはマルウェア配信のために使用すること。</w:t>
      </w:r>
    </w:p>
    <w:p w14:paraId="012F4223"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に害を及ぼし、または第三者による</w:t>
      </w:r>
      <w:r w:rsidRPr="00525D16">
        <w:rPr>
          <w:rFonts w:eastAsia="MS PGothic" w:cs="Calibri"/>
          <w:szCs w:val="24"/>
        </w:rPr>
        <w:t xml:space="preserve"> Online Service </w:t>
      </w:r>
      <w:r w:rsidRPr="00525D16">
        <w:rPr>
          <w:rFonts w:eastAsia="MS PGothic" w:cs="Calibri"/>
          <w:szCs w:val="24"/>
          <w:lang w:val="ja-JP"/>
        </w:rPr>
        <w:t>の使用を妨げるおそれのある方法で使用すること</w:t>
      </w:r>
      <w:r w:rsidR="00F636FB" w:rsidRPr="00525D16">
        <w:rPr>
          <w:rFonts w:eastAsia="MS PGothic" w:cs="Calibri"/>
          <w:szCs w:val="24"/>
          <w:lang w:val="ja-JP"/>
        </w:rPr>
        <w:t>。</w:t>
      </w:r>
    </w:p>
    <w:p w14:paraId="0D08F52F" w14:textId="77777777" w:rsidR="00D34129" w:rsidRPr="00525D16" w:rsidRDefault="00D34129">
      <w:pPr>
        <w:pStyle w:val="ProductList-Body"/>
        <w:numPr>
          <w:ilvl w:val="0"/>
          <w:numId w:val="2"/>
        </w:numPr>
        <w:spacing w:before="40" w:after="120"/>
        <w:ind w:left="461" w:hanging="274"/>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に不具合が発生し、または</w:t>
      </w:r>
      <w:r w:rsidRPr="00525D16">
        <w:rPr>
          <w:rFonts w:eastAsia="MS PGothic" w:cs="Calibri"/>
          <w:szCs w:val="24"/>
        </w:rPr>
        <w:t xml:space="preserve"> Online Service </w:t>
      </w:r>
      <w:r w:rsidRPr="00525D16">
        <w:rPr>
          <w:rFonts w:eastAsia="MS PGothic" w:cs="Calibri"/>
          <w:szCs w:val="24"/>
          <w:lang w:val="ja-JP"/>
        </w:rPr>
        <w:t>が機能しなかった場合に死亡、重大な人身傷害または重大な物理的損害もしくは環境の破壊につながるような用途または状況で使用すること。</w:t>
      </w:r>
    </w:p>
    <w:p w14:paraId="2BB2D5F5" w14:textId="77777777" w:rsidR="00D34129" w:rsidRPr="00525D16" w:rsidRDefault="00D34129">
      <w:pPr>
        <w:pStyle w:val="ProductList-Body"/>
        <w:rPr>
          <w:rFonts w:eastAsia="MS PGothic" w:cs="Calibri"/>
          <w:szCs w:val="24"/>
        </w:rPr>
      </w:pPr>
      <w:r w:rsidRPr="00525D16">
        <w:rPr>
          <w:rFonts w:eastAsia="MS PGothic" w:cs="Calibri"/>
          <w:szCs w:val="24"/>
          <w:lang w:val="ja-JP"/>
        </w:rPr>
        <w:lastRenderedPageBreak/>
        <w:t>本項の条件に違反すると、</w:t>
      </w:r>
      <w:r w:rsidRPr="00525D16">
        <w:rPr>
          <w:rFonts w:eastAsia="MS PGothic" w:cs="Calibri"/>
          <w:szCs w:val="24"/>
        </w:rPr>
        <w:t xml:space="preserve">Online Service </w:t>
      </w:r>
      <w:r w:rsidRPr="00525D16">
        <w:rPr>
          <w:rFonts w:eastAsia="MS PGothic" w:cs="Calibri"/>
          <w:szCs w:val="24"/>
          <w:lang w:val="ja-JP"/>
        </w:rPr>
        <w:t>が一時中断される場合があります。マイクロソフトは、合理的に必要な場合に限り、</w:t>
      </w:r>
      <w:r w:rsidRPr="00525D16">
        <w:rPr>
          <w:rFonts w:eastAsia="MS PGothic" w:cs="Calibri"/>
          <w:szCs w:val="24"/>
          <w:lang w:val="ja-JP"/>
        </w:rPr>
        <w:t xml:space="preserve">Online Service </w:t>
      </w:r>
      <w:r w:rsidRPr="00525D16">
        <w:rPr>
          <w:rFonts w:eastAsia="MS PGothic" w:cs="Calibri"/>
          <w:szCs w:val="24"/>
          <w:lang w:val="ja-JP"/>
        </w:rPr>
        <w:t>を一時中断します。マイクロソフトは、即座の一時中断が必要であると判断した場合を除き、</w:t>
      </w:r>
      <w:r w:rsidRPr="00525D16">
        <w:rPr>
          <w:rFonts w:eastAsia="MS PGothic" w:cs="Calibri"/>
          <w:szCs w:val="24"/>
          <w:lang w:val="ja-JP"/>
        </w:rPr>
        <w:t xml:space="preserve">Online Service </w:t>
      </w:r>
      <w:r w:rsidRPr="00525D16">
        <w:rPr>
          <w:rFonts w:eastAsia="MS PGothic" w:cs="Calibri"/>
          <w:szCs w:val="24"/>
          <w:lang w:val="ja-JP"/>
        </w:rPr>
        <w:t>を一時中断する場合は前もって合理的な通知を行います。</w:t>
      </w:r>
    </w:p>
    <w:p w14:paraId="06C6DABB" w14:textId="77777777" w:rsidR="00D34129" w:rsidRPr="00525D16" w:rsidRDefault="00D34129">
      <w:pPr>
        <w:pStyle w:val="ProductList-Body"/>
        <w:rPr>
          <w:rFonts w:eastAsia="MS PGothic" w:cs="Calibri"/>
          <w:szCs w:val="24"/>
        </w:rPr>
      </w:pPr>
    </w:p>
    <w:p w14:paraId="15C1F50A" w14:textId="77777777" w:rsidR="00D34129" w:rsidRPr="00525D16" w:rsidRDefault="00D34129" w:rsidP="00945EA5">
      <w:pPr>
        <w:pStyle w:val="ProductList-SubSubSectionHeading"/>
      </w:pPr>
      <w:bookmarkStart w:id="34" w:name="_Toc476733155"/>
      <w:bookmarkStart w:id="35" w:name="_Toc484602485"/>
      <w:r w:rsidRPr="00525D16">
        <w:t>技術的な制限</w:t>
      </w:r>
      <w:bookmarkEnd w:id="34"/>
      <w:bookmarkEnd w:id="35"/>
    </w:p>
    <w:p w14:paraId="4CE24C3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お客様は、特定の使用方法を求める</w:t>
      </w:r>
      <w:r w:rsidRPr="00525D16">
        <w:rPr>
          <w:rFonts w:eastAsia="MS PGothic" w:cs="Calibri"/>
          <w:szCs w:val="24"/>
        </w:rPr>
        <w:t xml:space="preserve"> Online Service </w:t>
      </w:r>
      <w:r w:rsidRPr="00525D16">
        <w:rPr>
          <w:rFonts w:eastAsia="MS PGothic" w:cs="Calibri"/>
          <w:szCs w:val="24"/>
          <w:lang w:val="ja-JP"/>
        </w:rPr>
        <w:t>の技術的制限に従う必要があり、これを回避することはできません。</w:t>
      </w:r>
      <w:r w:rsidR="00247B9F" w:rsidRPr="00525D16">
        <w:rPr>
          <w:rFonts w:eastAsia="MS PGothic" w:cs="Calibri"/>
          <w:snapToGrid w:val="0"/>
          <w:szCs w:val="24"/>
          <w:lang w:val="ja-JP"/>
        </w:rPr>
        <w:t>お客様は、明示的に許可される場合を除き、</w:t>
      </w:r>
      <w:r w:rsidR="00247B9F" w:rsidRPr="00525D16">
        <w:rPr>
          <w:rFonts w:eastAsia="MS PGothic" w:cs="Calibri"/>
          <w:snapToGrid w:val="0"/>
          <w:szCs w:val="24"/>
        </w:rPr>
        <w:t xml:space="preserve">Online Service </w:t>
      </w:r>
      <w:r w:rsidR="00247B9F" w:rsidRPr="00525D16">
        <w:rPr>
          <w:rFonts w:eastAsia="MS PGothic" w:cs="Calibri"/>
          <w:snapToGrid w:val="0"/>
          <w:szCs w:val="24"/>
          <w:lang w:val="ja-JP"/>
        </w:rPr>
        <w:t>からソフトウェアまたはソース</w:t>
      </w:r>
      <w:r w:rsidR="00247B9F" w:rsidRPr="00525D16">
        <w:rPr>
          <w:rFonts w:eastAsia="MS PGothic" w:cs="Calibri"/>
          <w:snapToGrid w:val="0"/>
          <w:szCs w:val="24"/>
        </w:rPr>
        <w:t xml:space="preserve"> </w:t>
      </w:r>
      <w:r w:rsidR="00247B9F" w:rsidRPr="00525D16">
        <w:rPr>
          <w:rFonts w:eastAsia="MS PGothic" w:cs="Calibri"/>
          <w:snapToGrid w:val="0"/>
          <w:szCs w:val="24"/>
          <w:lang w:val="ja-JP"/>
        </w:rPr>
        <w:t>コードの複製をダウンロードし、またはその他の方法で削除することはできません。</w:t>
      </w:r>
    </w:p>
    <w:p w14:paraId="20920E45" w14:textId="77777777" w:rsidR="00D34129" w:rsidRPr="00525D16" w:rsidRDefault="00D34129">
      <w:pPr>
        <w:pStyle w:val="ProductList-Body"/>
        <w:rPr>
          <w:rFonts w:eastAsia="MS PGothic" w:cs="Calibri"/>
          <w:szCs w:val="24"/>
        </w:rPr>
      </w:pPr>
    </w:p>
    <w:p w14:paraId="1E3A1EAC" w14:textId="77777777" w:rsidR="00D34129" w:rsidRPr="00525D16" w:rsidRDefault="00D34129" w:rsidP="00B16A65">
      <w:pPr>
        <w:pStyle w:val="ProductList-SubSubSectionHeading"/>
        <w:keepNext/>
      </w:pPr>
      <w:bookmarkStart w:id="36" w:name="_Toc476733156"/>
      <w:bookmarkStart w:id="37" w:name="_Toc484602486"/>
      <w:r w:rsidRPr="00525D16">
        <w:t>法令遵守</w:t>
      </w:r>
      <w:bookmarkEnd w:id="36"/>
      <w:bookmarkEnd w:id="37"/>
    </w:p>
    <w:p w14:paraId="36B76967"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マイクロソフトは、マイクロソフトによる</w:t>
      </w:r>
      <w:r w:rsidRPr="00525D16">
        <w:rPr>
          <w:rFonts w:eastAsia="MS PGothic" w:cs="Calibri"/>
          <w:szCs w:val="24"/>
        </w:rPr>
        <w:t xml:space="preserve"> Online Service </w:t>
      </w:r>
      <w:r w:rsidRPr="00525D16">
        <w:rPr>
          <w:rFonts w:eastAsia="MS PGothic" w:cs="Calibri"/>
          <w:szCs w:val="24"/>
          <w:lang w:val="ja-JP"/>
        </w:rPr>
        <w:t>の提供に適用されるすべての法規制</w:t>
      </w:r>
      <w:r w:rsidRPr="00525D16">
        <w:rPr>
          <w:rFonts w:eastAsia="MS PGothic" w:cs="Calibri"/>
          <w:szCs w:val="24"/>
        </w:rPr>
        <w:t xml:space="preserve"> (</w:t>
      </w:r>
      <w:r w:rsidRPr="00525D16">
        <w:rPr>
          <w:rFonts w:eastAsia="MS PGothic" w:cs="Calibri"/>
          <w:szCs w:val="24"/>
          <w:lang w:val="ja-JP"/>
        </w:rPr>
        <w:t>セキュリティ侵害通知法を含みます</w:t>
      </w:r>
      <w:r w:rsidRPr="00525D16">
        <w:rPr>
          <w:rFonts w:eastAsia="MS PGothic" w:cs="Calibri"/>
          <w:szCs w:val="24"/>
        </w:rPr>
        <w:t xml:space="preserve">) </w:t>
      </w:r>
      <w:r w:rsidRPr="00525D16">
        <w:rPr>
          <w:rFonts w:eastAsia="MS PGothic" w:cs="Calibri"/>
          <w:szCs w:val="24"/>
          <w:lang w:val="ja-JP"/>
        </w:rPr>
        <w:t>を遵守します。ただし、マイクロソフトは、お客様またはお客様の業種に適用される法令であっても、情報技術サービス業者に一般的に適用されるものではない法令を遵守する責任を負いません。</w:t>
      </w:r>
      <w:r w:rsidR="00693C6D" w:rsidRPr="00525D16">
        <w:rPr>
          <w:rFonts w:eastAsia="MS PGothic" w:cs="Calibri"/>
          <w:szCs w:val="24"/>
          <w:lang w:val="ja-JP"/>
        </w:rPr>
        <w:t>特定の法規制の対象となる情報が顧客データに含まれているかどうかを決定するのは、マイクロソフトではありません。すべてのセキュリティ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インシデントには、以下の「セキュリティ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インシデントの通知」の条件が適用されます。</w:t>
      </w:r>
    </w:p>
    <w:p w14:paraId="71B91C5A" w14:textId="77777777" w:rsidR="005734C9" w:rsidRPr="00AA7105" w:rsidRDefault="005734C9" w:rsidP="005734C9">
      <w:pPr>
        <w:pStyle w:val="ProductList-Body"/>
        <w:rPr>
          <w:rFonts w:eastAsia="MS PGothic"/>
          <w:szCs w:val="24"/>
        </w:rPr>
      </w:pPr>
      <w:r w:rsidRPr="00AA7105">
        <w:rPr>
          <w:rFonts w:eastAsia="MS PGothic"/>
          <w:szCs w:val="24"/>
          <w:lang w:val="ja-JP"/>
        </w:rPr>
        <w:t>お客様は、プライバシー、生体認証データ、データ保護、および通信の秘密保持に関連する法令を含む、お客様による</w:t>
      </w:r>
      <w:r w:rsidRPr="00AA7105">
        <w:rPr>
          <w:rFonts w:eastAsia="MS PGothic"/>
          <w:szCs w:val="24"/>
        </w:rPr>
        <w:t xml:space="preserve"> Online Service </w:t>
      </w:r>
      <w:r w:rsidRPr="00AA7105">
        <w:rPr>
          <w:rFonts w:eastAsia="MS PGothic"/>
          <w:szCs w:val="24"/>
          <w:lang w:val="ja-JP"/>
        </w:rPr>
        <w:t>の使用に適用されるすべての法規制を遵守する必要があります。お客様は、お客様が提供または管理するコンポーネント</w:t>
      </w:r>
      <w:r w:rsidRPr="00AA7105">
        <w:rPr>
          <w:rFonts w:eastAsia="MS PGothic"/>
          <w:szCs w:val="24"/>
        </w:rPr>
        <w:t xml:space="preserve"> (Microsoft Intune </w:t>
      </w:r>
      <w:r w:rsidRPr="00AA7105">
        <w:rPr>
          <w:rFonts w:eastAsia="MS PGothic"/>
          <w:szCs w:val="24"/>
          <w:lang w:val="ja-JP"/>
        </w:rPr>
        <w:t>に登録されたデバイスまたは</w:t>
      </w:r>
      <w:r w:rsidRPr="00AA7105">
        <w:rPr>
          <w:rFonts w:eastAsia="MS PGothic"/>
          <w:szCs w:val="24"/>
        </w:rPr>
        <w:t xml:space="preserve"> Microsoft Azure </w:t>
      </w:r>
      <w:r w:rsidRPr="00AA7105">
        <w:rPr>
          <w:rFonts w:eastAsia="MS PGothic"/>
          <w:szCs w:val="24"/>
          <w:lang w:val="ja-JP"/>
        </w:rPr>
        <w:t>のお客様の仮想マシンもしくはアプリケーション内に登録されたデバイスなど</w:t>
      </w:r>
      <w:r w:rsidRPr="00AA7105">
        <w:rPr>
          <w:rFonts w:eastAsia="MS PGothic"/>
          <w:szCs w:val="24"/>
        </w:rPr>
        <w:t xml:space="preserve">) </w:t>
      </w:r>
      <w:r w:rsidRPr="00AA7105">
        <w:rPr>
          <w:rFonts w:eastAsia="MS PGothic"/>
          <w:szCs w:val="24"/>
          <w:lang w:val="ja-JP"/>
        </w:rPr>
        <w:t>に対してプライバシー保護およびセキュリティ対策を実装し維持する責任、ならびに、当該</w:t>
      </w:r>
      <w:r w:rsidRPr="00AA7105">
        <w:rPr>
          <w:rFonts w:eastAsia="MS PGothic"/>
          <w:szCs w:val="24"/>
        </w:rPr>
        <w:t xml:space="preserve"> Online Service </w:t>
      </w:r>
      <w:r w:rsidRPr="00AA7105">
        <w:rPr>
          <w:rFonts w:eastAsia="MS PGothic"/>
          <w:szCs w:val="24"/>
          <w:lang w:val="ja-JP"/>
        </w:rPr>
        <w:t>が、特定の法規制の対象となる情報の保存および処理に適しているかどうかを決定する責任を負います。お客様は、米国のデジタル</w:t>
      </w:r>
      <w:r w:rsidRPr="00AA7105">
        <w:rPr>
          <w:rFonts w:eastAsia="MS PGothic"/>
          <w:szCs w:val="24"/>
        </w:rPr>
        <w:t xml:space="preserve"> </w:t>
      </w:r>
      <w:r w:rsidRPr="00AA7105">
        <w:rPr>
          <w:rFonts w:eastAsia="MS PGothic"/>
          <w:szCs w:val="24"/>
          <w:lang w:val="ja-JP"/>
        </w:rPr>
        <w:t>ミレニアム著作権法またはその他の適用法令に基づくコンテンツの削除要請など、お客様による</w:t>
      </w:r>
      <w:r w:rsidRPr="00AA7105">
        <w:rPr>
          <w:rFonts w:eastAsia="MS PGothic"/>
          <w:szCs w:val="24"/>
        </w:rPr>
        <w:t xml:space="preserve"> Online Service </w:t>
      </w:r>
      <w:r w:rsidRPr="00AA7105">
        <w:rPr>
          <w:rFonts w:eastAsia="MS PGothic"/>
          <w:szCs w:val="24"/>
          <w:lang w:val="ja-JP"/>
        </w:rPr>
        <w:t>の使用に関する第三者からの要請に対応する責任を負います。</w:t>
      </w:r>
    </w:p>
    <w:p w14:paraId="5AD9A13F" w14:textId="77777777" w:rsidR="00D34129" w:rsidRPr="00525D16" w:rsidRDefault="00D34129">
      <w:pPr>
        <w:pStyle w:val="ProductList-Body"/>
        <w:rPr>
          <w:rFonts w:eastAsia="MS PGothic" w:cs="Calibri"/>
          <w:szCs w:val="24"/>
        </w:rPr>
      </w:pPr>
    </w:p>
    <w:p w14:paraId="0587430B" w14:textId="77777777" w:rsidR="009F3283" w:rsidRPr="006C2487" w:rsidRDefault="009F3283" w:rsidP="00945EA5">
      <w:pPr>
        <w:pStyle w:val="ProductList-SubSubSectionHeading"/>
      </w:pPr>
      <w:bookmarkStart w:id="38" w:name="_Toc476733157"/>
      <w:bookmarkStart w:id="39" w:name="_Toc484602487"/>
      <w:bookmarkStart w:id="40" w:name="ImportExportServices"/>
      <w:r w:rsidRPr="006C2487">
        <w:t xml:space="preserve">Import/Export </w:t>
      </w:r>
      <w:r w:rsidRPr="006C2487">
        <w:t>サービス</w:t>
      </w:r>
      <w:bookmarkEnd w:id="38"/>
      <w:bookmarkEnd w:id="39"/>
    </w:p>
    <w:p w14:paraId="30CAA22A" w14:textId="2D5A34D2" w:rsidR="001B31AD" w:rsidRPr="006C2487" w:rsidRDefault="001322FE" w:rsidP="006C2487">
      <w:pPr>
        <w:pStyle w:val="ProductList-Body"/>
        <w:rPr>
          <w:rFonts w:eastAsia="MS PGothic" w:cs="Calibri"/>
          <w:szCs w:val="24"/>
          <w:lang w:val="ja-JP"/>
        </w:rPr>
      </w:pPr>
      <w:r w:rsidRPr="006C2487">
        <w:rPr>
          <w:rFonts w:eastAsia="MS PGothic" w:cs="Calibri" w:hint="eastAsia"/>
          <w:szCs w:val="24"/>
          <w:lang w:val="ja-JP"/>
        </w:rPr>
        <w:t>お客様が</w:t>
      </w:r>
      <w:r w:rsidRPr="006C2487">
        <w:rPr>
          <w:rFonts w:eastAsia="MS PGothic" w:cs="Calibri"/>
          <w:szCs w:val="24"/>
          <w:lang w:val="ja-JP"/>
        </w:rPr>
        <w:t xml:space="preserve"> Import/Export </w:t>
      </w:r>
      <w:r w:rsidRPr="006C2487">
        <w:rPr>
          <w:rFonts w:eastAsia="MS PGothic" w:cs="Calibri" w:hint="eastAsia"/>
          <w:szCs w:val="24"/>
          <w:lang w:val="ja-JP"/>
        </w:rPr>
        <w:t>サービスを使用するには、お客様のデータを含む物理メディア</w:t>
      </w:r>
      <w:r w:rsidRPr="006C2487">
        <w:rPr>
          <w:rFonts w:eastAsia="MS PGothic" w:cs="Calibri"/>
          <w:szCs w:val="24"/>
          <w:lang w:val="ja-JP"/>
        </w:rPr>
        <w:t xml:space="preserve"> (</w:t>
      </w:r>
      <w:r w:rsidRPr="006C2487">
        <w:rPr>
          <w:rFonts w:eastAsia="MS PGothic" w:cs="Calibri" w:hint="eastAsia"/>
          <w:szCs w:val="24"/>
          <w:lang w:val="ja-JP"/>
        </w:rPr>
        <w:t>以下「ストレージ</w:t>
      </w:r>
      <w:r w:rsidRPr="006C2487">
        <w:rPr>
          <w:rFonts w:eastAsia="MS PGothic" w:cs="Calibri"/>
          <w:szCs w:val="24"/>
          <w:lang w:val="ja-JP"/>
        </w:rPr>
        <w:t xml:space="preserve"> </w:t>
      </w:r>
      <w:r w:rsidRPr="006C2487">
        <w:rPr>
          <w:rFonts w:eastAsia="MS PGothic" w:cs="Calibri" w:hint="eastAsia"/>
          <w:szCs w:val="24"/>
          <w:lang w:val="ja-JP"/>
        </w:rPr>
        <w:t>メディア」といいます</w:t>
      </w:r>
      <w:r w:rsidRPr="006C2487">
        <w:rPr>
          <w:rFonts w:eastAsia="MS PGothic" w:cs="Calibri"/>
          <w:szCs w:val="24"/>
          <w:lang w:val="ja-JP"/>
        </w:rPr>
        <w:t xml:space="preserve">) </w:t>
      </w:r>
      <w:r w:rsidRPr="006C2487">
        <w:rPr>
          <w:rFonts w:eastAsia="MS PGothic" w:cs="Calibri" w:hint="eastAsia"/>
          <w:szCs w:val="24"/>
          <w:lang w:val="ja-JP"/>
        </w:rPr>
        <w:t>の準備、処理および送付に関してマイクロソフトが提供するすべての指示に従う必要があります。</w:t>
      </w:r>
      <w:r w:rsidR="009F3283" w:rsidRPr="00E872F9">
        <w:rPr>
          <w:rFonts w:eastAsia="MS PGothic" w:cs="Calibri"/>
          <w:szCs w:val="24"/>
          <w:lang w:val="ja-JP"/>
        </w:rPr>
        <w:t>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メディアおよびデータがすべての法規制に従って提供されるようにする責任は、すべてお客様が負うものとします。マイクロソフトは、ストレージ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メディアに関して一切の義務を負わず、また、ストレージ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メディアの紛失、損傷または破損について一切の責任を負いません。マイクロソフトに送付されるストレージ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メディアはすべて、「</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、マイクロソフト</w:t>
      </w:r>
      <w:r w:rsidR="009F3283" w:rsidRPr="00E872F9">
        <w:rPr>
          <w:rFonts w:eastAsia="MS PGothic" w:cs="Calibri"/>
          <w:szCs w:val="24"/>
          <w:lang w:val="ja-JP"/>
        </w:rPr>
        <w:t xml:space="preserve"> DCS </w:t>
      </w:r>
      <w:r w:rsidR="009F3283" w:rsidRPr="00E872F9">
        <w:rPr>
          <w:rFonts w:eastAsia="MS PGothic" w:cs="Calibri"/>
          <w:szCs w:val="24"/>
          <w:lang w:val="ja-JP"/>
        </w:rPr>
        <w:t>データ</w:t>
      </w:r>
      <w:r w:rsidR="009F3283" w:rsidRPr="00E872F9">
        <w:rPr>
          <w:rFonts w:eastAsia="MS PGothic" w:cs="Calibri"/>
          <w:szCs w:val="24"/>
          <w:lang w:val="ja-JP"/>
        </w:rPr>
        <w:t xml:space="preserve"> </w:t>
      </w:r>
      <w:r w:rsidR="009F3283" w:rsidRPr="00E872F9">
        <w:rPr>
          <w:rFonts w:eastAsia="MS PGothic" w:cs="Calibri"/>
          <w:szCs w:val="24"/>
          <w:lang w:val="ja-JP"/>
        </w:rPr>
        <w:t>センター」</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で送付されるものとします。お客様に送付されるストレージ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、顧客指定地」</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で送付されます</w:t>
      </w:r>
      <w:bookmarkEnd w:id="40"/>
      <w:r w:rsidR="001B31AD" w:rsidRPr="001B31AD">
        <w:rPr>
          <w:rFonts w:eastAsia="MS PGothic" w:cs="Calibri"/>
          <w:szCs w:val="24"/>
          <w:lang w:val="ja-JP"/>
        </w:rPr>
        <w:t>。</w:t>
      </w:r>
    </w:p>
    <w:p w14:paraId="401F04E4" w14:textId="77777777" w:rsidR="001B31AD" w:rsidRPr="001B31AD" w:rsidRDefault="001B31AD" w:rsidP="006C2487">
      <w:pPr>
        <w:pStyle w:val="ProductList-Body"/>
        <w:rPr>
          <w:rFonts w:eastAsia="MS PGothic" w:cs="Calibri"/>
          <w:szCs w:val="24"/>
        </w:rPr>
      </w:pPr>
    </w:p>
    <w:p w14:paraId="6A0BC4F3" w14:textId="77777777" w:rsidR="00D34129" w:rsidRPr="00525D16" w:rsidRDefault="00D34129" w:rsidP="00945EA5">
      <w:pPr>
        <w:pStyle w:val="ProductList-SubSubSectionHeading"/>
      </w:pPr>
      <w:bookmarkStart w:id="41" w:name="_Toc476733158"/>
      <w:bookmarkStart w:id="42" w:name="_Toc484602488"/>
      <w:r w:rsidRPr="00525D16">
        <w:t>電子通知</w:t>
      </w:r>
      <w:bookmarkEnd w:id="41"/>
      <w:bookmarkEnd w:id="42"/>
    </w:p>
    <w:p w14:paraId="608FA10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マイクロソフトは、電子メール、</w:t>
      </w:r>
      <w:r w:rsidRPr="00525D16">
        <w:rPr>
          <w:rFonts w:eastAsia="MS PGothic" w:cs="Calibri"/>
          <w:szCs w:val="24"/>
        </w:rPr>
        <w:t xml:space="preserve">Online Service </w:t>
      </w:r>
      <w:r w:rsidRPr="00525D16">
        <w:rPr>
          <w:rFonts w:eastAsia="MS PGothic" w:cs="Calibri"/>
          <w:szCs w:val="24"/>
          <w:lang w:val="ja-JP"/>
        </w:rPr>
        <w:t>のポータル、またはマイクロソフトが指定する</w:t>
      </w:r>
      <w:r w:rsidRPr="00525D16">
        <w:rPr>
          <w:rFonts w:eastAsia="MS PGothic" w:cs="Calibri"/>
          <w:szCs w:val="24"/>
        </w:rPr>
        <w:t xml:space="preserve"> Web </w:t>
      </w:r>
      <w:r w:rsidRPr="00525D16">
        <w:rPr>
          <w:rFonts w:eastAsia="MS PGothic" w:cs="Calibri"/>
          <w:szCs w:val="24"/>
          <w:lang w:val="ja-JP"/>
        </w:rPr>
        <w:t>サイトを含め、</w:t>
      </w:r>
      <w:r w:rsidRPr="00525D16">
        <w:rPr>
          <w:rFonts w:eastAsia="MS PGothic" w:cs="Calibri"/>
          <w:szCs w:val="24"/>
        </w:rPr>
        <w:t xml:space="preserve">Online Service </w:t>
      </w:r>
      <w:r w:rsidRPr="00525D16">
        <w:rPr>
          <w:rFonts w:eastAsia="MS PGothic" w:cs="Calibri"/>
          <w:szCs w:val="24"/>
          <w:lang w:val="ja-JP"/>
        </w:rPr>
        <w:t>に関する情報および通知を電子的にお客様に提供する場合があります。通知は、マイクロソフトが提供した日をもって行われたものと見なします</w:t>
      </w:r>
      <w:r w:rsidR="00F636FB" w:rsidRPr="00525D16">
        <w:rPr>
          <w:rFonts w:eastAsia="MS PGothic" w:cs="Calibri"/>
          <w:szCs w:val="24"/>
          <w:lang w:val="ja-JP"/>
        </w:rPr>
        <w:t>。</w:t>
      </w:r>
    </w:p>
    <w:p w14:paraId="012161F6" w14:textId="77777777" w:rsidR="00D34129" w:rsidRPr="00525D16" w:rsidRDefault="00D34129" w:rsidP="003D3D9E">
      <w:pPr>
        <w:pStyle w:val="ProductList-Body"/>
        <w:rPr>
          <w:rFonts w:eastAsia="MS PGothic" w:cs="Calibri"/>
          <w:szCs w:val="24"/>
        </w:rPr>
      </w:pPr>
    </w:p>
    <w:p w14:paraId="78B7DABA" w14:textId="77777777" w:rsidR="00D34129" w:rsidRPr="00525D16" w:rsidRDefault="00D34129" w:rsidP="00945EA5">
      <w:pPr>
        <w:pStyle w:val="ProductList-SubSubSectionHeading"/>
      </w:pPr>
      <w:bookmarkStart w:id="43" w:name="_Toc476733159"/>
      <w:bookmarkStart w:id="44" w:name="_Toc484602489"/>
      <w:r w:rsidRPr="00525D16">
        <w:t>ライセンスの再割り当て</w:t>
      </w:r>
      <w:bookmarkEnd w:id="43"/>
      <w:bookmarkEnd w:id="44"/>
    </w:p>
    <w:p w14:paraId="404F12E6" w14:textId="2044D6EC" w:rsidR="00D34129" w:rsidRPr="00525D16" w:rsidRDefault="00D34129">
      <w:pPr>
        <w:pStyle w:val="ProductList-Body"/>
        <w:rPr>
          <w:rFonts w:eastAsia="MS PGothic" w:cs="Calibri"/>
          <w:szCs w:val="24"/>
        </w:rPr>
      </w:pPr>
      <w:r w:rsidRPr="00525D16">
        <w:rPr>
          <w:rFonts w:eastAsia="MS PGothic" w:cs="Calibri"/>
          <w:szCs w:val="24"/>
          <w:lang w:val="ja-JP"/>
        </w:rPr>
        <w:t>すべてではありませんが、ほとんどの</w:t>
      </w:r>
      <w:r w:rsidRPr="00525D16">
        <w:rPr>
          <w:rFonts w:eastAsia="MS PGothic" w:cs="Calibri"/>
          <w:szCs w:val="24"/>
        </w:rPr>
        <w:t xml:space="preserve"> SL </w:t>
      </w:r>
      <w:r w:rsidRPr="00525D16">
        <w:rPr>
          <w:rFonts w:eastAsia="MS PGothic" w:cs="Calibri"/>
          <w:szCs w:val="24"/>
          <w:lang w:val="ja-JP"/>
        </w:rPr>
        <w:t>は再割り当てすることができます。本項または</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で許可されている場合を除き、お客様は</w:t>
      </w:r>
      <w:r w:rsidRPr="00525D16">
        <w:rPr>
          <w:rFonts w:eastAsia="MS PGothic" w:cs="Calibri"/>
          <w:szCs w:val="24"/>
          <w:lang w:val="ja-JP"/>
        </w:rPr>
        <w:t xml:space="preserve"> SL </w:t>
      </w:r>
      <w:r w:rsidRPr="00525D16">
        <w:rPr>
          <w:rFonts w:eastAsia="MS PGothic" w:cs="Calibri"/>
          <w:szCs w:val="24"/>
          <w:lang w:val="ja-JP"/>
        </w:rPr>
        <w:t>を短期間で</w:t>
      </w:r>
      <w:r w:rsidRPr="00525D16">
        <w:rPr>
          <w:rFonts w:eastAsia="MS PGothic" w:cs="Calibri"/>
          <w:szCs w:val="24"/>
          <w:lang w:val="ja-JP"/>
        </w:rPr>
        <w:t xml:space="preserve"> (</w:t>
      </w:r>
      <w:r w:rsidRPr="00525D16">
        <w:rPr>
          <w:rFonts w:eastAsia="MS PGothic" w:cs="Calibri"/>
          <w:szCs w:val="24"/>
          <w:lang w:val="ja-JP"/>
        </w:rPr>
        <w:t>つまり、最後の再割り当てから</w:t>
      </w:r>
      <w:r w:rsidRPr="00525D16">
        <w:rPr>
          <w:rFonts w:eastAsia="MS PGothic" w:cs="Calibri"/>
          <w:szCs w:val="24"/>
          <w:lang w:val="ja-JP"/>
        </w:rPr>
        <w:t xml:space="preserve"> 90 </w:t>
      </w:r>
      <w:r w:rsidRPr="00525D16">
        <w:rPr>
          <w:rFonts w:eastAsia="MS PGothic" w:cs="Calibri"/>
          <w:szCs w:val="24"/>
          <w:lang w:val="ja-JP"/>
        </w:rPr>
        <w:t>日以内に</w:t>
      </w:r>
      <w:r w:rsidRPr="00525D16">
        <w:rPr>
          <w:rFonts w:eastAsia="MS PGothic" w:cs="Calibri"/>
          <w:szCs w:val="24"/>
          <w:lang w:val="ja-JP"/>
        </w:rPr>
        <w:t xml:space="preserve">) </w:t>
      </w:r>
      <w:r w:rsidRPr="00525D16">
        <w:rPr>
          <w:rFonts w:eastAsia="MS PGothic" w:cs="Calibri"/>
          <w:szCs w:val="24"/>
          <w:lang w:val="ja-JP"/>
        </w:rPr>
        <w:t>再割り当てすることはできません。お客様は、ユーザーの不在またはサービス停止中のデバイスに対処するために、</w:t>
      </w:r>
      <w:r w:rsidRPr="00525D16">
        <w:rPr>
          <w:rFonts w:eastAsia="MS PGothic" w:cs="Calibri"/>
          <w:szCs w:val="24"/>
          <w:lang w:val="ja-JP"/>
        </w:rPr>
        <w:t xml:space="preserve">SL </w:t>
      </w:r>
      <w:r w:rsidRPr="00525D16">
        <w:rPr>
          <w:rFonts w:eastAsia="MS PGothic" w:cs="Calibri"/>
          <w:szCs w:val="24"/>
          <w:lang w:val="ja-JP"/>
        </w:rPr>
        <w:t>を短期間で再割り当てすることができます。これ以外の目的における</w:t>
      </w:r>
      <w:r w:rsidRPr="00525D16">
        <w:rPr>
          <w:rFonts w:eastAsia="MS PGothic" w:cs="Calibri"/>
          <w:szCs w:val="24"/>
          <w:lang w:val="ja-JP"/>
        </w:rPr>
        <w:t xml:space="preserve"> SL </w:t>
      </w:r>
      <w:r w:rsidRPr="00525D16">
        <w:rPr>
          <w:rFonts w:eastAsia="MS PGothic" w:cs="Calibri"/>
          <w:szCs w:val="24"/>
          <w:lang w:val="ja-JP"/>
        </w:rPr>
        <w:t>の再割り当ては、恒久的なものでなければなりません。あるデバイスまたはユーザーから別のデバイスまたはユーザーへ</w:t>
      </w:r>
      <w:r w:rsidRPr="00525D16">
        <w:rPr>
          <w:rFonts w:eastAsia="MS PGothic" w:cs="Calibri"/>
          <w:szCs w:val="24"/>
          <w:lang w:val="ja-JP"/>
        </w:rPr>
        <w:t xml:space="preserve"> SL </w:t>
      </w:r>
      <w:r w:rsidRPr="00525D16">
        <w:rPr>
          <w:rFonts w:eastAsia="MS PGothic" w:cs="Calibri"/>
          <w:szCs w:val="24"/>
          <w:lang w:val="ja-JP"/>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3494D434" w14:textId="77777777" w:rsidR="00D34129" w:rsidRPr="00525D16" w:rsidRDefault="00D34129" w:rsidP="003D3D9E">
      <w:pPr>
        <w:pStyle w:val="ProductList-Body"/>
        <w:rPr>
          <w:rFonts w:eastAsia="MS PGothic" w:cs="Calibri"/>
          <w:szCs w:val="24"/>
        </w:rPr>
      </w:pPr>
    </w:p>
    <w:p w14:paraId="4C9D8FC7" w14:textId="77777777" w:rsidR="00D34129" w:rsidRPr="00525D16" w:rsidRDefault="00D34129" w:rsidP="00945EA5">
      <w:pPr>
        <w:pStyle w:val="ProductList-SubSubSectionHeading"/>
      </w:pPr>
      <w:bookmarkStart w:id="45" w:name="_Toc476733160"/>
      <w:bookmarkStart w:id="46" w:name="_Toc484602490"/>
      <w:r w:rsidRPr="00525D16">
        <w:t>フォント</w:t>
      </w:r>
      <w:r w:rsidRPr="00525D16">
        <w:t xml:space="preserve"> </w:t>
      </w:r>
      <w:r w:rsidRPr="00525D16">
        <w:t>コンポーネント</w:t>
      </w:r>
      <w:bookmarkEnd w:id="45"/>
      <w:bookmarkEnd w:id="46"/>
    </w:p>
    <w:p w14:paraId="53A1AAAC"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を使用している間、お客様は、</w:t>
      </w:r>
      <w:r w:rsidRPr="00525D16">
        <w:rPr>
          <w:rFonts w:eastAsia="MS PGothic" w:cs="Calibri"/>
          <w:szCs w:val="24"/>
        </w:rPr>
        <w:t xml:space="preserve">Online Service </w:t>
      </w:r>
      <w:r w:rsidRPr="00525D16">
        <w:rPr>
          <w:rFonts w:eastAsia="MS PGothic" w:cs="Calibri"/>
          <w:szCs w:val="24"/>
          <w:lang w:val="ja-JP"/>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7C1D591B" w14:textId="16652438" w:rsidR="00D34129" w:rsidRDefault="00D34129" w:rsidP="003D3D9E">
      <w:pPr>
        <w:pStyle w:val="ProductList-Body"/>
        <w:rPr>
          <w:rFonts w:eastAsia="MS PGothic" w:cs="Calibri"/>
          <w:szCs w:val="24"/>
        </w:rPr>
      </w:pPr>
    </w:p>
    <w:p w14:paraId="1951F1C0" w14:textId="77777777" w:rsidR="000E4B7F" w:rsidRPr="005811C6" w:rsidRDefault="000E4B7F" w:rsidP="000E4B7F">
      <w:pPr>
        <w:pStyle w:val="ProductList-SubSubSectionHeading"/>
        <w:outlineLvl w:val="1"/>
        <w:rPr>
          <w:szCs w:val="24"/>
        </w:rPr>
      </w:pPr>
      <w:bookmarkStart w:id="47" w:name="_Toc476733161"/>
      <w:bookmarkStart w:id="48" w:name="_Toc484602491"/>
      <w:bookmarkStart w:id="49" w:name="CompetitiveBenchmarking"/>
      <w:r w:rsidRPr="005811C6">
        <w:rPr>
          <w:szCs w:val="24"/>
        </w:rPr>
        <w:t>競合ベンチマーク</w:t>
      </w:r>
      <w:bookmarkEnd w:id="47"/>
      <w:bookmarkEnd w:id="48"/>
    </w:p>
    <w:bookmarkEnd w:id="49"/>
    <w:p w14:paraId="77B41DAD" w14:textId="77777777" w:rsidR="000E4B7F" w:rsidRPr="005811C6" w:rsidRDefault="000E4B7F" w:rsidP="000E4B7F">
      <w:pPr>
        <w:pStyle w:val="ProductList-Body"/>
        <w:rPr>
          <w:rFonts w:eastAsia="MS PGothic"/>
          <w:szCs w:val="24"/>
        </w:rPr>
      </w:pPr>
      <w:r w:rsidRPr="005811C6">
        <w:rPr>
          <w:rFonts w:eastAsia="MS PGothic"/>
          <w:szCs w:val="24"/>
          <w:lang w:val="ja-JP"/>
        </w:rPr>
        <w:t>お客様が</w:t>
      </w:r>
      <w:r w:rsidRPr="005811C6">
        <w:rPr>
          <w:rFonts w:eastAsia="MS PGothic"/>
          <w:szCs w:val="24"/>
        </w:rPr>
        <w:t xml:space="preserve"> Online Service </w:t>
      </w:r>
      <w:r w:rsidRPr="005811C6">
        <w:rPr>
          <w:rFonts w:eastAsia="MS PGothic"/>
          <w:szCs w:val="24"/>
          <w:lang w:val="ja-JP"/>
        </w:rPr>
        <w:t>と競合するサービスを提供する場合、お客様は、</w:t>
      </w:r>
      <w:r w:rsidRPr="005811C6">
        <w:rPr>
          <w:rFonts w:eastAsia="MS PGothic"/>
          <w:szCs w:val="24"/>
        </w:rPr>
        <w:t xml:space="preserve">Online Service </w:t>
      </w:r>
      <w:r w:rsidRPr="005811C6">
        <w:rPr>
          <w:rFonts w:eastAsia="MS PGothic"/>
          <w:szCs w:val="24"/>
          <w:lang w:val="ja-JP"/>
        </w:rPr>
        <w:t>を使用することによって、その競合サービスに適用される条件に規定される競争的使用およびベンチマーク</w:t>
      </w:r>
      <w:r w:rsidRPr="005811C6">
        <w:rPr>
          <w:rFonts w:eastAsia="MS PGothic"/>
          <w:szCs w:val="24"/>
        </w:rPr>
        <w:t xml:space="preserve"> </w:t>
      </w:r>
      <w:r w:rsidRPr="005811C6">
        <w:rPr>
          <w:rFonts w:eastAsia="MS PGothic"/>
          <w:szCs w:val="24"/>
          <w:lang w:val="ja-JP"/>
        </w:rPr>
        <w:t>テストの制限を免除することに同意します。お客様が使用条件に規定するかかる制限を免除しない場合、お客様は</w:t>
      </w:r>
      <w:r w:rsidRPr="005811C6">
        <w:rPr>
          <w:rFonts w:eastAsia="MS PGothic"/>
          <w:szCs w:val="24"/>
        </w:rPr>
        <w:t xml:space="preserve"> Online Service </w:t>
      </w:r>
      <w:r w:rsidRPr="005811C6">
        <w:rPr>
          <w:rFonts w:eastAsia="MS PGothic"/>
          <w:szCs w:val="24"/>
          <w:lang w:val="ja-JP"/>
        </w:rPr>
        <w:t>を使用することはできません。</w:t>
      </w:r>
    </w:p>
    <w:p w14:paraId="65764E4F" w14:textId="77777777" w:rsidR="000E4B7F" w:rsidRPr="00525D16" w:rsidRDefault="000E4B7F" w:rsidP="003D3D9E">
      <w:pPr>
        <w:pStyle w:val="ProductList-Body"/>
        <w:rPr>
          <w:rFonts w:eastAsia="MS PGothic" w:cs="Calibri"/>
          <w:szCs w:val="24"/>
        </w:rPr>
      </w:pPr>
    </w:p>
    <w:p w14:paraId="0CF04BBC" w14:textId="77777777" w:rsidR="00D34129" w:rsidRPr="00525D16" w:rsidRDefault="00D34129" w:rsidP="00945EA5">
      <w:pPr>
        <w:pStyle w:val="ProductList-SubSubSectionHeading"/>
      </w:pPr>
      <w:bookmarkStart w:id="50" w:name="_Toc476733162"/>
      <w:bookmarkStart w:id="51" w:name="_Toc484602492"/>
      <w:r w:rsidRPr="00525D16">
        <w:t>マルチプレキシング</w:t>
      </w:r>
      <w:r w:rsidRPr="00525D16">
        <w:t xml:space="preserve"> (</w:t>
      </w:r>
      <w:r w:rsidRPr="00525D16">
        <w:t>多重化</w:t>
      </w:r>
      <w:r w:rsidRPr="00525D16">
        <w:t>)</w:t>
      </w:r>
      <w:bookmarkEnd w:id="50"/>
      <w:bookmarkEnd w:id="51"/>
    </w:p>
    <w:p w14:paraId="79962690" w14:textId="46DECB73" w:rsidR="00D34129" w:rsidRDefault="00D34129">
      <w:pPr>
        <w:pStyle w:val="ProductList-Body"/>
        <w:rPr>
          <w:rFonts w:eastAsia="MS PGothic" w:cs="Calibri"/>
          <w:szCs w:val="24"/>
          <w:lang w:val="ja-JP"/>
        </w:rPr>
      </w:pPr>
      <w:r w:rsidRPr="00525D16">
        <w:rPr>
          <w:rFonts w:eastAsia="MS PGothic" w:cs="Calibri"/>
          <w:szCs w:val="24"/>
          <w:lang w:val="ja-JP"/>
        </w:rPr>
        <w:t>お客様が、接続数をプールする、情報の経路を変更する、</w:t>
      </w:r>
      <w:r w:rsidRPr="00525D16">
        <w:rPr>
          <w:rFonts w:eastAsia="MS PGothic" w:cs="Calibri"/>
          <w:szCs w:val="24"/>
        </w:rPr>
        <w:t>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に直接アクセスまたは</w:t>
      </w:r>
      <w:r w:rsidRPr="00525D16">
        <w:rPr>
          <w:rFonts w:eastAsia="MS PGothic" w:cs="Calibri"/>
          <w:szCs w:val="24"/>
        </w:rPr>
        <w:t xml:space="preserve"> 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を直接使用するデバイスやユーザーの数を減じる、</w:t>
      </w:r>
      <w:r w:rsidRPr="00525D16">
        <w:rPr>
          <w:rFonts w:eastAsia="MS PGothic" w:cs="Calibri"/>
          <w:szCs w:val="24"/>
        </w:rPr>
        <w:t xml:space="preserve">Online Service </w:t>
      </w:r>
      <w:r w:rsidRPr="00525D16">
        <w:rPr>
          <w:rFonts w:eastAsia="MS PGothic" w:cs="Calibri"/>
          <w:szCs w:val="24"/>
          <w:lang w:val="ja-JP"/>
        </w:rPr>
        <w:t>により直接管理される</w:t>
      </w:r>
      <w:r w:rsidRPr="00525D16">
        <w:rPr>
          <w:rFonts w:eastAsia="MS PGothic" w:cs="Calibri"/>
          <w:szCs w:val="24"/>
        </w:rPr>
        <w:t xml:space="preserve"> OSE</w:t>
      </w:r>
      <w:r w:rsidRPr="00525D16">
        <w:rPr>
          <w:rFonts w:eastAsia="MS PGothic" w:cs="Calibri"/>
          <w:szCs w:val="24"/>
          <w:lang w:val="ja-JP"/>
        </w:rPr>
        <w:t>、デバイスまたはユーザーの数を</w:t>
      </w:r>
      <w:r w:rsidRPr="00525D16">
        <w:rPr>
          <w:rFonts w:eastAsia="MS PGothic" w:cs="Calibri"/>
          <w:szCs w:val="24"/>
          <w:lang w:val="ja-JP"/>
        </w:rPr>
        <w:lastRenderedPageBreak/>
        <w:t>減じるなどの目的で使用するハードウェアまたはソフトウェア</w:t>
      </w:r>
      <w:r w:rsidRPr="00525D16">
        <w:rPr>
          <w:rFonts w:eastAsia="MS PGothic" w:cs="Calibri"/>
          <w:szCs w:val="24"/>
        </w:rPr>
        <w:t xml:space="preserve"> (</w:t>
      </w:r>
      <w:r w:rsidRPr="00525D16">
        <w:rPr>
          <w:rFonts w:eastAsia="MS PGothic" w:cs="Calibri"/>
          <w:szCs w:val="24"/>
          <w:lang w:val="ja-JP"/>
        </w:rPr>
        <w:t>「マルチプレキシング」または「プーリング」と呼ばれることがあります</w:t>
      </w:r>
      <w:r w:rsidRPr="00525D16">
        <w:rPr>
          <w:rFonts w:eastAsia="MS PGothic" w:cs="Calibri"/>
          <w:szCs w:val="24"/>
        </w:rPr>
        <w:t xml:space="preserve">) </w:t>
      </w:r>
      <w:r w:rsidRPr="00525D16">
        <w:rPr>
          <w:rFonts w:eastAsia="MS PGothic" w:cs="Calibri"/>
          <w:szCs w:val="24"/>
          <w:lang w:val="ja-JP"/>
        </w:rPr>
        <w:t>を使用した場合であっても、必要なライセンス</w:t>
      </w:r>
      <w:r w:rsidRPr="00525D16">
        <w:rPr>
          <w:rFonts w:eastAsia="MS PGothic" w:cs="Calibri"/>
          <w:szCs w:val="24"/>
        </w:rPr>
        <w:t xml:space="preserve"> (</w:t>
      </w:r>
      <w:r w:rsidRPr="00525D16">
        <w:rPr>
          <w:rFonts w:eastAsia="MS PGothic" w:cs="Calibri"/>
          <w:szCs w:val="24"/>
          <w:lang w:val="ja-JP"/>
        </w:rPr>
        <w:t>種類を問わず、</w:t>
      </w:r>
      <w:r w:rsidRPr="00525D16">
        <w:rPr>
          <w:rFonts w:eastAsia="MS PGothic" w:cs="Calibri"/>
          <w:szCs w:val="24"/>
        </w:rPr>
        <w:t xml:space="preserve">SL </w:t>
      </w:r>
      <w:r w:rsidRPr="00525D16">
        <w:rPr>
          <w:rFonts w:eastAsia="MS PGothic" w:cs="Calibri"/>
          <w:szCs w:val="24"/>
          <w:lang w:val="ja-JP"/>
        </w:rPr>
        <w:t>を含みます</w:t>
      </w:r>
      <w:r w:rsidRPr="00525D16">
        <w:rPr>
          <w:rFonts w:eastAsia="MS PGothic" w:cs="Calibri"/>
          <w:szCs w:val="24"/>
        </w:rPr>
        <w:t xml:space="preserve">) </w:t>
      </w:r>
      <w:r w:rsidRPr="00525D16">
        <w:rPr>
          <w:rFonts w:eastAsia="MS PGothic" w:cs="Calibri"/>
          <w:szCs w:val="24"/>
          <w:lang w:val="ja-JP"/>
        </w:rPr>
        <w:t>の数が減じられることはありません。</w:t>
      </w:r>
    </w:p>
    <w:p w14:paraId="5A34636D" w14:textId="77777777" w:rsidR="00860F7E" w:rsidRPr="00525D16" w:rsidRDefault="006C5F41"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footerReference w:type="default" r:id="rId23"/>
          <w:footerReference w:type="first" r:id="rId24"/>
          <w:pgSz w:w="12240" w:h="15840" w:code="1"/>
          <w:pgMar w:top="1440" w:right="720" w:bottom="1440" w:left="720" w:header="720" w:footer="720" w:gutter="0"/>
          <w:cols w:space="720"/>
          <w:titlePg/>
          <w:docGrid w:linePitch="360"/>
        </w:sectPr>
      </w:pPr>
    </w:p>
    <w:p w14:paraId="23E96A81" w14:textId="77777777" w:rsidR="00D34129" w:rsidRPr="00525D16" w:rsidRDefault="00D34129" w:rsidP="00860F7E">
      <w:pPr>
        <w:pStyle w:val="ProductList-SectionHeading"/>
        <w:rPr>
          <w:lang w:eastAsia="ja-JP"/>
        </w:rPr>
      </w:pPr>
      <w:bookmarkStart w:id="52" w:name="_Toc476733163"/>
      <w:bookmarkStart w:id="53" w:name="_Toc484602493"/>
      <w:bookmarkStart w:id="54" w:name="PrivacyandSecurityTerms"/>
      <w:r w:rsidRPr="00525D16">
        <w:rPr>
          <w:lang w:val="ja-JP" w:eastAsia="ja-JP"/>
        </w:rPr>
        <w:lastRenderedPageBreak/>
        <w:t>プライバシーとセキュリティの条件</w:t>
      </w:r>
      <w:bookmarkEnd w:id="52"/>
      <w:bookmarkEnd w:id="53"/>
    </w:p>
    <w:bookmarkEnd w:id="54"/>
    <w:p w14:paraId="4CA7A90F"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条件のこの章は、</w:t>
      </w:r>
      <w:r w:rsidRPr="00525D16">
        <w:rPr>
          <w:rFonts w:eastAsia="MS PGothic" w:cs="Calibri"/>
          <w:szCs w:val="24"/>
        </w:rPr>
        <w:t xml:space="preserve">2 </w:t>
      </w:r>
      <w:r w:rsidRPr="00525D16">
        <w:rPr>
          <w:rFonts w:eastAsia="MS PGothic" w:cs="Calibri"/>
          <w:szCs w:val="24"/>
          <w:lang w:val="ja-JP"/>
        </w:rPr>
        <w:t>つの部分で構成されます</w:t>
      </w:r>
      <w:r w:rsidR="00F636FB" w:rsidRPr="00525D16">
        <w:rPr>
          <w:rFonts w:eastAsia="MS PGothic" w:cs="Calibri"/>
          <w:szCs w:val="24"/>
          <w:lang w:val="ja-JP"/>
        </w:rPr>
        <w:t>。</w:t>
      </w:r>
    </w:p>
    <w:p w14:paraId="570D8841" w14:textId="77777777" w:rsidR="00D34129" w:rsidRPr="00525D16" w:rsidRDefault="00D34129">
      <w:pPr>
        <w:pStyle w:val="ProductList-Body"/>
        <w:numPr>
          <w:ilvl w:val="0"/>
          <w:numId w:val="3"/>
        </w:numPr>
        <w:ind w:left="450" w:hanging="270"/>
        <w:rPr>
          <w:rFonts w:eastAsia="MS PGothic" w:cs="Calibri"/>
          <w:szCs w:val="24"/>
        </w:rPr>
      </w:pP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に適用される標準のプライバシーとセキュリティの条件</w:t>
      </w:r>
    </w:p>
    <w:p w14:paraId="3D30FD5B" w14:textId="77777777" w:rsidR="00D34129" w:rsidRPr="00525D16" w:rsidRDefault="00D34129">
      <w:pPr>
        <w:pStyle w:val="ProductList-Body"/>
        <w:numPr>
          <w:ilvl w:val="0"/>
          <w:numId w:val="3"/>
        </w:numPr>
        <w:spacing w:before="40"/>
        <w:ind w:left="461" w:hanging="274"/>
        <w:rPr>
          <w:rFonts w:eastAsia="MS PGothic" w:cs="Calibri"/>
          <w:szCs w:val="24"/>
        </w:rPr>
      </w:pPr>
      <w:r w:rsidRPr="00525D16">
        <w:rPr>
          <w:rFonts w:eastAsia="MS PGothic" w:cs="Calibri"/>
          <w:szCs w:val="24"/>
          <w:lang w:val="ja-JP"/>
        </w:rPr>
        <w:t>一定の</w:t>
      </w:r>
      <w:r w:rsidRPr="00525D16">
        <w:rPr>
          <w:rFonts w:eastAsia="MS PGothic" w:cs="Calibri"/>
          <w:szCs w:val="24"/>
        </w:rPr>
        <w:t xml:space="preserve"> Online Service </w:t>
      </w:r>
      <w:r w:rsidRPr="00525D16">
        <w:rPr>
          <w:rFonts w:eastAsia="MS PGothic" w:cs="Calibri"/>
          <w:szCs w:val="24"/>
          <w:lang w:val="ja-JP"/>
        </w:rPr>
        <w:t>に関する追加の確約事項である、データ処理条件</w:t>
      </w:r>
    </w:p>
    <w:p w14:paraId="1B745A70" w14:textId="77777777" w:rsidR="00D34129" w:rsidRPr="00525D16" w:rsidRDefault="00D34129">
      <w:pPr>
        <w:pStyle w:val="ProductList-Body"/>
        <w:rPr>
          <w:rFonts w:eastAsia="MS PGothic" w:cs="Calibri"/>
          <w:szCs w:val="24"/>
        </w:rPr>
      </w:pPr>
    </w:p>
    <w:p w14:paraId="59BE2E03" w14:textId="77777777" w:rsidR="00D34129" w:rsidRPr="00525D16" w:rsidRDefault="00D34129" w:rsidP="00860F7E">
      <w:pPr>
        <w:pStyle w:val="ProductList-Offering1Heading"/>
        <w:rPr>
          <w:lang w:eastAsia="ja-JP"/>
        </w:rPr>
      </w:pPr>
      <w:bookmarkStart w:id="55" w:name="_Toc476733164"/>
      <w:bookmarkStart w:id="56" w:name="_Toc484602494"/>
      <w:r w:rsidRPr="00525D16">
        <w:rPr>
          <w:lang w:val="ja-JP" w:eastAsia="ja-JP"/>
        </w:rPr>
        <w:t>標準のプライバシーとセキュリティの条件</w:t>
      </w:r>
      <w:bookmarkEnd w:id="55"/>
      <w:bookmarkEnd w:id="56"/>
    </w:p>
    <w:p w14:paraId="09AC3D40" w14:textId="77777777" w:rsidR="001B0F97" w:rsidRPr="00E35D6B" w:rsidRDefault="001B0F97" w:rsidP="001B0F97">
      <w:pPr>
        <w:pStyle w:val="ProductList-SubSubSectionHeading"/>
        <w:outlineLvl w:val="2"/>
        <w:rPr>
          <w:szCs w:val="24"/>
        </w:rPr>
      </w:pPr>
      <w:bookmarkStart w:id="57" w:name="_Toc476733165"/>
      <w:bookmarkStart w:id="58" w:name="_Toc484602495"/>
      <w:r w:rsidRPr="00E35D6B">
        <w:rPr>
          <w:szCs w:val="24"/>
        </w:rPr>
        <w:t>範囲</w:t>
      </w:r>
      <w:bookmarkEnd w:id="57"/>
      <w:bookmarkEnd w:id="58"/>
    </w:p>
    <w:p w14:paraId="17E4975C" w14:textId="77777777" w:rsidR="004B3141" w:rsidRPr="00797B79" w:rsidRDefault="004B3141" w:rsidP="004B3141">
      <w:pPr>
        <w:pStyle w:val="ProductList-Body"/>
        <w:rPr>
          <w:rFonts w:eastAsia="MS PGothic"/>
          <w:szCs w:val="24"/>
        </w:rPr>
      </w:pPr>
      <w:r w:rsidRPr="00797B79">
        <w:rPr>
          <w:rFonts w:eastAsia="MS PGothic"/>
          <w:szCs w:val="24"/>
          <w:lang w:val="ja-JP"/>
        </w:rPr>
        <w:t>本条項の条件は、</w:t>
      </w:r>
      <w:r w:rsidRPr="00797B79">
        <w:rPr>
          <w:rFonts w:eastAsia="MS PGothic"/>
          <w:szCs w:val="24"/>
        </w:rPr>
        <w:t>Bing Maps Enterprise Platform</w:t>
      </w:r>
      <w:r w:rsidRPr="00797B79">
        <w:rPr>
          <w:rFonts w:eastAsia="MS PGothic"/>
          <w:szCs w:val="24"/>
          <w:lang w:val="ja-JP"/>
        </w:rPr>
        <w:t>、</w:t>
      </w:r>
      <w:r w:rsidRPr="00797B79">
        <w:rPr>
          <w:rFonts w:eastAsia="MS PGothic"/>
          <w:szCs w:val="24"/>
        </w:rPr>
        <w:t>Bing Maps Mobile Asset Management Platform</w:t>
      </w:r>
      <w:r w:rsidRPr="00797B79">
        <w:rPr>
          <w:rFonts w:eastAsia="MS PGothic"/>
          <w:szCs w:val="24"/>
          <w:lang w:val="ja-JP"/>
        </w:rPr>
        <w:t>、</w:t>
      </w:r>
      <w:r w:rsidRPr="00797B79">
        <w:rPr>
          <w:rFonts w:eastAsia="MS PGothic"/>
          <w:szCs w:val="24"/>
        </w:rPr>
        <w:t>LinkedIn Sales Navigator</w:t>
      </w:r>
      <w:r w:rsidRPr="00797B79">
        <w:rPr>
          <w:rFonts w:eastAsia="MS PGothic"/>
          <w:szCs w:val="24"/>
          <w:lang w:val="ja-JP"/>
        </w:rPr>
        <w:t>、</w:t>
      </w:r>
      <w:r w:rsidRPr="00797B79">
        <w:rPr>
          <w:rFonts w:eastAsia="MS PGothic"/>
          <w:szCs w:val="24"/>
        </w:rPr>
        <w:t>Microsoft Cognitive Services</w:t>
      </w:r>
      <w:r w:rsidRPr="00797B79">
        <w:rPr>
          <w:rFonts w:eastAsia="MS PGothic"/>
          <w:szCs w:val="24"/>
          <w:lang w:val="ja-JP"/>
        </w:rPr>
        <w:t>、および</w:t>
      </w:r>
      <w:r w:rsidRPr="00797B79">
        <w:rPr>
          <w:rFonts w:eastAsia="MS PGothic"/>
          <w:szCs w:val="24"/>
        </w:rPr>
        <w:t xml:space="preserve"> Microsoft Azure Stack </w:t>
      </w:r>
      <w:r w:rsidRPr="00797B79">
        <w:rPr>
          <w:rFonts w:eastAsia="MS PGothic"/>
          <w:szCs w:val="24"/>
          <w:lang w:val="ja-JP"/>
        </w:rPr>
        <w:t>を除くすべての</w:t>
      </w:r>
      <w:r w:rsidRPr="00797B79">
        <w:rPr>
          <w:rFonts w:eastAsia="MS PGothic"/>
          <w:szCs w:val="24"/>
        </w:rPr>
        <w:t xml:space="preserve"> Online Service </w:t>
      </w:r>
      <w:r w:rsidRPr="00797B79">
        <w:rPr>
          <w:rFonts w:eastAsia="MS PGothic"/>
          <w:szCs w:val="24"/>
          <w:lang w:val="ja-JP"/>
        </w:rPr>
        <w:t>に適用されます。除外されるこれらのサービスには、該当する</w:t>
      </w:r>
      <w:r w:rsidRPr="00797B79">
        <w:rPr>
          <w:rFonts w:eastAsia="MS PGothic"/>
          <w:szCs w:val="24"/>
          <w:lang w:val="ja-JP"/>
        </w:rPr>
        <w:t xml:space="preserve"> </w:t>
      </w:r>
      <w:hyperlink w:anchor="OnlineServiceSpecificTerms" w:history="1">
        <w:r w:rsidRPr="00797B79">
          <w:rPr>
            <w:rStyle w:val="Hyperlink"/>
            <w:rFonts w:eastAsia="MS PGothic"/>
            <w:szCs w:val="24"/>
            <w:lang w:val="ja-JP"/>
          </w:rPr>
          <w:t xml:space="preserve">Online Service </w:t>
        </w:r>
        <w:r w:rsidRPr="00797B79">
          <w:rPr>
            <w:rStyle w:val="Hyperlink"/>
            <w:rFonts w:eastAsia="MS PGothic"/>
            <w:szCs w:val="24"/>
            <w:lang w:val="ja-JP"/>
          </w:rPr>
          <w:t>固有の条件</w:t>
        </w:r>
      </w:hyperlink>
      <w:r w:rsidRPr="00797B79">
        <w:rPr>
          <w:rFonts w:eastAsia="MS PGothic"/>
          <w:szCs w:val="24"/>
          <w:lang w:val="ja-JP"/>
        </w:rPr>
        <w:t>で参照されているプライバシーおよびセキュリティ条件が適用されます。</w:t>
      </w:r>
    </w:p>
    <w:p w14:paraId="28FA5217" w14:textId="77777777" w:rsidR="00D34129" w:rsidRPr="00525D16" w:rsidRDefault="00D34129">
      <w:pPr>
        <w:pStyle w:val="ProductList-Body"/>
        <w:rPr>
          <w:rFonts w:eastAsia="MS PGothic" w:cs="Calibri"/>
          <w:szCs w:val="24"/>
        </w:rPr>
      </w:pPr>
    </w:p>
    <w:p w14:paraId="262C161F" w14:textId="77777777" w:rsidR="00D34129" w:rsidRPr="00525D16" w:rsidRDefault="00D34129" w:rsidP="00945EA5">
      <w:pPr>
        <w:pStyle w:val="ProductList-SubSubSectionHeading"/>
      </w:pPr>
      <w:bookmarkStart w:id="59" w:name="_Toc476733166"/>
      <w:bookmarkStart w:id="60" w:name="_Toc484602496"/>
      <w:r w:rsidRPr="00525D16">
        <w:t>顧客データの使用</w:t>
      </w:r>
      <w:bookmarkEnd w:id="59"/>
      <w:bookmarkEnd w:id="60"/>
    </w:p>
    <w:p w14:paraId="04596DF8" w14:textId="77777777" w:rsidR="00D34129" w:rsidRPr="00525D16" w:rsidRDefault="00D34129">
      <w:pPr>
        <w:pStyle w:val="ProductList-Body"/>
        <w:rPr>
          <w:rFonts w:eastAsia="MS PGothic" w:cs="Calibri"/>
          <w:szCs w:val="24"/>
        </w:rPr>
      </w:pPr>
      <w:r w:rsidRPr="00525D16">
        <w:rPr>
          <w:rFonts w:eastAsia="MS PGothic" w:cs="Calibri"/>
          <w:szCs w:val="24"/>
          <w:lang w:val="ja-JP"/>
        </w:rPr>
        <w:t>顧客データは、</w:t>
      </w:r>
      <w:r w:rsidRPr="00525D16">
        <w:rPr>
          <w:rFonts w:eastAsia="MS PGothic" w:cs="Calibri"/>
          <w:szCs w:val="24"/>
        </w:rPr>
        <w:t xml:space="preserve">Online Service </w:t>
      </w:r>
      <w:r w:rsidRPr="00525D16">
        <w:rPr>
          <w:rFonts w:eastAsia="MS PGothic" w:cs="Calibri"/>
          <w:szCs w:val="24"/>
          <w:lang w:val="ja-JP"/>
        </w:rPr>
        <w:t>の提供に適合する目的を含め、</w:t>
      </w:r>
      <w:r w:rsidRPr="00525D16">
        <w:rPr>
          <w:rFonts w:eastAsia="MS PGothic" w:cs="Calibri"/>
          <w:szCs w:val="24"/>
        </w:rPr>
        <w:t xml:space="preserve">Online Service </w:t>
      </w:r>
      <w:r w:rsidRPr="00525D16">
        <w:rPr>
          <w:rFonts w:eastAsia="MS PGothic" w:cs="Calibri"/>
          <w:szCs w:val="24"/>
          <w:lang w:val="ja-JP"/>
        </w:rPr>
        <w:t>をお客様に提供する目的にのみ使用されます。マイクロソフトが、広告または同様の商用目的で顧客データを使用し、また当該データから情報を取得することはありません。両当事者の間において、お客様が顧客データのすべての権利、権原、および権益を留保します。マイクロソフトは、</w:t>
      </w:r>
      <w:r w:rsidRPr="00525D16">
        <w:rPr>
          <w:rFonts w:eastAsia="MS PGothic" w:cs="Calibri"/>
          <w:szCs w:val="24"/>
          <w:lang w:val="ja-JP"/>
        </w:rPr>
        <w:t xml:space="preserve">Online Service </w:t>
      </w:r>
      <w:r w:rsidRPr="00525D16">
        <w:rPr>
          <w:rFonts w:eastAsia="MS PGothic" w:cs="Calibri"/>
          <w:szCs w:val="24"/>
          <w:lang w:val="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おけるマイクロソフトの権利には影響しません。</w:t>
      </w:r>
    </w:p>
    <w:p w14:paraId="75DC7A3D" w14:textId="77777777" w:rsidR="00D34129" w:rsidRPr="00525D16" w:rsidRDefault="00D34129">
      <w:pPr>
        <w:pStyle w:val="ProductList-Body"/>
        <w:rPr>
          <w:rFonts w:eastAsia="MS PGothic" w:cs="Calibri"/>
          <w:szCs w:val="24"/>
        </w:rPr>
      </w:pPr>
    </w:p>
    <w:p w14:paraId="5C5D2E62" w14:textId="77777777" w:rsidR="00525D16" w:rsidRPr="007118F4" w:rsidRDefault="00525D16" w:rsidP="00945EA5">
      <w:pPr>
        <w:pStyle w:val="ProductList-SubSubSectionHeading"/>
      </w:pPr>
      <w:bookmarkStart w:id="61" w:name="_Toc476733167"/>
      <w:bookmarkStart w:id="62" w:name="_Toc484602497"/>
      <w:r w:rsidRPr="007118F4">
        <w:t>顧客データの開示</w:t>
      </w:r>
      <w:bookmarkEnd w:id="61"/>
      <w:bookmarkEnd w:id="62"/>
    </w:p>
    <w:p w14:paraId="7DC94A60"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rPr>
        <w:t xml:space="preserve">(1) </w:t>
      </w:r>
      <w:r w:rsidRPr="007118F4">
        <w:rPr>
          <w:rFonts w:eastAsia="MS PGothic" w:cs="Calibri"/>
          <w:szCs w:val="24"/>
          <w:lang w:val="ja-JP"/>
        </w:rPr>
        <w:t>お客様が指示した場合、</w:t>
      </w:r>
      <w:r w:rsidRPr="007118F4">
        <w:rPr>
          <w:rFonts w:eastAsia="MS PGothic" w:cs="Calibri"/>
          <w:szCs w:val="24"/>
        </w:rPr>
        <w:t xml:space="preserve">(2) OST </w:t>
      </w:r>
      <w:r w:rsidRPr="007118F4">
        <w:rPr>
          <w:rFonts w:eastAsia="MS PGothic" w:cs="Calibri"/>
          <w:szCs w:val="24"/>
          <w:lang w:val="ja-JP"/>
        </w:rPr>
        <w:t>に規定されている場合、または</w:t>
      </w:r>
      <w:r w:rsidRPr="007118F4">
        <w:rPr>
          <w:rFonts w:eastAsia="MS PGothic" w:cs="Calibri"/>
          <w:szCs w:val="24"/>
        </w:rPr>
        <w:t xml:space="preserve"> (3) </w:t>
      </w:r>
      <w:r w:rsidRPr="007118F4">
        <w:rPr>
          <w:rFonts w:eastAsia="MS PGothic" w:cs="Calibri"/>
          <w:szCs w:val="24"/>
          <w:lang w:val="ja-JP"/>
        </w:rPr>
        <w:t>法令により求められる場合を除き、マイクロソフトが顧客データを、マイクロソフトまたはその支配下にある子会社および関連会社以外に開示することはありません。</w:t>
      </w:r>
    </w:p>
    <w:p w14:paraId="2E3750D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法令により求められる場合を除き、マイクロソフトが顧客データを法執行機関に開示することはありません。法執行機関から顧客データを要求された場合、マイクロソフトは、お客様に直接かかるデータを請求するよう法執行機関に案内するよう努めます。顧客データを法執行機関に開示せざるを得ない場合、マイクロソフトは、かかる行為が法令により禁止されている場合を除き、直ちにお客様に通知し、かかる要求の写しを提供します。</w:t>
      </w:r>
    </w:p>
    <w:p w14:paraId="1B252DA3"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その他第三者から顧客データに関する要求を受け取った場合、法令により禁止されている場合を除き、マイクロソフトは速やかにお客様に通知します。法令により遵守が義務付けられている場合を除き、マイクロソフトはその要求を拒否します。当該要求が有効である場合であっても、マイクロソフトは第三者に、お客様に直接顧客データを請求させるよう努めます。</w:t>
      </w:r>
    </w:p>
    <w:p w14:paraId="7C547E6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マイクロソフトは第三者に対し、</w:t>
      </w:r>
      <w:r w:rsidRPr="007118F4">
        <w:rPr>
          <w:rFonts w:eastAsia="MS PGothic" w:cs="Calibri"/>
          <w:szCs w:val="24"/>
        </w:rPr>
        <w:t xml:space="preserve">(a) </w:t>
      </w:r>
      <w:r w:rsidRPr="007118F4">
        <w:rPr>
          <w:rFonts w:eastAsia="MS PGothic" w:cs="Calibri"/>
          <w:szCs w:val="24"/>
          <w:lang w:val="ja-JP"/>
        </w:rPr>
        <w:t>顧客データへの直接的、間接的、全面的または無制限のアクセス、</w:t>
      </w:r>
      <w:r w:rsidRPr="007118F4">
        <w:rPr>
          <w:rFonts w:eastAsia="MS PGothic" w:cs="Calibri"/>
          <w:szCs w:val="24"/>
        </w:rPr>
        <w:t xml:space="preserve">(b) </w:t>
      </w:r>
      <w:r w:rsidRPr="007118F4">
        <w:rPr>
          <w:rFonts w:eastAsia="MS PGothic" w:cs="Calibri"/>
          <w:szCs w:val="24"/>
          <w:lang w:val="ja-JP"/>
        </w:rPr>
        <w:t>顧客データを保護するためのプラットフォーム暗号化キーもしくは当該暗号化を解除する能力、または</w:t>
      </w:r>
      <w:r w:rsidRPr="007118F4">
        <w:rPr>
          <w:rFonts w:eastAsia="MS PGothic" w:cs="Calibri"/>
          <w:szCs w:val="24"/>
        </w:rPr>
        <w:t xml:space="preserve"> (c) </w:t>
      </w:r>
      <w:r w:rsidRPr="007118F4">
        <w:rPr>
          <w:rFonts w:eastAsia="MS PGothic" w:cs="Calibri"/>
          <w:szCs w:val="24"/>
          <w:lang w:val="ja-JP"/>
        </w:rPr>
        <w:t>顧客データが第三者の要求に指定された以外の目的に使用されることをマイクロソフトが知っている場合における当該データへのアクセス、のいずれも提供しません。</w:t>
      </w:r>
    </w:p>
    <w:p w14:paraId="508264D3" w14:textId="77777777" w:rsidR="00525D16" w:rsidRPr="007118F4" w:rsidRDefault="00525D16" w:rsidP="00525D16">
      <w:pPr>
        <w:pStyle w:val="ProductList-Body"/>
        <w:rPr>
          <w:rFonts w:eastAsia="MS PGothic" w:cs="Calibri"/>
          <w:szCs w:val="24"/>
        </w:rPr>
      </w:pPr>
      <w:r w:rsidRPr="007118F4">
        <w:rPr>
          <w:rFonts w:eastAsia="MS PGothic" w:cs="Calibri"/>
          <w:szCs w:val="24"/>
          <w:lang w:val="ja-JP"/>
        </w:rPr>
        <w:t>上記の一環として、マイクロソフトがお客様の基本的な連絡先情報を当該第三者に提供する場合があります。</w:t>
      </w:r>
    </w:p>
    <w:p w14:paraId="3562D509" w14:textId="77777777" w:rsidR="00525D16" w:rsidRPr="007118F4" w:rsidRDefault="00525D16" w:rsidP="007816EA">
      <w:pPr>
        <w:pStyle w:val="ProductList-Body"/>
        <w:rPr>
          <w:rFonts w:eastAsia="MS PGothic" w:cs="Calibri"/>
          <w:szCs w:val="24"/>
        </w:rPr>
      </w:pPr>
    </w:p>
    <w:p w14:paraId="1D5B427F" w14:textId="77777777" w:rsidR="00D34129" w:rsidRPr="00525D16" w:rsidRDefault="00D34129" w:rsidP="00945EA5">
      <w:pPr>
        <w:pStyle w:val="ProductList-SubSubSectionHeading"/>
      </w:pPr>
      <w:bookmarkStart w:id="63" w:name="_Toc476733168"/>
      <w:bookmarkStart w:id="64" w:name="_Toc484602498"/>
      <w:r w:rsidRPr="00525D16">
        <w:t>教育機関</w:t>
      </w:r>
      <w:bookmarkEnd w:id="63"/>
      <w:bookmarkEnd w:id="64"/>
    </w:p>
    <w:p w14:paraId="5112BA2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お客様が、家庭教育の権利とプライバシーに関する法</w:t>
      </w:r>
      <w:r w:rsidRPr="00525D16">
        <w:rPr>
          <w:rFonts w:eastAsia="MS PGothic" w:cs="Calibri"/>
          <w:szCs w:val="24"/>
        </w:rPr>
        <w:t xml:space="preserve"> (20 U.S.C. § 1232g) (FERPA) </w:t>
      </w:r>
      <w:r w:rsidRPr="00525D16">
        <w:rPr>
          <w:rFonts w:eastAsia="MS PGothic" w:cs="Calibri"/>
          <w:szCs w:val="24"/>
          <w:lang w:val="ja-JP"/>
        </w:rPr>
        <w:t>に基づく規制が適用される教育機関である場合、マイクロソフトは、本</w:t>
      </w:r>
      <w:r w:rsidRPr="00525D16">
        <w:rPr>
          <w:rFonts w:eastAsia="MS PGothic" w:cs="Calibri"/>
          <w:szCs w:val="24"/>
        </w:rPr>
        <w:t xml:space="preserve"> OST </w:t>
      </w:r>
      <w:r w:rsidRPr="00525D16">
        <w:rPr>
          <w:rFonts w:eastAsia="MS PGothic" w:cs="Calibri"/>
          <w:szCs w:val="24"/>
          <w:lang w:val="ja-JP"/>
        </w:rPr>
        <w:t>において、マイクロソフトが顧客データに関して「正当な教育上の利害」を有する「学校関係者」であることを了解します。これらの各用語の定義は、</w:t>
      </w:r>
      <w:r w:rsidRPr="00525D16">
        <w:rPr>
          <w:rFonts w:eastAsia="MS PGothic" w:cs="Calibri"/>
          <w:szCs w:val="24"/>
          <w:lang w:val="ja-JP"/>
        </w:rPr>
        <w:t xml:space="preserve">FERPA </w:t>
      </w:r>
      <w:r w:rsidRPr="00525D16">
        <w:rPr>
          <w:rFonts w:eastAsia="MS PGothic" w:cs="Calibri"/>
          <w:szCs w:val="24"/>
          <w:lang w:val="ja-JP"/>
        </w:rPr>
        <w:t>およびその下位規則での定義に従うものとします。マイクロソフトは、</w:t>
      </w:r>
      <w:r w:rsidRPr="00525D16">
        <w:rPr>
          <w:rFonts w:eastAsia="MS PGothic" w:cs="Calibri"/>
          <w:szCs w:val="24"/>
          <w:lang w:val="ja-JP"/>
        </w:rPr>
        <w:t xml:space="preserve">34 CFR 99.33(a) </w:t>
      </w:r>
      <w:r w:rsidRPr="00525D16">
        <w:rPr>
          <w:rFonts w:eastAsia="MS PGothic" w:cs="Calibri"/>
          <w:szCs w:val="24"/>
          <w:lang w:val="ja-JP"/>
        </w:rPr>
        <w:t>により学校関係者に課せられる制限および要件に従うことに同意します。</w:t>
      </w:r>
    </w:p>
    <w:p w14:paraId="567D71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525D16">
        <w:rPr>
          <w:rFonts w:eastAsia="MS PGothic" w:cs="Calibri"/>
          <w:szCs w:val="24"/>
          <w:lang w:val="ja-JP"/>
        </w:rPr>
        <w:t xml:space="preserve"> </w:t>
      </w:r>
      <w:r w:rsidRPr="00525D16">
        <w:rPr>
          <w:rFonts w:eastAsia="MS PGothic" w:cs="Calibri"/>
          <w:szCs w:val="24"/>
          <w:lang w:val="ja-JP"/>
        </w:rPr>
        <w:t>ユーザーによる</w:t>
      </w:r>
      <w:r w:rsidRPr="00525D16">
        <w:rPr>
          <w:rFonts w:eastAsia="MS PGothic" w:cs="Calibri"/>
          <w:szCs w:val="24"/>
          <w:lang w:val="ja-JP"/>
        </w:rPr>
        <w:t xml:space="preserve"> Online Service </w:t>
      </w:r>
      <w:r w:rsidRPr="00525D16">
        <w:rPr>
          <w:rFonts w:eastAsia="MS PGothic" w:cs="Calibri"/>
          <w:szCs w:val="24"/>
          <w:lang w:val="ja-JP"/>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525D16">
        <w:rPr>
          <w:rFonts w:eastAsia="MS PGothic" w:cs="Calibri"/>
          <w:szCs w:val="24"/>
          <w:lang w:val="ja-JP"/>
        </w:rPr>
        <w:t xml:space="preserve"> (</w:t>
      </w:r>
      <w:r w:rsidRPr="00525D16">
        <w:rPr>
          <w:rFonts w:eastAsia="MS PGothic" w:cs="Calibri"/>
          <w:szCs w:val="24"/>
          <w:lang w:val="ja-JP"/>
        </w:rPr>
        <w:t>または、</w:t>
      </w:r>
      <w:r w:rsidRPr="00525D16">
        <w:rPr>
          <w:rFonts w:eastAsia="MS PGothic" w:cs="Calibri"/>
          <w:szCs w:val="24"/>
          <w:lang w:val="ja-JP"/>
        </w:rPr>
        <w:t xml:space="preserve">18 </w:t>
      </w:r>
      <w:r w:rsidRPr="00525D16">
        <w:rPr>
          <w:rFonts w:eastAsia="MS PGothic" w:cs="Calibri"/>
          <w:szCs w:val="24"/>
          <w:lang w:val="ja-JP"/>
        </w:rPr>
        <w:t>歳未満で中等後教育機関に在籍していない学生に関しては、学生の親</w:t>
      </w:r>
      <w:r w:rsidRPr="00525D16">
        <w:rPr>
          <w:rFonts w:eastAsia="MS PGothic" w:cs="Calibri"/>
          <w:szCs w:val="24"/>
          <w:lang w:val="ja-JP"/>
        </w:rPr>
        <w:t xml:space="preserve">) </w:t>
      </w:r>
      <w:r w:rsidRPr="00525D16">
        <w:rPr>
          <w:rFonts w:eastAsia="MS PGothic" w:cs="Calibri"/>
          <w:szCs w:val="24"/>
          <w:lang w:val="ja-JP"/>
        </w:rPr>
        <w:t>に通知を行うものとします。</w:t>
      </w:r>
    </w:p>
    <w:p w14:paraId="2584497A" w14:textId="77777777" w:rsidR="00292B05" w:rsidRPr="00525D16" w:rsidRDefault="00292B05" w:rsidP="007816EA">
      <w:pPr>
        <w:pStyle w:val="ProductList-Body"/>
        <w:rPr>
          <w:rFonts w:eastAsia="MS PGothic" w:cs="Calibri"/>
          <w:szCs w:val="24"/>
          <w:lang w:val="ja-JP"/>
        </w:rPr>
      </w:pPr>
    </w:p>
    <w:p w14:paraId="5CDE6EBB" w14:textId="77777777" w:rsidR="00525D16" w:rsidRPr="007118F4" w:rsidRDefault="00525D16" w:rsidP="00945EA5">
      <w:pPr>
        <w:pStyle w:val="ProductList-SubSubSectionHeading"/>
      </w:pPr>
      <w:bookmarkStart w:id="65" w:name="_Toc476733169"/>
      <w:bookmarkStart w:id="66" w:name="_Toc484602499"/>
      <w:bookmarkStart w:id="67" w:name="HIPPA"/>
      <w:bookmarkStart w:id="68" w:name="HIPAA"/>
      <w:r w:rsidRPr="007118F4">
        <w:t>HIPAA Business Associate</w:t>
      </w:r>
      <w:bookmarkEnd w:id="65"/>
      <w:bookmarkEnd w:id="66"/>
    </w:p>
    <w:p w14:paraId="5C4AD133" w14:textId="423C56A8" w:rsidR="00525D16" w:rsidRPr="007118F4" w:rsidRDefault="00550478" w:rsidP="007816EA">
      <w:pPr>
        <w:pStyle w:val="ProductList-Body"/>
        <w:rPr>
          <w:rFonts w:eastAsia="MS PGothic" w:cs="Calibri"/>
          <w:szCs w:val="24"/>
        </w:rPr>
      </w:pPr>
      <w:bookmarkStart w:id="69" w:name="_Hlt424026904"/>
      <w:bookmarkStart w:id="70" w:name="_Hlt424026905"/>
      <w:bookmarkEnd w:id="67"/>
      <w:r w:rsidRPr="000A2710">
        <w:rPr>
          <w:rFonts w:eastAsia="MS PGothic"/>
          <w:szCs w:val="24"/>
          <w:lang w:val="ja-JP"/>
        </w:rPr>
        <w:t>お客様が「対象法人</w:t>
      </w:r>
      <w:r w:rsidRPr="000A2710">
        <w:rPr>
          <w:rFonts w:eastAsia="MS PGothic"/>
          <w:szCs w:val="24"/>
        </w:rPr>
        <w:t xml:space="preserve"> (covered entity)</w:t>
      </w:r>
      <w:r w:rsidRPr="000A2710">
        <w:rPr>
          <w:rFonts w:eastAsia="MS PGothic"/>
          <w:szCs w:val="24"/>
          <w:lang w:val="ja-JP"/>
        </w:rPr>
        <w:t>」または「関係機関</w:t>
      </w:r>
      <w:r w:rsidRPr="000A2710">
        <w:rPr>
          <w:rFonts w:eastAsia="MS PGothic"/>
          <w:szCs w:val="24"/>
        </w:rPr>
        <w:t xml:space="preserve"> (business associate)</w:t>
      </w:r>
      <w:r w:rsidRPr="000A2710">
        <w:rPr>
          <w:rFonts w:eastAsia="MS PGothic"/>
          <w:szCs w:val="24"/>
          <w:lang w:val="ja-JP"/>
        </w:rPr>
        <w:t>」であり、顧客データに「保護医療情報</w:t>
      </w:r>
      <w:r w:rsidRPr="000A2710">
        <w:rPr>
          <w:rFonts w:eastAsia="MS PGothic"/>
          <w:szCs w:val="24"/>
        </w:rPr>
        <w:t xml:space="preserve"> (protected health information)</w:t>
      </w:r>
      <w:r w:rsidRPr="000A2710">
        <w:rPr>
          <w:rFonts w:eastAsia="MS PGothic"/>
          <w:szCs w:val="24"/>
          <w:lang w:val="ja-JP"/>
        </w:rPr>
        <w:t>」</w:t>
      </w:r>
      <w:r w:rsidRPr="000A2710">
        <w:rPr>
          <w:rFonts w:eastAsia="MS PGothic"/>
          <w:szCs w:val="24"/>
        </w:rPr>
        <w:t>(</w:t>
      </w:r>
      <w:r w:rsidRPr="000A2710">
        <w:rPr>
          <w:rFonts w:eastAsia="MS PGothic"/>
          <w:szCs w:val="24"/>
          <w:lang w:val="ja-JP"/>
        </w:rPr>
        <w:t>各用語については</w:t>
      </w:r>
      <w:r w:rsidRPr="000A2710">
        <w:rPr>
          <w:rFonts w:eastAsia="MS PGothic"/>
          <w:szCs w:val="24"/>
        </w:rPr>
        <w:t xml:space="preserve"> 45 CFR § 160.103 </w:t>
      </w:r>
      <w:r w:rsidRPr="000A2710">
        <w:rPr>
          <w:rFonts w:eastAsia="MS PGothic"/>
          <w:szCs w:val="24"/>
          <w:lang w:val="ja-JP"/>
        </w:rPr>
        <w:t>に定義されています</w:t>
      </w:r>
      <w:r w:rsidRPr="000A2710">
        <w:rPr>
          <w:rFonts w:eastAsia="MS PGothic"/>
          <w:szCs w:val="24"/>
        </w:rPr>
        <w:t xml:space="preserve">) </w:t>
      </w:r>
      <w:r w:rsidRPr="000A2710">
        <w:rPr>
          <w:rFonts w:eastAsia="MS PGothic"/>
          <w:szCs w:val="24"/>
          <w:lang w:val="ja-JP"/>
        </w:rPr>
        <w:t>が含まれる場合、お客様のボリューム</w:t>
      </w:r>
      <w:r w:rsidRPr="000A2710">
        <w:rPr>
          <w:rFonts w:eastAsia="MS PGothic"/>
          <w:szCs w:val="24"/>
        </w:rPr>
        <w:t xml:space="preserve"> </w:t>
      </w:r>
      <w:r w:rsidRPr="000A2710">
        <w:rPr>
          <w:rFonts w:eastAsia="MS PGothic"/>
          <w:szCs w:val="24"/>
          <w:lang w:val="ja-JP"/>
        </w:rPr>
        <w:t>ライセンス契約の締結には、</w:t>
      </w:r>
      <w:r w:rsidRPr="000A2710">
        <w:rPr>
          <w:rFonts w:eastAsia="MS PGothic"/>
          <w:szCs w:val="24"/>
        </w:rPr>
        <w:t>HIPAA Business Associate Agreement (</w:t>
      </w:r>
      <w:r w:rsidRPr="000A2710">
        <w:rPr>
          <w:rFonts w:eastAsia="MS PGothic"/>
          <w:szCs w:val="24"/>
          <w:lang w:val="ja-JP"/>
        </w:rPr>
        <w:t>「</w:t>
      </w:r>
      <w:r w:rsidRPr="000A2710">
        <w:rPr>
          <w:rFonts w:eastAsia="MS PGothic"/>
          <w:szCs w:val="24"/>
        </w:rPr>
        <w:t>BAA</w:t>
      </w:r>
      <w:r w:rsidRPr="000A2710">
        <w:rPr>
          <w:rFonts w:eastAsia="MS PGothic"/>
          <w:szCs w:val="24"/>
          <w:lang w:val="ja-JP"/>
        </w:rPr>
        <w:t>」</w:t>
      </w:r>
      <w:r w:rsidRPr="000A2710">
        <w:rPr>
          <w:rFonts w:eastAsia="MS PGothic"/>
          <w:szCs w:val="24"/>
        </w:rPr>
        <w:t xml:space="preserve">) </w:t>
      </w:r>
      <w:r w:rsidRPr="000A2710">
        <w:rPr>
          <w:rFonts w:eastAsia="MS PGothic"/>
          <w:szCs w:val="24"/>
          <w:lang w:val="ja-JP"/>
        </w:rPr>
        <w:t>の締結が含まれます。この契約には、その適用対象となる</w:t>
      </w:r>
      <w:r w:rsidRPr="000A2710">
        <w:rPr>
          <w:rFonts w:eastAsia="MS PGothic"/>
          <w:szCs w:val="24"/>
          <w:lang w:val="ja-JP"/>
        </w:rPr>
        <w:t xml:space="preserve"> Online Service </w:t>
      </w:r>
      <w:r w:rsidRPr="000A2710">
        <w:rPr>
          <w:rFonts w:eastAsia="MS PGothic"/>
          <w:szCs w:val="24"/>
          <w:lang w:val="ja-JP"/>
        </w:rPr>
        <w:t>が規定されており、その</w:t>
      </w:r>
      <w:r w:rsidRPr="000A2710">
        <w:rPr>
          <w:rFonts w:eastAsia="MS PGothic"/>
          <w:szCs w:val="24"/>
          <w:lang w:val="ja-JP"/>
        </w:rPr>
        <w:lastRenderedPageBreak/>
        <w:t>全文は</w:t>
      </w:r>
      <w:r w:rsidRPr="000A2710">
        <w:rPr>
          <w:rFonts w:eastAsia="MS PGothic"/>
          <w:szCs w:val="24"/>
          <w:lang w:val="ja-JP"/>
        </w:rPr>
        <w:t xml:space="preserve"> </w:t>
      </w:r>
      <w:hyperlink r:id="rId25" w:history="1">
        <w:r w:rsidRPr="000A2710">
          <w:rPr>
            <w:rStyle w:val="Hyperlink"/>
            <w:rFonts w:eastAsia="MS PGothic"/>
            <w:szCs w:val="24"/>
            <w:lang w:val="ja-JP"/>
          </w:rPr>
          <w:t>http://aka.ms/BAA</w:t>
        </w:r>
      </w:hyperlink>
      <w:r w:rsidRPr="000A2710">
        <w:rPr>
          <w:rFonts w:eastAsia="MS PGothic"/>
          <w:szCs w:val="24"/>
          <w:lang w:val="ja-JP"/>
        </w:rPr>
        <w:t xml:space="preserve"> </w:t>
      </w:r>
      <w:r w:rsidRPr="000A2710">
        <w:rPr>
          <w:rFonts w:eastAsia="MS PGothic"/>
          <w:szCs w:val="24"/>
          <w:lang w:val="ja-JP"/>
        </w:rPr>
        <w:t>でご確認いただけます。</w:t>
      </w:r>
      <w:r w:rsidR="00525D16" w:rsidRPr="007118F4">
        <w:rPr>
          <w:rFonts w:eastAsia="MS PGothic" w:cs="Calibri"/>
          <w:szCs w:val="24"/>
          <w:lang w:val="ja-JP"/>
        </w:rPr>
        <w:t>お客様は、</w:t>
      </w:r>
      <w:r w:rsidR="00525D16" w:rsidRPr="007118F4">
        <w:rPr>
          <w:rFonts w:eastAsia="MS PGothic" w:cs="Calibri"/>
          <w:szCs w:val="24"/>
          <w:lang w:val="ja-JP"/>
        </w:rPr>
        <w:t>(</w:t>
      </w:r>
      <w:r w:rsidR="00525D16" w:rsidRPr="007118F4">
        <w:rPr>
          <w:rFonts w:eastAsia="MS PGothic" w:cs="Calibri"/>
          <w:szCs w:val="24"/>
          <w:lang w:val="ja-JP"/>
        </w:rPr>
        <w:t>お客様のボリューム</w:t>
      </w:r>
      <w:r w:rsidR="00525D16" w:rsidRPr="007118F4">
        <w:rPr>
          <w:rFonts w:eastAsia="MS PGothic" w:cs="Calibri"/>
          <w:szCs w:val="24"/>
          <w:lang w:val="ja-JP"/>
        </w:rPr>
        <w:t xml:space="preserve"> </w:t>
      </w:r>
      <w:r w:rsidR="00525D16" w:rsidRPr="007118F4">
        <w:rPr>
          <w:rFonts w:eastAsia="MS PGothic" w:cs="Calibri"/>
          <w:szCs w:val="24"/>
          <w:lang w:val="ja-JP"/>
        </w:rPr>
        <w:t>ライセンス契約の条項に基づき</w:t>
      </w:r>
      <w:r w:rsidR="00525D16" w:rsidRPr="007118F4">
        <w:rPr>
          <w:rFonts w:eastAsia="MS PGothic" w:cs="Calibri"/>
          <w:szCs w:val="24"/>
          <w:lang w:val="ja-JP"/>
        </w:rPr>
        <w:t xml:space="preserve">) </w:t>
      </w:r>
      <w:r w:rsidR="00525D16" w:rsidRPr="007118F4">
        <w:rPr>
          <w:rFonts w:eastAsia="MS PGothic" w:cs="Calibri"/>
          <w:szCs w:val="24"/>
          <w:lang w:val="ja-JP"/>
        </w:rPr>
        <w:t>書面による通知をもって以下の情報をマイクロソフトに送付することにより、</w:t>
      </w:r>
      <w:r w:rsidR="00525D16" w:rsidRPr="007118F4">
        <w:rPr>
          <w:rFonts w:eastAsia="MS PGothic" w:cs="Calibri"/>
          <w:szCs w:val="24"/>
          <w:lang w:val="ja-JP"/>
        </w:rPr>
        <w:t xml:space="preserve">BAA </w:t>
      </w:r>
      <w:r w:rsidR="00525D16" w:rsidRPr="007118F4">
        <w:rPr>
          <w:rFonts w:eastAsia="MS PGothic" w:cs="Calibri"/>
          <w:szCs w:val="24"/>
          <w:lang w:val="ja-JP"/>
        </w:rPr>
        <w:t>をオプトアウトすることができます。</w:t>
      </w:r>
    </w:p>
    <w:bookmarkEnd w:id="69"/>
    <w:bookmarkEnd w:id="70"/>
    <w:p w14:paraId="3D48867E" w14:textId="77777777" w:rsidR="00525D16" w:rsidRPr="007118F4" w:rsidRDefault="00525D16" w:rsidP="007816EA">
      <w:pPr>
        <w:pStyle w:val="ProductList-Body"/>
        <w:numPr>
          <w:ilvl w:val="0"/>
          <w:numId w:val="43"/>
        </w:numPr>
        <w:ind w:left="450" w:hanging="270"/>
        <w:rPr>
          <w:rFonts w:eastAsia="MS PGothic" w:cs="Calibri"/>
          <w:szCs w:val="24"/>
        </w:rPr>
      </w:pPr>
      <w:r w:rsidRPr="007118F4">
        <w:rPr>
          <w:rFonts w:eastAsia="MS PGothic" w:cs="Calibri"/>
          <w:szCs w:val="24"/>
          <w:lang w:val="ja-JP"/>
        </w:rPr>
        <w:t>オプトアウトするお客様および関連会社の正式名称</w:t>
      </w:r>
    </w:p>
    <w:p w14:paraId="225C5802" w14:textId="77777777" w:rsidR="00525D16" w:rsidRPr="007118F4" w:rsidRDefault="00525D16" w:rsidP="00525D16">
      <w:pPr>
        <w:pStyle w:val="ProductList-Body"/>
        <w:numPr>
          <w:ilvl w:val="0"/>
          <w:numId w:val="43"/>
        </w:numPr>
        <w:ind w:left="450" w:hanging="270"/>
        <w:rPr>
          <w:rFonts w:eastAsia="MS PGothic" w:cs="Calibri"/>
          <w:szCs w:val="24"/>
        </w:rPr>
      </w:pPr>
      <w:r w:rsidRPr="007118F4">
        <w:rPr>
          <w:rFonts w:eastAsia="MS PGothic" w:cs="Calibri"/>
          <w:szCs w:val="24"/>
          <w:lang w:val="ja-JP"/>
        </w:rPr>
        <w:t>お客様が複数のボリューム</w:t>
      </w:r>
      <w:r w:rsidRPr="007118F4">
        <w:rPr>
          <w:rFonts w:eastAsia="MS PGothic" w:cs="Calibri"/>
          <w:szCs w:val="24"/>
        </w:rPr>
        <w:t xml:space="preserve"> </w:t>
      </w:r>
      <w:r w:rsidRPr="007118F4">
        <w:rPr>
          <w:rFonts w:eastAsia="MS PGothic" w:cs="Calibri"/>
          <w:szCs w:val="24"/>
          <w:lang w:val="ja-JP"/>
        </w:rPr>
        <w:t>ライセンス契約を締結している場合は、オプトアウトが適用されるボリューム</w:t>
      </w:r>
      <w:r w:rsidRPr="007118F4">
        <w:rPr>
          <w:rFonts w:eastAsia="MS PGothic" w:cs="Calibri"/>
          <w:szCs w:val="24"/>
        </w:rPr>
        <w:t xml:space="preserve"> </w:t>
      </w:r>
      <w:r w:rsidRPr="007118F4">
        <w:rPr>
          <w:rFonts w:eastAsia="MS PGothic" w:cs="Calibri"/>
          <w:szCs w:val="24"/>
          <w:lang w:val="ja-JP"/>
        </w:rPr>
        <w:t>ライセンス契約</w:t>
      </w:r>
    </w:p>
    <w:bookmarkEnd w:id="68"/>
    <w:p w14:paraId="1CC0BA99" w14:textId="77777777" w:rsidR="00292B05" w:rsidRPr="00525D16" w:rsidRDefault="00292B05" w:rsidP="007816EA">
      <w:pPr>
        <w:pStyle w:val="ProductList-Body"/>
        <w:rPr>
          <w:rFonts w:eastAsia="MS PGothic" w:cs="Calibri"/>
          <w:szCs w:val="24"/>
          <w:lang w:val="ja-JP"/>
        </w:rPr>
      </w:pPr>
    </w:p>
    <w:p w14:paraId="28C335D5" w14:textId="77777777" w:rsidR="00D34129" w:rsidRPr="00525D16" w:rsidRDefault="00D34129" w:rsidP="00945EA5">
      <w:pPr>
        <w:pStyle w:val="ProductList-SubSubSectionHeading"/>
        <w:keepNext/>
      </w:pPr>
      <w:bookmarkStart w:id="71" w:name="_Toc476733170"/>
      <w:bookmarkStart w:id="72" w:name="_Toc484602500"/>
      <w:r w:rsidRPr="00525D16">
        <w:t>セキュリティ</w:t>
      </w:r>
      <w:bookmarkEnd w:id="71"/>
      <w:bookmarkEnd w:id="72"/>
    </w:p>
    <w:p w14:paraId="63F4F35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の情報のセキュリティを保護することに努めています。マイクロソフトは、不慮の、不正なまたは違法なアクセス、開示、改変、滅失または破壊から顧客データを保護するために、適切な技術的および組織的な対策を講じており、これ維持しこれに従います</w:t>
      </w:r>
      <w:r w:rsidR="00F636FB" w:rsidRPr="00525D16">
        <w:rPr>
          <w:rFonts w:eastAsia="MS PGothic" w:cs="Calibri"/>
          <w:szCs w:val="24"/>
          <w:lang w:val="ja-JP"/>
        </w:rPr>
        <w:t>。</w:t>
      </w:r>
    </w:p>
    <w:p w14:paraId="4728049B" w14:textId="77777777" w:rsidR="00D34129" w:rsidRPr="00525D16" w:rsidRDefault="00D34129">
      <w:pPr>
        <w:pStyle w:val="ProductList-Body"/>
        <w:rPr>
          <w:rFonts w:eastAsia="MS PGothic" w:cs="Calibri"/>
          <w:szCs w:val="24"/>
        </w:rPr>
      </w:pPr>
    </w:p>
    <w:p w14:paraId="65458A65" w14:textId="77777777" w:rsidR="00D34129" w:rsidRPr="00525D16" w:rsidRDefault="00D34129" w:rsidP="00945EA5">
      <w:pPr>
        <w:pStyle w:val="ProductList-SubSubSectionHeading"/>
      </w:pPr>
      <w:bookmarkStart w:id="73" w:name="_Toc476733171"/>
      <w:bookmarkStart w:id="74" w:name="_Toc484602501"/>
      <w:r w:rsidRPr="00525D16">
        <w:t>セキュリティ</w:t>
      </w:r>
      <w:r w:rsidRPr="00525D16">
        <w:t xml:space="preserve"> </w:t>
      </w:r>
      <w:r w:rsidRPr="00525D16">
        <w:t>インシデントの通知</w:t>
      </w:r>
      <w:bookmarkEnd w:id="73"/>
      <w:bookmarkEnd w:id="74"/>
    </w:p>
    <w:p w14:paraId="37DB2799"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の機器またはマイクロソフトの施設内に保管された顧客データへの違法なアクセス、または当該機器または施設への不正アクセスが顧客データの紛失、開示、または改変につながったこと</w:t>
      </w:r>
      <w:r w:rsidRPr="00525D16">
        <w:rPr>
          <w:rFonts w:eastAsia="MS PGothic" w:cs="Calibri"/>
          <w:szCs w:val="24"/>
          <w:lang w:val="ja-JP"/>
        </w:rPr>
        <w:t xml:space="preserve"> (</w:t>
      </w:r>
      <w:r w:rsidRPr="00525D16">
        <w:rPr>
          <w:rFonts w:eastAsia="MS PGothic" w:cs="Calibri"/>
          <w:szCs w:val="24"/>
          <w:lang w:val="ja-JP"/>
        </w:rPr>
        <w:t>それぞれ「セキュリティ</w:t>
      </w:r>
      <w:r w:rsidRPr="00525D16">
        <w:rPr>
          <w:rFonts w:eastAsia="MS PGothic" w:cs="Calibri"/>
          <w:szCs w:val="24"/>
          <w:lang w:val="ja-JP"/>
        </w:rPr>
        <w:t xml:space="preserve"> </w:t>
      </w:r>
      <w:r w:rsidRPr="00525D16">
        <w:rPr>
          <w:rFonts w:eastAsia="MS PGothic" w:cs="Calibri"/>
          <w:szCs w:val="24"/>
          <w:lang w:val="ja-JP"/>
        </w:rPr>
        <w:t>インシデント」といいます</w:t>
      </w:r>
      <w:r w:rsidRPr="00525D16">
        <w:rPr>
          <w:rFonts w:eastAsia="MS PGothic" w:cs="Calibri"/>
          <w:szCs w:val="24"/>
          <w:lang w:val="ja-JP"/>
        </w:rPr>
        <w:t xml:space="preserve">) </w:t>
      </w:r>
      <w:r w:rsidRPr="00525D16">
        <w:rPr>
          <w:rFonts w:eastAsia="MS PGothic" w:cs="Calibri"/>
          <w:szCs w:val="24"/>
          <w:lang w:val="ja-JP"/>
        </w:rPr>
        <w:t>について知った場合、速やかに、</w:t>
      </w:r>
      <w:r w:rsidRPr="00525D16">
        <w:rPr>
          <w:rFonts w:eastAsia="MS PGothic" w:cs="Calibri"/>
          <w:szCs w:val="24"/>
          <w:lang w:val="ja-JP"/>
        </w:rPr>
        <w:t xml:space="preserve">(1)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インシデントについてお客様に通知し、</w:t>
      </w:r>
      <w:r w:rsidRPr="00525D16">
        <w:rPr>
          <w:rFonts w:eastAsia="MS PGothic" w:cs="Calibri"/>
          <w:szCs w:val="24"/>
          <w:lang w:val="ja-JP"/>
        </w:rPr>
        <w:t xml:space="preserve">(2)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インシデントを調査して、セキュリティ</w:t>
      </w:r>
      <w:r w:rsidRPr="00525D16">
        <w:rPr>
          <w:rFonts w:eastAsia="MS PGothic" w:cs="Calibri"/>
          <w:szCs w:val="24"/>
          <w:lang w:val="ja-JP"/>
        </w:rPr>
        <w:t xml:space="preserve"> </w:t>
      </w:r>
      <w:r w:rsidRPr="00525D16">
        <w:rPr>
          <w:rFonts w:eastAsia="MS PGothic" w:cs="Calibri"/>
          <w:szCs w:val="24"/>
          <w:lang w:val="ja-JP"/>
        </w:rPr>
        <w:t>インシデントについての詳細情報をお客様に提供し、</w:t>
      </w:r>
      <w:r w:rsidRPr="00525D16">
        <w:rPr>
          <w:rFonts w:eastAsia="MS PGothic" w:cs="Calibri"/>
          <w:szCs w:val="24"/>
          <w:lang w:val="ja-JP"/>
        </w:rPr>
        <w:t xml:space="preserve">(3)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インシデントにより生じる影響を緩和し、セキュリティ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インシデントにより生じる損害を最小限に抑えるための合理的な手段を講じます。</w:t>
      </w:r>
    </w:p>
    <w:p w14:paraId="6D8AE96D"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セキュリティ</w:t>
      </w:r>
      <w:r w:rsidRPr="00525D16">
        <w:rPr>
          <w:rFonts w:eastAsia="MS PGothic" w:cs="Calibri"/>
          <w:szCs w:val="24"/>
        </w:rPr>
        <w:t xml:space="preserve"> </w:t>
      </w:r>
      <w:r w:rsidRPr="00525D16">
        <w:rPr>
          <w:rFonts w:eastAsia="MS PGothic" w:cs="Calibri"/>
          <w:szCs w:val="24"/>
          <w:lang w:val="ja-JP"/>
        </w:rPr>
        <w:t>インシデントの通知は、電子メールその他のマイクロソフトが選択した手段によって、お客様の</w:t>
      </w:r>
      <w:r w:rsidRPr="00525D16">
        <w:rPr>
          <w:rFonts w:eastAsia="MS PGothic" w:cs="Calibri"/>
          <w:szCs w:val="24"/>
        </w:rPr>
        <w:t xml:space="preserve"> 1 </w:t>
      </w:r>
      <w:r w:rsidRPr="00525D16">
        <w:rPr>
          <w:rFonts w:eastAsia="MS PGothic" w:cs="Calibri"/>
          <w:szCs w:val="24"/>
          <w:lang w:val="ja-JP"/>
        </w:rPr>
        <w:t>名以上の管理者に提供されるものとします。お客様の管理者が該当する各</w:t>
      </w:r>
      <w:r w:rsidRPr="00525D16">
        <w:rPr>
          <w:rFonts w:eastAsia="MS PGothic" w:cs="Calibri"/>
          <w:szCs w:val="24"/>
          <w:lang w:val="ja-JP"/>
        </w:rPr>
        <w:t xml:space="preserve"> Online Service </w:t>
      </w:r>
      <w:r w:rsidRPr="00525D16">
        <w:rPr>
          <w:rFonts w:eastAsia="MS PGothic" w:cs="Calibri"/>
          <w:szCs w:val="24"/>
          <w:lang w:val="ja-JP"/>
        </w:rPr>
        <w:t>のポータルで正確な連絡先情報を維持することについては、お客様が単独で責任を負うものとします。本項に基づくセキュリティ</w:t>
      </w:r>
      <w:r w:rsidRPr="00525D16">
        <w:rPr>
          <w:rFonts w:eastAsia="MS PGothic" w:cs="Calibri"/>
          <w:szCs w:val="24"/>
          <w:lang w:val="ja-JP"/>
        </w:rPr>
        <w:t xml:space="preserve"> </w:t>
      </w:r>
      <w:r w:rsidRPr="00525D16">
        <w:rPr>
          <w:rFonts w:eastAsia="MS PGothic" w:cs="Calibri"/>
          <w:szCs w:val="24"/>
          <w:lang w:val="ja-JP"/>
        </w:rPr>
        <w:t>インシデントの報告または対応に関するマイクロソフトの義務は、セキュリティ</w:t>
      </w:r>
      <w:r w:rsidRPr="00525D16">
        <w:rPr>
          <w:rFonts w:eastAsia="MS PGothic" w:cs="Calibri"/>
          <w:szCs w:val="24"/>
          <w:lang w:val="ja-JP"/>
        </w:rPr>
        <w:t xml:space="preserve"> </w:t>
      </w:r>
      <w:r w:rsidRPr="00525D16">
        <w:rPr>
          <w:rFonts w:eastAsia="MS PGothic" w:cs="Calibri"/>
          <w:szCs w:val="24"/>
          <w:lang w:val="ja-JP"/>
        </w:rPr>
        <w:t>インシデントに関する過失または賠償責任をマイクロソフトが認めるものではありません。</w:t>
      </w:r>
    </w:p>
    <w:p w14:paraId="0529FA6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お客様のアカウントまたは認証資格情報が悪用された可能性がある場合、または</w:t>
      </w:r>
      <w:r w:rsidRPr="00525D16">
        <w:rPr>
          <w:rFonts w:eastAsia="MS PGothic" w:cs="Calibri"/>
          <w:szCs w:val="24"/>
        </w:rPr>
        <w:t xml:space="preserve"> Online Service </w:t>
      </w:r>
      <w:r w:rsidRPr="00525D16">
        <w:rPr>
          <w:rFonts w:eastAsia="MS PGothic" w:cs="Calibri"/>
          <w:szCs w:val="24"/>
          <w:lang w:val="ja-JP"/>
        </w:rPr>
        <w:t>に関連するセキュリティ</w:t>
      </w:r>
      <w:r w:rsidRPr="00525D16">
        <w:rPr>
          <w:rFonts w:eastAsia="MS PGothic" w:cs="Calibri"/>
          <w:szCs w:val="24"/>
        </w:rPr>
        <w:t xml:space="preserve"> </w:t>
      </w:r>
      <w:r w:rsidRPr="00525D16">
        <w:rPr>
          <w:rFonts w:eastAsia="MS PGothic" w:cs="Calibri"/>
          <w:szCs w:val="24"/>
          <w:lang w:val="ja-JP"/>
        </w:rPr>
        <w:t>インシデントが発生した場合には、お客様は速やかにマイクロソフトにその旨を通知しなければなりません。</w:t>
      </w:r>
    </w:p>
    <w:p w14:paraId="3678FCF1" w14:textId="77777777" w:rsidR="00D34129" w:rsidRPr="00525D16" w:rsidRDefault="00D34129">
      <w:pPr>
        <w:pStyle w:val="ProductList-Body"/>
        <w:rPr>
          <w:rFonts w:eastAsia="MS PGothic" w:cs="Calibri"/>
          <w:szCs w:val="24"/>
        </w:rPr>
      </w:pPr>
    </w:p>
    <w:p w14:paraId="5A8C7F1E" w14:textId="77777777" w:rsidR="00D34129" w:rsidRPr="00525D16" w:rsidRDefault="00D34129" w:rsidP="00945EA5">
      <w:pPr>
        <w:pStyle w:val="ProductList-SubSubSectionHeading"/>
      </w:pPr>
      <w:bookmarkStart w:id="75" w:name="LocationofDataProcessing"/>
      <w:bookmarkStart w:id="76" w:name="_Toc476733172"/>
      <w:bookmarkStart w:id="77" w:name="_Toc484602502"/>
      <w:r w:rsidRPr="00525D16">
        <w:t>データ処理の場所</w:t>
      </w:r>
      <w:bookmarkEnd w:id="75"/>
      <w:bookmarkEnd w:id="76"/>
      <w:bookmarkEnd w:id="77"/>
    </w:p>
    <w:p w14:paraId="5AF58C5F" w14:textId="61279D0B" w:rsidR="00D34129" w:rsidRPr="00525D16" w:rsidRDefault="00550478">
      <w:pPr>
        <w:pStyle w:val="ProductList-Body"/>
        <w:rPr>
          <w:rFonts w:eastAsia="MS PGothic" w:cs="Calibri"/>
          <w:szCs w:val="24"/>
        </w:rPr>
      </w:pPr>
      <w:r w:rsidRPr="000A2710">
        <w:rPr>
          <w:rFonts w:eastAsia="MS PGothic"/>
          <w:szCs w:val="24"/>
        </w:rPr>
        <w:t xml:space="preserve">OST </w:t>
      </w:r>
      <w:r w:rsidRPr="000A2710">
        <w:rPr>
          <w:rFonts w:eastAsia="MS PGothic"/>
          <w:szCs w:val="24"/>
          <w:lang w:val="ja-JP"/>
        </w:rPr>
        <w:t>に別途規定されている場合を除き、マイクロソフトがお客様のために処理する顧客データは、マイクロソフトまたはその関連会社もしくは下請業者が施設を保有する米国またはその他の国に移転され、その国内で保存または処理されることがあります。お客様は、</w:t>
      </w:r>
      <w:r w:rsidRPr="000A2710">
        <w:rPr>
          <w:rFonts w:eastAsia="MS PGothic"/>
          <w:szCs w:val="24"/>
          <w:lang w:val="ja-JP"/>
        </w:rPr>
        <w:t xml:space="preserve">Online Service </w:t>
      </w:r>
      <w:r w:rsidRPr="000A2710">
        <w:rPr>
          <w:rFonts w:eastAsia="MS PGothic"/>
          <w:szCs w:val="24"/>
          <w:lang w:val="ja-JP"/>
        </w:rPr>
        <w:t>を提供するために、当該国への顧客データの移転ならびに当該国での顧客データの保存および処理を行う者としてマイクロソフトを任命します。マイクロソフトは、欧州経済地域およびスイスからの個人データの収集、使用、転送、保存、およびその他の処理に関</w:t>
      </w:r>
      <w:r>
        <w:rPr>
          <w:rFonts w:eastAsia="MS PGothic" w:hint="eastAsia"/>
          <w:szCs w:val="24"/>
          <w:lang w:val="ja-JP"/>
        </w:rPr>
        <w:t>して、</w:t>
      </w:r>
      <w:r w:rsidRPr="000A2710">
        <w:rPr>
          <w:rFonts w:eastAsia="MS PGothic"/>
          <w:szCs w:val="24"/>
          <w:lang w:val="ja-JP"/>
        </w:rPr>
        <w:t>欧州経済地域およびスイスのデータ保護法令の要件に従います。</w:t>
      </w:r>
      <w:r w:rsidR="000E4B7F" w:rsidRPr="005811C6">
        <w:rPr>
          <w:rFonts w:eastAsia="MS PGothic"/>
          <w:szCs w:val="24"/>
          <w:lang w:val="ja-JP"/>
        </w:rPr>
        <w:t>標準契約条項およびその他のモデル契約に基づくマイクロソフトのコミットメントに加え、マイクロソフトは、</w:t>
      </w:r>
      <w:r w:rsidR="000E4B7F" w:rsidRPr="005811C6">
        <w:rPr>
          <w:rFonts w:eastAsia="MS PGothic"/>
          <w:szCs w:val="24"/>
        </w:rPr>
        <w:t xml:space="preserve">EU - </w:t>
      </w:r>
      <w:r w:rsidR="000E4B7F" w:rsidRPr="005811C6">
        <w:rPr>
          <w:rFonts w:eastAsia="MS PGothic"/>
          <w:szCs w:val="24"/>
          <w:lang w:val="ja-JP"/>
        </w:rPr>
        <w:t>米国間プライバシー</w:t>
      </w:r>
      <w:r w:rsidR="000E4B7F" w:rsidRPr="005811C6">
        <w:rPr>
          <w:rFonts w:eastAsia="MS PGothic"/>
          <w:szCs w:val="24"/>
        </w:rPr>
        <w:t xml:space="preserve"> </w:t>
      </w:r>
      <w:r w:rsidR="000E4B7F" w:rsidRPr="005811C6">
        <w:rPr>
          <w:rFonts w:eastAsia="MS PGothic"/>
          <w:szCs w:val="24"/>
          <w:lang w:val="ja-JP"/>
        </w:rPr>
        <w:t>シールド</w:t>
      </w:r>
      <w:r w:rsidR="000E4B7F" w:rsidRPr="005811C6">
        <w:rPr>
          <w:rFonts w:eastAsia="MS PGothic"/>
          <w:szCs w:val="24"/>
        </w:rPr>
        <w:t xml:space="preserve"> </w:t>
      </w:r>
      <w:r w:rsidR="000E4B7F" w:rsidRPr="005811C6">
        <w:rPr>
          <w:rFonts w:eastAsia="MS PGothic"/>
          <w:szCs w:val="24"/>
          <w:lang w:val="ja-JP"/>
        </w:rPr>
        <w:t>フレームワークおよびこのフレームワークが課すコミットメントについて認定を受けました。</w:t>
      </w:r>
    </w:p>
    <w:p w14:paraId="1916F6A0" w14:textId="77777777" w:rsidR="00D34129" w:rsidRPr="00525D16" w:rsidRDefault="00D34129">
      <w:pPr>
        <w:pStyle w:val="ProductList-Body"/>
        <w:rPr>
          <w:rFonts w:eastAsia="MS PGothic" w:cs="Calibri"/>
          <w:szCs w:val="24"/>
        </w:rPr>
      </w:pPr>
    </w:p>
    <w:p w14:paraId="210010FF" w14:textId="77777777" w:rsidR="00292B05" w:rsidRPr="00525D16" w:rsidRDefault="00292B05" w:rsidP="00945EA5">
      <w:pPr>
        <w:pStyle w:val="ProductList-SubSubSectionHeading"/>
        <w:rPr>
          <w:rFonts w:cs="Calibri"/>
        </w:rPr>
      </w:pPr>
      <w:bookmarkStart w:id="78" w:name="_Toc476733173"/>
      <w:bookmarkStart w:id="79" w:name="_Toc484602503"/>
      <w:r w:rsidRPr="00A916F1">
        <w:t>プレビュー</w:t>
      </w:r>
      <w:r w:rsidRPr="00525D16">
        <w:rPr>
          <w:rFonts w:cs="Calibri"/>
        </w:rPr>
        <w:t xml:space="preserve"> </w:t>
      </w:r>
      <w:r w:rsidRPr="00A916F1">
        <w:t>リリース</w:t>
      </w:r>
      <w:bookmarkEnd w:id="78"/>
      <w:bookmarkEnd w:id="79"/>
    </w:p>
    <w:p w14:paraId="1A98DB4F" w14:textId="77777777" w:rsidR="00292B05" w:rsidRPr="00525D16" w:rsidRDefault="00292B05" w:rsidP="00292B05">
      <w:pPr>
        <w:pStyle w:val="ProductList-Body"/>
        <w:rPr>
          <w:rFonts w:eastAsia="MS PGothic" w:cs="Calibri"/>
          <w:szCs w:val="24"/>
        </w:rPr>
      </w:pPr>
      <w:r w:rsidRPr="00A916F1">
        <w:rPr>
          <w:rFonts w:ascii="Arial" w:eastAsia="MS PGothic"/>
          <w:szCs w:val="24"/>
          <w:lang w:val="ja-JP"/>
        </w:rPr>
        <w:t>マイクロソフトは、評価</w:t>
      </w:r>
      <w:r w:rsidRPr="00525D16">
        <w:rPr>
          <w:rFonts w:eastAsia="MS PGothic" w:cs="Calibri"/>
          <w:szCs w:val="24"/>
        </w:rPr>
        <w:t xml:space="preserve"> (</w:t>
      </w:r>
      <w:r w:rsidRPr="00A916F1">
        <w:rPr>
          <w:rFonts w:ascii="Arial" w:eastAsia="MS PGothic"/>
          <w:szCs w:val="24"/>
          <w:lang w:val="ja-JP"/>
        </w:rPr>
        <w:t>任意</w:t>
      </w:r>
      <w:r w:rsidRPr="00525D16">
        <w:rPr>
          <w:rFonts w:eastAsia="MS PGothic" w:cs="Calibri"/>
          <w:szCs w:val="24"/>
        </w:rPr>
        <w:t xml:space="preserve">) </w:t>
      </w:r>
      <w:r w:rsidRPr="00A916F1">
        <w:rPr>
          <w:rFonts w:ascii="Arial" w:eastAsia="MS PGothic"/>
          <w:szCs w:val="24"/>
          <w:lang w:val="ja-JP"/>
        </w:rPr>
        <w:t>のためにプレビュー、ベータ、またはその他のプレリリース版の機能、データ</w:t>
      </w:r>
      <w:r w:rsidRPr="00525D16">
        <w:rPr>
          <w:rFonts w:eastAsia="MS PGothic" w:cs="Calibri"/>
          <w:szCs w:val="24"/>
        </w:rPr>
        <w:t xml:space="preserve"> </w:t>
      </w:r>
      <w:r w:rsidRPr="00A916F1">
        <w:rPr>
          <w:rFonts w:ascii="Arial" w:eastAsia="MS PGothic"/>
          <w:szCs w:val="24"/>
          <w:lang w:val="ja-JP"/>
        </w:rPr>
        <w:t>センターの場所、およびサービス</w:t>
      </w:r>
      <w:r w:rsidRPr="00525D16">
        <w:rPr>
          <w:rFonts w:eastAsia="MS PGothic" w:cs="Calibri"/>
          <w:szCs w:val="24"/>
        </w:rPr>
        <w:t xml:space="preserve"> (</w:t>
      </w:r>
      <w:r w:rsidRPr="00A916F1">
        <w:rPr>
          <w:rFonts w:ascii="Arial" w:eastAsia="MS PGothic"/>
          <w:szCs w:val="24"/>
          <w:lang w:val="ja-JP"/>
        </w:rPr>
        <w:t>以下「プレビュー」といいます</w:t>
      </w:r>
      <w:r w:rsidRPr="00525D16">
        <w:rPr>
          <w:rFonts w:eastAsia="MS PGothic" w:cs="Calibri"/>
          <w:szCs w:val="24"/>
        </w:rPr>
        <w:t xml:space="preserve">) </w:t>
      </w:r>
      <w:r w:rsidRPr="00A916F1">
        <w:rPr>
          <w:rFonts w:ascii="Arial" w:eastAsia="MS PGothic"/>
          <w:szCs w:val="24"/>
          <w:lang w:val="ja-JP"/>
        </w:rPr>
        <w:t>を提供する場合があります。プレビューで採用されるプライバシーおよびセキュリティ対策は、</w:t>
      </w:r>
      <w:r w:rsidRPr="00525D16">
        <w:rPr>
          <w:rFonts w:eastAsia="MS PGothic" w:cs="Calibri"/>
          <w:szCs w:val="24"/>
        </w:rPr>
        <w:t xml:space="preserve">Online Service </w:t>
      </w:r>
      <w:r w:rsidRPr="00A916F1">
        <w:rPr>
          <w:rFonts w:ascii="Arial" w:eastAsia="MS PGothic"/>
          <w:szCs w:val="24"/>
          <w:lang w:val="ja-JP"/>
        </w:rPr>
        <w:t>で通常使用される対策よりも少ない、またはそれらの対策とは異なる場合があります。別途規定されている場合を除き、プレビューは対応する</w:t>
      </w:r>
      <w:r w:rsidRPr="00525D16">
        <w:rPr>
          <w:rFonts w:eastAsia="MS PGothic" w:cs="Calibri"/>
          <w:szCs w:val="24"/>
        </w:rPr>
        <w:t xml:space="preserve"> Online Service </w:t>
      </w:r>
      <w:r w:rsidRPr="00A916F1">
        <w:rPr>
          <w:rFonts w:ascii="Arial" w:eastAsia="MS PGothic"/>
          <w:szCs w:val="24"/>
          <w:lang w:val="ja-JP"/>
        </w:rPr>
        <w:t>の</w:t>
      </w:r>
      <w:r w:rsidRPr="00525D16">
        <w:rPr>
          <w:rFonts w:eastAsia="MS PGothic" w:cs="Calibri"/>
          <w:szCs w:val="24"/>
        </w:rPr>
        <w:t xml:space="preserve"> SLA </w:t>
      </w:r>
      <w:r w:rsidRPr="00A916F1">
        <w:rPr>
          <w:rFonts w:ascii="Arial" w:eastAsia="MS PGothic"/>
          <w:szCs w:val="24"/>
          <w:lang w:val="ja-JP"/>
        </w:rPr>
        <w:t>の対象とはなりません。</w:t>
      </w:r>
    </w:p>
    <w:p w14:paraId="752222EA" w14:textId="77777777" w:rsidR="00D34129" w:rsidRPr="00525D16" w:rsidRDefault="00D34129">
      <w:pPr>
        <w:pStyle w:val="ProductList-Body"/>
        <w:rPr>
          <w:rFonts w:eastAsia="MS PGothic" w:cs="Calibri"/>
          <w:szCs w:val="24"/>
        </w:rPr>
      </w:pPr>
    </w:p>
    <w:p w14:paraId="39A25435" w14:textId="77777777" w:rsidR="00D34129" w:rsidRPr="00525D16" w:rsidRDefault="00D34129" w:rsidP="00945EA5">
      <w:pPr>
        <w:pStyle w:val="ProductList-SubSubSectionHeading"/>
      </w:pPr>
      <w:bookmarkStart w:id="80" w:name="_Toc476733174"/>
      <w:bookmarkStart w:id="81" w:name="_Toc484602504"/>
      <w:r w:rsidRPr="00525D16">
        <w:t>下請業者の使用</w:t>
      </w:r>
      <w:bookmarkEnd w:id="80"/>
      <w:bookmarkEnd w:id="81"/>
    </w:p>
    <w:p w14:paraId="23854FFE"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サービスを下請業者に委託することができます。かかる下請業者は、マイクロソフトが委託したサービスを提供する目的に限定して顧客データを取得することができますが、その他の目的で顧客データを使用することは禁止されます。マイクロソフトは、その下請業者による本</w:t>
      </w:r>
      <w:r w:rsidRPr="00525D16">
        <w:rPr>
          <w:rFonts w:eastAsia="MS PGothic" w:cs="Calibri"/>
          <w:szCs w:val="24"/>
          <w:lang w:val="ja-JP"/>
        </w:rPr>
        <w:t xml:space="preserve"> OST </w:t>
      </w:r>
      <w:r w:rsidRPr="00525D16">
        <w:rPr>
          <w:rFonts w:eastAsia="MS PGothic" w:cs="Calibri"/>
          <w:szCs w:val="24"/>
          <w:lang w:val="ja-JP"/>
        </w:rPr>
        <w:t>のマイクロソフトの義務の遵守について責任を負います。お客様は、マイクロソフトが本</w:t>
      </w:r>
      <w:r w:rsidRPr="00525D16">
        <w:rPr>
          <w:rFonts w:eastAsia="MS PGothic" w:cs="Calibri"/>
          <w:szCs w:val="24"/>
          <w:lang w:val="ja-JP"/>
        </w:rPr>
        <w:t xml:space="preserve"> OST </w:t>
      </w:r>
      <w:r w:rsidRPr="00525D16">
        <w:rPr>
          <w:rFonts w:eastAsia="MS PGothic" w:cs="Calibri"/>
          <w:szCs w:val="24"/>
          <w:lang w:val="ja-JP"/>
        </w:rPr>
        <w:t>の規定に従い、顧客データを下請業者に移転することに既に同意したものとします。</w:t>
      </w:r>
    </w:p>
    <w:p w14:paraId="4C5A9BD7" w14:textId="77777777" w:rsidR="00D34129" w:rsidRPr="00525D16" w:rsidRDefault="00D34129">
      <w:pPr>
        <w:pStyle w:val="ProductList-Body"/>
        <w:rPr>
          <w:rFonts w:eastAsia="MS PGothic" w:cs="Calibri"/>
          <w:szCs w:val="24"/>
        </w:rPr>
      </w:pPr>
    </w:p>
    <w:p w14:paraId="4B195568" w14:textId="77777777" w:rsidR="00D34129" w:rsidRPr="00525D16" w:rsidRDefault="00D34129" w:rsidP="00945EA5">
      <w:pPr>
        <w:pStyle w:val="ProductList-SubSubSectionHeading"/>
      </w:pPr>
      <w:bookmarkStart w:id="82" w:name="_Toc476733175"/>
      <w:bookmarkStart w:id="83" w:name="_Toc484602505"/>
      <w:r w:rsidRPr="00525D16">
        <w:t>マイクロソフトへのお問い合わせ方法</w:t>
      </w:r>
      <w:bookmarkEnd w:id="82"/>
      <w:bookmarkEnd w:id="83"/>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6"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6D0CAFC0" w14:textId="77777777" w:rsidR="00D34129" w:rsidRPr="00525D16" w:rsidRDefault="00D34129" w:rsidP="00F630DB">
      <w:pPr>
        <w:pStyle w:val="ProductList-Body"/>
        <w:keepNext/>
        <w:spacing w:before="120"/>
        <w:ind w:left="187"/>
        <w:rPr>
          <w:rFonts w:eastAsia="MS PGothic" w:cs="Calibri"/>
          <w:b/>
          <w:szCs w:val="24"/>
        </w:rPr>
      </w:pPr>
      <w:r w:rsidRPr="00525D16">
        <w:rPr>
          <w:rFonts w:eastAsia="MS PGothic" w:cs="Calibri"/>
          <w:b/>
          <w:szCs w:val="24"/>
        </w:rPr>
        <w:lastRenderedPageBreak/>
        <w:t>Microsoft Ireland Operations, Ltd.</w:t>
      </w:r>
    </w:p>
    <w:p w14:paraId="1ABF59B4" w14:textId="77777777" w:rsidR="00D34129" w:rsidRPr="00525D16" w:rsidRDefault="00D34129">
      <w:pPr>
        <w:pStyle w:val="ProductList-Body"/>
        <w:ind w:left="180"/>
        <w:rPr>
          <w:rFonts w:eastAsia="MS PGothic" w:cs="Calibri"/>
          <w:szCs w:val="24"/>
        </w:rPr>
      </w:pPr>
      <w:r w:rsidRPr="00525D16">
        <w:rPr>
          <w:rFonts w:eastAsia="MS PGothic" w:cs="Calibri"/>
          <w:szCs w:val="24"/>
        </w:rPr>
        <w:t>Attn: Data Protection</w:t>
      </w:r>
    </w:p>
    <w:p w14:paraId="39E11918" w14:textId="77777777" w:rsidR="00D34129" w:rsidRPr="00525D16" w:rsidRDefault="00D34129">
      <w:pPr>
        <w:pStyle w:val="ProductList-Body"/>
        <w:ind w:left="180"/>
        <w:rPr>
          <w:rFonts w:eastAsia="MS PGothic" w:cs="Calibri"/>
          <w:szCs w:val="24"/>
        </w:rPr>
      </w:pPr>
      <w:r w:rsidRPr="00525D16">
        <w:rPr>
          <w:rFonts w:eastAsia="MS PGothic" w:cs="Calibri"/>
          <w:szCs w:val="24"/>
        </w:rPr>
        <w:t>Carmenhall Road</w:t>
      </w:r>
    </w:p>
    <w:p w14:paraId="0B8C8B3C" w14:textId="0FA9FBA7" w:rsidR="00D34129" w:rsidRDefault="00D34129">
      <w:pPr>
        <w:pStyle w:val="ProductList-Body"/>
        <w:ind w:left="180"/>
        <w:rPr>
          <w:rFonts w:eastAsia="MS PGothic" w:cs="Calibri"/>
          <w:szCs w:val="24"/>
        </w:rPr>
      </w:pPr>
      <w:r w:rsidRPr="00525D16">
        <w:rPr>
          <w:rFonts w:eastAsia="MS PGothic" w:cs="Calibri"/>
          <w:szCs w:val="24"/>
        </w:rPr>
        <w:t>Sandyford, Dublin 18, Ireland</w:t>
      </w:r>
    </w:p>
    <w:p w14:paraId="48BB46F4" w14:textId="77777777" w:rsidR="00860F7E" w:rsidRPr="00525D16" w:rsidRDefault="006C5F41"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316AD3CB" w14:textId="77777777" w:rsidR="00D34129" w:rsidRPr="007A6C75" w:rsidRDefault="00D34129" w:rsidP="007A6C75">
      <w:pPr>
        <w:pStyle w:val="ProductList-Offering1Heading"/>
      </w:pPr>
      <w:bookmarkStart w:id="84" w:name="_Toc476733176"/>
      <w:bookmarkStart w:id="85" w:name="_Toc484602506"/>
      <w:bookmarkStart w:id="86" w:name="DataProcessingTerms"/>
      <w:r w:rsidRPr="007A6C75">
        <w:rPr>
          <w:lang w:val="ja-JP"/>
        </w:rPr>
        <w:lastRenderedPageBreak/>
        <w:t>データ</w:t>
      </w:r>
      <w:r w:rsidRPr="007A6C75">
        <w:t>処理条件</w:t>
      </w:r>
      <w:bookmarkEnd w:id="84"/>
      <w:bookmarkEnd w:id="85"/>
    </w:p>
    <w:bookmarkEnd w:id="86"/>
    <w:p w14:paraId="6A4BF35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データ処理条件</w:t>
      </w:r>
      <w:r w:rsidRPr="00525D16">
        <w:rPr>
          <w:rFonts w:eastAsia="MS PGothic" w:cs="Calibri"/>
          <w:szCs w:val="24"/>
        </w:rPr>
        <w:t xml:space="preserve"> (DPT) </w:t>
      </w:r>
      <w:r w:rsidRPr="00525D16">
        <w:rPr>
          <w:rFonts w:eastAsia="MS PGothic" w:cs="Calibri"/>
          <w:szCs w:val="24"/>
          <w:lang w:val="ja-JP"/>
        </w:rPr>
        <w:t>には、本項に規定する条件が含まれます。</w:t>
      </w:r>
    </w:p>
    <w:p w14:paraId="7EC2BC85" w14:textId="293A3F3B" w:rsidR="00D34129" w:rsidRPr="00525D16" w:rsidRDefault="00D34129">
      <w:pPr>
        <w:pStyle w:val="ProductList-Body"/>
        <w:rPr>
          <w:rFonts w:eastAsia="MS PGothic" w:cs="Calibri"/>
          <w:szCs w:val="24"/>
        </w:rPr>
      </w:pPr>
      <w:r w:rsidRPr="00525D16">
        <w:rPr>
          <w:rFonts w:eastAsia="MS PGothic" w:cs="Calibri"/>
          <w:szCs w:val="24"/>
          <w:lang w:val="ja-JP"/>
        </w:rPr>
        <w:t>また、データ処理条件には、</w:t>
      </w:r>
      <w:r w:rsidRPr="00525D16">
        <w:rPr>
          <w:rFonts w:eastAsia="MS PGothic" w:cs="Calibri"/>
          <w:szCs w:val="24"/>
        </w:rPr>
        <w:t xml:space="preserve">EU </w:t>
      </w:r>
      <w:r w:rsidRPr="00525D16">
        <w:rPr>
          <w:rFonts w:eastAsia="MS PGothic" w:cs="Calibri"/>
          <w:szCs w:val="24"/>
          <w:lang w:val="ja-JP"/>
        </w:rPr>
        <w:t>データ保護指令に基づく、第三国に設立された処理者への個人データ移転のための標準契約条項に関する</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w:t>
      </w:r>
      <w:r w:rsidRPr="00525D16">
        <w:rPr>
          <w:rFonts w:eastAsia="MS PGothic" w:cs="Calibri"/>
          <w:szCs w:val="24"/>
        </w:rPr>
        <w:t xml:space="preserve"> 5 </w:t>
      </w:r>
      <w:r w:rsidRPr="00525D16">
        <w:rPr>
          <w:rFonts w:eastAsia="MS PGothic" w:cs="Calibri"/>
          <w:szCs w:val="24"/>
          <w:lang w:val="ja-JP"/>
        </w:rPr>
        <w:t>日の欧州委員会決議に従った「標準契約条項」も含まれます。標準契約条項は、</w:t>
      </w:r>
      <w:hyperlink w:anchor="Attachment3"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3</w:t>
        </w:r>
      </w:hyperlink>
      <w:r w:rsidRPr="00525D16">
        <w:rPr>
          <w:rFonts w:eastAsia="MS PGothic" w:cs="Calibri"/>
          <w:szCs w:val="24"/>
          <w:lang w:val="ja-JP"/>
        </w:rPr>
        <w:t xml:space="preserve"> </w:t>
      </w:r>
      <w:r w:rsidRPr="00525D16">
        <w:rPr>
          <w:rFonts w:eastAsia="MS PGothic" w:cs="Calibri"/>
          <w:szCs w:val="24"/>
          <w:lang w:val="ja-JP"/>
        </w:rPr>
        <w:t>に規定するとおりとします。さらに、以下の条件が適用されます。</w:t>
      </w:r>
    </w:p>
    <w:p w14:paraId="0FC746CF" w14:textId="445373D7" w:rsidR="00D34129" w:rsidRPr="00525D16" w:rsidRDefault="00D34129">
      <w:pPr>
        <w:pStyle w:val="ProductList-Body"/>
        <w:numPr>
          <w:ilvl w:val="0"/>
          <w:numId w:val="4"/>
        </w:numPr>
        <w:ind w:left="450" w:hanging="270"/>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ライセンス契約の履行には、</w:t>
      </w:r>
      <w:r w:rsidRPr="00525D16">
        <w:rPr>
          <w:rFonts w:eastAsia="MS PGothic" w:cs="Calibri"/>
          <w:szCs w:val="24"/>
        </w:rPr>
        <w:t xml:space="preserve">Microsoft Corporation </w:t>
      </w:r>
      <w:r w:rsidRPr="00525D16">
        <w:rPr>
          <w:rFonts w:eastAsia="MS PGothic" w:cs="Calibri"/>
          <w:szCs w:val="24"/>
          <w:lang w:val="ja-JP"/>
        </w:rPr>
        <w:t>が署名または記名押印する</w:t>
      </w:r>
      <w:hyperlink w:anchor="Attachment3" w:history="1">
        <w:r w:rsidRPr="00525D16">
          <w:rPr>
            <w:rStyle w:val="Hyperlink"/>
            <w:rFonts w:eastAsia="MS PGothic" w:cs="Calibri"/>
            <w:szCs w:val="24"/>
            <w:lang w:val="ja-JP"/>
          </w:rPr>
          <w:t>付録</w:t>
        </w:r>
        <w:r w:rsidRPr="00525D16">
          <w:rPr>
            <w:rStyle w:val="Hyperlink"/>
            <w:rFonts w:eastAsia="MS PGothic" w:cs="Calibri"/>
            <w:szCs w:val="24"/>
          </w:rPr>
          <w:t xml:space="preserve"> 3</w:t>
        </w:r>
      </w:hyperlink>
      <w:r w:rsidRPr="00525D16">
        <w:rPr>
          <w:rFonts w:eastAsia="MS PGothic" w:cs="Calibri"/>
          <w:szCs w:val="24"/>
        </w:rPr>
        <w:t xml:space="preserve"> </w:t>
      </w:r>
      <w:r w:rsidRPr="00525D16">
        <w:rPr>
          <w:rFonts w:eastAsia="MS PGothic" w:cs="Calibri"/>
          <w:szCs w:val="24"/>
          <w:lang w:val="ja-JP"/>
        </w:rPr>
        <w:t>の履行を含みます。</w:t>
      </w:r>
    </w:p>
    <w:p w14:paraId="6AF43CDA" w14:textId="77777777" w:rsidR="00D34129" w:rsidRPr="00525D16" w:rsidRDefault="00D34129">
      <w:pPr>
        <w:pStyle w:val="ProductList-Body"/>
        <w:numPr>
          <w:ilvl w:val="0"/>
          <w:numId w:val="4"/>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を含む、お客様のボリューム</w:t>
      </w:r>
      <w:r w:rsidRPr="00525D16">
        <w:rPr>
          <w:rFonts w:eastAsia="MS PGothic" w:cs="Calibri"/>
          <w:szCs w:val="24"/>
        </w:rPr>
        <w:t xml:space="preserve"> </w:t>
      </w:r>
      <w:r w:rsidRPr="00525D16">
        <w:rPr>
          <w:rFonts w:eastAsia="MS PGothic" w:cs="Calibri"/>
          <w:szCs w:val="24"/>
          <w:lang w:val="ja-JP"/>
        </w:rPr>
        <w:t>ライセンス契約の条件がデータ処理契約を構成し、マイクロソフトはかかる契約に基づいてデータ処理者となります。</w:t>
      </w:r>
    </w:p>
    <w:p w14:paraId="36CF663D" w14:textId="77777777" w:rsidR="00D34129" w:rsidRPr="00525D16" w:rsidRDefault="00D34129">
      <w:pPr>
        <w:pStyle w:val="ProductList-Body"/>
        <w:numPr>
          <w:ilvl w:val="0"/>
          <w:numId w:val="4"/>
        </w:numPr>
        <w:spacing w:before="40" w:after="120"/>
        <w:ind w:left="461" w:hanging="274"/>
        <w:rPr>
          <w:rFonts w:eastAsia="MS PGothic" w:cs="Calibri"/>
          <w:szCs w:val="24"/>
        </w:rPr>
      </w:pPr>
      <w:r w:rsidRPr="00525D16">
        <w:rPr>
          <w:rFonts w:eastAsia="MS PGothic" w:cs="Calibri"/>
          <w:szCs w:val="24"/>
        </w:rPr>
        <w:t xml:space="preserve">DPT </w:t>
      </w:r>
      <w:r w:rsidRPr="00525D16">
        <w:rPr>
          <w:rFonts w:eastAsia="MS PGothic" w:cs="Calibri"/>
          <w:szCs w:val="24"/>
          <w:lang w:val="ja-JP"/>
        </w:rPr>
        <w:t>は、お客様のボリューム</w:t>
      </w:r>
      <w:r w:rsidRPr="00525D16">
        <w:rPr>
          <w:rFonts w:eastAsia="MS PGothic" w:cs="Calibri"/>
          <w:szCs w:val="24"/>
        </w:rPr>
        <w:t xml:space="preserve"> </w:t>
      </w:r>
      <w:r w:rsidRPr="00525D16">
        <w:rPr>
          <w:rFonts w:eastAsia="MS PGothic" w:cs="Calibri"/>
          <w:szCs w:val="24"/>
          <w:lang w:val="ja-JP"/>
        </w:rPr>
        <w:t>ライセンス契約に矛盾または抵触する条件がある場合でも優先的に適用され、各サブスクリプションについて、すべての関連する顧客データが</w:t>
      </w:r>
      <w:r w:rsidRPr="00525D16">
        <w:rPr>
          <w:rFonts w:eastAsia="MS PGothic" w:cs="Calibri"/>
          <w:szCs w:val="24"/>
        </w:rPr>
        <w:t xml:space="preserve"> DPT </w:t>
      </w:r>
      <w:r w:rsidRPr="00525D16">
        <w:rPr>
          <w:rFonts w:eastAsia="MS PGothic" w:cs="Calibri"/>
          <w:szCs w:val="24"/>
          <w:lang w:val="ja-JP"/>
        </w:rPr>
        <w:t>に従ってマイクロソフトのシステムから削除されるまで、完全な効力を維持します。</w:t>
      </w:r>
    </w:p>
    <w:p w14:paraId="4D92137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お客様は、「標準契約条項」またはデータ処理条件全体をオプトアウトすることができます。オプトアウトするには、お客様は、</w:t>
      </w:r>
      <w:r w:rsidRPr="00525D16">
        <w:rPr>
          <w:rFonts w:eastAsia="MS PGothic" w:cs="Calibri"/>
          <w:szCs w:val="24"/>
          <w:lang w:val="ja-JP"/>
        </w:rPr>
        <w:t>(</w:t>
      </w:r>
      <w:r w:rsidRPr="00525D16">
        <w:rPr>
          <w:rFonts w:eastAsia="MS PGothic" w:cs="Calibri"/>
          <w:szCs w:val="24"/>
          <w:lang w:val="ja-JP"/>
        </w:rPr>
        <w:t>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ライセンス契約の条項に基づき</w:t>
      </w:r>
      <w:r w:rsidRPr="00525D16">
        <w:rPr>
          <w:rFonts w:eastAsia="MS PGothic" w:cs="Calibri"/>
          <w:szCs w:val="24"/>
          <w:lang w:val="ja-JP"/>
        </w:rPr>
        <w:t xml:space="preserve">) </w:t>
      </w:r>
      <w:r w:rsidRPr="00525D16">
        <w:rPr>
          <w:rFonts w:eastAsia="MS PGothic" w:cs="Calibri"/>
          <w:szCs w:val="24"/>
          <w:lang w:val="ja-JP"/>
        </w:rPr>
        <w:t>書面による通知をもって以下の情報をマイクロソフトに送付する必要があります。</w:t>
      </w:r>
    </w:p>
    <w:p w14:paraId="7802A0BC" w14:textId="77777777" w:rsidR="00D34129" w:rsidRPr="00525D16" w:rsidRDefault="00D34129">
      <w:pPr>
        <w:pStyle w:val="ProductList-Body"/>
        <w:numPr>
          <w:ilvl w:val="0"/>
          <w:numId w:val="5"/>
        </w:numPr>
        <w:ind w:left="450" w:hanging="270"/>
        <w:rPr>
          <w:rFonts w:eastAsia="MS PGothic" w:cs="Calibri"/>
          <w:szCs w:val="24"/>
        </w:rPr>
      </w:pPr>
      <w:r w:rsidRPr="00525D16">
        <w:rPr>
          <w:rFonts w:eastAsia="MS PGothic" w:cs="Calibri"/>
          <w:szCs w:val="24"/>
          <w:lang w:val="ja-JP"/>
        </w:rPr>
        <w:t>オプトアウトするお客様および関連会社の正式名称</w:t>
      </w:r>
    </w:p>
    <w:p w14:paraId="17DD55F1"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lang w:val="ja-JP"/>
        </w:rPr>
        <w:t>お客様が複数のボリューム</w:t>
      </w:r>
      <w:r w:rsidRPr="00525D16">
        <w:rPr>
          <w:rFonts w:eastAsia="MS PGothic" w:cs="Calibri"/>
          <w:szCs w:val="24"/>
        </w:rPr>
        <w:t xml:space="preserve"> </w:t>
      </w:r>
      <w:r w:rsidRPr="00525D16">
        <w:rPr>
          <w:rFonts w:eastAsia="MS PGothic" w:cs="Calibri"/>
          <w:szCs w:val="24"/>
          <w:lang w:val="ja-JP"/>
        </w:rPr>
        <w:t>ライセンス契約を締結している場合は、オプトアウトが適用されるボリューム</w:t>
      </w:r>
      <w:r w:rsidRPr="00525D16">
        <w:rPr>
          <w:rFonts w:eastAsia="MS PGothic" w:cs="Calibri"/>
          <w:szCs w:val="24"/>
        </w:rPr>
        <w:t xml:space="preserve"> </w:t>
      </w:r>
      <w:r w:rsidRPr="00525D16">
        <w:rPr>
          <w:rFonts w:eastAsia="MS PGothic" w:cs="Calibri"/>
          <w:szCs w:val="24"/>
          <w:lang w:val="ja-JP"/>
        </w:rPr>
        <w:t>ライセンス契約</w:t>
      </w:r>
    </w:p>
    <w:p w14:paraId="2136CBF4"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全体をオプトアウトする場合は、お客様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がデータ処理条件全体をオプトアウトすることの表明、および</w:t>
      </w:r>
    </w:p>
    <w:p w14:paraId="4E3B1B78" w14:textId="77777777" w:rsidR="00D34129" w:rsidRPr="00525D16" w:rsidRDefault="00D34129">
      <w:pPr>
        <w:pStyle w:val="ProductList-Body"/>
        <w:numPr>
          <w:ilvl w:val="0"/>
          <w:numId w:val="5"/>
        </w:numPr>
        <w:spacing w:before="40" w:after="120"/>
        <w:ind w:left="461" w:hanging="274"/>
        <w:rPr>
          <w:rFonts w:eastAsia="MS PGothic" w:cs="Calibri"/>
          <w:szCs w:val="24"/>
        </w:rPr>
      </w:pPr>
      <w:r w:rsidRPr="00525D16">
        <w:rPr>
          <w:rFonts w:eastAsia="MS PGothic" w:cs="Calibri"/>
          <w:szCs w:val="24"/>
          <w:lang w:val="ja-JP"/>
        </w:rPr>
        <w:t>標準契約条項のみをオプトアウトする場合は、お客様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が標準契約条項のみをオプトアウトすることの表明</w:t>
      </w:r>
    </w:p>
    <w:p w14:paraId="4C999D8A"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標準契約条項の使用に法的許可が必要な国では、必要な法的許可を取得しない限り、当該国からのデータの輸出を正当化するために</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月の</w:t>
      </w:r>
      <w:r w:rsidRPr="00525D16">
        <w:rPr>
          <w:rFonts w:eastAsia="MS PGothic" w:cs="Calibri"/>
          <w:szCs w:val="24"/>
        </w:rPr>
        <w:t xml:space="preserve">) </w:t>
      </w:r>
      <w:r w:rsidRPr="00525D16">
        <w:rPr>
          <w:rFonts w:eastAsia="MS PGothic" w:cs="Calibri"/>
          <w:szCs w:val="24"/>
          <w:lang w:val="ja-JP"/>
        </w:rPr>
        <w:t>欧州委員会決議</w:t>
      </w:r>
      <w:r w:rsidRPr="00525D16">
        <w:rPr>
          <w:rFonts w:eastAsia="MS PGothic" w:cs="Calibri"/>
          <w:szCs w:val="24"/>
        </w:rPr>
        <w:t xml:space="preserve"> 2010/87/EU </w:t>
      </w:r>
      <w:r w:rsidRPr="00525D16">
        <w:rPr>
          <w:rFonts w:eastAsia="MS PGothic" w:cs="Calibri"/>
          <w:szCs w:val="24"/>
          <w:lang w:val="ja-JP"/>
        </w:rPr>
        <w:t>に基づいて標準契約条項を使用することはできません。</w:t>
      </w:r>
    </w:p>
    <w:p w14:paraId="3C3D93E5" w14:textId="77777777" w:rsidR="00292B05" w:rsidRPr="00525D16" w:rsidRDefault="00292B05" w:rsidP="00292B05">
      <w:pPr>
        <w:pStyle w:val="ProductList-Body"/>
        <w:rPr>
          <w:rFonts w:eastAsia="MS PGothic" w:cs="Calibri"/>
          <w:b/>
          <w:szCs w:val="24"/>
        </w:rPr>
      </w:pPr>
      <w:r w:rsidRPr="00525D16">
        <w:rPr>
          <w:rFonts w:eastAsia="MS PGothic" w:cs="Calibri"/>
          <w:b/>
          <w:szCs w:val="24"/>
        </w:rPr>
        <w:t xml:space="preserve">DPT </w:t>
      </w:r>
      <w:r w:rsidRPr="00A916F1">
        <w:rPr>
          <w:rFonts w:ascii="Arial" w:eastAsia="MS PGothic"/>
          <w:b/>
          <w:szCs w:val="24"/>
          <w:lang w:val="ja-JP"/>
        </w:rPr>
        <w:t>において「</w:t>
      </w:r>
      <w:r w:rsidRPr="00525D16">
        <w:rPr>
          <w:rFonts w:eastAsia="MS PGothic" w:cs="Calibri"/>
          <w:b/>
          <w:szCs w:val="24"/>
        </w:rPr>
        <w:t>Online Service</w:t>
      </w:r>
      <w:r w:rsidRPr="00A916F1">
        <w:rPr>
          <w:rFonts w:ascii="Arial" w:eastAsia="MS PGothic"/>
          <w:b/>
          <w:szCs w:val="24"/>
          <w:lang w:val="ja-JP"/>
        </w:rPr>
        <w:t>」という用語は、以下の表に記載のサービスのみに適用され、プレビューを含みません。また、「顧客データ」には、これらの</w:t>
      </w:r>
      <w:r w:rsidRPr="00525D16">
        <w:rPr>
          <w:rFonts w:eastAsia="MS PGothic" w:cs="Calibri"/>
          <w:b/>
          <w:szCs w:val="24"/>
          <w:lang w:val="ja-JP"/>
        </w:rPr>
        <w:t xml:space="preserve"> Online Service </w:t>
      </w:r>
      <w:r w:rsidRPr="00A916F1">
        <w:rPr>
          <w:rFonts w:ascii="Arial" w:eastAsia="MS PGothic"/>
          <w:b/>
          <w:szCs w:val="24"/>
          <w:lang w:val="ja-JP"/>
        </w:rPr>
        <w:t>の使用を通じて提供される顧客データのみを含みます。</w:t>
      </w:r>
    </w:p>
    <w:p w14:paraId="215F8D16" w14:textId="10D88F44" w:rsidR="00D34129"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700"/>
        <w:gridCol w:w="8100"/>
      </w:tblGrid>
      <w:tr w:rsidR="008A1B69" w:rsidRPr="00643D5B" w14:paraId="38421DA3" w14:textId="77777777" w:rsidTr="000A19E5">
        <w:trPr>
          <w:tblHeader/>
        </w:trPr>
        <w:tc>
          <w:tcPr>
            <w:tcW w:w="10800" w:type="dxa"/>
            <w:gridSpan w:val="2"/>
            <w:shd w:val="clear" w:color="auto" w:fill="0072C6"/>
          </w:tcPr>
          <w:p w14:paraId="7305956B" w14:textId="77777777" w:rsidR="008A1B69" w:rsidRPr="00643D5B" w:rsidRDefault="008A1B69" w:rsidP="008A1B69">
            <w:pPr>
              <w:pStyle w:val="ProductList-Body"/>
              <w:spacing w:before="20" w:after="20"/>
              <w:rPr>
                <w:rFonts w:eastAsia="MS PGothic"/>
                <w:szCs w:val="24"/>
              </w:rPr>
            </w:pPr>
            <w:r w:rsidRPr="00643D5B">
              <w:rPr>
                <w:rFonts w:eastAsia="MS PGothic"/>
                <w:color w:val="FFFFFF"/>
                <w:sz w:val="16"/>
                <w:szCs w:val="24"/>
                <w:lang w:val="ja-JP"/>
              </w:rPr>
              <w:t>Online Service</w:t>
            </w:r>
          </w:p>
        </w:tc>
      </w:tr>
      <w:tr w:rsidR="004B3141" w:rsidRPr="00643D5B" w14:paraId="7CCA4E33" w14:textId="77777777" w:rsidTr="000A19E5">
        <w:tc>
          <w:tcPr>
            <w:tcW w:w="2700" w:type="dxa"/>
            <w:vAlign w:val="center"/>
          </w:tcPr>
          <w:p w14:paraId="5B77C21E" w14:textId="2F1D5E7C" w:rsidR="004B3141" w:rsidRPr="00643D5B" w:rsidRDefault="004B3141" w:rsidP="004B3141">
            <w:pPr>
              <w:pStyle w:val="ProductList-Body"/>
              <w:rPr>
                <w:rFonts w:eastAsia="MS PGothic"/>
                <w:szCs w:val="24"/>
              </w:rPr>
            </w:pPr>
            <w:r w:rsidRPr="00797B79">
              <w:rPr>
                <w:rFonts w:eastAsia="MS PGothic"/>
                <w:sz w:val="16"/>
                <w:szCs w:val="24"/>
                <w:lang w:val="ja-JP"/>
              </w:rPr>
              <w:t xml:space="preserve">Microsoft Dynamics 365 </w:t>
            </w:r>
            <w:r w:rsidRPr="00797B79">
              <w:rPr>
                <w:rFonts w:eastAsia="MS PGothic"/>
                <w:sz w:val="16"/>
                <w:szCs w:val="24"/>
                <w:lang w:val="ja-JP"/>
              </w:rPr>
              <w:t>コア</w:t>
            </w:r>
            <w:r w:rsidRPr="00797B79">
              <w:rPr>
                <w:rFonts w:eastAsia="MS PGothic"/>
                <w:sz w:val="16"/>
                <w:szCs w:val="24"/>
                <w:lang w:val="ja-JP"/>
              </w:rPr>
              <w:t xml:space="preserve"> </w:t>
            </w:r>
            <w:r w:rsidRPr="00797B79">
              <w:rPr>
                <w:rFonts w:eastAsia="MS PGothic"/>
                <w:sz w:val="16"/>
                <w:szCs w:val="24"/>
                <w:lang w:val="ja-JP"/>
              </w:rPr>
              <w:t>サービス</w:t>
            </w:r>
          </w:p>
        </w:tc>
        <w:tc>
          <w:tcPr>
            <w:tcW w:w="8100" w:type="dxa"/>
          </w:tcPr>
          <w:p w14:paraId="1C5ED2D1" w14:textId="69F8ECF6" w:rsidR="004B3141" w:rsidRPr="00643D5B" w:rsidRDefault="004B3141" w:rsidP="004B3141">
            <w:pPr>
              <w:pStyle w:val="ProductList-Body"/>
              <w:rPr>
                <w:rFonts w:eastAsia="MS PGothic"/>
                <w:szCs w:val="24"/>
              </w:rPr>
            </w:pPr>
            <w:r w:rsidRPr="00797B79">
              <w:rPr>
                <w:rFonts w:eastAsia="MS PGothic"/>
                <w:sz w:val="16"/>
                <w:szCs w:val="24"/>
                <w:lang w:val="ja-JP"/>
              </w:rPr>
              <w:t>それぞれスタンドアロン</w:t>
            </w:r>
            <w:r w:rsidRPr="00797B79">
              <w:rPr>
                <w:rFonts w:eastAsia="MS PGothic"/>
                <w:sz w:val="16"/>
                <w:szCs w:val="24"/>
              </w:rPr>
              <w:t xml:space="preserve"> </w:t>
            </w:r>
            <w:r w:rsidRPr="00797B79">
              <w:rPr>
                <w:rFonts w:eastAsia="MS PGothic"/>
                <w:sz w:val="16"/>
                <w:szCs w:val="24"/>
                <w:lang w:val="ja-JP"/>
              </w:rPr>
              <w:t>サービスとして、または</w:t>
            </w:r>
            <w:r w:rsidRPr="00797B79">
              <w:rPr>
                <w:rFonts w:eastAsia="MS PGothic"/>
                <w:sz w:val="16"/>
                <w:szCs w:val="24"/>
              </w:rPr>
              <w:t xml:space="preserve"> Dynamics 365 </w:t>
            </w:r>
            <w:r w:rsidRPr="00797B79">
              <w:rPr>
                <w:rFonts w:eastAsia="MS PGothic"/>
                <w:sz w:val="16"/>
                <w:szCs w:val="24"/>
                <w:lang w:val="ja-JP"/>
              </w:rPr>
              <w:t>ブランドのプランもしくはアプリケーションの一部として提供される以下のサービス</w:t>
            </w:r>
            <w:r w:rsidRPr="00797B79">
              <w:rPr>
                <w:rFonts w:eastAsia="MS PGothic"/>
                <w:sz w:val="16"/>
                <w:szCs w:val="24"/>
              </w:rPr>
              <w:t>: Microsoft Dynamics 365 for Customer Service</w:t>
            </w:r>
            <w:r w:rsidRPr="00797B79">
              <w:rPr>
                <w:rFonts w:eastAsia="MS PGothic"/>
                <w:sz w:val="16"/>
                <w:szCs w:val="24"/>
                <w:lang w:val="ja-JP"/>
              </w:rPr>
              <w:t>、</w:t>
            </w:r>
            <w:r w:rsidRPr="00797B79">
              <w:rPr>
                <w:rFonts w:eastAsia="MS PGothic"/>
                <w:sz w:val="16"/>
                <w:szCs w:val="24"/>
              </w:rPr>
              <w:t>Microsoft Dynamics 365 for Field Service</w:t>
            </w:r>
            <w:r w:rsidRPr="00797B79">
              <w:rPr>
                <w:rFonts w:eastAsia="MS PGothic"/>
                <w:sz w:val="16"/>
                <w:szCs w:val="24"/>
                <w:lang w:val="ja-JP"/>
              </w:rPr>
              <w:t>、</w:t>
            </w:r>
            <w:r w:rsidRPr="00797B79">
              <w:rPr>
                <w:rFonts w:eastAsia="MS PGothic"/>
                <w:sz w:val="16"/>
                <w:szCs w:val="24"/>
              </w:rPr>
              <w:t>Microsoft Dynamics 365 for Project Service Automation</w:t>
            </w:r>
            <w:r w:rsidRPr="00797B79">
              <w:rPr>
                <w:rFonts w:eastAsia="MS PGothic"/>
                <w:sz w:val="16"/>
                <w:szCs w:val="24"/>
                <w:lang w:val="ja-JP"/>
              </w:rPr>
              <w:t>、</w:t>
            </w:r>
            <w:r w:rsidRPr="00797B79">
              <w:rPr>
                <w:rFonts w:eastAsia="MS PGothic"/>
                <w:sz w:val="16"/>
                <w:szCs w:val="24"/>
              </w:rPr>
              <w:t>Microsoft Dynamics 365 for Sales</w:t>
            </w:r>
            <w:r w:rsidRPr="00797B79">
              <w:rPr>
                <w:rFonts w:eastAsia="MS PGothic"/>
                <w:sz w:val="16"/>
                <w:szCs w:val="24"/>
                <w:lang w:val="ja-JP"/>
              </w:rPr>
              <w:t>、および</w:t>
            </w:r>
            <w:r w:rsidRPr="00797B79">
              <w:rPr>
                <w:rFonts w:eastAsia="MS PGothic"/>
                <w:sz w:val="16"/>
                <w:szCs w:val="24"/>
              </w:rPr>
              <w:t xml:space="preserve"> Microsoft Social Engagement</w:t>
            </w:r>
            <w:r w:rsidRPr="00797B79">
              <w:rPr>
                <w:rFonts w:eastAsia="MS PGothic"/>
                <w:sz w:val="16"/>
                <w:szCs w:val="24"/>
                <w:lang w:val="ja-JP"/>
              </w:rPr>
              <w:t>。</w:t>
            </w:r>
            <w:r w:rsidRPr="00797B79">
              <w:rPr>
                <w:rFonts w:eastAsia="MS PGothic"/>
                <w:sz w:val="16"/>
                <w:szCs w:val="24"/>
              </w:rPr>
              <w:t xml:space="preserve">Microsoft Dynamics 365 </w:t>
            </w:r>
            <w:r w:rsidRPr="00797B79">
              <w:rPr>
                <w:rFonts w:eastAsia="MS PGothic"/>
                <w:sz w:val="16"/>
                <w:szCs w:val="24"/>
                <w:lang w:val="ja-JP"/>
              </w:rPr>
              <w:t>コア</w:t>
            </w:r>
            <w:r w:rsidRPr="00797B79">
              <w:rPr>
                <w:rFonts w:eastAsia="MS PGothic"/>
                <w:sz w:val="16"/>
                <w:szCs w:val="24"/>
              </w:rPr>
              <w:t xml:space="preserve"> </w:t>
            </w:r>
            <w:r w:rsidRPr="00797B79">
              <w:rPr>
                <w:rFonts w:eastAsia="MS PGothic"/>
                <w:sz w:val="16"/>
                <w:szCs w:val="24"/>
                <w:lang w:val="ja-JP"/>
              </w:rPr>
              <w:t>サービスには、</w:t>
            </w:r>
            <w:r w:rsidRPr="00797B79">
              <w:rPr>
                <w:rFonts w:eastAsia="MS PGothic"/>
                <w:sz w:val="16"/>
                <w:szCs w:val="24"/>
              </w:rPr>
              <w:t xml:space="preserve">(1) Microsoft Dynamics 365 for Finance and Operations (Enterprise </w:t>
            </w:r>
            <w:r w:rsidRPr="00797B79">
              <w:rPr>
                <w:rFonts w:eastAsia="MS PGothic"/>
                <w:sz w:val="16"/>
                <w:szCs w:val="24"/>
                <w:lang w:val="ja-JP"/>
              </w:rPr>
              <w:t>および</w:t>
            </w:r>
            <w:r w:rsidRPr="00797B79">
              <w:rPr>
                <w:rFonts w:eastAsia="MS PGothic"/>
                <w:sz w:val="16"/>
                <w:szCs w:val="24"/>
              </w:rPr>
              <w:t xml:space="preserve"> Business Edition)</w:t>
            </w:r>
            <w:r w:rsidRPr="00797B79">
              <w:rPr>
                <w:rFonts w:eastAsia="MS PGothic"/>
                <w:sz w:val="16"/>
                <w:szCs w:val="24"/>
                <w:lang w:val="ja-JP"/>
              </w:rPr>
              <w:t>、</w:t>
            </w:r>
            <w:r w:rsidRPr="00797B79">
              <w:rPr>
                <w:rFonts w:eastAsia="MS PGothic"/>
                <w:sz w:val="16"/>
                <w:szCs w:val="24"/>
              </w:rPr>
              <w:t>Microsoft Dynamics 365 for Retail</w:t>
            </w:r>
            <w:r w:rsidRPr="00797B79">
              <w:rPr>
                <w:rFonts w:eastAsia="MS PGothic"/>
                <w:sz w:val="16"/>
                <w:szCs w:val="24"/>
                <w:lang w:val="ja-JP"/>
              </w:rPr>
              <w:t>、または</w:t>
            </w:r>
            <w:r w:rsidRPr="00797B79">
              <w:rPr>
                <w:rFonts w:eastAsia="MS PGothic"/>
                <w:sz w:val="16"/>
                <w:szCs w:val="24"/>
              </w:rPr>
              <w:t xml:space="preserve"> Microsoft Dynamics 365 for Talent</w:t>
            </w:r>
            <w:r w:rsidRPr="00797B79">
              <w:rPr>
                <w:rFonts w:eastAsia="MS PGothic"/>
                <w:sz w:val="16"/>
                <w:szCs w:val="24"/>
                <w:lang w:val="ja-JP"/>
              </w:rPr>
              <w:t>、</w:t>
            </w:r>
            <w:r w:rsidRPr="00797B79">
              <w:rPr>
                <w:rFonts w:eastAsia="MS PGothic"/>
                <w:sz w:val="16"/>
                <w:szCs w:val="24"/>
              </w:rPr>
              <w:t xml:space="preserve">(2) </w:t>
            </w:r>
            <w:r w:rsidRPr="00797B79">
              <w:rPr>
                <w:rFonts w:eastAsia="MS PGothic"/>
                <w:sz w:val="16"/>
                <w:szCs w:val="24"/>
                <w:lang w:val="ja-JP"/>
              </w:rPr>
              <w:t>サポート対象デバイスまたはソフトウェア向けの</w:t>
            </w:r>
            <w:r w:rsidRPr="00797B79">
              <w:rPr>
                <w:rFonts w:eastAsia="MS PGothic"/>
                <w:sz w:val="16"/>
                <w:szCs w:val="24"/>
              </w:rPr>
              <w:t xml:space="preserve"> Microsoft Dynamics 365 </w:t>
            </w:r>
            <w:r w:rsidRPr="00797B79">
              <w:rPr>
                <w:rFonts w:eastAsia="MS PGothic"/>
                <w:sz w:val="16"/>
                <w:szCs w:val="24"/>
                <w:lang w:val="ja-JP"/>
              </w:rPr>
              <w:t>サービス</w:t>
            </w:r>
            <w:r w:rsidRPr="00797B79">
              <w:rPr>
                <w:rFonts w:eastAsia="MS PGothic"/>
                <w:sz w:val="16"/>
                <w:szCs w:val="24"/>
              </w:rPr>
              <w:t xml:space="preserve"> (</w:t>
            </w:r>
            <w:r w:rsidRPr="00797B79">
              <w:rPr>
                <w:rFonts w:eastAsia="MS PGothic"/>
                <w:sz w:val="16"/>
                <w:szCs w:val="24"/>
                <w:lang w:val="ja-JP"/>
              </w:rPr>
              <w:t>アプリ、タブレットまたは電話向けの</w:t>
            </w:r>
            <w:r w:rsidRPr="00797B79">
              <w:rPr>
                <w:rFonts w:eastAsia="MS PGothic"/>
                <w:sz w:val="16"/>
                <w:szCs w:val="24"/>
              </w:rPr>
              <w:t xml:space="preserve"> Microsoft Dynamics 365 </w:t>
            </w:r>
            <w:r w:rsidRPr="00797B79">
              <w:rPr>
                <w:rFonts w:eastAsia="MS PGothic"/>
                <w:sz w:val="16"/>
                <w:szCs w:val="24"/>
                <w:lang w:val="ja-JP"/>
              </w:rPr>
              <w:t>を含みますが、これに限定されません</w:t>
            </w:r>
            <w:r w:rsidRPr="00797B79">
              <w:rPr>
                <w:rFonts w:eastAsia="MS PGothic"/>
                <w:sz w:val="16"/>
                <w:szCs w:val="24"/>
              </w:rPr>
              <w:t>)</w:t>
            </w:r>
            <w:r w:rsidRPr="00797B79">
              <w:rPr>
                <w:rFonts w:eastAsia="MS PGothic"/>
                <w:sz w:val="16"/>
                <w:szCs w:val="24"/>
                <w:lang w:val="ja-JP"/>
              </w:rPr>
              <w:t>、</w:t>
            </w:r>
            <w:r w:rsidRPr="00797B79">
              <w:rPr>
                <w:rFonts w:eastAsia="MS PGothic"/>
                <w:sz w:val="16"/>
                <w:szCs w:val="24"/>
              </w:rPr>
              <w:t>(3) LinkedIn Sales Navigator</w:t>
            </w:r>
            <w:r w:rsidRPr="00797B79">
              <w:rPr>
                <w:rFonts w:eastAsia="MS PGothic"/>
                <w:sz w:val="16"/>
                <w:szCs w:val="24"/>
                <w:lang w:val="ja-JP"/>
              </w:rPr>
              <w:t>、</w:t>
            </w:r>
            <w:r w:rsidRPr="00797B79">
              <w:rPr>
                <w:rFonts w:eastAsia="MS PGothic"/>
                <w:sz w:val="16"/>
                <w:szCs w:val="24"/>
              </w:rPr>
              <w:t xml:space="preserve">(4) Microsoft Dynamics 365 </w:t>
            </w:r>
            <w:r w:rsidRPr="00797B79">
              <w:rPr>
                <w:rFonts w:eastAsia="MS PGothic"/>
                <w:sz w:val="16"/>
                <w:szCs w:val="24"/>
                <w:lang w:val="ja-JP"/>
              </w:rPr>
              <w:t>コア</w:t>
            </w:r>
            <w:r w:rsidRPr="00797B79">
              <w:rPr>
                <w:rFonts w:eastAsia="MS PGothic"/>
                <w:sz w:val="16"/>
                <w:szCs w:val="24"/>
              </w:rPr>
              <w:t xml:space="preserve"> </w:t>
            </w:r>
            <w:r w:rsidRPr="00797B79">
              <w:rPr>
                <w:rFonts w:eastAsia="MS PGothic"/>
                <w:sz w:val="16"/>
                <w:szCs w:val="24"/>
                <w:lang w:val="ja-JP"/>
              </w:rPr>
              <w:t>サービスと共にまたはこれに関連して提供される他の別のブランドのサービス</w:t>
            </w:r>
            <w:r w:rsidRPr="00797B79">
              <w:rPr>
                <w:rFonts w:eastAsia="MS PGothic"/>
                <w:sz w:val="16"/>
                <w:szCs w:val="24"/>
              </w:rPr>
              <w:t xml:space="preserve"> (</w:t>
            </w:r>
            <w:r w:rsidRPr="00797B79">
              <w:rPr>
                <w:rFonts w:eastAsia="MS PGothic"/>
                <w:sz w:val="16"/>
                <w:szCs w:val="24"/>
                <w:lang w:val="ja-JP"/>
              </w:rPr>
              <w:t>対応するサービスのライセンス条項に明記する場合を除く</w:t>
            </w:r>
            <w:r w:rsidRPr="00797B79">
              <w:rPr>
                <w:rFonts w:eastAsia="MS PGothic"/>
                <w:sz w:val="16"/>
                <w:szCs w:val="24"/>
              </w:rPr>
              <w:t>)</w:t>
            </w:r>
            <w:r w:rsidRPr="00797B79">
              <w:rPr>
                <w:rFonts w:eastAsia="MS PGothic"/>
                <w:sz w:val="16"/>
                <w:szCs w:val="24"/>
                <w:lang w:val="ja-JP"/>
              </w:rPr>
              <w:t>、は含まれません。</w:t>
            </w:r>
          </w:p>
        </w:tc>
      </w:tr>
      <w:tr w:rsidR="00204535" w:rsidRPr="00643D5B" w14:paraId="654EFD2F" w14:textId="77777777" w:rsidTr="000A19E5">
        <w:tc>
          <w:tcPr>
            <w:tcW w:w="2700" w:type="dxa"/>
            <w:vAlign w:val="center"/>
          </w:tcPr>
          <w:p w14:paraId="7826F628" w14:textId="3B81662B" w:rsidR="00204535" w:rsidRPr="00BA14DA" w:rsidRDefault="00204535" w:rsidP="00204535">
            <w:pPr>
              <w:pStyle w:val="ProductList-Body"/>
              <w:rPr>
                <w:rFonts w:eastAsia="MS PGothic"/>
                <w:szCs w:val="24"/>
              </w:rPr>
            </w:pPr>
            <w:r w:rsidRPr="00771653">
              <w:rPr>
                <w:rFonts w:eastAsia="MS PGothic"/>
                <w:sz w:val="16"/>
                <w:szCs w:val="24"/>
                <w:lang w:val="ja-JP"/>
              </w:rPr>
              <w:t xml:space="preserve">Office 365 </w:t>
            </w:r>
            <w:r w:rsidRPr="00771653">
              <w:rPr>
                <w:rFonts w:eastAsia="MS PGothic"/>
                <w:sz w:val="16"/>
                <w:szCs w:val="24"/>
                <w:lang w:val="ja-JP"/>
              </w:rPr>
              <w:t>サービス</w:t>
            </w:r>
          </w:p>
        </w:tc>
        <w:tc>
          <w:tcPr>
            <w:tcW w:w="8100" w:type="dxa"/>
          </w:tcPr>
          <w:p w14:paraId="09BE51A6" w14:textId="268C13AD" w:rsidR="00204535" w:rsidRPr="00BA14DA" w:rsidRDefault="00204535" w:rsidP="00204535">
            <w:pPr>
              <w:pStyle w:val="ProductList-Body"/>
              <w:rPr>
                <w:rFonts w:eastAsia="MS PGothic"/>
                <w:szCs w:val="24"/>
              </w:rPr>
            </w:pPr>
            <w:r w:rsidRPr="00771653">
              <w:rPr>
                <w:rFonts w:eastAsia="MS PGothic"/>
                <w:sz w:val="16"/>
                <w:szCs w:val="24"/>
                <w:lang w:val="ja-JP"/>
              </w:rPr>
              <w:t>それぞれスタンドアロン</w:t>
            </w:r>
            <w:r w:rsidRPr="00771653">
              <w:rPr>
                <w:rFonts w:eastAsia="MS PGothic"/>
                <w:sz w:val="16"/>
                <w:szCs w:val="24"/>
              </w:rPr>
              <w:t xml:space="preserve"> </w:t>
            </w:r>
            <w:r w:rsidRPr="00771653">
              <w:rPr>
                <w:rFonts w:eastAsia="MS PGothic"/>
                <w:sz w:val="16"/>
                <w:szCs w:val="24"/>
                <w:lang w:val="ja-JP"/>
              </w:rPr>
              <w:t>サービスとして、または</w:t>
            </w:r>
            <w:r w:rsidRPr="00771653">
              <w:rPr>
                <w:rFonts w:eastAsia="MS PGothic"/>
                <w:sz w:val="16"/>
                <w:szCs w:val="24"/>
              </w:rPr>
              <w:t xml:space="preserve"> Office 365 </w:t>
            </w:r>
            <w:r w:rsidRPr="00771653">
              <w:rPr>
                <w:rFonts w:eastAsia="MS PGothic"/>
                <w:sz w:val="16"/>
                <w:szCs w:val="24"/>
                <w:lang w:val="ja-JP"/>
              </w:rPr>
              <w:t>ブランドのプランもしくはスイートの一部として提供される以下のサービス</w:t>
            </w:r>
            <w:r w:rsidRPr="00771653">
              <w:rPr>
                <w:rFonts w:eastAsia="MS PGothic"/>
                <w:sz w:val="16"/>
                <w:szCs w:val="24"/>
              </w:rPr>
              <w:t>: Exchange Online</w:t>
            </w:r>
            <w:r w:rsidRPr="00771653">
              <w:rPr>
                <w:rFonts w:eastAsia="MS PGothic"/>
                <w:sz w:val="16"/>
                <w:szCs w:val="24"/>
                <w:lang w:val="ja-JP"/>
              </w:rPr>
              <w:t>、</w:t>
            </w:r>
            <w:r w:rsidRPr="00771653">
              <w:rPr>
                <w:rFonts w:eastAsia="MS PGothic"/>
                <w:sz w:val="16"/>
                <w:szCs w:val="24"/>
              </w:rPr>
              <w:t>Exchange Online Archiving</w:t>
            </w:r>
            <w:r w:rsidRPr="00771653">
              <w:rPr>
                <w:rFonts w:eastAsia="MS PGothic"/>
                <w:sz w:val="16"/>
                <w:szCs w:val="24"/>
                <w:lang w:val="ja-JP"/>
              </w:rPr>
              <w:t>、</w:t>
            </w:r>
            <w:r w:rsidRPr="00771653">
              <w:rPr>
                <w:rFonts w:eastAsia="MS PGothic"/>
                <w:sz w:val="16"/>
                <w:szCs w:val="24"/>
              </w:rPr>
              <w:t>Exchange Online Protection</w:t>
            </w:r>
            <w:r w:rsidRPr="00771653">
              <w:rPr>
                <w:rFonts w:eastAsia="MS PGothic"/>
                <w:sz w:val="16"/>
                <w:szCs w:val="24"/>
                <w:lang w:val="ja-JP"/>
              </w:rPr>
              <w:t>、</w:t>
            </w:r>
            <w:r w:rsidRPr="00771653">
              <w:rPr>
                <w:rFonts w:eastAsia="MS PGothic"/>
                <w:sz w:val="16"/>
                <w:szCs w:val="24"/>
              </w:rPr>
              <w:t>Office 365 Advanced Threat Protection</w:t>
            </w:r>
            <w:r w:rsidRPr="00771653">
              <w:rPr>
                <w:rFonts w:eastAsia="MS PGothic"/>
                <w:sz w:val="16"/>
                <w:szCs w:val="24"/>
                <w:lang w:val="ja-JP"/>
              </w:rPr>
              <w:t>、</w:t>
            </w:r>
            <w:r w:rsidRPr="00771653">
              <w:rPr>
                <w:rFonts w:eastAsia="MS PGothic"/>
                <w:sz w:val="16"/>
                <w:szCs w:val="24"/>
              </w:rPr>
              <w:t>SharePoint Online</w:t>
            </w:r>
            <w:r w:rsidRPr="00771653">
              <w:rPr>
                <w:rFonts w:eastAsia="MS PGothic"/>
                <w:sz w:val="16"/>
                <w:szCs w:val="24"/>
                <w:lang w:val="ja-JP"/>
              </w:rPr>
              <w:t>、</w:t>
            </w:r>
            <w:r w:rsidRPr="00771653">
              <w:rPr>
                <w:rFonts w:eastAsia="MS PGothic"/>
                <w:sz w:val="16"/>
                <w:szCs w:val="24"/>
              </w:rPr>
              <w:t>OneDrive for Business</w:t>
            </w:r>
            <w:r w:rsidRPr="00771653">
              <w:rPr>
                <w:rFonts w:eastAsia="MS PGothic"/>
                <w:sz w:val="16"/>
                <w:szCs w:val="24"/>
                <w:lang w:val="ja-JP"/>
              </w:rPr>
              <w:t>、</w:t>
            </w:r>
            <w:r w:rsidRPr="00771653">
              <w:rPr>
                <w:rFonts w:eastAsia="MS PGothic"/>
                <w:sz w:val="16"/>
                <w:szCs w:val="24"/>
              </w:rPr>
              <w:t>Microsoft Planner</w:t>
            </w:r>
            <w:r w:rsidRPr="00771653">
              <w:rPr>
                <w:rFonts w:eastAsia="MS PGothic"/>
                <w:sz w:val="16"/>
                <w:szCs w:val="24"/>
                <w:lang w:val="ja-JP"/>
              </w:rPr>
              <w:t>、</w:t>
            </w:r>
            <w:r w:rsidRPr="00771653">
              <w:rPr>
                <w:rFonts w:eastAsia="MS PGothic"/>
                <w:sz w:val="16"/>
                <w:szCs w:val="24"/>
              </w:rPr>
              <w:t>Project Online</w:t>
            </w:r>
            <w:r w:rsidRPr="00771653">
              <w:rPr>
                <w:rFonts w:eastAsia="MS PGothic"/>
                <w:sz w:val="16"/>
                <w:szCs w:val="24"/>
                <w:lang w:val="ja-JP"/>
              </w:rPr>
              <w:t>、</w:t>
            </w:r>
            <w:r w:rsidRPr="00771653">
              <w:rPr>
                <w:rFonts w:eastAsia="MS PGothic"/>
                <w:sz w:val="16"/>
                <w:szCs w:val="24"/>
              </w:rPr>
              <w:t>Skype for Business Online</w:t>
            </w:r>
            <w:r w:rsidRPr="00771653">
              <w:rPr>
                <w:rFonts w:eastAsia="MS PGothic"/>
                <w:sz w:val="16"/>
                <w:szCs w:val="24"/>
                <w:lang w:val="ja-JP"/>
              </w:rPr>
              <w:t>、</w:t>
            </w:r>
            <w:r w:rsidRPr="00771653">
              <w:rPr>
                <w:rFonts w:eastAsia="MS PGothic"/>
                <w:sz w:val="16"/>
                <w:szCs w:val="24"/>
              </w:rPr>
              <w:t>Sway</w:t>
            </w:r>
            <w:r w:rsidRPr="00771653">
              <w:rPr>
                <w:rFonts w:eastAsia="MS PGothic"/>
                <w:sz w:val="16"/>
                <w:szCs w:val="24"/>
                <w:lang w:val="ja-JP"/>
              </w:rPr>
              <w:t>、</w:t>
            </w:r>
            <w:r w:rsidRPr="00771653">
              <w:rPr>
                <w:rFonts w:eastAsia="MS PGothic"/>
                <w:sz w:val="16"/>
                <w:szCs w:val="24"/>
              </w:rPr>
              <w:t>Office Online</w:t>
            </w:r>
            <w:r w:rsidRPr="00771653">
              <w:rPr>
                <w:rFonts w:eastAsia="MS PGothic"/>
                <w:sz w:val="16"/>
                <w:szCs w:val="24"/>
                <w:lang w:val="ja-JP"/>
              </w:rPr>
              <w:t>、</w:t>
            </w:r>
            <w:r w:rsidRPr="00771653">
              <w:rPr>
                <w:rFonts w:eastAsia="MS PGothic"/>
                <w:sz w:val="16"/>
                <w:szCs w:val="24"/>
              </w:rPr>
              <w:t xml:space="preserve">Office 365 </w:t>
            </w:r>
            <w:r w:rsidRPr="00771653">
              <w:rPr>
                <w:rFonts w:eastAsia="MS PGothic"/>
                <w:sz w:val="16"/>
                <w:szCs w:val="24"/>
                <w:lang w:val="ja-JP"/>
              </w:rPr>
              <w:t>ビデオ、</w:t>
            </w:r>
            <w:r w:rsidRPr="00771653">
              <w:rPr>
                <w:rFonts w:eastAsia="MS PGothic"/>
                <w:sz w:val="16"/>
                <w:szCs w:val="24"/>
              </w:rPr>
              <w:t>Microsoft MyAnalytics</w:t>
            </w:r>
            <w:r w:rsidRPr="00771653">
              <w:rPr>
                <w:rFonts w:eastAsia="MS PGothic"/>
                <w:sz w:val="16"/>
                <w:szCs w:val="24"/>
                <w:lang w:val="ja-JP"/>
              </w:rPr>
              <w:t>、</w:t>
            </w:r>
            <w:r w:rsidRPr="00771653">
              <w:rPr>
                <w:rFonts w:eastAsia="MS PGothic"/>
                <w:sz w:val="16"/>
                <w:szCs w:val="24"/>
              </w:rPr>
              <w:t>Customer Lockbox</w:t>
            </w:r>
            <w:r w:rsidRPr="00771653">
              <w:rPr>
                <w:rFonts w:eastAsia="MS PGothic"/>
                <w:sz w:val="16"/>
                <w:szCs w:val="24"/>
                <w:lang w:val="ja-JP"/>
              </w:rPr>
              <w:t>、</w:t>
            </w:r>
            <w:r w:rsidRPr="00771653">
              <w:rPr>
                <w:rFonts w:eastAsia="MS PGothic"/>
                <w:sz w:val="16"/>
                <w:szCs w:val="24"/>
              </w:rPr>
              <w:t>Microsoft Bookings</w:t>
            </w:r>
            <w:r w:rsidRPr="00771653">
              <w:rPr>
                <w:rFonts w:eastAsia="MS PGothic"/>
                <w:sz w:val="16"/>
                <w:szCs w:val="24"/>
                <w:lang w:val="ja-JP"/>
              </w:rPr>
              <w:t>、および</w:t>
            </w:r>
            <w:r w:rsidRPr="00771653">
              <w:rPr>
                <w:rFonts w:eastAsia="MS PGothic"/>
                <w:sz w:val="16"/>
                <w:szCs w:val="24"/>
              </w:rPr>
              <w:t xml:space="preserve"> Yammer Enterprise</w:t>
            </w:r>
            <w:r w:rsidRPr="00771653">
              <w:rPr>
                <w:rFonts w:eastAsia="MS PGothic"/>
                <w:sz w:val="16"/>
                <w:szCs w:val="24"/>
                <w:lang w:val="ja-JP"/>
              </w:rPr>
              <w:t>。</w:t>
            </w:r>
            <w:r w:rsidRPr="00F42CF4">
              <w:rPr>
                <w:sz w:val="16"/>
              </w:rPr>
              <w:t xml:space="preserve">Office 365 </w:t>
            </w:r>
            <w:r w:rsidRPr="00771653">
              <w:rPr>
                <w:rFonts w:eastAsia="MS PGothic"/>
                <w:sz w:val="16"/>
                <w:szCs w:val="24"/>
                <w:lang w:val="ja-JP"/>
              </w:rPr>
              <w:t>サービスには、マイクロソフトの管理下以外で運用される</w:t>
            </w:r>
            <w:r w:rsidRPr="00F42CF4">
              <w:rPr>
                <w:sz w:val="16"/>
              </w:rPr>
              <w:t xml:space="preserve"> PSTN </w:t>
            </w:r>
            <w:r w:rsidRPr="00771653">
              <w:rPr>
                <w:rFonts w:eastAsia="MS PGothic"/>
                <w:sz w:val="16"/>
                <w:szCs w:val="24"/>
                <w:lang w:val="ja-JP"/>
              </w:rPr>
              <w:t>サービスの部分、</w:t>
            </w:r>
            <w:r w:rsidRPr="00F42CF4">
              <w:rPr>
                <w:sz w:val="16"/>
              </w:rPr>
              <w:t>Office 365 ProPlus</w:t>
            </w:r>
            <w:r w:rsidRPr="00771653">
              <w:rPr>
                <w:rFonts w:eastAsia="MS PGothic"/>
                <w:sz w:val="16"/>
                <w:szCs w:val="24"/>
                <w:lang w:val="ja-JP"/>
              </w:rPr>
              <w:t>、クライアント</w:t>
            </w:r>
            <w:r w:rsidRPr="00F42CF4">
              <w:rPr>
                <w:sz w:val="16"/>
              </w:rPr>
              <w:t xml:space="preserve"> </w:t>
            </w:r>
            <w:r w:rsidRPr="00771653">
              <w:rPr>
                <w:rFonts w:eastAsia="MS PGothic"/>
                <w:sz w:val="16"/>
                <w:szCs w:val="24"/>
                <w:lang w:val="ja-JP"/>
              </w:rPr>
              <w:t>ソフトウェア、または</w:t>
            </w:r>
            <w:r w:rsidRPr="00F42CF4">
              <w:rPr>
                <w:sz w:val="16"/>
              </w:rPr>
              <w:t xml:space="preserve"> Office 365 </w:t>
            </w:r>
            <w:r w:rsidRPr="00771653">
              <w:rPr>
                <w:rFonts w:eastAsia="MS PGothic"/>
                <w:sz w:val="16"/>
                <w:szCs w:val="24"/>
                <w:lang w:val="ja-JP"/>
              </w:rPr>
              <w:t>ブランドのプランもしくはスイートと共に提供される別のブランドのサービス</w:t>
            </w:r>
            <w:r w:rsidRPr="00F42CF4">
              <w:rPr>
                <w:sz w:val="16"/>
              </w:rPr>
              <w:t xml:space="preserve"> (Bing </w:t>
            </w:r>
            <w:r w:rsidRPr="00771653">
              <w:rPr>
                <w:rFonts w:eastAsia="MS PGothic"/>
                <w:sz w:val="16"/>
                <w:szCs w:val="24"/>
                <w:lang w:val="ja-JP"/>
              </w:rPr>
              <w:t>またはブランド名に「</w:t>
            </w:r>
            <w:r w:rsidRPr="00F42CF4">
              <w:rPr>
                <w:sz w:val="16"/>
              </w:rPr>
              <w:t>for Office 365</w:t>
            </w:r>
            <w:r w:rsidRPr="00771653">
              <w:rPr>
                <w:rFonts w:eastAsia="MS PGothic"/>
                <w:sz w:val="16"/>
                <w:szCs w:val="24"/>
                <w:lang w:val="ja-JP"/>
              </w:rPr>
              <w:t>」を含むサービスなど</w:t>
            </w:r>
            <w:r w:rsidRPr="00F42CF4">
              <w:rPr>
                <w:sz w:val="16"/>
              </w:rPr>
              <w:t xml:space="preserve">) </w:t>
            </w:r>
            <w:r w:rsidRPr="00771653">
              <w:rPr>
                <w:rFonts w:eastAsia="MS PGothic"/>
                <w:sz w:val="16"/>
                <w:szCs w:val="24"/>
                <w:lang w:val="ja-JP"/>
              </w:rPr>
              <w:t>は含まれません。</w:t>
            </w:r>
          </w:p>
        </w:tc>
      </w:tr>
      <w:tr w:rsidR="000A19E5" w:rsidRPr="00643D5B" w14:paraId="6FDD75C5" w14:textId="77777777" w:rsidTr="000A19E5">
        <w:tc>
          <w:tcPr>
            <w:tcW w:w="2700" w:type="dxa"/>
            <w:vAlign w:val="center"/>
          </w:tcPr>
          <w:p w14:paraId="2253D08A" w14:textId="236BBCC4" w:rsidR="000A19E5" w:rsidRPr="00643D5B" w:rsidRDefault="000A19E5" w:rsidP="000A19E5">
            <w:pPr>
              <w:pStyle w:val="ProductList-Body"/>
              <w:rPr>
                <w:rFonts w:eastAsia="MS PGothic"/>
                <w:szCs w:val="24"/>
              </w:rPr>
            </w:pPr>
            <w:r w:rsidRPr="00BC463D">
              <w:rPr>
                <w:rFonts w:eastAsia="MS PGothic"/>
                <w:sz w:val="16"/>
                <w:szCs w:val="24"/>
                <w:lang w:val="ja-JP"/>
              </w:rPr>
              <w:t xml:space="preserve">Microsoft Azure Core </w:t>
            </w:r>
            <w:r w:rsidRPr="00BC463D">
              <w:rPr>
                <w:rFonts w:eastAsia="MS PGothic"/>
                <w:sz w:val="16"/>
                <w:szCs w:val="24"/>
                <w:lang w:val="ja-JP"/>
              </w:rPr>
              <w:t>サービス</w:t>
            </w:r>
          </w:p>
        </w:tc>
        <w:tc>
          <w:tcPr>
            <w:tcW w:w="8100" w:type="dxa"/>
          </w:tcPr>
          <w:p w14:paraId="0473F728" w14:textId="57163884" w:rsidR="000A19E5" w:rsidRPr="00643D5B" w:rsidRDefault="000A19E5" w:rsidP="000A19E5">
            <w:pPr>
              <w:pStyle w:val="ProductList-Body"/>
              <w:rPr>
                <w:rFonts w:eastAsia="MS PGothic"/>
                <w:szCs w:val="24"/>
              </w:rPr>
            </w:pPr>
            <w:bookmarkStart w:id="87" w:name="MicrosoftAzureCoreServices"/>
            <w:r w:rsidRPr="00BC463D">
              <w:rPr>
                <w:rFonts w:eastAsia="MS PGothic"/>
                <w:sz w:val="16"/>
                <w:szCs w:val="24"/>
              </w:rPr>
              <w:t>Azure Active Directory</w:t>
            </w:r>
            <w:r w:rsidRPr="00BC463D">
              <w:rPr>
                <w:rFonts w:eastAsia="MS PGothic"/>
                <w:sz w:val="16"/>
                <w:szCs w:val="24"/>
                <w:lang w:val="ja-JP"/>
              </w:rPr>
              <w:t>、</w:t>
            </w:r>
            <w:r w:rsidRPr="00BC463D">
              <w:rPr>
                <w:rFonts w:eastAsia="MS PGothic"/>
                <w:sz w:val="16"/>
                <w:szCs w:val="24"/>
              </w:rPr>
              <w:t>Azure IoT Hub</w:t>
            </w:r>
            <w:r w:rsidRPr="00BC463D">
              <w:rPr>
                <w:rFonts w:eastAsia="MS PGothic"/>
                <w:sz w:val="16"/>
                <w:szCs w:val="24"/>
                <w:lang w:val="ja-JP"/>
              </w:rPr>
              <w:t>、</w:t>
            </w:r>
            <w:r w:rsidRPr="00BC463D">
              <w:rPr>
                <w:rFonts w:eastAsia="MS PGothic"/>
                <w:sz w:val="16"/>
                <w:szCs w:val="24"/>
              </w:rPr>
              <w:t>Azure Resource Manager</w:t>
            </w:r>
            <w:r w:rsidRPr="00BC463D">
              <w:rPr>
                <w:rFonts w:eastAsia="MS PGothic"/>
                <w:sz w:val="16"/>
                <w:szCs w:val="24"/>
                <w:lang w:val="ja-JP"/>
              </w:rPr>
              <w:t>、</w:t>
            </w:r>
            <w:r w:rsidRPr="00BC463D">
              <w:rPr>
                <w:rFonts w:eastAsia="MS PGothic"/>
                <w:sz w:val="16"/>
                <w:szCs w:val="24"/>
              </w:rPr>
              <w:t>Azure Rights Management</w:t>
            </w:r>
            <w:r w:rsidRPr="00BC463D">
              <w:rPr>
                <w:rFonts w:eastAsia="MS PGothic"/>
                <w:sz w:val="16"/>
                <w:szCs w:val="24"/>
                <w:lang w:val="ja-JP"/>
              </w:rPr>
              <w:t>、</w:t>
            </w:r>
            <w:r w:rsidRPr="00BC463D">
              <w:rPr>
                <w:rFonts w:eastAsia="MS PGothic"/>
                <w:sz w:val="16"/>
                <w:szCs w:val="24"/>
              </w:rPr>
              <w:t>API Management</w:t>
            </w:r>
            <w:r w:rsidRPr="00BC463D">
              <w:rPr>
                <w:rFonts w:eastAsia="MS PGothic"/>
                <w:sz w:val="16"/>
                <w:szCs w:val="24"/>
                <w:lang w:val="ja-JP"/>
              </w:rPr>
              <w:t>、</w:t>
            </w:r>
            <w:r w:rsidRPr="00BC463D">
              <w:rPr>
                <w:rFonts w:eastAsia="MS PGothic"/>
                <w:sz w:val="16"/>
                <w:szCs w:val="24"/>
              </w:rPr>
              <w:t>Application Gateway</w:t>
            </w:r>
            <w:r w:rsidRPr="00BC463D">
              <w:rPr>
                <w:rFonts w:eastAsia="MS PGothic"/>
                <w:sz w:val="16"/>
                <w:szCs w:val="24"/>
                <w:lang w:val="ja-JP"/>
              </w:rPr>
              <w:t>、</w:t>
            </w:r>
            <w:r w:rsidRPr="00BC463D">
              <w:rPr>
                <w:rFonts w:eastAsia="MS PGothic"/>
                <w:sz w:val="16"/>
                <w:szCs w:val="24"/>
              </w:rPr>
              <w:t>App Service (API Apps</w:t>
            </w:r>
            <w:r w:rsidRPr="00BC463D">
              <w:rPr>
                <w:rFonts w:eastAsia="MS PGothic"/>
                <w:sz w:val="16"/>
                <w:szCs w:val="24"/>
                <w:lang w:val="ja-JP"/>
              </w:rPr>
              <w:t>、</w:t>
            </w:r>
            <w:r w:rsidRPr="00BC463D">
              <w:rPr>
                <w:rFonts w:eastAsia="MS PGothic"/>
                <w:sz w:val="16"/>
                <w:szCs w:val="24"/>
              </w:rPr>
              <w:t>Mobile Apps</w:t>
            </w:r>
            <w:r w:rsidRPr="00BC463D">
              <w:rPr>
                <w:rFonts w:eastAsia="MS PGothic"/>
                <w:sz w:val="16"/>
                <w:szCs w:val="24"/>
                <w:lang w:val="ja-JP"/>
              </w:rPr>
              <w:t>、</w:t>
            </w:r>
            <w:r w:rsidRPr="00BC463D">
              <w:rPr>
                <w:rFonts w:eastAsia="MS PGothic"/>
                <w:sz w:val="16"/>
                <w:szCs w:val="24"/>
              </w:rPr>
              <w:t>Web Apps)</w:t>
            </w:r>
            <w:r w:rsidRPr="00BC463D">
              <w:rPr>
                <w:rFonts w:eastAsia="MS PGothic"/>
                <w:sz w:val="16"/>
                <w:szCs w:val="24"/>
                <w:lang w:val="ja-JP"/>
              </w:rPr>
              <w:t>、</w:t>
            </w:r>
            <w:r w:rsidRPr="00BC463D">
              <w:rPr>
                <w:rFonts w:eastAsia="MS PGothic"/>
                <w:sz w:val="16"/>
                <w:szCs w:val="24"/>
              </w:rPr>
              <w:t>Automation</w:t>
            </w:r>
            <w:r w:rsidRPr="00BC463D">
              <w:rPr>
                <w:rFonts w:eastAsia="MS PGothic"/>
                <w:sz w:val="16"/>
                <w:szCs w:val="24"/>
                <w:lang w:val="ja-JP"/>
              </w:rPr>
              <w:t>、</w:t>
            </w:r>
            <w:r w:rsidRPr="00BC463D">
              <w:rPr>
                <w:rFonts w:eastAsia="MS PGothic"/>
                <w:sz w:val="16"/>
                <w:szCs w:val="24"/>
              </w:rPr>
              <w:t>Backup</w:t>
            </w:r>
            <w:r w:rsidRPr="00BC463D">
              <w:rPr>
                <w:rFonts w:eastAsia="MS PGothic"/>
                <w:sz w:val="16"/>
                <w:szCs w:val="24"/>
                <w:lang w:val="ja-JP"/>
              </w:rPr>
              <w:t>、</w:t>
            </w:r>
            <w:r w:rsidRPr="00BC463D">
              <w:rPr>
                <w:rFonts w:eastAsia="MS PGothic"/>
                <w:sz w:val="16"/>
                <w:szCs w:val="24"/>
              </w:rPr>
              <w:t>Batch</w:t>
            </w:r>
            <w:r w:rsidRPr="00BC463D">
              <w:rPr>
                <w:rFonts w:eastAsia="MS PGothic"/>
                <w:sz w:val="16"/>
                <w:szCs w:val="24"/>
                <w:lang w:val="ja-JP"/>
              </w:rPr>
              <w:t>、</w:t>
            </w:r>
            <w:r w:rsidRPr="00BC463D">
              <w:rPr>
                <w:rFonts w:eastAsia="MS PGothic"/>
                <w:sz w:val="16"/>
                <w:szCs w:val="24"/>
              </w:rPr>
              <w:t>BizTalk Services</w:t>
            </w:r>
            <w:r w:rsidRPr="00BC463D">
              <w:rPr>
                <w:rFonts w:eastAsia="MS PGothic"/>
                <w:sz w:val="16"/>
                <w:szCs w:val="24"/>
                <w:lang w:val="ja-JP"/>
              </w:rPr>
              <w:t>、</w:t>
            </w:r>
            <w:r w:rsidRPr="00BC463D">
              <w:rPr>
                <w:rFonts w:eastAsia="MS PGothic"/>
                <w:sz w:val="16"/>
                <w:szCs w:val="24"/>
              </w:rPr>
              <w:t>Cloud Services</w:t>
            </w:r>
            <w:r w:rsidRPr="00BC463D">
              <w:rPr>
                <w:rFonts w:eastAsia="MS PGothic"/>
                <w:sz w:val="16"/>
                <w:szCs w:val="24"/>
                <w:lang w:val="ja-JP"/>
              </w:rPr>
              <w:t>、</w:t>
            </w:r>
            <w:r w:rsidRPr="00BC463D">
              <w:rPr>
                <w:rFonts w:eastAsia="MS PGothic"/>
                <w:sz w:val="16"/>
                <w:szCs w:val="24"/>
              </w:rPr>
              <w:t>Data Catalog</w:t>
            </w:r>
            <w:r w:rsidRPr="00BC463D">
              <w:rPr>
                <w:rFonts w:eastAsia="MS PGothic"/>
                <w:sz w:val="16"/>
                <w:szCs w:val="24"/>
                <w:lang w:val="ja-JP"/>
              </w:rPr>
              <w:t>、</w:t>
            </w:r>
            <w:r w:rsidRPr="00BC463D">
              <w:rPr>
                <w:rFonts w:eastAsia="MS PGothic"/>
                <w:sz w:val="16"/>
                <w:szCs w:val="24"/>
              </w:rPr>
              <w:t>Data Factory</w:t>
            </w:r>
            <w:r w:rsidRPr="00BC463D">
              <w:rPr>
                <w:rFonts w:eastAsia="MS PGothic"/>
                <w:sz w:val="16"/>
                <w:szCs w:val="24"/>
                <w:lang w:val="ja-JP"/>
              </w:rPr>
              <w:t>、</w:t>
            </w:r>
            <w:r w:rsidRPr="00BC463D">
              <w:rPr>
                <w:rFonts w:eastAsia="MS PGothic"/>
                <w:sz w:val="16"/>
                <w:szCs w:val="24"/>
              </w:rPr>
              <w:t>DocumentDB</w:t>
            </w:r>
            <w:r w:rsidRPr="00BC463D">
              <w:rPr>
                <w:rFonts w:eastAsia="MS PGothic"/>
                <w:sz w:val="16"/>
                <w:szCs w:val="24"/>
                <w:lang w:val="ja-JP"/>
              </w:rPr>
              <w:t>、</w:t>
            </w:r>
            <w:r w:rsidRPr="00BC463D">
              <w:rPr>
                <w:rFonts w:eastAsia="MS PGothic"/>
                <w:sz w:val="16"/>
                <w:szCs w:val="24"/>
              </w:rPr>
              <w:t>Event Hubs</w:t>
            </w:r>
            <w:r w:rsidRPr="00BC463D">
              <w:rPr>
                <w:rFonts w:eastAsia="MS PGothic"/>
                <w:sz w:val="16"/>
                <w:szCs w:val="24"/>
                <w:lang w:val="ja-JP"/>
              </w:rPr>
              <w:t>、</w:t>
            </w:r>
            <w:r w:rsidRPr="00BC463D">
              <w:rPr>
                <w:rFonts w:eastAsia="MS PGothic"/>
                <w:sz w:val="16"/>
                <w:szCs w:val="24"/>
              </w:rPr>
              <w:t>Express Route</w:t>
            </w:r>
            <w:r w:rsidRPr="00BC463D">
              <w:rPr>
                <w:rFonts w:eastAsia="MS PGothic"/>
                <w:sz w:val="16"/>
                <w:szCs w:val="24"/>
                <w:lang w:val="ja-JP"/>
              </w:rPr>
              <w:t>、</w:t>
            </w:r>
            <w:r w:rsidRPr="00BC463D">
              <w:rPr>
                <w:rFonts w:eastAsia="MS PGothic"/>
                <w:sz w:val="16"/>
                <w:szCs w:val="24"/>
              </w:rPr>
              <w:t>HDInsight</w:t>
            </w:r>
            <w:r w:rsidRPr="00BC463D">
              <w:rPr>
                <w:rFonts w:eastAsia="MS PGothic"/>
                <w:sz w:val="16"/>
                <w:szCs w:val="24"/>
                <w:lang w:val="ja-JP"/>
              </w:rPr>
              <w:t>、</w:t>
            </w:r>
            <w:r w:rsidRPr="00BC463D">
              <w:rPr>
                <w:rFonts w:eastAsia="MS PGothic"/>
                <w:sz w:val="16"/>
                <w:szCs w:val="24"/>
              </w:rPr>
              <w:t>Key Vault</w:t>
            </w:r>
            <w:r w:rsidRPr="00BC463D">
              <w:rPr>
                <w:rFonts w:eastAsia="MS PGothic"/>
                <w:sz w:val="16"/>
                <w:szCs w:val="24"/>
                <w:lang w:val="ja-JP"/>
              </w:rPr>
              <w:t>、</w:t>
            </w:r>
            <w:r w:rsidRPr="00BC463D">
              <w:rPr>
                <w:rFonts w:eastAsia="MS PGothic"/>
                <w:sz w:val="16"/>
                <w:szCs w:val="24"/>
              </w:rPr>
              <w:t>Load Balancer</w:t>
            </w:r>
            <w:r w:rsidRPr="00BC463D">
              <w:rPr>
                <w:rFonts w:eastAsia="MS PGothic"/>
                <w:sz w:val="16"/>
                <w:szCs w:val="24"/>
                <w:lang w:val="ja-JP"/>
              </w:rPr>
              <w:t>、</w:t>
            </w:r>
            <w:r w:rsidRPr="00BC463D">
              <w:rPr>
                <w:rFonts w:eastAsia="MS PGothic"/>
                <w:sz w:val="16"/>
                <w:szCs w:val="24"/>
              </w:rPr>
              <w:t>Log Analytics (</w:t>
            </w:r>
            <w:r w:rsidRPr="00BC463D">
              <w:rPr>
                <w:rFonts w:eastAsia="MS PGothic"/>
                <w:sz w:val="16"/>
                <w:szCs w:val="24"/>
                <w:lang w:val="ja-JP"/>
              </w:rPr>
              <w:t>以前の</w:t>
            </w:r>
            <w:r w:rsidRPr="00BC463D">
              <w:rPr>
                <w:rFonts w:eastAsia="MS PGothic"/>
                <w:sz w:val="16"/>
                <w:szCs w:val="24"/>
              </w:rPr>
              <w:t xml:space="preserve"> Operational Insights)</w:t>
            </w:r>
            <w:r w:rsidRPr="00BC463D">
              <w:rPr>
                <w:rFonts w:eastAsia="MS PGothic"/>
                <w:sz w:val="16"/>
                <w:szCs w:val="24"/>
                <w:lang w:val="ja-JP"/>
              </w:rPr>
              <w:t>、</w:t>
            </w:r>
            <w:r w:rsidRPr="00BC463D">
              <w:rPr>
                <w:rFonts w:eastAsia="MS PGothic"/>
                <w:sz w:val="16"/>
                <w:szCs w:val="24"/>
              </w:rPr>
              <w:t>Machine Learning</w:t>
            </w:r>
            <w:r w:rsidRPr="00BC463D">
              <w:rPr>
                <w:rFonts w:eastAsia="MS PGothic"/>
                <w:sz w:val="16"/>
                <w:szCs w:val="24"/>
                <w:lang w:val="ja-JP"/>
              </w:rPr>
              <w:t>、管理ポータル、</w:t>
            </w:r>
            <w:r w:rsidRPr="00BC463D">
              <w:rPr>
                <w:rFonts w:eastAsia="MS PGothic"/>
                <w:sz w:val="16"/>
                <w:szCs w:val="24"/>
              </w:rPr>
              <w:t>Media Services</w:t>
            </w:r>
            <w:r w:rsidRPr="00BC463D">
              <w:rPr>
                <w:rFonts w:eastAsia="MS PGothic"/>
                <w:sz w:val="16"/>
                <w:szCs w:val="24"/>
                <w:lang w:val="ja-JP"/>
              </w:rPr>
              <w:t>、</w:t>
            </w:r>
            <w:r w:rsidRPr="00BC463D">
              <w:rPr>
                <w:rFonts w:eastAsia="MS PGothic"/>
                <w:sz w:val="16"/>
                <w:szCs w:val="24"/>
              </w:rPr>
              <w:t>Multi-Factor Authentication</w:t>
            </w:r>
            <w:r w:rsidRPr="00BC463D">
              <w:rPr>
                <w:rFonts w:eastAsia="MS PGothic"/>
                <w:sz w:val="16"/>
                <w:szCs w:val="24"/>
                <w:lang w:val="ja-JP"/>
              </w:rPr>
              <w:t>、</w:t>
            </w:r>
            <w:r w:rsidRPr="00BC463D">
              <w:rPr>
                <w:rFonts w:eastAsia="MS PGothic"/>
                <w:sz w:val="16"/>
                <w:szCs w:val="24"/>
              </w:rPr>
              <w:t>Notification Hubs</w:t>
            </w:r>
            <w:r w:rsidRPr="00BC463D">
              <w:rPr>
                <w:rFonts w:eastAsia="MS PGothic"/>
                <w:sz w:val="16"/>
                <w:szCs w:val="24"/>
                <w:lang w:val="ja-JP"/>
              </w:rPr>
              <w:t>、</w:t>
            </w:r>
            <w:r w:rsidRPr="00BC463D">
              <w:rPr>
                <w:rFonts w:eastAsia="MS PGothic"/>
                <w:sz w:val="16"/>
                <w:szCs w:val="24"/>
              </w:rPr>
              <w:t>Redis Cache</w:t>
            </w:r>
            <w:r w:rsidRPr="00BC463D">
              <w:rPr>
                <w:rFonts w:eastAsia="MS PGothic"/>
                <w:sz w:val="16"/>
                <w:szCs w:val="24"/>
                <w:lang w:val="ja-JP"/>
              </w:rPr>
              <w:t>、</w:t>
            </w:r>
            <w:r w:rsidRPr="00BC463D">
              <w:rPr>
                <w:rFonts w:eastAsia="MS PGothic"/>
                <w:sz w:val="16"/>
                <w:szCs w:val="24"/>
              </w:rPr>
              <w:t>Scheduler</w:t>
            </w:r>
            <w:r w:rsidRPr="00BC463D">
              <w:rPr>
                <w:rFonts w:eastAsia="MS PGothic"/>
                <w:sz w:val="16"/>
                <w:szCs w:val="24"/>
                <w:lang w:val="ja-JP"/>
              </w:rPr>
              <w:t>、</w:t>
            </w:r>
            <w:r w:rsidRPr="00BC463D">
              <w:rPr>
                <w:rFonts w:eastAsia="MS PGothic"/>
                <w:sz w:val="16"/>
                <w:szCs w:val="24"/>
              </w:rPr>
              <w:t>Service Bus</w:t>
            </w:r>
            <w:r w:rsidRPr="00BC463D">
              <w:rPr>
                <w:rFonts w:eastAsia="MS PGothic"/>
                <w:sz w:val="16"/>
                <w:szCs w:val="24"/>
                <w:lang w:val="ja-JP"/>
              </w:rPr>
              <w:t>、</w:t>
            </w:r>
            <w:r w:rsidRPr="00BC463D">
              <w:rPr>
                <w:rFonts w:eastAsia="MS PGothic"/>
                <w:sz w:val="16"/>
                <w:szCs w:val="24"/>
              </w:rPr>
              <w:t>Service Fabric</w:t>
            </w:r>
            <w:r w:rsidRPr="00BC463D">
              <w:rPr>
                <w:rFonts w:eastAsia="MS PGothic"/>
                <w:sz w:val="16"/>
                <w:szCs w:val="24"/>
                <w:lang w:val="ja-JP"/>
              </w:rPr>
              <w:t>、</w:t>
            </w:r>
            <w:r w:rsidRPr="00BC463D">
              <w:rPr>
                <w:rFonts w:eastAsia="MS PGothic"/>
                <w:sz w:val="16"/>
                <w:szCs w:val="24"/>
              </w:rPr>
              <w:t>Site Recovery</w:t>
            </w:r>
            <w:r w:rsidRPr="00BC463D">
              <w:rPr>
                <w:rFonts w:eastAsia="MS PGothic"/>
                <w:sz w:val="16"/>
                <w:szCs w:val="24"/>
                <w:lang w:val="ja-JP"/>
              </w:rPr>
              <w:t>、</w:t>
            </w:r>
            <w:r w:rsidRPr="00BC463D">
              <w:rPr>
                <w:rFonts w:eastAsia="MS PGothic"/>
                <w:sz w:val="16"/>
                <w:szCs w:val="24"/>
              </w:rPr>
              <w:t>SQL Database</w:t>
            </w:r>
            <w:r w:rsidRPr="00BC463D">
              <w:rPr>
                <w:rFonts w:eastAsia="MS PGothic"/>
                <w:sz w:val="16"/>
                <w:szCs w:val="24"/>
                <w:lang w:val="ja-JP"/>
              </w:rPr>
              <w:t>、</w:t>
            </w:r>
            <w:r w:rsidRPr="00BC463D">
              <w:rPr>
                <w:rFonts w:eastAsia="MS PGothic"/>
                <w:sz w:val="16"/>
                <w:szCs w:val="24"/>
              </w:rPr>
              <w:t>Storage</w:t>
            </w:r>
            <w:r w:rsidRPr="00BC463D">
              <w:rPr>
                <w:rFonts w:eastAsia="MS PGothic"/>
                <w:sz w:val="16"/>
                <w:szCs w:val="24"/>
                <w:lang w:val="ja-JP"/>
              </w:rPr>
              <w:t>、</w:t>
            </w:r>
            <w:r w:rsidRPr="00BC463D">
              <w:rPr>
                <w:rFonts w:eastAsia="MS PGothic"/>
                <w:sz w:val="16"/>
                <w:szCs w:val="24"/>
              </w:rPr>
              <w:t>StorSimple</w:t>
            </w:r>
            <w:r w:rsidRPr="00BC463D">
              <w:rPr>
                <w:rFonts w:eastAsia="MS PGothic"/>
                <w:sz w:val="16"/>
                <w:szCs w:val="24"/>
                <w:lang w:val="ja-JP"/>
              </w:rPr>
              <w:t>、</w:t>
            </w:r>
            <w:r w:rsidRPr="00BC463D">
              <w:rPr>
                <w:rFonts w:eastAsia="MS PGothic"/>
                <w:sz w:val="16"/>
                <w:szCs w:val="24"/>
              </w:rPr>
              <w:t>Stream Analytics</w:t>
            </w:r>
            <w:r w:rsidRPr="00BC463D">
              <w:rPr>
                <w:rFonts w:eastAsia="MS PGothic"/>
                <w:sz w:val="16"/>
                <w:szCs w:val="24"/>
                <w:lang w:val="ja-JP"/>
              </w:rPr>
              <w:t>、</w:t>
            </w:r>
            <w:r w:rsidRPr="00BC463D">
              <w:rPr>
                <w:rFonts w:eastAsia="MS PGothic"/>
                <w:sz w:val="16"/>
                <w:szCs w:val="24"/>
              </w:rPr>
              <w:t>Traffic Manager</w:t>
            </w:r>
            <w:r w:rsidRPr="00BC463D">
              <w:rPr>
                <w:rFonts w:eastAsia="MS PGothic"/>
                <w:sz w:val="16"/>
                <w:szCs w:val="24"/>
                <w:lang w:val="ja-JP"/>
              </w:rPr>
              <w:t>、</w:t>
            </w:r>
            <w:r w:rsidRPr="00BC463D">
              <w:rPr>
                <w:rFonts w:eastAsia="MS PGothic"/>
                <w:sz w:val="16"/>
                <w:szCs w:val="24"/>
              </w:rPr>
              <w:t>Virtual Machines</w:t>
            </w:r>
            <w:r w:rsidRPr="00BC463D">
              <w:rPr>
                <w:rFonts w:eastAsia="MS PGothic"/>
                <w:sz w:val="16"/>
                <w:szCs w:val="24"/>
                <w:lang w:val="ja-JP"/>
              </w:rPr>
              <w:t>、</w:t>
            </w:r>
            <w:r w:rsidRPr="00BC463D">
              <w:rPr>
                <w:rFonts w:eastAsia="MS PGothic"/>
                <w:sz w:val="16"/>
                <w:szCs w:val="24"/>
              </w:rPr>
              <w:t>Virtual Network</w:t>
            </w:r>
            <w:r w:rsidRPr="00BC463D">
              <w:rPr>
                <w:rFonts w:eastAsia="MS PGothic"/>
                <w:sz w:val="16"/>
                <w:szCs w:val="24"/>
                <w:lang w:val="ja-JP"/>
              </w:rPr>
              <w:t>、</w:t>
            </w:r>
            <w:r w:rsidRPr="00BC463D">
              <w:rPr>
                <w:rFonts w:eastAsia="MS PGothic"/>
                <w:sz w:val="16"/>
                <w:szCs w:val="24"/>
              </w:rPr>
              <w:t>Visual Studio Team Services</w:t>
            </w:r>
            <w:r w:rsidRPr="00BC463D">
              <w:rPr>
                <w:rFonts w:eastAsia="MS PGothic"/>
                <w:sz w:val="16"/>
                <w:szCs w:val="24"/>
                <w:lang w:val="ja-JP"/>
              </w:rPr>
              <w:t>、および</w:t>
            </w:r>
            <w:r w:rsidRPr="00BC463D">
              <w:rPr>
                <w:rFonts w:eastAsia="MS PGothic"/>
                <w:sz w:val="16"/>
                <w:szCs w:val="24"/>
              </w:rPr>
              <w:t xml:space="preserve"> VPN Gateway</w:t>
            </w:r>
            <w:r w:rsidRPr="00BC463D">
              <w:rPr>
                <w:rFonts w:eastAsia="MS PGothic"/>
                <w:sz w:val="16"/>
                <w:szCs w:val="24"/>
                <w:lang w:val="ja-JP"/>
              </w:rPr>
              <w:t>。</w:t>
            </w:r>
            <w:bookmarkEnd w:id="87"/>
          </w:p>
        </w:tc>
      </w:tr>
      <w:tr w:rsidR="000A19E5" w:rsidRPr="00643D5B" w14:paraId="2D5C5DE1" w14:textId="77777777" w:rsidTr="000A19E5">
        <w:tc>
          <w:tcPr>
            <w:tcW w:w="2700" w:type="dxa"/>
            <w:vAlign w:val="center"/>
          </w:tcPr>
          <w:p w14:paraId="77B26687" w14:textId="0A8315F8" w:rsidR="000A19E5" w:rsidRPr="00AA7105" w:rsidRDefault="000A19E5" w:rsidP="000A19E5">
            <w:pPr>
              <w:pStyle w:val="ProductList-Body"/>
              <w:rPr>
                <w:rFonts w:eastAsia="MS PGothic"/>
                <w:sz w:val="16"/>
                <w:szCs w:val="24"/>
                <w:lang w:val="ja-JP"/>
              </w:rPr>
            </w:pPr>
            <w:r w:rsidRPr="00BC463D">
              <w:rPr>
                <w:rFonts w:eastAsia="MS PGothic"/>
                <w:sz w:val="16"/>
                <w:szCs w:val="24"/>
              </w:rPr>
              <w:t>Microsoft Cloud App Security</w:t>
            </w:r>
          </w:p>
        </w:tc>
        <w:tc>
          <w:tcPr>
            <w:tcW w:w="8100" w:type="dxa"/>
          </w:tcPr>
          <w:p w14:paraId="12143C5C" w14:textId="61EE81CA" w:rsidR="000A19E5" w:rsidRPr="00AA7105" w:rsidRDefault="000A19E5" w:rsidP="000A19E5">
            <w:pPr>
              <w:pStyle w:val="ProductList-Body"/>
              <w:rPr>
                <w:rFonts w:eastAsia="MS PGothic"/>
                <w:sz w:val="16"/>
                <w:szCs w:val="24"/>
              </w:rPr>
            </w:pPr>
            <w:r w:rsidRPr="00BC463D">
              <w:rPr>
                <w:rFonts w:eastAsia="MS PGothic"/>
                <w:sz w:val="16"/>
                <w:szCs w:val="24"/>
              </w:rPr>
              <w:t xml:space="preserve">Microsoft Cloud App Security </w:t>
            </w:r>
            <w:r w:rsidRPr="00BC463D">
              <w:rPr>
                <w:rFonts w:eastAsia="MS PGothic"/>
                <w:sz w:val="16"/>
                <w:szCs w:val="24"/>
                <w:lang w:val="ja-JP"/>
              </w:rPr>
              <w:t>のクラウド</w:t>
            </w:r>
            <w:r w:rsidRPr="00BC463D">
              <w:rPr>
                <w:rFonts w:eastAsia="MS PGothic"/>
                <w:sz w:val="16"/>
                <w:szCs w:val="24"/>
              </w:rPr>
              <w:t xml:space="preserve"> </w:t>
            </w:r>
            <w:r w:rsidRPr="00BC463D">
              <w:rPr>
                <w:rFonts w:eastAsia="MS PGothic"/>
                <w:sz w:val="16"/>
                <w:szCs w:val="24"/>
                <w:lang w:val="ja-JP"/>
              </w:rPr>
              <w:t>サービスの部分。</w:t>
            </w:r>
          </w:p>
        </w:tc>
      </w:tr>
      <w:tr w:rsidR="008A1B69" w:rsidRPr="00643D5B" w14:paraId="7533743B" w14:textId="77777777" w:rsidTr="000A19E5">
        <w:tc>
          <w:tcPr>
            <w:tcW w:w="2700" w:type="dxa"/>
            <w:vAlign w:val="center"/>
          </w:tcPr>
          <w:p w14:paraId="1DFC0845"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Microsoft Intune </w:t>
            </w:r>
            <w:r w:rsidRPr="00643D5B">
              <w:rPr>
                <w:rFonts w:eastAsia="MS PGothic"/>
                <w:sz w:val="16"/>
                <w:szCs w:val="24"/>
                <w:lang w:val="ja-JP"/>
              </w:rPr>
              <w:t>オンライン</w:t>
            </w:r>
            <w:r w:rsidRPr="00643D5B">
              <w:rPr>
                <w:rFonts w:eastAsia="MS PGothic"/>
                <w:sz w:val="16"/>
                <w:szCs w:val="24"/>
                <w:lang w:val="ja-JP"/>
              </w:rPr>
              <w:t xml:space="preserve"> </w:t>
            </w:r>
            <w:r w:rsidRPr="00643D5B">
              <w:rPr>
                <w:rFonts w:eastAsia="MS PGothic"/>
                <w:sz w:val="16"/>
                <w:szCs w:val="24"/>
                <w:lang w:val="ja-JP"/>
              </w:rPr>
              <w:t>サービス</w:t>
            </w:r>
          </w:p>
        </w:tc>
        <w:tc>
          <w:tcPr>
            <w:tcW w:w="8100" w:type="dxa"/>
          </w:tcPr>
          <w:p w14:paraId="68D602B9" w14:textId="77777777" w:rsidR="008A1B69" w:rsidRPr="00643D5B" w:rsidRDefault="008A1B69" w:rsidP="008A1B69">
            <w:pPr>
              <w:pStyle w:val="ProductList-Body"/>
              <w:rPr>
                <w:rFonts w:eastAsia="MS PGothic"/>
                <w:szCs w:val="24"/>
              </w:rPr>
            </w:pPr>
            <w:r w:rsidRPr="00643D5B">
              <w:rPr>
                <w:rFonts w:eastAsia="MS PGothic"/>
                <w:sz w:val="16"/>
                <w:szCs w:val="24"/>
              </w:rPr>
              <w:t xml:space="preserve">Microsoft Intune </w:t>
            </w:r>
            <w:r w:rsidRPr="00643D5B">
              <w:rPr>
                <w:rFonts w:eastAsia="MS PGothic"/>
                <w:sz w:val="16"/>
                <w:szCs w:val="24"/>
                <w:lang w:val="ja-JP"/>
              </w:rPr>
              <w:t>アドオン製品、または</w:t>
            </w:r>
            <w:r w:rsidRPr="00643D5B">
              <w:rPr>
                <w:rFonts w:eastAsia="MS PGothic"/>
                <w:sz w:val="16"/>
                <w:szCs w:val="24"/>
              </w:rPr>
              <w:t xml:space="preserve"> Microsoft Intune </w:t>
            </w:r>
            <w:r w:rsidRPr="00643D5B">
              <w:rPr>
                <w:rFonts w:eastAsia="MS PGothic"/>
                <w:sz w:val="16"/>
                <w:szCs w:val="24"/>
                <w:lang w:val="ja-JP"/>
              </w:rPr>
              <w:t>が提供する管理サービス</w:t>
            </w:r>
            <w:r w:rsidRPr="00643D5B">
              <w:rPr>
                <w:rFonts w:eastAsia="MS PGothic"/>
                <w:sz w:val="16"/>
                <w:szCs w:val="24"/>
              </w:rPr>
              <w:t xml:space="preserve"> (</w:t>
            </w:r>
            <w:r w:rsidRPr="00643D5B">
              <w:rPr>
                <w:rFonts w:eastAsia="MS PGothic"/>
                <w:sz w:val="16"/>
                <w:szCs w:val="24"/>
                <w:lang w:val="ja-JP"/>
              </w:rPr>
              <w:t>例</w:t>
            </w:r>
            <w:r w:rsidRPr="00643D5B">
              <w:rPr>
                <w:rFonts w:eastAsia="MS PGothic"/>
                <w:sz w:val="16"/>
                <w:szCs w:val="24"/>
              </w:rPr>
              <w:t xml:space="preserve">: Office 365 </w:t>
            </w:r>
            <w:r w:rsidRPr="00643D5B">
              <w:rPr>
                <w:rFonts w:eastAsia="MS PGothic"/>
                <w:sz w:val="16"/>
                <w:szCs w:val="24"/>
                <w:lang w:val="ja-JP"/>
              </w:rPr>
              <w:t>向けのモバイル</w:t>
            </w:r>
            <w:r w:rsidRPr="00643D5B">
              <w:rPr>
                <w:rFonts w:eastAsia="MS PGothic"/>
                <w:sz w:val="16"/>
                <w:szCs w:val="24"/>
              </w:rPr>
              <w:t xml:space="preserve"> </w:t>
            </w:r>
            <w:r w:rsidRPr="00643D5B">
              <w:rPr>
                <w:rFonts w:eastAsia="MS PGothic"/>
                <w:sz w:val="16"/>
                <w:szCs w:val="24"/>
                <w:lang w:val="ja-JP"/>
              </w:rPr>
              <w:t>デバイス管理</w:t>
            </w:r>
            <w:r w:rsidRPr="00643D5B">
              <w:rPr>
                <w:rFonts w:eastAsia="MS PGothic"/>
                <w:sz w:val="16"/>
                <w:szCs w:val="24"/>
              </w:rPr>
              <w:t xml:space="preserve">) </w:t>
            </w:r>
            <w:r w:rsidRPr="00643D5B">
              <w:rPr>
                <w:rFonts w:eastAsia="MS PGothic"/>
                <w:sz w:val="16"/>
                <w:szCs w:val="24"/>
                <w:lang w:val="ja-JP"/>
              </w:rPr>
              <w:t>などの、</w:t>
            </w:r>
            <w:r w:rsidRPr="00643D5B">
              <w:rPr>
                <w:rFonts w:eastAsia="MS PGothic"/>
                <w:sz w:val="16"/>
                <w:szCs w:val="24"/>
              </w:rPr>
              <w:t xml:space="preserve">Microsoft Intune </w:t>
            </w:r>
            <w:r w:rsidRPr="00643D5B">
              <w:rPr>
                <w:rFonts w:eastAsia="MS PGothic"/>
                <w:sz w:val="16"/>
                <w:szCs w:val="24"/>
                <w:lang w:val="ja-JP"/>
              </w:rPr>
              <w:t>のクラウド</w:t>
            </w:r>
            <w:r w:rsidRPr="00643D5B">
              <w:rPr>
                <w:rFonts w:eastAsia="MS PGothic"/>
                <w:sz w:val="16"/>
                <w:szCs w:val="24"/>
              </w:rPr>
              <w:t xml:space="preserve"> </w:t>
            </w:r>
            <w:r w:rsidRPr="00643D5B">
              <w:rPr>
                <w:rFonts w:eastAsia="MS PGothic"/>
                <w:sz w:val="16"/>
                <w:szCs w:val="24"/>
                <w:lang w:val="ja-JP"/>
              </w:rPr>
              <w:t>サービスの部分。</w:t>
            </w:r>
          </w:p>
        </w:tc>
      </w:tr>
      <w:tr w:rsidR="009A1A74" w:rsidRPr="00643D5B" w14:paraId="022DD6C2" w14:textId="77777777" w:rsidTr="000A19E5">
        <w:tc>
          <w:tcPr>
            <w:tcW w:w="2700" w:type="dxa"/>
            <w:vAlign w:val="center"/>
          </w:tcPr>
          <w:p w14:paraId="51FEF365" w14:textId="7D0055E8" w:rsidR="009A1A74" w:rsidRPr="00643D5B" w:rsidRDefault="009A1A74" w:rsidP="009A1A74">
            <w:pPr>
              <w:pStyle w:val="ProductList-Body"/>
              <w:rPr>
                <w:rFonts w:eastAsia="MS PGothic"/>
                <w:szCs w:val="24"/>
              </w:rPr>
            </w:pPr>
            <w:r w:rsidRPr="004928DA">
              <w:rPr>
                <w:rFonts w:eastAsia="MS PGothic"/>
                <w:sz w:val="16"/>
                <w:szCs w:val="24"/>
                <w:lang w:val="ja-JP"/>
              </w:rPr>
              <w:t xml:space="preserve">Microsoft Power BI </w:t>
            </w:r>
            <w:r w:rsidRPr="004928DA">
              <w:rPr>
                <w:rFonts w:eastAsia="MS PGothic"/>
                <w:sz w:val="16"/>
                <w:szCs w:val="24"/>
                <w:lang w:val="ja-JP"/>
              </w:rPr>
              <w:t>サービス</w:t>
            </w:r>
          </w:p>
        </w:tc>
        <w:tc>
          <w:tcPr>
            <w:tcW w:w="8100" w:type="dxa"/>
          </w:tcPr>
          <w:p w14:paraId="3CCC3C30" w14:textId="62C32A23" w:rsidR="009A1A74" w:rsidRPr="00643D5B" w:rsidRDefault="009A1A74" w:rsidP="009A1A74">
            <w:pPr>
              <w:pStyle w:val="ProductList-Body"/>
              <w:rPr>
                <w:rFonts w:eastAsia="MS PGothic"/>
                <w:szCs w:val="24"/>
              </w:rPr>
            </w:pPr>
            <w:r w:rsidRPr="004928DA">
              <w:rPr>
                <w:rFonts w:eastAsia="MS PGothic"/>
                <w:sz w:val="16"/>
                <w:szCs w:val="24"/>
                <w:lang w:val="ja-JP"/>
              </w:rPr>
              <w:t>スタンドアロン</w:t>
            </w:r>
            <w:r w:rsidRPr="004928DA">
              <w:rPr>
                <w:rFonts w:eastAsia="MS PGothic"/>
                <w:sz w:val="16"/>
                <w:szCs w:val="24"/>
              </w:rPr>
              <w:t xml:space="preserve"> </w:t>
            </w:r>
            <w:r w:rsidRPr="004928DA">
              <w:rPr>
                <w:rFonts w:eastAsia="MS PGothic"/>
                <w:sz w:val="16"/>
                <w:szCs w:val="24"/>
                <w:lang w:val="ja-JP"/>
              </w:rPr>
              <w:t>サービスとして、または</w:t>
            </w:r>
            <w:r w:rsidRPr="004928DA">
              <w:rPr>
                <w:rFonts w:eastAsia="MS PGothic"/>
                <w:sz w:val="16"/>
                <w:szCs w:val="24"/>
              </w:rPr>
              <w:t xml:space="preserve"> Office 365 </w:t>
            </w:r>
            <w:r w:rsidRPr="004928DA">
              <w:rPr>
                <w:rFonts w:eastAsia="MS PGothic"/>
                <w:sz w:val="16"/>
                <w:szCs w:val="24"/>
                <w:lang w:val="ja-JP"/>
              </w:rPr>
              <w:t>もしくは</w:t>
            </w:r>
            <w:r w:rsidRPr="004928DA">
              <w:rPr>
                <w:rFonts w:eastAsia="MS PGothic"/>
                <w:sz w:val="16"/>
                <w:szCs w:val="24"/>
              </w:rPr>
              <w:t xml:space="preserve"> Microsoft Dynamics 365 </w:t>
            </w:r>
            <w:r w:rsidRPr="004928DA">
              <w:rPr>
                <w:rFonts w:eastAsia="MS PGothic"/>
                <w:sz w:val="16"/>
                <w:szCs w:val="24"/>
                <w:lang w:val="ja-JP"/>
              </w:rPr>
              <w:t>ブランドのプランもしくはスイートの一部として提供される</w:t>
            </w:r>
            <w:r w:rsidRPr="004928DA">
              <w:rPr>
                <w:rFonts w:eastAsia="MS PGothic"/>
                <w:sz w:val="16"/>
                <w:szCs w:val="24"/>
              </w:rPr>
              <w:t xml:space="preserve"> Microsoft Power BI </w:t>
            </w:r>
            <w:r w:rsidRPr="004928DA">
              <w:rPr>
                <w:rFonts w:eastAsia="MS PGothic"/>
                <w:sz w:val="16"/>
                <w:szCs w:val="24"/>
                <w:lang w:val="ja-JP"/>
              </w:rPr>
              <w:t>のクラウド</w:t>
            </w:r>
            <w:r w:rsidRPr="004928DA">
              <w:rPr>
                <w:rFonts w:eastAsia="MS PGothic"/>
                <w:sz w:val="16"/>
                <w:szCs w:val="24"/>
              </w:rPr>
              <w:t xml:space="preserve"> </w:t>
            </w:r>
            <w:r w:rsidRPr="004928DA">
              <w:rPr>
                <w:rFonts w:eastAsia="MS PGothic"/>
                <w:sz w:val="16"/>
                <w:szCs w:val="24"/>
                <w:lang w:val="ja-JP"/>
              </w:rPr>
              <w:t>サービスの部分。ただし、データ</w:t>
            </w:r>
            <w:r w:rsidRPr="004928DA">
              <w:rPr>
                <w:rFonts w:eastAsia="MS PGothic"/>
                <w:sz w:val="16"/>
                <w:szCs w:val="24"/>
                <w:lang w:val="ja-JP"/>
              </w:rPr>
              <w:t xml:space="preserve"> </w:t>
            </w:r>
            <w:r w:rsidRPr="004928DA">
              <w:rPr>
                <w:rFonts w:eastAsia="MS PGothic"/>
                <w:sz w:val="16"/>
                <w:szCs w:val="24"/>
                <w:lang w:val="ja-JP"/>
              </w:rPr>
              <w:t>カタログ機能、</w:t>
            </w:r>
            <w:r w:rsidRPr="004928DA">
              <w:rPr>
                <w:rFonts w:eastAsia="MS PGothic"/>
                <w:sz w:val="16"/>
                <w:szCs w:val="24"/>
                <w:lang w:val="ja-JP"/>
              </w:rPr>
              <w:t>Power BI Report Server</w:t>
            </w:r>
            <w:r w:rsidRPr="004928DA">
              <w:rPr>
                <w:rFonts w:eastAsia="MS PGothic"/>
                <w:sz w:val="16"/>
                <w:szCs w:val="24"/>
                <w:lang w:val="ja-JP"/>
              </w:rPr>
              <w:t>、</w:t>
            </w:r>
            <w:r w:rsidRPr="004928DA">
              <w:rPr>
                <w:rFonts w:eastAsia="MS PGothic"/>
                <w:sz w:val="16"/>
                <w:szCs w:val="24"/>
                <w:lang w:val="ja-JP"/>
              </w:rPr>
              <w:t xml:space="preserve">Power BI </w:t>
            </w:r>
            <w:r w:rsidRPr="004928DA">
              <w:rPr>
                <w:rFonts w:eastAsia="MS PGothic"/>
                <w:sz w:val="16"/>
                <w:szCs w:val="24"/>
                <w:lang w:val="ja-JP"/>
              </w:rPr>
              <w:t>モバイル</w:t>
            </w:r>
            <w:r w:rsidRPr="004928DA">
              <w:rPr>
                <w:rFonts w:eastAsia="MS PGothic"/>
                <w:sz w:val="16"/>
                <w:szCs w:val="24"/>
                <w:lang w:val="ja-JP"/>
              </w:rPr>
              <w:t xml:space="preserve"> </w:t>
            </w:r>
            <w:r w:rsidRPr="004928DA">
              <w:rPr>
                <w:rFonts w:eastAsia="MS PGothic"/>
                <w:sz w:val="16"/>
                <w:szCs w:val="24"/>
                <w:lang w:val="ja-JP"/>
              </w:rPr>
              <w:t>アプリケーション、または</w:t>
            </w:r>
            <w:r w:rsidRPr="004928DA">
              <w:rPr>
                <w:rFonts w:eastAsia="MS PGothic"/>
                <w:sz w:val="16"/>
                <w:szCs w:val="24"/>
                <w:lang w:val="ja-JP"/>
              </w:rPr>
              <w:t xml:space="preserve"> Power BI Desktop </w:t>
            </w:r>
            <w:r w:rsidRPr="004928DA">
              <w:rPr>
                <w:rFonts w:eastAsia="MS PGothic"/>
                <w:sz w:val="16"/>
                <w:szCs w:val="24"/>
                <w:lang w:val="ja-JP"/>
              </w:rPr>
              <w:t>を除きます。</w:t>
            </w:r>
          </w:p>
        </w:tc>
      </w:tr>
    </w:tbl>
    <w:p w14:paraId="5EFCD12F" w14:textId="344A4F47" w:rsidR="008A1B69" w:rsidRDefault="008A1B69">
      <w:pPr>
        <w:pStyle w:val="ProductList-Body"/>
        <w:rPr>
          <w:rFonts w:eastAsia="MS PGothic" w:cs="Calibri"/>
          <w:szCs w:val="24"/>
        </w:rPr>
      </w:pPr>
    </w:p>
    <w:p w14:paraId="2703786A" w14:textId="77777777" w:rsidR="001B0F97" w:rsidRPr="00E35D6B" w:rsidRDefault="001B0F97" w:rsidP="001B0F97">
      <w:pPr>
        <w:pStyle w:val="ProductList-SubSubSectionHeading"/>
        <w:keepNext/>
        <w:outlineLvl w:val="2"/>
        <w:rPr>
          <w:szCs w:val="24"/>
        </w:rPr>
      </w:pPr>
      <w:bookmarkStart w:id="88" w:name="_Toc476733177"/>
      <w:bookmarkStart w:id="89" w:name="_Toc484602507"/>
      <w:bookmarkStart w:id="90" w:name="DataProcessingTerms_DataatRest"/>
      <w:r w:rsidRPr="00E35D6B">
        <w:rPr>
          <w:szCs w:val="24"/>
        </w:rPr>
        <w:lastRenderedPageBreak/>
        <w:t>顧客データの保存場所</w:t>
      </w:r>
      <w:bookmarkEnd w:id="88"/>
      <w:bookmarkEnd w:id="89"/>
    </w:p>
    <w:bookmarkEnd w:id="90"/>
    <w:p w14:paraId="455324C0" w14:textId="77777777" w:rsidR="00204535" w:rsidRPr="00771653" w:rsidRDefault="00204535" w:rsidP="00204535">
      <w:pPr>
        <w:pStyle w:val="ProductList-Body"/>
        <w:keepNext/>
        <w:rPr>
          <w:rFonts w:eastAsia="MS PGothic"/>
          <w:szCs w:val="24"/>
        </w:rPr>
      </w:pPr>
      <w:r w:rsidRPr="00771653">
        <w:rPr>
          <w:rFonts w:eastAsia="MS PGothic"/>
          <w:szCs w:val="24"/>
          <w:lang w:val="ja-JP"/>
        </w:rPr>
        <w:t>マイクロソフトは、次のように、顧客データを一定の地域</w:t>
      </w:r>
      <w:r w:rsidRPr="00771653">
        <w:rPr>
          <w:rFonts w:eastAsia="MS PGothic"/>
          <w:szCs w:val="24"/>
        </w:rPr>
        <w:t xml:space="preserve"> (</w:t>
      </w:r>
      <w:r w:rsidRPr="00771653">
        <w:rPr>
          <w:rFonts w:eastAsia="MS PGothic"/>
          <w:szCs w:val="24"/>
          <w:lang w:val="ja-JP"/>
        </w:rPr>
        <w:t>以下それぞれを「地域」といいます</w:t>
      </w:r>
      <w:r w:rsidRPr="00771653">
        <w:rPr>
          <w:rFonts w:eastAsia="MS PGothic"/>
          <w:szCs w:val="24"/>
        </w:rPr>
        <w:t xml:space="preserve">) </w:t>
      </w:r>
      <w:r w:rsidRPr="00771653">
        <w:rPr>
          <w:rFonts w:eastAsia="MS PGothic"/>
          <w:szCs w:val="24"/>
          <w:lang w:val="ja-JP"/>
        </w:rPr>
        <w:t>内に保存します。</w:t>
      </w:r>
    </w:p>
    <w:p w14:paraId="21B5BB02" w14:textId="77777777" w:rsidR="00204535" w:rsidRPr="00771653" w:rsidRDefault="00204535" w:rsidP="00204535">
      <w:pPr>
        <w:pStyle w:val="ProductList-Body"/>
        <w:keepNext/>
        <w:numPr>
          <w:ilvl w:val="0"/>
          <w:numId w:val="6"/>
        </w:numPr>
        <w:ind w:left="450" w:hanging="270"/>
        <w:rPr>
          <w:rFonts w:eastAsia="MS PGothic"/>
          <w:szCs w:val="24"/>
        </w:rPr>
      </w:pPr>
      <w:r w:rsidRPr="00771653">
        <w:rPr>
          <w:rFonts w:eastAsia="MS PGothic"/>
          <w:b/>
          <w:szCs w:val="24"/>
        </w:rPr>
        <w:t xml:space="preserve">Office 365 </w:t>
      </w:r>
      <w:r w:rsidRPr="00771653">
        <w:rPr>
          <w:rFonts w:eastAsia="MS PGothic"/>
          <w:b/>
          <w:szCs w:val="24"/>
          <w:lang w:val="ja-JP"/>
        </w:rPr>
        <w:t>サービス</w:t>
      </w:r>
      <w:r w:rsidRPr="00771653">
        <w:rPr>
          <w:rFonts w:eastAsia="MS PGothic"/>
          <w:b/>
          <w:szCs w:val="24"/>
        </w:rPr>
        <w:t xml:space="preserve">: </w:t>
      </w:r>
      <w:r w:rsidRPr="00771653">
        <w:rPr>
          <w:rFonts w:eastAsia="MS PGothic"/>
          <w:szCs w:val="24"/>
          <w:lang w:val="ja-JP"/>
        </w:rPr>
        <w:t>お客様が、オーストラリア、カナダ、</w:t>
      </w:r>
      <w:r w:rsidRPr="00771653">
        <w:rPr>
          <w:rFonts w:eastAsia="MS PGothic"/>
          <w:szCs w:val="24"/>
        </w:rPr>
        <w:t>EU</w:t>
      </w:r>
      <w:r w:rsidRPr="00771653">
        <w:rPr>
          <w:rFonts w:eastAsia="MS PGothic"/>
          <w:szCs w:val="24"/>
          <w:lang w:val="ja-JP"/>
        </w:rPr>
        <w:t>、インド、日本、英国または米国</w:t>
      </w:r>
      <w:r w:rsidRPr="00771653">
        <w:rPr>
          <w:rFonts w:eastAsia="MS PGothic"/>
          <w:szCs w:val="24"/>
        </w:rPr>
        <w:t xml:space="preserve"> (</w:t>
      </w:r>
      <w:r w:rsidRPr="00771653">
        <w:rPr>
          <w:rFonts w:eastAsia="MS PGothic"/>
          <w:szCs w:val="24"/>
          <w:lang w:val="ja-JP"/>
        </w:rPr>
        <w:t>それぞれを上記の地域とします</w:t>
      </w:r>
      <w:r w:rsidRPr="00771653">
        <w:rPr>
          <w:rFonts w:eastAsia="MS PGothic"/>
          <w:szCs w:val="24"/>
        </w:rPr>
        <w:t xml:space="preserve">) </w:t>
      </w:r>
      <w:r w:rsidRPr="00771653">
        <w:rPr>
          <w:rFonts w:eastAsia="MS PGothic"/>
          <w:szCs w:val="24"/>
          <w:lang w:val="ja-JP"/>
        </w:rPr>
        <w:t>でテナントをプロビジョニングする場合、マイクロソフトは以下の顧客データを当該地域内にのみ保存します。</w:t>
      </w:r>
      <w:r w:rsidRPr="00F42CF4">
        <w:t xml:space="preserve">(1) Exchange Online </w:t>
      </w:r>
      <w:r w:rsidRPr="00771653">
        <w:rPr>
          <w:rFonts w:eastAsia="MS PGothic"/>
          <w:szCs w:val="24"/>
          <w:lang w:val="ja-JP"/>
        </w:rPr>
        <w:t>のメールボックスの内容</w:t>
      </w:r>
      <w:r w:rsidRPr="00F42CF4">
        <w:t xml:space="preserve"> (</w:t>
      </w:r>
      <w:r w:rsidRPr="00771653">
        <w:rPr>
          <w:rFonts w:eastAsia="MS PGothic"/>
          <w:szCs w:val="24"/>
          <w:lang w:val="ja-JP"/>
        </w:rPr>
        <w:t>電子メール本文、予定表エントリ、および電子メールの添付ファイルの内容</w:t>
      </w:r>
      <w:r w:rsidRPr="00F42CF4">
        <w:t>)</w:t>
      </w:r>
      <w:r w:rsidRPr="00771653">
        <w:rPr>
          <w:rFonts w:eastAsia="MS PGothic"/>
          <w:szCs w:val="24"/>
          <w:lang w:val="ja-JP"/>
        </w:rPr>
        <w:t>、</w:t>
      </w:r>
      <w:r w:rsidRPr="00F42CF4">
        <w:t xml:space="preserve">(2) SharePoint Online </w:t>
      </w:r>
      <w:r w:rsidRPr="00771653">
        <w:rPr>
          <w:rFonts w:eastAsia="MS PGothic"/>
          <w:szCs w:val="24"/>
          <w:lang w:val="ja-JP"/>
        </w:rPr>
        <w:t>のサイト</w:t>
      </w:r>
      <w:r w:rsidRPr="00F42CF4">
        <w:t xml:space="preserve"> </w:t>
      </w:r>
      <w:r w:rsidRPr="00771653">
        <w:rPr>
          <w:rFonts w:eastAsia="MS PGothic"/>
          <w:szCs w:val="24"/>
          <w:lang w:val="ja-JP"/>
        </w:rPr>
        <w:t>コンテンツおよびそのサイト内に保存されたファイル、ならびに</w:t>
      </w:r>
      <w:r w:rsidRPr="00F42CF4">
        <w:t xml:space="preserve"> Project Online </w:t>
      </w:r>
      <w:r w:rsidRPr="00771653">
        <w:rPr>
          <w:rFonts w:eastAsia="MS PGothic"/>
          <w:szCs w:val="24"/>
          <w:lang w:val="ja-JP"/>
        </w:rPr>
        <w:t>データ、</w:t>
      </w:r>
      <w:r w:rsidRPr="00F42CF4">
        <w:t xml:space="preserve">(3) OneDrive for Business </w:t>
      </w:r>
      <w:r w:rsidRPr="00771653">
        <w:rPr>
          <w:rFonts w:eastAsia="MS PGothic"/>
          <w:szCs w:val="24"/>
          <w:lang w:val="ja-JP"/>
        </w:rPr>
        <w:t>にアップロードされたファイル。</w:t>
      </w:r>
    </w:p>
    <w:p w14:paraId="32373E96" w14:textId="77777777" w:rsidR="00DD0B3E" w:rsidRPr="009B6E95" w:rsidRDefault="00DD0B3E" w:rsidP="00DD0B3E">
      <w:pPr>
        <w:pStyle w:val="ProductList-Body"/>
        <w:numPr>
          <w:ilvl w:val="0"/>
          <w:numId w:val="6"/>
        </w:numPr>
        <w:ind w:left="450" w:hanging="270"/>
        <w:rPr>
          <w:rFonts w:eastAsia="MS PGothic"/>
          <w:szCs w:val="24"/>
        </w:rPr>
      </w:pPr>
      <w:r w:rsidRPr="009B6E95">
        <w:rPr>
          <w:rFonts w:eastAsia="MS PGothic"/>
          <w:b/>
          <w:szCs w:val="24"/>
        </w:rPr>
        <w:t xml:space="preserve">Microsoft Intune </w:t>
      </w:r>
      <w:r w:rsidRPr="009B6E95">
        <w:rPr>
          <w:rFonts w:eastAsia="MS PGothic"/>
          <w:b/>
          <w:szCs w:val="24"/>
          <w:lang w:val="ja-JP"/>
        </w:rPr>
        <w:t>オンライン</w:t>
      </w:r>
      <w:r w:rsidRPr="009B6E95">
        <w:rPr>
          <w:rFonts w:eastAsia="MS PGothic"/>
          <w:b/>
          <w:szCs w:val="24"/>
        </w:rPr>
        <w:t xml:space="preserve"> </w:t>
      </w:r>
      <w:r w:rsidRPr="009B6E95">
        <w:rPr>
          <w:rFonts w:eastAsia="MS PGothic"/>
          <w:b/>
          <w:szCs w:val="24"/>
          <w:lang w:val="ja-JP"/>
        </w:rPr>
        <w:t>サービス</w:t>
      </w:r>
      <w:r w:rsidRPr="008C19B3">
        <w:rPr>
          <w:rFonts w:eastAsia="MS PGothic"/>
          <w:b/>
          <w:szCs w:val="24"/>
        </w:rPr>
        <w:t xml:space="preserve">: </w:t>
      </w:r>
      <w:r w:rsidRPr="009B6E95">
        <w:rPr>
          <w:rFonts w:eastAsia="MS PGothic"/>
          <w:szCs w:val="24"/>
          <w:lang w:val="ja-JP"/>
        </w:rPr>
        <w:t>お客様は、テナント</w:t>
      </w:r>
      <w:r w:rsidRPr="009B6E95">
        <w:rPr>
          <w:rFonts w:eastAsia="MS PGothic"/>
          <w:szCs w:val="24"/>
        </w:rPr>
        <w:t xml:space="preserve"> </w:t>
      </w:r>
      <w:r w:rsidRPr="009B6E95">
        <w:rPr>
          <w:rFonts w:eastAsia="MS PGothic"/>
          <w:szCs w:val="24"/>
          <w:lang w:val="ja-JP"/>
        </w:rPr>
        <w:t>アカウントをプロビジョニングする際に、顧客データを保存する地域を選択します。マイクロソフトは、</w:t>
      </w:r>
      <w:r w:rsidRPr="009B6E95">
        <w:rPr>
          <w:rFonts w:eastAsia="MS PGothic"/>
          <w:szCs w:val="24"/>
          <w:lang w:val="ja-JP"/>
        </w:rPr>
        <w:t xml:space="preserve">Microsoft Intune </w:t>
      </w:r>
      <w:r w:rsidRPr="009B6E95">
        <w:rPr>
          <w:rFonts w:eastAsia="MS PGothic"/>
          <w:szCs w:val="24"/>
          <w:lang w:val="ja-JP"/>
        </w:rPr>
        <w:t>セキュリティ</w:t>
      </w:r>
      <w:r w:rsidRPr="009B6E95">
        <w:rPr>
          <w:rFonts w:eastAsia="MS PGothic"/>
          <w:szCs w:val="24"/>
          <w:lang w:val="ja-JP"/>
        </w:rPr>
        <w:t xml:space="preserve"> </w:t>
      </w:r>
      <w:r w:rsidRPr="009B6E95">
        <w:rPr>
          <w:rFonts w:eastAsia="MS PGothic"/>
          <w:szCs w:val="24"/>
          <w:lang w:val="ja-JP"/>
        </w:rPr>
        <w:t>センターの「データの場所」セクションに記載されているとおり、お客様が選択した地域外に顧客データを移転しません。</w:t>
      </w:r>
    </w:p>
    <w:p w14:paraId="1D7B774D" w14:textId="77777777" w:rsidR="00541C49" w:rsidRPr="00AC1FAA" w:rsidRDefault="00541C49" w:rsidP="00541C49">
      <w:pPr>
        <w:pStyle w:val="ProductList-Body"/>
        <w:numPr>
          <w:ilvl w:val="0"/>
          <w:numId w:val="6"/>
        </w:numPr>
        <w:ind w:left="450" w:hanging="270"/>
        <w:rPr>
          <w:rFonts w:eastAsia="MS PGothic"/>
          <w:szCs w:val="24"/>
        </w:rPr>
      </w:pPr>
      <w:r w:rsidRPr="00AC1FAA">
        <w:rPr>
          <w:rFonts w:eastAsia="MS PGothic"/>
          <w:b/>
          <w:szCs w:val="24"/>
        </w:rPr>
        <w:t xml:space="preserve">Microsoft Power BI </w:t>
      </w:r>
      <w:r w:rsidRPr="00AC1FAA">
        <w:rPr>
          <w:rFonts w:eastAsia="MS PGothic"/>
          <w:b/>
          <w:szCs w:val="24"/>
          <w:lang w:val="ja-JP"/>
        </w:rPr>
        <w:t>サービス</w:t>
      </w:r>
      <w:r w:rsidRPr="00AC1FAA">
        <w:rPr>
          <w:rFonts w:eastAsia="MS PGothic"/>
          <w:b/>
          <w:szCs w:val="24"/>
        </w:rPr>
        <w:t xml:space="preserve">: </w:t>
      </w:r>
      <w:r w:rsidRPr="00AC1FAA">
        <w:rPr>
          <w:rFonts w:eastAsia="MS PGothic"/>
          <w:szCs w:val="24"/>
          <w:lang w:val="ja-JP"/>
        </w:rPr>
        <w:t>お客様がオーストラリア、カナダ、アジア太平洋、インド、日本、欧州連合</w:t>
      </w:r>
      <w:r w:rsidRPr="00AC1FAA">
        <w:rPr>
          <w:rFonts w:eastAsia="MS PGothic"/>
          <w:szCs w:val="24"/>
        </w:rPr>
        <w:t xml:space="preserve"> (EU)</w:t>
      </w:r>
      <w:r w:rsidRPr="00AC1FAA">
        <w:rPr>
          <w:rFonts w:eastAsia="MS PGothic"/>
          <w:szCs w:val="24"/>
          <w:lang w:val="ja-JP"/>
        </w:rPr>
        <w:t>、英国、または米国内でテナントをプロビジョニングする場合、</w:t>
      </w:r>
      <w:r w:rsidRPr="00AC1FAA">
        <w:rPr>
          <w:rFonts w:eastAsia="MS PGothic"/>
          <w:szCs w:val="24"/>
        </w:rPr>
        <w:t xml:space="preserve">Microsoft Power BI Trust Center </w:t>
      </w:r>
      <w:r w:rsidRPr="00AC1FAA">
        <w:rPr>
          <w:rFonts w:eastAsia="MS PGothic"/>
          <w:szCs w:val="24"/>
          <w:lang w:val="ja-JP"/>
        </w:rPr>
        <w:t>のデータの格納場所に関するセクションに規定する場合を除き、マイクロソフトは</w:t>
      </w:r>
      <w:r w:rsidRPr="00AC1FAA">
        <w:rPr>
          <w:rFonts w:eastAsia="MS PGothic"/>
          <w:szCs w:val="24"/>
        </w:rPr>
        <w:t xml:space="preserve"> Microsoft Power BI </w:t>
      </w:r>
      <w:r w:rsidRPr="00AC1FAA">
        <w:rPr>
          <w:rFonts w:eastAsia="MS PGothic"/>
          <w:szCs w:val="24"/>
          <w:lang w:val="ja-JP"/>
        </w:rPr>
        <w:t>の顧客データを当該地域内にのみ保存します。</w:t>
      </w:r>
    </w:p>
    <w:p w14:paraId="5D614120" w14:textId="152A6FDE" w:rsidR="005734C9" w:rsidRPr="000A19E5" w:rsidRDefault="005734C9" w:rsidP="005734C9">
      <w:pPr>
        <w:pStyle w:val="ProductList-Body"/>
        <w:numPr>
          <w:ilvl w:val="0"/>
          <w:numId w:val="6"/>
        </w:numPr>
        <w:ind w:left="450" w:hanging="270"/>
        <w:rPr>
          <w:rFonts w:eastAsia="MS PGothic"/>
          <w:szCs w:val="24"/>
        </w:rPr>
      </w:pPr>
      <w:r w:rsidRPr="00AA7105">
        <w:rPr>
          <w:rFonts w:eastAsia="MS PGothic"/>
          <w:b/>
          <w:szCs w:val="24"/>
        </w:rPr>
        <w:t xml:space="preserve">Microsoft Azure Core </w:t>
      </w:r>
      <w:r w:rsidRPr="00AA7105">
        <w:rPr>
          <w:rFonts w:eastAsia="MS PGothic"/>
          <w:b/>
          <w:szCs w:val="24"/>
          <w:lang w:val="ja-JP"/>
        </w:rPr>
        <w:t>サービス</w:t>
      </w:r>
      <w:r w:rsidRPr="00770979">
        <w:rPr>
          <w:rFonts w:eastAsia="MS PGothic"/>
          <w:b/>
          <w:szCs w:val="24"/>
        </w:rPr>
        <w:t xml:space="preserve">: </w:t>
      </w:r>
      <w:r w:rsidRPr="00AA7105">
        <w:rPr>
          <w:rFonts w:eastAsia="MS PGothic"/>
          <w:szCs w:val="24"/>
          <w:lang w:val="ja-JP"/>
        </w:rPr>
        <w:t>お客様が地域内で展開されるように特定のサービスを構成する場合、当該サービスについては、マイクロソフトは顧客データを指定された地域内に保存します。</w:t>
      </w:r>
      <w:r w:rsidRPr="00AA7105">
        <w:rPr>
          <w:rFonts w:eastAsia="MS PGothic"/>
          <w:szCs w:val="24"/>
        </w:rPr>
        <w:t xml:space="preserve">Microsoft Azure </w:t>
      </w:r>
      <w:r w:rsidRPr="00AA7105">
        <w:rPr>
          <w:rFonts w:eastAsia="MS PGothic"/>
          <w:szCs w:val="24"/>
          <w:lang w:val="ja-JP"/>
        </w:rPr>
        <w:t>トラスト</w:t>
      </w:r>
      <w:r w:rsidRPr="00AA7105">
        <w:rPr>
          <w:rFonts w:eastAsia="MS PGothic"/>
          <w:szCs w:val="24"/>
        </w:rPr>
        <w:t xml:space="preserve"> </w:t>
      </w:r>
      <w:r w:rsidRPr="00AA7105">
        <w:rPr>
          <w:rFonts w:eastAsia="MS PGothic"/>
          <w:szCs w:val="24"/>
          <w:lang w:val="ja-JP"/>
        </w:rPr>
        <w:t>センターに詳しく規定するとおり、一部のサービスでは、お客様は特定の地域内または米国以外で展開を構成できない場合があります。また、他の場所にバックアップを保存することはできます</w:t>
      </w:r>
      <w:r w:rsidRPr="00AA7105">
        <w:rPr>
          <w:rFonts w:eastAsia="MS PGothic"/>
          <w:szCs w:val="24"/>
          <w:lang w:val="ja-JP"/>
        </w:rPr>
        <w:t xml:space="preserve"> (</w:t>
      </w:r>
      <w:r w:rsidRPr="00AA7105">
        <w:rPr>
          <w:rFonts w:eastAsia="MS PGothic"/>
          <w:szCs w:val="24"/>
          <w:lang w:val="ja-JP"/>
        </w:rPr>
        <w:t>これについてはマイクロソフトは随時更新を行う場合がありますが、一般的なリリースでは既存のサービスについて例外を追加することはありません</w:t>
      </w:r>
      <w:r w:rsidRPr="00AA7105">
        <w:rPr>
          <w:rFonts w:eastAsia="MS PGothic"/>
          <w:szCs w:val="24"/>
          <w:lang w:val="ja-JP"/>
        </w:rPr>
        <w:t>)</w:t>
      </w:r>
      <w:r w:rsidRPr="00AA7105">
        <w:rPr>
          <w:rFonts w:eastAsia="MS PGothic"/>
          <w:szCs w:val="24"/>
          <w:lang w:val="ja-JP"/>
        </w:rPr>
        <w:t>。</w:t>
      </w:r>
    </w:p>
    <w:p w14:paraId="482E1A80" w14:textId="77777777" w:rsidR="000A19E5" w:rsidRPr="00BC463D" w:rsidRDefault="000A19E5" w:rsidP="000A19E5">
      <w:pPr>
        <w:pStyle w:val="ProductList-Body"/>
        <w:numPr>
          <w:ilvl w:val="0"/>
          <w:numId w:val="6"/>
        </w:numPr>
        <w:ind w:left="461" w:hanging="274"/>
        <w:rPr>
          <w:rFonts w:eastAsia="MS PGothic"/>
          <w:b/>
          <w:szCs w:val="24"/>
        </w:rPr>
      </w:pPr>
      <w:r w:rsidRPr="00BC463D">
        <w:rPr>
          <w:rFonts w:eastAsia="MS PGothic"/>
          <w:b/>
          <w:szCs w:val="24"/>
        </w:rPr>
        <w:t>Microsoft Cloud App Security</w:t>
      </w:r>
      <w:r>
        <w:rPr>
          <w:rFonts w:eastAsia="MS PGothic"/>
          <w:b/>
          <w:szCs w:val="24"/>
        </w:rPr>
        <w:t xml:space="preserve">: </w:t>
      </w:r>
      <w:r w:rsidRPr="00BC463D">
        <w:rPr>
          <w:rFonts w:eastAsia="MS PGothic"/>
          <w:szCs w:val="24"/>
          <w:lang w:val="ja-JP"/>
        </w:rPr>
        <w:t>マイクロソフトは顧客データを米国に保存します。</w:t>
      </w:r>
    </w:p>
    <w:p w14:paraId="0B4C6E50" w14:textId="77777777" w:rsidR="009A1A74" w:rsidRPr="004928DA" w:rsidRDefault="009A1A74" w:rsidP="009A1A74">
      <w:pPr>
        <w:pStyle w:val="ProductList-Body"/>
        <w:numPr>
          <w:ilvl w:val="0"/>
          <w:numId w:val="6"/>
        </w:numPr>
        <w:spacing w:after="120"/>
        <w:ind w:left="450" w:hanging="270"/>
        <w:rPr>
          <w:rFonts w:eastAsia="MS PGothic"/>
          <w:szCs w:val="24"/>
        </w:rPr>
      </w:pPr>
      <w:r w:rsidRPr="004928DA">
        <w:rPr>
          <w:rFonts w:eastAsia="MS PGothic"/>
          <w:b/>
          <w:szCs w:val="24"/>
        </w:rPr>
        <w:t xml:space="preserve">Microsoft Dynamics 365 </w:t>
      </w:r>
      <w:r w:rsidRPr="004928DA">
        <w:rPr>
          <w:rFonts w:eastAsia="MS PGothic"/>
          <w:b/>
          <w:szCs w:val="24"/>
          <w:lang w:val="ja-JP"/>
        </w:rPr>
        <w:t>コア</w:t>
      </w:r>
      <w:r w:rsidRPr="004928DA">
        <w:rPr>
          <w:rFonts w:eastAsia="MS PGothic"/>
          <w:b/>
          <w:szCs w:val="24"/>
        </w:rPr>
        <w:t xml:space="preserve"> </w:t>
      </w:r>
      <w:r w:rsidRPr="004928DA">
        <w:rPr>
          <w:rFonts w:eastAsia="MS PGothic"/>
          <w:b/>
          <w:szCs w:val="24"/>
          <w:lang w:val="ja-JP"/>
        </w:rPr>
        <w:t>サービス</w:t>
      </w:r>
      <w:r w:rsidRPr="004928DA">
        <w:rPr>
          <w:rFonts w:eastAsia="MS PGothic"/>
          <w:b/>
          <w:szCs w:val="24"/>
        </w:rPr>
        <w:t xml:space="preserve">: </w:t>
      </w:r>
      <w:r w:rsidRPr="004928DA">
        <w:rPr>
          <w:rFonts w:eastAsia="MS PGothic"/>
          <w:szCs w:val="24"/>
        </w:rPr>
        <w:t xml:space="preserve">Microsoft Social Engagement </w:t>
      </w:r>
      <w:r w:rsidRPr="004928DA">
        <w:rPr>
          <w:rFonts w:eastAsia="MS PGothic"/>
          <w:szCs w:val="24"/>
          <w:lang w:val="ja-JP"/>
        </w:rPr>
        <w:t>を除き、お客様がオーストラリア、カナダ、</w:t>
      </w:r>
      <w:r w:rsidRPr="004928DA">
        <w:rPr>
          <w:rFonts w:eastAsia="MS PGothic"/>
          <w:szCs w:val="24"/>
        </w:rPr>
        <w:t>EU</w:t>
      </w:r>
      <w:r w:rsidRPr="004928DA">
        <w:rPr>
          <w:rFonts w:eastAsia="MS PGothic"/>
          <w:szCs w:val="24"/>
          <w:lang w:val="ja-JP"/>
        </w:rPr>
        <w:t>、インド、日本、英国または米国で</w:t>
      </w:r>
      <w:r w:rsidRPr="004928DA">
        <w:rPr>
          <w:rFonts w:eastAsia="MS PGothic"/>
          <w:szCs w:val="24"/>
        </w:rPr>
        <w:t xml:space="preserve"> Microsoft Dynamics 365 </w:t>
      </w:r>
      <w:r w:rsidRPr="00F42CF4">
        <w:rPr>
          <w:lang w:val="ja-JP"/>
        </w:rPr>
        <w:t>コア</w:t>
      </w:r>
      <w:r w:rsidRPr="004928DA">
        <w:rPr>
          <w:rFonts w:eastAsia="MS PGothic"/>
          <w:szCs w:val="24"/>
        </w:rPr>
        <w:t xml:space="preserve"> </w:t>
      </w:r>
      <w:r w:rsidRPr="004928DA">
        <w:rPr>
          <w:rFonts w:eastAsia="MS PGothic"/>
          <w:szCs w:val="24"/>
          <w:lang w:val="ja-JP"/>
        </w:rPr>
        <w:t>サービスのインスタンスをプロビジョニングする場合、マイクロソフトは顧客データを指定された地域内に保存します。一部の法人については、特定の地域に保存するよう構成することはできませんが、</w:t>
      </w:r>
      <w:r w:rsidRPr="00F42CF4">
        <w:rPr>
          <w:lang w:val="ja-JP"/>
        </w:rPr>
        <w:t xml:space="preserve">Microsoft Dynamics 365 Trust Center </w:t>
      </w:r>
      <w:r w:rsidRPr="004928DA">
        <w:rPr>
          <w:rFonts w:eastAsia="MS PGothic"/>
          <w:szCs w:val="24"/>
          <w:lang w:val="ja-JP"/>
        </w:rPr>
        <w:t>に詳細を規定するとおり、他の地域に保存することはできます。</w:t>
      </w:r>
    </w:p>
    <w:p w14:paraId="31272E9D" w14:textId="77777777" w:rsidR="00C1616A" w:rsidRPr="00193CC2" w:rsidRDefault="00C1616A" w:rsidP="00C1616A">
      <w:pPr>
        <w:pStyle w:val="ProductList-Body"/>
        <w:rPr>
          <w:rFonts w:eastAsia="MS PGothic"/>
          <w:szCs w:val="24"/>
        </w:rPr>
      </w:pPr>
      <w:r w:rsidRPr="00193CC2">
        <w:rPr>
          <w:rFonts w:eastAsia="MS PGothic"/>
          <w:szCs w:val="24"/>
          <w:lang w:val="ja-JP"/>
        </w:rPr>
        <w:t>マイクロソフトは、お客様またはお客様のエンド</w:t>
      </w:r>
      <w:r w:rsidRPr="00193CC2">
        <w:rPr>
          <w:rFonts w:eastAsia="MS PGothic"/>
          <w:szCs w:val="24"/>
        </w:rPr>
        <w:t xml:space="preserve"> </w:t>
      </w:r>
      <w:r w:rsidRPr="00193CC2">
        <w:rPr>
          <w:rFonts w:eastAsia="MS PGothic"/>
          <w:szCs w:val="24"/>
          <w:lang w:val="ja-JP"/>
        </w:rPr>
        <w:t>ユーザーが顧客データにアクセスし、または顧客データを移転する元の地域を制御または制限しません。</w:t>
      </w:r>
    </w:p>
    <w:p w14:paraId="5A877F23" w14:textId="4A2D747E" w:rsidR="00C1616A" w:rsidRDefault="00C1616A">
      <w:pPr>
        <w:pStyle w:val="ProductList-Body"/>
        <w:rPr>
          <w:rFonts w:eastAsia="MS PGothic" w:cs="Calibri"/>
          <w:szCs w:val="24"/>
        </w:rPr>
      </w:pPr>
    </w:p>
    <w:p w14:paraId="03DA784D" w14:textId="77777777" w:rsidR="00DD0B3E" w:rsidRPr="009B6E95" w:rsidRDefault="00DD0B3E" w:rsidP="00DD0B3E">
      <w:pPr>
        <w:pStyle w:val="ProductList-SubSubSectionHeading"/>
        <w:outlineLvl w:val="2"/>
        <w:rPr>
          <w:szCs w:val="24"/>
        </w:rPr>
      </w:pPr>
      <w:bookmarkStart w:id="91" w:name="_Toc476733178"/>
      <w:bookmarkStart w:id="92" w:name="_Toc484602508"/>
      <w:bookmarkStart w:id="93" w:name="DataProcessingTerms_Privacy"/>
      <w:r w:rsidRPr="009B6E95">
        <w:rPr>
          <w:szCs w:val="24"/>
        </w:rPr>
        <w:t>プライバシー</w:t>
      </w:r>
      <w:bookmarkEnd w:id="91"/>
      <w:bookmarkEnd w:id="92"/>
    </w:p>
    <w:bookmarkEnd w:id="93"/>
    <w:p w14:paraId="6F45E255" w14:textId="77777777" w:rsidR="00DD0B3E" w:rsidRPr="009B6E95" w:rsidRDefault="00DD0B3E" w:rsidP="00DD0B3E">
      <w:pPr>
        <w:pStyle w:val="ProductList-Body"/>
        <w:numPr>
          <w:ilvl w:val="0"/>
          <w:numId w:val="7"/>
        </w:numPr>
        <w:ind w:left="450" w:hanging="270"/>
        <w:rPr>
          <w:rFonts w:eastAsia="MS PGothic"/>
          <w:szCs w:val="24"/>
        </w:rPr>
      </w:pPr>
      <w:r w:rsidRPr="009B6E95">
        <w:rPr>
          <w:rFonts w:eastAsia="MS PGothic"/>
          <w:b/>
          <w:szCs w:val="24"/>
          <w:lang w:val="ja-JP"/>
        </w:rPr>
        <w:t>顧客データの削除または返却</w:t>
      </w:r>
      <w:r w:rsidRPr="009B6E95">
        <w:rPr>
          <w:rFonts w:eastAsia="MS PGothic"/>
          <w:b/>
          <w:szCs w:val="24"/>
        </w:rPr>
        <w:t xml:space="preserve">: </w:t>
      </w:r>
      <w:r w:rsidRPr="009B6E95">
        <w:rPr>
          <w:rFonts w:eastAsia="MS PGothic"/>
          <w:szCs w:val="24"/>
          <w:lang w:val="ja-JP"/>
        </w:rPr>
        <w:t>お客様による</w:t>
      </w:r>
      <w:r w:rsidRPr="009B6E95">
        <w:rPr>
          <w:rFonts w:eastAsia="MS PGothic"/>
          <w:szCs w:val="24"/>
        </w:rPr>
        <w:t xml:space="preserve"> Online Service </w:t>
      </w:r>
      <w:r w:rsidRPr="009B6E95">
        <w:rPr>
          <w:rFonts w:eastAsia="MS PGothic"/>
          <w:szCs w:val="24"/>
          <w:lang w:val="ja-JP"/>
        </w:rPr>
        <w:t>の使用の期間満了または終了後</w:t>
      </w:r>
      <w:r w:rsidRPr="009B6E95">
        <w:rPr>
          <w:rFonts w:eastAsia="MS PGothic"/>
          <w:szCs w:val="24"/>
        </w:rPr>
        <w:t xml:space="preserve"> 180 </w:t>
      </w:r>
      <w:r w:rsidRPr="009B6E95">
        <w:rPr>
          <w:rFonts w:eastAsia="MS PGothic"/>
          <w:szCs w:val="24"/>
          <w:lang w:val="ja-JP"/>
        </w:rPr>
        <w:t>日以内に、マイクロソフトはアカウントを無効にし、顧客データをアカウントから削除します。</w:t>
      </w:r>
      <w:r w:rsidRPr="009B6E95">
        <w:rPr>
          <w:rFonts w:eastAsia="MS PGothic"/>
          <w:szCs w:val="24"/>
        </w:rPr>
        <w:t xml:space="preserve"> </w:t>
      </w:r>
    </w:p>
    <w:p w14:paraId="6708D834" w14:textId="77777777" w:rsidR="00DD0B3E" w:rsidRPr="009B6E95" w:rsidRDefault="00DD0B3E" w:rsidP="00DD0B3E">
      <w:pPr>
        <w:pStyle w:val="ProductList-Body"/>
        <w:numPr>
          <w:ilvl w:val="0"/>
          <w:numId w:val="7"/>
        </w:numPr>
        <w:ind w:left="450" w:hanging="270"/>
        <w:rPr>
          <w:rFonts w:eastAsia="MS PGothic"/>
          <w:szCs w:val="24"/>
        </w:rPr>
      </w:pPr>
      <w:r w:rsidRPr="009B6E95">
        <w:rPr>
          <w:rFonts w:eastAsia="MS PGothic"/>
          <w:b/>
          <w:szCs w:val="24"/>
          <w:lang w:val="ja-JP"/>
        </w:rPr>
        <w:t>顧客データの移転</w:t>
      </w:r>
      <w:r w:rsidRPr="009B6E95">
        <w:rPr>
          <w:rFonts w:eastAsia="MS PGothic"/>
          <w:b/>
          <w:szCs w:val="24"/>
        </w:rPr>
        <w:t xml:space="preserve">: </w:t>
      </w:r>
      <w:r w:rsidRPr="009B6E95">
        <w:rPr>
          <w:rFonts w:eastAsia="MS PGothic"/>
          <w:szCs w:val="24"/>
          <w:lang w:val="ja-JP"/>
        </w:rPr>
        <w:t>お客様が標準契約条項をオプトアウトしない限り、欧州連合、欧州経済地域、およびスイスからの顧客データのすべての移転には、標準契約条項が適用されるものとします。マイクロソフトは、欧州経済地域およびスイスからの個人データの収集、使用、転送、保存、およびその他の処理に関して、欧州経済地域およびスイスのデータ保護法令の要件に従います。</w:t>
      </w:r>
    </w:p>
    <w:p w14:paraId="4D8AC048"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マイクロソフト担当者</w:t>
      </w:r>
      <w:r w:rsidR="00C90B35" w:rsidRPr="00525D16">
        <w:rPr>
          <w:rFonts w:eastAsia="MS PGothic" w:cs="Calibri"/>
          <w:b/>
          <w:szCs w:val="24"/>
        </w:rPr>
        <w:t xml:space="preserve">: </w:t>
      </w:r>
      <w:r w:rsidRPr="00525D16">
        <w:rPr>
          <w:rFonts w:eastAsia="MS PGothic" w:cs="Calibri"/>
          <w:szCs w:val="24"/>
          <w:lang w:val="ja-JP"/>
        </w:rPr>
        <w:t>マイクロソフト担当者が、お客様の許可なく顧客データを処理することはありません。マイクロソフト担当者は、</w:t>
      </w:r>
      <w:r w:rsidRPr="00525D16">
        <w:rPr>
          <w:rFonts w:eastAsia="MS PGothic" w:cs="Calibri"/>
          <w:szCs w:val="24"/>
          <w:lang w:val="ja-JP"/>
        </w:rPr>
        <w:t xml:space="preserve">DPT </w:t>
      </w:r>
      <w:r w:rsidRPr="00525D16">
        <w:rPr>
          <w:rFonts w:eastAsia="MS PGothic" w:cs="Calibri"/>
          <w:szCs w:val="24"/>
          <w:lang w:val="ja-JP"/>
        </w:rPr>
        <w:t>に規定するように、顧客データのセキュリティおよび秘密を保持する義務を負い、かかる義務は当該担当者の任用の終了後も継続します。</w:t>
      </w:r>
    </w:p>
    <w:p w14:paraId="5EFF620C" w14:textId="772D2E5E" w:rsidR="00D34129" w:rsidRPr="00525D16" w:rsidRDefault="000E4B7F">
      <w:pPr>
        <w:pStyle w:val="ProductList-Body"/>
        <w:numPr>
          <w:ilvl w:val="0"/>
          <w:numId w:val="7"/>
        </w:numPr>
        <w:ind w:left="450" w:hanging="270"/>
        <w:rPr>
          <w:rFonts w:eastAsia="MS PGothic" w:cs="Calibri"/>
          <w:szCs w:val="24"/>
        </w:rPr>
      </w:pPr>
      <w:r w:rsidRPr="005811C6">
        <w:rPr>
          <w:rFonts w:eastAsia="MS PGothic"/>
          <w:b/>
          <w:szCs w:val="24"/>
          <w:lang w:val="ja-JP"/>
        </w:rPr>
        <w:t>下請業者への移転</w:t>
      </w:r>
      <w:r w:rsidRPr="005811C6">
        <w:rPr>
          <w:rFonts w:eastAsia="MS PGothic"/>
          <w:b/>
          <w:szCs w:val="24"/>
        </w:rPr>
        <w:t xml:space="preserve">: </w:t>
      </w:r>
      <w:r w:rsidRPr="005811C6">
        <w:rPr>
          <w:rFonts w:eastAsia="MS PGothic"/>
          <w:szCs w:val="24"/>
          <w:lang w:val="ja-JP"/>
        </w:rPr>
        <w:t>マイクロソフトは、一部のサービスまたは補助的なサービスを下請業者に委託することができます。マイクロソフトが顧客データを移転する下請業者は、たとえ保存目的に使用する場合であっても、</w:t>
      </w:r>
      <w:r w:rsidRPr="005811C6">
        <w:rPr>
          <w:rFonts w:eastAsia="MS PGothic"/>
          <w:szCs w:val="24"/>
        </w:rPr>
        <w:t xml:space="preserve">DPT </w:t>
      </w:r>
      <w:r w:rsidRPr="005811C6">
        <w:rPr>
          <w:rFonts w:eastAsia="MS PGothic"/>
          <w:szCs w:val="24"/>
          <w:lang w:val="ja-JP"/>
        </w:rPr>
        <w:t>と同等以上の保護を提供する書面による契約を、マイクロソフトと締結するものとします。お客様は、マイクロソフトが</w:t>
      </w:r>
      <w:r w:rsidRPr="005811C6">
        <w:rPr>
          <w:rFonts w:eastAsia="MS PGothic"/>
          <w:szCs w:val="24"/>
        </w:rPr>
        <w:t xml:space="preserve"> DPT </w:t>
      </w:r>
      <w:r w:rsidRPr="005811C6">
        <w:rPr>
          <w:rFonts w:eastAsia="MS PGothic"/>
          <w:szCs w:val="24"/>
          <w:lang w:val="ja-JP"/>
        </w:rPr>
        <w:t>の規定に従い、顧客データを下請業者に移転することに既に同意したものとします。</w:t>
      </w:r>
      <w:r w:rsidRPr="005811C6">
        <w:rPr>
          <w:rFonts w:eastAsia="MS PGothic"/>
          <w:szCs w:val="24"/>
        </w:rPr>
        <w:t xml:space="preserve">DPT </w:t>
      </w:r>
      <w:r w:rsidRPr="005811C6">
        <w:rPr>
          <w:rFonts w:eastAsia="MS PGothic"/>
          <w:szCs w:val="24"/>
          <w:lang w:val="ja-JP"/>
        </w:rPr>
        <w:t>に規定されている場合またはお客様が別途承認する場合を除き、マイクロソフトが、お客様が</w:t>
      </w:r>
      <w:r w:rsidRPr="005811C6">
        <w:rPr>
          <w:rFonts w:eastAsia="MS PGothic"/>
          <w:szCs w:val="24"/>
        </w:rPr>
        <w:t xml:space="preserve"> Online Service </w:t>
      </w:r>
      <w:r w:rsidRPr="005811C6">
        <w:rPr>
          <w:rFonts w:eastAsia="MS PGothic"/>
          <w:szCs w:val="24"/>
          <w:lang w:val="ja-JP"/>
        </w:rPr>
        <w:t>の使用を通じてマイクロソフトに提供する個人データを</w:t>
      </w:r>
      <w:r w:rsidRPr="005811C6">
        <w:rPr>
          <w:rFonts w:eastAsia="MS PGothic"/>
          <w:szCs w:val="24"/>
        </w:rPr>
        <w:t xml:space="preserve"> (</w:t>
      </w:r>
      <w:r w:rsidRPr="005811C6">
        <w:rPr>
          <w:rFonts w:eastAsia="MS PGothic"/>
          <w:szCs w:val="24"/>
          <w:lang w:val="ja-JP"/>
        </w:rPr>
        <w:t>たとえ保存目的であっても</w:t>
      </w:r>
      <w:r w:rsidRPr="005811C6">
        <w:rPr>
          <w:rFonts w:eastAsia="MS PGothic"/>
          <w:szCs w:val="24"/>
        </w:rPr>
        <w:t xml:space="preserve">) </w:t>
      </w:r>
      <w:r w:rsidRPr="005811C6">
        <w:rPr>
          <w:rFonts w:eastAsia="MS PGothic"/>
          <w:szCs w:val="24"/>
          <w:lang w:val="ja-JP"/>
        </w:rPr>
        <w:t>第三者に移転することはありません。マイクロソフトは、</w:t>
      </w:r>
      <w:r w:rsidRPr="005811C6">
        <w:rPr>
          <w:rFonts w:eastAsia="MS PGothic"/>
          <w:szCs w:val="24"/>
        </w:rPr>
        <w:t xml:space="preserve">Online Services </w:t>
      </w:r>
      <w:r w:rsidRPr="005811C6">
        <w:rPr>
          <w:rFonts w:eastAsia="MS PGothic"/>
          <w:szCs w:val="24"/>
          <w:lang w:val="ja-JP"/>
        </w:rPr>
        <w:t>の顧客データへのアクセスを許可されている下請業者、およびかかる下請業者が提供する一部のサービスまたは補助的なサービスを記載した</w:t>
      </w:r>
      <w:r w:rsidRPr="005811C6">
        <w:rPr>
          <w:rFonts w:eastAsia="MS PGothic"/>
          <w:szCs w:val="24"/>
        </w:rPr>
        <w:t xml:space="preserve"> Web </w:t>
      </w:r>
      <w:r w:rsidRPr="005811C6">
        <w:rPr>
          <w:rFonts w:eastAsia="MS PGothic"/>
          <w:szCs w:val="24"/>
          <w:lang w:val="ja-JP"/>
        </w:rPr>
        <w:t>サイトを提供しています。マイクロソフトは、新しい下請業者に顧客データへのアクセスを許可する場合は、</w:t>
      </w:r>
      <w:r w:rsidRPr="005811C6">
        <w:rPr>
          <w:rFonts w:eastAsia="MS PGothic"/>
          <w:szCs w:val="24"/>
        </w:rPr>
        <w:t xml:space="preserve">6 </w:t>
      </w:r>
      <w:r w:rsidRPr="005811C6">
        <w:rPr>
          <w:rFonts w:eastAsia="MS PGothic"/>
          <w:szCs w:val="24"/>
          <w:lang w:val="ja-JP"/>
        </w:rPr>
        <w:t>か月前までにこの</w:t>
      </w:r>
      <w:r w:rsidRPr="005811C6">
        <w:rPr>
          <w:rFonts w:eastAsia="MS PGothic"/>
          <w:szCs w:val="24"/>
        </w:rPr>
        <w:t xml:space="preserve"> Web </w:t>
      </w:r>
      <w:r w:rsidRPr="005811C6">
        <w:rPr>
          <w:rFonts w:eastAsia="MS PGothic"/>
          <w:szCs w:val="24"/>
          <w:lang w:val="ja-JP"/>
        </w:rPr>
        <w:t>サイトを更新し、当該更新の通知を受け取るための手段をお客様に提供します。お客様は、新しい下請業者を承認しない場合、通知期間が終わる前に、不承認の理由を記載した解除通知を書面で交付することによって、影響を受ける</w:t>
      </w:r>
      <w:r w:rsidRPr="005811C6">
        <w:rPr>
          <w:rFonts w:eastAsia="MS PGothic"/>
          <w:szCs w:val="24"/>
        </w:rPr>
        <w:t xml:space="preserve"> Online Service </w:t>
      </w:r>
      <w:r w:rsidRPr="005811C6">
        <w:rPr>
          <w:rFonts w:eastAsia="MS PGothic"/>
          <w:szCs w:val="24"/>
          <w:lang w:val="ja-JP"/>
        </w:rPr>
        <w:t>を違約金なしで解約することができます。影響を受ける</w:t>
      </w:r>
      <w:r w:rsidRPr="005811C6">
        <w:rPr>
          <w:rFonts w:eastAsia="MS PGothic"/>
          <w:szCs w:val="24"/>
        </w:rPr>
        <w:t xml:space="preserve"> Online Service </w:t>
      </w:r>
      <w:r w:rsidRPr="005811C6">
        <w:rPr>
          <w:rFonts w:eastAsia="MS PGothic"/>
          <w:szCs w:val="24"/>
          <w:lang w:val="ja-JP"/>
        </w:rPr>
        <w:t>がスイート</w:t>
      </w:r>
      <w:r w:rsidRPr="005811C6">
        <w:rPr>
          <w:rFonts w:eastAsia="MS PGothic"/>
          <w:szCs w:val="24"/>
        </w:rPr>
        <w:t xml:space="preserve"> (</w:t>
      </w:r>
      <w:r w:rsidRPr="005811C6">
        <w:rPr>
          <w:rFonts w:eastAsia="MS PGothic"/>
          <w:szCs w:val="24"/>
          <w:lang w:val="ja-JP"/>
        </w:rPr>
        <w:t>またはサービスの</w:t>
      </w:r>
      <w:r w:rsidRPr="005811C6">
        <w:rPr>
          <w:rFonts w:eastAsia="MS PGothic"/>
          <w:szCs w:val="24"/>
        </w:rPr>
        <w:t xml:space="preserve"> 1 </w:t>
      </w:r>
      <w:r w:rsidRPr="005811C6">
        <w:rPr>
          <w:rFonts w:eastAsia="MS PGothic"/>
          <w:szCs w:val="24"/>
          <w:lang w:val="ja-JP"/>
        </w:rPr>
        <w:t>回の購入</w:t>
      </w:r>
      <w:r w:rsidRPr="005811C6">
        <w:rPr>
          <w:rFonts w:eastAsia="MS PGothic"/>
          <w:szCs w:val="24"/>
        </w:rPr>
        <w:t xml:space="preserve">) </w:t>
      </w:r>
      <w:r w:rsidRPr="005811C6">
        <w:rPr>
          <w:rFonts w:eastAsia="MS PGothic"/>
          <w:szCs w:val="24"/>
          <w:lang w:val="ja-JP"/>
        </w:rPr>
        <w:t>の一部である場合、解約はスイート全体に適用されます。解約後、マイクロソフトは、以降のお客様の請求書から、解約した</w:t>
      </w:r>
      <w:r w:rsidRPr="005811C6">
        <w:rPr>
          <w:rFonts w:eastAsia="MS PGothic"/>
          <w:szCs w:val="24"/>
        </w:rPr>
        <w:t xml:space="preserve"> Online Service </w:t>
      </w:r>
      <w:r w:rsidRPr="005811C6">
        <w:rPr>
          <w:rFonts w:eastAsia="MS PGothic"/>
          <w:szCs w:val="24"/>
          <w:lang w:val="ja-JP"/>
        </w:rPr>
        <w:t>に対する支払義務を削除します</w:t>
      </w:r>
      <w:r w:rsidR="00D34129" w:rsidRPr="00525D16">
        <w:rPr>
          <w:rFonts w:eastAsia="MS PGothic" w:cs="Calibri"/>
          <w:szCs w:val="24"/>
          <w:lang w:val="ja-JP"/>
        </w:rPr>
        <w:t>。</w:t>
      </w:r>
    </w:p>
    <w:p w14:paraId="066142AD" w14:textId="77777777" w:rsidR="00D34129" w:rsidRPr="00525D16" w:rsidRDefault="00D34129">
      <w:pPr>
        <w:pStyle w:val="ProductList-Body"/>
        <w:rPr>
          <w:rFonts w:eastAsia="MS PGothic" w:cs="Calibri"/>
          <w:szCs w:val="24"/>
        </w:rPr>
      </w:pPr>
    </w:p>
    <w:p w14:paraId="5C4791EE" w14:textId="77777777" w:rsidR="00D34129" w:rsidRPr="00525D16" w:rsidRDefault="00D34129" w:rsidP="00945EA5">
      <w:pPr>
        <w:pStyle w:val="ProductList-SubSubSectionHeading"/>
      </w:pPr>
      <w:bookmarkStart w:id="94" w:name="_Toc476733179"/>
      <w:bookmarkStart w:id="95" w:name="_Toc484602509"/>
      <w:r w:rsidRPr="00525D16">
        <w:t>追加の欧州関連の条件</w:t>
      </w:r>
      <w:bookmarkEnd w:id="94"/>
      <w:bookmarkEnd w:id="95"/>
    </w:p>
    <w:p w14:paraId="40B6424F" w14:textId="77777777" w:rsidR="00D34129" w:rsidRPr="00525D16" w:rsidRDefault="00D34129">
      <w:pPr>
        <w:pStyle w:val="ProductList-Body"/>
        <w:rPr>
          <w:rFonts w:eastAsia="MS PGothic" w:cs="Calibri"/>
          <w:szCs w:val="24"/>
        </w:rPr>
      </w:pPr>
      <w:r w:rsidRPr="00525D16">
        <w:rPr>
          <w:rFonts w:eastAsia="MS PGothic" w:cs="Calibri"/>
          <w:szCs w:val="24"/>
          <w:lang w:val="ja-JP"/>
        </w:rPr>
        <w:t>以下の追加の欧州関連の条件は、お客様のエンド</w:t>
      </w:r>
      <w:r w:rsidRPr="00525D16">
        <w:rPr>
          <w:rFonts w:eastAsia="MS PGothic" w:cs="Calibri"/>
          <w:szCs w:val="24"/>
        </w:rPr>
        <w:t xml:space="preserve"> </w:t>
      </w:r>
      <w:r w:rsidRPr="00525D16">
        <w:rPr>
          <w:rFonts w:eastAsia="MS PGothic" w:cs="Calibri"/>
          <w:szCs w:val="24"/>
          <w:lang w:val="ja-JP"/>
        </w:rPr>
        <w:t>ユーザーが欧州経済地域</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EEA</w:t>
      </w:r>
      <w:r w:rsidRPr="00525D16">
        <w:rPr>
          <w:rFonts w:eastAsia="MS PGothic" w:cs="Calibri"/>
          <w:szCs w:val="24"/>
          <w:lang w:val="ja-JP"/>
        </w:rPr>
        <w:t>」といいます</w:t>
      </w:r>
      <w:r w:rsidRPr="00525D16">
        <w:rPr>
          <w:rFonts w:eastAsia="MS PGothic" w:cs="Calibri"/>
          <w:szCs w:val="24"/>
        </w:rPr>
        <w:t xml:space="preserve">) </w:t>
      </w:r>
      <w:r w:rsidRPr="00525D16">
        <w:rPr>
          <w:rFonts w:eastAsia="MS PGothic" w:cs="Calibri"/>
          <w:szCs w:val="24"/>
          <w:lang w:val="ja-JP"/>
        </w:rPr>
        <w:t>またはスイスに所在する場合にのみ適用されます。</w:t>
      </w:r>
    </w:p>
    <w:p w14:paraId="2B1AAB4A"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rPr>
        <w:t xml:space="preserve">EEA </w:t>
      </w:r>
      <w:r w:rsidRPr="00525D16">
        <w:rPr>
          <w:rFonts w:eastAsia="MS PGothic" w:cs="Calibri"/>
          <w:b/>
          <w:szCs w:val="24"/>
          <w:lang w:val="ja-JP"/>
        </w:rPr>
        <w:t>またはスイスのエンド</w:t>
      </w:r>
      <w:r w:rsidRPr="00525D16">
        <w:rPr>
          <w:rFonts w:eastAsia="MS PGothic" w:cs="Calibri"/>
          <w:b/>
          <w:szCs w:val="24"/>
        </w:rPr>
        <w:t xml:space="preserve"> </w:t>
      </w:r>
      <w:r w:rsidRPr="00525D16">
        <w:rPr>
          <w:rFonts w:eastAsia="MS PGothic" w:cs="Calibri"/>
          <w:b/>
          <w:szCs w:val="24"/>
          <w:lang w:val="ja-JP"/>
        </w:rPr>
        <w:t>ユーザー</w:t>
      </w:r>
      <w:r w:rsidR="00C90B35" w:rsidRPr="00525D16">
        <w:rPr>
          <w:rFonts w:eastAsia="MS PGothic" w:cs="Calibri"/>
          <w:b/>
          <w:szCs w:val="24"/>
        </w:rPr>
        <w:t xml:space="preserve">: </w:t>
      </w:r>
      <w:r w:rsidRPr="00525D16">
        <w:rPr>
          <w:rFonts w:eastAsia="MS PGothic" w:cs="Calibri"/>
          <w:szCs w:val="24"/>
        </w:rPr>
        <w:t xml:space="preserve">DPT </w:t>
      </w:r>
      <w:r w:rsidRPr="00525D16">
        <w:rPr>
          <w:rFonts w:eastAsia="MS PGothic" w:cs="Calibri"/>
          <w:szCs w:val="24"/>
          <w:lang w:val="ja-JP"/>
        </w:rPr>
        <w:t>で使用されている用語のうち明確に定義されていないものについては、個人データの処理に関する個人の保護および当該データの自由な移動に関する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 xml:space="preserve">EU </w:t>
      </w:r>
      <w:r w:rsidRPr="00525D16">
        <w:rPr>
          <w:rFonts w:eastAsia="MS PGothic" w:cs="Calibri"/>
          <w:szCs w:val="24"/>
          <w:lang w:val="ja-JP"/>
        </w:rPr>
        <w:t>データ保護指令」といいます</w:t>
      </w:r>
      <w:r w:rsidRPr="00525D16">
        <w:rPr>
          <w:rFonts w:eastAsia="MS PGothic" w:cs="Calibri"/>
          <w:szCs w:val="24"/>
        </w:rPr>
        <w:t xml:space="preserve">) </w:t>
      </w:r>
      <w:r w:rsidRPr="00525D16">
        <w:rPr>
          <w:rFonts w:eastAsia="MS PGothic" w:cs="Calibri"/>
          <w:szCs w:val="24"/>
          <w:lang w:val="ja-JP"/>
        </w:rPr>
        <w:t>における定義が適用されます。</w:t>
      </w:r>
    </w:p>
    <w:p w14:paraId="392A0083" w14:textId="77777777" w:rsidR="00292B05" w:rsidRPr="00525D16" w:rsidRDefault="00292B05" w:rsidP="00292B05">
      <w:pPr>
        <w:pStyle w:val="ProductList-Body"/>
        <w:numPr>
          <w:ilvl w:val="0"/>
          <w:numId w:val="8"/>
        </w:numPr>
        <w:ind w:left="450" w:hanging="270"/>
        <w:rPr>
          <w:rFonts w:eastAsia="MS PGothic" w:cs="Calibri"/>
          <w:szCs w:val="24"/>
        </w:rPr>
      </w:pPr>
      <w:r w:rsidRPr="00A916F1">
        <w:rPr>
          <w:rFonts w:ascii="Arial" w:eastAsia="MS PGothic"/>
          <w:b/>
          <w:szCs w:val="24"/>
          <w:lang w:val="ja-JP"/>
        </w:rPr>
        <w:t>当事者の意図</w:t>
      </w:r>
      <w:r w:rsidRPr="00525D16">
        <w:rPr>
          <w:rFonts w:eastAsia="MS PGothic" w:cs="Calibri"/>
          <w:b/>
          <w:szCs w:val="24"/>
        </w:rPr>
        <w:t xml:space="preserve">: </w:t>
      </w:r>
      <w:r w:rsidRPr="00525D16">
        <w:rPr>
          <w:rFonts w:eastAsia="MS PGothic" w:cs="Calibri"/>
          <w:szCs w:val="24"/>
        </w:rPr>
        <w:t xml:space="preserve"> Online Service </w:t>
      </w:r>
      <w:r w:rsidRPr="00A916F1">
        <w:rPr>
          <w:rFonts w:ascii="Arial" w:eastAsia="MS PGothic"/>
          <w:szCs w:val="24"/>
          <w:lang w:val="ja-JP"/>
        </w:rPr>
        <w:t>については、マイクロソフトはお客様のために行動するデータ処理者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となります。データ処理者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として、マイクロソフトはお客様の指示によってのみ行動します。本</w:t>
      </w:r>
      <w:r w:rsidRPr="00525D16">
        <w:rPr>
          <w:rFonts w:eastAsia="MS PGothic" w:cs="Calibri"/>
          <w:szCs w:val="24"/>
        </w:rPr>
        <w:t xml:space="preserve"> OST </w:t>
      </w:r>
      <w:r w:rsidRPr="00A916F1">
        <w:rPr>
          <w:rFonts w:ascii="Arial" w:eastAsia="MS PGothic"/>
          <w:szCs w:val="24"/>
          <w:lang w:val="ja-JP"/>
        </w:rPr>
        <w:t>およびお客様のボリューム</w:t>
      </w:r>
      <w:r w:rsidRPr="00525D16">
        <w:rPr>
          <w:rFonts w:eastAsia="MS PGothic" w:cs="Calibri"/>
          <w:szCs w:val="24"/>
        </w:rPr>
        <w:t xml:space="preserve"> </w:t>
      </w:r>
      <w:r w:rsidRPr="00A916F1">
        <w:rPr>
          <w:rFonts w:ascii="Arial" w:eastAsia="MS PGothic"/>
          <w:szCs w:val="24"/>
          <w:lang w:val="ja-JP"/>
        </w:rPr>
        <w:t>ライセンス契約</w:t>
      </w:r>
      <w:r w:rsidRPr="00525D16">
        <w:rPr>
          <w:rFonts w:eastAsia="MS PGothic" w:cs="Calibri"/>
          <w:szCs w:val="24"/>
        </w:rPr>
        <w:t xml:space="preserve"> (</w:t>
      </w:r>
      <w:r w:rsidRPr="00A916F1">
        <w:rPr>
          <w:rFonts w:ascii="Arial" w:eastAsia="MS PGothic"/>
          <w:szCs w:val="24"/>
          <w:lang w:val="ja-JP"/>
        </w:rPr>
        <w:t>それらに適用される契約条件を含む</w:t>
      </w:r>
      <w:r w:rsidRPr="00525D16">
        <w:rPr>
          <w:rFonts w:eastAsia="MS PGothic" w:cs="Calibri"/>
          <w:szCs w:val="24"/>
        </w:rPr>
        <w:t xml:space="preserve">) </w:t>
      </w:r>
      <w:r w:rsidRPr="00A916F1">
        <w:rPr>
          <w:rFonts w:ascii="Arial" w:eastAsia="MS PGothic"/>
          <w:szCs w:val="24"/>
          <w:lang w:val="ja-JP"/>
        </w:rPr>
        <w:t>は、お客様による</w:t>
      </w:r>
      <w:r w:rsidRPr="00525D16">
        <w:rPr>
          <w:rFonts w:eastAsia="MS PGothic" w:cs="Calibri"/>
          <w:szCs w:val="24"/>
        </w:rPr>
        <w:t xml:space="preserve"> Online Service </w:t>
      </w:r>
      <w:r w:rsidRPr="00A916F1">
        <w:rPr>
          <w:rFonts w:ascii="Arial" w:eastAsia="MS PGothic"/>
          <w:szCs w:val="24"/>
          <w:lang w:val="ja-JP"/>
        </w:rPr>
        <w:t>の機能の使用および構成と共に、顧客データの処理に関す</w:t>
      </w:r>
      <w:r w:rsidRPr="00A916F1">
        <w:rPr>
          <w:rFonts w:ascii="Arial" w:eastAsia="MS PGothic"/>
          <w:szCs w:val="24"/>
          <w:lang w:val="ja-JP"/>
        </w:rPr>
        <w:lastRenderedPageBreak/>
        <w:t>る、マイクロソフトに対するお客様の完全かつ最終的な指示となります。追加または代替の指示については、お客様のボリューム</w:t>
      </w:r>
      <w:r w:rsidRPr="00525D16">
        <w:rPr>
          <w:rFonts w:eastAsia="MS PGothic" w:cs="Calibri"/>
          <w:szCs w:val="24"/>
        </w:rPr>
        <w:t xml:space="preserve"> </w:t>
      </w:r>
      <w:r w:rsidRPr="00A916F1">
        <w:rPr>
          <w:rFonts w:ascii="Arial" w:eastAsia="MS PGothic"/>
          <w:szCs w:val="24"/>
          <w:lang w:val="ja-JP"/>
        </w:rPr>
        <w:t>ライセンス契約の変更プロセスに従って合意された場合にのみ有効となります。</w:t>
      </w:r>
    </w:p>
    <w:p w14:paraId="1B627822"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データ処理の期間および目的</w:t>
      </w:r>
      <w:r w:rsidR="00C90B35" w:rsidRPr="00525D16">
        <w:rPr>
          <w:rFonts w:eastAsia="MS PGothic" w:cs="Calibri"/>
          <w:b/>
          <w:szCs w:val="24"/>
        </w:rPr>
        <w:t xml:space="preserve">: </w:t>
      </w:r>
      <w:r w:rsidRPr="00525D16">
        <w:rPr>
          <w:rFonts w:eastAsia="MS PGothic" w:cs="Calibri"/>
          <w:szCs w:val="24"/>
          <w:lang w:val="ja-JP"/>
        </w:rPr>
        <w:t>データ処理の期間は、お客様のボリューム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p>
    <w:p w14:paraId="2BA78253"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データ処理の範囲および目的</w:t>
      </w:r>
      <w:r w:rsidR="00C90B35" w:rsidRPr="00525D16">
        <w:rPr>
          <w:rFonts w:eastAsia="MS PGothic" w:cs="Calibri"/>
          <w:b/>
          <w:szCs w:val="24"/>
        </w:rPr>
        <w:t xml:space="preserve">: </w:t>
      </w:r>
      <w:r w:rsidRPr="00525D16">
        <w:rPr>
          <w:rFonts w:eastAsia="MS PGothic" w:cs="Calibri"/>
          <w:szCs w:val="24"/>
          <w:lang w:val="ja-JP"/>
        </w:rPr>
        <w:t>顧客データ</w:t>
      </w:r>
      <w:r w:rsidRPr="00525D16">
        <w:rPr>
          <w:rFonts w:eastAsia="MS PGothic" w:cs="Calibri"/>
          <w:szCs w:val="24"/>
        </w:rPr>
        <w:t xml:space="preserve"> (</w:t>
      </w:r>
      <w:r w:rsidRPr="00525D16">
        <w:rPr>
          <w:rFonts w:eastAsia="MS PGothic" w:cs="Calibri"/>
          <w:szCs w:val="24"/>
          <w:lang w:val="ja-JP"/>
        </w:rPr>
        <w:t>顧客データに含まれる個人データを含む</w:t>
      </w:r>
      <w:r w:rsidRPr="00525D16">
        <w:rPr>
          <w:rFonts w:eastAsia="MS PGothic" w:cs="Calibri"/>
          <w:szCs w:val="24"/>
        </w:rPr>
        <w:t xml:space="preserve">) </w:t>
      </w:r>
      <w:r w:rsidRPr="00525D16">
        <w:rPr>
          <w:rFonts w:eastAsia="MS PGothic" w:cs="Calibri"/>
          <w:szCs w:val="24"/>
          <w:lang w:val="ja-JP"/>
        </w:rPr>
        <w:t>の処理の範囲および目的は、</w:t>
      </w:r>
      <w:r w:rsidRPr="00525D16">
        <w:rPr>
          <w:rFonts w:eastAsia="MS PGothic" w:cs="Calibri"/>
          <w:szCs w:val="24"/>
        </w:rPr>
        <w:t xml:space="preserve">DPT </w:t>
      </w:r>
      <w:r w:rsidRPr="00525D16">
        <w:rPr>
          <w:rFonts w:eastAsia="MS PGothic" w:cs="Calibri"/>
          <w:szCs w:val="24"/>
          <w:lang w:val="ja-JP"/>
        </w:rPr>
        <w:t>およびお客様のボリュームライセンス契約に規定するとおりとします。</w:t>
      </w:r>
    </w:p>
    <w:p w14:paraId="543F790D"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顧客データへのアクセス</w:t>
      </w:r>
      <w:r w:rsidR="00C90B35" w:rsidRPr="00525D16">
        <w:rPr>
          <w:rFonts w:eastAsia="MS PGothic" w:cs="Calibri"/>
          <w:b/>
          <w:szCs w:val="24"/>
        </w:rPr>
        <w:t xml:space="preserve">: </w:t>
      </w:r>
      <w:r w:rsidRPr="00525D16">
        <w:rPr>
          <w:rFonts w:eastAsia="MS PGothic" w:cs="Calibri"/>
          <w:szCs w:val="24"/>
          <w:lang w:val="ja-JP"/>
        </w:rPr>
        <w:t>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ライセンス契約に規定された期間中、マイクロソフトはその選択により、</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(b) </w:t>
      </w:r>
      <w:r w:rsidRPr="00525D16">
        <w:rPr>
          <w:rFonts w:eastAsia="MS PGothic" w:cs="Calibri"/>
          <w:szCs w:val="24"/>
          <w:lang w:val="ja-JP"/>
        </w:rPr>
        <w:t>条を施行する適用法令において必要とされる場合に、</w:t>
      </w:r>
      <w:r w:rsidRPr="00525D16">
        <w:rPr>
          <w:rFonts w:eastAsia="MS PGothic" w:cs="Calibri"/>
          <w:szCs w:val="24"/>
        </w:rPr>
        <w:t xml:space="preserve">(1) </w:t>
      </w:r>
      <w:r w:rsidRPr="00525D16">
        <w:rPr>
          <w:rFonts w:eastAsia="MS PGothic" w:cs="Calibri"/>
          <w:szCs w:val="24"/>
          <w:lang w:val="ja-JP"/>
        </w:rPr>
        <w:t>お客様が顧客データを修正、削除またはブロックできるようにするか、または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お客様のために修正、削除、またはブロックを行います</w:t>
      </w:r>
      <w:r w:rsidR="00F636FB" w:rsidRPr="00525D16">
        <w:rPr>
          <w:rFonts w:eastAsia="MS PGothic" w:cs="Calibri"/>
          <w:szCs w:val="24"/>
          <w:lang w:val="ja-JP"/>
        </w:rPr>
        <w:t>。</w:t>
      </w:r>
    </w:p>
    <w:p w14:paraId="2213CBD4" w14:textId="77777777" w:rsidR="00D34129" w:rsidRPr="00525D16" w:rsidRDefault="00D34129">
      <w:pPr>
        <w:pStyle w:val="ProductList-Body"/>
        <w:rPr>
          <w:rFonts w:eastAsia="MS PGothic" w:cs="Calibri"/>
          <w:szCs w:val="24"/>
        </w:rPr>
      </w:pPr>
    </w:p>
    <w:p w14:paraId="6C7F5144" w14:textId="77777777" w:rsidR="00D34129" w:rsidRPr="00525D16" w:rsidRDefault="00D34129" w:rsidP="00945EA5">
      <w:pPr>
        <w:pStyle w:val="ProductList-SubSubSectionHeading"/>
      </w:pPr>
      <w:bookmarkStart w:id="96" w:name="_Toc476733180"/>
      <w:bookmarkStart w:id="97" w:name="_Toc484602510"/>
      <w:r w:rsidRPr="00525D16">
        <w:t>セキュリティ</w:t>
      </w:r>
      <w:bookmarkEnd w:id="96"/>
      <w:bookmarkEnd w:id="97"/>
    </w:p>
    <w:p w14:paraId="6B5D81F4" w14:textId="77777777" w:rsidR="00D34129" w:rsidRPr="00525D16" w:rsidRDefault="00D34129">
      <w:pPr>
        <w:pStyle w:val="ProductList-Body"/>
        <w:numPr>
          <w:ilvl w:val="0"/>
          <w:numId w:val="25"/>
        </w:numPr>
        <w:ind w:left="450" w:hanging="270"/>
        <w:rPr>
          <w:rFonts w:eastAsia="MS PGothic" w:cs="Calibri"/>
          <w:szCs w:val="24"/>
        </w:rPr>
      </w:pPr>
      <w:r w:rsidRPr="00525D16">
        <w:rPr>
          <w:rFonts w:eastAsia="MS PGothic" w:cs="Calibri"/>
          <w:b/>
          <w:szCs w:val="24"/>
          <w:lang w:val="ja-JP"/>
        </w:rPr>
        <w:t>一般規定</w:t>
      </w:r>
      <w:r w:rsidR="00C90B35" w:rsidRPr="00525D16">
        <w:rPr>
          <w:rFonts w:eastAsia="MS PGothic" w:cs="Calibri"/>
          <w:b/>
          <w:szCs w:val="24"/>
        </w:rPr>
        <w:t xml:space="preserve">: </w:t>
      </w: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に対して以下のセキュリティ対策を講じており、これを維持しこれに従います。これらのセキュリティ対策と、</w:t>
      </w:r>
      <w:r w:rsidRPr="00525D16">
        <w:rPr>
          <w:rFonts w:eastAsia="MS PGothic" w:cs="Calibri"/>
          <w:szCs w:val="24"/>
          <w:lang w:val="ja-JP"/>
        </w:rPr>
        <w:t xml:space="preserve">OST </w:t>
      </w:r>
      <w:r w:rsidRPr="00525D16">
        <w:rPr>
          <w:rFonts w:eastAsia="MS PGothic" w:cs="Calibri"/>
          <w:szCs w:val="24"/>
          <w:lang w:val="ja-JP"/>
        </w:rPr>
        <w:t>におけるセキュリティに関する確約事項が、顧客データのセキュリティに関するマイクロソフトの唯一の責任です。</w:t>
      </w:r>
    </w:p>
    <w:p w14:paraId="7D4F6F57" w14:textId="77777777" w:rsidR="00D34129" w:rsidRPr="00525D16"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615"/>
        <w:gridCol w:w="8185"/>
      </w:tblGrid>
      <w:tr w:rsidR="00D34129" w:rsidRPr="00E979F2" w14:paraId="2FD2AEB6" w14:textId="77777777" w:rsidTr="00476B8A">
        <w:trPr>
          <w:tblHeader/>
        </w:trPr>
        <w:tc>
          <w:tcPr>
            <w:tcW w:w="2530"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ドメイン</w:t>
            </w:r>
          </w:p>
        </w:tc>
        <w:tc>
          <w:tcPr>
            <w:tcW w:w="7920"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476B8A">
        <w:tc>
          <w:tcPr>
            <w:tcW w:w="2530"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7920"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マイクロソフトは、セキュリティ関連文書を、効力を持たなくなった後も保存義務に従って保存します。</w:t>
            </w:r>
          </w:p>
        </w:tc>
      </w:tr>
      <w:tr w:rsidR="00D34129" w:rsidRPr="00E979F2" w14:paraId="3F0E4189" w14:textId="77777777" w:rsidTr="00476B8A">
        <w:tc>
          <w:tcPr>
            <w:tcW w:w="2530"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アセット管理</w:t>
            </w:r>
          </w:p>
        </w:tc>
        <w:tc>
          <w:tcPr>
            <w:tcW w:w="7920"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pPr>
              <w:pStyle w:val="ProductList-Body"/>
              <w:numPr>
                <w:ilvl w:val="0"/>
                <w:numId w:val="11"/>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476B8A">
        <w:tc>
          <w:tcPr>
            <w:tcW w:w="2530"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7920"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476B8A">
        <w:tc>
          <w:tcPr>
            <w:tcW w:w="2530"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7920"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476B8A">
        <w:tc>
          <w:tcPr>
            <w:tcW w:w="2530"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7920"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顧客データがその期間中に更新されなかった場合を除きます</w:t>
            </w:r>
            <w:r w:rsidRPr="00C1616A">
              <w:rPr>
                <w:rFonts w:eastAsia="MS PGothic" w:cs="Calibri"/>
                <w:sz w:val="16"/>
                <w:szCs w:val="16"/>
              </w:rPr>
              <w:t>)</w:t>
            </w:r>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lastRenderedPageBreak/>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476B8A">
        <w:tc>
          <w:tcPr>
            <w:tcW w:w="2530"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アクセス制御</w:t>
            </w:r>
          </w:p>
        </w:tc>
        <w:tc>
          <w:tcPr>
            <w:tcW w:w="7920"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476B8A">
        <w:tc>
          <w:tcPr>
            <w:tcW w:w="2530"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7920"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3425AE75" w14:textId="47A89710" w:rsidR="009A1A74" w:rsidRPr="004928DA" w:rsidRDefault="009A1A74" w:rsidP="009A1A74">
            <w:pPr>
              <w:pStyle w:val="ProductList-Body"/>
              <w:ind w:left="162" w:hanging="162"/>
              <w:rPr>
                <w:rFonts w:eastAsia="MS PGothic"/>
                <w:color w:val="000000"/>
                <w:sz w:val="16"/>
                <w:szCs w:val="24"/>
              </w:rPr>
            </w:pPr>
            <w:r w:rsidRPr="004928DA">
              <w:rPr>
                <w:rFonts w:eastAsia="MS PGothic"/>
                <w:color w:val="000000"/>
                <w:sz w:val="16"/>
                <w:szCs w:val="24"/>
              </w:rPr>
              <w:t>-</w:t>
            </w:r>
            <w:r w:rsidRPr="004928DA">
              <w:rPr>
                <w:rFonts w:eastAsia="MS PGothic"/>
                <w:color w:val="000000"/>
                <w:sz w:val="16"/>
                <w:szCs w:val="24"/>
              </w:rPr>
              <w:tab/>
            </w:r>
            <w:r w:rsidRPr="004928DA">
              <w:rPr>
                <w:rFonts w:eastAsia="MS PGothic"/>
                <w:color w:val="000000"/>
                <w:sz w:val="16"/>
                <w:szCs w:val="24"/>
                <w:lang w:val="ja-JP"/>
              </w:rPr>
              <w:t>セキュリティ</w:t>
            </w:r>
            <w:r w:rsidRPr="004928DA">
              <w:rPr>
                <w:rFonts w:eastAsia="MS PGothic"/>
                <w:color w:val="000000"/>
                <w:sz w:val="16"/>
                <w:szCs w:val="24"/>
              </w:rPr>
              <w:t xml:space="preserve"> </w:t>
            </w:r>
            <w:r w:rsidRPr="004928DA">
              <w:rPr>
                <w:rFonts w:eastAsia="MS PGothic"/>
                <w:color w:val="000000"/>
                <w:sz w:val="16"/>
                <w:szCs w:val="24"/>
                <w:lang w:val="ja-JP"/>
              </w:rPr>
              <w:t>インシデントとなる各セキュリティ違反について、マイクロソフトは、上記の「セキュリティ</w:t>
            </w:r>
            <w:r w:rsidRPr="004928DA">
              <w:rPr>
                <w:rFonts w:eastAsia="MS PGothic"/>
                <w:color w:val="000000"/>
                <w:sz w:val="16"/>
                <w:szCs w:val="24"/>
              </w:rPr>
              <w:t xml:space="preserve"> </w:t>
            </w:r>
            <w:r w:rsidRPr="004928DA">
              <w:rPr>
                <w:rFonts w:eastAsia="MS PGothic"/>
                <w:color w:val="000000"/>
                <w:sz w:val="16"/>
                <w:szCs w:val="24"/>
                <w:lang w:val="ja-JP"/>
              </w:rPr>
              <w:t>インシデントの通知」の規定に従い、不当な遅滞なく、かつ、いかなる場合も</w:t>
            </w:r>
            <w:r w:rsidRPr="004928DA">
              <w:rPr>
                <w:rFonts w:eastAsia="MS PGothic"/>
                <w:color w:val="000000"/>
                <w:sz w:val="16"/>
                <w:szCs w:val="24"/>
              </w:rPr>
              <w:t xml:space="preserve"> 5 </w:t>
            </w:r>
            <w:r w:rsidRPr="004928DA">
              <w:rPr>
                <w:rFonts w:eastAsia="MS PGothic"/>
                <w:color w:val="000000"/>
                <w:sz w:val="16"/>
                <w:szCs w:val="24"/>
                <w:lang w:val="ja-JP"/>
              </w:rPr>
              <w:t>営業日以内に通知を行います。</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476B8A">
        <w:tc>
          <w:tcPr>
            <w:tcW w:w="2530"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7920"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70C544B1" w14:textId="77777777" w:rsidR="00D34129" w:rsidRPr="00525D16" w:rsidRDefault="00D34129">
      <w:pPr>
        <w:pStyle w:val="ProductList-Body"/>
        <w:rPr>
          <w:rFonts w:eastAsia="MS PGothic" w:cs="Calibri"/>
          <w:szCs w:val="24"/>
        </w:rPr>
      </w:pPr>
    </w:p>
    <w:p w14:paraId="5F806553" w14:textId="77777777" w:rsidR="00C1616A" w:rsidRPr="00193CC2" w:rsidRDefault="00C1616A" w:rsidP="00C1616A">
      <w:pPr>
        <w:pStyle w:val="ProductList-Body"/>
        <w:outlineLvl w:val="2"/>
        <w:rPr>
          <w:rFonts w:eastAsia="MS PGothic"/>
          <w:b/>
          <w:color w:val="00188F"/>
          <w:szCs w:val="24"/>
        </w:rPr>
      </w:pPr>
      <w:r w:rsidRPr="00193CC2">
        <w:rPr>
          <w:rFonts w:eastAsia="MS PGothic"/>
          <w:b/>
          <w:color w:val="00188F"/>
          <w:szCs w:val="24"/>
        </w:rPr>
        <w:t xml:space="preserve">Online Service </w:t>
      </w:r>
      <w:r w:rsidRPr="00193CC2">
        <w:rPr>
          <w:rFonts w:eastAsia="MS PGothic"/>
          <w:b/>
          <w:color w:val="00188F"/>
          <w:szCs w:val="24"/>
          <w:lang w:val="ja-JP"/>
        </w:rPr>
        <w:t>の情報セキュリティ</w:t>
      </w:r>
      <w:r w:rsidRPr="00193CC2">
        <w:rPr>
          <w:rFonts w:eastAsia="MS PGothic"/>
          <w:b/>
          <w:color w:val="00188F"/>
          <w:szCs w:val="24"/>
        </w:rPr>
        <w:t xml:space="preserve"> </w:t>
      </w:r>
      <w:r w:rsidRPr="00193CC2">
        <w:rPr>
          <w:rFonts w:eastAsia="MS PGothic"/>
          <w:b/>
          <w:color w:val="00188F"/>
          <w:szCs w:val="24"/>
          <w:lang w:val="ja-JP"/>
        </w:rPr>
        <w:t>ポリシー</w:t>
      </w:r>
    </w:p>
    <w:p w14:paraId="5BBBFE10" w14:textId="77777777" w:rsidR="00C1616A" w:rsidRPr="00193CC2" w:rsidRDefault="00C1616A" w:rsidP="00C1616A">
      <w:pPr>
        <w:pStyle w:val="ProductList-Body"/>
        <w:rPr>
          <w:rFonts w:eastAsia="MS PGothic"/>
          <w:szCs w:val="24"/>
        </w:rPr>
      </w:pPr>
      <w:r w:rsidRPr="00193CC2">
        <w:rPr>
          <w:rFonts w:eastAsia="MS PGothic"/>
          <w:szCs w:val="24"/>
          <w:lang w:val="ja-JP"/>
        </w:rPr>
        <w:t>各</w:t>
      </w:r>
      <w:r w:rsidRPr="00193CC2">
        <w:rPr>
          <w:rFonts w:eastAsia="MS PGothic"/>
          <w:szCs w:val="24"/>
        </w:rPr>
        <w:t xml:space="preserve"> Online Service </w:t>
      </w:r>
      <w:r w:rsidRPr="00193CC2">
        <w:rPr>
          <w:rFonts w:eastAsia="MS PGothic"/>
          <w:szCs w:val="24"/>
          <w:lang w:val="ja-JP"/>
        </w:rPr>
        <w:t>は、次の表に示す制御標準およびフレームワークに適合する、明文化されたデータ</w:t>
      </w:r>
      <w:r w:rsidRPr="00193CC2">
        <w:rPr>
          <w:rFonts w:eastAsia="MS PGothic"/>
          <w:szCs w:val="24"/>
        </w:rPr>
        <w:t xml:space="preserve"> </w:t>
      </w:r>
      <w:r w:rsidRPr="00193CC2">
        <w:rPr>
          <w:rFonts w:eastAsia="MS PGothic"/>
          <w:szCs w:val="24"/>
          <w:lang w:val="ja-JP"/>
        </w:rPr>
        <w:t>セキュリティ</w:t>
      </w:r>
      <w:r w:rsidRPr="00193CC2">
        <w:rPr>
          <w:rFonts w:eastAsia="MS PGothic"/>
          <w:szCs w:val="24"/>
        </w:rPr>
        <w:t xml:space="preserve"> </w:t>
      </w:r>
      <w:r w:rsidRPr="00193CC2">
        <w:rPr>
          <w:rFonts w:eastAsia="MS PGothic"/>
          <w:szCs w:val="24"/>
          <w:lang w:val="ja-JP"/>
        </w:rPr>
        <w:t>ポリシー</w:t>
      </w:r>
      <w:r w:rsidRPr="00193CC2">
        <w:rPr>
          <w:rFonts w:eastAsia="MS PGothic"/>
          <w:szCs w:val="24"/>
        </w:rPr>
        <w:t xml:space="preserve"> (</w:t>
      </w:r>
      <w:r w:rsidRPr="00193CC2">
        <w:rPr>
          <w:rFonts w:eastAsia="MS PGothic"/>
          <w:szCs w:val="24"/>
          <w:lang w:val="ja-JP"/>
        </w:rPr>
        <w:t>以下「情報セキュリティ</w:t>
      </w:r>
      <w:r w:rsidRPr="00193CC2">
        <w:rPr>
          <w:rFonts w:eastAsia="MS PGothic"/>
          <w:szCs w:val="24"/>
        </w:rPr>
        <w:t xml:space="preserve"> </w:t>
      </w:r>
      <w:r w:rsidRPr="00193CC2">
        <w:rPr>
          <w:rFonts w:eastAsia="MS PGothic"/>
          <w:szCs w:val="24"/>
          <w:lang w:val="ja-JP"/>
        </w:rPr>
        <w:t>ポリシー」といいます</w:t>
      </w:r>
      <w:r w:rsidRPr="00193CC2">
        <w:rPr>
          <w:rFonts w:eastAsia="MS PGothic"/>
          <w:szCs w:val="24"/>
        </w:rPr>
        <w:t xml:space="preserve">) </w:t>
      </w:r>
      <w:r w:rsidRPr="00193CC2">
        <w:rPr>
          <w:rFonts w:eastAsia="MS PGothic"/>
          <w:szCs w:val="24"/>
          <w:lang w:val="ja-JP"/>
        </w:rPr>
        <w:t>に従います。</w:t>
      </w:r>
    </w:p>
    <w:p w14:paraId="560E8EA4" w14:textId="77777777" w:rsidR="00C1616A" w:rsidRPr="00193CC2" w:rsidRDefault="00C1616A" w:rsidP="00C1616A">
      <w:pPr>
        <w:pStyle w:val="ProductList-Body"/>
        <w:rPr>
          <w:rFonts w:eastAsia="MS PGothic"/>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74"/>
        <w:gridCol w:w="1605"/>
        <w:gridCol w:w="1605"/>
        <w:gridCol w:w="1605"/>
        <w:gridCol w:w="1606"/>
        <w:gridCol w:w="1605"/>
      </w:tblGrid>
      <w:tr w:rsidR="00C1616A" w:rsidRPr="00193CC2" w14:paraId="4C059845" w14:textId="77777777" w:rsidTr="000A19E5">
        <w:trPr>
          <w:tblHeader/>
        </w:trPr>
        <w:tc>
          <w:tcPr>
            <w:tcW w:w="2774" w:type="dxa"/>
            <w:shd w:val="clear" w:color="auto" w:fill="0072C6"/>
            <w:vAlign w:val="center"/>
          </w:tcPr>
          <w:p w14:paraId="078319D3"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Online Service</w:t>
            </w:r>
          </w:p>
        </w:tc>
        <w:tc>
          <w:tcPr>
            <w:tcW w:w="1605" w:type="dxa"/>
            <w:shd w:val="clear" w:color="auto" w:fill="0072C6"/>
            <w:vAlign w:val="center"/>
          </w:tcPr>
          <w:p w14:paraId="4B826AE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ISO 27001</w:t>
            </w:r>
          </w:p>
        </w:tc>
        <w:tc>
          <w:tcPr>
            <w:tcW w:w="1605" w:type="dxa"/>
            <w:shd w:val="clear" w:color="auto" w:fill="0072C6"/>
            <w:vAlign w:val="center"/>
          </w:tcPr>
          <w:p w14:paraId="654AE831" w14:textId="77777777" w:rsidR="00C1616A" w:rsidRPr="00193CC2" w:rsidRDefault="00C1616A" w:rsidP="00C1616A">
            <w:pPr>
              <w:pStyle w:val="ProductList-Body"/>
              <w:rPr>
                <w:rFonts w:eastAsia="MS PGothic"/>
                <w:color w:val="FFFFFF"/>
                <w:sz w:val="16"/>
                <w:szCs w:val="24"/>
              </w:rPr>
            </w:pPr>
            <w:r w:rsidRPr="00193CC2">
              <w:rPr>
                <w:rFonts w:eastAsia="MS PGothic"/>
                <w:color w:val="FFFFFF"/>
                <w:sz w:val="16"/>
                <w:szCs w:val="24"/>
              </w:rPr>
              <w:t>ISO 27002</w:t>
            </w:r>
          </w:p>
          <w:p w14:paraId="05BA9152"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605" w:type="dxa"/>
            <w:shd w:val="clear" w:color="auto" w:fill="0072C6"/>
            <w:vAlign w:val="center"/>
          </w:tcPr>
          <w:p w14:paraId="6165B162" w14:textId="77777777" w:rsidR="00C1616A" w:rsidRPr="00193CC2" w:rsidRDefault="00C1616A" w:rsidP="00C1616A">
            <w:pPr>
              <w:pStyle w:val="ProductList-Body"/>
              <w:rPr>
                <w:rFonts w:eastAsia="MS PGothic"/>
                <w:color w:val="FFFFFF"/>
                <w:sz w:val="16"/>
                <w:szCs w:val="24"/>
                <w:lang w:val="fr-FR"/>
              </w:rPr>
            </w:pPr>
            <w:r w:rsidRPr="00193CC2">
              <w:rPr>
                <w:rFonts w:eastAsia="MS PGothic"/>
                <w:color w:val="FFFFFF"/>
                <w:sz w:val="16"/>
                <w:szCs w:val="24"/>
              </w:rPr>
              <w:t>ISO 27018</w:t>
            </w:r>
          </w:p>
          <w:p w14:paraId="1552D818"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606" w:type="dxa"/>
            <w:shd w:val="clear" w:color="auto" w:fill="0072C6"/>
            <w:vAlign w:val="center"/>
          </w:tcPr>
          <w:p w14:paraId="2638BBE1"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1 Type II</w:t>
            </w:r>
          </w:p>
        </w:tc>
        <w:tc>
          <w:tcPr>
            <w:tcW w:w="1605" w:type="dxa"/>
            <w:shd w:val="clear" w:color="auto" w:fill="0072C6"/>
            <w:vAlign w:val="center"/>
          </w:tcPr>
          <w:p w14:paraId="698C723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2 Type II</w:t>
            </w:r>
          </w:p>
        </w:tc>
      </w:tr>
      <w:tr w:rsidR="005734C9" w:rsidRPr="00193CC2" w14:paraId="35AF0831" w14:textId="77777777" w:rsidTr="000A19E5">
        <w:trPr>
          <w:trHeight w:val="288"/>
        </w:trPr>
        <w:tc>
          <w:tcPr>
            <w:tcW w:w="2774" w:type="dxa"/>
            <w:vAlign w:val="center"/>
          </w:tcPr>
          <w:p w14:paraId="0DAF5A13" w14:textId="4929D5D4" w:rsidR="005734C9" w:rsidRPr="00193CC2" w:rsidRDefault="005734C9" w:rsidP="005734C9">
            <w:pPr>
              <w:pStyle w:val="ProductList-Body"/>
              <w:rPr>
                <w:rFonts w:eastAsia="MS PGothic"/>
                <w:szCs w:val="24"/>
              </w:rPr>
            </w:pPr>
            <w:r w:rsidRPr="00AA7105">
              <w:rPr>
                <w:rFonts w:eastAsia="MS PGothic"/>
                <w:sz w:val="16"/>
                <w:szCs w:val="24"/>
                <w:lang w:val="ja-JP"/>
              </w:rPr>
              <w:t xml:space="preserve">Office 365 </w:t>
            </w:r>
            <w:r w:rsidRPr="00AA7105">
              <w:rPr>
                <w:rFonts w:eastAsia="MS PGothic"/>
                <w:sz w:val="16"/>
                <w:szCs w:val="24"/>
                <w:lang w:val="ja-JP"/>
              </w:rPr>
              <w:t>サービス</w:t>
            </w:r>
          </w:p>
        </w:tc>
        <w:tc>
          <w:tcPr>
            <w:tcW w:w="1605" w:type="dxa"/>
            <w:vAlign w:val="center"/>
          </w:tcPr>
          <w:p w14:paraId="1B1F3790" w14:textId="5AAAF250"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17A34CAE" w14:textId="186A921B"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6EC17FFB" w14:textId="36DDA616"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1057B90C" w14:textId="642C65EF" w:rsidR="005734C9" w:rsidRDefault="005734C9" w:rsidP="005734C9">
            <w:pPr>
              <w:spacing w:after="0" w:line="240" w:lineRule="auto"/>
            </w:pPr>
            <w:r w:rsidRPr="00FC4B0D">
              <w:rPr>
                <w:rFonts w:eastAsia="MS PGothic" w:hint="eastAsia"/>
                <w:color w:val="000000"/>
                <w:sz w:val="16"/>
                <w:szCs w:val="24"/>
                <w:lang w:val="ja-JP"/>
              </w:rPr>
              <w:t>○</w:t>
            </w:r>
          </w:p>
        </w:tc>
        <w:tc>
          <w:tcPr>
            <w:tcW w:w="1605" w:type="dxa"/>
            <w:vAlign w:val="center"/>
          </w:tcPr>
          <w:p w14:paraId="1062B464" w14:textId="7E3FD1A2" w:rsidR="005734C9" w:rsidRDefault="005734C9" w:rsidP="005734C9">
            <w:pPr>
              <w:spacing w:after="0" w:line="240" w:lineRule="auto"/>
            </w:pPr>
            <w:r w:rsidRPr="00FC4B0D">
              <w:rPr>
                <w:rFonts w:eastAsia="MS PGothic" w:hint="eastAsia"/>
                <w:color w:val="000000"/>
                <w:sz w:val="16"/>
                <w:szCs w:val="24"/>
                <w:lang w:val="ja-JP"/>
              </w:rPr>
              <w:t>○</w:t>
            </w:r>
          </w:p>
        </w:tc>
      </w:tr>
      <w:tr w:rsidR="005734C9" w:rsidRPr="00193CC2" w14:paraId="3AEBAC39" w14:textId="77777777" w:rsidTr="000A19E5">
        <w:trPr>
          <w:trHeight w:val="288"/>
        </w:trPr>
        <w:tc>
          <w:tcPr>
            <w:tcW w:w="2774" w:type="dxa"/>
            <w:vAlign w:val="center"/>
          </w:tcPr>
          <w:p w14:paraId="16DA0B8E" w14:textId="2ABA23C9" w:rsidR="005734C9" w:rsidRPr="00193CC2" w:rsidRDefault="005734C9" w:rsidP="005734C9">
            <w:pPr>
              <w:pStyle w:val="ProductList-Body"/>
              <w:rPr>
                <w:rFonts w:eastAsia="MS PGothic"/>
                <w:szCs w:val="24"/>
              </w:rPr>
            </w:pPr>
            <w:r w:rsidRPr="00AA7105">
              <w:rPr>
                <w:rFonts w:eastAsia="MS PGothic"/>
                <w:sz w:val="16"/>
                <w:szCs w:val="24"/>
                <w:lang w:val="ja-JP"/>
              </w:rPr>
              <w:lastRenderedPageBreak/>
              <w:t xml:space="preserve">Microsoft Dynamics 365 </w:t>
            </w:r>
            <w:r w:rsidRPr="00AA7105">
              <w:rPr>
                <w:rFonts w:eastAsia="MS PGothic"/>
                <w:sz w:val="16"/>
                <w:szCs w:val="24"/>
                <w:lang w:val="ja-JP"/>
              </w:rPr>
              <w:t>コア</w:t>
            </w:r>
            <w:r w:rsidRPr="00AA7105">
              <w:rPr>
                <w:rFonts w:eastAsia="MS PGothic"/>
                <w:sz w:val="16"/>
                <w:szCs w:val="24"/>
                <w:lang w:val="ja-JP"/>
              </w:rPr>
              <w:t xml:space="preserve"> </w:t>
            </w:r>
            <w:r w:rsidRPr="00AA7105">
              <w:rPr>
                <w:rFonts w:eastAsia="MS PGothic"/>
                <w:sz w:val="16"/>
                <w:szCs w:val="24"/>
                <w:lang w:val="ja-JP"/>
              </w:rPr>
              <w:t>サービス</w:t>
            </w:r>
          </w:p>
        </w:tc>
        <w:tc>
          <w:tcPr>
            <w:tcW w:w="1605" w:type="dxa"/>
            <w:vAlign w:val="center"/>
          </w:tcPr>
          <w:p w14:paraId="45FA1290" w14:textId="6D23B8C9"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25A6FF32" w14:textId="34D33EC5"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1298F5B0" w14:textId="733CC3F6"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11161038" w14:textId="34221496" w:rsidR="005734C9" w:rsidRPr="00193CC2" w:rsidRDefault="005734C9" w:rsidP="005734C9">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c>
          <w:tcPr>
            <w:tcW w:w="1605" w:type="dxa"/>
            <w:vAlign w:val="center"/>
          </w:tcPr>
          <w:p w14:paraId="1678FF6D" w14:textId="37CD537C" w:rsidR="005734C9" w:rsidRPr="00193CC2" w:rsidRDefault="005734C9" w:rsidP="005734C9">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r>
      <w:tr w:rsidR="005734C9" w:rsidRPr="00193CC2" w14:paraId="1AA2390E" w14:textId="77777777" w:rsidTr="000A19E5">
        <w:trPr>
          <w:trHeight w:val="288"/>
        </w:trPr>
        <w:tc>
          <w:tcPr>
            <w:tcW w:w="2774" w:type="dxa"/>
            <w:vAlign w:val="center"/>
          </w:tcPr>
          <w:p w14:paraId="7E3AE650" w14:textId="71DE48FB"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Azure Core </w:t>
            </w:r>
            <w:r w:rsidRPr="00AA7105">
              <w:rPr>
                <w:rFonts w:eastAsia="MS PGothic"/>
                <w:sz w:val="16"/>
                <w:szCs w:val="24"/>
                <w:lang w:val="ja-JP"/>
              </w:rPr>
              <w:t>サービス</w:t>
            </w:r>
          </w:p>
        </w:tc>
        <w:tc>
          <w:tcPr>
            <w:tcW w:w="1605" w:type="dxa"/>
            <w:vAlign w:val="center"/>
          </w:tcPr>
          <w:p w14:paraId="34A28293" w14:textId="39674521"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59781073" w14:textId="5CD4A4D4"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6E1BFDD1" w14:textId="57DF7636"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42E5264C" w14:textId="0F4E15F9" w:rsidR="005734C9" w:rsidRPr="00193CC2" w:rsidRDefault="005734C9" w:rsidP="005734C9">
            <w:pPr>
              <w:pStyle w:val="ProductList-Body"/>
              <w:rPr>
                <w:rFonts w:eastAsia="MS PGothic"/>
                <w:szCs w:val="24"/>
              </w:rPr>
            </w:pPr>
            <w:r w:rsidRPr="00AA7105">
              <w:rPr>
                <w:rFonts w:eastAsia="MS PGothic"/>
                <w:color w:val="000000"/>
                <w:sz w:val="16"/>
                <w:szCs w:val="24"/>
                <w:lang w:val="ja-JP"/>
              </w:rPr>
              <w:t>変則的</w:t>
            </w:r>
            <w:r w:rsidRPr="00AA7105">
              <w:rPr>
                <w:rFonts w:eastAsia="MS PGothic"/>
                <w:color w:val="000000"/>
                <w:sz w:val="16"/>
                <w:szCs w:val="24"/>
                <w:lang w:val="ja-JP"/>
              </w:rPr>
              <w:t>**</w:t>
            </w:r>
          </w:p>
        </w:tc>
        <w:tc>
          <w:tcPr>
            <w:tcW w:w="1605" w:type="dxa"/>
            <w:vAlign w:val="center"/>
          </w:tcPr>
          <w:p w14:paraId="6BFB16AF" w14:textId="3F4C6319" w:rsidR="005734C9" w:rsidRPr="00193CC2" w:rsidRDefault="005734C9" w:rsidP="005734C9">
            <w:pPr>
              <w:pStyle w:val="ProductList-Body"/>
              <w:rPr>
                <w:rFonts w:eastAsia="MS PGothic"/>
                <w:szCs w:val="24"/>
              </w:rPr>
            </w:pPr>
            <w:r w:rsidRPr="00AA7105">
              <w:rPr>
                <w:rFonts w:eastAsia="MS PGothic"/>
                <w:color w:val="000000"/>
                <w:sz w:val="16"/>
                <w:szCs w:val="24"/>
                <w:lang w:val="ja-JP"/>
              </w:rPr>
              <w:t>変則的</w:t>
            </w:r>
            <w:r w:rsidRPr="00AA7105">
              <w:rPr>
                <w:rFonts w:eastAsia="MS PGothic"/>
                <w:color w:val="000000"/>
                <w:sz w:val="16"/>
                <w:szCs w:val="24"/>
                <w:lang w:val="ja-JP"/>
              </w:rPr>
              <w:t>**</w:t>
            </w:r>
          </w:p>
        </w:tc>
      </w:tr>
      <w:tr w:rsidR="000A19E5" w:rsidRPr="00193CC2" w14:paraId="33EC47E8" w14:textId="77777777" w:rsidTr="000A19E5">
        <w:trPr>
          <w:trHeight w:val="288"/>
        </w:trPr>
        <w:tc>
          <w:tcPr>
            <w:tcW w:w="2774" w:type="dxa"/>
            <w:vAlign w:val="center"/>
          </w:tcPr>
          <w:p w14:paraId="7C82A753" w14:textId="1CB6601E" w:rsidR="000A19E5" w:rsidRPr="00AA7105" w:rsidRDefault="000A19E5" w:rsidP="000A19E5">
            <w:pPr>
              <w:pStyle w:val="ProductList-Body"/>
              <w:rPr>
                <w:rFonts w:eastAsia="MS PGothic"/>
                <w:sz w:val="16"/>
                <w:szCs w:val="24"/>
                <w:lang w:val="ja-JP"/>
              </w:rPr>
            </w:pPr>
            <w:r w:rsidRPr="00BC463D">
              <w:rPr>
                <w:rFonts w:eastAsia="MS PGothic"/>
                <w:sz w:val="16"/>
                <w:szCs w:val="24"/>
              </w:rPr>
              <w:t>Microsoft Cloud App Security</w:t>
            </w:r>
          </w:p>
        </w:tc>
        <w:tc>
          <w:tcPr>
            <w:tcW w:w="1605" w:type="dxa"/>
            <w:vAlign w:val="center"/>
          </w:tcPr>
          <w:p w14:paraId="3B5A1AD5" w14:textId="1B923020" w:rsidR="000A19E5" w:rsidRDefault="000A19E5" w:rsidP="000A19E5">
            <w:pPr>
              <w:pStyle w:val="ProductList-Body"/>
              <w:rPr>
                <w:rFonts w:eastAsia="MS PGothic"/>
                <w:color w:val="000000"/>
                <w:sz w:val="16"/>
                <w:szCs w:val="24"/>
                <w:lang w:val="ja-JP"/>
              </w:rPr>
            </w:pPr>
            <w:r>
              <w:rPr>
                <w:rFonts w:eastAsia="MS PGothic" w:hint="eastAsia"/>
                <w:color w:val="000000"/>
                <w:sz w:val="16"/>
                <w:szCs w:val="24"/>
                <w:lang w:val="ja-JP"/>
              </w:rPr>
              <w:t>○</w:t>
            </w:r>
          </w:p>
        </w:tc>
        <w:tc>
          <w:tcPr>
            <w:tcW w:w="1605" w:type="dxa"/>
            <w:vAlign w:val="center"/>
          </w:tcPr>
          <w:p w14:paraId="0AC424A4" w14:textId="524CEB34" w:rsidR="000A19E5" w:rsidRDefault="000A19E5" w:rsidP="000A19E5">
            <w:pPr>
              <w:spacing w:after="0" w:line="240" w:lineRule="auto"/>
              <w:rPr>
                <w:rFonts w:eastAsia="MS PGothic"/>
                <w:color w:val="000000"/>
                <w:sz w:val="16"/>
                <w:szCs w:val="24"/>
                <w:lang w:val="ja-JP"/>
              </w:rPr>
            </w:pPr>
            <w:r>
              <w:rPr>
                <w:rFonts w:eastAsia="MS PGothic" w:hint="eastAsia"/>
                <w:color w:val="000000"/>
                <w:sz w:val="16"/>
                <w:szCs w:val="24"/>
                <w:lang w:val="ja-JP"/>
              </w:rPr>
              <w:t>○</w:t>
            </w:r>
          </w:p>
        </w:tc>
        <w:tc>
          <w:tcPr>
            <w:tcW w:w="1605" w:type="dxa"/>
            <w:vAlign w:val="center"/>
          </w:tcPr>
          <w:p w14:paraId="21BE5117" w14:textId="6BE810D7" w:rsidR="000A19E5" w:rsidRDefault="000A19E5" w:rsidP="000A19E5">
            <w:pPr>
              <w:spacing w:after="0" w:line="240" w:lineRule="auto"/>
              <w:rPr>
                <w:rFonts w:eastAsia="MS PGothic"/>
                <w:color w:val="000000"/>
                <w:sz w:val="16"/>
                <w:szCs w:val="24"/>
                <w:lang w:val="ja-JP"/>
              </w:rPr>
            </w:pPr>
            <w:r>
              <w:rPr>
                <w:rFonts w:eastAsia="MS PGothic" w:hint="eastAsia"/>
                <w:color w:val="000000"/>
                <w:sz w:val="16"/>
                <w:szCs w:val="24"/>
                <w:lang w:val="ja-JP"/>
              </w:rPr>
              <w:t>○</w:t>
            </w:r>
          </w:p>
        </w:tc>
        <w:tc>
          <w:tcPr>
            <w:tcW w:w="1606" w:type="dxa"/>
            <w:vAlign w:val="center"/>
          </w:tcPr>
          <w:p w14:paraId="1D39AAF6" w14:textId="40DAF7F9" w:rsidR="000A19E5" w:rsidRPr="00AA7105" w:rsidRDefault="000A19E5" w:rsidP="000A19E5">
            <w:pPr>
              <w:pStyle w:val="ProductList-Body"/>
              <w:rPr>
                <w:rFonts w:eastAsia="MS PGothic"/>
                <w:color w:val="000000"/>
                <w:sz w:val="16"/>
                <w:szCs w:val="24"/>
                <w:lang w:val="ja-JP"/>
              </w:rPr>
            </w:pPr>
            <w:r>
              <w:rPr>
                <w:rFonts w:eastAsia="MS PGothic" w:hint="eastAsia"/>
                <w:color w:val="000000"/>
                <w:sz w:val="16"/>
                <w:szCs w:val="24"/>
                <w:lang w:val="ja-JP"/>
              </w:rPr>
              <w:t>×</w:t>
            </w:r>
          </w:p>
        </w:tc>
        <w:tc>
          <w:tcPr>
            <w:tcW w:w="1605" w:type="dxa"/>
            <w:vAlign w:val="center"/>
          </w:tcPr>
          <w:p w14:paraId="48605D68" w14:textId="2B67ECA4" w:rsidR="000A19E5" w:rsidRPr="00AA7105" w:rsidRDefault="000A19E5" w:rsidP="000A19E5">
            <w:pPr>
              <w:pStyle w:val="ProductList-Body"/>
              <w:rPr>
                <w:rFonts w:eastAsia="MS PGothic"/>
                <w:color w:val="000000"/>
                <w:sz w:val="16"/>
                <w:szCs w:val="24"/>
                <w:lang w:val="ja-JP"/>
              </w:rPr>
            </w:pPr>
            <w:r>
              <w:rPr>
                <w:rFonts w:eastAsia="MS PGothic" w:hint="eastAsia"/>
                <w:color w:val="000000"/>
                <w:sz w:val="16"/>
                <w:szCs w:val="24"/>
                <w:lang w:val="ja-JP"/>
              </w:rPr>
              <w:t>×</w:t>
            </w:r>
          </w:p>
        </w:tc>
      </w:tr>
      <w:tr w:rsidR="005734C9" w:rsidRPr="00193CC2" w14:paraId="56FFA56C" w14:textId="77777777" w:rsidTr="000A19E5">
        <w:trPr>
          <w:trHeight w:val="288"/>
        </w:trPr>
        <w:tc>
          <w:tcPr>
            <w:tcW w:w="2774" w:type="dxa"/>
            <w:vAlign w:val="center"/>
          </w:tcPr>
          <w:p w14:paraId="5C737CC4" w14:textId="5B202AAF"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Intune </w:t>
            </w:r>
            <w:r w:rsidRPr="00AA7105">
              <w:rPr>
                <w:rFonts w:eastAsia="MS PGothic"/>
                <w:sz w:val="16"/>
                <w:szCs w:val="24"/>
                <w:lang w:val="ja-JP"/>
              </w:rPr>
              <w:t>オンライン</w:t>
            </w:r>
            <w:r w:rsidRPr="00AA7105">
              <w:rPr>
                <w:rFonts w:eastAsia="MS PGothic"/>
                <w:sz w:val="16"/>
                <w:szCs w:val="24"/>
                <w:lang w:val="ja-JP"/>
              </w:rPr>
              <w:t xml:space="preserve"> </w:t>
            </w:r>
            <w:r w:rsidRPr="00AA7105">
              <w:rPr>
                <w:rFonts w:eastAsia="MS PGothic"/>
                <w:sz w:val="16"/>
                <w:szCs w:val="24"/>
                <w:lang w:val="ja-JP"/>
              </w:rPr>
              <w:t>サービス</w:t>
            </w:r>
          </w:p>
        </w:tc>
        <w:tc>
          <w:tcPr>
            <w:tcW w:w="1605" w:type="dxa"/>
            <w:vAlign w:val="center"/>
          </w:tcPr>
          <w:p w14:paraId="55864B43" w14:textId="65A01DF9"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1C021DF0" w14:textId="136228A0"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18433670" w14:textId="7489BAE7"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658C2DA5" w14:textId="7F6F7C37" w:rsidR="005734C9" w:rsidRDefault="005734C9" w:rsidP="005734C9">
            <w:pPr>
              <w:spacing w:after="0" w:line="240" w:lineRule="auto"/>
            </w:pPr>
            <w:r w:rsidRPr="00FC4B0D">
              <w:rPr>
                <w:rFonts w:eastAsia="MS PGothic" w:hint="eastAsia"/>
                <w:color w:val="000000"/>
                <w:sz w:val="16"/>
                <w:szCs w:val="24"/>
                <w:lang w:val="ja-JP"/>
              </w:rPr>
              <w:t>○</w:t>
            </w:r>
          </w:p>
        </w:tc>
        <w:tc>
          <w:tcPr>
            <w:tcW w:w="1605" w:type="dxa"/>
            <w:vAlign w:val="center"/>
          </w:tcPr>
          <w:p w14:paraId="4DBFED4E" w14:textId="78DA6CFD" w:rsidR="005734C9" w:rsidRDefault="005734C9" w:rsidP="005734C9">
            <w:pPr>
              <w:spacing w:after="0" w:line="240" w:lineRule="auto"/>
            </w:pPr>
            <w:r w:rsidRPr="00FC4B0D">
              <w:rPr>
                <w:rFonts w:eastAsia="MS PGothic" w:hint="eastAsia"/>
                <w:color w:val="000000"/>
                <w:sz w:val="16"/>
                <w:szCs w:val="24"/>
                <w:lang w:val="ja-JP"/>
              </w:rPr>
              <w:t>○</w:t>
            </w:r>
          </w:p>
        </w:tc>
      </w:tr>
      <w:tr w:rsidR="005734C9" w:rsidRPr="00193CC2" w14:paraId="7E381702" w14:textId="77777777" w:rsidTr="000A19E5">
        <w:trPr>
          <w:trHeight w:val="288"/>
        </w:trPr>
        <w:tc>
          <w:tcPr>
            <w:tcW w:w="2774" w:type="dxa"/>
            <w:vAlign w:val="center"/>
          </w:tcPr>
          <w:p w14:paraId="287A0324" w14:textId="44E2F425"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Power BI </w:t>
            </w:r>
            <w:r w:rsidRPr="00AA7105">
              <w:rPr>
                <w:rFonts w:eastAsia="MS PGothic"/>
                <w:sz w:val="16"/>
                <w:szCs w:val="24"/>
                <w:lang w:val="ja-JP"/>
              </w:rPr>
              <w:t>サービス</w:t>
            </w:r>
          </w:p>
        </w:tc>
        <w:tc>
          <w:tcPr>
            <w:tcW w:w="1605" w:type="dxa"/>
            <w:vAlign w:val="center"/>
          </w:tcPr>
          <w:p w14:paraId="6BD74CEC" w14:textId="5A92F26A"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3DAEF990" w14:textId="63EC0E6E"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7CA8DEA7" w14:textId="7CCAE162"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7572A899" w14:textId="30010A96"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4ABAE034" w14:textId="2121067A"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r>
    </w:tbl>
    <w:p w14:paraId="31BB9D19" w14:textId="77777777" w:rsidR="005734C9" w:rsidRPr="00AA7105" w:rsidRDefault="005734C9" w:rsidP="005734C9">
      <w:pPr>
        <w:pStyle w:val="ProductList-Body"/>
        <w:rPr>
          <w:rFonts w:eastAsia="MS PGothic"/>
          <w:i/>
          <w:color w:val="000000"/>
          <w:szCs w:val="24"/>
        </w:rPr>
      </w:pPr>
      <w:r w:rsidRPr="00AA7105">
        <w:rPr>
          <w:rFonts w:eastAsia="MS PGothic"/>
          <w:i/>
          <w:color w:val="000000"/>
          <w:szCs w:val="24"/>
          <w:lang w:val="ja-JP"/>
        </w:rPr>
        <w:t xml:space="preserve">*Microsoft Social Engagement </w:t>
      </w:r>
      <w:r w:rsidRPr="00AA7105">
        <w:rPr>
          <w:rFonts w:eastAsia="MS PGothic"/>
          <w:i/>
          <w:color w:val="000000"/>
          <w:szCs w:val="24"/>
          <w:lang w:val="ja-JP"/>
        </w:rPr>
        <w:t>は含まれません。</w:t>
      </w:r>
    </w:p>
    <w:p w14:paraId="058692A4" w14:textId="77777777" w:rsidR="005734C9" w:rsidRPr="00AA7105" w:rsidRDefault="005734C9" w:rsidP="005734C9">
      <w:pPr>
        <w:pStyle w:val="ProductList-Body"/>
        <w:rPr>
          <w:rFonts w:eastAsia="MS PGothic"/>
          <w:i/>
          <w:color w:val="000000"/>
          <w:szCs w:val="24"/>
        </w:rPr>
      </w:pPr>
      <w:r w:rsidRPr="00AA7105">
        <w:rPr>
          <w:rFonts w:eastAsia="MS PGothic"/>
          <w:i/>
          <w:color w:val="000000"/>
          <w:szCs w:val="24"/>
        </w:rPr>
        <w:t>**</w:t>
      </w:r>
      <w:r w:rsidRPr="00AA7105">
        <w:rPr>
          <w:rFonts w:eastAsia="MS PGothic"/>
          <w:i/>
          <w:color w:val="000000"/>
          <w:szCs w:val="24"/>
          <w:lang w:val="ja-JP"/>
        </w:rPr>
        <w:t>現行の範囲については監査レポートに規定されています。また、</w:t>
      </w:r>
      <w:r w:rsidRPr="00AA7105">
        <w:rPr>
          <w:rFonts w:eastAsia="MS PGothic"/>
          <w:i/>
          <w:color w:val="000000"/>
          <w:szCs w:val="24"/>
          <w:lang w:val="ja-JP"/>
        </w:rPr>
        <w:t xml:space="preserve">Microsoft Azure </w:t>
      </w:r>
      <w:r w:rsidRPr="00AA7105">
        <w:rPr>
          <w:rFonts w:eastAsia="MS PGothic"/>
          <w:i/>
          <w:color w:val="000000"/>
          <w:szCs w:val="24"/>
          <w:lang w:val="ja-JP"/>
        </w:rPr>
        <w:t>トラスト</w:t>
      </w:r>
      <w:r w:rsidRPr="00AA7105">
        <w:rPr>
          <w:rFonts w:eastAsia="MS PGothic"/>
          <w:i/>
          <w:color w:val="000000"/>
          <w:szCs w:val="24"/>
          <w:lang w:val="ja-JP"/>
        </w:rPr>
        <w:t xml:space="preserve"> </w:t>
      </w:r>
      <w:r w:rsidRPr="00AA7105">
        <w:rPr>
          <w:rFonts w:eastAsia="MS PGothic"/>
          <w:i/>
          <w:color w:val="000000"/>
          <w:szCs w:val="24"/>
          <w:lang w:val="ja-JP"/>
        </w:rPr>
        <w:t>センターに掲示されています。</w:t>
      </w:r>
    </w:p>
    <w:p w14:paraId="295C121E" w14:textId="77777777" w:rsidR="002201EB" w:rsidRPr="00525D16" w:rsidRDefault="002201EB" w:rsidP="002201EB">
      <w:pPr>
        <w:pStyle w:val="ProductList-Body"/>
        <w:rPr>
          <w:rFonts w:eastAsia="MS PGothic" w:cs="Calibri"/>
          <w:szCs w:val="24"/>
        </w:rPr>
      </w:pPr>
    </w:p>
    <w:p w14:paraId="00D7AB19" w14:textId="77777777" w:rsidR="001139CB" w:rsidRPr="007118F4" w:rsidRDefault="001139CB" w:rsidP="001139CB">
      <w:pPr>
        <w:pStyle w:val="ProductList-Body"/>
        <w:rPr>
          <w:rFonts w:eastAsia="MS PGothic" w:cs="Calibri"/>
          <w:szCs w:val="24"/>
        </w:rPr>
      </w:pPr>
      <w:r w:rsidRPr="007118F4">
        <w:rPr>
          <w:rFonts w:eastAsia="MS PGothic" w:cs="Calibri"/>
          <w:szCs w:val="24"/>
          <w:lang w:val="ja-JP"/>
        </w:rPr>
        <w:t>マイクロソフトは随時、業界または政府標準を追加することができます。上記の標準またはフレームワークが業界で使用されなくなり、後継の標準</w:t>
      </w:r>
      <w:r w:rsidRPr="007118F4">
        <w:rPr>
          <w:rFonts w:eastAsia="MS PGothic" w:cs="Calibri"/>
          <w:szCs w:val="24"/>
          <w:lang w:val="ja-JP"/>
        </w:rPr>
        <w:t xml:space="preserve"> (</w:t>
      </w:r>
      <w:r w:rsidRPr="007118F4">
        <w:rPr>
          <w:rFonts w:eastAsia="MS PGothic" w:cs="Calibri"/>
          <w:szCs w:val="24"/>
          <w:lang w:val="ja-JP"/>
        </w:rPr>
        <w:t>存在する場合</w:t>
      </w:r>
      <w:r w:rsidRPr="007118F4">
        <w:rPr>
          <w:rFonts w:eastAsia="MS PGothic" w:cs="Calibri"/>
          <w:szCs w:val="24"/>
          <w:lang w:val="ja-JP"/>
        </w:rPr>
        <w:t xml:space="preserve">) </w:t>
      </w:r>
      <w:r w:rsidRPr="007118F4">
        <w:rPr>
          <w:rFonts w:eastAsia="MS PGothic" w:cs="Calibri"/>
          <w:szCs w:val="24"/>
          <w:lang w:val="ja-JP"/>
        </w:rPr>
        <w:t>に変更された場合を除き、マイクロソフトが標準またはフレームワークを削除することはありません。</w:t>
      </w:r>
      <w:r w:rsidRPr="007118F4">
        <w:rPr>
          <w:rFonts w:eastAsia="MS PGothic" w:cs="Calibri"/>
          <w:szCs w:val="24"/>
          <w:lang w:val="ja-JP"/>
        </w:rPr>
        <w:t xml:space="preserve">Azure Government </w:t>
      </w:r>
      <w:r w:rsidRPr="007118F4">
        <w:rPr>
          <w:rFonts w:eastAsia="MS PGothic" w:cs="Calibri"/>
          <w:szCs w:val="24"/>
          <w:lang w:val="ja-JP"/>
        </w:rPr>
        <w:t>サービスは別の制御標準およびフレームワークのセットを満たしています。詳細については、</w:t>
      </w:r>
      <w:r w:rsidRPr="007118F4">
        <w:rPr>
          <w:rFonts w:eastAsia="MS PGothic" w:cs="Calibri"/>
          <w:szCs w:val="24"/>
          <w:lang w:val="ja-JP"/>
        </w:rPr>
        <w:t xml:space="preserve">Microsoft Azure </w:t>
      </w:r>
      <w:r w:rsidRPr="007118F4">
        <w:rPr>
          <w:rFonts w:eastAsia="MS PGothic" w:cs="Calibri"/>
          <w:szCs w:val="24"/>
          <w:lang w:val="ja-JP"/>
        </w:rPr>
        <w:t>のトラスト</w:t>
      </w:r>
      <w:r w:rsidRPr="007118F4">
        <w:rPr>
          <w:rFonts w:eastAsia="MS PGothic" w:cs="Calibri"/>
          <w:szCs w:val="24"/>
          <w:lang w:val="ja-JP"/>
        </w:rPr>
        <w:t xml:space="preserve"> </w:t>
      </w:r>
      <w:r w:rsidRPr="007118F4">
        <w:rPr>
          <w:rFonts w:eastAsia="MS PGothic" w:cs="Calibri"/>
          <w:szCs w:val="24"/>
          <w:lang w:val="ja-JP"/>
        </w:rPr>
        <w:t>センターを参照してください。</w:t>
      </w:r>
    </w:p>
    <w:p w14:paraId="63A74381" w14:textId="77777777" w:rsidR="002201EB" w:rsidRPr="00525D16" w:rsidRDefault="002201EB" w:rsidP="002201EB">
      <w:pPr>
        <w:pStyle w:val="ProductList-Body"/>
        <w:rPr>
          <w:rFonts w:eastAsia="MS PGothic" w:cs="Calibri"/>
          <w:szCs w:val="24"/>
        </w:rPr>
      </w:pPr>
    </w:p>
    <w:p w14:paraId="22D590A5"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マイクロソフトは、各情報セキュリティ</w:t>
      </w:r>
      <w:r w:rsidRPr="00525D16">
        <w:rPr>
          <w:rFonts w:eastAsia="MS PGothic" w:cs="Calibri"/>
          <w:szCs w:val="24"/>
        </w:rPr>
        <w:t xml:space="preserve"> </w:t>
      </w:r>
      <w:r w:rsidRPr="00525D16">
        <w:rPr>
          <w:rFonts w:eastAsia="MS PGothic" w:cs="Calibri"/>
          <w:szCs w:val="24"/>
          <w:lang w:val="ja-JP"/>
        </w:rPr>
        <w:t>ポリシーを、守秘義務に従うことを条件として、お客様がマイクロソフトのセキュリティ実務およびポリシーに関して合理的に要求した他の情報と共にお客様に提供するものとします。</w:t>
      </w:r>
    </w:p>
    <w:p w14:paraId="761AC92E" w14:textId="77777777" w:rsidR="002201EB" w:rsidRPr="00525D16" w:rsidRDefault="002201EB" w:rsidP="002201EB">
      <w:pPr>
        <w:pStyle w:val="ProductList-Body"/>
        <w:rPr>
          <w:rFonts w:eastAsia="MS PGothic" w:cs="Calibri"/>
          <w:szCs w:val="24"/>
        </w:rPr>
      </w:pPr>
    </w:p>
    <w:p w14:paraId="7CA4CF3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お客様は、自らの責任において、各情報セキュリティ</w:t>
      </w:r>
      <w:r w:rsidRPr="00525D16">
        <w:rPr>
          <w:rFonts w:eastAsia="MS PGothic" w:cs="Calibri"/>
          <w:szCs w:val="24"/>
        </w:rPr>
        <w:t xml:space="preserve"> </w:t>
      </w:r>
      <w:r w:rsidRPr="00525D16">
        <w:rPr>
          <w:rFonts w:eastAsia="MS PGothic" w:cs="Calibri"/>
          <w:szCs w:val="24"/>
          <w:lang w:val="ja-JP"/>
        </w:rPr>
        <w:t>ポリシーを精査し、それがお客様の要件を満たすかどうかを独自に判断するものとします。</w:t>
      </w:r>
    </w:p>
    <w:p w14:paraId="59AF35CB" w14:textId="77777777" w:rsidR="002201EB" w:rsidRPr="00525D16" w:rsidRDefault="002201EB" w:rsidP="002201EB">
      <w:pPr>
        <w:pStyle w:val="ProductList-Body"/>
        <w:rPr>
          <w:rFonts w:eastAsia="MS PGothic" w:cs="Calibri"/>
          <w:szCs w:val="24"/>
        </w:rPr>
      </w:pPr>
    </w:p>
    <w:p w14:paraId="31AF9679"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標準契約条項が適用される場合、標準契約条項の第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f </w:t>
      </w:r>
      <w:r w:rsidRPr="00525D16">
        <w:rPr>
          <w:rFonts w:eastAsia="MS PGothic" w:cs="Calibri"/>
          <w:szCs w:val="24"/>
          <w:lang w:val="ja-JP"/>
        </w:rPr>
        <w:t>項および第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項に本項が追加されます。</w:t>
      </w:r>
    </w:p>
    <w:p w14:paraId="382C5EBF" w14:textId="77777777" w:rsidR="002201EB" w:rsidRPr="00525D16" w:rsidRDefault="002201EB" w:rsidP="002201EB">
      <w:pPr>
        <w:pStyle w:val="ProductList-Body"/>
        <w:rPr>
          <w:rFonts w:eastAsia="MS PGothic" w:cs="Calibri"/>
          <w:b/>
          <w:szCs w:val="24"/>
        </w:rPr>
      </w:pPr>
    </w:p>
    <w:p w14:paraId="193BA778" w14:textId="77777777" w:rsidR="002201EB" w:rsidRPr="00525D16" w:rsidRDefault="002201EB" w:rsidP="00C1616A">
      <w:pPr>
        <w:pStyle w:val="ProductList-Body"/>
        <w:keepNext/>
        <w:rPr>
          <w:rFonts w:eastAsia="MS PGothic" w:cs="Calibri"/>
          <w:b/>
          <w:color w:val="00188F"/>
          <w:szCs w:val="24"/>
          <w:lang w:val="ja-JP"/>
        </w:rPr>
      </w:pPr>
      <w:bookmarkStart w:id="98" w:name="_Toc413226809"/>
      <w:r w:rsidRPr="00525D16">
        <w:rPr>
          <w:rFonts w:eastAsia="MS PGothic" w:cs="Calibri"/>
          <w:b/>
          <w:color w:val="00188F"/>
          <w:szCs w:val="24"/>
          <w:lang w:val="ja-JP"/>
        </w:rPr>
        <w:t>マイクロソフトによる</w:t>
      </w:r>
      <w:r w:rsidRPr="00525D16">
        <w:rPr>
          <w:rFonts w:eastAsia="MS PGothic" w:cs="Calibri"/>
          <w:b/>
          <w:color w:val="00188F"/>
          <w:szCs w:val="24"/>
          <w:lang w:val="ja-JP"/>
        </w:rPr>
        <w:t xml:space="preserve"> Online Service </w:t>
      </w:r>
      <w:r w:rsidRPr="00525D16">
        <w:rPr>
          <w:rFonts w:eastAsia="MS PGothic" w:cs="Calibri"/>
          <w:b/>
          <w:color w:val="00188F"/>
          <w:szCs w:val="24"/>
          <w:lang w:val="ja-JP"/>
        </w:rPr>
        <w:t>の監査</w:t>
      </w:r>
      <w:bookmarkEnd w:id="98"/>
    </w:p>
    <w:p w14:paraId="20947785"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マイクロソフトは各</w:t>
      </w:r>
      <w:r w:rsidRPr="00525D16">
        <w:rPr>
          <w:rFonts w:eastAsia="MS PGothic" w:cs="Calibri"/>
          <w:szCs w:val="24"/>
        </w:rPr>
        <w:t xml:space="preserve"> Online Service </w:t>
      </w:r>
      <w:r w:rsidRPr="00525D16">
        <w:rPr>
          <w:rFonts w:eastAsia="MS PGothic" w:cs="Calibri"/>
          <w:szCs w:val="24"/>
          <w:lang w:val="ja-JP"/>
        </w:rPr>
        <w:t>について、顧客データ</w:t>
      </w:r>
      <w:r w:rsidRPr="00525D16">
        <w:rPr>
          <w:rFonts w:eastAsia="MS PGothic" w:cs="Calibri"/>
          <w:szCs w:val="24"/>
        </w:rPr>
        <w:t xml:space="preserve"> (</w:t>
      </w:r>
      <w:r w:rsidRPr="00525D16">
        <w:rPr>
          <w:rFonts w:eastAsia="MS PGothic" w:cs="Calibri"/>
          <w:szCs w:val="24"/>
          <w:lang w:val="ja-JP"/>
        </w:rPr>
        <w:t>個人データを含む</w:t>
      </w:r>
      <w:r w:rsidRPr="00525D16">
        <w:rPr>
          <w:rFonts w:eastAsia="MS PGothic" w:cs="Calibri"/>
          <w:szCs w:val="24"/>
        </w:rPr>
        <w:t xml:space="preserve">) </w:t>
      </w:r>
      <w:r w:rsidRPr="00525D16">
        <w:rPr>
          <w:rFonts w:eastAsia="MS PGothic" w:cs="Calibri"/>
          <w:szCs w:val="24"/>
          <w:lang w:val="ja-JP"/>
        </w:rPr>
        <w:t>の処理に使用されるコンピューター、コンピューティング環境、および物理的なデータ</w:t>
      </w:r>
      <w:r w:rsidRPr="00525D16">
        <w:rPr>
          <w:rFonts w:eastAsia="MS PGothic" w:cs="Calibri"/>
          <w:szCs w:val="24"/>
        </w:rPr>
        <w:t xml:space="preserve"> </w:t>
      </w:r>
      <w:r w:rsidRPr="00525D16">
        <w:rPr>
          <w:rFonts w:eastAsia="MS PGothic" w:cs="Calibri"/>
          <w:szCs w:val="24"/>
          <w:lang w:val="ja-JP"/>
        </w:rPr>
        <w:t>センターのセキュリティの監査を以下のように実施します。</w:t>
      </w:r>
    </w:p>
    <w:p w14:paraId="48551E09"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標準またはフレームワークにおいて監査の実施が規定されている場合、かかる制御標準またはフレームワークに関する監査は、各</w:t>
      </w:r>
      <w:r w:rsidRPr="00525D16">
        <w:rPr>
          <w:rFonts w:eastAsia="MS PGothic" w:cs="Calibri"/>
          <w:szCs w:val="24"/>
        </w:rPr>
        <w:t xml:space="preserve"> Online Service </w:t>
      </w:r>
      <w:r w:rsidRPr="00525D16">
        <w:rPr>
          <w:rFonts w:eastAsia="MS PGothic" w:cs="Calibri"/>
          <w:szCs w:val="24"/>
          <w:lang w:val="ja-JP"/>
        </w:rPr>
        <w:t>について少なくとも年</w:t>
      </w:r>
      <w:r w:rsidRPr="00525D16">
        <w:rPr>
          <w:rFonts w:eastAsia="MS PGothic" w:cs="Calibri"/>
          <w:szCs w:val="24"/>
        </w:rPr>
        <w:t xml:space="preserve"> 1 </w:t>
      </w:r>
      <w:r w:rsidRPr="00525D16">
        <w:rPr>
          <w:rFonts w:eastAsia="MS PGothic" w:cs="Calibri"/>
          <w:szCs w:val="24"/>
          <w:lang w:val="ja-JP"/>
        </w:rPr>
        <w:t>回実施されるものとします。</w:t>
      </w:r>
    </w:p>
    <w:p w14:paraId="046E2DCB"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各監査は、適用される各制御標準またはフレームワークについて、規制機関または認定機関の標準および規則に従って実施されるものとします。</w:t>
      </w:r>
    </w:p>
    <w:p w14:paraId="11DF7527"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各監査は、マイクロソフトが選択した適格の独立した第三者のセキュリティ監査人によって、マイクロソフトの費用負担により実施されるものとします。</w:t>
      </w:r>
    </w:p>
    <w:p w14:paraId="449E19AE" w14:textId="77777777" w:rsidR="002201EB" w:rsidRPr="00525D16" w:rsidRDefault="002201EB" w:rsidP="002201EB">
      <w:pPr>
        <w:pStyle w:val="ProductList-Body"/>
        <w:rPr>
          <w:rFonts w:eastAsia="MS PGothic" w:cs="Calibri"/>
          <w:b/>
          <w:szCs w:val="24"/>
        </w:rPr>
      </w:pPr>
    </w:p>
    <w:p w14:paraId="004C111D"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各監査の結果、監査レポート</w:t>
      </w:r>
      <w:r w:rsidRPr="00525D16">
        <w:rPr>
          <w:rFonts w:eastAsia="MS PGothic" w:cs="Calibri"/>
          <w:szCs w:val="24"/>
        </w:rPr>
        <w:t xml:space="preserve"> (</w:t>
      </w:r>
      <w:r w:rsidRPr="00525D16">
        <w:rPr>
          <w:rFonts w:eastAsia="MS PGothic" w:cs="Calibri"/>
          <w:szCs w:val="24"/>
          <w:lang w:val="ja-JP"/>
        </w:rPr>
        <w:t>以下「マイクロソフト監査レポート」といいます</w:t>
      </w:r>
      <w:r w:rsidRPr="00525D16">
        <w:rPr>
          <w:rFonts w:eastAsia="MS PGothic" w:cs="Calibri"/>
          <w:szCs w:val="24"/>
        </w:rPr>
        <w:t xml:space="preserve">) </w:t>
      </w:r>
      <w:r w:rsidRPr="00525D16">
        <w:rPr>
          <w:rFonts w:eastAsia="MS PGothic" w:cs="Calibri"/>
          <w:szCs w:val="24"/>
          <w:lang w:val="ja-JP"/>
        </w:rPr>
        <w:t>が作成されますが、このレポートはマイクロソフトの秘密情報として取り扱われます。マイクロソフト監査レポートでは、監査人による実質的結果が明確に提供されます。マイクロソフトは、マイクロソフト監査レポートで提起された問題を、監査人が満足するように速やかに修正するものとします。</w:t>
      </w:r>
    </w:p>
    <w:p w14:paraId="01394467" w14:textId="77777777" w:rsidR="002201EB" w:rsidRPr="00525D16" w:rsidRDefault="002201EB" w:rsidP="002201EB">
      <w:pPr>
        <w:pStyle w:val="ProductList-Body"/>
        <w:rPr>
          <w:rFonts w:eastAsia="MS PGothic" w:cs="Calibri"/>
          <w:szCs w:val="24"/>
        </w:rPr>
      </w:pPr>
    </w:p>
    <w:p w14:paraId="0D01E61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お客様から要求があった場合、マイクロソフトが</w:t>
      </w:r>
      <w:r w:rsidRPr="00525D16">
        <w:rPr>
          <w:rFonts w:eastAsia="MS PGothic" w:cs="Calibri"/>
          <w:szCs w:val="24"/>
        </w:rPr>
        <w:t xml:space="preserve"> DPT </w:t>
      </w:r>
      <w:r w:rsidRPr="00525D16">
        <w:rPr>
          <w:rFonts w:eastAsia="MS PGothic" w:cs="Calibri"/>
          <w:szCs w:val="24"/>
          <w:lang w:val="ja-JP"/>
        </w:rPr>
        <w:t>に基づくセキュリティ義務を遵守していることをお客様が確認できるように、マイクロソフトはお客様に各マイクロソフト監査レポートを提供します。マイクロソフト監査レポートには、マイクロソフトおよび監査人の非開示および頒布に関する制限が適用されます。</w:t>
      </w:r>
    </w:p>
    <w:p w14:paraId="1CE574FC" w14:textId="77777777" w:rsidR="002201EB" w:rsidRPr="00525D16" w:rsidRDefault="002201EB" w:rsidP="002201EB">
      <w:pPr>
        <w:pStyle w:val="ProductList-Body"/>
        <w:rPr>
          <w:rFonts w:eastAsia="MS PGothic" w:cs="Calibri"/>
          <w:b/>
          <w:szCs w:val="24"/>
        </w:rPr>
      </w:pPr>
    </w:p>
    <w:p w14:paraId="29C5B82C" w14:textId="77777777" w:rsidR="002201EB" w:rsidRPr="00525D16" w:rsidRDefault="002201EB"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(1) </w:t>
      </w:r>
      <w:r w:rsidRPr="00525D16">
        <w:rPr>
          <w:rFonts w:eastAsia="MS PGothic" w:cs="Calibri"/>
          <w:szCs w:val="24"/>
          <w:lang w:val="ja-JP"/>
        </w:rPr>
        <w:t>お客様は、</w:t>
      </w:r>
      <w:r w:rsidRPr="00525D16">
        <w:rPr>
          <w:rFonts w:eastAsia="MS PGothic" w:cs="Calibri"/>
          <w:szCs w:val="24"/>
        </w:rPr>
        <w:t xml:space="preserve">DPT </w:t>
      </w:r>
      <w:r w:rsidRPr="00525D16">
        <w:rPr>
          <w:rFonts w:eastAsia="MS PGothic" w:cs="Calibri"/>
          <w:szCs w:val="24"/>
          <w:lang w:val="ja-JP"/>
        </w:rPr>
        <w:t>の本条項の規定に従い、マイクロソフトに監査の実施を指示することによって、お客様の監査権を行使することに同意するものとし、</w:t>
      </w:r>
      <w:r w:rsidRPr="00525D16">
        <w:rPr>
          <w:rFonts w:eastAsia="MS PGothic" w:cs="Calibri"/>
          <w:szCs w:val="24"/>
        </w:rPr>
        <w:t xml:space="preserve">(2) </w:t>
      </w:r>
      <w:r w:rsidRPr="00525D16">
        <w:rPr>
          <w:rFonts w:eastAsia="MS PGothic" w:cs="Calibri"/>
          <w:szCs w:val="24"/>
          <w:lang w:val="ja-JP"/>
        </w:rPr>
        <w:t>お客様がこの指示の変更を希望する場合、お客様は、標準契約条項に規定するとおり、この指示を変更する権利を有しますが、変更の要求は書面にて行うものとします。</w:t>
      </w:r>
    </w:p>
    <w:p w14:paraId="2137348C" w14:textId="77777777" w:rsidR="002201EB" w:rsidRPr="00525D16" w:rsidRDefault="002201EB" w:rsidP="002201EB">
      <w:pPr>
        <w:pStyle w:val="ProductList-Body"/>
        <w:rPr>
          <w:rFonts w:eastAsia="MS PGothic" w:cs="Calibri"/>
          <w:szCs w:val="24"/>
          <w:lang w:val="ja-JP"/>
        </w:rPr>
      </w:pPr>
    </w:p>
    <w:p w14:paraId="5DE79A0D" w14:textId="61FE0945" w:rsidR="00D34129" w:rsidRDefault="00D34129"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DPT </w:t>
      </w:r>
      <w:r w:rsidRPr="00525D16">
        <w:rPr>
          <w:rFonts w:eastAsia="MS PGothic" w:cs="Calibri"/>
          <w:szCs w:val="24"/>
          <w:lang w:val="ja-JP"/>
        </w:rPr>
        <w:t>の本条項の規定は、標準契約条項を変更するものではなく、また、標準契約条項に基づく監督当局の権利またはデータ主体の権利に影響を及ぼすものでもありません。</w:t>
      </w:r>
      <w:r w:rsidRPr="00525D16">
        <w:rPr>
          <w:rFonts w:eastAsia="MS PGothic" w:cs="Calibri"/>
          <w:szCs w:val="24"/>
          <w:lang w:val="ja-JP"/>
        </w:rPr>
        <w:t xml:space="preserve">Microsoft Corporation </w:t>
      </w:r>
      <w:r w:rsidRPr="00525D16">
        <w:rPr>
          <w:rFonts w:eastAsia="MS PGothic" w:cs="Calibri"/>
          <w:szCs w:val="24"/>
          <w:lang w:val="ja-JP"/>
        </w:rPr>
        <w:t>は、本条項の第三者受益者です。</w:t>
      </w:r>
    </w:p>
    <w:p w14:paraId="0EFA774A" w14:textId="77777777" w:rsidR="00860F7E" w:rsidRPr="00525D16" w:rsidRDefault="006C5F41"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33A19AAC" w14:textId="77777777" w:rsidR="00860F7E" w:rsidRDefault="00860F7E" w:rsidP="002201EB">
      <w:pPr>
        <w:pStyle w:val="ProductList-Body"/>
        <w:rPr>
          <w:rFonts w:eastAsia="MS PGothic" w:cs="Calibri"/>
          <w:szCs w:val="24"/>
          <w:lang w:val="ja-JP"/>
        </w:rPr>
      </w:pPr>
    </w:p>
    <w:p w14:paraId="165E50CD" w14:textId="77777777" w:rsidR="00CA3994" w:rsidRPr="00525D16" w:rsidRDefault="00CA3994" w:rsidP="002201EB">
      <w:pPr>
        <w:pStyle w:val="ProductList-Body"/>
        <w:rPr>
          <w:rFonts w:eastAsia="MS PGothic" w:cs="Calibri"/>
          <w:szCs w:val="24"/>
        </w:rPr>
      </w:pPr>
    </w:p>
    <w:p w14:paraId="190DD199" w14:textId="77777777" w:rsidR="00D34129" w:rsidRPr="00525D16" w:rsidRDefault="00D34129">
      <w:pPr>
        <w:pStyle w:val="ProductList-Body"/>
        <w:rPr>
          <w:rFonts w:eastAsia="MS PGothic" w:cs="Calibri"/>
          <w:szCs w:val="24"/>
        </w:rPr>
        <w:sectPr w:rsidR="00D34129" w:rsidRPr="00525D16" w:rsidSect="00476B8A">
          <w:footerReference w:type="default" r:id="rId27"/>
          <w:footerReference w:type="first" r:id="rId28"/>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99" w:name="_Toc476733181"/>
      <w:bookmarkStart w:id="100" w:name="_Toc484602511"/>
      <w:bookmarkStart w:id="101" w:name="OnlineServiceSpecificTerms"/>
      <w:r w:rsidRPr="00860F7E">
        <w:rPr>
          <w:lang w:eastAsia="ja-JP"/>
        </w:rPr>
        <w:lastRenderedPageBreak/>
        <w:t xml:space="preserve">Online Service </w:t>
      </w:r>
      <w:r w:rsidRPr="00860F7E">
        <w:rPr>
          <w:lang w:eastAsia="ja-JP"/>
        </w:rPr>
        <w:t>固有の条件</w:t>
      </w:r>
      <w:bookmarkEnd w:id="99"/>
      <w:bookmarkEnd w:id="100"/>
    </w:p>
    <w:bookmarkEnd w:id="101"/>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102" w:name="MicrosoftAzureServices"/>
      <w:bookmarkStart w:id="103" w:name="_Toc476733182"/>
      <w:bookmarkStart w:id="104" w:name="_Toc484602512"/>
      <w:bookmarkEnd w:id="102"/>
      <w:r w:rsidRPr="007A6C75">
        <w:t xml:space="preserve">Microsoft Azure </w:t>
      </w:r>
      <w:r w:rsidRPr="007A6C75">
        <w:t>サービス</w:t>
      </w:r>
      <w:bookmarkEnd w:id="103"/>
      <w:bookmarkEnd w:id="104"/>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77777777" w:rsidR="004B3141" w:rsidRPr="00797B79" w:rsidRDefault="006C5F41" w:rsidP="004B3141">
      <w:pPr>
        <w:pStyle w:val="ProductList-Body"/>
        <w:rPr>
          <w:rFonts w:eastAsia="MS PGothic"/>
          <w:szCs w:val="24"/>
        </w:rPr>
      </w:pPr>
      <w:hyperlink w:anchor="Attachment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Azure Media Services H.265/HEV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r w:rsidR="004B3141" w:rsidRPr="00797B79">
        <w:rPr>
          <w:rFonts w:eastAsia="MS PGothic"/>
          <w:szCs w:val="24"/>
        </w:rPr>
        <w:t xml:space="preserve">H.264/AVC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6C5F41">
      <w:pPr>
        <w:pStyle w:val="ProductList-Body"/>
        <w:rPr>
          <w:rFonts w:eastAsia="MS PGothic" w:cs="Calibri"/>
          <w:szCs w:val="24"/>
        </w:rPr>
      </w:pPr>
      <w:hyperlink r:id="rId29"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定義</w:t>
      </w:r>
    </w:p>
    <w:p w14:paraId="566E45B6" w14:textId="10D654BC" w:rsidR="001139CB" w:rsidRPr="007118F4"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30"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39D8B559" w14:textId="77777777" w:rsidR="00D34129" w:rsidRPr="00525D16" w:rsidRDefault="00D34129" w:rsidP="00CA3994">
      <w:pPr>
        <w:pStyle w:val="ProductList-Body"/>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4AEB31BE" w14:textId="77777777" w:rsidR="00D34129" w:rsidRPr="00525D16" w:rsidRDefault="00D34129">
      <w:pPr>
        <w:pStyle w:val="ProductList-Body"/>
        <w:rPr>
          <w:rFonts w:eastAsia="MS PGothic" w:cs="Calibri"/>
          <w:szCs w:val="24"/>
        </w:rPr>
      </w:pPr>
    </w:p>
    <w:p w14:paraId="00408792" w14:textId="77777777" w:rsidR="00B16A65" w:rsidRPr="008550DD" w:rsidRDefault="00B16A65" w:rsidP="00B16A65">
      <w:pPr>
        <w:pStyle w:val="ProductList-Body"/>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31"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1FA9392B" w14:textId="517598E6" w:rsidR="00D34129" w:rsidRDefault="00D34129">
      <w:pPr>
        <w:pStyle w:val="ProductList-Body"/>
        <w:rPr>
          <w:rFonts w:eastAsia="MS PGothic" w:cs="Calibri"/>
          <w:szCs w:val="24"/>
        </w:rPr>
      </w:pPr>
    </w:p>
    <w:p w14:paraId="6EDE9637" w14:textId="77777777" w:rsidR="005734C9" w:rsidRPr="00AA7105" w:rsidRDefault="005734C9" w:rsidP="005734C9">
      <w:pPr>
        <w:pStyle w:val="ProductList-Body"/>
        <w:rPr>
          <w:rFonts w:eastAsia="MS PGothic"/>
          <w:szCs w:val="24"/>
        </w:rPr>
      </w:pPr>
      <w:r w:rsidRPr="00AA7105">
        <w:rPr>
          <w:rFonts w:eastAsia="MS PGothic"/>
          <w:szCs w:val="24"/>
          <w:lang w:val="ja-JP"/>
        </w:rPr>
        <w:t>「</w:t>
      </w:r>
      <w:r w:rsidRPr="00AA7105">
        <w:rPr>
          <w:rFonts w:eastAsia="MS PGothic"/>
          <w:szCs w:val="24"/>
        </w:rPr>
        <w:t>Microsoft Translator</w:t>
      </w:r>
      <w:r w:rsidRPr="00AA7105">
        <w:rPr>
          <w:rFonts w:eastAsia="MS PGothic"/>
          <w:szCs w:val="24"/>
          <w:lang w:val="ja-JP"/>
        </w:rPr>
        <w:t>」とは、クラウド</w:t>
      </w:r>
      <w:r w:rsidRPr="00AA7105">
        <w:rPr>
          <w:rFonts w:eastAsia="MS PGothic"/>
          <w:szCs w:val="24"/>
        </w:rPr>
        <w:t xml:space="preserve"> </w:t>
      </w:r>
      <w:r w:rsidRPr="00AA7105">
        <w:rPr>
          <w:rFonts w:eastAsia="MS PGothic"/>
          <w:szCs w:val="24"/>
          <w:lang w:val="ja-JP"/>
        </w:rPr>
        <w:t>ベースの自動翻訳サービスとしてマイクロソフトが提供する、</w:t>
      </w:r>
      <w:r w:rsidRPr="00AA7105">
        <w:rPr>
          <w:rFonts w:eastAsia="MS PGothic"/>
          <w:szCs w:val="24"/>
        </w:rPr>
        <w:t xml:space="preserve">Translator API </w:t>
      </w:r>
      <w:r w:rsidRPr="00AA7105">
        <w:rPr>
          <w:rFonts w:eastAsia="MS PGothic"/>
          <w:szCs w:val="24"/>
          <w:lang w:val="ja-JP"/>
        </w:rPr>
        <w:t>テキスト翻訳および</w:t>
      </w:r>
      <w:r w:rsidRPr="00AA7105">
        <w:rPr>
          <w:rFonts w:eastAsia="MS PGothic"/>
          <w:szCs w:val="24"/>
        </w:rPr>
        <w:t xml:space="preserve"> Translator API </w:t>
      </w:r>
      <w:r w:rsidRPr="00AA7105">
        <w:rPr>
          <w:rFonts w:eastAsia="MS PGothic"/>
          <w:szCs w:val="24"/>
          <w:lang w:val="ja-JP"/>
        </w:rPr>
        <w:t>音声翻訳を意味します。</w:t>
      </w:r>
    </w:p>
    <w:p w14:paraId="0B7D1DA7" w14:textId="77777777" w:rsidR="005734C9" w:rsidRPr="00525D16" w:rsidRDefault="005734C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pPr>
        <w:pStyle w:val="ProductList-Body"/>
        <w:numPr>
          <w:ilvl w:val="0"/>
          <w:numId w:val="10"/>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pPr>
        <w:pStyle w:val="ProductList-Body"/>
        <w:numPr>
          <w:ilvl w:val="0"/>
          <w:numId w:val="10"/>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 xml:space="preserve">Microsoft Azure </w:t>
      </w:r>
      <w:r w:rsidRPr="003B55B6">
        <w:rPr>
          <w:rFonts w:eastAsia="MS PGothic" w:cs="Calibri"/>
          <w:b/>
          <w:color w:val="00188F"/>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105" w:name="_Hlt390436579"/>
    </w:p>
    <w:bookmarkEnd w:id="105"/>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rPr>
      </w:pPr>
      <w:r w:rsidRPr="003B55B6">
        <w:rPr>
          <w:rFonts w:eastAsia="MS PGothic" w:cs="Calibri"/>
          <w:b/>
          <w:color w:val="00188F"/>
        </w:rPr>
        <w:lastRenderedPageBreak/>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9E6EE2">
      <w:pPr>
        <w:pStyle w:val="ProductList-Body"/>
        <w:rPr>
          <w:rFonts w:eastAsia="MS PGothic" w:cs="Calibri"/>
          <w:szCs w:val="24"/>
        </w:rPr>
      </w:pPr>
      <w:bookmarkStart w:id="106" w:name="_Hlt404939118"/>
      <w:bookmarkStart w:id="107" w:name="_Hlt404939119"/>
      <w:bookmarkStart w:id="108"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2"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106"/>
    <w:bookmarkEnd w:id="107"/>
    <w:bookmarkEnd w:id="108"/>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共有</w:t>
      </w:r>
    </w:p>
    <w:p w14:paraId="0E599DC0" w14:textId="104C9262" w:rsidR="00D34129" w:rsidRDefault="00D34129">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pPr>
        <w:pStyle w:val="ProductList-Body"/>
        <w:rPr>
          <w:rFonts w:eastAsia="MS PGothic" w:cs="Calibri"/>
          <w:szCs w:val="24"/>
        </w:rPr>
      </w:pPr>
    </w:p>
    <w:p w14:paraId="33B2BC9D" w14:textId="77777777" w:rsidR="00802D08" w:rsidRPr="003B55B6" w:rsidRDefault="00802D08" w:rsidP="003B55B6">
      <w:pPr>
        <w:pStyle w:val="ProductList-Body"/>
        <w:keepNext/>
        <w:rPr>
          <w:rFonts w:eastAsia="MS PGothic" w:cs="Calibri"/>
          <w:b/>
          <w:color w:val="00188F"/>
        </w:rPr>
      </w:pPr>
      <w:r w:rsidRPr="003B55B6">
        <w:rPr>
          <w:rFonts w:eastAsia="MS PGothic" w:cs="Calibri"/>
          <w:b/>
          <w:color w:val="00188F"/>
        </w:rPr>
        <w:t>Marketplace</w:t>
      </w:r>
    </w:p>
    <w:p w14:paraId="6AFAA501" w14:textId="44DE63D2" w:rsidR="00D34129" w:rsidRDefault="00802D08">
      <w:pPr>
        <w:pStyle w:val="ProductList-Body"/>
        <w:rPr>
          <w:rFonts w:eastAsia="MS PGothic" w:cs="Calibri"/>
          <w:szCs w:val="24"/>
          <w:lang w:val="ja-JP"/>
        </w:rPr>
      </w:pPr>
      <w:bookmarkStart w:id="109" w:name="_Hlt413160694"/>
      <w:bookmarkStart w:id="110"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3"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109"/>
      <w:bookmarkEnd w:id="110"/>
    </w:p>
    <w:p w14:paraId="5A89BB9B" w14:textId="77777777" w:rsidR="000A19E5" w:rsidRPr="00AA7105" w:rsidRDefault="006C5F41" w:rsidP="000A19E5">
      <w:pPr>
        <w:pStyle w:val="ProductList-Body"/>
        <w:shd w:val="clear" w:color="auto" w:fill="A6A6A6"/>
        <w:spacing w:before="120" w:after="240"/>
        <w:jc w:val="right"/>
        <w:rPr>
          <w:rFonts w:eastAsia="MS PGothic"/>
          <w:sz w:val="16"/>
          <w:szCs w:val="24"/>
        </w:rPr>
      </w:pPr>
      <w:hyperlink w:anchor="TableofContents" w:history="1">
        <w:r w:rsidR="000A19E5" w:rsidRPr="00AA7105">
          <w:rPr>
            <w:rFonts w:eastAsia="MS PGothic"/>
            <w:color w:val="0563C1"/>
            <w:sz w:val="16"/>
            <w:szCs w:val="24"/>
            <w:u w:val="single"/>
            <w:lang w:val="ja-JP"/>
          </w:rPr>
          <w:t>目次</w:t>
        </w:r>
      </w:hyperlink>
      <w:r w:rsidR="000A19E5" w:rsidRPr="00AA7105">
        <w:rPr>
          <w:rFonts w:eastAsia="MS PGothic"/>
          <w:sz w:val="16"/>
          <w:szCs w:val="24"/>
        </w:rPr>
        <w:t xml:space="preserve"> / </w:t>
      </w:r>
      <w:hyperlink w:anchor="GeneralTerms" w:history="1">
        <w:r w:rsidR="000A19E5" w:rsidRPr="00AA7105">
          <w:rPr>
            <w:rFonts w:eastAsia="MS PGothic"/>
            <w:color w:val="0563C1"/>
            <w:sz w:val="16"/>
            <w:szCs w:val="24"/>
            <w:u w:val="single"/>
            <w:lang w:val="ja-JP"/>
          </w:rPr>
          <w:t>標準の条件</w:t>
        </w:r>
      </w:hyperlink>
    </w:p>
    <w:p w14:paraId="1EB2A4C3" w14:textId="77777777" w:rsidR="004B3141" w:rsidRPr="004B3141" w:rsidRDefault="004B3141" w:rsidP="004B3141">
      <w:pPr>
        <w:pStyle w:val="ProductList-Offering2Heading"/>
      </w:pPr>
      <w:bookmarkStart w:id="111" w:name="MicrosoftTranslator"/>
      <w:bookmarkStart w:id="112" w:name="MicrosoftCognitiveServices"/>
      <w:r w:rsidRPr="004B3141">
        <w:tab/>
      </w:r>
      <w:bookmarkStart w:id="113" w:name="_Toc484602513"/>
      <w:r w:rsidRPr="004B3141">
        <w:t>Microsoft Azure Stack</w:t>
      </w:r>
      <w:bookmarkEnd w:id="113"/>
    </w:p>
    <w:p w14:paraId="46678722" w14:textId="77777777" w:rsidR="004B3141" w:rsidRPr="00797B79" w:rsidRDefault="004B3141" w:rsidP="004B3141">
      <w:pPr>
        <w:pStyle w:val="ProductList-Body"/>
        <w:rPr>
          <w:rFonts w:eastAsia="MS PGothic"/>
          <w:szCs w:val="24"/>
        </w:rPr>
      </w:pPr>
      <w:r w:rsidRPr="00797B79">
        <w:rPr>
          <w:rFonts w:eastAsia="MS PGothic"/>
          <w:szCs w:val="24"/>
        </w:rPr>
        <w:t xml:space="preserve">Microsoft Azure Stack </w:t>
      </w:r>
      <w:r w:rsidRPr="00797B79">
        <w:rPr>
          <w:rFonts w:eastAsia="MS PGothic"/>
          <w:szCs w:val="24"/>
          <w:lang w:val="ja-JP"/>
        </w:rPr>
        <w:t>は</w:t>
      </w:r>
      <w:r w:rsidRPr="00797B79">
        <w:rPr>
          <w:rFonts w:eastAsia="MS PGothic"/>
          <w:szCs w:val="24"/>
        </w:rPr>
        <w:t xml:space="preserve"> Microsoft Azure </w:t>
      </w:r>
      <w:r w:rsidRPr="00797B79">
        <w:rPr>
          <w:rFonts w:eastAsia="MS PGothic"/>
          <w:szCs w:val="24"/>
          <w:lang w:val="ja-JP"/>
        </w:rPr>
        <w:t>サービスの</w:t>
      </w:r>
      <w:r w:rsidRPr="00797B79">
        <w:rPr>
          <w:rFonts w:eastAsia="MS PGothic"/>
          <w:szCs w:val="24"/>
        </w:rPr>
        <w:t xml:space="preserve"> 1 </w:t>
      </w:r>
      <w:r w:rsidRPr="00797B79">
        <w:rPr>
          <w:rFonts w:eastAsia="MS PGothic"/>
          <w:szCs w:val="24"/>
          <w:lang w:val="ja-JP"/>
        </w:rPr>
        <w:t>つです。</w:t>
      </w:r>
    </w:p>
    <w:p w14:paraId="0CB80955"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のプライバシー</w:t>
      </w:r>
    </w:p>
    <w:p w14:paraId="0B4ABD86" w14:textId="77777777" w:rsidR="004B3141" w:rsidRPr="00797B79" w:rsidRDefault="004B3141" w:rsidP="004B3141">
      <w:pPr>
        <w:pStyle w:val="ProductList-Body"/>
        <w:rPr>
          <w:rFonts w:eastAsia="MS PGothic"/>
          <w:szCs w:val="24"/>
        </w:rPr>
      </w:pPr>
      <w:bookmarkStart w:id="114" w:name="_Hlt484425691"/>
      <w:r w:rsidRPr="00797B79">
        <w:rPr>
          <w:rFonts w:eastAsia="MS PGothic"/>
          <w:szCs w:val="24"/>
          <w:lang w:val="ja-JP"/>
        </w:rPr>
        <w:t>お客様による</w:t>
      </w:r>
      <w:r w:rsidRPr="00797B79">
        <w:rPr>
          <w:rFonts w:eastAsia="MS PGothic"/>
          <w:szCs w:val="24"/>
        </w:rPr>
        <w:t xml:space="preserve"> Microsoft Azure Stack </w:t>
      </w:r>
      <w:r w:rsidRPr="00797B79">
        <w:rPr>
          <w:rFonts w:eastAsia="MS PGothic"/>
          <w:szCs w:val="24"/>
          <w:lang w:val="ja-JP"/>
        </w:rPr>
        <w:t>の使用には、エンタープライズおよび開発者に対する</w:t>
      </w:r>
      <w:r w:rsidRPr="00797B79">
        <w:rPr>
          <w:rFonts w:eastAsia="MS PGothic"/>
          <w:szCs w:val="24"/>
        </w:rPr>
        <w:t xml:space="preserve"> Microsoft </w:t>
      </w:r>
      <w:r w:rsidRPr="00797B79">
        <w:rPr>
          <w:rFonts w:eastAsia="MS PGothic"/>
          <w:szCs w:val="24"/>
          <w:lang w:val="ja-JP"/>
        </w:rPr>
        <w:t>のプライバシーに関する声明</w:t>
      </w:r>
      <w:r w:rsidRPr="00797B79">
        <w:rPr>
          <w:rFonts w:eastAsia="MS PGothic"/>
          <w:szCs w:val="24"/>
        </w:rPr>
        <w:t xml:space="preserve"> (</w:t>
      </w:r>
      <w:hyperlink r:id="rId34" w:history="1">
        <w:r w:rsidRPr="00797B79">
          <w:rPr>
            <w:rStyle w:val="Hyperlink"/>
            <w:rFonts w:eastAsia="MS PGothic"/>
            <w:szCs w:val="24"/>
          </w:rPr>
          <w:t>https://www.microsoft.com/ja-jp/privacystatement/EnterpriseDev/</w:t>
        </w:r>
      </w:hyperlink>
      <w:r w:rsidRPr="00797B79">
        <w:rPr>
          <w:rFonts w:eastAsia="MS PGothic"/>
          <w:szCs w:val="24"/>
        </w:rPr>
        <w:t xml:space="preserve">) </w:t>
      </w:r>
      <w:r w:rsidRPr="00797B79">
        <w:rPr>
          <w:rFonts w:eastAsia="MS PGothic"/>
          <w:szCs w:val="24"/>
          <w:lang w:val="ja-JP"/>
        </w:rPr>
        <w:t>が適用されます。マイクロソフト</w:t>
      </w:r>
      <w:r w:rsidRPr="00797B79">
        <w:rPr>
          <w:rFonts w:eastAsia="MS PGothic"/>
          <w:szCs w:val="24"/>
        </w:rPr>
        <w:t xml:space="preserve"> </w:t>
      </w:r>
      <w:r w:rsidRPr="00797B79">
        <w:rPr>
          <w:rFonts w:eastAsia="MS PGothic"/>
          <w:szCs w:val="24"/>
          <w:lang w:val="ja-JP"/>
        </w:rPr>
        <w:t>クラウド契約のお客様が、リセラーがホストする</w:t>
      </w:r>
      <w:r w:rsidRPr="00797B79">
        <w:rPr>
          <w:rFonts w:eastAsia="MS PGothic"/>
          <w:szCs w:val="24"/>
        </w:rPr>
        <w:t xml:space="preserve"> Microsoft Azure Stack </w:t>
      </w:r>
      <w:r w:rsidRPr="00797B79">
        <w:rPr>
          <w:rFonts w:eastAsia="MS PGothic"/>
          <w:szCs w:val="24"/>
          <w:lang w:val="ja-JP"/>
        </w:rPr>
        <w:t>ソフトウェアまたはサービスを使用する場合、かかる使用にはリセラーのプライバシー規定が適用されますが、この規定はマイクロソフトのプライバシー規定とは異なる場合があります。</w:t>
      </w:r>
    </w:p>
    <w:bookmarkEnd w:id="114"/>
    <w:p w14:paraId="4D5587A2" w14:textId="77777777" w:rsidR="004B3141" w:rsidRPr="00797B79" w:rsidRDefault="004B3141" w:rsidP="004B3141">
      <w:pPr>
        <w:pStyle w:val="ProductList-Body"/>
        <w:rPr>
          <w:rFonts w:eastAsia="MS PGothic"/>
          <w:szCs w:val="24"/>
        </w:rPr>
      </w:pPr>
    </w:p>
    <w:p w14:paraId="65413667"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の使用</w:t>
      </w:r>
    </w:p>
    <w:p w14:paraId="11D1047B" w14:textId="77777777" w:rsidR="004B3141" w:rsidRPr="00797B79" w:rsidRDefault="004B3141" w:rsidP="004B3141">
      <w:pPr>
        <w:pStyle w:val="ProductList-Body"/>
        <w:tabs>
          <w:tab w:val="clear" w:pos="158"/>
          <w:tab w:val="left" w:pos="360"/>
        </w:tabs>
        <w:rPr>
          <w:rFonts w:eastAsia="MS PGothic"/>
          <w:szCs w:val="24"/>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1AA5AE37" w14:textId="77777777" w:rsidR="004B3141" w:rsidRPr="00797B79" w:rsidRDefault="006C5F41" w:rsidP="004B3141">
      <w:pPr>
        <w:pStyle w:val="ProductList-Body"/>
        <w:shd w:val="clear" w:color="auto" w:fill="A6A6A6"/>
        <w:spacing w:before="120" w:after="240"/>
        <w:jc w:val="right"/>
        <w:rPr>
          <w:rFonts w:eastAsia="MS PGothic"/>
          <w:sz w:val="16"/>
          <w:szCs w:val="24"/>
        </w:rPr>
      </w:pPr>
      <w:hyperlink w:anchor="TableofContents" w:history="1">
        <w:r w:rsidR="004B3141" w:rsidRPr="00797B79">
          <w:rPr>
            <w:rFonts w:eastAsia="MS PGothic"/>
            <w:color w:val="0563C1"/>
            <w:sz w:val="16"/>
            <w:szCs w:val="24"/>
            <w:u w:val="single"/>
            <w:lang w:val="ja-JP"/>
          </w:rPr>
          <w:t>目次</w:t>
        </w:r>
      </w:hyperlink>
      <w:r w:rsidR="004B3141" w:rsidRPr="00797B79">
        <w:rPr>
          <w:rFonts w:eastAsia="MS PGothic"/>
          <w:sz w:val="16"/>
          <w:szCs w:val="24"/>
        </w:rPr>
        <w:t xml:space="preserve"> / </w:t>
      </w:r>
      <w:hyperlink w:anchor="GeneralTerms" w:history="1">
        <w:r w:rsidR="004B3141" w:rsidRPr="00797B79">
          <w:rPr>
            <w:rFonts w:eastAsia="MS PGothic"/>
            <w:color w:val="0563C1"/>
            <w:sz w:val="16"/>
            <w:szCs w:val="24"/>
            <w:u w:val="single"/>
            <w:lang w:val="ja-JP"/>
          </w:rPr>
          <w:t>標準の条件</w:t>
        </w:r>
      </w:hyperlink>
    </w:p>
    <w:p w14:paraId="4064C6AA" w14:textId="2F54726B" w:rsidR="00EE428A" w:rsidRPr="00EE428A" w:rsidRDefault="004B3141" w:rsidP="004B3141">
      <w:pPr>
        <w:pStyle w:val="ProductList-Offering2Heading"/>
      </w:pPr>
      <w:bookmarkStart w:id="115" w:name="_Toc476733183"/>
      <w:r>
        <w:tab/>
      </w:r>
      <w:bookmarkStart w:id="116" w:name="_Toc484602514"/>
      <w:r w:rsidR="00EE428A" w:rsidRPr="00EE428A">
        <w:t>Microsoft Cognitive Services</w:t>
      </w:r>
      <w:bookmarkEnd w:id="115"/>
      <w:bookmarkEnd w:id="116"/>
    </w:p>
    <w:bookmarkEnd w:id="111"/>
    <w:bookmarkEnd w:id="112"/>
    <w:p w14:paraId="75263C59" w14:textId="77777777" w:rsidR="00EE428A" w:rsidRPr="00216F26" w:rsidRDefault="00EE428A" w:rsidP="00EE428A">
      <w:pPr>
        <w:pStyle w:val="ProductList-ClauseHeading"/>
        <w:rPr>
          <w:rFonts w:eastAsia="MS PGothic"/>
          <w:szCs w:val="24"/>
        </w:rPr>
      </w:pPr>
      <w:r w:rsidRPr="00216F26">
        <w:rPr>
          <w:rFonts w:eastAsia="MS PGothic"/>
          <w:szCs w:val="24"/>
        </w:rPr>
        <w:t xml:space="preserve">Microsoft Cognitive Services </w:t>
      </w:r>
      <w:r w:rsidRPr="00216F26">
        <w:rPr>
          <w:rFonts w:eastAsia="MS PGothic"/>
          <w:szCs w:val="24"/>
          <w:lang w:val="ja-JP"/>
        </w:rPr>
        <w:t>のプライバシー</w:t>
      </w:r>
    </w:p>
    <w:p w14:paraId="56E6254E" w14:textId="77777777" w:rsidR="00EE428A" w:rsidRPr="00216F26" w:rsidRDefault="00EE428A" w:rsidP="00EE428A">
      <w:pPr>
        <w:pStyle w:val="ProductList-Body"/>
        <w:rPr>
          <w:rFonts w:eastAsia="MS PGothic"/>
          <w:szCs w:val="24"/>
        </w:rPr>
      </w:pPr>
      <w:bookmarkStart w:id="117" w:name="_Hlt468439395"/>
      <w:bookmarkStart w:id="118" w:name="_Hlt468439396"/>
      <w:bookmarkStart w:id="119" w:name="_Hlt468439401"/>
      <w:r w:rsidRPr="00216F26">
        <w:rPr>
          <w:rFonts w:eastAsia="MS PGothic"/>
          <w:szCs w:val="24"/>
          <w:lang w:val="ja-JP"/>
        </w:rPr>
        <w:t>お客様による</w:t>
      </w:r>
      <w:r w:rsidRPr="00216F26">
        <w:rPr>
          <w:rFonts w:eastAsia="MS PGothic"/>
          <w:szCs w:val="24"/>
        </w:rPr>
        <w:t xml:space="preserve"> Microsoft Cognitive Service</w:t>
      </w:r>
      <w:r>
        <w:rPr>
          <w:rFonts w:eastAsia="MS PGothic"/>
          <w:szCs w:val="24"/>
        </w:rPr>
        <w:t>s</w:t>
      </w:r>
      <w:r w:rsidRPr="00216F26">
        <w:rPr>
          <w:rFonts w:eastAsia="MS PGothic"/>
          <w:szCs w:val="24"/>
        </w:rPr>
        <w:t xml:space="preserve"> </w:t>
      </w:r>
      <w:r w:rsidRPr="00216F26">
        <w:rPr>
          <w:rFonts w:eastAsia="MS PGothic"/>
          <w:szCs w:val="24"/>
          <w:lang w:val="ja-JP"/>
        </w:rPr>
        <w:t>の使用には、</w:t>
      </w:r>
      <w:r w:rsidRPr="00216F26">
        <w:rPr>
          <w:rFonts w:eastAsia="MS PGothic"/>
          <w:szCs w:val="24"/>
        </w:rPr>
        <w:t xml:space="preserve">Microsoft </w:t>
      </w:r>
      <w:r w:rsidRPr="00216F26">
        <w:rPr>
          <w:rFonts w:eastAsia="MS PGothic"/>
          <w:szCs w:val="24"/>
          <w:lang w:val="ja-JP"/>
        </w:rPr>
        <w:t>のプライバシーに関する声明</w:t>
      </w:r>
      <w:r w:rsidRPr="00216F26">
        <w:rPr>
          <w:rFonts w:eastAsia="MS PGothic"/>
          <w:szCs w:val="24"/>
        </w:rPr>
        <w:t xml:space="preserve"> (</w:t>
      </w:r>
      <w:hyperlink r:id="rId35" w:history="1">
        <w:r w:rsidRPr="00216F26">
          <w:rPr>
            <w:rStyle w:val="Hyperlink"/>
            <w:rFonts w:eastAsia="MS PGothic"/>
            <w:szCs w:val="24"/>
          </w:rPr>
          <w:t>https://privacy.microsoft.com/ja-jp/privacystatement</w:t>
        </w:r>
      </w:hyperlink>
      <w:r w:rsidRPr="00216F26">
        <w:rPr>
          <w:rFonts w:eastAsia="MS PGothic"/>
          <w:szCs w:val="24"/>
        </w:rPr>
        <w:t xml:space="preserve">) </w:t>
      </w:r>
      <w:r w:rsidRPr="00216F26">
        <w:rPr>
          <w:rFonts w:eastAsia="MS PGothic"/>
          <w:szCs w:val="24"/>
          <w:lang w:val="ja-JP"/>
        </w:rPr>
        <w:t>が適用されます。ただし、この</w:t>
      </w:r>
      <w:r w:rsidRPr="00216F26">
        <w:rPr>
          <w:rFonts w:eastAsia="MS PGothic"/>
          <w:szCs w:val="24"/>
          <w:lang w:val="ja-JP"/>
        </w:rPr>
        <w:t xml:space="preserve"> Microsoft Cognitive Service</w:t>
      </w:r>
      <w:r>
        <w:rPr>
          <w:rFonts w:eastAsia="MS PGothic"/>
          <w:szCs w:val="24"/>
          <w:lang w:val="ja-JP"/>
        </w:rPr>
        <w:t>s</w:t>
      </w:r>
      <w:r w:rsidRPr="00216F26">
        <w:rPr>
          <w:rFonts w:eastAsia="MS PGothic"/>
          <w:szCs w:val="24"/>
          <w:lang w:val="ja-JP"/>
        </w:rPr>
        <w:t xml:space="preserve"> </w:t>
      </w:r>
      <w:r w:rsidRPr="00216F26">
        <w:rPr>
          <w:rFonts w:eastAsia="MS PGothic"/>
          <w:szCs w:val="24"/>
          <w:lang w:val="ja-JP"/>
        </w:rPr>
        <w:t>セクションと</w:t>
      </w:r>
      <w:r w:rsidRPr="00216F26">
        <w:rPr>
          <w:rFonts w:eastAsia="MS PGothic"/>
          <w:szCs w:val="24"/>
          <w:lang w:val="ja-JP"/>
        </w:rPr>
        <w:t xml:space="preserve"> Microsoft </w:t>
      </w:r>
      <w:r w:rsidRPr="00216F26">
        <w:rPr>
          <w:rFonts w:eastAsia="MS PGothic"/>
          <w:szCs w:val="24"/>
          <w:lang w:val="ja-JP"/>
        </w:rPr>
        <w:t>のプライバシーに関する声明が抵触する場合には、この</w:t>
      </w:r>
      <w:r w:rsidRPr="00216F26">
        <w:rPr>
          <w:rFonts w:eastAsia="MS PGothic"/>
          <w:szCs w:val="24"/>
          <w:lang w:val="ja-JP"/>
        </w:rPr>
        <w:t xml:space="preserve"> Microsoft Cognitive Service</w:t>
      </w:r>
      <w:r>
        <w:rPr>
          <w:rFonts w:eastAsia="MS PGothic"/>
          <w:szCs w:val="24"/>
          <w:lang w:val="ja-JP"/>
        </w:rPr>
        <w:t>s</w:t>
      </w:r>
      <w:r w:rsidRPr="00216F26">
        <w:rPr>
          <w:rFonts w:eastAsia="MS PGothic"/>
          <w:szCs w:val="24"/>
          <w:lang w:val="ja-JP"/>
        </w:rPr>
        <w:t xml:space="preserve"> </w:t>
      </w:r>
      <w:r w:rsidRPr="00216F26">
        <w:rPr>
          <w:rFonts w:eastAsia="MS PGothic"/>
          <w:szCs w:val="24"/>
          <w:lang w:val="ja-JP"/>
        </w:rPr>
        <w:t>セクションが優先して適用されます。</w:t>
      </w:r>
    </w:p>
    <w:bookmarkEnd w:id="117"/>
    <w:bookmarkEnd w:id="118"/>
    <w:bookmarkEnd w:id="119"/>
    <w:p w14:paraId="56320EA8" w14:textId="77777777" w:rsidR="00EE428A" w:rsidRPr="00216F26" w:rsidRDefault="00EE428A" w:rsidP="00EE428A">
      <w:pPr>
        <w:pStyle w:val="ProductList-Body"/>
        <w:rPr>
          <w:rFonts w:eastAsia="MS PGothic"/>
          <w:szCs w:val="24"/>
        </w:rPr>
      </w:pPr>
    </w:p>
    <w:p w14:paraId="59691D65" w14:textId="77777777" w:rsidR="00EE428A" w:rsidRPr="00216F26" w:rsidRDefault="00EE428A" w:rsidP="00EE428A">
      <w:pPr>
        <w:pStyle w:val="ProductList-ClauseHeading"/>
        <w:rPr>
          <w:rFonts w:eastAsia="MS PGothic"/>
          <w:szCs w:val="24"/>
        </w:rPr>
      </w:pPr>
      <w:r w:rsidRPr="00216F26">
        <w:rPr>
          <w:rFonts w:eastAsia="MS PGothic"/>
          <w:szCs w:val="24"/>
        </w:rPr>
        <w:t xml:space="preserve">Cognitive Services </w:t>
      </w:r>
      <w:r w:rsidRPr="00216F26">
        <w:rPr>
          <w:rFonts w:eastAsia="MS PGothic"/>
          <w:szCs w:val="24"/>
          <w:lang w:val="ja-JP"/>
        </w:rPr>
        <w:t>データの使用</w:t>
      </w:r>
    </w:p>
    <w:p w14:paraId="309987C8" w14:textId="77777777" w:rsidR="00EE428A" w:rsidRPr="00216F26" w:rsidRDefault="00EE428A" w:rsidP="00EE428A">
      <w:pPr>
        <w:pStyle w:val="ProductList-Body"/>
        <w:rPr>
          <w:rFonts w:eastAsia="MS PGothic"/>
          <w:szCs w:val="24"/>
        </w:rPr>
      </w:pPr>
      <w:r w:rsidRPr="00216F26">
        <w:rPr>
          <w:rFonts w:eastAsia="MS PGothic"/>
          <w:szCs w:val="24"/>
          <w:lang w:val="ja-JP"/>
        </w:rPr>
        <w:t>お客様が</w:t>
      </w:r>
      <w:r w:rsidRPr="00216F26">
        <w:rPr>
          <w:rFonts w:eastAsia="MS PGothic"/>
          <w:szCs w:val="24"/>
        </w:rPr>
        <w:t xml:space="preserve"> Cognitive Services </w:t>
      </w:r>
      <w:r w:rsidRPr="00216F26">
        <w:rPr>
          <w:rFonts w:eastAsia="MS PGothic"/>
          <w:szCs w:val="24"/>
          <w:lang w:val="ja-JP"/>
        </w:rPr>
        <w:t>に送信するすべての顧客データ</w:t>
      </w:r>
      <w:r w:rsidRPr="00216F26">
        <w:rPr>
          <w:rFonts w:eastAsia="MS PGothic"/>
          <w:szCs w:val="24"/>
        </w:rPr>
        <w:t xml:space="preserve"> (</w:t>
      </w:r>
      <w:r w:rsidRPr="00216F26">
        <w:rPr>
          <w:rFonts w:eastAsia="MS PGothic"/>
          <w:szCs w:val="24"/>
          <w:lang w:val="ja-JP"/>
        </w:rPr>
        <w:t>以下「</w:t>
      </w:r>
      <w:r w:rsidRPr="00216F26">
        <w:rPr>
          <w:rFonts w:eastAsia="MS PGothic"/>
          <w:szCs w:val="24"/>
        </w:rPr>
        <w:t xml:space="preserve">Cognitive Services </w:t>
      </w:r>
      <w:r w:rsidRPr="00216F26">
        <w:rPr>
          <w:rFonts w:eastAsia="MS PGothic"/>
          <w:szCs w:val="24"/>
          <w:lang w:val="ja-JP"/>
        </w:rPr>
        <w:t>データ」といいます</w:t>
      </w:r>
      <w:r w:rsidRPr="00216F26">
        <w:rPr>
          <w:rFonts w:eastAsia="MS PGothic"/>
          <w:szCs w:val="24"/>
        </w:rPr>
        <w:t xml:space="preserve">) </w:t>
      </w:r>
      <w:r w:rsidRPr="00216F26">
        <w:rPr>
          <w:rFonts w:eastAsia="MS PGothic"/>
          <w:szCs w:val="24"/>
          <w:lang w:val="ja-JP"/>
        </w:rPr>
        <w:t>の内容に関する責任は、すべてお客様が負うものとします。</w:t>
      </w:r>
    </w:p>
    <w:p w14:paraId="0CFAC034" w14:textId="77777777" w:rsidR="00EE428A" w:rsidRPr="00216F26" w:rsidRDefault="00EE428A" w:rsidP="00EE428A">
      <w:pPr>
        <w:pStyle w:val="ProductList-Body"/>
        <w:rPr>
          <w:rFonts w:eastAsia="MS PGothic"/>
          <w:szCs w:val="24"/>
        </w:rPr>
      </w:pPr>
    </w:p>
    <w:p w14:paraId="0AAC3561" w14:textId="77777777" w:rsidR="00EE428A" w:rsidRPr="00216F26" w:rsidRDefault="00EE428A" w:rsidP="00EE428A">
      <w:pPr>
        <w:pStyle w:val="ProductList-Body"/>
        <w:rPr>
          <w:rFonts w:eastAsia="MS PGothic"/>
          <w:szCs w:val="24"/>
        </w:rPr>
      </w:pPr>
      <w:r w:rsidRPr="00216F26">
        <w:rPr>
          <w:rFonts w:eastAsia="MS PGothic"/>
          <w:szCs w:val="24"/>
          <w:lang w:val="ja-JP"/>
        </w:rPr>
        <w:t>マイクロソフトは</w:t>
      </w:r>
      <w:r w:rsidRPr="00216F26">
        <w:rPr>
          <w:rFonts w:eastAsia="MS PGothic"/>
          <w:szCs w:val="24"/>
        </w:rPr>
        <w:t xml:space="preserve"> Cognitive Services </w:t>
      </w:r>
      <w:r w:rsidRPr="00216F26">
        <w:rPr>
          <w:rFonts w:eastAsia="MS PGothic"/>
          <w:szCs w:val="24"/>
          <w:lang w:val="ja-JP"/>
        </w:rPr>
        <w:t>データを、</w:t>
      </w:r>
      <w:r w:rsidRPr="00216F26">
        <w:rPr>
          <w:rFonts w:eastAsia="MS PGothic"/>
          <w:szCs w:val="24"/>
        </w:rPr>
        <w:t xml:space="preserve">(i) Cognitive Services </w:t>
      </w:r>
      <w:r w:rsidRPr="00216F26">
        <w:rPr>
          <w:rFonts w:eastAsia="MS PGothic"/>
          <w:szCs w:val="24"/>
          <w:lang w:val="ja-JP"/>
        </w:rPr>
        <w:t>をお客様に提供すること、および</w:t>
      </w:r>
      <w:r w:rsidRPr="00216F26">
        <w:rPr>
          <w:rFonts w:eastAsia="MS PGothic"/>
          <w:szCs w:val="24"/>
        </w:rPr>
        <w:t xml:space="preserve"> (ii) </w:t>
      </w:r>
      <w:r w:rsidRPr="00216F26">
        <w:rPr>
          <w:rFonts w:eastAsia="MS PGothic"/>
          <w:szCs w:val="24"/>
          <w:lang w:val="ja-JP"/>
        </w:rPr>
        <w:t>マイクロソフトの製品およびサービスを改善することのみを目的として、処理することができます。かかる処理のためにのみ、マイクロソフトは、</w:t>
      </w:r>
      <w:r w:rsidRPr="00216F26">
        <w:rPr>
          <w:rFonts w:eastAsia="MS PGothic"/>
          <w:szCs w:val="24"/>
          <w:lang w:val="ja-JP"/>
        </w:rPr>
        <w:t xml:space="preserve">Cognitive Services </w:t>
      </w:r>
      <w:r w:rsidRPr="00216F26">
        <w:rPr>
          <w:rFonts w:eastAsia="MS PGothic"/>
          <w:szCs w:val="24"/>
          <w:lang w:val="ja-JP"/>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しまたはその他の方法でお客様または第三者に対する義務をマイクロソフトに負わせることのないよう、マイクロソフトが本項の規定に従い</w:t>
      </w:r>
      <w:r w:rsidRPr="00216F26">
        <w:rPr>
          <w:rFonts w:eastAsia="MS PGothic"/>
          <w:szCs w:val="24"/>
          <w:lang w:val="ja-JP"/>
        </w:rPr>
        <w:t xml:space="preserve"> Cognitive Services </w:t>
      </w:r>
      <w:r w:rsidRPr="00216F26">
        <w:rPr>
          <w:rFonts w:eastAsia="MS PGothic"/>
          <w:szCs w:val="24"/>
          <w:lang w:val="ja-JP"/>
        </w:rPr>
        <w:t>データを処理するために必要なすべての権利を確保および維持するものとします。</w:t>
      </w:r>
    </w:p>
    <w:p w14:paraId="0B887D58" w14:textId="77777777" w:rsidR="00EE428A" w:rsidRPr="00216F26" w:rsidRDefault="00EE428A" w:rsidP="00EE428A">
      <w:pPr>
        <w:pStyle w:val="ProductList-Body"/>
        <w:rPr>
          <w:rFonts w:eastAsia="MS PGothic"/>
          <w:szCs w:val="24"/>
        </w:rPr>
      </w:pPr>
    </w:p>
    <w:p w14:paraId="0E3D47CD" w14:textId="77777777" w:rsidR="00EE428A" w:rsidRPr="00216F26" w:rsidRDefault="00EE428A" w:rsidP="00EE428A">
      <w:pPr>
        <w:pStyle w:val="ProductList-Body"/>
        <w:rPr>
          <w:rFonts w:eastAsia="MS PGothic"/>
          <w:szCs w:val="24"/>
        </w:rPr>
      </w:pPr>
      <w:r w:rsidRPr="00216F26">
        <w:rPr>
          <w:rFonts w:eastAsia="MS PGothic"/>
          <w:szCs w:val="24"/>
        </w:rPr>
        <w:t xml:space="preserve">Cognitive Services </w:t>
      </w:r>
      <w:r w:rsidRPr="00216F26">
        <w:rPr>
          <w:rFonts w:eastAsia="MS PGothic"/>
          <w:szCs w:val="24"/>
          <w:lang w:val="ja-JP"/>
        </w:rPr>
        <w:t>データに個人データが含まれる場合、お客様は、データ主体</w:t>
      </w:r>
      <w:r w:rsidRPr="00216F26">
        <w:rPr>
          <w:rFonts w:eastAsia="MS PGothic"/>
          <w:szCs w:val="24"/>
        </w:rPr>
        <w:t xml:space="preserve"> (</w:t>
      </w:r>
      <w:r w:rsidRPr="00216F26">
        <w:rPr>
          <w:rFonts w:eastAsia="MS PGothic"/>
          <w:szCs w:val="24"/>
          <w:lang w:val="ja-JP"/>
        </w:rPr>
        <w:t>または、適用される法令により義務付けられている場合はその親権者もしくは後見人</w:t>
      </w:r>
      <w:r w:rsidRPr="00216F26">
        <w:rPr>
          <w:rFonts w:eastAsia="MS PGothic"/>
          <w:szCs w:val="24"/>
        </w:rPr>
        <w:t xml:space="preserve">) </w:t>
      </w:r>
      <w:r w:rsidRPr="00216F26">
        <w:rPr>
          <w:rFonts w:eastAsia="MS PGothic"/>
          <w:szCs w:val="24"/>
          <w:lang w:val="ja-JP"/>
        </w:rPr>
        <w:t>から、マイクロソフトがかかる処理を行うために十分な同意を得るものとします。</w:t>
      </w:r>
    </w:p>
    <w:p w14:paraId="5FF84B1A" w14:textId="77777777" w:rsidR="00EE428A" w:rsidRPr="00216F26" w:rsidRDefault="00EE428A" w:rsidP="00EE428A">
      <w:pPr>
        <w:pStyle w:val="ProductList-Body"/>
        <w:rPr>
          <w:rFonts w:eastAsia="MS PGothic"/>
          <w:szCs w:val="24"/>
        </w:rPr>
      </w:pPr>
    </w:p>
    <w:p w14:paraId="53661729" w14:textId="77777777" w:rsidR="00EE428A" w:rsidRPr="00216F26" w:rsidRDefault="00EE428A" w:rsidP="00EE428A">
      <w:pPr>
        <w:pStyle w:val="ProductList-Body"/>
        <w:rPr>
          <w:rFonts w:eastAsia="MS PGothic"/>
          <w:szCs w:val="24"/>
        </w:rPr>
      </w:pPr>
      <w:r w:rsidRPr="00216F26">
        <w:rPr>
          <w:rFonts w:eastAsia="MS PGothic"/>
          <w:szCs w:val="24"/>
          <w:lang w:val="ja-JP"/>
        </w:rPr>
        <w:t>マイクロソフトは、マイクロソフトが保持する</w:t>
      </w:r>
      <w:r w:rsidRPr="00216F26">
        <w:rPr>
          <w:rFonts w:eastAsia="MS PGothic"/>
          <w:szCs w:val="24"/>
        </w:rPr>
        <w:t xml:space="preserve"> Cognitive Services </w:t>
      </w:r>
      <w:r w:rsidRPr="00216F26">
        <w:rPr>
          <w:rFonts w:eastAsia="MS PGothic"/>
          <w:szCs w:val="24"/>
          <w:lang w:val="ja-JP"/>
        </w:rPr>
        <w:t>データから特定し得るデータ主体の保護に努めています。マイクロソフトは、保持されている一部の</w:t>
      </w:r>
      <w:r w:rsidRPr="00216F26">
        <w:rPr>
          <w:rFonts w:eastAsia="MS PGothic"/>
          <w:szCs w:val="24"/>
          <w:lang w:val="ja-JP"/>
        </w:rPr>
        <w:t xml:space="preserve"> Cognitive Services </w:t>
      </w:r>
      <w:r w:rsidRPr="00216F26">
        <w:rPr>
          <w:rFonts w:eastAsia="MS PGothic"/>
          <w:szCs w:val="24"/>
          <w:lang w:val="ja-JP"/>
        </w:rPr>
        <w:t>データを非識別化するためのビジネスおよび技術面での対策を講じています。</w:t>
      </w:r>
    </w:p>
    <w:p w14:paraId="0E935D42" w14:textId="77777777" w:rsidR="00EE428A" w:rsidRPr="00216F26" w:rsidRDefault="00EE428A" w:rsidP="00EE428A">
      <w:pPr>
        <w:pStyle w:val="ProductList-Body"/>
        <w:rPr>
          <w:rFonts w:eastAsia="MS PGothic"/>
          <w:szCs w:val="24"/>
        </w:rPr>
      </w:pPr>
    </w:p>
    <w:p w14:paraId="466D6CE4" w14:textId="77777777" w:rsidR="00EE428A" w:rsidRPr="00216F26" w:rsidRDefault="00EE428A" w:rsidP="00EE428A">
      <w:pPr>
        <w:pStyle w:val="ProductList-Body"/>
        <w:rPr>
          <w:rFonts w:eastAsia="MS PGothic"/>
          <w:szCs w:val="24"/>
        </w:rPr>
      </w:pPr>
      <w:r w:rsidRPr="00216F26">
        <w:rPr>
          <w:rFonts w:eastAsia="MS PGothic"/>
          <w:szCs w:val="24"/>
          <w:lang w:val="ja-JP"/>
        </w:rPr>
        <w:lastRenderedPageBreak/>
        <w:t>この「</w:t>
      </w:r>
      <w:r w:rsidRPr="00216F26">
        <w:rPr>
          <w:rFonts w:eastAsia="MS PGothic"/>
          <w:szCs w:val="24"/>
        </w:rPr>
        <w:t xml:space="preserve">Cognitive Services </w:t>
      </w:r>
      <w:r w:rsidRPr="00216F26">
        <w:rPr>
          <w:rFonts w:eastAsia="MS PGothic"/>
          <w:szCs w:val="24"/>
          <w:lang w:val="ja-JP"/>
        </w:rPr>
        <w:t>データの使用」セクションは、お客様のボリューム</w:t>
      </w:r>
      <w:r w:rsidRPr="00216F26">
        <w:rPr>
          <w:rFonts w:eastAsia="MS PGothic"/>
          <w:szCs w:val="24"/>
        </w:rPr>
        <w:t xml:space="preserve"> </w:t>
      </w:r>
      <w:r w:rsidRPr="00216F26">
        <w:rPr>
          <w:rFonts w:eastAsia="MS PGothic"/>
          <w:szCs w:val="24"/>
          <w:lang w:val="ja-JP"/>
        </w:rPr>
        <w:t>ライセンス契約の解除または満了後も有効に存続します。両当事者の間においては、お客様が</w:t>
      </w:r>
      <w:r w:rsidRPr="00216F26">
        <w:rPr>
          <w:rFonts w:eastAsia="MS PGothic"/>
          <w:szCs w:val="24"/>
          <w:lang w:val="ja-JP"/>
        </w:rPr>
        <w:t xml:space="preserve"> Cognitive Services </w:t>
      </w:r>
      <w:r w:rsidRPr="00216F26">
        <w:rPr>
          <w:rFonts w:eastAsia="MS PGothic"/>
          <w:szCs w:val="24"/>
          <w:lang w:val="ja-JP"/>
        </w:rPr>
        <w:t>データのすべての権利、権原および権益を留保します。マイクロソフトは、「</w:t>
      </w:r>
      <w:r w:rsidRPr="00216F26">
        <w:rPr>
          <w:rFonts w:eastAsia="MS PGothic"/>
          <w:szCs w:val="24"/>
          <w:lang w:val="ja-JP"/>
        </w:rPr>
        <w:t xml:space="preserve">Cognitive Services </w:t>
      </w:r>
      <w:r w:rsidRPr="00216F26">
        <w:rPr>
          <w:rFonts w:eastAsia="MS PGothic"/>
          <w:szCs w:val="24"/>
          <w:lang w:val="ja-JP"/>
        </w:rPr>
        <w:t>データの使用」セクションにおいてお客様がマイクロソフトに許諾した権利を除き、</w:t>
      </w:r>
      <w:r w:rsidRPr="00216F26">
        <w:rPr>
          <w:rFonts w:eastAsia="MS PGothic"/>
          <w:szCs w:val="24"/>
          <w:lang w:val="ja-JP"/>
        </w:rPr>
        <w:t xml:space="preserve">Cognitive Services </w:t>
      </w:r>
      <w:r w:rsidRPr="00216F26">
        <w:rPr>
          <w:rFonts w:eastAsia="MS PGothic"/>
          <w:szCs w:val="24"/>
          <w:lang w:val="ja-JP"/>
        </w:rPr>
        <w:t>データについていかなる権利も取得しません。本項は、マイクロソフトがお客様にライセンスを付与するソフトウェアまたはサービスにおけるマイクロソフトの権利には影響しません。</w:t>
      </w:r>
    </w:p>
    <w:p w14:paraId="6EF73E58" w14:textId="77777777" w:rsidR="00EE428A" w:rsidRPr="00216F26" w:rsidRDefault="00EE428A" w:rsidP="00EE428A">
      <w:pPr>
        <w:pStyle w:val="ProductList-Body"/>
        <w:rPr>
          <w:rFonts w:eastAsia="MS PGothic"/>
          <w:szCs w:val="24"/>
        </w:rPr>
      </w:pPr>
    </w:p>
    <w:p w14:paraId="1E1F95CE" w14:textId="77777777" w:rsidR="00EE428A" w:rsidRPr="00216F26" w:rsidRDefault="00EE428A" w:rsidP="00EE428A">
      <w:pPr>
        <w:pStyle w:val="ProductList-ClauseHeading"/>
        <w:rPr>
          <w:rFonts w:eastAsia="MS PGothic"/>
          <w:szCs w:val="24"/>
        </w:rPr>
      </w:pPr>
      <w:r w:rsidRPr="00216F26">
        <w:rPr>
          <w:rFonts w:eastAsia="MS PGothic"/>
          <w:szCs w:val="24"/>
        </w:rPr>
        <w:t xml:space="preserve">Cognitive Services </w:t>
      </w:r>
      <w:r w:rsidRPr="00216F26">
        <w:rPr>
          <w:rFonts w:eastAsia="MS PGothic"/>
          <w:szCs w:val="24"/>
          <w:lang w:val="ja-JP"/>
        </w:rPr>
        <w:t>データの保持</w:t>
      </w:r>
    </w:p>
    <w:p w14:paraId="3CC2BF9A" w14:textId="65FBACA3" w:rsidR="00EE428A" w:rsidRDefault="00EE428A" w:rsidP="00EE428A">
      <w:pPr>
        <w:pStyle w:val="ProductList-Body"/>
        <w:rPr>
          <w:rFonts w:eastAsia="MS PGothic"/>
          <w:szCs w:val="24"/>
          <w:lang w:val="ja-JP"/>
        </w:rPr>
      </w:pPr>
      <w:r w:rsidRPr="00216F26">
        <w:rPr>
          <w:rFonts w:eastAsia="MS PGothic"/>
          <w:szCs w:val="24"/>
          <w:lang w:val="ja-JP"/>
        </w:rPr>
        <w:t>サービスのドキュメントに規定されている場合を除き、</w:t>
      </w:r>
      <w:r w:rsidRPr="00216F26">
        <w:rPr>
          <w:rFonts w:eastAsia="MS PGothic"/>
          <w:szCs w:val="24"/>
        </w:rPr>
        <w:t xml:space="preserve">Cognitive Services </w:t>
      </w:r>
      <w:r w:rsidRPr="00216F26">
        <w:rPr>
          <w:rFonts w:eastAsia="MS PGothic"/>
          <w:szCs w:val="24"/>
          <w:lang w:val="ja-JP"/>
        </w:rPr>
        <w:t>はお客様の代わりに顧客データを保存するためのものではありません。</w:t>
      </w:r>
    </w:p>
    <w:p w14:paraId="031AC90D" w14:textId="77777777" w:rsidR="00F630DB" w:rsidRPr="00216F26" w:rsidRDefault="00F630DB" w:rsidP="00EE428A">
      <w:pPr>
        <w:pStyle w:val="ProductList-Body"/>
        <w:rPr>
          <w:rFonts w:eastAsia="MS PGothic"/>
          <w:szCs w:val="24"/>
        </w:rPr>
      </w:pPr>
    </w:p>
    <w:p w14:paraId="163D4087" w14:textId="77777777" w:rsidR="00EE428A" w:rsidRPr="00216F26" w:rsidRDefault="00EE428A" w:rsidP="00EE428A">
      <w:pPr>
        <w:pStyle w:val="ProductList-ClauseHeading"/>
        <w:rPr>
          <w:rFonts w:eastAsia="MS PGothic"/>
          <w:szCs w:val="24"/>
        </w:rPr>
      </w:pPr>
      <w:r w:rsidRPr="00216F26">
        <w:rPr>
          <w:rFonts w:eastAsia="MS PGothic"/>
          <w:szCs w:val="24"/>
          <w:lang w:val="ja-JP"/>
        </w:rPr>
        <w:t>標準のプライバシーとセキュリティの条件の適用</w:t>
      </w:r>
    </w:p>
    <w:p w14:paraId="46E13CC1" w14:textId="77777777" w:rsidR="00EE428A" w:rsidRDefault="00EE428A" w:rsidP="00EE428A">
      <w:pPr>
        <w:pStyle w:val="ProductList-Body"/>
        <w:rPr>
          <w:rFonts w:eastAsia="MS PGothic"/>
          <w:szCs w:val="24"/>
          <w:lang w:val="ja-JP"/>
        </w:rPr>
      </w:pPr>
      <w:r w:rsidRPr="00216F26">
        <w:rPr>
          <w:rFonts w:eastAsia="MS PGothic"/>
          <w:szCs w:val="24"/>
        </w:rPr>
        <w:t xml:space="preserve">Cognitive Services </w:t>
      </w:r>
      <w:r w:rsidRPr="00216F26">
        <w:rPr>
          <w:rFonts w:eastAsia="MS PGothic"/>
          <w:szCs w:val="24"/>
          <w:lang w:val="ja-JP"/>
        </w:rPr>
        <w:t>には、「プライバシーとセキュリティの条件」の「データ処理の場所」、「プレビュー</w:t>
      </w:r>
      <w:r w:rsidRPr="00216F26">
        <w:rPr>
          <w:rFonts w:eastAsia="MS PGothic"/>
          <w:szCs w:val="24"/>
        </w:rPr>
        <w:t xml:space="preserve"> </w:t>
      </w:r>
      <w:r w:rsidRPr="00216F26">
        <w:rPr>
          <w:rFonts w:eastAsia="MS PGothic"/>
          <w:szCs w:val="24"/>
          <w:lang w:val="ja-JP"/>
        </w:rPr>
        <w:t>リリース」、「下請業者の使用」、および「マイクロソフトへのお問い合わせ方法」のみが適用されます。</w:t>
      </w:r>
    </w:p>
    <w:p w14:paraId="49E49D6B" w14:textId="77777777" w:rsidR="00EE428A" w:rsidRPr="00216F26" w:rsidRDefault="00EE428A" w:rsidP="00EE428A">
      <w:pPr>
        <w:pStyle w:val="ProductList-Body"/>
        <w:rPr>
          <w:rFonts w:eastAsia="MS PGothic"/>
          <w:szCs w:val="24"/>
        </w:rPr>
      </w:pPr>
    </w:p>
    <w:p w14:paraId="2274EEC3" w14:textId="77777777" w:rsidR="009D65C5" w:rsidRPr="006826E2" w:rsidRDefault="009D65C5" w:rsidP="009D65C5">
      <w:pPr>
        <w:pStyle w:val="ProductList-ClauseHeading"/>
        <w:rPr>
          <w:rFonts w:eastAsia="MS PGothic"/>
          <w:szCs w:val="24"/>
        </w:rPr>
      </w:pPr>
      <w:r w:rsidRPr="006826E2">
        <w:rPr>
          <w:rFonts w:eastAsia="MS PGothic"/>
          <w:szCs w:val="24"/>
          <w:lang w:val="ja-JP"/>
        </w:rPr>
        <w:t>権利の帰属</w:t>
      </w:r>
    </w:p>
    <w:p w14:paraId="7AF871E6" w14:textId="77777777" w:rsidR="009D65C5" w:rsidRPr="006826E2" w:rsidRDefault="009D65C5" w:rsidP="009D65C5">
      <w:pPr>
        <w:pStyle w:val="ProductList-Body"/>
        <w:rPr>
          <w:rFonts w:eastAsia="MS PGothic"/>
          <w:szCs w:val="24"/>
        </w:rPr>
      </w:pPr>
      <w:r w:rsidRPr="006826E2">
        <w:rPr>
          <w:rFonts w:eastAsia="MS PGothic"/>
          <w:szCs w:val="24"/>
        </w:rPr>
        <w:t>Microsoft Cognitive Services (</w:t>
      </w:r>
      <w:r w:rsidRPr="006826E2">
        <w:rPr>
          <w:rFonts w:eastAsia="MS PGothic"/>
          <w:szCs w:val="24"/>
          <w:lang w:val="ja-JP"/>
        </w:rPr>
        <w:t>以下に定義する</w:t>
      </w:r>
      <w:r w:rsidRPr="006826E2">
        <w:rPr>
          <w:rFonts w:eastAsia="MS PGothic"/>
          <w:szCs w:val="24"/>
        </w:rPr>
        <w:t xml:space="preserve"> Search API </w:t>
      </w:r>
      <w:r w:rsidRPr="006826E2">
        <w:rPr>
          <w:rFonts w:eastAsia="MS PGothic"/>
          <w:szCs w:val="24"/>
          <w:lang w:val="ja-JP"/>
        </w:rPr>
        <w:t>を除く</w:t>
      </w:r>
      <w:r w:rsidRPr="006826E2">
        <w:rPr>
          <w:rFonts w:eastAsia="MS PGothic"/>
          <w:szCs w:val="24"/>
        </w:rPr>
        <w:t xml:space="preserve">) </w:t>
      </w:r>
      <w:r w:rsidRPr="006826E2">
        <w:rPr>
          <w:rFonts w:eastAsia="MS PGothic"/>
          <w:szCs w:val="24"/>
          <w:lang w:val="ja-JP"/>
        </w:rPr>
        <w:t>を使用する際には、お客様は、適度に目立つように権利帰属表示を行うものとします。権利帰属表示は、「</w:t>
      </w:r>
      <w:r w:rsidRPr="006826E2">
        <w:rPr>
          <w:rFonts w:eastAsia="MS PGothic"/>
          <w:szCs w:val="24"/>
        </w:rPr>
        <w:t xml:space="preserve">Microsoft Cognitive Services </w:t>
      </w:r>
      <w:r w:rsidRPr="006826E2">
        <w:rPr>
          <w:rFonts w:eastAsia="MS PGothic"/>
          <w:szCs w:val="24"/>
          <w:lang w:val="ja-JP"/>
        </w:rPr>
        <w:t>を使用していること</w:t>
      </w:r>
      <w:r>
        <w:rPr>
          <w:rFonts w:eastAsia="MS PGothic" w:hint="eastAsia"/>
          <w:szCs w:val="24"/>
          <w:lang w:val="ja-JP"/>
        </w:rPr>
        <w:t>」</w:t>
      </w:r>
      <w:r w:rsidRPr="006826E2">
        <w:rPr>
          <w:rFonts w:eastAsia="MS PGothic"/>
          <w:szCs w:val="24"/>
          <w:lang w:val="ja-JP"/>
        </w:rPr>
        <w:t>がわかるようにし、</w:t>
      </w:r>
      <w:hyperlink r:id="rId36" w:history="1">
        <w:r w:rsidRPr="006826E2">
          <w:rPr>
            <w:rStyle w:val="Hyperlink"/>
            <w:rFonts w:eastAsia="MS PGothic"/>
            <w:szCs w:val="24"/>
          </w:rPr>
          <w:t>https://azure.microsoft.com/ja-jp/services/cognitive-services/</w:t>
        </w:r>
      </w:hyperlink>
      <w:r w:rsidRPr="006826E2">
        <w:rPr>
          <w:rFonts w:eastAsia="MS PGothic"/>
          <w:szCs w:val="24"/>
        </w:rPr>
        <w:t xml:space="preserve"> </w:t>
      </w:r>
      <w:r w:rsidRPr="006826E2">
        <w:rPr>
          <w:rFonts w:eastAsia="MS PGothic"/>
          <w:szCs w:val="24"/>
          <w:lang w:val="ja-JP"/>
        </w:rPr>
        <w:t>へのハイパーリンクを含めるものとします。</w:t>
      </w:r>
    </w:p>
    <w:p w14:paraId="0E62A464" w14:textId="77777777" w:rsidR="00EE428A" w:rsidRPr="006141F5" w:rsidRDefault="00EE428A" w:rsidP="00EE428A">
      <w:pPr>
        <w:pStyle w:val="ProductList-Body"/>
        <w:rPr>
          <w:rFonts w:eastAsia="MS PGothic"/>
          <w:szCs w:val="24"/>
        </w:rPr>
      </w:pPr>
    </w:p>
    <w:p w14:paraId="79495A5B" w14:textId="77777777" w:rsidR="00EE428A" w:rsidRPr="006141F5" w:rsidRDefault="00EE428A" w:rsidP="00EE428A">
      <w:pPr>
        <w:pStyle w:val="ProductList-ClauseHeading"/>
        <w:rPr>
          <w:rFonts w:eastAsia="MS PGothic"/>
          <w:szCs w:val="24"/>
        </w:rPr>
      </w:pPr>
      <w:r w:rsidRPr="006141F5">
        <w:rPr>
          <w:rFonts w:eastAsia="MS PGothic"/>
          <w:szCs w:val="24"/>
          <w:lang w:val="ja-JP"/>
        </w:rPr>
        <w:t>優先順位</w:t>
      </w:r>
    </w:p>
    <w:p w14:paraId="0E1C4096" w14:textId="77777777" w:rsidR="00EE428A" w:rsidRPr="006141F5" w:rsidRDefault="00EE428A" w:rsidP="00EE428A">
      <w:pPr>
        <w:pStyle w:val="ProductList-Body"/>
        <w:rPr>
          <w:rFonts w:eastAsia="MS PGothic"/>
          <w:szCs w:val="24"/>
        </w:rPr>
      </w:pPr>
      <w:r w:rsidRPr="006141F5">
        <w:rPr>
          <w:rFonts w:eastAsia="MS PGothic"/>
          <w:szCs w:val="24"/>
          <w:lang w:val="ja-JP"/>
        </w:rPr>
        <w:t>この</w:t>
      </w:r>
      <w:r w:rsidRPr="006141F5">
        <w:rPr>
          <w:rFonts w:eastAsia="MS PGothic"/>
          <w:szCs w:val="24"/>
        </w:rPr>
        <w:t xml:space="preserve"> Microsoft Cognitive Services </w:t>
      </w:r>
      <w:r w:rsidRPr="006141F5">
        <w:rPr>
          <w:rFonts w:eastAsia="MS PGothic"/>
          <w:szCs w:val="24"/>
          <w:lang w:val="ja-JP"/>
        </w:rPr>
        <w:t>セクションと</w:t>
      </w:r>
      <w:r w:rsidRPr="006141F5">
        <w:rPr>
          <w:rFonts w:eastAsia="MS PGothic"/>
          <w:szCs w:val="24"/>
        </w:rPr>
        <w:t xml:space="preserve"> OST </w:t>
      </w:r>
      <w:r w:rsidRPr="006141F5">
        <w:rPr>
          <w:rFonts w:eastAsia="MS PGothic"/>
          <w:szCs w:val="24"/>
          <w:lang w:val="ja-JP"/>
        </w:rPr>
        <w:t>の他の部分が抵触する場合には、この</w:t>
      </w:r>
      <w:r w:rsidRPr="006141F5">
        <w:rPr>
          <w:rFonts w:eastAsia="MS PGothic"/>
          <w:szCs w:val="24"/>
        </w:rPr>
        <w:t xml:space="preserve"> Microsoft Cognitive Services </w:t>
      </w:r>
      <w:r w:rsidRPr="006141F5">
        <w:rPr>
          <w:rFonts w:eastAsia="MS PGothic"/>
          <w:szCs w:val="24"/>
          <w:lang w:val="ja-JP"/>
        </w:rPr>
        <w:t>セクションが優先して適用されます。</w:t>
      </w:r>
    </w:p>
    <w:p w14:paraId="6CE660C7" w14:textId="77777777" w:rsidR="00EE428A" w:rsidRPr="006141F5" w:rsidRDefault="00EE428A" w:rsidP="00EE428A">
      <w:pPr>
        <w:pStyle w:val="ProductList-Body"/>
        <w:rPr>
          <w:rFonts w:eastAsia="MS PGothic"/>
          <w:szCs w:val="24"/>
        </w:rPr>
      </w:pPr>
    </w:p>
    <w:p w14:paraId="7415533A" w14:textId="77777777" w:rsidR="009D65C5" w:rsidRPr="006826E2" w:rsidRDefault="009D65C5" w:rsidP="009D65C5">
      <w:pPr>
        <w:pStyle w:val="ProductList-ClauseHeading"/>
        <w:rPr>
          <w:rFonts w:eastAsia="MS PGothic"/>
          <w:b w:val="0"/>
          <w:color w:val="0072C6"/>
          <w:szCs w:val="24"/>
        </w:rPr>
      </w:pPr>
      <w:r w:rsidRPr="006826E2">
        <w:rPr>
          <w:rFonts w:eastAsia="MS PGothic"/>
          <w:szCs w:val="24"/>
          <w:lang w:val="ja-JP"/>
        </w:rPr>
        <w:t>お客様によるサービス結果の使用に関する</w:t>
      </w:r>
      <w:r w:rsidRPr="006826E2">
        <w:rPr>
          <w:rFonts w:eastAsia="MS PGothic"/>
          <w:szCs w:val="24"/>
        </w:rPr>
        <w:t xml:space="preserve"> Bing API </w:t>
      </w:r>
      <w:r w:rsidRPr="006826E2">
        <w:rPr>
          <w:rFonts w:eastAsia="MS PGothic"/>
          <w:szCs w:val="24"/>
          <w:lang w:val="ja-JP"/>
        </w:rPr>
        <w:t>の制限</w:t>
      </w:r>
    </w:p>
    <w:p w14:paraId="7126CB62" w14:textId="77777777" w:rsidR="009D65C5" w:rsidRPr="006826E2" w:rsidRDefault="009D65C5" w:rsidP="009D65C5">
      <w:pPr>
        <w:pStyle w:val="ProductList-Body"/>
        <w:tabs>
          <w:tab w:val="clear" w:pos="158"/>
          <w:tab w:val="left" w:pos="360"/>
        </w:tabs>
        <w:rPr>
          <w:rFonts w:eastAsia="MS PGothic"/>
          <w:szCs w:val="24"/>
        </w:rPr>
      </w:pPr>
      <w:r w:rsidRPr="006826E2">
        <w:rPr>
          <w:rFonts w:eastAsia="MS PGothic"/>
          <w:szCs w:val="24"/>
          <w:lang w:val="ja-JP"/>
        </w:rPr>
        <w:t>お客様は、類似の機械学習ベースのサービスを開発または提供するために、</w:t>
      </w:r>
      <w:r w:rsidRPr="006826E2">
        <w:rPr>
          <w:rFonts w:eastAsia="MS PGothic"/>
          <w:szCs w:val="24"/>
        </w:rPr>
        <w:t xml:space="preserve">Bing </w:t>
      </w:r>
      <w:r w:rsidRPr="006826E2">
        <w:rPr>
          <w:rFonts w:eastAsia="MS PGothic"/>
          <w:szCs w:val="24"/>
          <w:lang w:val="ja-JP"/>
        </w:rPr>
        <w:t>ブランドの</w:t>
      </w:r>
      <w:r w:rsidRPr="006826E2">
        <w:rPr>
          <w:rFonts w:eastAsia="MS PGothic"/>
          <w:szCs w:val="24"/>
        </w:rPr>
        <w:t xml:space="preserve"> API </w:t>
      </w:r>
      <w:r w:rsidRPr="006826E2">
        <w:rPr>
          <w:rFonts w:eastAsia="MS PGothic"/>
          <w:szCs w:val="24"/>
          <w:lang w:val="ja-JP"/>
        </w:rPr>
        <w:t>のデータを使用することはできません。</w:t>
      </w:r>
    </w:p>
    <w:p w14:paraId="7B8DBD7F" w14:textId="77777777" w:rsidR="00EE428A" w:rsidRPr="00216F26" w:rsidRDefault="00EE428A" w:rsidP="00EE428A">
      <w:pPr>
        <w:pStyle w:val="ProductList-Body"/>
        <w:ind w:left="180"/>
        <w:rPr>
          <w:rFonts w:eastAsia="MS PGothic"/>
          <w:szCs w:val="24"/>
        </w:rPr>
      </w:pPr>
    </w:p>
    <w:p w14:paraId="11E98A29" w14:textId="77777777" w:rsidR="00B16A65" w:rsidRPr="008550DD" w:rsidRDefault="00B16A65" w:rsidP="00B16A65">
      <w:pPr>
        <w:pStyle w:val="ProductList-ClauseHeading"/>
        <w:rPr>
          <w:rFonts w:eastAsia="MS PGothic"/>
          <w:szCs w:val="24"/>
        </w:rPr>
      </w:pPr>
      <w:r w:rsidRPr="008550DD">
        <w:rPr>
          <w:rFonts w:eastAsia="MS PGothic"/>
          <w:szCs w:val="24"/>
        </w:rPr>
        <w:t xml:space="preserve">Bing Search API </w:t>
      </w:r>
      <w:r w:rsidRPr="008550DD">
        <w:rPr>
          <w:rFonts w:eastAsia="MS PGothic"/>
          <w:szCs w:val="24"/>
          <w:lang w:val="ja-JP"/>
        </w:rPr>
        <w:t>の使用と表示に関する要件</w:t>
      </w:r>
    </w:p>
    <w:p w14:paraId="4765EFE1" w14:textId="77777777" w:rsidR="00B16A65" w:rsidRPr="008550DD" w:rsidRDefault="00B16A65" w:rsidP="00B16A65">
      <w:pPr>
        <w:pStyle w:val="ProductList-Body"/>
        <w:tabs>
          <w:tab w:val="left" w:pos="270"/>
        </w:tabs>
        <w:rPr>
          <w:rFonts w:eastAsia="MS PGothic"/>
          <w:szCs w:val="24"/>
        </w:rPr>
      </w:pPr>
      <w:bookmarkStart w:id="120" w:name="_Hlt471806626"/>
      <w:bookmarkStart w:id="121" w:name="_Hlt471806627"/>
      <w:r w:rsidRPr="008550DD">
        <w:rPr>
          <w:rFonts w:eastAsia="MS PGothic"/>
          <w:szCs w:val="24"/>
          <w:lang w:val="ja-JP"/>
        </w:rPr>
        <w:t>お客様は、</w:t>
      </w:r>
      <w:r w:rsidRPr="008550DD">
        <w:rPr>
          <w:rFonts w:eastAsia="MS PGothic"/>
          <w:szCs w:val="24"/>
        </w:rPr>
        <w:t>Bing Web Search API</w:t>
      </w:r>
      <w:r w:rsidRPr="008550DD">
        <w:rPr>
          <w:rFonts w:eastAsia="MS PGothic"/>
          <w:szCs w:val="24"/>
          <w:lang w:val="ja-JP"/>
        </w:rPr>
        <w:t>、</w:t>
      </w:r>
      <w:r w:rsidRPr="008550DD">
        <w:rPr>
          <w:rFonts w:eastAsia="MS PGothic"/>
          <w:szCs w:val="24"/>
        </w:rPr>
        <w:t>Image Search API</w:t>
      </w:r>
      <w:r w:rsidRPr="008550DD">
        <w:rPr>
          <w:rFonts w:eastAsia="MS PGothic"/>
          <w:szCs w:val="24"/>
          <w:lang w:val="ja-JP"/>
        </w:rPr>
        <w:t>、</w:t>
      </w:r>
      <w:r>
        <w:rPr>
          <w:rFonts w:eastAsia="MS PGothic"/>
          <w:szCs w:val="24"/>
        </w:rPr>
        <w:t xml:space="preserve">Video Search </w:t>
      </w:r>
      <w:r w:rsidRPr="008550DD">
        <w:rPr>
          <w:rFonts w:eastAsia="MS PGothic"/>
          <w:szCs w:val="24"/>
        </w:rPr>
        <w:t>API</w:t>
      </w:r>
      <w:r w:rsidRPr="008550DD">
        <w:rPr>
          <w:rFonts w:eastAsia="MS PGothic"/>
          <w:szCs w:val="24"/>
          <w:lang w:val="ja-JP"/>
        </w:rPr>
        <w:t>、</w:t>
      </w:r>
      <w:r w:rsidRPr="008550DD">
        <w:rPr>
          <w:rFonts w:eastAsia="MS PGothic"/>
          <w:szCs w:val="24"/>
        </w:rPr>
        <w:t>News Search API</w:t>
      </w:r>
      <w:r w:rsidRPr="008550DD">
        <w:rPr>
          <w:rFonts w:eastAsia="MS PGothic"/>
          <w:szCs w:val="24"/>
          <w:lang w:val="ja-JP"/>
        </w:rPr>
        <w:t>、</w:t>
      </w:r>
      <w:r w:rsidRPr="008550DD">
        <w:rPr>
          <w:rFonts w:eastAsia="MS PGothic"/>
          <w:szCs w:val="24"/>
        </w:rPr>
        <w:t>Bing Spell Check</w:t>
      </w:r>
      <w:r w:rsidRPr="008550DD">
        <w:rPr>
          <w:rFonts w:eastAsia="MS PGothic"/>
          <w:szCs w:val="24"/>
          <w:lang w:val="ja-JP"/>
        </w:rPr>
        <w:t>、および</w:t>
      </w:r>
      <w:r w:rsidRPr="008550DD">
        <w:rPr>
          <w:rFonts w:eastAsia="MS PGothic"/>
          <w:szCs w:val="24"/>
        </w:rPr>
        <w:t xml:space="preserve"> Bing Autosuggest (</w:t>
      </w:r>
      <w:r w:rsidRPr="008550DD">
        <w:rPr>
          <w:rFonts w:eastAsia="MS PGothic"/>
          <w:szCs w:val="24"/>
          <w:lang w:val="ja-JP"/>
        </w:rPr>
        <w:t>以下総称して「</w:t>
      </w:r>
      <w:r w:rsidRPr="008550DD">
        <w:rPr>
          <w:rFonts w:eastAsia="MS PGothic"/>
          <w:szCs w:val="24"/>
        </w:rPr>
        <w:t>Search API</w:t>
      </w:r>
      <w:r w:rsidRPr="008550DD">
        <w:rPr>
          <w:rFonts w:eastAsia="MS PGothic"/>
          <w:szCs w:val="24"/>
          <w:lang w:val="ja-JP"/>
        </w:rPr>
        <w:t>」といいます</w:t>
      </w:r>
      <w:r w:rsidRPr="008550DD">
        <w:rPr>
          <w:rFonts w:eastAsia="MS PGothic"/>
          <w:szCs w:val="24"/>
        </w:rPr>
        <w:t xml:space="preserve">) </w:t>
      </w:r>
      <w:r w:rsidRPr="008550DD">
        <w:rPr>
          <w:rFonts w:eastAsia="MS PGothic"/>
          <w:szCs w:val="24"/>
          <w:lang w:val="ja-JP"/>
        </w:rPr>
        <w:t>の使用と表示に関する要件を遵守しなければなりません。この要件は</w:t>
      </w:r>
      <w:r w:rsidRPr="008550DD">
        <w:rPr>
          <w:rFonts w:eastAsia="MS PGothic"/>
          <w:szCs w:val="24"/>
          <w:lang w:val="ja-JP"/>
        </w:rPr>
        <w:t xml:space="preserve"> </w:t>
      </w:r>
      <w:hyperlink r:id="rId37" w:history="1">
        <w:r w:rsidRPr="008550DD">
          <w:rPr>
            <w:rStyle w:val="Hyperlink"/>
            <w:rFonts w:eastAsia="MS PGothic"/>
            <w:szCs w:val="24"/>
            <w:lang w:val="ja-JP"/>
          </w:rPr>
          <w:t>https://aka.ms/r1j7jq</w:t>
        </w:r>
      </w:hyperlink>
      <w:r w:rsidRPr="008550DD">
        <w:rPr>
          <w:rFonts w:eastAsia="MS PGothic"/>
          <w:szCs w:val="24"/>
          <w:lang w:val="ja-JP"/>
        </w:rPr>
        <w:t xml:space="preserve"> </w:t>
      </w:r>
      <w:r w:rsidRPr="008550DD">
        <w:rPr>
          <w:rFonts w:eastAsia="MS PGothic"/>
          <w:szCs w:val="24"/>
          <w:lang w:val="ja-JP"/>
        </w:rPr>
        <w:t>から参照できます。お客様は、</w:t>
      </w:r>
      <w:r w:rsidRPr="008550DD">
        <w:rPr>
          <w:rFonts w:eastAsia="MS PGothic"/>
          <w:szCs w:val="24"/>
          <w:lang w:val="ja-JP"/>
        </w:rPr>
        <w:t xml:space="preserve">Search API </w:t>
      </w:r>
      <w:r w:rsidRPr="008550DD">
        <w:rPr>
          <w:rFonts w:eastAsia="MS PGothic"/>
          <w:szCs w:val="24"/>
          <w:lang w:val="ja-JP"/>
        </w:rPr>
        <w:t>を通じて取得した結果を、インターネット検索操作</w:t>
      </w:r>
      <w:r w:rsidRPr="008550DD">
        <w:rPr>
          <w:rFonts w:eastAsia="MS PGothic"/>
          <w:szCs w:val="24"/>
          <w:lang w:val="ja-JP"/>
        </w:rPr>
        <w:t xml:space="preserve"> (</w:t>
      </w:r>
      <w:r w:rsidRPr="008550DD">
        <w:rPr>
          <w:rFonts w:eastAsia="MS PGothic"/>
          <w:szCs w:val="24"/>
          <w:lang w:val="ja-JP"/>
        </w:rPr>
        <w:t>当該使用と表示に関する要件に定義</w:t>
      </w:r>
      <w:r w:rsidRPr="008550DD">
        <w:rPr>
          <w:rFonts w:eastAsia="MS PGothic"/>
          <w:szCs w:val="24"/>
          <w:lang w:val="ja-JP"/>
        </w:rPr>
        <w:t xml:space="preserve">) </w:t>
      </w:r>
      <w:r w:rsidRPr="008550DD">
        <w:rPr>
          <w:rFonts w:eastAsia="MS PGothic"/>
          <w:szCs w:val="24"/>
          <w:lang w:val="ja-JP"/>
        </w:rPr>
        <w:t>でのみ使用することができます。結果をキャッシュまたはコピーすることはできません。お客様が</w:t>
      </w:r>
      <w:r w:rsidRPr="008550DD">
        <w:rPr>
          <w:rFonts w:eastAsia="MS PGothic"/>
          <w:szCs w:val="24"/>
          <w:lang w:val="ja-JP"/>
        </w:rPr>
        <w:t xml:space="preserve"> Search API </w:t>
      </w:r>
      <w:r w:rsidRPr="008550DD">
        <w:rPr>
          <w:rFonts w:eastAsia="MS PGothic"/>
          <w:szCs w:val="24"/>
          <w:lang w:val="ja-JP"/>
        </w:rPr>
        <w:t>を通じて取得する結果は、製品、フィックスまたはサービス成果物ではありません。</w:t>
      </w:r>
    </w:p>
    <w:bookmarkEnd w:id="120"/>
    <w:bookmarkEnd w:id="121"/>
    <w:p w14:paraId="3885B8E4" w14:textId="77777777" w:rsidR="00EE428A" w:rsidRPr="00216F26" w:rsidRDefault="00EE428A" w:rsidP="00EE428A">
      <w:pPr>
        <w:pStyle w:val="ProductList-Body"/>
        <w:tabs>
          <w:tab w:val="left" w:pos="360"/>
        </w:tabs>
        <w:rPr>
          <w:rFonts w:eastAsia="MS PGothic"/>
          <w:szCs w:val="24"/>
        </w:rPr>
      </w:pPr>
    </w:p>
    <w:p w14:paraId="7D12C7FC" w14:textId="77777777" w:rsidR="00EE428A" w:rsidRPr="00216F26" w:rsidRDefault="00EE428A" w:rsidP="00EE428A">
      <w:pPr>
        <w:pStyle w:val="ProductList-ClauseHeading"/>
        <w:rPr>
          <w:rFonts w:eastAsia="MS PGothic"/>
          <w:szCs w:val="24"/>
        </w:rPr>
      </w:pPr>
      <w:r w:rsidRPr="00216F26">
        <w:rPr>
          <w:rFonts w:eastAsia="MS PGothic"/>
          <w:szCs w:val="24"/>
        </w:rPr>
        <w:t>Translator API</w:t>
      </w:r>
    </w:p>
    <w:p w14:paraId="548F017C" w14:textId="77777777" w:rsidR="00EE428A" w:rsidRPr="00216F26" w:rsidRDefault="00EE428A" w:rsidP="00EE428A">
      <w:pPr>
        <w:pStyle w:val="ProductList-Body"/>
        <w:tabs>
          <w:tab w:val="left" w:pos="360"/>
        </w:tabs>
        <w:ind w:left="180"/>
        <w:rPr>
          <w:rFonts w:eastAsia="MS PGothic"/>
          <w:b/>
          <w:color w:val="0072C6"/>
          <w:szCs w:val="24"/>
        </w:rPr>
      </w:pPr>
      <w:r w:rsidRPr="00216F26">
        <w:rPr>
          <w:rFonts w:eastAsia="MS PGothic"/>
          <w:b/>
          <w:color w:val="0072C6"/>
          <w:szCs w:val="24"/>
          <w:lang w:val="ja-JP"/>
        </w:rPr>
        <w:t>権利の帰属</w:t>
      </w:r>
    </w:p>
    <w:p w14:paraId="0D38E477" w14:textId="77777777" w:rsidR="00EE428A" w:rsidRPr="00216F26" w:rsidRDefault="00EE428A" w:rsidP="00EE428A">
      <w:pPr>
        <w:pStyle w:val="ProductList-Body"/>
        <w:tabs>
          <w:tab w:val="left" w:pos="360"/>
        </w:tabs>
        <w:ind w:left="180"/>
        <w:rPr>
          <w:rFonts w:eastAsia="MS PGothic"/>
          <w:szCs w:val="24"/>
        </w:rPr>
      </w:pPr>
      <w:r w:rsidRPr="00216F26">
        <w:rPr>
          <w:rFonts w:eastAsia="MS PGothic"/>
          <w:szCs w:val="24"/>
        </w:rPr>
        <w:t xml:space="preserve">Microsoft Translator </w:t>
      </w:r>
      <w:r w:rsidRPr="00216F26">
        <w:rPr>
          <w:rFonts w:eastAsia="MS PGothic"/>
          <w:szCs w:val="24"/>
          <w:lang w:val="ja-JP"/>
        </w:rPr>
        <w:t>が実行した自動翻訳を掲示する場合、お客様は、テキストが</w:t>
      </w:r>
      <w:r w:rsidRPr="00216F26">
        <w:rPr>
          <w:rFonts w:eastAsia="MS PGothic"/>
          <w:szCs w:val="24"/>
        </w:rPr>
        <w:t xml:space="preserve"> Microsoft Translator </w:t>
      </w:r>
      <w:r w:rsidRPr="00216F26">
        <w:rPr>
          <w:rFonts w:eastAsia="MS PGothic"/>
          <w:szCs w:val="24"/>
          <w:lang w:val="ja-JP"/>
        </w:rPr>
        <w:t>によって自動的に翻訳されていることを適度に目立つように通知しなければなりません。</w:t>
      </w:r>
    </w:p>
    <w:p w14:paraId="5AA16AB7" w14:textId="77777777" w:rsidR="00EE428A" w:rsidRPr="00216F26" w:rsidRDefault="00EE428A" w:rsidP="00EE428A">
      <w:pPr>
        <w:pStyle w:val="ProductList-Body"/>
        <w:tabs>
          <w:tab w:val="left" w:pos="360"/>
        </w:tabs>
        <w:ind w:left="180"/>
        <w:rPr>
          <w:rFonts w:eastAsia="MS PGothic"/>
          <w:szCs w:val="24"/>
        </w:rPr>
      </w:pPr>
    </w:p>
    <w:p w14:paraId="7D87E53D" w14:textId="77777777" w:rsidR="00EE428A" w:rsidRPr="00216F26" w:rsidRDefault="00EE428A" w:rsidP="00EE428A">
      <w:pPr>
        <w:pStyle w:val="ProductList-Body"/>
        <w:tabs>
          <w:tab w:val="left" w:pos="360"/>
        </w:tabs>
        <w:ind w:left="180"/>
        <w:rPr>
          <w:rFonts w:eastAsia="MS PGothic"/>
          <w:b/>
          <w:color w:val="0072C6"/>
          <w:szCs w:val="24"/>
        </w:rPr>
      </w:pPr>
      <w:r w:rsidRPr="00216F26">
        <w:rPr>
          <w:rFonts w:eastAsia="MS PGothic"/>
          <w:b/>
          <w:color w:val="0072C6"/>
          <w:szCs w:val="24"/>
          <w:lang w:val="ja-JP"/>
        </w:rPr>
        <w:t>お客様によるサービス結果の使用に関する制限</w:t>
      </w:r>
    </w:p>
    <w:p w14:paraId="6172518A" w14:textId="77777777" w:rsidR="00EE428A" w:rsidRPr="00216F26" w:rsidRDefault="00EE428A" w:rsidP="00EE428A">
      <w:pPr>
        <w:pStyle w:val="ProductList-Body"/>
        <w:tabs>
          <w:tab w:val="clear" w:pos="158"/>
          <w:tab w:val="left" w:pos="360"/>
        </w:tabs>
        <w:ind w:left="180"/>
        <w:rPr>
          <w:rFonts w:eastAsia="MS PGothic"/>
          <w:szCs w:val="24"/>
        </w:rPr>
      </w:pPr>
      <w:r w:rsidRPr="00216F26">
        <w:rPr>
          <w:rFonts w:eastAsia="MS PGothic"/>
          <w:szCs w:val="24"/>
          <w:lang w:val="ja-JP"/>
        </w:rPr>
        <w:t>お客様は、類似の機械学習ベースのサービスを開発または提供するために、</w:t>
      </w:r>
      <w:r w:rsidRPr="00216F26">
        <w:rPr>
          <w:rFonts w:eastAsia="MS PGothic"/>
          <w:szCs w:val="24"/>
        </w:rPr>
        <w:t xml:space="preserve">Microsoft Translator </w:t>
      </w:r>
      <w:r w:rsidRPr="00216F26">
        <w:rPr>
          <w:rFonts w:eastAsia="MS PGothic"/>
          <w:szCs w:val="24"/>
          <w:lang w:val="ja-JP"/>
        </w:rPr>
        <w:t>のデータを使用することはできません。</w:t>
      </w:r>
    </w:p>
    <w:p w14:paraId="2ADF066A" w14:textId="77777777" w:rsidR="005734C9" w:rsidRPr="00AA7105" w:rsidRDefault="006C5F41" w:rsidP="005734C9">
      <w:pPr>
        <w:pStyle w:val="ProductList-Body"/>
        <w:shd w:val="clear" w:color="auto" w:fill="A6A6A6"/>
        <w:spacing w:before="120" w:after="240"/>
        <w:jc w:val="right"/>
        <w:rPr>
          <w:rFonts w:eastAsia="MS PGothic"/>
          <w:sz w:val="16"/>
          <w:szCs w:val="24"/>
        </w:rPr>
      </w:pPr>
      <w:hyperlink w:anchor="TableofContents" w:history="1">
        <w:r w:rsidR="005734C9" w:rsidRPr="00AA7105">
          <w:rPr>
            <w:rFonts w:eastAsia="MS PGothic"/>
            <w:color w:val="0563C1"/>
            <w:sz w:val="16"/>
            <w:szCs w:val="24"/>
            <w:u w:val="single"/>
            <w:lang w:val="ja-JP"/>
          </w:rPr>
          <w:t>目次</w:t>
        </w:r>
      </w:hyperlink>
      <w:r w:rsidR="005734C9" w:rsidRPr="00AA7105">
        <w:rPr>
          <w:rFonts w:eastAsia="MS PGothic"/>
          <w:sz w:val="16"/>
          <w:szCs w:val="24"/>
        </w:rPr>
        <w:t xml:space="preserve"> / </w:t>
      </w:r>
      <w:hyperlink w:anchor="GeneralTerms" w:history="1">
        <w:r w:rsidR="005734C9" w:rsidRPr="00AA7105">
          <w:rPr>
            <w:rFonts w:eastAsia="MS PGothic"/>
            <w:color w:val="0563C1"/>
            <w:sz w:val="16"/>
            <w:szCs w:val="24"/>
            <w:u w:val="single"/>
            <w:lang w:val="ja-JP"/>
          </w:rPr>
          <w:t>標準の条件</w:t>
        </w:r>
      </w:hyperlink>
    </w:p>
    <w:p w14:paraId="2BD2EC33" w14:textId="77777777" w:rsidR="000A19E5" w:rsidRPr="000A19E5" w:rsidRDefault="000A19E5" w:rsidP="000A19E5">
      <w:pPr>
        <w:pStyle w:val="ProductList-OfferingGroupHeading"/>
      </w:pPr>
      <w:bookmarkStart w:id="122" w:name="_Toc476733184"/>
      <w:bookmarkStart w:id="123" w:name="_Toc484602515"/>
      <w:bookmarkStart w:id="124" w:name="EMS"/>
      <w:bookmarkStart w:id="125" w:name="_Toc476476610"/>
      <w:bookmarkStart w:id="126" w:name="AzureActiveDirectoryBasic"/>
      <w:r w:rsidRPr="000A19E5">
        <w:t xml:space="preserve">Microsoft Azure </w:t>
      </w:r>
      <w:r w:rsidRPr="000A19E5">
        <w:t>プラン</w:t>
      </w:r>
      <w:bookmarkEnd w:id="122"/>
      <w:bookmarkEnd w:id="123"/>
    </w:p>
    <w:bookmarkEnd w:id="124"/>
    <w:bookmarkEnd w:id="125"/>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77777777" w:rsidR="000A19E5" w:rsidRPr="00BC463D" w:rsidRDefault="006C5F41" w:rsidP="000A19E5">
      <w:pPr>
        <w:pStyle w:val="ProductList-Body"/>
        <w:rPr>
          <w:rFonts w:eastAsia="MS PGothic"/>
          <w:szCs w:val="24"/>
        </w:rPr>
      </w:pPr>
      <w:hyperlink w:anchor="Attachment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3DFBF74F" w14:textId="221435B9" w:rsidR="000A19E5" w:rsidRDefault="000A19E5" w:rsidP="000A19E5">
      <w:pPr>
        <w:pStyle w:val="ProductList-Body"/>
        <w:rPr>
          <w:rFonts w:eastAsia="MS PGothic"/>
          <w:szCs w:val="24"/>
          <w:lang w:val="ja-JP"/>
        </w:rPr>
      </w:pPr>
      <w:r w:rsidRPr="00BC463D">
        <w:rPr>
          <w:rFonts w:eastAsia="MS PGothic"/>
          <w:szCs w:val="24"/>
          <w:lang w:val="ja-JP"/>
        </w:rPr>
        <w:t>ユーザー</w:t>
      </w:r>
      <w:r w:rsidRPr="00BC463D">
        <w:rPr>
          <w:rFonts w:eastAsia="MS PGothic"/>
          <w:szCs w:val="24"/>
        </w:rPr>
        <w:t xml:space="preserve"> SL </w:t>
      </w:r>
      <w:r w:rsidRPr="00BC463D">
        <w:rPr>
          <w:rFonts w:eastAsia="MS PGothic"/>
          <w:szCs w:val="24"/>
          <w:lang w:val="ja-JP"/>
        </w:rPr>
        <w:t>以外の、</w:t>
      </w:r>
      <w:r w:rsidRPr="00BC463D">
        <w:rPr>
          <w:rFonts w:eastAsia="MS PGothic"/>
          <w:szCs w:val="24"/>
        </w:rPr>
        <w:t>Azure Active Directory Premium</w:t>
      </w:r>
      <w:r w:rsidRPr="00BC463D">
        <w:rPr>
          <w:rFonts w:eastAsia="MS PGothic"/>
          <w:szCs w:val="24"/>
          <w:lang w:val="ja-JP"/>
        </w:rPr>
        <w:t>、</w:t>
      </w:r>
      <w:r w:rsidRPr="00BC463D">
        <w:rPr>
          <w:rFonts w:eastAsia="MS PGothic"/>
          <w:szCs w:val="24"/>
        </w:rPr>
        <w:t>Azure Information Protection</w:t>
      </w:r>
      <w:r w:rsidRPr="00BC463D">
        <w:rPr>
          <w:rFonts w:eastAsia="MS PGothic"/>
          <w:szCs w:val="24"/>
          <w:lang w:val="ja-JP"/>
        </w:rPr>
        <w:t>、および</w:t>
      </w:r>
      <w:r w:rsidRPr="00BC463D">
        <w:rPr>
          <w:rFonts w:eastAsia="MS PGothic"/>
          <w:szCs w:val="24"/>
        </w:rPr>
        <w:t xml:space="preserve"> Microsoft Intune </w:t>
      </w:r>
      <w:r w:rsidRPr="00BC463D">
        <w:rPr>
          <w:rFonts w:eastAsia="MS PGothic"/>
          <w:szCs w:val="24"/>
          <w:lang w:val="ja-JP"/>
        </w:rPr>
        <w:t>の要件を満たす他の</w:t>
      </w:r>
      <w:r w:rsidRPr="00BC463D">
        <w:rPr>
          <w:rFonts w:eastAsia="MS PGothic"/>
          <w:szCs w:val="24"/>
        </w:rPr>
        <w:t xml:space="preserve"> SL </w:t>
      </w:r>
      <w:r w:rsidRPr="00BC463D">
        <w:rPr>
          <w:rFonts w:eastAsia="MS PGothic"/>
          <w:szCs w:val="24"/>
          <w:lang w:val="ja-JP"/>
        </w:rPr>
        <w:t>については、</w:t>
      </w:r>
      <w:hyperlink w:anchor="Attachment2" w:history="1">
        <w:r w:rsidRPr="00BC463D">
          <w:rPr>
            <w:rStyle w:val="Hyperlink"/>
            <w:rFonts w:eastAsia="MS PGothic"/>
            <w:szCs w:val="24"/>
            <w:lang w:val="ja-JP"/>
          </w:rPr>
          <w:t>付録</w:t>
        </w:r>
        <w:r w:rsidRPr="00BC463D">
          <w:rPr>
            <w:rStyle w:val="Hyperlink"/>
            <w:rFonts w:eastAsia="MS PGothic"/>
            <w:szCs w:val="24"/>
          </w:rPr>
          <w:t xml:space="preserve"> 2</w:t>
        </w:r>
      </w:hyperlink>
      <w:r w:rsidRPr="00BC463D">
        <w:rPr>
          <w:rFonts w:eastAsia="MS PGothic"/>
          <w:szCs w:val="24"/>
        </w:rPr>
        <w:t xml:space="preserve"> </w:t>
      </w:r>
      <w:r w:rsidRPr="00BC463D">
        <w:rPr>
          <w:rFonts w:eastAsia="MS PGothic"/>
          <w:szCs w:val="24"/>
          <w:lang w:val="ja-JP"/>
        </w:rPr>
        <w:t>を参照してください。</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27" w:name="_Toc476733185"/>
      <w:bookmarkStart w:id="128" w:name="_Toc484602516"/>
      <w:r w:rsidR="000E4B7F" w:rsidRPr="000E4B7F">
        <w:t>Azure Active Directory Basic</w:t>
      </w:r>
      <w:bookmarkEnd w:id="127"/>
      <w:bookmarkEnd w:id="128"/>
    </w:p>
    <w:bookmarkEnd w:id="126"/>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p w14:paraId="2CDF9FB8" w14:textId="77777777" w:rsidR="000E4B7F" w:rsidRPr="005811C6" w:rsidRDefault="006C5F41"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19FF1FE0" w14:textId="77777777" w:rsidR="000E4B7F" w:rsidRPr="000E4B7F" w:rsidRDefault="000E4B7F" w:rsidP="00B953A2">
      <w:pPr>
        <w:pStyle w:val="ProductList-Offering2Heading"/>
        <w:keepNext/>
      </w:pPr>
      <w:bookmarkStart w:id="129" w:name="AzureActiveDirectoryPremium"/>
      <w:r w:rsidRPr="000E4B7F">
        <w:lastRenderedPageBreak/>
        <w:tab/>
      </w:r>
      <w:bookmarkStart w:id="130" w:name="_Toc476733186"/>
      <w:bookmarkStart w:id="131" w:name="_Toc484602517"/>
      <w:r w:rsidRPr="000E4B7F">
        <w:t>Azure Active Directory Premium</w:t>
      </w:r>
      <w:bookmarkEnd w:id="130"/>
      <w:bookmarkEnd w:id="131"/>
    </w:p>
    <w:bookmarkEnd w:id="129"/>
    <w:p w14:paraId="6B769988"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3FECE959" w14:textId="77777777" w:rsidR="000E4B7F" w:rsidRPr="005811C6" w:rsidRDefault="006C5F41"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7EC0C761" w14:textId="77777777" w:rsidR="000E4B7F" w:rsidRPr="000E4B7F" w:rsidRDefault="000E4B7F" w:rsidP="00F4136B">
      <w:pPr>
        <w:pStyle w:val="ProductList-Offering2Heading"/>
        <w:keepNext/>
      </w:pPr>
      <w:bookmarkStart w:id="132" w:name="AzureRightsManagement"/>
      <w:bookmarkStart w:id="133" w:name="AzureInformationProtectionPremium"/>
      <w:r w:rsidRPr="000E4B7F">
        <w:tab/>
      </w:r>
      <w:bookmarkStart w:id="134" w:name="_Toc476733187"/>
      <w:bookmarkStart w:id="135" w:name="_Toc484602518"/>
      <w:r w:rsidRPr="000E4B7F">
        <w:t>Azure Information Protection Premium</w:t>
      </w:r>
      <w:bookmarkEnd w:id="134"/>
      <w:bookmarkEnd w:id="135"/>
    </w:p>
    <w:bookmarkEnd w:id="132"/>
    <w:bookmarkEnd w:id="133"/>
    <w:p w14:paraId="44ADE274" w14:textId="77777777" w:rsidR="000E4B7F" w:rsidRPr="005811C6" w:rsidRDefault="000E4B7F" w:rsidP="00F4136B">
      <w:pPr>
        <w:pStyle w:val="ProductList-Body"/>
        <w:keepNext/>
        <w:tabs>
          <w:tab w:val="clear" w:pos="158"/>
          <w:tab w:val="left" w:pos="360"/>
        </w:tabs>
        <w:rPr>
          <w:rFonts w:eastAsia="MS PGothic"/>
          <w:b/>
          <w:color w:val="00188F"/>
          <w:szCs w:val="24"/>
        </w:rPr>
      </w:pPr>
      <w:r w:rsidRPr="005811C6">
        <w:rPr>
          <w:rFonts w:eastAsia="MS PGothic"/>
          <w:b/>
          <w:color w:val="00188F"/>
          <w:szCs w:val="24"/>
          <w:lang w:val="ja-JP"/>
        </w:rPr>
        <w:t>注意</w:t>
      </w:r>
      <w:r w:rsidRPr="005811C6">
        <w:rPr>
          <w:rFonts w:eastAsia="MS PGothic"/>
          <w:b/>
          <w:color w:val="00188F"/>
          <w:szCs w:val="24"/>
        </w:rPr>
        <w:t>/</w:t>
      </w:r>
      <w:r w:rsidRPr="005811C6">
        <w:rPr>
          <w:rFonts w:eastAsia="MS PGothic"/>
          <w:b/>
          <w:color w:val="00188F"/>
          <w:szCs w:val="24"/>
          <w:lang w:val="ja-JP"/>
        </w:rPr>
        <w:t>特記事項</w:t>
      </w:r>
    </w:p>
    <w:p w14:paraId="5AEBDFE4" w14:textId="1A502A42" w:rsidR="000E4B7F" w:rsidRPr="005811C6" w:rsidRDefault="006C5F41" w:rsidP="000E4B7F">
      <w:pPr>
        <w:pStyle w:val="ProductList-Body"/>
        <w:rPr>
          <w:rFonts w:eastAsia="MS PGothic"/>
          <w:szCs w:val="24"/>
        </w:rPr>
      </w:pP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w:t>
      </w:r>
      <w:r w:rsidR="000E4B7F" w:rsidRPr="005811C6">
        <w:rPr>
          <w:rFonts w:eastAsia="MS PGothic"/>
          <w:szCs w:val="24"/>
        </w:rPr>
        <w:t xml:space="preserve"> Bing Maps </w:t>
      </w:r>
      <w:r w:rsidR="000E4B7F" w:rsidRPr="005811C6">
        <w:rPr>
          <w:rFonts w:eastAsia="MS PGothic"/>
          <w:szCs w:val="24"/>
          <w:lang w:val="ja-JP"/>
        </w:rPr>
        <w:t>に関する注意が適用されます。お客様に提供される展開サービスには、</w:t>
      </w: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p w14:paraId="25F91382" w14:textId="77777777" w:rsidR="000E4B7F" w:rsidRPr="005811C6" w:rsidRDefault="006C5F41"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23D0878F" w14:textId="2BB247C4" w:rsidR="00B16A65" w:rsidRPr="00B16A65" w:rsidRDefault="00B16A65" w:rsidP="00B16A65">
      <w:pPr>
        <w:pStyle w:val="ProductList-OfferingGroupHeading"/>
        <w:rPr>
          <w:szCs w:val="24"/>
          <w:lang w:val="ja-JP"/>
        </w:rPr>
      </w:pPr>
      <w:bookmarkStart w:id="136" w:name="_Toc476733188"/>
      <w:bookmarkStart w:id="137" w:name="_Toc484602519"/>
      <w:bookmarkStart w:id="138" w:name="Dynamics365"/>
      <w:r w:rsidRPr="00B16A65">
        <w:rPr>
          <w:szCs w:val="24"/>
          <w:lang w:val="ja-JP"/>
        </w:rPr>
        <w:t xml:space="preserve">Microsoft Dynamics 365 </w:t>
      </w:r>
      <w:r w:rsidRPr="00B16A65">
        <w:rPr>
          <w:szCs w:val="24"/>
          <w:lang w:val="ja-JP"/>
        </w:rPr>
        <w:t>サービス</w:t>
      </w:r>
      <w:bookmarkEnd w:id="136"/>
      <w:bookmarkEnd w:id="137"/>
    </w:p>
    <w:bookmarkEnd w:id="138"/>
    <w:p w14:paraId="11ED3A84" w14:textId="77777777" w:rsidR="00B16A65" w:rsidRPr="00B16A65" w:rsidRDefault="00B16A65" w:rsidP="00B16A65">
      <w:pPr>
        <w:pStyle w:val="ProductList-OfferingGroupHeading"/>
        <w:rPr>
          <w:szCs w:val="24"/>
          <w:lang w:val="ja-JP"/>
        </w:rPr>
        <w:sectPr w:rsidR="00B16A65" w:rsidRPr="00B16A65" w:rsidSect="00476B8A">
          <w:footerReference w:type="default" r:id="rId38"/>
          <w:footerReference w:type="first" r:id="rId39"/>
          <w:pgSz w:w="12240" w:h="15840" w:code="1"/>
          <w:pgMar w:top="1440" w:right="720" w:bottom="1440" w:left="720" w:header="720" w:footer="720" w:gutter="0"/>
          <w:cols w:space="720"/>
          <w:titlePg/>
          <w:docGrid w:linePitch="360"/>
        </w:sectPr>
      </w:pPr>
    </w:p>
    <w:p w14:paraId="3E21BE40" w14:textId="77777777" w:rsidR="003C25E3" w:rsidRPr="00797B79" w:rsidRDefault="00B16A65" w:rsidP="003C25E3">
      <w:pPr>
        <w:pStyle w:val="ProductList-Body"/>
        <w:rPr>
          <w:rFonts w:eastAsia="MS PGothic"/>
          <w:sz w:val="16"/>
          <w:szCs w:val="24"/>
        </w:rPr>
      </w:pPr>
      <w:r w:rsidRPr="008550DD">
        <w:rPr>
          <w:rFonts w:eastAsia="MS PGothic"/>
          <w:sz w:val="16"/>
          <w:szCs w:val="24"/>
        </w:rPr>
        <w:t xml:space="preserve">Microsoft </w:t>
      </w:r>
      <w:r w:rsidR="003C25E3" w:rsidRPr="00797B79">
        <w:rPr>
          <w:rFonts w:eastAsia="MS PGothic"/>
          <w:sz w:val="16"/>
          <w:szCs w:val="24"/>
        </w:rPr>
        <w:t>Dynamics 365 for Case Management, Enterprise Edition</w:t>
      </w:r>
    </w:p>
    <w:p w14:paraId="2F8C7F8F" w14:textId="77777777" w:rsidR="003C25E3" w:rsidRPr="00797B79" w:rsidRDefault="003C25E3" w:rsidP="003C25E3">
      <w:pPr>
        <w:pStyle w:val="ProductList-Body"/>
        <w:rPr>
          <w:rFonts w:eastAsia="MS PGothic"/>
          <w:sz w:val="16"/>
          <w:szCs w:val="24"/>
        </w:rPr>
      </w:pPr>
      <w:r w:rsidRPr="00797B79">
        <w:rPr>
          <w:rFonts w:eastAsia="MS PGothic"/>
          <w:sz w:val="16"/>
          <w:szCs w:val="24"/>
        </w:rPr>
        <w:t>Microsoft Dynamics 365 for Customer Service, Enterprise Edition</w:t>
      </w:r>
    </w:p>
    <w:p w14:paraId="3C06506A" w14:textId="77777777" w:rsidR="003C25E3" w:rsidRPr="00797B79" w:rsidRDefault="003C25E3" w:rsidP="003C25E3">
      <w:pPr>
        <w:pStyle w:val="ProductList-Body"/>
        <w:rPr>
          <w:rFonts w:eastAsia="MS PGothic"/>
          <w:sz w:val="16"/>
          <w:szCs w:val="24"/>
        </w:rPr>
      </w:pPr>
      <w:r w:rsidRPr="00797B79">
        <w:rPr>
          <w:rFonts w:eastAsia="MS PGothic"/>
          <w:sz w:val="16"/>
          <w:szCs w:val="24"/>
        </w:rPr>
        <w:t>Microsoft Dynamics 365 for Field Service, Enterprise Edition</w:t>
      </w:r>
    </w:p>
    <w:p w14:paraId="5947C693" w14:textId="77777777" w:rsidR="003C25E3" w:rsidRPr="00797B79" w:rsidRDefault="003C25E3" w:rsidP="003C25E3">
      <w:pPr>
        <w:pStyle w:val="ProductList-Body"/>
        <w:rPr>
          <w:rFonts w:eastAsia="MS PGothic"/>
          <w:sz w:val="16"/>
          <w:szCs w:val="24"/>
        </w:rPr>
      </w:pPr>
      <w:r w:rsidRPr="00797B79">
        <w:rPr>
          <w:rFonts w:eastAsia="MS PGothic"/>
          <w:sz w:val="16"/>
          <w:szCs w:val="24"/>
        </w:rPr>
        <w:t>Microsoft Dynamics 365 for Finance and Operations, Business Edition</w:t>
      </w:r>
    </w:p>
    <w:p w14:paraId="3199EDF7" w14:textId="77777777" w:rsidR="003C25E3" w:rsidRPr="00797B79" w:rsidRDefault="003C25E3" w:rsidP="003C25E3">
      <w:pPr>
        <w:pStyle w:val="ProductList-Body"/>
        <w:rPr>
          <w:rFonts w:eastAsia="MS PGothic"/>
          <w:sz w:val="16"/>
          <w:szCs w:val="24"/>
        </w:rPr>
      </w:pPr>
      <w:r w:rsidRPr="00797B79">
        <w:rPr>
          <w:rFonts w:eastAsia="MS PGothic"/>
          <w:sz w:val="16"/>
          <w:szCs w:val="24"/>
        </w:rPr>
        <w:t>Microsoft Dynamics 365 for Operations Activity, Enterprise Edition</w:t>
      </w:r>
    </w:p>
    <w:p w14:paraId="794ADA2B" w14:textId="77777777" w:rsidR="003C25E3" w:rsidRPr="00797B79" w:rsidRDefault="003C25E3" w:rsidP="003C25E3">
      <w:pPr>
        <w:pStyle w:val="ProductList-Body"/>
        <w:rPr>
          <w:rFonts w:eastAsia="MS PGothic"/>
          <w:sz w:val="16"/>
          <w:szCs w:val="24"/>
        </w:rPr>
      </w:pPr>
      <w:r w:rsidRPr="00797B79">
        <w:rPr>
          <w:rFonts w:eastAsia="MS PGothic"/>
          <w:sz w:val="16"/>
          <w:szCs w:val="24"/>
        </w:rPr>
        <w:t>Microsoft Dynamics 365 for Operations Device, Enterprise Edition</w:t>
      </w:r>
    </w:p>
    <w:p w14:paraId="52FC18BA" w14:textId="77777777" w:rsidR="003C25E3" w:rsidRPr="00797B79" w:rsidRDefault="003C25E3" w:rsidP="003C25E3">
      <w:pPr>
        <w:pStyle w:val="ProductList-Body"/>
        <w:rPr>
          <w:rFonts w:eastAsia="MS PGothic"/>
          <w:sz w:val="16"/>
          <w:szCs w:val="24"/>
        </w:rPr>
      </w:pPr>
      <w:r w:rsidRPr="00797B79">
        <w:rPr>
          <w:rFonts w:eastAsia="MS PGothic"/>
          <w:sz w:val="16"/>
          <w:szCs w:val="24"/>
        </w:rPr>
        <w:t>Microsoft Dynamics 365 for Retail, Enterprise Edition</w:t>
      </w:r>
    </w:p>
    <w:p w14:paraId="2C4D66EC" w14:textId="77777777" w:rsidR="003C25E3" w:rsidRPr="00797B79" w:rsidRDefault="003C25E3" w:rsidP="003C25E3">
      <w:pPr>
        <w:pStyle w:val="ProductList-Body"/>
        <w:rPr>
          <w:rFonts w:eastAsia="MS PGothic"/>
          <w:sz w:val="16"/>
          <w:szCs w:val="24"/>
        </w:rPr>
      </w:pPr>
      <w:r w:rsidRPr="00797B79">
        <w:rPr>
          <w:rFonts w:eastAsia="MS PGothic"/>
          <w:sz w:val="16"/>
          <w:szCs w:val="24"/>
        </w:rPr>
        <w:t>Microsoft Dynamics 365 for Sales, Enterprise Edition</w:t>
      </w:r>
    </w:p>
    <w:p w14:paraId="30722CEC" w14:textId="77777777" w:rsidR="003C25E3" w:rsidRPr="00797B79" w:rsidRDefault="003C25E3" w:rsidP="003C25E3">
      <w:pPr>
        <w:pStyle w:val="ProductList-Body"/>
        <w:rPr>
          <w:rFonts w:eastAsia="MS PGothic"/>
          <w:sz w:val="16"/>
          <w:szCs w:val="24"/>
        </w:rPr>
      </w:pPr>
      <w:r w:rsidRPr="00797B79">
        <w:rPr>
          <w:rFonts w:eastAsia="MS PGothic"/>
          <w:sz w:val="16"/>
          <w:szCs w:val="24"/>
        </w:rPr>
        <w:t>Microsoft Dynamics 365 for Talent, Enterprise Edition</w:t>
      </w:r>
    </w:p>
    <w:p w14:paraId="273234A0" w14:textId="77777777" w:rsidR="003C25E3" w:rsidRPr="00797B79" w:rsidRDefault="003C25E3" w:rsidP="003C25E3">
      <w:pPr>
        <w:pStyle w:val="ProductList-Body"/>
        <w:rPr>
          <w:rFonts w:eastAsia="MS PGothic"/>
          <w:sz w:val="16"/>
          <w:szCs w:val="24"/>
        </w:rPr>
      </w:pPr>
      <w:r w:rsidRPr="00797B79">
        <w:rPr>
          <w:rFonts w:eastAsia="MS PGothic"/>
          <w:sz w:val="16"/>
          <w:szCs w:val="24"/>
        </w:rPr>
        <w:t>Microsoft Dynamics 365 for Team Members, Business Edition</w:t>
      </w:r>
    </w:p>
    <w:p w14:paraId="4C199E43" w14:textId="77777777" w:rsidR="003C25E3" w:rsidRPr="00797B79" w:rsidRDefault="003C25E3" w:rsidP="003C25E3">
      <w:pPr>
        <w:pStyle w:val="ProductList-Body"/>
        <w:rPr>
          <w:rFonts w:eastAsia="MS PGothic"/>
          <w:sz w:val="16"/>
          <w:szCs w:val="24"/>
        </w:rPr>
      </w:pPr>
      <w:r w:rsidRPr="00797B79">
        <w:rPr>
          <w:rFonts w:eastAsia="MS PGothic"/>
          <w:sz w:val="16"/>
          <w:szCs w:val="24"/>
        </w:rPr>
        <w:t>Microsoft Dynamics 365 for Team Members, Enterprise Edition</w:t>
      </w:r>
    </w:p>
    <w:p w14:paraId="1626E747" w14:textId="0DD95CC4" w:rsidR="00B16A65" w:rsidRPr="008550DD" w:rsidRDefault="003C25E3" w:rsidP="003C25E3">
      <w:pPr>
        <w:pStyle w:val="ProductList-Body"/>
        <w:rPr>
          <w:rFonts w:eastAsia="MS PGothic"/>
          <w:sz w:val="16"/>
          <w:szCs w:val="24"/>
        </w:rPr>
      </w:pPr>
      <w:r w:rsidRPr="00797B79">
        <w:rPr>
          <w:rFonts w:eastAsia="MS PGothic"/>
          <w:sz w:val="16"/>
          <w:szCs w:val="24"/>
        </w:rPr>
        <w:t>Microsoft Relationship Sales</w:t>
      </w:r>
    </w:p>
    <w:p w14:paraId="6D8357B2" w14:textId="77777777" w:rsidR="00B16A65" w:rsidRPr="008550DD" w:rsidRDefault="00B16A65" w:rsidP="00B16A65">
      <w:pPr>
        <w:pStyle w:val="ProductList-Body"/>
        <w:rPr>
          <w:rFonts w:eastAsia="MS PGothic"/>
          <w:sz w:val="16"/>
          <w:szCs w:val="24"/>
        </w:rPr>
      </w:pPr>
    </w:p>
    <w:p w14:paraId="62C83DC0" w14:textId="77777777" w:rsidR="00B16A65" w:rsidRPr="008550DD" w:rsidRDefault="00B16A65" w:rsidP="00B16A65">
      <w:pPr>
        <w:pStyle w:val="ProductList-Body"/>
        <w:rPr>
          <w:rFonts w:eastAsia="MS PGothic"/>
          <w:sz w:val="16"/>
          <w:szCs w:val="24"/>
        </w:rPr>
        <w:sectPr w:rsidR="00B16A65" w:rsidRPr="008550DD" w:rsidSect="00476B8A">
          <w:type w:val="continuous"/>
          <w:pgSz w:w="12240" w:h="15840" w:code="1"/>
          <w:pgMar w:top="1440" w:right="720" w:bottom="1440" w:left="720" w:header="720" w:footer="720" w:gutter="0"/>
          <w:cols w:num="2" w:space="720"/>
          <w:titlePg/>
          <w:docGrid w:linePitch="360"/>
        </w:sectPr>
      </w:pPr>
    </w:p>
    <w:p w14:paraId="16EDF3D6" w14:textId="77777777" w:rsidR="00BA14DA" w:rsidRPr="005E6C1B" w:rsidRDefault="00BA14DA" w:rsidP="00BA14DA">
      <w:pPr>
        <w:pStyle w:val="ProductList-Body"/>
        <w:pBdr>
          <w:top w:val="single" w:sz="4" w:space="1" w:color="BFBFBF"/>
        </w:pBdr>
        <w:rPr>
          <w:rFonts w:ascii="Calibri Light" w:eastAsia="MS PGothic" w:hAnsi="Calibri Light"/>
          <w:b/>
          <w:color w:val="000000"/>
          <w:sz w:val="8"/>
          <w:szCs w:val="24"/>
        </w:rPr>
      </w:pPr>
    </w:p>
    <w:p w14:paraId="5FC8182D" w14:textId="77777777" w:rsidR="003C25E3" w:rsidRPr="00797B79" w:rsidRDefault="003C25E3" w:rsidP="003C25E3">
      <w:pPr>
        <w:pStyle w:val="ProductList-Body"/>
        <w:tabs>
          <w:tab w:val="clear" w:pos="158"/>
          <w:tab w:val="left" w:pos="360"/>
        </w:tabs>
        <w:rPr>
          <w:rFonts w:eastAsia="MS PGothic"/>
          <w:b/>
          <w:color w:val="00188F"/>
          <w:szCs w:val="24"/>
        </w:rPr>
      </w:pPr>
      <w:r w:rsidRPr="00797B79">
        <w:rPr>
          <w:rFonts w:eastAsia="MS PGothic"/>
          <w:b/>
          <w:color w:val="00188F"/>
          <w:szCs w:val="24"/>
          <w:lang w:val="ja-JP"/>
        </w:rPr>
        <w:t>注意</w:t>
      </w:r>
      <w:r w:rsidRPr="00797B79">
        <w:rPr>
          <w:rFonts w:eastAsia="MS PGothic"/>
          <w:b/>
          <w:color w:val="00188F"/>
          <w:szCs w:val="24"/>
        </w:rPr>
        <w:t>/</w:t>
      </w:r>
      <w:r w:rsidRPr="00797B79">
        <w:rPr>
          <w:rFonts w:eastAsia="MS PGothic"/>
          <w:b/>
          <w:color w:val="00188F"/>
          <w:szCs w:val="24"/>
          <w:lang w:val="ja-JP"/>
        </w:rPr>
        <w:t>特記事項</w:t>
      </w:r>
    </w:p>
    <w:p w14:paraId="1A544D7E" w14:textId="77777777" w:rsidR="003C25E3" w:rsidRPr="00797B79" w:rsidRDefault="006C5F41" w:rsidP="003C25E3">
      <w:pPr>
        <w:pStyle w:val="ProductList-Body"/>
        <w:rPr>
          <w:rFonts w:eastAsia="MS PGothic"/>
          <w:szCs w:val="24"/>
        </w:rPr>
      </w:pPr>
      <w:hyperlink w:anchor="Attachment1" w:history="1">
        <w:r w:rsidR="003C25E3" w:rsidRPr="00797B79">
          <w:rPr>
            <w:rStyle w:val="Hyperlink"/>
            <w:rFonts w:eastAsia="MS PGothic"/>
            <w:szCs w:val="24"/>
            <w:lang w:val="ja-JP"/>
          </w:rPr>
          <w:t>付録</w:t>
        </w:r>
        <w:r w:rsidR="003C25E3" w:rsidRPr="00797B79">
          <w:rPr>
            <w:rStyle w:val="Hyperlink"/>
            <w:rFonts w:eastAsia="MS PGothic"/>
            <w:szCs w:val="24"/>
          </w:rPr>
          <w:t xml:space="preserve"> 1</w:t>
        </w:r>
      </w:hyperlink>
      <w:r w:rsidR="003C25E3" w:rsidRPr="00797B79">
        <w:rPr>
          <w:rFonts w:eastAsia="MS PGothic"/>
          <w:szCs w:val="24"/>
        </w:rPr>
        <w:t xml:space="preserve"> </w:t>
      </w:r>
      <w:r w:rsidR="003C25E3" w:rsidRPr="00797B79">
        <w:rPr>
          <w:rFonts w:eastAsia="MS PGothic"/>
          <w:szCs w:val="24"/>
          <w:lang w:val="ja-JP"/>
        </w:rPr>
        <w:t>の</w:t>
      </w:r>
      <w:r w:rsidR="003C25E3" w:rsidRPr="00797B79">
        <w:rPr>
          <w:rFonts w:eastAsia="MS PGothic"/>
          <w:szCs w:val="24"/>
        </w:rPr>
        <w:t xml:space="preserve"> Bing Maps </w:t>
      </w:r>
      <w:r w:rsidR="003C25E3" w:rsidRPr="00797B79">
        <w:rPr>
          <w:rFonts w:eastAsia="MS PGothic"/>
          <w:szCs w:val="24"/>
          <w:lang w:val="ja-JP"/>
        </w:rPr>
        <w:t>およびプロフェッショナル</w:t>
      </w:r>
      <w:r w:rsidR="003C25E3" w:rsidRPr="00797B79">
        <w:rPr>
          <w:rFonts w:eastAsia="MS PGothic"/>
          <w:szCs w:val="24"/>
        </w:rPr>
        <w:t xml:space="preserve"> </w:t>
      </w:r>
      <w:r w:rsidR="003C25E3" w:rsidRPr="00797B79">
        <w:rPr>
          <w:rFonts w:eastAsia="MS PGothic"/>
          <w:szCs w:val="24"/>
          <w:lang w:val="ja-JP"/>
        </w:rPr>
        <w:t>サービスに関する注意が適用されます。お客様に提供されるオンボーディング、移行、または展開サービスには、</w:t>
      </w:r>
      <w:hyperlink w:anchor="Attachment1" w:history="1">
        <w:r w:rsidR="003C25E3" w:rsidRPr="00797B79">
          <w:rPr>
            <w:rStyle w:val="Hyperlink"/>
            <w:rFonts w:eastAsia="MS PGothic"/>
            <w:szCs w:val="24"/>
            <w:lang w:val="ja-JP"/>
          </w:rPr>
          <w:t>付録</w:t>
        </w:r>
        <w:r w:rsidR="003C25E3" w:rsidRPr="00797B79">
          <w:rPr>
            <w:rStyle w:val="Hyperlink"/>
            <w:rFonts w:eastAsia="MS PGothic"/>
            <w:szCs w:val="24"/>
          </w:rPr>
          <w:t xml:space="preserve"> 1</w:t>
        </w:r>
      </w:hyperlink>
      <w:r w:rsidR="003C25E3" w:rsidRPr="00797B79">
        <w:rPr>
          <w:rFonts w:eastAsia="MS PGothic"/>
          <w:szCs w:val="24"/>
        </w:rPr>
        <w:t xml:space="preserve"> </w:t>
      </w:r>
      <w:r w:rsidR="003C25E3" w:rsidRPr="00797B79">
        <w:rPr>
          <w:rFonts w:eastAsia="MS PGothic"/>
          <w:szCs w:val="24"/>
          <w:lang w:val="ja-JP"/>
        </w:rPr>
        <w:t>のプロフェッショナル</w:t>
      </w:r>
      <w:r w:rsidR="003C25E3" w:rsidRPr="00797B79">
        <w:rPr>
          <w:rFonts w:eastAsia="MS PGothic"/>
          <w:szCs w:val="24"/>
        </w:rPr>
        <w:t xml:space="preserve"> </w:t>
      </w:r>
      <w:r w:rsidR="003C25E3" w:rsidRPr="00797B79">
        <w:rPr>
          <w:rFonts w:eastAsia="MS PGothic"/>
          <w:szCs w:val="24"/>
          <w:lang w:val="ja-JP"/>
        </w:rPr>
        <w:t>サービスに関する注意が適用されます。</w:t>
      </w:r>
    </w:p>
    <w:p w14:paraId="2F2D97C4" w14:textId="77777777" w:rsidR="003C25E3" w:rsidRPr="00797B79" w:rsidRDefault="003C25E3" w:rsidP="003C25E3">
      <w:pPr>
        <w:pStyle w:val="ProductList-Body"/>
        <w:rPr>
          <w:rFonts w:eastAsia="MS PGothic"/>
          <w:szCs w:val="24"/>
        </w:rPr>
      </w:pPr>
    </w:p>
    <w:p w14:paraId="03240E80" w14:textId="77777777" w:rsidR="003C25E3" w:rsidRPr="00797B79" w:rsidRDefault="003C25E3" w:rsidP="003C25E3">
      <w:pPr>
        <w:pStyle w:val="ProductList-Body"/>
        <w:tabs>
          <w:tab w:val="clear" w:pos="158"/>
          <w:tab w:val="left" w:pos="180"/>
        </w:tabs>
        <w:rPr>
          <w:rFonts w:eastAsia="MS PGothic"/>
          <w:b/>
          <w:color w:val="00188F"/>
          <w:szCs w:val="24"/>
        </w:rPr>
      </w:pPr>
      <w:r w:rsidRPr="00797B79">
        <w:rPr>
          <w:rFonts w:eastAsia="MS PGothic"/>
          <w:b/>
          <w:color w:val="00188F"/>
          <w:szCs w:val="24"/>
          <w:lang w:val="ja-JP"/>
        </w:rPr>
        <w:t>サブスクリプション</w:t>
      </w:r>
      <w:r w:rsidRPr="00797B79">
        <w:rPr>
          <w:rFonts w:eastAsia="MS PGothic"/>
          <w:b/>
          <w:color w:val="00188F"/>
          <w:szCs w:val="24"/>
        </w:rPr>
        <w:t xml:space="preserve"> </w:t>
      </w:r>
      <w:r w:rsidRPr="00797B79">
        <w:rPr>
          <w:rFonts w:eastAsia="MS PGothic"/>
          <w:b/>
          <w:color w:val="00188F"/>
          <w:szCs w:val="24"/>
          <w:lang w:val="ja-JP"/>
        </w:rPr>
        <w:t>ライセンス</w:t>
      </w:r>
      <w:r w:rsidRPr="00797B79">
        <w:rPr>
          <w:rFonts w:eastAsia="MS PGothic"/>
          <w:b/>
          <w:color w:val="00188F"/>
          <w:szCs w:val="24"/>
        </w:rPr>
        <w:t xml:space="preserve"> </w:t>
      </w:r>
      <w:r w:rsidRPr="00797B79">
        <w:rPr>
          <w:rFonts w:eastAsia="MS PGothic"/>
          <w:b/>
          <w:color w:val="00188F"/>
          <w:szCs w:val="24"/>
          <w:lang w:val="ja-JP"/>
        </w:rPr>
        <w:t>スイート</w:t>
      </w:r>
    </w:p>
    <w:p w14:paraId="194D053E" w14:textId="77777777" w:rsidR="003C25E3" w:rsidRPr="00797B79" w:rsidRDefault="003C25E3" w:rsidP="003C25E3">
      <w:pPr>
        <w:pStyle w:val="ProductList-Body"/>
        <w:rPr>
          <w:rFonts w:eastAsia="MS PGothic"/>
          <w:szCs w:val="24"/>
        </w:rPr>
      </w:pPr>
      <w:r w:rsidRPr="00797B79">
        <w:rPr>
          <w:rFonts w:eastAsia="MS PGothic"/>
          <w:szCs w:val="24"/>
          <w:lang w:val="ja-JP"/>
        </w:rPr>
        <w:t>ユーザー</w:t>
      </w:r>
      <w:r w:rsidRPr="00797B79">
        <w:rPr>
          <w:rFonts w:eastAsia="MS PGothic"/>
          <w:szCs w:val="24"/>
        </w:rPr>
        <w:t xml:space="preserve"> SL </w:t>
      </w:r>
      <w:r w:rsidRPr="00797B79">
        <w:rPr>
          <w:rFonts w:eastAsia="MS PGothic"/>
          <w:szCs w:val="24"/>
          <w:lang w:val="ja-JP"/>
        </w:rPr>
        <w:t>以外の、</w:t>
      </w:r>
      <w:r w:rsidRPr="00797B79">
        <w:rPr>
          <w:rFonts w:eastAsia="MS PGothic"/>
          <w:szCs w:val="24"/>
        </w:rPr>
        <w:t xml:space="preserve">SL </w:t>
      </w:r>
      <w:r w:rsidRPr="00797B79">
        <w:rPr>
          <w:rFonts w:eastAsia="MS PGothic"/>
          <w:szCs w:val="24"/>
          <w:lang w:val="ja-JP"/>
        </w:rPr>
        <w:t>要件を満たす他の</w:t>
      </w:r>
      <w:r w:rsidRPr="00797B79">
        <w:rPr>
          <w:rFonts w:eastAsia="MS PGothic"/>
          <w:szCs w:val="24"/>
        </w:rPr>
        <w:t xml:space="preserve"> SL </w:t>
      </w:r>
      <w:r w:rsidRPr="00797B79">
        <w:rPr>
          <w:rFonts w:eastAsia="MS PGothic"/>
          <w:szCs w:val="24"/>
          <w:lang w:val="ja-JP"/>
        </w:rPr>
        <w:t>については、</w:t>
      </w:r>
      <w:hyperlink w:anchor="Attachment2" w:history="1">
        <w:r w:rsidRPr="00797B79">
          <w:rPr>
            <w:rStyle w:val="Hyperlink"/>
            <w:rFonts w:eastAsia="MS PGothic"/>
            <w:szCs w:val="24"/>
            <w:lang w:val="ja-JP"/>
          </w:rPr>
          <w:t>付録</w:t>
        </w:r>
        <w:r w:rsidRPr="00797B79">
          <w:rPr>
            <w:rStyle w:val="Hyperlink"/>
            <w:rFonts w:eastAsia="MS PGothic"/>
            <w:szCs w:val="24"/>
          </w:rPr>
          <w:t xml:space="preserve"> 2</w:t>
        </w:r>
      </w:hyperlink>
      <w:r w:rsidRPr="00797B79">
        <w:rPr>
          <w:rFonts w:eastAsia="MS PGothic"/>
          <w:szCs w:val="24"/>
        </w:rPr>
        <w:t xml:space="preserve"> </w:t>
      </w:r>
      <w:r w:rsidRPr="00797B79">
        <w:rPr>
          <w:rFonts w:eastAsia="MS PGothic"/>
          <w:szCs w:val="24"/>
          <w:lang w:val="ja-JP"/>
        </w:rPr>
        <w:t>を参照してください。</w:t>
      </w:r>
    </w:p>
    <w:p w14:paraId="3ACECC9B" w14:textId="77777777" w:rsidR="003C25E3" w:rsidRPr="00797B79" w:rsidRDefault="003C25E3" w:rsidP="003C25E3">
      <w:pPr>
        <w:pStyle w:val="ProductList-Body"/>
        <w:rPr>
          <w:rFonts w:eastAsia="MS PGothic"/>
          <w:szCs w:val="24"/>
        </w:rPr>
      </w:pPr>
    </w:p>
    <w:p w14:paraId="2A8C1FD1" w14:textId="77777777" w:rsidR="003C25E3" w:rsidRPr="00797B79" w:rsidRDefault="003C25E3" w:rsidP="003C25E3">
      <w:pPr>
        <w:pStyle w:val="ProductList-Body"/>
        <w:tabs>
          <w:tab w:val="clear" w:pos="158"/>
          <w:tab w:val="left" w:pos="360"/>
        </w:tabs>
        <w:rPr>
          <w:rFonts w:eastAsia="MS PGothic"/>
          <w:b/>
          <w:color w:val="00188F"/>
          <w:szCs w:val="24"/>
        </w:rPr>
      </w:pPr>
      <w:r w:rsidRPr="00797B79">
        <w:rPr>
          <w:rFonts w:eastAsia="MS PGothic"/>
          <w:b/>
          <w:color w:val="00188F"/>
          <w:szCs w:val="24"/>
          <w:lang w:val="ja-JP"/>
        </w:rPr>
        <w:t>外部ユーザー</w:t>
      </w:r>
    </w:p>
    <w:p w14:paraId="5CAD4FAB" w14:textId="77777777" w:rsidR="003C25E3" w:rsidRPr="00797B79" w:rsidRDefault="003C25E3" w:rsidP="003C25E3">
      <w:pPr>
        <w:pStyle w:val="ProductList-Body"/>
        <w:tabs>
          <w:tab w:val="clear" w:pos="158"/>
          <w:tab w:val="left" w:pos="360"/>
        </w:tabs>
        <w:rPr>
          <w:rFonts w:eastAsia="MS PGothic"/>
          <w:szCs w:val="24"/>
        </w:rPr>
      </w:pPr>
      <w:r w:rsidRPr="00797B79">
        <w:rPr>
          <w:rFonts w:eastAsia="MS PGothic"/>
          <w:szCs w:val="24"/>
        </w:rPr>
        <w:t xml:space="preserve">Microsoft Dynamics 365 </w:t>
      </w:r>
      <w:r w:rsidRPr="00797B79">
        <w:rPr>
          <w:rFonts w:eastAsia="MS PGothic"/>
          <w:szCs w:val="24"/>
          <w:lang w:val="ja-JP"/>
        </w:rPr>
        <w:t>サービスの外部ユーザーは、</w:t>
      </w:r>
      <w:r w:rsidRPr="00797B79">
        <w:rPr>
          <w:rFonts w:eastAsia="MS PGothic"/>
          <w:szCs w:val="24"/>
        </w:rPr>
        <w:t xml:space="preserve">Online Service </w:t>
      </w:r>
      <w:r w:rsidRPr="00797B79">
        <w:rPr>
          <w:rFonts w:eastAsia="MS PGothic"/>
          <w:szCs w:val="24"/>
          <w:lang w:val="ja-JP"/>
        </w:rPr>
        <w:t>にアクセスするために</w:t>
      </w:r>
      <w:r w:rsidRPr="00797B79">
        <w:rPr>
          <w:rFonts w:eastAsia="MS PGothic"/>
          <w:szCs w:val="24"/>
        </w:rPr>
        <w:t xml:space="preserve"> SL </w:t>
      </w:r>
      <w:r w:rsidRPr="00797B79">
        <w:rPr>
          <w:rFonts w:eastAsia="MS PGothic"/>
          <w:szCs w:val="24"/>
          <w:lang w:val="ja-JP"/>
        </w:rPr>
        <w:t>を取得する必要はありません。この免除は、</w:t>
      </w:r>
      <w:r w:rsidRPr="00797B79">
        <w:rPr>
          <w:rFonts w:eastAsia="MS PGothic"/>
          <w:szCs w:val="24"/>
        </w:rPr>
        <w:t xml:space="preserve">(1) </w:t>
      </w:r>
      <w:r w:rsidRPr="00797B79">
        <w:rPr>
          <w:rFonts w:eastAsia="MS PGothic"/>
          <w:szCs w:val="24"/>
          <w:lang w:val="ja-JP"/>
        </w:rPr>
        <w:t>お客様もしくはその関連会社の契約業者もしくは代理店、または</w:t>
      </w:r>
      <w:r w:rsidRPr="00797B79">
        <w:rPr>
          <w:rFonts w:eastAsia="MS PGothic"/>
          <w:szCs w:val="24"/>
        </w:rPr>
        <w:t xml:space="preserve"> (2) Microsoft Dynamics 365 Unified Operations </w:t>
      </w:r>
      <w:r w:rsidRPr="00797B79">
        <w:rPr>
          <w:rFonts w:eastAsia="MS PGothic"/>
          <w:szCs w:val="24"/>
          <w:lang w:val="ja-JP"/>
        </w:rPr>
        <w:t>プランに含まれるサービスもしくはコンポーネント、</w:t>
      </w:r>
      <w:r w:rsidRPr="00797B79">
        <w:rPr>
          <w:rFonts w:eastAsia="MS PGothic"/>
          <w:szCs w:val="24"/>
        </w:rPr>
        <w:t>Microsoft Dynamics 365 for Retail</w:t>
      </w:r>
      <w:r w:rsidRPr="00797B79">
        <w:rPr>
          <w:rFonts w:eastAsia="MS PGothic"/>
          <w:szCs w:val="24"/>
          <w:lang w:val="ja-JP"/>
        </w:rPr>
        <w:t>、または</w:t>
      </w:r>
      <w:r w:rsidRPr="00797B79">
        <w:rPr>
          <w:rFonts w:eastAsia="MS PGothic"/>
          <w:szCs w:val="24"/>
        </w:rPr>
        <w:t xml:space="preserve"> Microsoft Dynamics 365 for Talent </w:t>
      </w:r>
      <w:r w:rsidRPr="00797B79">
        <w:rPr>
          <w:rFonts w:eastAsia="MS PGothic"/>
          <w:szCs w:val="24"/>
          <w:lang w:val="ja-JP"/>
        </w:rPr>
        <w:t>以外の</w:t>
      </w:r>
      <w:r w:rsidRPr="00797B79">
        <w:rPr>
          <w:rFonts w:eastAsia="MS PGothic"/>
          <w:szCs w:val="24"/>
        </w:rPr>
        <w:t xml:space="preserve"> Microsoft Dynamics 365 </w:t>
      </w:r>
      <w:r w:rsidRPr="00797B79">
        <w:rPr>
          <w:rFonts w:eastAsia="MS PGothic"/>
          <w:szCs w:val="24"/>
          <w:lang w:val="ja-JP"/>
        </w:rPr>
        <w:t>サービスと共に</w:t>
      </w:r>
      <w:r w:rsidRPr="00797B79">
        <w:rPr>
          <w:rFonts w:eastAsia="MS PGothic"/>
          <w:szCs w:val="24"/>
        </w:rPr>
        <w:t xml:space="preserve"> Microsoft Dynamics 365 </w:t>
      </w:r>
      <w:r w:rsidRPr="00797B79">
        <w:rPr>
          <w:rFonts w:eastAsia="MS PGothic"/>
          <w:szCs w:val="24"/>
          <w:lang w:val="ja-JP"/>
        </w:rPr>
        <w:t>クライアント</w:t>
      </w:r>
      <w:r w:rsidRPr="00797B79">
        <w:rPr>
          <w:rFonts w:eastAsia="MS PGothic"/>
          <w:szCs w:val="24"/>
        </w:rPr>
        <w:t xml:space="preserve"> </w:t>
      </w:r>
      <w:r w:rsidRPr="00797B79">
        <w:rPr>
          <w:rFonts w:eastAsia="MS PGothic"/>
          <w:szCs w:val="24"/>
          <w:lang w:val="ja-JP"/>
        </w:rPr>
        <w:t>ソフトウェアを使用する外部ユーザー、には適用されません。</w:t>
      </w:r>
    </w:p>
    <w:p w14:paraId="7FD63C8B" w14:textId="77777777" w:rsidR="003C25E3" w:rsidRPr="00797B79" w:rsidRDefault="003C25E3" w:rsidP="003C25E3">
      <w:pPr>
        <w:pStyle w:val="ProductList-Body"/>
        <w:tabs>
          <w:tab w:val="clear" w:pos="158"/>
          <w:tab w:val="left" w:pos="360"/>
        </w:tabs>
        <w:rPr>
          <w:rFonts w:eastAsia="MS PGothic"/>
          <w:color w:val="000000"/>
          <w:szCs w:val="24"/>
        </w:rPr>
      </w:pPr>
    </w:p>
    <w:p w14:paraId="58DD9023" w14:textId="77777777" w:rsidR="003C25E3" w:rsidRPr="00797B79" w:rsidRDefault="003C25E3" w:rsidP="003C25E3">
      <w:pPr>
        <w:pStyle w:val="ProductList-ClauseHeading"/>
        <w:rPr>
          <w:rFonts w:eastAsia="MS PGothic"/>
          <w:szCs w:val="24"/>
        </w:rPr>
      </w:pPr>
      <w:r w:rsidRPr="00797B79">
        <w:rPr>
          <w:rFonts w:eastAsia="MS PGothic"/>
          <w:szCs w:val="24"/>
        </w:rPr>
        <w:t xml:space="preserve">Microsoft Dynamics 365 Unified Operations </w:t>
      </w:r>
      <w:r w:rsidRPr="00797B79">
        <w:rPr>
          <w:rFonts w:eastAsia="MS PGothic"/>
          <w:szCs w:val="24"/>
          <w:lang w:val="ja-JP"/>
        </w:rPr>
        <w:t>プラン</w:t>
      </w:r>
    </w:p>
    <w:p w14:paraId="46EF816E" w14:textId="77777777" w:rsidR="003C25E3" w:rsidRPr="00797B79" w:rsidRDefault="003C25E3" w:rsidP="003C25E3">
      <w:pPr>
        <w:pStyle w:val="ProductList-Body"/>
        <w:tabs>
          <w:tab w:val="clear" w:pos="158"/>
          <w:tab w:val="left" w:pos="360"/>
        </w:tabs>
        <w:rPr>
          <w:rFonts w:eastAsia="MS PGothic"/>
          <w:strike/>
          <w:szCs w:val="24"/>
        </w:rPr>
      </w:pPr>
      <w:r w:rsidRPr="00797B79">
        <w:rPr>
          <w:rFonts w:eastAsia="MS PGothic"/>
          <w:szCs w:val="24"/>
          <w:lang w:val="ja-JP"/>
        </w:rPr>
        <w:t>お客様は、内部使用を目的として、</w:t>
      </w:r>
      <w:r w:rsidRPr="00797B79">
        <w:rPr>
          <w:rFonts w:eastAsia="MS PGothic"/>
          <w:szCs w:val="24"/>
        </w:rPr>
        <w:t xml:space="preserve">Microsoft Dynamics 365 Finance and Operations </w:t>
      </w:r>
      <w:r w:rsidRPr="00797B79">
        <w:rPr>
          <w:rFonts w:eastAsia="MS PGothic"/>
          <w:szCs w:val="24"/>
          <w:lang w:val="ja-JP"/>
        </w:rPr>
        <w:t>および</w:t>
      </w:r>
      <w:r w:rsidRPr="00797B79">
        <w:rPr>
          <w:rFonts w:eastAsia="MS PGothic"/>
          <w:szCs w:val="24"/>
        </w:rPr>
        <w:t xml:space="preserve"> Microsoft Dynamics 365 for Retail </w:t>
      </w:r>
      <w:r w:rsidRPr="00797B79">
        <w:rPr>
          <w:rFonts w:eastAsia="MS PGothic"/>
          <w:szCs w:val="24"/>
          <w:lang w:val="ja-JP"/>
        </w:rPr>
        <w:t>のアプリケーション</w:t>
      </w:r>
      <w:r w:rsidRPr="00797B79">
        <w:rPr>
          <w:rFonts w:eastAsia="MS PGothic"/>
          <w:szCs w:val="24"/>
        </w:rPr>
        <w:t xml:space="preserve"> </w:t>
      </w:r>
      <w:r w:rsidRPr="00797B79">
        <w:rPr>
          <w:rFonts w:eastAsia="MS PGothic"/>
          <w:szCs w:val="24"/>
          <w:lang w:val="ja-JP"/>
        </w:rPr>
        <w:t>ソース</w:t>
      </w:r>
      <w:r w:rsidRPr="00797B79">
        <w:rPr>
          <w:rFonts w:eastAsia="MS PGothic"/>
          <w:szCs w:val="24"/>
        </w:rPr>
        <w:t xml:space="preserve"> </w:t>
      </w:r>
      <w:r w:rsidRPr="00797B79">
        <w:rPr>
          <w:rFonts w:eastAsia="MS PGothic"/>
          <w:szCs w:val="24"/>
          <w:lang w:val="ja-JP"/>
        </w:rPr>
        <w:t>コードを改変することができます。</w:t>
      </w:r>
    </w:p>
    <w:p w14:paraId="6D453652" w14:textId="77777777" w:rsidR="003C25E3" w:rsidRPr="00797B79" w:rsidRDefault="003C25E3" w:rsidP="003C25E3">
      <w:pPr>
        <w:pStyle w:val="ProductList-Body"/>
        <w:tabs>
          <w:tab w:val="clear" w:pos="158"/>
          <w:tab w:val="left" w:pos="360"/>
        </w:tabs>
        <w:rPr>
          <w:rFonts w:eastAsia="MS PGothic"/>
          <w:szCs w:val="24"/>
        </w:rPr>
      </w:pPr>
    </w:p>
    <w:p w14:paraId="1341CE12" w14:textId="77777777" w:rsidR="003C25E3" w:rsidRPr="00797B79" w:rsidRDefault="003C25E3" w:rsidP="003C25E3">
      <w:pPr>
        <w:pStyle w:val="ProductList-Body"/>
        <w:tabs>
          <w:tab w:val="left" w:pos="360"/>
        </w:tabs>
        <w:rPr>
          <w:rFonts w:eastAsia="MS PGothic"/>
          <w:b/>
          <w:color w:val="00188F"/>
          <w:szCs w:val="24"/>
        </w:rPr>
      </w:pPr>
      <w:r w:rsidRPr="00797B79">
        <w:rPr>
          <w:rFonts w:eastAsia="MS PGothic"/>
          <w:b/>
          <w:color w:val="00188F"/>
          <w:szCs w:val="24"/>
        </w:rPr>
        <w:t>Microsoft Dynamics 365 for Talent</w:t>
      </w:r>
    </w:p>
    <w:p w14:paraId="5E8B39C4" w14:textId="77777777" w:rsidR="003C25E3" w:rsidRPr="00797B79" w:rsidRDefault="003C25E3" w:rsidP="003C25E3">
      <w:pPr>
        <w:pStyle w:val="ProductList-Body"/>
        <w:tabs>
          <w:tab w:val="clear" w:pos="158"/>
          <w:tab w:val="left" w:pos="360"/>
        </w:tabs>
        <w:rPr>
          <w:rFonts w:eastAsia="MS PGothic"/>
          <w:szCs w:val="24"/>
        </w:rPr>
      </w:pPr>
      <w:r w:rsidRPr="00797B79">
        <w:rPr>
          <w:rFonts w:eastAsia="MS PGothic"/>
          <w:szCs w:val="24"/>
        </w:rPr>
        <w:t xml:space="preserve">(1) </w:t>
      </w:r>
      <w:r w:rsidRPr="00797B79">
        <w:rPr>
          <w:rFonts w:eastAsia="MS PGothic"/>
          <w:szCs w:val="24"/>
          <w:lang w:val="ja-JP"/>
        </w:rPr>
        <w:t>採用モジュールの候補者または</w:t>
      </w:r>
      <w:r w:rsidRPr="00797B79">
        <w:rPr>
          <w:rFonts w:eastAsia="MS PGothic"/>
          <w:szCs w:val="24"/>
        </w:rPr>
        <w:t xml:space="preserve"> (2) </w:t>
      </w:r>
      <w:r w:rsidRPr="00797B79">
        <w:rPr>
          <w:rFonts w:eastAsia="MS PGothic"/>
          <w:szCs w:val="24"/>
          <w:lang w:val="ja-JP"/>
        </w:rPr>
        <w:t>研修モジュールの新規採用者である</w:t>
      </w:r>
      <w:r w:rsidRPr="00797B79">
        <w:rPr>
          <w:rFonts w:eastAsia="MS PGothic"/>
          <w:szCs w:val="24"/>
        </w:rPr>
        <w:t xml:space="preserve"> Microsoft Dynamics 365 for Talent </w:t>
      </w:r>
      <w:r w:rsidRPr="00797B79">
        <w:rPr>
          <w:rFonts w:eastAsia="MS PGothic"/>
          <w:szCs w:val="24"/>
          <w:lang w:val="ja-JP"/>
        </w:rPr>
        <w:t>のユーザーは、</w:t>
      </w:r>
      <w:r w:rsidRPr="00797B79">
        <w:rPr>
          <w:rFonts w:eastAsia="MS PGothic"/>
          <w:szCs w:val="24"/>
        </w:rPr>
        <w:t xml:space="preserve">Online Service </w:t>
      </w:r>
      <w:r w:rsidRPr="00797B79">
        <w:rPr>
          <w:rFonts w:eastAsia="MS PGothic"/>
          <w:szCs w:val="24"/>
          <w:lang w:val="ja-JP"/>
        </w:rPr>
        <w:t>にアクセスするために</w:t>
      </w:r>
      <w:r w:rsidRPr="00797B79">
        <w:rPr>
          <w:rFonts w:eastAsia="MS PGothic"/>
          <w:szCs w:val="24"/>
        </w:rPr>
        <w:t xml:space="preserve"> SL </w:t>
      </w:r>
      <w:r w:rsidRPr="00797B79">
        <w:rPr>
          <w:rFonts w:eastAsia="MS PGothic"/>
          <w:szCs w:val="24"/>
          <w:lang w:val="ja-JP"/>
        </w:rPr>
        <w:t>を取得する必要はありません。</w:t>
      </w:r>
    </w:p>
    <w:p w14:paraId="1E33FB02" w14:textId="77777777" w:rsidR="003C25E3" w:rsidRPr="00797B79" w:rsidRDefault="003C25E3" w:rsidP="003C25E3">
      <w:pPr>
        <w:pStyle w:val="ProductList-Body"/>
        <w:tabs>
          <w:tab w:val="clear" w:pos="158"/>
          <w:tab w:val="left" w:pos="360"/>
        </w:tabs>
        <w:rPr>
          <w:rFonts w:eastAsia="MS PGothic"/>
          <w:color w:val="000000"/>
          <w:szCs w:val="24"/>
        </w:rPr>
      </w:pPr>
    </w:p>
    <w:p w14:paraId="4B31374B" w14:textId="77777777" w:rsidR="003C25E3" w:rsidRPr="00797B79" w:rsidRDefault="003C25E3" w:rsidP="003C25E3">
      <w:pPr>
        <w:pStyle w:val="ProductList-ClauseHeading"/>
        <w:rPr>
          <w:rFonts w:eastAsia="MS PGothic"/>
          <w:szCs w:val="24"/>
        </w:rPr>
      </w:pPr>
      <w:r w:rsidRPr="00797B79">
        <w:rPr>
          <w:rFonts w:eastAsia="MS PGothic"/>
          <w:szCs w:val="24"/>
        </w:rPr>
        <w:t>Dynamics 365 User SL</w:t>
      </w:r>
      <w:r w:rsidRPr="00797B79">
        <w:rPr>
          <w:rFonts w:eastAsia="MS PGothic"/>
          <w:szCs w:val="24"/>
          <w:lang w:val="ja-JP"/>
        </w:rPr>
        <w:t>、</w:t>
      </w:r>
      <w:r w:rsidRPr="00797B79">
        <w:rPr>
          <w:rFonts w:eastAsia="MS PGothic"/>
          <w:szCs w:val="24"/>
        </w:rPr>
        <w:t xml:space="preserve">From SA User SL </w:t>
      </w:r>
      <w:r w:rsidRPr="00797B79">
        <w:rPr>
          <w:rFonts w:eastAsia="MS PGothic"/>
          <w:szCs w:val="24"/>
          <w:lang w:val="ja-JP"/>
        </w:rPr>
        <w:t>および</w:t>
      </w:r>
      <w:r w:rsidRPr="00797B79">
        <w:rPr>
          <w:rFonts w:eastAsia="MS PGothic"/>
          <w:szCs w:val="24"/>
        </w:rPr>
        <w:t xml:space="preserve"> Add-on User SL </w:t>
      </w:r>
      <w:r w:rsidRPr="00797B79">
        <w:rPr>
          <w:rFonts w:eastAsia="MS PGothic"/>
          <w:szCs w:val="24"/>
          <w:lang w:val="ja-JP"/>
        </w:rPr>
        <w:t>のサーバー使用権</w:t>
      </w:r>
    </w:p>
    <w:p w14:paraId="3A232199" w14:textId="77777777" w:rsidR="003C25E3" w:rsidRPr="00797B79" w:rsidRDefault="003C25E3" w:rsidP="003C25E3">
      <w:pPr>
        <w:pStyle w:val="ProductList-Body"/>
        <w:rPr>
          <w:rFonts w:eastAsia="MS PGothic"/>
          <w:szCs w:val="24"/>
        </w:rPr>
      </w:pPr>
      <w:r w:rsidRPr="00797B79">
        <w:rPr>
          <w:rFonts w:eastAsia="MS PGothic"/>
          <w:szCs w:val="24"/>
          <w:lang w:val="ja-JP"/>
        </w:rPr>
        <w:t>以下のサーバー使用権に関する規定は、</w:t>
      </w:r>
      <w:r w:rsidRPr="00797B79">
        <w:rPr>
          <w:rFonts w:eastAsia="MS PGothic"/>
          <w:szCs w:val="24"/>
        </w:rPr>
        <w:t xml:space="preserve">Dynamics 365 Business Edition </w:t>
      </w:r>
      <w:r w:rsidRPr="00797B79">
        <w:rPr>
          <w:rFonts w:eastAsia="MS PGothic"/>
          <w:szCs w:val="24"/>
          <w:lang w:val="ja-JP"/>
        </w:rPr>
        <w:t>のライセンスを取得したお客様、または</w:t>
      </w:r>
      <w:r w:rsidRPr="00797B79">
        <w:rPr>
          <w:rFonts w:eastAsia="MS PGothic"/>
          <w:szCs w:val="24"/>
        </w:rPr>
        <w:t xml:space="preserve"> Open License</w:t>
      </w:r>
      <w:r w:rsidRPr="00797B79">
        <w:rPr>
          <w:rFonts w:eastAsia="MS PGothic"/>
          <w:szCs w:val="24"/>
          <w:lang w:val="ja-JP"/>
        </w:rPr>
        <w:t>、</w:t>
      </w:r>
      <w:r w:rsidRPr="00797B79">
        <w:rPr>
          <w:rFonts w:eastAsia="MS PGothic"/>
          <w:szCs w:val="24"/>
        </w:rPr>
        <w:t xml:space="preserve">Open Value </w:t>
      </w:r>
      <w:r w:rsidRPr="00797B79">
        <w:rPr>
          <w:rFonts w:eastAsia="MS PGothic"/>
          <w:szCs w:val="24"/>
          <w:lang w:val="ja-JP"/>
        </w:rPr>
        <w:t>および</w:t>
      </w:r>
      <w:r w:rsidRPr="00797B79">
        <w:rPr>
          <w:rFonts w:eastAsia="MS PGothic"/>
          <w:szCs w:val="24"/>
        </w:rPr>
        <w:t xml:space="preserve"> Open Value Subscription </w:t>
      </w:r>
      <w:r w:rsidRPr="00797B79">
        <w:rPr>
          <w:rFonts w:eastAsia="MS PGothic"/>
          <w:szCs w:val="24"/>
          <w:lang w:val="ja-JP"/>
        </w:rPr>
        <w:t>で</w:t>
      </w:r>
      <w:r w:rsidRPr="00797B79">
        <w:rPr>
          <w:rFonts w:eastAsia="MS PGothic"/>
          <w:szCs w:val="24"/>
        </w:rPr>
        <w:t xml:space="preserve"> Dynamics 365 Enterprise Edition </w:t>
      </w:r>
      <w:r w:rsidRPr="00797B79">
        <w:rPr>
          <w:rFonts w:eastAsia="MS PGothic"/>
          <w:szCs w:val="24"/>
          <w:lang w:val="ja-JP"/>
        </w:rPr>
        <w:t>のライセンスを取得したお客様には適用されません。</w:t>
      </w:r>
    </w:p>
    <w:p w14:paraId="70CCACE4" w14:textId="77777777" w:rsidR="003C25E3" w:rsidRPr="00797B79" w:rsidRDefault="003C25E3" w:rsidP="003C25E3">
      <w:pPr>
        <w:pStyle w:val="ProductList-Body"/>
        <w:rPr>
          <w:rFonts w:eastAsia="MS PGothic"/>
          <w:szCs w:val="24"/>
        </w:rPr>
      </w:pPr>
    </w:p>
    <w:p w14:paraId="77119D83" w14:textId="77777777" w:rsidR="003C25E3" w:rsidRPr="00797B79" w:rsidRDefault="003C25E3" w:rsidP="003C25E3">
      <w:pPr>
        <w:pStyle w:val="ProductList-Body"/>
        <w:ind w:left="180"/>
        <w:rPr>
          <w:rFonts w:eastAsia="MS PGothic"/>
          <w:b/>
          <w:color w:val="0072C6"/>
          <w:szCs w:val="24"/>
        </w:rPr>
      </w:pPr>
      <w:r w:rsidRPr="00797B79">
        <w:rPr>
          <w:rFonts w:eastAsia="MS PGothic"/>
          <w:b/>
          <w:color w:val="0072C6"/>
          <w:szCs w:val="24"/>
        </w:rPr>
        <w:t>Microsoft Dynamics 365 for Operations On-premises Server</w:t>
      </w:r>
    </w:p>
    <w:p w14:paraId="79D4A000"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(1) Microsoft Dynamics 365 </w:t>
      </w:r>
      <w:r w:rsidRPr="00797B79">
        <w:rPr>
          <w:rFonts w:eastAsia="MS PGothic"/>
          <w:szCs w:val="24"/>
          <w:lang w:val="ja-JP"/>
        </w:rPr>
        <w:t>プラン、または</w:t>
      </w:r>
      <w:r w:rsidRPr="00797B79">
        <w:rPr>
          <w:rFonts w:eastAsia="MS PGothic"/>
          <w:szCs w:val="24"/>
        </w:rPr>
        <w:t xml:space="preserve"> (2) Microsoft Dynamics 365 Unified Operations </w:t>
      </w:r>
      <w:r w:rsidRPr="00797B79">
        <w:rPr>
          <w:rFonts w:eastAsia="MS PGothic"/>
          <w:szCs w:val="24"/>
          <w:lang w:val="ja-JP"/>
        </w:rPr>
        <w:t>プラン</w:t>
      </w:r>
      <w:r w:rsidRPr="00797B79">
        <w:rPr>
          <w:rFonts w:eastAsia="MS PGothic"/>
          <w:szCs w:val="24"/>
        </w:rPr>
        <w:t xml:space="preserve"> (</w:t>
      </w:r>
      <w:r w:rsidRPr="00797B79">
        <w:rPr>
          <w:rFonts w:eastAsia="MS PGothic"/>
          <w:szCs w:val="24"/>
          <w:lang w:val="ja-JP"/>
        </w:rPr>
        <w:t>もしくは個別にライセンスを取得したこのプランのコンポーネント</w:t>
      </w:r>
      <w:r w:rsidRPr="00797B79">
        <w:rPr>
          <w:rFonts w:eastAsia="MS PGothic"/>
          <w:szCs w:val="24"/>
        </w:rPr>
        <w:t xml:space="preserve">) </w:t>
      </w:r>
      <w:r w:rsidRPr="00797B79">
        <w:rPr>
          <w:rFonts w:eastAsia="MS PGothic"/>
          <w:szCs w:val="24"/>
          <w:lang w:val="ja-JP"/>
        </w:rPr>
        <w:t>の有効なサブスクリプションをお持ちのお客様には、以下が許諾されます。</w:t>
      </w:r>
    </w:p>
    <w:p w14:paraId="6D0B121D" w14:textId="77777777" w:rsidR="003C25E3" w:rsidRPr="00797B79" w:rsidRDefault="003C25E3" w:rsidP="003C25E3">
      <w:pPr>
        <w:pStyle w:val="ProductList-Body"/>
        <w:numPr>
          <w:ilvl w:val="0"/>
          <w:numId w:val="46"/>
        </w:numPr>
        <w:tabs>
          <w:tab w:val="clear" w:pos="158"/>
          <w:tab w:val="left" w:pos="360"/>
          <w:tab w:val="left" w:pos="720"/>
        </w:tabs>
        <w:ind w:left="720"/>
        <w:rPr>
          <w:rFonts w:eastAsia="MS PGothic"/>
          <w:szCs w:val="24"/>
        </w:rPr>
      </w:pPr>
      <w:r w:rsidRPr="00797B79">
        <w:rPr>
          <w:rFonts w:eastAsia="MS PGothic"/>
          <w:szCs w:val="24"/>
          <w:lang w:val="ja-JP"/>
        </w:rPr>
        <w:t>ネットワーク</w:t>
      </w:r>
      <w:r w:rsidRPr="00797B79">
        <w:rPr>
          <w:rFonts w:eastAsia="MS PGothic"/>
          <w:szCs w:val="24"/>
        </w:rPr>
        <w:t xml:space="preserve"> </w:t>
      </w:r>
      <w:r w:rsidRPr="00797B79">
        <w:rPr>
          <w:rFonts w:eastAsia="MS PGothic"/>
          <w:szCs w:val="24"/>
          <w:lang w:val="ja-JP"/>
        </w:rPr>
        <w:t>サーバーまたは共有サーバーに任意の部数の</w:t>
      </w:r>
      <w:r w:rsidRPr="00797B79">
        <w:rPr>
          <w:rFonts w:eastAsia="MS PGothic"/>
          <w:szCs w:val="24"/>
        </w:rPr>
        <w:t xml:space="preserve"> Microsoft Dynamics 365 for Operations Server </w:t>
      </w:r>
      <w:r w:rsidRPr="00797B79">
        <w:rPr>
          <w:rFonts w:eastAsia="MS PGothic"/>
          <w:szCs w:val="24"/>
          <w:lang w:val="ja-JP"/>
        </w:rPr>
        <w:t>ソフトウェアをインストールすること。</w:t>
      </w:r>
    </w:p>
    <w:p w14:paraId="5CC2D4F3" w14:textId="77777777" w:rsidR="003C25E3" w:rsidRPr="00797B79" w:rsidRDefault="003C25E3" w:rsidP="003C25E3">
      <w:pPr>
        <w:pStyle w:val="ProductList-Body"/>
        <w:numPr>
          <w:ilvl w:val="0"/>
          <w:numId w:val="46"/>
        </w:numPr>
        <w:tabs>
          <w:tab w:val="left" w:pos="360"/>
          <w:tab w:val="left" w:pos="720"/>
        </w:tabs>
        <w:ind w:left="720"/>
        <w:rPr>
          <w:rFonts w:eastAsia="MS PGothic"/>
          <w:szCs w:val="24"/>
        </w:rPr>
      </w:pPr>
      <w:r w:rsidRPr="00797B79">
        <w:rPr>
          <w:rFonts w:eastAsia="MS PGothic"/>
          <w:szCs w:val="24"/>
        </w:rPr>
        <w:t xml:space="preserve">Microsoft Dynamics 365 for Operations Server </w:t>
      </w:r>
      <w:r w:rsidRPr="00797B79">
        <w:rPr>
          <w:rFonts w:eastAsia="MS PGothic"/>
          <w:szCs w:val="24"/>
          <w:lang w:val="ja-JP"/>
        </w:rPr>
        <w:t>の代わりに</w:t>
      </w:r>
      <w:r w:rsidRPr="00797B79">
        <w:rPr>
          <w:rFonts w:eastAsia="MS PGothic"/>
          <w:szCs w:val="24"/>
        </w:rPr>
        <w:t xml:space="preserve"> Microsoft Dynamics AX 2012 R3 Server </w:t>
      </w:r>
      <w:r w:rsidRPr="00797B79">
        <w:rPr>
          <w:rFonts w:eastAsia="MS PGothic"/>
          <w:szCs w:val="24"/>
          <w:lang w:val="ja-JP"/>
        </w:rPr>
        <w:t>ソフトウェアをインストールして使用すること。</w:t>
      </w:r>
    </w:p>
    <w:p w14:paraId="39705634" w14:textId="77777777" w:rsidR="003C25E3" w:rsidRPr="00797B79" w:rsidRDefault="003C25E3" w:rsidP="003C25E3">
      <w:pPr>
        <w:pStyle w:val="ProductList-Body"/>
        <w:numPr>
          <w:ilvl w:val="0"/>
          <w:numId w:val="46"/>
        </w:numPr>
        <w:tabs>
          <w:tab w:val="clear" w:pos="158"/>
          <w:tab w:val="left" w:pos="360"/>
          <w:tab w:val="left" w:pos="720"/>
        </w:tabs>
        <w:ind w:left="720"/>
        <w:rPr>
          <w:rFonts w:eastAsia="MS PGothic"/>
          <w:szCs w:val="24"/>
        </w:rPr>
      </w:pPr>
      <w:r w:rsidRPr="00797B79">
        <w:rPr>
          <w:rFonts w:eastAsia="MS PGothic"/>
          <w:szCs w:val="24"/>
          <w:lang w:val="ja-JP"/>
        </w:rPr>
        <w:lastRenderedPageBreak/>
        <w:t>対象</w:t>
      </w:r>
      <w:r w:rsidRPr="00797B79">
        <w:rPr>
          <w:rFonts w:eastAsia="MS PGothic"/>
          <w:szCs w:val="24"/>
        </w:rPr>
        <w:t xml:space="preserve"> SL </w:t>
      </w:r>
      <w:r w:rsidRPr="00797B79">
        <w:rPr>
          <w:rFonts w:eastAsia="MS PGothic"/>
          <w:szCs w:val="24"/>
          <w:lang w:val="ja-JP"/>
        </w:rPr>
        <w:t>が割り当てられたユーザーおよびデバイスにのみ本サーバー</w:t>
      </w:r>
      <w:r w:rsidRPr="00797B79">
        <w:rPr>
          <w:rFonts w:eastAsia="MS PGothic"/>
          <w:szCs w:val="24"/>
        </w:rPr>
        <w:t xml:space="preserve"> </w:t>
      </w:r>
      <w:r w:rsidRPr="00797B79">
        <w:rPr>
          <w:rFonts w:eastAsia="MS PGothic"/>
          <w:szCs w:val="24"/>
          <w:lang w:val="ja-JP"/>
        </w:rPr>
        <w:t>ソフトウェアへのアクセスを許可すること。</w:t>
      </w:r>
    </w:p>
    <w:p w14:paraId="25A7E042" w14:textId="77777777" w:rsidR="003C25E3" w:rsidRPr="00797B79" w:rsidRDefault="003C25E3" w:rsidP="003C25E3">
      <w:pPr>
        <w:pStyle w:val="ProductList-Body"/>
        <w:numPr>
          <w:ilvl w:val="0"/>
          <w:numId w:val="46"/>
        </w:numPr>
        <w:tabs>
          <w:tab w:val="clear" w:pos="158"/>
          <w:tab w:val="left" w:pos="360"/>
          <w:tab w:val="left" w:pos="720"/>
        </w:tabs>
        <w:ind w:left="720"/>
        <w:rPr>
          <w:rFonts w:eastAsia="MS PGothic"/>
          <w:szCs w:val="24"/>
        </w:rPr>
      </w:pPr>
      <w:r w:rsidRPr="00797B79">
        <w:rPr>
          <w:rFonts w:eastAsia="MS PGothic"/>
          <w:szCs w:val="24"/>
          <w:lang w:val="ja-JP"/>
        </w:rPr>
        <w:t>本サーバー</w:t>
      </w:r>
      <w:r w:rsidRPr="00797B79">
        <w:rPr>
          <w:rFonts w:eastAsia="MS PGothic"/>
          <w:szCs w:val="24"/>
        </w:rPr>
        <w:t xml:space="preserve"> </w:t>
      </w:r>
      <w:r w:rsidRPr="00797B79">
        <w:rPr>
          <w:rFonts w:eastAsia="MS PGothic"/>
          <w:szCs w:val="24"/>
          <w:lang w:val="ja-JP"/>
        </w:rPr>
        <w:t>ソフトウェアに対する税および規制要件に関連する更新プログラムを受領して使用すること。</w:t>
      </w:r>
    </w:p>
    <w:p w14:paraId="345315E0" w14:textId="77777777" w:rsidR="003C25E3" w:rsidRPr="00797B79" w:rsidRDefault="003C25E3" w:rsidP="003C25E3">
      <w:pPr>
        <w:pStyle w:val="ProductList-Body"/>
        <w:numPr>
          <w:ilvl w:val="0"/>
          <w:numId w:val="46"/>
        </w:numPr>
        <w:tabs>
          <w:tab w:val="clear" w:pos="158"/>
          <w:tab w:val="left" w:pos="360"/>
          <w:tab w:val="left" w:pos="720"/>
        </w:tabs>
        <w:ind w:left="720"/>
        <w:rPr>
          <w:rFonts w:eastAsia="MS PGothic"/>
          <w:szCs w:val="24"/>
        </w:rPr>
      </w:pPr>
      <w:r w:rsidRPr="00797B79">
        <w:rPr>
          <w:rFonts w:eastAsia="MS PGothic"/>
          <w:szCs w:val="24"/>
          <w:lang w:val="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797B79">
        <w:rPr>
          <w:rFonts w:eastAsia="MS PGothic"/>
          <w:szCs w:val="24"/>
          <w:lang w:val="ja-JP"/>
        </w:rPr>
        <w:t xml:space="preserve"> </w:t>
      </w:r>
      <w:r w:rsidRPr="00797B79">
        <w:rPr>
          <w:rFonts w:eastAsia="MS PGothic"/>
          <w:szCs w:val="24"/>
          <w:lang w:val="ja-JP"/>
        </w:rPr>
        <w:t>ソフトウェアと組み合わせたお客様の内部使用目的のみに限定されます。</w:t>
      </w:r>
    </w:p>
    <w:p w14:paraId="727AFA4E" w14:textId="77777777" w:rsidR="003C25E3" w:rsidRPr="00797B79" w:rsidRDefault="003C25E3" w:rsidP="003C25E3">
      <w:pPr>
        <w:pStyle w:val="ProductList-Body"/>
        <w:rPr>
          <w:rFonts w:eastAsia="MS PGothic"/>
          <w:szCs w:val="24"/>
        </w:rPr>
      </w:pPr>
    </w:p>
    <w:p w14:paraId="72E16A8F" w14:textId="77777777" w:rsidR="003C25E3" w:rsidRPr="00797B79" w:rsidRDefault="003C25E3" w:rsidP="003C25E3">
      <w:pPr>
        <w:pStyle w:val="ProductList-Body"/>
        <w:tabs>
          <w:tab w:val="clear" w:pos="158"/>
          <w:tab w:val="left" w:pos="180"/>
        </w:tabs>
        <w:ind w:left="180"/>
        <w:rPr>
          <w:rFonts w:eastAsia="MS PGothic"/>
          <w:b/>
          <w:color w:val="0072C6"/>
          <w:szCs w:val="24"/>
        </w:rPr>
      </w:pPr>
      <w:r w:rsidRPr="00797B79">
        <w:rPr>
          <w:rFonts w:eastAsia="MS PGothic"/>
          <w:b/>
          <w:color w:val="0072C6"/>
          <w:szCs w:val="24"/>
        </w:rPr>
        <w:t>Microsoft Dynamics 365 On-premises Server</w:t>
      </w:r>
    </w:p>
    <w:p w14:paraId="4CC1E343"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(1) Microsoft Dynamics 365 </w:t>
      </w:r>
      <w:r w:rsidRPr="00797B79">
        <w:rPr>
          <w:rFonts w:eastAsia="MS PGothic"/>
          <w:szCs w:val="24"/>
          <w:lang w:val="ja-JP"/>
        </w:rPr>
        <w:t>プラン、または</w:t>
      </w:r>
      <w:r w:rsidRPr="00797B79">
        <w:rPr>
          <w:rFonts w:eastAsia="MS PGothic"/>
          <w:szCs w:val="24"/>
        </w:rPr>
        <w:t xml:space="preserve"> (2) Microsoft Dynamics 365 Customer Engagement </w:t>
      </w:r>
      <w:r w:rsidRPr="00797B79">
        <w:rPr>
          <w:rFonts w:eastAsia="MS PGothic"/>
          <w:szCs w:val="24"/>
          <w:lang w:val="ja-JP"/>
        </w:rPr>
        <w:t>プラン</w:t>
      </w:r>
      <w:r w:rsidRPr="00797B79">
        <w:rPr>
          <w:rFonts w:eastAsia="MS PGothic"/>
          <w:szCs w:val="24"/>
        </w:rPr>
        <w:t xml:space="preserve"> (</w:t>
      </w:r>
      <w:r w:rsidRPr="00797B79">
        <w:rPr>
          <w:rFonts w:eastAsia="MS PGothic"/>
          <w:szCs w:val="24"/>
          <w:lang w:val="ja-JP"/>
        </w:rPr>
        <w:t>もしくは個別にライセンスを取得したこのプランのコンポーネント</w:t>
      </w:r>
      <w:r w:rsidRPr="00797B79">
        <w:rPr>
          <w:rFonts w:eastAsia="MS PGothic"/>
          <w:szCs w:val="24"/>
        </w:rPr>
        <w:t xml:space="preserve">) </w:t>
      </w:r>
      <w:r w:rsidRPr="00797B79">
        <w:rPr>
          <w:rFonts w:eastAsia="MS PGothic"/>
          <w:szCs w:val="24"/>
          <w:lang w:val="ja-JP"/>
        </w:rPr>
        <w:t>の有効なサブスクリプションをお持ちのお客様には、以下が許諾されます。</w:t>
      </w:r>
    </w:p>
    <w:p w14:paraId="45387029" w14:textId="77777777" w:rsidR="003C25E3" w:rsidRPr="00797B79" w:rsidRDefault="003C25E3" w:rsidP="003C25E3">
      <w:pPr>
        <w:pStyle w:val="ProductList-Body"/>
        <w:numPr>
          <w:ilvl w:val="0"/>
          <w:numId w:val="50"/>
        </w:numPr>
        <w:rPr>
          <w:rFonts w:eastAsia="MS PGothic"/>
          <w:szCs w:val="24"/>
        </w:rPr>
      </w:pPr>
      <w:r w:rsidRPr="00797B79">
        <w:rPr>
          <w:rFonts w:eastAsia="MS PGothic"/>
          <w:szCs w:val="24"/>
          <w:lang w:val="ja-JP"/>
        </w:rPr>
        <w:t>ネットワーク</w:t>
      </w:r>
      <w:r w:rsidRPr="00797B79">
        <w:rPr>
          <w:rFonts w:eastAsia="MS PGothic"/>
          <w:szCs w:val="24"/>
        </w:rPr>
        <w:t xml:space="preserve"> </w:t>
      </w:r>
      <w:r w:rsidRPr="00797B79">
        <w:rPr>
          <w:rFonts w:eastAsia="MS PGothic"/>
          <w:szCs w:val="24"/>
          <w:lang w:val="ja-JP"/>
        </w:rPr>
        <w:t>サーバーまたは共有サーバーに任意の部数の</w:t>
      </w:r>
      <w:r w:rsidRPr="00797B79">
        <w:rPr>
          <w:rFonts w:eastAsia="MS PGothic"/>
          <w:szCs w:val="24"/>
        </w:rPr>
        <w:t xml:space="preserve"> Microsoft Dynamics 365 Server (On-premises) </w:t>
      </w:r>
      <w:r w:rsidRPr="00797B79">
        <w:rPr>
          <w:rFonts w:eastAsia="MS PGothic"/>
          <w:szCs w:val="24"/>
          <w:lang w:val="ja-JP"/>
        </w:rPr>
        <w:t>ソフトウェアをインストールすること。</w:t>
      </w:r>
    </w:p>
    <w:p w14:paraId="2133A12C" w14:textId="77777777" w:rsidR="003C25E3" w:rsidRPr="00797B79" w:rsidRDefault="003C25E3" w:rsidP="003C25E3">
      <w:pPr>
        <w:pStyle w:val="ProductList-Body"/>
        <w:numPr>
          <w:ilvl w:val="0"/>
          <w:numId w:val="50"/>
        </w:numPr>
        <w:rPr>
          <w:rFonts w:eastAsia="MS PGothic"/>
          <w:szCs w:val="24"/>
        </w:rPr>
      </w:pPr>
      <w:r w:rsidRPr="00797B79">
        <w:rPr>
          <w:rFonts w:eastAsia="MS PGothic"/>
          <w:szCs w:val="24"/>
        </w:rPr>
        <w:t xml:space="preserve">Microsoft Dynamics 365 On-premises Server </w:t>
      </w:r>
      <w:r w:rsidRPr="00797B79">
        <w:rPr>
          <w:rFonts w:eastAsia="MS PGothic"/>
          <w:szCs w:val="24"/>
          <w:lang w:val="ja-JP"/>
        </w:rPr>
        <w:t>の代わりに</w:t>
      </w:r>
      <w:r w:rsidRPr="00797B79">
        <w:rPr>
          <w:rFonts w:eastAsia="MS PGothic"/>
          <w:szCs w:val="24"/>
        </w:rPr>
        <w:t xml:space="preserve"> Microsoft Dynamics CRM 2016 Server </w:t>
      </w:r>
      <w:r w:rsidRPr="00797B79">
        <w:rPr>
          <w:rFonts w:eastAsia="MS PGothic"/>
          <w:szCs w:val="24"/>
          <w:lang w:val="ja-JP"/>
        </w:rPr>
        <w:t>ソフトウェアをインストールすること。</w:t>
      </w:r>
    </w:p>
    <w:p w14:paraId="54BAEB60" w14:textId="77777777" w:rsidR="003C25E3" w:rsidRPr="00797B79" w:rsidRDefault="003C25E3" w:rsidP="003C25E3">
      <w:pPr>
        <w:pStyle w:val="ProductList-Body"/>
        <w:numPr>
          <w:ilvl w:val="0"/>
          <w:numId w:val="50"/>
        </w:numPr>
        <w:rPr>
          <w:rFonts w:eastAsia="MS PGothic"/>
          <w:szCs w:val="24"/>
        </w:rPr>
      </w:pPr>
      <w:r w:rsidRPr="00797B79">
        <w:rPr>
          <w:rFonts w:eastAsia="MS PGothic"/>
          <w:szCs w:val="24"/>
          <w:lang w:val="ja-JP"/>
        </w:rPr>
        <w:t>対象</w:t>
      </w:r>
      <w:r w:rsidRPr="00797B79">
        <w:rPr>
          <w:rFonts w:eastAsia="MS PGothic"/>
          <w:szCs w:val="24"/>
        </w:rPr>
        <w:t xml:space="preserve"> SL </w:t>
      </w:r>
      <w:r w:rsidRPr="00797B79">
        <w:rPr>
          <w:rFonts w:eastAsia="MS PGothic"/>
          <w:szCs w:val="24"/>
          <w:lang w:val="ja-JP"/>
        </w:rPr>
        <w:t>が割り当てられたユーザーおよびデバイスに本サーバー</w:t>
      </w:r>
      <w:r w:rsidRPr="00797B79">
        <w:rPr>
          <w:rFonts w:eastAsia="MS PGothic"/>
          <w:szCs w:val="24"/>
        </w:rPr>
        <w:t xml:space="preserve"> </w:t>
      </w:r>
      <w:r w:rsidRPr="00797B79">
        <w:rPr>
          <w:rFonts w:eastAsia="MS PGothic"/>
          <w:szCs w:val="24"/>
          <w:lang w:val="ja-JP"/>
        </w:rPr>
        <w:t>ソフトウェアへのアクセスを許可すること。</w:t>
      </w:r>
    </w:p>
    <w:p w14:paraId="21E4AC46" w14:textId="77777777" w:rsidR="003C25E3" w:rsidRPr="00797B79" w:rsidRDefault="003C25E3" w:rsidP="003C25E3">
      <w:pPr>
        <w:pStyle w:val="ProductList-Body"/>
        <w:numPr>
          <w:ilvl w:val="0"/>
          <w:numId w:val="50"/>
        </w:numPr>
        <w:rPr>
          <w:rFonts w:eastAsia="MS PGothic"/>
          <w:szCs w:val="24"/>
        </w:rPr>
      </w:pPr>
      <w:r w:rsidRPr="00797B79">
        <w:rPr>
          <w:rFonts w:eastAsia="MS PGothic"/>
          <w:szCs w:val="24"/>
        </w:rPr>
        <w:t>Microsoft Dynamics 365 On-premises for Sales</w:t>
      </w:r>
      <w:r w:rsidRPr="00797B79">
        <w:rPr>
          <w:rFonts w:eastAsia="MS PGothic"/>
          <w:szCs w:val="24"/>
          <w:lang w:val="ja-JP"/>
        </w:rPr>
        <w:t>、</w:t>
      </w:r>
      <w:r w:rsidRPr="00797B79">
        <w:rPr>
          <w:rFonts w:eastAsia="MS PGothic"/>
          <w:szCs w:val="24"/>
        </w:rPr>
        <w:t xml:space="preserve">Customer Service </w:t>
      </w:r>
      <w:r w:rsidRPr="00797B79">
        <w:rPr>
          <w:rFonts w:eastAsia="MS PGothic"/>
          <w:szCs w:val="24"/>
          <w:lang w:val="ja-JP"/>
        </w:rPr>
        <w:t>もしくは</w:t>
      </w:r>
      <w:r w:rsidRPr="00797B79">
        <w:rPr>
          <w:rFonts w:eastAsia="MS PGothic"/>
          <w:szCs w:val="24"/>
        </w:rPr>
        <w:t xml:space="preserve"> Team Members CAL</w:t>
      </w:r>
      <w:r w:rsidRPr="00797B79">
        <w:rPr>
          <w:rFonts w:eastAsia="MS PGothic"/>
          <w:szCs w:val="24"/>
          <w:lang w:val="ja-JP"/>
        </w:rPr>
        <w:t>、または</w:t>
      </w:r>
      <w:r w:rsidRPr="00797B79">
        <w:rPr>
          <w:rFonts w:eastAsia="MS PGothic"/>
          <w:szCs w:val="24"/>
        </w:rPr>
        <w:t xml:space="preserve"> Microsoft Dynamics CRM CAL </w:t>
      </w:r>
      <w:r w:rsidRPr="00797B79">
        <w:rPr>
          <w:rFonts w:eastAsia="MS PGothic"/>
          <w:szCs w:val="24"/>
          <w:lang w:val="ja-JP"/>
        </w:rPr>
        <w:t>のうちのいずれか</w:t>
      </w:r>
      <w:r w:rsidRPr="00797B79">
        <w:rPr>
          <w:rFonts w:eastAsia="MS PGothic"/>
          <w:szCs w:val="24"/>
        </w:rPr>
        <w:t xml:space="preserve"> 1 </w:t>
      </w:r>
      <w:r w:rsidRPr="00797B79">
        <w:rPr>
          <w:rFonts w:eastAsia="MS PGothic"/>
          <w:szCs w:val="24"/>
          <w:lang w:val="ja-JP"/>
        </w:rPr>
        <w:t>つの</w:t>
      </w:r>
      <w:r w:rsidRPr="00797B79">
        <w:rPr>
          <w:rFonts w:eastAsia="MS PGothic"/>
          <w:szCs w:val="24"/>
        </w:rPr>
        <w:t xml:space="preserve"> CAL </w:t>
      </w:r>
      <w:r w:rsidRPr="00797B79">
        <w:rPr>
          <w:rFonts w:eastAsia="MS PGothic"/>
          <w:szCs w:val="24"/>
          <w:lang w:val="ja-JP"/>
        </w:rPr>
        <w:t>が割り当てられたユーザーおよびデバイスに、サブスクリプション開始日時点で最新のバージョンの本サーバー</w:t>
      </w:r>
      <w:r w:rsidRPr="00797B79">
        <w:rPr>
          <w:rFonts w:eastAsia="MS PGothic"/>
          <w:szCs w:val="24"/>
        </w:rPr>
        <w:t xml:space="preserve"> </w:t>
      </w:r>
      <w:r w:rsidRPr="00797B79">
        <w:rPr>
          <w:rFonts w:eastAsia="MS PGothic"/>
          <w:szCs w:val="24"/>
          <w:lang w:val="ja-JP"/>
        </w:rPr>
        <w:t>ソフトウェアへのアクセスを許可すること。ソフトウェア</w:t>
      </w:r>
      <w:r w:rsidRPr="00797B79">
        <w:rPr>
          <w:rFonts w:eastAsia="MS PGothic"/>
          <w:szCs w:val="24"/>
        </w:rPr>
        <w:t xml:space="preserve"> </w:t>
      </w:r>
      <w:r w:rsidRPr="00797B79">
        <w:rPr>
          <w:rFonts w:eastAsia="MS PGothic"/>
          <w:szCs w:val="24"/>
          <w:lang w:val="ja-JP"/>
        </w:rPr>
        <w:t>アシュアランスが有効な</w:t>
      </w:r>
      <w:r w:rsidRPr="00797B79">
        <w:rPr>
          <w:rFonts w:eastAsia="MS PGothic"/>
          <w:szCs w:val="24"/>
        </w:rPr>
        <w:t xml:space="preserve"> CAL </w:t>
      </w:r>
      <w:r w:rsidRPr="00797B79">
        <w:rPr>
          <w:rFonts w:eastAsia="MS PGothic"/>
          <w:szCs w:val="24"/>
          <w:lang w:val="ja-JP"/>
        </w:rPr>
        <w:t>が割り当てられたユーザーおよびデバイスは、本サーバー</w:t>
      </w:r>
      <w:r w:rsidRPr="00797B79">
        <w:rPr>
          <w:rFonts w:eastAsia="MS PGothic"/>
          <w:szCs w:val="24"/>
        </w:rPr>
        <w:t xml:space="preserve"> </w:t>
      </w:r>
      <w:r w:rsidRPr="00797B79">
        <w:rPr>
          <w:rFonts w:eastAsia="MS PGothic"/>
          <w:szCs w:val="24"/>
          <w:lang w:val="ja-JP"/>
        </w:rPr>
        <w:t>ソフトウェアの新しいバージョンにアクセスすることができます。</w:t>
      </w:r>
    </w:p>
    <w:p w14:paraId="5CB1D092" w14:textId="77777777" w:rsidR="003C25E3" w:rsidRPr="00797B79" w:rsidRDefault="003C25E3" w:rsidP="003C25E3">
      <w:pPr>
        <w:pStyle w:val="ProductList-Body"/>
        <w:rPr>
          <w:rFonts w:eastAsia="MS PGothic"/>
          <w:szCs w:val="24"/>
        </w:rPr>
      </w:pPr>
    </w:p>
    <w:p w14:paraId="2C9B5465" w14:textId="77777777" w:rsidR="003C25E3" w:rsidRPr="00797B79" w:rsidRDefault="003C25E3" w:rsidP="003C25E3">
      <w:pPr>
        <w:pStyle w:val="ProductList-Body"/>
        <w:rPr>
          <w:rFonts w:eastAsia="MS PGothic"/>
          <w:b/>
          <w:color w:val="00188F"/>
          <w:szCs w:val="24"/>
        </w:rPr>
      </w:pPr>
      <w:r w:rsidRPr="00797B79">
        <w:rPr>
          <w:rFonts w:eastAsia="MS PGothic"/>
          <w:b/>
          <w:color w:val="00188F"/>
          <w:szCs w:val="24"/>
        </w:rPr>
        <w:t>Microsoft Relationship Sales</w:t>
      </w:r>
    </w:p>
    <w:p w14:paraId="5E017AFC" w14:textId="77777777" w:rsidR="003C25E3" w:rsidRPr="00797B79" w:rsidRDefault="003C25E3" w:rsidP="003C25E3">
      <w:pPr>
        <w:pStyle w:val="ProductList-Body"/>
        <w:rPr>
          <w:rFonts w:eastAsia="MS PGothic"/>
          <w:szCs w:val="24"/>
        </w:rPr>
      </w:pPr>
      <w:r w:rsidRPr="00797B79">
        <w:rPr>
          <w:rFonts w:eastAsia="MS PGothic"/>
          <w:szCs w:val="24"/>
        </w:rPr>
        <w:t xml:space="preserve">Microsoft Relationship Sales </w:t>
      </w:r>
      <w:r w:rsidRPr="00797B79">
        <w:rPr>
          <w:rFonts w:eastAsia="MS PGothic"/>
          <w:szCs w:val="24"/>
          <w:lang w:val="ja-JP"/>
        </w:rPr>
        <w:t>ソリューションには、</w:t>
      </w:r>
      <w:r w:rsidRPr="00797B79">
        <w:rPr>
          <w:rFonts w:eastAsia="MS PGothic"/>
          <w:szCs w:val="24"/>
        </w:rPr>
        <w:t xml:space="preserve">Microsoft Dynamics 365 for Sales, Enterprise Edition </w:t>
      </w:r>
      <w:r w:rsidRPr="00797B79">
        <w:rPr>
          <w:rFonts w:eastAsia="MS PGothic"/>
          <w:szCs w:val="24"/>
          <w:lang w:val="ja-JP"/>
        </w:rPr>
        <w:t>および</w:t>
      </w:r>
      <w:r w:rsidRPr="00797B79">
        <w:rPr>
          <w:rFonts w:eastAsia="MS PGothic"/>
          <w:szCs w:val="24"/>
        </w:rPr>
        <w:t xml:space="preserve"> LinkedIn Sales Navigator, Enterprise Edition </w:t>
      </w:r>
      <w:r w:rsidRPr="00797B79">
        <w:rPr>
          <w:rFonts w:eastAsia="MS PGothic"/>
          <w:szCs w:val="24"/>
          <w:lang w:val="ja-JP"/>
        </w:rPr>
        <w:t>が含まれます。</w:t>
      </w:r>
    </w:p>
    <w:p w14:paraId="79D7FCA5" w14:textId="77777777" w:rsidR="003C25E3" w:rsidRPr="00797B79" w:rsidRDefault="003C25E3" w:rsidP="003C25E3">
      <w:pPr>
        <w:pStyle w:val="ProductList-Body"/>
        <w:rPr>
          <w:rFonts w:eastAsia="MS PGothic"/>
          <w:szCs w:val="24"/>
        </w:rPr>
      </w:pPr>
    </w:p>
    <w:p w14:paraId="6E0443BE" w14:textId="77777777" w:rsidR="003C25E3" w:rsidRPr="00797B79" w:rsidRDefault="003C25E3" w:rsidP="003C25E3">
      <w:pPr>
        <w:pStyle w:val="ProductList-Body"/>
        <w:ind w:left="180"/>
        <w:rPr>
          <w:rFonts w:eastAsia="MS PGothic"/>
          <w:b/>
          <w:szCs w:val="24"/>
        </w:rPr>
      </w:pPr>
      <w:bookmarkStart w:id="139" w:name="_Hlt484434537"/>
      <w:bookmarkStart w:id="140" w:name="_Hlt484434714"/>
      <w:bookmarkStart w:id="141" w:name="_Hlt484434806"/>
      <w:r w:rsidRPr="00797B79">
        <w:rPr>
          <w:rFonts w:eastAsia="MS PGothic"/>
          <w:b/>
          <w:color w:val="0072C6"/>
          <w:szCs w:val="24"/>
        </w:rPr>
        <w:t>LinkedIn Sales Navigator</w:t>
      </w:r>
    </w:p>
    <w:bookmarkEnd w:id="139"/>
    <w:bookmarkEnd w:id="140"/>
    <w:bookmarkEnd w:id="141"/>
    <w:p w14:paraId="34A7CF54"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LinkedIn Sales Navigator </w:t>
      </w:r>
      <w:r w:rsidRPr="00797B79">
        <w:rPr>
          <w:rFonts w:eastAsia="MS PGothic"/>
          <w:szCs w:val="24"/>
          <w:lang w:val="ja-JP"/>
        </w:rPr>
        <w:t>は</w:t>
      </w:r>
      <w:r w:rsidRPr="00797B79">
        <w:rPr>
          <w:rFonts w:eastAsia="MS PGothic"/>
          <w:szCs w:val="24"/>
        </w:rPr>
        <w:t xml:space="preserve"> LinkedIn Corporation </w:t>
      </w:r>
      <w:r w:rsidRPr="00797B79">
        <w:rPr>
          <w:rFonts w:eastAsia="MS PGothic"/>
          <w:szCs w:val="24"/>
          <w:lang w:val="ja-JP"/>
        </w:rPr>
        <w:t>によって提供されます。お客様は、セールス</w:t>
      </w:r>
      <w:r w:rsidRPr="00797B79">
        <w:rPr>
          <w:rFonts w:eastAsia="MS PGothic"/>
          <w:szCs w:val="24"/>
        </w:rPr>
        <w:t xml:space="preserve"> </w:t>
      </w:r>
      <w:r w:rsidRPr="00797B79">
        <w:rPr>
          <w:rFonts w:eastAsia="MS PGothic"/>
          <w:szCs w:val="24"/>
          <w:lang w:val="ja-JP"/>
        </w:rPr>
        <w:t>リードを生成するためにのみ</w:t>
      </w:r>
      <w:r w:rsidRPr="00797B79">
        <w:rPr>
          <w:rFonts w:eastAsia="MS PGothic"/>
          <w:szCs w:val="24"/>
        </w:rPr>
        <w:t xml:space="preserve"> LinkedIn Sales Navigator </w:t>
      </w:r>
      <w:r w:rsidRPr="00797B79">
        <w:rPr>
          <w:rFonts w:eastAsia="MS PGothic"/>
          <w:szCs w:val="24"/>
          <w:lang w:val="ja-JP"/>
        </w:rPr>
        <w:t>サービスを使用することができます。</w:t>
      </w:r>
      <w:r w:rsidRPr="00797B79">
        <w:rPr>
          <w:rFonts w:eastAsia="MS PGothic"/>
          <w:szCs w:val="24"/>
        </w:rPr>
        <w:t xml:space="preserve">LinkedIn Sales Navigator </w:t>
      </w:r>
      <w:r w:rsidRPr="00797B79">
        <w:rPr>
          <w:rFonts w:eastAsia="MS PGothic"/>
          <w:szCs w:val="24"/>
          <w:lang w:val="ja-JP"/>
        </w:rPr>
        <w:t>のユーザーはそれぞれ</w:t>
      </w:r>
      <w:r w:rsidRPr="00797B79">
        <w:rPr>
          <w:rFonts w:eastAsia="MS PGothic"/>
          <w:szCs w:val="24"/>
        </w:rPr>
        <w:t xml:space="preserve"> LinkedIn </w:t>
      </w:r>
      <w:r w:rsidRPr="00797B79">
        <w:rPr>
          <w:rFonts w:eastAsia="MS PGothic"/>
          <w:szCs w:val="24"/>
          <w:lang w:val="ja-JP"/>
        </w:rPr>
        <w:t>のメンバーでなければならず、</w:t>
      </w:r>
      <w:r w:rsidRPr="00797B79">
        <w:rPr>
          <w:rFonts w:eastAsia="MS PGothic"/>
          <w:szCs w:val="24"/>
        </w:rPr>
        <w:t xml:space="preserve">LinkedIn </w:t>
      </w:r>
      <w:r w:rsidRPr="00797B79">
        <w:rPr>
          <w:rFonts w:eastAsia="MS PGothic"/>
          <w:szCs w:val="24"/>
          <w:lang w:val="ja-JP"/>
        </w:rPr>
        <w:t>利用規約</w:t>
      </w:r>
      <w:r w:rsidRPr="00797B79">
        <w:rPr>
          <w:rFonts w:eastAsia="MS PGothic"/>
          <w:szCs w:val="24"/>
        </w:rPr>
        <w:t xml:space="preserve"> (</w:t>
      </w:r>
      <w:hyperlink r:id="rId40" w:history="1">
        <w:r w:rsidRPr="00797B79">
          <w:rPr>
            <w:rStyle w:val="Hyperlink"/>
            <w:rFonts w:eastAsia="MS PGothic"/>
            <w:szCs w:val="24"/>
          </w:rPr>
          <w:t>https://www.linkedin.com/legal/preview/user-agreement</w:t>
        </w:r>
      </w:hyperlink>
      <w:r w:rsidRPr="00797B79">
        <w:rPr>
          <w:rFonts w:eastAsia="MS PGothic"/>
          <w:szCs w:val="24"/>
        </w:rPr>
        <w:t xml:space="preserve">) </w:t>
      </w:r>
      <w:r w:rsidRPr="00797B79">
        <w:rPr>
          <w:rFonts w:eastAsia="MS PGothic"/>
          <w:szCs w:val="24"/>
          <w:lang w:val="ja-JP"/>
        </w:rPr>
        <w:t>に拘束されることに同意する必要があります。お客様のボリューム</w:t>
      </w:r>
      <w:r w:rsidRPr="00797B79">
        <w:rPr>
          <w:rFonts w:eastAsia="MS PGothic"/>
          <w:szCs w:val="24"/>
        </w:rPr>
        <w:t xml:space="preserve"> </w:t>
      </w:r>
      <w:r w:rsidRPr="00797B79">
        <w:rPr>
          <w:rFonts w:eastAsia="MS PGothic"/>
          <w:szCs w:val="24"/>
          <w:lang w:val="ja-JP"/>
        </w:rPr>
        <w:t>ライセンス契約</w:t>
      </w:r>
      <w:r w:rsidRPr="00797B79">
        <w:rPr>
          <w:rFonts w:eastAsia="MS PGothic"/>
          <w:szCs w:val="24"/>
        </w:rPr>
        <w:t xml:space="preserve"> (</w:t>
      </w:r>
      <w:r w:rsidRPr="00797B79">
        <w:rPr>
          <w:rFonts w:eastAsia="MS PGothic"/>
          <w:szCs w:val="24"/>
          <w:lang w:val="ja-JP"/>
        </w:rPr>
        <w:t>本オンライン</w:t>
      </w:r>
      <w:r w:rsidRPr="00797B79">
        <w:rPr>
          <w:rFonts w:eastAsia="MS PGothic"/>
          <w:szCs w:val="24"/>
        </w:rPr>
        <w:t xml:space="preserve"> </w:t>
      </w:r>
      <w:r w:rsidRPr="00797B79">
        <w:rPr>
          <w:rFonts w:eastAsia="MS PGothic"/>
          <w:szCs w:val="24"/>
          <w:lang w:val="ja-JP"/>
        </w:rPr>
        <w:t>サービス条件を含みます</w:t>
      </w:r>
      <w:r w:rsidRPr="00797B79">
        <w:rPr>
          <w:rFonts w:eastAsia="MS PGothic"/>
          <w:szCs w:val="24"/>
        </w:rPr>
        <w:t xml:space="preserve">) </w:t>
      </w:r>
      <w:r w:rsidRPr="00797B79">
        <w:rPr>
          <w:rFonts w:eastAsia="MS PGothic"/>
          <w:szCs w:val="24"/>
          <w:lang w:val="ja-JP"/>
        </w:rPr>
        <w:t>の規定にかかわらず、お客様による</w:t>
      </w:r>
      <w:r w:rsidRPr="00797B79">
        <w:rPr>
          <w:rFonts w:eastAsia="MS PGothic"/>
          <w:szCs w:val="24"/>
        </w:rPr>
        <w:t xml:space="preserve"> LinkedIn Sales Navigator </w:t>
      </w:r>
      <w:r w:rsidRPr="00797B79">
        <w:rPr>
          <w:rFonts w:eastAsia="MS PGothic"/>
          <w:szCs w:val="24"/>
          <w:lang w:val="ja-JP"/>
        </w:rPr>
        <w:t>サービスの使用には、</w:t>
      </w:r>
      <w:r w:rsidRPr="00797B79">
        <w:rPr>
          <w:rFonts w:eastAsia="MS PGothic"/>
          <w:szCs w:val="24"/>
        </w:rPr>
        <w:t xml:space="preserve">LinkedIn </w:t>
      </w:r>
      <w:r w:rsidRPr="00797B79">
        <w:rPr>
          <w:rFonts w:eastAsia="MS PGothic"/>
          <w:szCs w:val="24"/>
          <w:lang w:val="ja-JP"/>
        </w:rPr>
        <w:t>プライバシー</w:t>
      </w:r>
      <w:r w:rsidRPr="00797B79">
        <w:rPr>
          <w:rFonts w:eastAsia="MS PGothic"/>
          <w:szCs w:val="24"/>
        </w:rPr>
        <w:t xml:space="preserve"> </w:t>
      </w:r>
      <w:r w:rsidRPr="00797B79">
        <w:rPr>
          <w:rFonts w:eastAsia="MS PGothic"/>
          <w:szCs w:val="24"/>
          <w:lang w:val="ja-JP"/>
        </w:rPr>
        <w:t>ポリシー</w:t>
      </w:r>
      <w:r w:rsidRPr="00797B79">
        <w:rPr>
          <w:rFonts w:eastAsia="MS PGothic"/>
          <w:szCs w:val="24"/>
        </w:rPr>
        <w:t xml:space="preserve"> (</w:t>
      </w:r>
      <w:hyperlink r:id="rId41" w:history="1">
        <w:r w:rsidRPr="00797B79">
          <w:rPr>
            <w:rStyle w:val="Hyperlink"/>
            <w:rFonts w:eastAsia="MS PGothic"/>
            <w:szCs w:val="24"/>
          </w:rPr>
          <w:t>https://www.linkedin.com/legal/privacy-policy</w:t>
        </w:r>
      </w:hyperlink>
      <w:r w:rsidRPr="00797B79">
        <w:rPr>
          <w:rFonts w:eastAsia="MS PGothic"/>
          <w:szCs w:val="24"/>
        </w:rPr>
        <w:t xml:space="preserve">) </w:t>
      </w:r>
      <w:r w:rsidRPr="00797B79">
        <w:rPr>
          <w:rFonts w:eastAsia="MS PGothic"/>
          <w:szCs w:val="24"/>
          <w:lang w:val="ja-JP"/>
        </w:rPr>
        <w:t>が適用されます。</w:t>
      </w:r>
      <w:r w:rsidRPr="00797B79">
        <w:rPr>
          <w:rFonts w:eastAsia="MS PGothic"/>
          <w:szCs w:val="24"/>
        </w:rPr>
        <w:t>LinkedIn Corporation (</w:t>
      </w:r>
      <w:r w:rsidRPr="00797B79">
        <w:rPr>
          <w:rFonts w:eastAsia="MS PGothic"/>
          <w:szCs w:val="24"/>
          <w:lang w:val="ja-JP"/>
        </w:rPr>
        <w:t>データ輸入者</w:t>
      </w:r>
      <w:r w:rsidRPr="00797B79">
        <w:rPr>
          <w:rFonts w:eastAsia="MS PGothic"/>
          <w:szCs w:val="24"/>
        </w:rPr>
        <w:t xml:space="preserve">) </w:t>
      </w:r>
      <w:r w:rsidRPr="00797B79">
        <w:rPr>
          <w:rFonts w:eastAsia="MS PGothic"/>
          <w:szCs w:val="24"/>
          <w:lang w:val="ja-JP"/>
        </w:rPr>
        <w:t>とお客様</w:t>
      </w:r>
      <w:r w:rsidRPr="00797B79">
        <w:rPr>
          <w:rFonts w:eastAsia="MS PGothic"/>
          <w:szCs w:val="24"/>
        </w:rPr>
        <w:t xml:space="preserve"> (</w:t>
      </w:r>
      <w:r w:rsidRPr="00797B79">
        <w:rPr>
          <w:rFonts w:eastAsia="MS PGothic"/>
          <w:szCs w:val="24"/>
          <w:lang w:val="ja-JP"/>
        </w:rPr>
        <w:t>データ輸出者</w:t>
      </w:r>
      <w:r w:rsidRPr="00797B79">
        <w:rPr>
          <w:rFonts w:eastAsia="MS PGothic"/>
          <w:szCs w:val="24"/>
        </w:rPr>
        <w:t xml:space="preserve">) </w:t>
      </w:r>
      <w:r w:rsidRPr="00797B79">
        <w:rPr>
          <w:rFonts w:eastAsia="MS PGothic"/>
          <w:szCs w:val="24"/>
          <w:lang w:val="ja-JP"/>
        </w:rPr>
        <w:t>は、適用される標準契約条項</w:t>
      </w:r>
      <w:r w:rsidRPr="00797B79">
        <w:rPr>
          <w:rFonts w:eastAsia="MS PGothic"/>
          <w:szCs w:val="24"/>
        </w:rPr>
        <w:t xml:space="preserve"> (</w:t>
      </w:r>
      <w:hyperlink r:id="rId42" w:history="1">
        <w:r w:rsidRPr="00797B79">
          <w:rPr>
            <w:rStyle w:val="Hyperlink"/>
            <w:rFonts w:eastAsia="MS PGothic"/>
            <w:szCs w:val="24"/>
          </w:rPr>
          <w:t>https://business.linkedin.com/c/15/10/eu-scc</w:t>
        </w:r>
      </w:hyperlink>
      <w:r w:rsidRPr="00797B79">
        <w:rPr>
          <w:rFonts w:eastAsia="MS PGothic"/>
          <w:szCs w:val="24"/>
        </w:rPr>
        <w:t xml:space="preserve">) </w:t>
      </w:r>
      <w:r w:rsidRPr="00797B79">
        <w:rPr>
          <w:rFonts w:eastAsia="MS PGothic"/>
          <w:szCs w:val="24"/>
          <w:lang w:val="ja-JP"/>
        </w:rPr>
        <w:t>を遵守します。</w:t>
      </w:r>
    </w:p>
    <w:p w14:paraId="24C9945F" w14:textId="77777777" w:rsidR="003C25E3" w:rsidRPr="00797B79" w:rsidRDefault="003C25E3" w:rsidP="003C25E3">
      <w:pPr>
        <w:pStyle w:val="ProductList-Body"/>
        <w:ind w:left="180"/>
        <w:rPr>
          <w:rFonts w:eastAsia="MS PGothic"/>
          <w:szCs w:val="24"/>
        </w:rPr>
      </w:pPr>
    </w:p>
    <w:p w14:paraId="644DC598" w14:textId="77777777" w:rsidR="003C25E3" w:rsidRPr="00797B79" w:rsidRDefault="003C25E3" w:rsidP="003C25E3">
      <w:pPr>
        <w:pStyle w:val="ProductList-Body"/>
        <w:ind w:left="180"/>
        <w:rPr>
          <w:rFonts w:eastAsia="MS PGothic"/>
          <w:b/>
          <w:color w:val="0072C6"/>
          <w:szCs w:val="24"/>
        </w:rPr>
      </w:pPr>
      <w:r w:rsidRPr="00797B79">
        <w:rPr>
          <w:rFonts w:eastAsia="MS PGothic"/>
          <w:b/>
          <w:color w:val="0072C6"/>
          <w:szCs w:val="24"/>
          <w:lang w:val="ja-JP"/>
        </w:rPr>
        <w:t>サービス</w:t>
      </w:r>
      <w:r w:rsidRPr="00797B79">
        <w:rPr>
          <w:rFonts w:eastAsia="MS PGothic"/>
          <w:b/>
          <w:color w:val="0072C6"/>
          <w:szCs w:val="24"/>
        </w:rPr>
        <w:t xml:space="preserve"> </w:t>
      </w:r>
      <w:r w:rsidRPr="00797B79">
        <w:rPr>
          <w:rFonts w:eastAsia="MS PGothic"/>
          <w:b/>
          <w:color w:val="0072C6"/>
          <w:szCs w:val="24"/>
          <w:lang w:val="ja-JP"/>
        </w:rPr>
        <w:t>レベル契約</w:t>
      </w:r>
    </w:p>
    <w:p w14:paraId="16A24431"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LinkedIn Sales Navigator, Enterprise Edition </w:t>
      </w:r>
      <w:r w:rsidRPr="00797B79">
        <w:rPr>
          <w:rFonts w:eastAsia="MS PGothic"/>
          <w:szCs w:val="24"/>
          <w:lang w:val="ja-JP"/>
        </w:rPr>
        <w:t>には</w:t>
      </w:r>
      <w:r w:rsidRPr="00797B79">
        <w:rPr>
          <w:rFonts w:eastAsia="MS PGothic"/>
          <w:szCs w:val="24"/>
        </w:rPr>
        <w:t xml:space="preserve"> SLA </w:t>
      </w:r>
      <w:r w:rsidRPr="00797B79">
        <w:rPr>
          <w:rFonts w:eastAsia="MS PGothic"/>
          <w:szCs w:val="24"/>
          <w:lang w:val="ja-JP"/>
        </w:rPr>
        <w:t>はありません。</w:t>
      </w:r>
    </w:p>
    <w:p w14:paraId="254F48D8" w14:textId="77777777" w:rsidR="005734C9" w:rsidRPr="00AA7105" w:rsidRDefault="005734C9" w:rsidP="005734C9">
      <w:pPr>
        <w:pStyle w:val="ProductList-Body"/>
        <w:rPr>
          <w:rFonts w:eastAsia="MS PGothic"/>
          <w:szCs w:val="24"/>
        </w:rPr>
      </w:pPr>
    </w:p>
    <w:p w14:paraId="6DAA561D" w14:textId="77777777" w:rsidR="005734C9" w:rsidRPr="00AA7105" w:rsidRDefault="005734C9" w:rsidP="005734C9">
      <w:pPr>
        <w:pStyle w:val="ProductList-Body"/>
        <w:rPr>
          <w:rFonts w:eastAsia="MS PGothic"/>
          <w:b/>
          <w:color w:val="00188F"/>
          <w:szCs w:val="24"/>
        </w:rPr>
      </w:pPr>
      <w:bookmarkStart w:id="142" w:name="MicrosoftSocialEngagement"/>
      <w:r w:rsidRPr="00AA7105">
        <w:rPr>
          <w:rFonts w:eastAsia="MS PGothic"/>
          <w:b/>
          <w:color w:val="00188F"/>
          <w:szCs w:val="24"/>
        </w:rPr>
        <w:t>Microsoft Social Engagement</w:t>
      </w:r>
    </w:p>
    <w:bookmarkEnd w:id="142"/>
    <w:p w14:paraId="3AB699F6" w14:textId="77777777" w:rsidR="005734C9" w:rsidRPr="00AA7105" w:rsidRDefault="005734C9" w:rsidP="005734C9">
      <w:pPr>
        <w:pStyle w:val="ProductList-Body"/>
        <w:ind w:left="180"/>
        <w:rPr>
          <w:rFonts w:eastAsia="MS PGothic"/>
          <w:b/>
          <w:color w:val="0072C6"/>
          <w:szCs w:val="24"/>
        </w:rPr>
      </w:pPr>
      <w:r w:rsidRPr="00AA7105">
        <w:rPr>
          <w:rFonts w:eastAsia="MS PGothic"/>
          <w:b/>
          <w:color w:val="0072C6"/>
          <w:szCs w:val="24"/>
          <w:lang w:val="ja-JP"/>
        </w:rPr>
        <w:t>サービス</w:t>
      </w:r>
      <w:r w:rsidRPr="00AA7105">
        <w:rPr>
          <w:rFonts w:eastAsia="MS PGothic"/>
          <w:b/>
          <w:color w:val="0072C6"/>
          <w:szCs w:val="24"/>
        </w:rPr>
        <w:t xml:space="preserve"> </w:t>
      </w:r>
      <w:r w:rsidRPr="00AA7105">
        <w:rPr>
          <w:rFonts w:eastAsia="MS PGothic"/>
          <w:b/>
          <w:color w:val="0072C6"/>
          <w:szCs w:val="24"/>
          <w:lang w:val="ja-JP"/>
        </w:rPr>
        <w:t>レベル契約</w:t>
      </w:r>
    </w:p>
    <w:p w14:paraId="0A3D3CED" w14:textId="77777777" w:rsidR="005734C9" w:rsidRPr="00AA7105" w:rsidRDefault="005734C9" w:rsidP="005734C9">
      <w:pPr>
        <w:pStyle w:val="ProductList-Body"/>
        <w:ind w:left="180"/>
        <w:rPr>
          <w:rFonts w:eastAsia="MS PGothic"/>
          <w:szCs w:val="24"/>
        </w:rPr>
      </w:pPr>
      <w:r w:rsidRPr="00AA7105">
        <w:rPr>
          <w:rFonts w:eastAsia="MS PGothic"/>
          <w:szCs w:val="24"/>
        </w:rPr>
        <w:t xml:space="preserve">Microsoft Social Engagement </w:t>
      </w:r>
      <w:r w:rsidRPr="00AA7105">
        <w:rPr>
          <w:rFonts w:eastAsia="MS PGothic"/>
          <w:szCs w:val="24"/>
          <w:lang w:val="ja-JP"/>
        </w:rPr>
        <w:t>には</w:t>
      </w:r>
      <w:r w:rsidRPr="00AA7105">
        <w:rPr>
          <w:rFonts w:eastAsia="MS PGothic"/>
          <w:szCs w:val="24"/>
        </w:rPr>
        <w:t xml:space="preserve"> SLA </w:t>
      </w:r>
      <w:r w:rsidRPr="00AA7105">
        <w:rPr>
          <w:rFonts w:eastAsia="MS PGothic"/>
          <w:szCs w:val="24"/>
          <w:lang w:val="ja-JP"/>
        </w:rPr>
        <w:t>はありません。</w:t>
      </w:r>
    </w:p>
    <w:p w14:paraId="6A56F94E" w14:textId="77777777" w:rsidR="005734C9" w:rsidRPr="00AA7105" w:rsidRDefault="005734C9" w:rsidP="005734C9">
      <w:pPr>
        <w:pStyle w:val="ProductList-Body"/>
        <w:tabs>
          <w:tab w:val="clear" w:pos="158"/>
          <w:tab w:val="left" w:pos="360"/>
        </w:tabs>
        <w:rPr>
          <w:rFonts w:eastAsia="MS PGothic"/>
          <w:b/>
          <w:color w:val="00188F"/>
          <w:szCs w:val="24"/>
        </w:rPr>
      </w:pPr>
    </w:p>
    <w:p w14:paraId="25A721CB" w14:textId="77777777" w:rsidR="005734C9" w:rsidRPr="00AA7105" w:rsidRDefault="005734C9" w:rsidP="005734C9">
      <w:pPr>
        <w:pStyle w:val="ProductList-Body"/>
        <w:tabs>
          <w:tab w:val="clear" w:pos="158"/>
          <w:tab w:val="left" w:pos="360"/>
        </w:tabs>
        <w:ind w:left="180"/>
        <w:rPr>
          <w:rFonts w:eastAsia="MS PGothic"/>
          <w:b/>
          <w:color w:val="0072C6"/>
          <w:szCs w:val="24"/>
        </w:rPr>
      </w:pPr>
      <w:r w:rsidRPr="00AA7105">
        <w:rPr>
          <w:rFonts w:eastAsia="MS PGothic"/>
          <w:b/>
          <w:color w:val="0072C6"/>
          <w:szCs w:val="24"/>
        </w:rPr>
        <w:t xml:space="preserve">Microsoft Social Engagement </w:t>
      </w:r>
      <w:r w:rsidRPr="00AA7105">
        <w:rPr>
          <w:rFonts w:eastAsia="MS PGothic"/>
          <w:b/>
          <w:color w:val="0072C6"/>
          <w:szCs w:val="24"/>
          <w:lang w:val="ja-JP"/>
        </w:rPr>
        <w:t>を通じて取得するソーシャル</w:t>
      </w:r>
      <w:r w:rsidRPr="00AA7105">
        <w:rPr>
          <w:rFonts w:eastAsia="MS PGothic"/>
          <w:b/>
          <w:color w:val="0072C6"/>
          <w:szCs w:val="24"/>
        </w:rPr>
        <w:t xml:space="preserve"> </w:t>
      </w:r>
      <w:r w:rsidRPr="00AA7105">
        <w:rPr>
          <w:rFonts w:eastAsia="MS PGothic"/>
          <w:b/>
          <w:color w:val="0072C6"/>
          <w:szCs w:val="24"/>
          <w:lang w:val="ja-JP"/>
        </w:rPr>
        <w:t>コンテンツ</w:t>
      </w:r>
    </w:p>
    <w:p w14:paraId="17C83746" w14:textId="77777777" w:rsidR="005734C9" w:rsidRPr="00AA7105" w:rsidRDefault="005734C9" w:rsidP="005734C9">
      <w:pPr>
        <w:pStyle w:val="ProductList-Body"/>
        <w:tabs>
          <w:tab w:val="clear" w:pos="158"/>
          <w:tab w:val="left" w:pos="360"/>
        </w:tabs>
        <w:ind w:left="180"/>
        <w:rPr>
          <w:rFonts w:eastAsia="MS PGothic"/>
          <w:szCs w:val="24"/>
        </w:rPr>
      </w:pPr>
      <w:r w:rsidRPr="00AA7105">
        <w:rPr>
          <w:rFonts w:eastAsia="MS PGothic"/>
          <w:szCs w:val="24"/>
          <w:lang w:val="ja-JP"/>
        </w:rPr>
        <w:t>ソーシャル</w:t>
      </w:r>
      <w:r w:rsidRPr="00AA7105">
        <w:rPr>
          <w:rFonts w:eastAsia="MS PGothic"/>
          <w:szCs w:val="24"/>
        </w:rPr>
        <w:t xml:space="preserve"> </w:t>
      </w:r>
      <w:r w:rsidRPr="00AA7105">
        <w:rPr>
          <w:rFonts w:eastAsia="MS PGothic"/>
          <w:szCs w:val="24"/>
          <w:lang w:val="ja-JP"/>
        </w:rPr>
        <w:t>コンテンツとは、</w:t>
      </w:r>
      <w:r w:rsidRPr="00AA7105">
        <w:rPr>
          <w:rFonts w:eastAsia="MS PGothic"/>
          <w:szCs w:val="24"/>
        </w:rPr>
        <w:t xml:space="preserve">Microsoft Social Engagement </w:t>
      </w:r>
      <w:r w:rsidRPr="00AA7105">
        <w:rPr>
          <w:rFonts w:eastAsia="MS PGothic"/>
          <w:szCs w:val="24"/>
          <w:lang w:val="ja-JP"/>
        </w:rPr>
        <w:t>で実行されるお客様の検索クエリに応じて、ソーシャル</w:t>
      </w:r>
      <w:r w:rsidRPr="00AA7105">
        <w:rPr>
          <w:rFonts w:eastAsia="MS PGothic"/>
          <w:szCs w:val="24"/>
        </w:rPr>
        <w:t xml:space="preserve"> </w:t>
      </w:r>
      <w:r w:rsidRPr="00AA7105">
        <w:rPr>
          <w:rFonts w:eastAsia="MS PGothic"/>
          <w:szCs w:val="24"/>
          <w:lang w:val="ja-JP"/>
        </w:rPr>
        <w:t>メディア</w:t>
      </w:r>
      <w:r w:rsidRPr="00AA7105">
        <w:rPr>
          <w:rFonts w:eastAsia="MS PGothic"/>
          <w:szCs w:val="24"/>
        </w:rPr>
        <w:t xml:space="preserve"> </w:t>
      </w:r>
      <w:r w:rsidRPr="00AA7105">
        <w:rPr>
          <w:rFonts w:eastAsia="MS PGothic"/>
          <w:szCs w:val="24"/>
          <w:lang w:val="ja-JP"/>
        </w:rPr>
        <w:t>ネットワーク</w:t>
      </w:r>
      <w:r w:rsidRPr="00AA7105">
        <w:rPr>
          <w:rFonts w:eastAsia="MS PGothic"/>
          <w:szCs w:val="24"/>
        </w:rPr>
        <w:t xml:space="preserve"> (Twitter</w:t>
      </w:r>
      <w:r w:rsidRPr="00AA7105">
        <w:rPr>
          <w:rFonts w:eastAsia="MS PGothic"/>
          <w:szCs w:val="24"/>
          <w:lang w:val="ja-JP"/>
        </w:rPr>
        <w:t>、</w:t>
      </w:r>
      <w:r w:rsidRPr="00AA7105">
        <w:rPr>
          <w:rFonts w:eastAsia="MS PGothic"/>
          <w:szCs w:val="24"/>
        </w:rPr>
        <w:t>Facebook</w:t>
      </w:r>
      <w:r w:rsidRPr="00AA7105">
        <w:rPr>
          <w:rFonts w:eastAsia="MS PGothic"/>
          <w:szCs w:val="24"/>
          <w:lang w:val="ja-JP"/>
        </w:rPr>
        <w:t>、</w:t>
      </w:r>
      <w:r w:rsidRPr="00AA7105">
        <w:rPr>
          <w:rFonts w:eastAsia="MS PGothic"/>
          <w:szCs w:val="24"/>
        </w:rPr>
        <w:t xml:space="preserve">YouTube </w:t>
      </w:r>
      <w:r w:rsidRPr="00AA7105">
        <w:rPr>
          <w:rFonts w:eastAsia="MS PGothic"/>
          <w:szCs w:val="24"/>
          <w:lang w:val="ja-JP"/>
        </w:rPr>
        <w:t>など</w:t>
      </w:r>
      <w:r w:rsidRPr="00AA7105">
        <w:rPr>
          <w:rFonts w:eastAsia="MS PGothic"/>
          <w:szCs w:val="24"/>
        </w:rPr>
        <w:t xml:space="preserve">) </w:t>
      </w:r>
      <w:r w:rsidRPr="00AA7105">
        <w:rPr>
          <w:rFonts w:eastAsia="MS PGothic"/>
          <w:szCs w:val="24"/>
          <w:lang w:val="ja-JP"/>
        </w:rPr>
        <w:t>およびデータ</w:t>
      </w:r>
      <w:r w:rsidRPr="00AA7105">
        <w:rPr>
          <w:rFonts w:eastAsia="MS PGothic"/>
          <w:szCs w:val="24"/>
        </w:rPr>
        <w:t xml:space="preserve"> </w:t>
      </w:r>
      <w:r w:rsidRPr="00AA7105">
        <w:rPr>
          <w:rFonts w:eastAsia="MS PGothic"/>
          <w:szCs w:val="24"/>
          <w:lang w:val="ja-JP"/>
        </w:rPr>
        <w:t>インデックスまたはデータ集計サービスから収集された、公に提供されているコンテンツです。ソーシャル</w:t>
      </w:r>
      <w:r w:rsidRPr="00AA7105">
        <w:rPr>
          <w:rFonts w:eastAsia="MS PGothic"/>
          <w:szCs w:val="24"/>
        </w:rPr>
        <w:t xml:space="preserve"> </w:t>
      </w:r>
      <w:r w:rsidRPr="00AA7105">
        <w:rPr>
          <w:rFonts w:eastAsia="MS PGothic"/>
          <w:szCs w:val="24"/>
          <w:lang w:val="ja-JP"/>
        </w:rPr>
        <w:t>コンテンツは顧客データではありません。お客様のために実行される検索クエリの構成または開始に使用される顧客データは、ソーシャル</w:t>
      </w:r>
      <w:r w:rsidRPr="00AA7105">
        <w:rPr>
          <w:rFonts w:eastAsia="MS PGothic"/>
          <w:szCs w:val="24"/>
        </w:rPr>
        <w:t xml:space="preserve"> </w:t>
      </w:r>
      <w:r w:rsidRPr="00AA7105">
        <w:rPr>
          <w:rFonts w:eastAsia="MS PGothic"/>
          <w:szCs w:val="24"/>
          <w:lang w:val="ja-JP"/>
        </w:rPr>
        <w:t>コンテンツの収集を目的として第三者と共有することができます。お客様は、お客様の内部業務の目的のみのために、ソーシャル</w:t>
      </w:r>
      <w:r w:rsidRPr="00AA7105">
        <w:rPr>
          <w:rFonts w:eastAsia="MS PGothic"/>
          <w:szCs w:val="24"/>
        </w:rPr>
        <w:t xml:space="preserve"> </w:t>
      </w:r>
      <w:r w:rsidRPr="00AA7105">
        <w:rPr>
          <w:rFonts w:eastAsia="MS PGothic"/>
          <w:szCs w:val="24"/>
          <w:lang w:val="ja-JP"/>
        </w:rPr>
        <w:t>コンテンツを使用することができます。マイクロソフトは以下の権利を有します。</w:t>
      </w:r>
    </w:p>
    <w:p w14:paraId="76FD39B0" w14:textId="77777777" w:rsidR="005734C9" w:rsidRPr="00AA7105" w:rsidRDefault="005734C9" w:rsidP="005734C9">
      <w:pPr>
        <w:pStyle w:val="ProductList-Body"/>
        <w:numPr>
          <w:ilvl w:val="0"/>
          <w:numId w:val="13"/>
        </w:numPr>
        <w:ind w:left="810" w:hanging="270"/>
        <w:rPr>
          <w:rFonts w:eastAsia="MS PGothic"/>
          <w:szCs w:val="24"/>
        </w:rPr>
      </w:pPr>
      <w:r w:rsidRPr="00AA7105">
        <w:rPr>
          <w:rFonts w:eastAsia="MS PGothic"/>
          <w:szCs w:val="24"/>
          <w:lang w:val="ja-JP"/>
        </w:rPr>
        <w:t>他のライセンシーによって他のソースから集約されたコンテンツと一緒にデータベースにソーシャル</w:t>
      </w:r>
      <w:r w:rsidRPr="00AA7105">
        <w:rPr>
          <w:rFonts w:eastAsia="MS PGothic"/>
          <w:szCs w:val="24"/>
        </w:rPr>
        <w:t xml:space="preserve"> </w:t>
      </w:r>
      <w:r w:rsidRPr="00AA7105">
        <w:rPr>
          <w:rFonts w:eastAsia="MS PGothic"/>
          <w:szCs w:val="24"/>
          <w:lang w:val="ja-JP"/>
        </w:rPr>
        <w:t>コンテンツを保管すること。</w:t>
      </w:r>
    </w:p>
    <w:p w14:paraId="6B9B1D28" w14:textId="77777777" w:rsidR="005734C9" w:rsidRPr="00AA7105" w:rsidRDefault="005734C9" w:rsidP="005734C9">
      <w:pPr>
        <w:pStyle w:val="ProductList-Body"/>
        <w:numPr>
          <w:ilvl w:val="0"/>
          <w:numId w:val="13"/>
        </w:numPr>
        <w:spacing w:before="40"/>
        <w:ind w:left="810" w:hanging="274"/>
        <w:rPr>
          <w:rFonts w:eastAsia="MS PGothic"/>
          <w:szCs w:val="24"/>
        </w:rPr>
      </w:pPr>
      <w:r w:rsidRPr="00AA7105">
        <w:rPr>
          <w:rFonts w:eastAsia="MS PGothic"/>
          <w:szCs w:val="24"/>
          <w:lang w:val="ja-JP"/>
        </w:rPr>
        <w:t>ソーシャル</w:t>
      </w:r>
      <w:r w:rsidRPr="00AA7105">
        <w:rPr>
          <w:rFonts w:eastAsia="MS PGothic"/>
          <w:szCs w:val="24"/>
        </w:rPr>
        <w:t xml:space="preserve"> </w:t>
      </w:r>
      <w:r w:rsidRPr="00AA7105">
        <w:rPr>
          <w:rFonts w:eastAsia="MS PGothic"/>
          <w:szCs w:val="24"/>
          <w:lang w:val="ja-JP"/>
        </w:rPr>
        <w:t>メディア</w:t>
      </w:r>
      <w:r w:rsidRPr="00AA7105">
        <w:rPr>
          <w:rFonts w:eastAsia="MS PGothic"/>
          <w:szCs w:val="24"/>
        </w:rPr>
        <w:t xml:space="preserve"> </w:t>
      </w:r>
      <w:r w:rsidRPr="00AA7105">
        <w:rPr>
          <w:rFonts w:eastAsia="MS PGothic"/>
          <w:szCs w:val="24"/>
          <w:lang w:val="ja-JP"/>
        </w:rPr>
        <w:t>ネットワーク、データ</w:t>
      </w:r>
      <w:r w:rsidRPr="00AA7105">
        <w:rPr>
          <w:rFonts w:eastAsia="MS PGothic"/>
          <w:szCs w:val="24"/>
        </w:rPr>
        <w:t xml:space="preserve"> </w:t>
      </w:r>
      <w:r w:rsidRPr="00AA7105">
        <w:rPr>
          <w:rFonts w:eastAsia="MS PGothic"/>
          <w:szCs w:val="24"/>
          <w:lang w:val="ja-JP"/>
        </w:rPr>
        <w:t>インデックスもしくはデータ集計サービス、ソーシャル</w:t>
      </w:r>
      <w:r w:rsidRPr="00AA7105">
        <w:rPr>
          <w:rFonts w:eastAsia="MS PGothic"/>
          <w:szCs w:val="24"/>
        </w:rPr>
        <w:t xml:space="preserve"> </w:t>
      </w:r>
      <w:r w:rsidRPr="00AA7105">
        <w:rPr>
          <w:rFonts w:eastAsia="MS PGothic"/>
          <w:szCs w:val="24"/>
          <w:lang w:val="ja-JP"/>
        </w:rPr>
        <w:t>コンテンツ所有者の要求に対応して、または、デジタル</w:t>
      </w:r>
      <w:r w:rsidRPr="00AA7105">
        <w:rPr>
          <w:rFonts w:eastAsia="MS PGothic"/>
          <w:szCs w:val="24"/>
        </w:rPr>
        <w:t xml:space="preserve"> </w:t>
      </w:r>
      <w:r w:rsidRPr="00AA7105">
        <w:rPr>
          <w:rFonts w:eastAsia="MS PGothic"/>
          <w:szCs w:val="24"/>
          <w:lang w:val="ja-JP"/>
        </w:rPr>
        <w:t>ミレニアム著作権法に基づく削除要求に対応して、ソーシャル</w:t>
      </w:r>
      <w:r w:rsidRPr="00AA7105">
        <w:rPr>
          <w:rFonts w:eastAsia="MS PGothic"/>
          <w:szCs w:val="24"/>
        </w:rPr>
        <w:t xml:space="preserve"> </w:t>
      </w:r>
      <w:r w:rsidRPr="00AA7105">
        <w:rPr>
          <w:rFonts w:eastAsia="MS PGothic"/>
          <w:szCs w:val="24"/>
          <w:lang w:val="ja-JP"/>
        </w:rPr>
        <w:t>コンテンツにアクセスしまたはこれを編集もしくは削除すること。</w:t>
      </w:r>
    </w:p>
    <w:p w14:paraId="38BA6A10" w14:textId="77777777" w:rsidR="005734C9" w:rsidRPr="00AA7105" w:rsidRDefault="005734C9" w:rsidP="005734C9">
      <w:pPr>
        <w:pStyle w:val="ProductList-Body"/>
        <w:numPr>
          <w:ilvl w:val="0"/>
          <w:numId w:val="13"/>
        </w:numPr>
        <w:spacing w:before="40"/>
        <w:ind w:left="810" w:hanging="274"/>
        <w:rPr>
          <w:rFonts w:eastAsia="MS PGothic"/>
          <w:szCs w:val="24"/>
        </w:rPr>
      </w:pPr>
      <w:r w:rsidRPr="00AA7105">
        <w:rPr>
          <w:rFonts w:eastAsia="MS PGothic"/>
          <w:szCs w:val="24"/>
          <w:lang w:val="ja-JP"/>
        </w:rPr>
        <w:t>お客様がソーシャル</w:t>
      </w:r>
      <w:r w:rsidRPr="00AA7105">
        <w:rPr>
          <w:rFonts w:eastAsia="MS PGothic"/>
          <w:szCs w:val="24"/>
        </w:rPr>
        <w:t xml:space="preserve"> </w:t>
      </w:r>
      <w:r w:rsidRPr="00AA7105">
        <w:rPr>
          <w:rFonts w:eastAsia="MS PGothic"/>
          <w:szCs w:val="24"/>
          <w:lang w:val="ja-JP"/>
        </w:rPr>
        <w:t>コンテンツをエクスポートする場合、ソーシャル</w:t>
      </w:r>
      <w:r w:rsidRPr="00AA7105">
        <w:rPr>
          <w:rFonts w:eastAsia="MS PGothic"/>
          <w:szCs w:val="24"/>
        </w:rPr>
        <w:t xml:space="preserve"> </w:t>
      </w:r>
      <w:r w:rsidRPr="00AA7105">
        <w:rPr>
          <w:rFonts w:eastAsia="MS PGothic"/>
          <w:szCs w:val="24"/>
          <w:lang w:val="ja-JP"/>
        </w:rPr>
        <w:t>コンテンツを編集または削除するようお客様に指示すること。</w:t>
      </w:r>
    </w:p>
    <w:p w14:paraId="6283BC41" w14:textId="77777777" w:rsidR="005734C9" w:rsidRPr="00AA7105" w:rsidRDefault="005734C9" w:rsidP="005734C9">
      <w:pPr>
        <w:pStyle w:val="ProductList-Body"/>
        <w:numPr>
          <w:ilvl w:val="0"/>
          <w:numId w:val="13"/>
        </w:numPr>
        <w:spacing w:before="40"/>
        <w:ind w:left="810" w:hanging="274"/>
        <w:rPr>
          <w:rFonts w:eastAsia="MS PGothic"/>
          <w:szCs w:val="24"/>
        </w:rPr>
      </w:pPr>
      <w:r w:rsidRPr="00AA7105">
        <w:rPr>
          <w:rFonts w:eastAsia="MS PGothic"/>
          <w:szCs w:val="24"/>
        </w:rPr>
        <w:t xml:space="preserve">Online Service </w:t>
      </w:r>
      <w:r w:rsidRPr="00AA7105">
        <w:rPr>
          <w:rFonts w:eastAsia="MS PGothic"/>
          <w:szCs w:val="24"/>
          <w:lang w:val="ja-JP"/>
        </w:rPr>
        <w:t>の解除または満了後に、ソーシャル</w:t>
      </w:r>
      <w:r w:rsidRPr="00AA7105">
        <w:rPr>
          <w:rFonts w:eastAsia="MS PGothic"/>
          <w:szCs w:val="24"/>
        </w:rPr>
        <w:t xml:space="preserve"> </w:t>
      </w:r>
      <w:r w:rsidRPr="00AA7105">
        <w:rPr>
          <w:rFonts w:eastAsia="MS PGothic"/>
          <w:szCs w:val="24"/>
          <w:lang w:val="ja-JP"/>
        </w:rPr>
        <w:t>コンテンツを削除しまたはこれに対する以降のアクセスを制限すること。</w:t>
      </w:r>
    </w:p>
    <w:p w14:paraId="72D9FEA6" w14:textId="77777777" w:rsidR="005734C9" w:rsidRPr="00AA7105" w:rsidRDefault="006C5F41" w:rsidP="005734C9">
      <w:pPr>
        <w:pStyle w:val="ProductList-Body"/>
        <w:shd w:val="clear" w:color="auto" w:fill="A6A6A6"/>
        <w:spacing w:before="120" w:after="240"/>
        <w:jc w:val="right"/>
        <w:rPr>
          <w:rFonts w:eastAsia="MS PGothic"/>
          <w:sz w:val="16"/>
          <w:szCs w:val="24"/>
        </w:rPr>
      </w:pPr>
      <w:hyperlink w:anchor="TableofContents" w:history="1">
        <w:r w:rsidR="005734C9" w:rsidRPr="00AA7105">
          <w:rPr>
            <w:rFonts w:eastAsia="MS PGothic"/>
            <w:color w:val="0563C1"/>
            <w:sz w:val="16"/>
            <w:szCs w:val="24"/>
            <w:u w:val="single"/>
            <w:lang w:val="ja-JP"/>
          </w:rPr>
          <w:t>目次</w:t>
        </w:r>
      </w:hyperlink>
      <w:r w:rsidR="005734C9" w:rsidRPr="00AA7105">
        <w:rPr>
          <w:rFonts w:eastAsia="MS PGothic"/>
          <w:sz w:val="16"/>
          <w:szCs w:val="24"/>
        </w:rPr>
        <w:t xml:space="preserve"> / </w:t>
      </w:r>
      <w:hyperlink w:anchor="GeneralTerms" w:history="1">
        <w:r w:rsidR="005734C9" w:rsidRPr="00AA7105">
          <w:rPr>
            <w:rFonts w:eastAsia="MS PGothic"/>
            <w:color w:val="0563C1"/>
            <w:sz w:val="16"/>
            <w:szCs w:val="24"/>
            <w:u w:val="single"/>
            <w:lang w:val="ja-JP"/>
          </w:rPr>
          <w:t>標準の条件</w:t>
        </w:r>
      </w:hyperlink>
    </w:p>
    <w:p w14:paraId="76964404" w14:textId="77777777" w:rsidR="00D34129" w:rsidRPr="003210CB" w:rsidRDefault="00D34129" w:rsidP="00962386">
      <w:pPr>
        <w:pStyle w:val="ProductList-OfferingGroupHeading"/>
        <w:keepNext/>
      </w:pPr>
      <w:bookmarkStart w:id="143" w:name="_Toc476733189"/>
      <w:bookmarkStart w:id="144" w:name="_Toc484602520"/>
      <w:bookmarkStart w:id="145" w:name="O365Services"/>
      <w:r w:rsidRPr="003210CB">
        <w:lastRenderedPageBreak/>
        <w:t xml:space="preserve">Office 365 </w:t>
      </w:r>
      <w:r w:rsidRPr="003210CB">
        <w:t>サービス</w:t>
      </w:r>
      <w:bookmarkEnd w:id="143"/>
      <w:bookmarkEnd w:id="144"/>
    </w:p>
    <w:bookmarkEnd w:id="145"/>
    <w:p w14:paraId="7DBC52AC"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3F580177" w:rsidR="00D34129" w:rsidRDefault="006C5F41">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rPr>
      </w:pPr>
      <w:bookmarkStart w:id="146"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46"/>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pPr>
        <w:pStyle w:val="ProductList-Body"/>
        <w:ind w:left="180"/>
        <w:rPr>
          <w:rFonts w:eastAsia="MS PGothic" w:cs="Calibri"/>
          <w:szCs w:val="24"/>
        </w:rPr>
      </w:pPr>
    </w:p>
    <w:p w14:paraId="368F3054"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サブスクリプション</w:t>
      </w:r>
      <w:r w:rsidRPr="003B55B6">
        <w:rPr>
          <w:rFonts w:eastAsia="MS PGothic" w:cs="Calibri" w:hint="eastAsia"/>
          <w:b/>
          <w:color w:val="00188F"/>
        </w:rPr>
        <w:t xml:space="preserve"> </w:t>
      </w:r>
      <w:r w:rsidRPr="003B55B6">
        <w:rPr>
          <w:rFonts w:eastAsia="MS PGothic" w:cs="Calibri" w:hint="eastAsia"/>
          <w:b/>
          <w:color w:val="00188F"/>
        </w:rPr>
        <w:t>ライセンス</w:t>
      </w:r>
      <w:r w:rsidRPr="003B55B6">
        <w:rPr>
          <w:rFonts w:eastAsia="MS PGothic" w:cs="Calibri" w:hint="eastAsia"/>
          <w:b/>
          <w:color w:val="00188F"/>
        </w:rPr>
        <w:t xml:space="preserve"> </w:t>
      </w:r>
      <w:r w:rsidRPr="003B55B6">
        <w:rPr>
          <w:rFonts w:eastAsia="MS PGothic" w:cs="Calibri" w:hint="eastAsia"/>
          <w:b/>
          <w:color w:val="00188F"/>
        </w:rPr>
        <w:t>スイート</w:t>
      </w:r>
    </w:p>
    <w:p w14:paraId="790D12A9" w14:textId="6AE3615D" w:rsidR="00D34129" w:rsidRDefault="009F0FA4">
      <w:pPr>
        <w:pStyle w:val="ProductList-Body"/>
        <w:tabs>
          <w:tab w:val="clear" w:pos="158"/>
          <w:tab w:val="left" w:pos="180"/>
        </w:tabs>
        <w:rPr>
          <w:rFonts w:eastAsia="MS PGothic"/>
          <w:snapToGrid w:val="0"/>
          <w:szCs w:val="24"/>
          <w:lang w:val="ja-JP"/>
        </w:rPr>
      </w:pPr>
      <w:r>
        <w:rPr>
          <w:rFonts w:eastAsia="MS PGothic" w:hint="eastAsia"/>
          <w:snapToGrid w:val="0"/>
          <w:szCs w:val="24"/>
          <w:lang w:val="ja-JP"/>
        </w:rPr>
        <w:t>ユーザー</w:t>
      </w:r>
      <w:r>
        <w:rPr>
          <w:rFonts w:eastAsia="MS PGothic"/>
          <w:snapToGrid w:val="0"/>
          <w:szCs w:val="24"/>
        </w:rPr>
        <w:t xml:space="preserve"> SL </w:t>
      </w:r>
      <w:r>
        <w:rPr>
          <w:rFonts w:eastAsia="MS PGothic" w:hint="eastAsia"/>
          <w:snapToGrid w:val="0"/>
          <w:szCs w:val="24"/>
          <w:lang w:val="ja-JP"/>
        </w:rPr>
        <w:t>以外の、</w:t>
      </w:r>
      <w:r>
        <w:rPr>
          <w:rFonts w:eastAsia="MS PGothic"/>
          <w:snapToGrid w:val="0"/>
          <w:szCs w:val="24"/>
        </w:rPr>
        <w:t xml:space="preserve">Office 365 </w:t>
      </w:r>
      <w:r>
        <w:rPr>
          <w:rFonts w:eastAsia="MS PGothic" w:hint="eastAsia"/>
          <w:snapToGrid w:val="0"/>
          <w:szCs w:val="24"/>
          <w:lang w:val="ja-JP"/>
        </w:rPr>
        <w:t>サービスの要件を満たす他の</w:t>
      </w:r>
      <w:r>
        <w:rPr>
          <w:rFonts w:eastAsia="MS PGothic"/>
          <w:snapToGrid w:val="0"/>
          <w:szCs w:val="24"/>
        </w:rPr>
        <w:t xml:space="preserve"> SL </w:t>
      </w:r>
      <w:r>
        <w:rPr>
          <w:rFonts w:eastAsia="MS PGothic" w:hint="eastAsia"/>
          <w:snapToGrid w:val="0"/>
          <w:szCs w:val="24"/>
          <w:lang w:val="ja-JP"/>
        </w:rPr>
        <w:t>については、</w:t>
      </w:r>
      <w:hyperlink r:id="rId43" w:anchor="Attachment2" w:history="1">
        <w:r>
          <w:rPr>
            <w:rStyle w:val="Hyperlink"/>
            <w:rFonts w:eastAsia="MS PGothic" w:hint="eastAsia"/>
            <w:snapToGrid w:val="0"/>
            <w:szCs w:val="24"/>
            <w:lang w:val="ja-JP"/>
          </w:rPr>
          <w:t>付録</w:t>
        </w:r>
        <w:r>
          <w:rPr>
            <w:rStyle w:val="Hyperlink"/>
            <w:rFonts w:eastAsia="MS PGothic"/>
            <w:snapToGrid w:val="0"/>
            <w:szCs w:val="24"/>
          </w:rPr>
          <w:t xml:space="preserve"> 2</w:t>
        </w:r>
      </w:hyperlink>
      <w:r>
        <w:rPr>
          <w:rFonts w:eastAsia="MS PGothic"/>
          <w:snapToGrid w:val="0"/>
          <w:szCs w:val="24"/>
        </w:rPr>
        <w:t xml:space="preserve"> </w:t>
      </w:r>
      <w:r>
        <w:rPr>
          <w:rFonts w:eastAsia="MS PGothic" w:hint="eastAsia"/>
          <w:snapToGrid w:val="0"/>
          <w:szCs w:val="24"/>
          <w:lang w:val="ja-JP"/>
        </w:rPr>
        <w:t>を参照してください。</w:t>
      </w:r>
    </w:p>
    <w:p w14:paraId="301B0AF9" w14:textId="0D3CCABE" w:rsidR="00BA14DA" w:rsidRDefault="00BA14DA">
      <w:pPr>
        <w:pStyle w:val="ProductList-Body"/>
        <w:tabs>
          <w:tab w:val="clear" w:pos="158"/>
          <w:tab w:val="left" w:pos="180"/>
        </w:tabs>
        <w:rPr>
          <w:rFonts w:eastAsia="MS PGothic"/>
          <w:snapToGrid w:val="0"/>
          <w:szCs w:val="24"/>
          <w:lang w:val="ja-JP"/>
        </w:rPr>
      </w:pPr>
    </w:p>
    <w:p w14:paraId="1B5ABE8E" w14:textId="77777777" w:rsidR="00BA14DA" w:rsidRPr="00BA14DA" w:rsidRDefault="00BA14DA" w:rsidP="00F45486">
      <w:pPr>
        <w:pStyle w:val="ProductList-Body"/>
        <w:keepNext/>
        <w:tabs>
          <w:tab w:val="clear" w:pos="158"/>
          <w:tab w:val="left" w:pos="180"/>
        </w:tabs>
        <w:rPr>
          <w:rFonts w:eastAsia="MS PGothic"/>
          <w:b/>
          <w:color w:val="00188F"/>
          <w:szCs w:val="24"/>
        </w:rPr>
      </w:pPr>
      <w:bookmarkStart w:id="147" w:name="MicrosoftTeams"/>
      <w:r w:rsidRPr="00BA14DA">
        <w:rPr>
          <w:rFonts w:eastAsia="MS PGothic"/>
          <w:b/>
          <w:color w:val="00188F"/>
          <w:szCs w:val="24"/>
        </w:rPr>
        <w:t>Microsoft Teams</w:t>
      </w:r>
    </w:p>
    <w:bookmarkEnd w:id="147"/>
    <w:p w14:paraId="034D0304" w14:textId="3B9E0712" w:rsidR="00BA14DA" w:rsidRDefault="00BA14DA" w:rsidP="00BA14DA">
      <w:pPr>
        <w:pStyle w:val="ProductList-Body"/>
        <w:tabs>
          <w:tab w:val="clear" w:pos="158"/>
          <w:tab w:val="left" w:pos="360"/>
        </w:tabs>
        <w:rPr>
          <w:rFonts w:eastAsia="MS PGothic"/>
          <w:szCs w:val="24"/>
          <w:lang w:val="ja-JP"/>
        </w:rPr>
      </w:pPr>
      <w:r w:rsidRPr="000E3566">
        <w:rPr>
          <w:rFonts w:eastAsia="MS PGothic"/>
          <w:b/>
          <w:szCs w:val="24"/>
        </w:rPr>
        <w:t>注意</w:t>
      </w:r>
      <w:r w:rsidRPr="000E3566">
        <w:rPr>
          <w:rFonts w:eastAsia="MS PGothic"/>
          <w:b/>
          <w:szCs w:val="24"/>
        </w:rPr>
        <w:t>/</w:t>
      </w:r>
      <w:r w:rsidRPr="000E3566">
        <w:rPr>
          <w:rFonts w:eastAsia="MS PGothic"/>
          <w:b/>
          <w:szCs w:val="24"/>
        </w:rPr>
        <w:t>特記事項</w:t>
      </w:r>
      <w:r w:rsidRPr="000E3566">
        <w:rPr>
          <w:rFonts w:eastAsia="MS PGothic"/>
          <w:b/>
          <w:szCs w:val="24"/>
        </w:rPr>
        <w:t>:</w:t>
      </w:r>
      <w:r w:rsidRPr="000E3566">
        <w:rPr>
          <w:rFonts w:eastAsia="MS PGothic"/>
          <w:szCs w:val="24"/>
        </w:rPr>
        <w:t xml:space="preserve"> </w:t>
      </w:r>
      <w:r w:rsidRPr="00BA14DA">
        <w:rPr>
          <w:rFonts w:eastAsia="MS PGothic"/>
          <w:szCs w:val="24"/>
        </w:rPr>
        <w:t xml:space="preserve">Microsoft Teams </w:t>
      </w:r>
      <w:r w:rsidRPr="00BA14DA">
        <w:rPr>
          <w:rFonts w:eastAsia="MS PGothic"/>
          <w:szCs w:val="24"/>
          <w:lang w:val="ja-JP"/>
        </w:rPr>
        <w:t>を含むすべての</w:t>
      </w:r>
      <w:r w:rsidRPr="00BA14DA">
        <w:rPr>
          <w:rFonts w:eastAsia="MS PGothic"/>
          <w:szCs w:val="24"/>
        </w:rPr>
        <w:t xml:space="preserve"> Office 365 </w:t>
      </w:r>
      <w:r w:rsidRPr="00BA14DA">
        <w:rPr>
          <w:rFonts w:eastAsia="MS PGothic"/>
          <w:szCs w:val="24"/>
          <w:lang w:val="ja-JP"/>
        </w:rPr>
        <w:t>サービスに、</w:t>
      </w:r>
      <w:hyperlink w:anchor="Attachment1" w:history="1">
        <w:r w:rsidRPr="00BA14DA">
          <w:rPr>
            <w:rStyle w:val="Hyperlink"/>
            <w:rFonts w:eastAsia="MS PGothic"/>
            <w:szCs w:val="24"/>
            <w:lang w:val="ja-JP"/>
          </w:rPr>
          <w:t>付録</w:t>
        </w:r>
        <w:r w:rsidRPr="00BA14DA">
          <w:rPr>
            <w:rStyle w:val="Hyperlink"/>
            <w:rFonts w:eastAsia="MS PGothic"/>
            <w:szCs w:val="24"/>
          </w:rPr>
          <w:t xml:space="preserve"> 1</w:t>
        </w:r>
      </w:hyperlink>
      <w:r w:rsidRPr="00BA14DA">
        <w:rPr>
          <w:rFonts w:eastAsia="MS PGothic"/>
          <w:szCs w:val="24"/>
        </w:rPr>
        <w:t xml:space="preserve"> </w:t>
      </w:r>
      <w:r w:rsidRPr="00BA14DA">
        <w:rPr>
          <w:rFonts w:eastAsia="MS PGothic"/>
          <w:szCs w:val="24"/>
          <w:lang w:val="ja-JP"/>
        </w:rPr>
        <w:t>の</w:t>
      </w:r>
      <w:r w:rsidRPr="00BA14DA">
        <w:rPr>
          <w:rFonts w:eastAsia="MS PGothic"/>
          <w:szCs w:val="24"/>
        </w:rPr>
        <w:t xml:space="preserve"> H.264/MPEG-4 </w:t>
      </w:r>
      <w:r w:rsidRPr="00BA14DA">
        <w:rPr>
          <w:rFonts w:eastAsia="MS PGothic"/>
          <w:szCs w:val="24"/>
          <w:lang w:val="ja-JP"/>
        </w:rPr>
        <w:t>映像標準に関する注意が適用されます。</w:t>
      </w:r>
    </w:p>
    <w:p w14:paraId="38822038" w14:textId="1C67DFAC" w:rsidR="00EE428A" w:rsidRDefault="00EE428A" w:rsidP="00BA14DA">
      <w:pPr>
        <w:pStyle w:val="ProductList-Body"/>
        <w:tabs>
          <w:tab w:val="clear" w:pos="158"/>
          <w:tab w:val="left" w:pos="360"/>
        </w:tabs>
        <w:rPr>
          <w:rFonts w:eastAsia="MS PGothic"/>
          <w:szCs w:val="24"/>
          <w:lang w:val="ja-JP"/>
        </w:rPr>
      </w:pPr>
    </w:p>
    <w:p w14:paraId="2019B4D1" w14:textId="77777777" w:rsidR="00EE428A" w:rsidRPr="00216F26" w:rsidRDefault="00EE428A" w:rsidP="00EE428A">
      <w:pPr>
        <w:pStyle w:val="ProductList-Body"/>
        <w:rPr>
          <w:rFonts w:eastAsia="MS PGothic"/>
          <w:b/>
          <w:color w:val="00188F"/>
          <w:szCs w:val="24"/>
        </w:rPr>
      </w:pPr>
      <w:r w:rsidRPr="00216F26">
        <w:rPr>
          <w:rFonts w:eastAsia="MS PGothic"/>
          <w:b/>
          <w:color w:val="00188F"/>
          <w:szCs w:val="24"/>
        </w:rPr>
        <w:t>Yammer</w:t>
      </w:r>
    </w:p>
    <w:p w14:paraId="153A83DB" w14:textId="77777777" w:rsidR="00EE428A" w:rsidRPr="00216F26" w:rsidRDefault="00EE428A" w:rsidP="00EE428A">
      <w:pPr>
        <w:pStyle w:val="ProductList-Body"/>
        <w:rPr>
          <w:rFonts w:eastAsia="MS PGothic"/>
          <w:szCs w:val="24"/>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p w14:paraId="0591C88C" w14:textId="77777777" w:rsidR="00D34129" w:rsidRPr="00525D16" w:rsidRDefault="00D34129">
      <w:pPr>
        <w:pStyle w:val="ProductList-Body"/>
        <w:rPr>
          <w:rFonts w:eastAsia="MS PGothic" w:cs="Calibri"/>
          <w:szCs w:val="24"/>
        </w:rPr>
      </w:pPr>
    </w:p>
    <w:p w14:paraId="44C74CBF" w14:textId="56772A54" w:rsidR="00E97E22" w:rsidRPr="00525D16" w:rsidRDefault="00D34129" w:rsidP="00945EA5">
      <w:pPr>
        <w:pStyle w:val="ProductList-Offering2Heading"/>
        <w:sectPr w:rsidR="00E97E22" w:rsidRPr="00525D16" w:rsidSect="00476B8A">
          <w:footerReference w:type="first" r:id="rId44"/>
          <w:type w:val="continuous"/>
          <w:pgSz w:w="12240" w:h="15840" w:code="1"/>
          <w:pgMar w:top="1440" w:right="720" w:bottom="1440" w:left="720" w:header="720" w:footer="720" w:gutter="0"/>
          <w:cols w:space="720"/>
          <w:titlePg/>
          <w:docGrid w:linePitch="360"/>
        </w:sectPr>
      </w:pPr>
      <w:bookmarkStart w:id="148" w:name="_Toc476733190"/>
      <w:bookmarkStart w:id="149" w:name="_Toc484602521"/>
      <w:bookmarkStart w:id="150" w:name="ExchangeOnline"/>
      <w:r w:rsidRPr="00525D16">
        <w:t>Exchange Online</w:t>
      </w:r>
      <w:bookmarkEnd w:id="148"/>
      <w:bookmarkEnd w:id="149"/>
    </w:p>
    <w:bookmarkEnd w:id="150"/>
    <w:p w14:paraId="0D06B445" w14:textId="776B0672" w:rsidR="005734C9" w:rsidRDefault="005734C9" w:rsidP="005734C9">
      <w:pPr>
        <w:pStyle w:val="ProductList-Body"/>
        <w:rPr>
          <w:rFonts w:ascii="Calibri Light" w:eastAsia="MS PGothic" w:hAnsi="Calibri Light"/>
          <w:noProof/>
          <w:sz w:val="16"/>
          <w:szCs w:val="24"/>
        </w:rPr>
      </w:pPr>
      <w:r w:rsidRPr="00BA14DA">
        <w:rPr>
          <w:rFonts w:ascii="Calibri Light" w:eastAsia="MS PGothic" w:hAnsi="Calibri Light"/>
          <w:noProof/>
          <w:sz w:val="16"/>
          <w:szCs w:val="24"/>
        </w:rPr>
        <w:t>Office 365 Advanced Threat Protection</w:t>
      </w:r>
    </w:p>
    <w:p w14:paraId="5FE345A3" w14:textId="433380E2" w:rsidR="000A19E5" w:rsidRPr="00BA14DA" w:rsidRDefault="000A19E5" w:rsidP="005734C9">
      <w:pPr>
        <w:pStyle w:val="ProductList-Body"/>
        <w:rPr>
          <w:rFonts w:ascii="Calibri Light" w:eastAsia="MS PGothic" w:hAnsi="Calibri Light"/>
          <w:sz w:val="16"/>
          <w:szCs w:val="24"/>
        </w:rPr>
      </w:pPr>
      <w:r>
        <w:rPr>
          <w:rFonts w:ascii="Calibri Light" w:eastAsia="MS PGothic" w:hAnsi="Calibri Light"/>
          <w:sz w:val="16"/>
          <w:szCs w:val="24"/>
        </w:rPr>
        <w:t>Office 365 Threat Intelligence</w:t>
      </w:r>
    </w:p>
    <w:p w14:paraId="553E6AA5"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noProof/>
          <w:sz w:val="16"/>
          <w:szCs w:val="24"/>
        </w:rPr>
        <w:t>Data Loss Prevention</w:t>
      </w:r>
    </w:p>
    <w:p w14:paraId="568E22E4"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sz w:val="16"/>
          <w:szCs w:val="24"/>
        </w:rPr>
        <w:t>Exchange Online Archiving for Exchange Online</w:t>
      </w:r>
    </w:p>
    <w:p w14:paraId="25DD74B3"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sz w:val="16"/>
          <w:szCs w:val="24"/>
        </w:rPr>
        <w:t>Exchange Online Archiving for Exchange Server</w:t>
      </w:r>
    </w:p>
    <w:p w14:paraId="3BD2B1C6" w14:textId="2F14FE1C"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noProof/>
          <w:sz w:val="16"/>
          <w:szCs w:val="24"/>
        </w:rPr>
        <w:t xml:space="preserve">Exchange Online </w:t>
      </w:r>
      <w:r w:rsidR="003C25E3">
        <w:rPr>
          <w:rFonts w:ascii="Calibri Light" w:eastAsia="MS PGothic" w:hAnsi="Calibri Light"/>
          <w:noProof/>
          <w:sz w:val="16"/>
          <w:szCs w:val="24"/>
        </w:rPr>
        <w:t>K</w:t>
      </w:r>
      <w:r w:rsidR="000A19E5">
        <w:rPr>
          <w:rFonts w:ascii="Calibri Light" w:eastAsia="MS PGothic" w:hAnsi="Calibri Light"/>
          <w:noProof/>
          <w:sz w:val="16"/>
          <w:szCs w:val="24"/>
        </w:rPr>
        <w:t>1</w:t>
      </w:r>
    </w:p>
    <w:p w14:paraId="1CFABBFE"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sz w:val="16"/>
          <w:szCs w:val="24"/>
        </w:rPr>
        <w:t>Exchange Online (</w:t>
      </w:r>
      <w:r w:rsidRPr="00BA14DA">
        <w:rPr>
          <w:rFonts w:ascii="Calibri Light" w:eastAsia="MS PGothic" w:hAnsi="Calibri Light"/>
          <w:sz w:val="16"/>
          <w:szCs w:val="24"/>
          <w:lang w:val="ja-JP"/>
        </w:rPr>
        <w:t>プラン</w:t>
      </w:r>
      <w:r w:rsidRPr="00BA14DA">
        <w:rPr>
          <w:rFonts w:ascii="Calibri Light" w:eastAsia="MS PGothic" w:hAnsi="Calibri Light"/>
          <w:sz w:val="16"/>
          <w:szCs w:val="24"/>
        </w:rPr>
        <w:t xml:space="preserve"> 1 </w:t>
      </w:r>
      <w:r w:rsidRPr="00BA14DA">
        <w:rPr>
          <w:rFonts w:ascii="Calibri Light" w:eastAsia="MS PGothic" w:hAnsi="Calibri Light"/>
          <w:sz w:val="16"/>
          <w:szCs w:val="24"/>
          <w:lang w:val="ja-JP"/>
        </w:rPr>
        <w:t>およびプラン</w:t>
      </w:r>
      <w:r w:rsidRPr="00BA14DA">
        <w:rPr>
          <w:rFonts w:ascii="Calibri Light" w:eastAsia="MS PGothic" w:hAnsi="Calibri Light"/>
          <w:sz w:val="16"/>
          <w:szCs w:val="24"/>
        </w:rPr>
        <w:t xml:space="preserve"> 2)</w:t>
      </w:r>
    </w:p>
    <w:p w14:paraId="5A0AC88D" w14:textId="77777777" w:rsidR="005734C9" w:rsidRPr="00BA14DA" w:rsidRDefault="005734C9" w:rsidP="005734C9">
      <w:pPr>
        <w:pStyle w:val="ProductList-Offering2"/>
        <w:rPr>
          <w:rFonts w:ascii="Calibri Light" w:eastAsia="MS PGothic" w:hAnsi="Calibri Light"/>
          <w:szCs w:val="24"/>
        </w:rPr>
        <w:sectPr w:rsidR="005734C9" w:rsidRPr="00BA14DA" w:rsidSect="00476B8A">
          <w:type w:val="continuous"/>
          <w:pgSz w:w="12240" w:h="15840" w:code="1"/>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pPr>
        <w:pStyle w:val="ProductList-Body"/>
        <w:ind w:left="180"/>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019BEE07"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お客様は、削除済みの共有されていないメールボックスの内容を復元できます。また、エンド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lastRenderedPageBreak/>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F961CC">
      <w:pPr>
        <w:pStyle w:val="ProductList-Body"/>
        <w:keepNext/>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32CE5A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45"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77777777" w:rsidR="00D34129" w:rsidRPr="00525D16" w:rsidRDefault="00D34129">
      <w:pPr>
        <w:pStyle w:val="ProductList-Body"/>
        <w:rPr>
          <w:rFonts w:eastAsia="MS PGothic" w:cs="Calibri"/>
          <w:szCs w:val="24"/>
        </w:rPr>
      </w:pPr>
    </w:p>
    <w:p w14:paraId="046D0B0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Data Loss Prevention </w:t>
      </w:r>
      <w:r w:rsidRPr="003B55B6">
        <w:rPr>
          <w:rFonts w:eastAsia="MS PGothic" w:cs="Calibri"/>
          <w:b/>
          <w:color w:val="00188F"/>
        </w:rPr>
        <w:t>デバイス</w:t>
      </w:r>
      <w:r w:rsidRPr="003B55B6">
        <w:rPr>
          <w:rFonts w:eastAsia="MS PGothic" w:cs="Calibri"/>
          <w:b/>
          <w:color w:val="00188F"/>
        </w:rPr>
        <w:t xml:space="preserve"> </w:t>
      </w:r>
      <w:r w:rsidRPr="003B55B6">
        <w:rPr>
          <w:rFonts w:eastAsia="MS PGothic" w:cs="Calibri"/>
          <w:b/>
          <w:color w:val="00188F"/>
        </w:rPr>
        <w:t>ライセンス</w:t>
      </w:r>
    </w:p>
    <w:p w14:paraId="664D6296" w14:textId="77777777" w:rsidR="00D34129" w:rsidRDefault="00D34129" w:rsidP="00CA3994">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77777777" w:rsidR="001139CB" w:rsidRPr="003B55B6" w:rsidRDefault="001139CB" w:rsidP="003B55B6">
      <w:pPr>
        <w:pStyle w:val="ProductList-Body"/>
        <w:keepNext/>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37C2D7D2" w:rsidR="00664F8F" w:rsidRPr="00820DA3" w:rsidRDefault="000A19E5" w:rsidP="00664F8F">
      <w:pPr>
        <w:pStyle w:val="ProductList-Body"/>
        <w:tabs>
          <w:tab w:val="clear" w:pos="158"/>
          <w:tab w:val="left" w:pos="180"/>
        </w:tabs>
        <w:rPr>
          <w:rFonts w:eastAsia="MS PGothic"/>
          <w:szCs w:val="24"/>
        </w:rPr>
      </w:pPr>
      <w:r w:rsidRPr="00BC463D">
        <w:rPr>
          <w:rFonts w:eastAsia="MS PGothic"/>
          <w:szCs w:val="24"/>
        </w:rPr>
        <w:t xml:space="preserve">Office 365 Advanced Threat Protection </w:t>
      </w:r>
      <w:r w:rsidRPr="00BC463D">
        <w:rPr>
          <w:rFonts w:eastAsia="MS PGothic"/>
          <w:szCs w:val="24"/>
          <w:lang w:val="ja-JP"/>
        </w:rPr>
        <w:t>または</w:t>
      </w:r>
      <w:r w:rsidRPr="00BC463D">
        <w:rPr>
          <w:rFonts w:eastAsia="MS PGothic"/>
          <w:szCs w:val="24"/>
        </w:rPr>
        <w:t xml:space="preserve"> Office 365 Threat Intelligence </w:t>
      </w:r>
      <w:r w:rsidRPr="00BC463D">
        <w:rPr>
          <w:rFonts w:eastAsia="MS PGothic"/>
          <w:szCs w:val="24"/>
          <w:lang w:val="ja-JP"/>
        </w:rPr>
        <w:t>には</w:t>
      </w:r>
      <w:r w:rsidRPr="00BC463D">
        <w:rPr>
          <w:rFonts w:eastAsia="MS PGothic"/>
          <w:szCs w:val="24"/>
        </w:rPr>
        <w:t xml:space="preserve"> SLA </w:t>
      </w:r>
      <w:r w:rsidRPr="00BC463D">
        <w:rPr>
          <w:rFonts w:eastAsia="MS PGothic"/>
          <w:szCs w:val="24"/>
          <w:lang w:val="ja-JP"/>
        </w:rPr>
        <w:t>はありません</w:t>
      </w:r>
      <w:r w:rsidR="00664F8F" w:rsidRPr="00820DA3">
        <w:rPr>
          <w:rFonts w:eastAsia="MS PGothic"/>
          <w:szCs w:val="24"/>
          <w:lang w:val="ja-JP"/>
        </w:rPr>
        <w:t>。</w:t>
      </w:r>
    </w:p>
    <w:p w14:paraId="41CBFA2C" w14:textId="77777777" w:rsidR="00D34129" w:rsidRPr="00525D16" w:rsidRDefault="006C5F41">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643EE99E" w:rsidR="007B01CF" w:rsidRPr="00525D16" w:rsidRDefault="00D34129" w:rsidP="00945EA5">
      <w:pPr>
        <w:pStyle w:val="ProductList-Offering2Heading"/>
        <w:rPr>
          <w:lang w:val="ja-JP"/>
        </w:rPr>
      </w:pPr>
      <w:bookmarkStart w:id="151" w:name="_Toc476733191"/>
      <w:bookmarkStart w:id="152" w:name="_Toc484602522"/>
      <w:bookmarkStart w:id="153" w:name="Office365Applications"/>
      <w:r w:rsidRPr="00525D16">
        <w:rPr>
          <w:lang w:val="ja-JP"/>
        </w:rPr>
        <w:t xml:space="preserve">Office 365 </w:t>
      </w:r>
      <w:r w:rsidRPr="00525D16">
        <w:rPr>
          <w:lang w:val="ja-JP"/>
        </w:rPr>
        <w:t>アプリケーション</w:t>
      </w:r>
      <w:bookmarkEnd w:id="151"/>
      <w:bookmarkEnd w:id="152"/>
    </w:p>
    <w:p w14:paraId="17C7C957" w14:textId="77777777" w:rsidR="00250FDC" w:rsidRPr="00E979F2" w:rsidRDefault="00250FDC" w:rsidP="00DF40F6">
      <w:pPr>
        <w:pStyle w:val="ProductList-Body"/>
        <w:rPr>
          <w:rFonts w:eastAsia="MS PGothic"/>
          <w:lang w:val="ja-JP"/>
        </w:rPr>
        <w:sectPr w:rsidR="00250FDC" w:rsidRPr="00E979F2" w:rsidSect="00476B8A">
          <w:type w:val="continuous"/>
          <w:pgSz w:w="12240" w:h="15840" w:code="1"/>
          <w:pgMar w:top="1440" w:right="720" w:bottom="1440" w:left="720" w:header="720" w:footer="720" w:gutter="0"/>
          <w:cols w:space="720"/>
          <w:titlePg/>
          <w:docGrid w:linePitch="360"/>
        </w:sectPr>
      </w:pPr>
    </w:p>
    <w:bookmarkEnd w:id="153"/>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F59F6F3" w14:textId="77777777" w:rsidR="007B01CF" w:rsidRPr="00525D16" w:rsidRDefault="00D34129" w:rsidP="00DF40F6">
      <w:pPr>
        <w:pStyle w:val="ProductList-Body"/>
        <w:rPr>
          <w:rFonts w:eastAsia="MS PGothic" w:cs="Calibri"/>
          <w:sz w:val="16"/>
          <w:szCs w:val="24"/>
        </w:rPr>
        <w:sectPr w:rsidR="007B01CF" w:rsidRPr="00525D16" w:rsidSect="00476B8A">
          <w:type w:val="continuous"/>
          <w:pgSz w:w="12240" w:h="15840" w:code="1"/>
          <w:pgMar w:top="1440" w:right="720" w:bottom="1440" w:left="720" w:header="720" w:footer="720" w:gutter="0"/>
          <w:cols w:num="2" w:space="720"/>
          <w:titlePg/>
          <w:docGrid w:linePitch="360"/>
        </w:sectPr>
      </w:pPr>
      <w:r w:rsidRPr="00525D16">
        <w:rPr>
          <w:rFonts w:eastAsia="MS PGothic" w:cs="Calibri"/>
          <w:sz w:val="16"/>
          <w:szCs w:val="24"/>
        </w:rPr>
        <w:t>Visio Pro for Office 365</w:t>
      </w:r>
    </w:p>
    <w:p w14:paraId="4963AF3B" w14:textId="77777777" w:rsidR="00D34129" w:rsidRPr="00525D16"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57D79302" w14:textId="77777777" w:rsidR="00664F8F" w:rsidRPr="00820DA3" w:rsidRDefault="00664F8F" w:rsidP="00664F8F">
      <w:pPr>
        <w:pStyle w:val="ProductList-Body"/>
        <w:rPr>
          <w:rFonts w:eastAsia="MS PGothic"/>
          <w:szCs w:val="24"/>
        </w:rPr>
      </w:pPr>
      <w:r w:rsidRPr="00820DA3">
        <w:rPr>
          <w:rFonts w:eastAsia="MS PGothic"/>
          <w:szCs w:val="24"/>
        </w:rPr>
        <w:t xml:space="preserve">Visio Pro for Office 365 </w:t>
      </w:r>
      <w:r w:rsidRPr="00820DA3">
        <w:rPr>
          <w:rFonts w:eastAsia="MS PGothic"/>
          <w:szCs w:val="24"/>
          <w:lang w:val="ja-JP"/>
        </w:rPr>
        <w:t>には</w:t>
      </w:r>
      <w:r w:rsidRPr="00820DA3">
        <w:rPr>
          <w:rFonts w:eastAsia="MS PGothic"/>
          <w:szCs w:val="24"/>
        </w:rPr>
        <w:t xml:space="preserve"> SLA </w:t>
      </w:r>
      <w:r w:rsidRPr="00820DA3">
        <w:rPr>
          <w:rFonts w:eastAsia="MS PGothic"/>
          <w:szCs w:val="24"/>
          <w:lang w:val="ja-JP"/>
        </w:rPr>
        <w:t>はありません。</w:t>
      </w:r>
    </w:p>
    <w:p w14:paraId="63ABA9AB" w14:textId="77777777" w:rsidR="00D34129" w:rsidRPr="00525D16" w:rsidRDefault="00D34129">
      <w:pPr>
        <w:pStyle w:val="ProductList-Body"/>
        <w:rPr>
          <w:rFonts w:eastAsia="MS PGothic" w:cs="Calibri"/>
          <w:szCs w:val="24"/>
        </w:rPr>
      </w:pPr>
    </w:p>
    <w:p w14:paraId="57912001" w14:textId="77777777" w:rsidR="00DD0B3E" w:rsidRPr="009B6E95" w:rsidRDefault="00DD0B3E" w:rsidP="000E4B7F">
      <w:pPr>
        <w:pStyle w:val="ProductList-Body"/>
        <w:keepNext/>
        <w:tabs>
          <w:tab w:val="clear" w:pos="158"/>
          <w:tab w:val="left" w:pos="180"/>
        </w:tabs>
        <w:rPr>
          <w:rFonts w:eastAsia="MS PGothic"/>
          <w:b/>
          <w:color w:val="00188F"/>
          <w:szCs w:val="24"/>
        </w:rPr>
      </w:pPr>
      <w:r w:rsidRPr="009B6E95">
        <w:rPr>
          <w:rFonts w:eastAsia="MS PGothic"/>
          <w:b/>
          <w:color w:val="00188F"/>
          <w:szCs w:val="24"/>
          <w:lang w:val="ja-JP"/>
        </w:rPr>
        <w:t>インストールおよび使用権</w:t>
      </w:r>
    </w:p>
    <w:p w14:paraId="7585B554" w14:textId="77777777" w:rsidR="00DD0B3E" w:rsidRPr="009B6E95" w:rsidRDefault="00DD0B3E" w:rsidP="00DD0B3E">
      <w:pPr>
        <w:pStyle w:val="ProductList-Body"/>
        <w:tabs>
          <w:tab w:val="clear" w:pos="158"/>
          <w:tab w:val="left" w:pos="180"/>
        </w:tabs>
        <w:rPr>
          <w:rFonts w:eastAsia="MS PGothic"/>
          <w:szCs w:val="24"/>
        </w:rPr>
      </w:pPr>
      <w:r w:rsidRPr="009B6E95">
        <w:rPr>
          <w:rFonts w:eastAsia="MS PGothic"/>
          <w:szCs w:val="24"/>
          <w:lang w:val="ja-JP"/>
        </w:rPr>
        <w:t>お客様がユーザー</w:t>
      </w:r>
      <w:r w:rsidRPr="009B6E95">
        <w:rPr>
          <w:rFonts w:eastAsia="MS PGothic"/>
          <w:szCs w:val="24"/>
        </w:rPr>
        <w:t xml:space="preserve"> SL </w:t>
      </w:r>
      <w:r w:rsidRPr="009B6E95">
        <w:rPr>
          <w:rFonts w:eastAsia="MS PGothic"/>
          <w:szCs w:val="24"/>
          <w:lang w:val="ja-JP"/>
        </w:rPr>
        <w:t>を割り当てる各ユーザーは、サブスクリプションで提供されるソフトウェアを使用するためには、</w:t>
      </w:r>
      <w:r w:rsidRPr="009B6E95">
        <w:rPr>
          <w:rFonts w:eastAsia="MS PGothic"/>
          <w:szCs w:val="24"/>
        </w:rPr>
        <w:t xml:space="preserve">Microsoft </w:t>
      </w:r>
      <w:r w:rsidRPr="009B6E95">
        <w:rPr>
          <w:rFonts w:eastAsia="MS PGothic"/>
          <w:szCs w:val="24"/>
          <w:lang w:val="ja-JP"/>
        </w:rPr>
        <w:t>アカウントを保有している必要があります。これらのユーザーには、以下が適用されます。</w:t>
      </w:r>
    </w:p>
    <w:p w14:paraId="258A5818" w14:textId="77777777" w:rsidR="00DD0B3E" w:rsidRPr="009B6E95" w:rsidRDefault="00DD0B3E" w:rsidP="00DD0B3E">
      <w:pPr>
        <w:pStyle w:val="ProductList-Body"/>
        <w:numPr>
          <w:ilvl w:val="0"/>
          <w:numId w:val="17"/>
        </w:numPr>
        <w:ind w:left="450" w:hanging="270"/>
        <w:rPr>
          <w:rFonts w:eastAsia="MS PGothic"/>
          <w:szCs w:val="24"/>
        </w:rPr>
      </w:pPr>
      <w:r w:rsidRPr="009B6E95">
        <w:rPr>
          <w:rFonts w:eastAsia="MS PGothic"/>
          <w:szCs w:val="24"/>
          <w:lang w:val="ja-JP"/>
        </w:rPr>
        <w:t>ローカルまたはリモート使用するために、</w:t>
      </w:r>
      <w:r w:rsidRPr="009B6E95">
        <w:rPr>
          <w:rFonts w:eastAsia="MS PGothic"/>
          <w:szCs w:val="24"/>
        </w:rPr>
        <w:t xml:space="preserve">SL </w:t>
      </w:r>
      <w:r w:rsidRPr="009B6E95">
        <w:rPr>
          <w:rFonts w:eastAsia="MS PGothic"/>
          <w:szCs w:val="24"/>
          <w:lang w:val="ja-JP"/>
        </w:rPr>
        <w:t>で提供されるソフトウェアを最大</w:t>
      </w:r>
      <w:r w:rsidRPr="009B6E95">
        <w:rPr>
          <w:rFonts w:eastAsia="MS PGothic"/>
          <w:szCs w:val="24"/>
        </w:rPr>
        <w:t xml:space="preserve"> 5 </w:t>
      </w:r>
      <w:r w:rsidRPr="009B6E95">
        <w:rPr>
          <w:rFonts w:eastAsia="MS PGothic"/>
          <w:szCs w:val="24"/>
          <w:lang w:val="ja-JP"/>
        </w:rPr>
        <w:t>つの</w:t>
      </w:r>
      <w:r w:rsidRPr="009B6E95">
        <w:rPr>
          <w:rFonts w:eastAsia="MS PGothic"/>
          <w:szCs w:val="24"/>
        </w:rPr>
        <w:t xml:space="preserve"> OSE </w:t>
      </w:r>
      <w:r w:rsidRPr="009B6E95">
        <w:rPr>
          <w:rFonts w:eastAsia="MS PGothic"/>
          <w:szCs w:val="24"/>
          <w:lang w:val="ja-JP"/>
        </w:rPr>
        <w:t>で同時にアクティベーションすることができます。</w:t>
      </w:r>
    </w:p>
    <w:p w14:paraId="47625EDE" w14:textId="77777777" w:rsidR="00DD0B3E" w:rsidRPr="009B6E95" w:rsidRDefault="00DD0B3E" w:rsidP="00DD0B3E">
      <w:pPr>
        <w:pStyle w:val="ProductList-Body"/>
        <w:numPr>
          <w:ilvl w:val="0"/>
          <w:numId w:val="17"/>
        </w:numPr>
        <w:spacing w:before="40"/>
        <w:ind w:left="450" w:hanging="274"/>
        <w:rPr>
          <w:rFonts w:eastAsia="MS PGothic"/>
          <w:szCs w:val="24"/>
        </w:rPr>
      </w:pPr>
      <w:r w:rsidRPr="009B6E95">
        <w:rPr>
          <w:rFonts w:eastAsia="MS PGothic"/>
          <w:szCs w:val="24"/>
          <w:lang w:val="ja-JP"/>
        </w:rPr>
        <w:t>共有コンピューター</w:t>
      </w:r>
      <w:r w:rsidRPr="009B6E95">
        <w:rPr>
          <w:rFonts w:eastAsia="MS PGothic"/>
          <w:szCs w:val="24"/>
        </w:rPr>
        <w:t xml:space="preserve"> </w:t>
      </w:r>
      <w:r w:rsidRPr="009B6E95">
        <w:rPr>
          <w:rFonts w:eastAsia="MS PGothic"/>
          <w:szCs w:val="24"/>
          <w:lang w:val="ja-JP"/>
        </w:rPr>
        <w:t>ライセンス認証によって、共有デバイス上、ネットワーク</w:t>
      </w:r>
      <w:r w:rsidRPr="009B6E95">
        <w:rPr>
          <w:rFonts w:eastAsia="MS PGothic"/>
          <w:szCs w:val="24"/>
        </w:rPr>
        <w:t xml:space="preserve"> </w:t>
      </w:r>
      <w:r w:rsidRPr="009B6E95">
        <w:rPr>
          <w:rFonts w:eastAsia="MS PGothic"/>
          <w:szCs w:val="24"/>
          <w:lang w:val="ja-JP"/>
        </w:rPr>
        <w:t>サーバー上に、または認定クラウド</w:t>
      </w:r>
      <w:r w:rsidRPr="009B6E95">
        <w:rPr>
          <w:rFonts w:eastAsia="MS PGothic"/>
          <w:szCs w:val="24"/>
        </w:rPr>
        <w:t xml:space="preserve"> </w:t>
      </w:r>
      <w:r w:rsidRPr="009B6E95">
        <w:rPr>
          <w:rFonts w:eastAsia="MS PGothic"/>
          <w:szCs w:val="24"/>
          <w:lang w:val="ja-JP"/>
        </w:rPr>
        <w:t>パートナーを利用して共有サーバー上に、ソフトウェアをインストールして使用することもできます。認定クラウド</w:t>
      </w:r>
      <w:r w:rsidRPr="009B6E95">
        <w:rPr>
          <w:rFonts w:eastAsia="MS PGothic"/>
          <w:szCs w:val="24"/>
          <w:lang w:val="ja-JP"/>
        </w:rPr>
        <w:t xml:space="preserve"> </w:t>
      </w:r>
      <w:r w:rsidRPr="009B6E95">
        <w:rPr>
          <w:rFonts w:eastAsia="MS PGothic"/>
          <w:szCs w:val="24"/>
          <w:lang w:val="ja-JP"/>
        </w:rPr>
        <w:t>パートナーの一覧と追加の展開要件については、</w:t>
      </w:r>
      <w:hyperlink r:id="rId46" w:history="1">
        <w:r w:rsidRPr="009B6E95">
          <w:rPr>
            <w:rStyle w:val="Hyperlink"/>
            <w:rFonts w:eastAsia="MS PGothic"/>
            <w:szCs w:val="24"/>
            <w:lang w:val="ja-JP"/>
          </w:rPr>
          <w:t>www.office.com/sca</w:t>
        </w:r>
      </w:hyperlink>
      <w:r w:rsidRPr="009B6E95">
        <w:rPr>
          <w:rFonts w:eastAsia="MS PGothic"/>
          <w:szCs w:val="24"/>
          <w:lang w:val="ja-JP"/>
        </w:rPr>
        <w:t xml:space="preserve"> </w:t>
      </w:r>
      <w:r w:rsidRPr="009B6E95">
        <w:rPr>
          <w:rFonts w:eastAsia="MS PGothic"/>
          <w:szCs w:val="24"/>
          <w:lang w:val="ja-JP"/>
        </w:rPr>
        <w:t>を参照してください。この使用権において、「ネットワーク</w:t>
      </w:r>
      <w:r w:rsidRPr="009B6E95">
        <w:rPr>
          <w:rFonts w:eastAsia="MS PGothic"/>
          <w:szCs w:val="24"/>
          <w:lang w:val="ja-JP"/>
        </w:rPr>
        <w:t xml:space="preserve"> </w:t>
      </w:r>
      <w:r w:rsidRPr="009B6E95">
        <w:rPr>
          <w:rFonts w:eastAsia="MS PGothic"/>
          <w:szCs w:val="24"/>
          <w:lang w:val="ja-JP"/>
        </w:rPr>
        <w:t>サーバー」とは、お客様専用の物理ハードウェア</w:t>
      </w:r>
      <w:r w:rsidRPr="009B6E95">
        <w:rPr>
          <w:rFonts w:eastAsia="MS PGothic"/>
          <w:szCs w:val="24"/>
          <w:lang w:val="ja-JP"/>
        </w:rPr>
        <w:t xml:space="preserve"> </w:t>
      </w:r>
      <w:r w:rsidRPr="009B6E95">
        <w:rPr>
          <w:rFonts w:eastAsia="MS PGothic"/>
          <w:szCs w:val="24"/>
          <w:lang w:val="ja-JP"/>
        </w:rPr>
        <w:t>サーバーを意味します。この共有コンピューター</w:t>
      </w:r>
      <w:r w:rsidRPr="009B6E95">
        <w:rPr>
          <w:rFonts w:eastAsia="MS PGothic"/>
          <w:szCs w:val="24"/>
          <w:lang w:val="ja-JP"/>
        </w:rPr>
        <w:t xml:space="preserve"> </w:t>
      </w:r>
      <w:r w:rsidRPr="009B6E95">
        <w:rPr>
          <w:rFonts w:eastAsia="MS PGothic"/>
          <w:szCs w:val="24"/>
          <w:lang w:val="ja-JP"/>
        </w:rPr>
        <w:t>ライセンス認証に関する規定は、お客様の</w:t>
      </w:r>
      <w:r w:rsidRPr="009B6E95">
        <w:rPr>
          <w:rFonts w:eastAsia="MS PGothic"/>
          <w:szCs w:val="24"/>
          <w:lang w:val="ja-JP"/>
        </w:rPr>
        <w:t xml:space="preserve"> Office 365 Business </w:t>
      </w:r>
      <w:r w:rsidRPr="009B6E95">
        <w:rPr>
          <w:rFonts w:eastAsia="MS PGothic"/>
          <w:szCs w:val="24"/>
          <w:lang w:val="ja-JP"/>
        </w:rPr>
        <w:t>ライセンスには適用されません。</w:t>
      </w:r>
    </w:p>
    <w:p w14:paraId="23DE55CC" w14:textId="77777777" w:rsidR="00DD0B3E" w:rsidRPr="009B6E95" w:rsidRDefault="00DD0B3E" w:rsidP="00DD0B3E">
      <w:pPr>
        <w:pStyle w:val="ProductList-Body"/>
        <w:numPr>
          <w:ilvl w:val="0"/>
          <w:numId w:val="17"/>
        </w:numPr>
        <w:spacing w:before="40"/>
        <w:ind w:left="450" w:hanging="274"/>
        <w:rPr>
          <w:rFonts w:eastAsia="MS PGothic"/>
          <w:szCs w:val="24"/>
        </w:rPr>
      </w:pPr>
      <w:r w:rsidRPr="009B6E95">
        <w:rPr>
          <w:rFonts w:eastAsia="MS PGothic"/>
          <w:szCs w:val="24"/>
          <w:lang w:val="ja-JP"/>
        </w:rPr>
        <w:t>ソフトウェアをインストールした各デバイスを少なくとも</w:t>
      </w:r>
      <w:r w:rsidRPr="009B6E95">
        <w:rPr>
          <w:rFonts w:eastAsia="MS PGothic"/>
          <w:szCs w:val="24"/>
        </w:rPr>
        <w:t xml:space="preserve"> 30 </w:t>
      </w:r>
      <w:r w:rsidRPr="009B6E95">
        <w:rPr>
          <w:rFonts w:eastAsia="MS PGothic"/>
          <w:szCs w:val="24"/>
          <w:lang w:val="ja-JP"/>
        </w:rPr>
        <w:t>日に</w:t>
      </w:r>
      <w:r w:rsidRPr="009B6E95">
        <w:rPr>
          <w:rFonts w:eastAsia="MS PGothic"/>
          <w:szCs w:val="24"/>
        </w:rPr>
        <w:t xml:space="preserve"> 1 </w:t>
      </w:r>
      <w:r w:rsidRPr="009B6E95">
        <w:rPr>
          <w:rFonts w:eastAsia="MS PGothic"/>
          <w:szCs w:val="24"/>
          <w:lang w:val="ja-JP"/>
        </w:rPr>
        <w:t>回はインターネットに接続する必要があります。そうしないと、ソフトウェアの機能が影響を受ける場合があります。</w:t>
      </w:r>
    </w:p>
    <w:p w14:paraId="1FABD4CC" w14:textId="77777777" w:rsidR="00202EE0" w:rsidRPr="000A2710" w:rsidRDefault="00202EE0" w:rsidP="00202EE0">
      <w:pPr>
        <w:pStyle w:val="ProductList-Body"/>
        <w:ind w:left="180"/>
        <w:rPr>
          <w:rFonts w:eastAsia="MS PGothic"/>
          <w:szCs w:val="24"/>
        </w:rPr>
      </w:pPr>
    </w:p>
    <w:p w14:paraId="1E0F60E4" w14:textId="77777777" w:rsidR="00202EE0" w:rsidRPr="003B55B6" w:rsidRDefault="00202EE0" w:rsidP="00D978E9">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Business </w:t>
      </w:r>
      <w:r w:rsidRPr="003B55B6">
        <w:rPr>
          <w:rFonts w:eastAsia="MS PGothic" w:cs="Calibri"/>
          <w:b/>
          <w:color w:val="00188F"/>
        </w:rPr>
        <w:t>および</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4F04C8F1" w14:textId="77777777" w:rsidR="00202EE0" w:rsidRPr="000A2710" w:rsidRDefault="00202EE0" w:rsidP="00D978E9">
      <w:pPr>
        <w:pStyle w:val="ProductList-Body"/>
        <w:keepNext/>
        <w:ind w:left="180"/>
        <w:rPr>
          <w:rFonts w:eastAsia="MS PGothic"/>
          <w:b/>
          <w:color w:val="0072C6"/>
          <w:szCs w:val="24"/>
        </w:rPr>
      </w:pPr>
      <w:r w:rsidRPr="000A2710">
        <w:rPr>
          <w:rFonts w:eastAsia="MS PGothic"/>
          <w:b/>
          <w:color w:val="0072C6"/>
          <w:szCs w:val="24"/>
          <w:lang w:val="ja-JP"/>
        </w:rPr>
        <w:t>スマートフォンおよびタブレット</w:t>
      </w:r>
      <w:r w:rsidRPr="000A2710">
        <w:rPr>
          <w:rFonts w:eastAsia="MS PGothic"/>
          <w:b/>
          <w:color w:val="0072C6"/>
          <w:szCs w:val="24"/>
        </w:rPr>
        <w:t xml:space="preserve"> </w:t>
      </w:r>
      <w:r w:rsidRPr="000A2710">
        <w:rPr>
          <w:rFonts w:eastAsia="MS PGothic"/>
          <w:b/>
          <w:color w:val="0072C6"/>
          <w:szCs w:val="24"/>
          <w:lang w:val="ja-JP"/>
        </w:rPr>
        <w:t>デバイス</w:t>
      </w:r>
    </w:p>
    <w:p w14:paraId="0CCAAA1B" w14:textId="2F600396" w:rsidR="005C713F" w:rsidRPr="00525D16" w:rsidRDefault="00202EE0" w:rsidP="005C713F">
      <w:pPr>
        <w:pStyle w:val="ProductList-Body"/>
        <w:ind w:left="180"/>
        <w:rPr>
          <w:rFonts w:eastAsia="MS PGothic" w:cs="Calibri"/>
          <w:szCs w:val="24"/>
          <w:lang w:val="ja-JP"/>
        </w:rPr>
      </w:pPr>
      <w:r w:rsidRPr="000A2710">
        <w:rPr>
          <w:rFonts w:eastAsia="MS PGothic"/>
          <w:szCs w:val="24"/>
          <w:lang w:val="ja-JP"/>
        </w:rPr>
        <w:t>ユーザー</w:t>
      </w:r>
      <w:r w:rsidRPr="000A2710">
        <w:rPr>
          <w:rFonts w:eastAsia="MS PGothic"/>
          <w:szCs w:val="24"/>
        </w:rPr>
        <w:t xml:space="preserve"> SL </w:t>
      </w:r>
      <w:r w:rsidRPr="000A2710">
        <w:rPr>
          <w:rFonts w:eastAsia="MS PGothic"/>
          <w:szCs w:val="24"/>
          <w:lang w:val="ja-JP"/>
        </w:rPr>
        <w:t>を割り当てられた各ユーザーは、</w:t>
      </w:r>
      <w:r w:rsidRPr="000A2710">
        <w:rPr>
          <w:rFonts w:eastAsia="MS PGothic"/>
          <w:szCs w:val="24"/>
        </w:rPr>
        <w:t xml:space="preserve">Microsoft Office Mobile </w:t>
      </w:r>
      <w:r w:rsidRPr="000A2710">
        <w:rPr>
          <w:rFonts w:eastAsia="MS PGothic"/>
          <w:szCs w:val="24"/>
          <w:lang w:val="ja-JP"/>
        </w:rPr>
        <w:t>ソフトウェアをアクティベーションして、最大</w:t>
      </w:r>
      <w:r w:rsidRPr="000A2710">
        <w:rPr>
          <w:rFonts w:eastAsia="MS PGothic"/>
          <w:szCs w:val="24"/>
        </w:rPr>
        <w:t xml:space="preserve"> 5 </w:t>
      </w:r>
      <w:r w:rsidRPr="000A2710">
        <w:rPr>
          <w:rFonts w:eastAsia="MS PGothic"/>
          <w:szCs w:val="24"/>
          <w:lang w:val="ja-JP"/>
        </w:rPr>
        <w:t>台のスマートフォンおよび</w:t>
      </w:r>
      <w:r w:rsidRPr="000A2710">
        <w:rPr>
          <w:rFonts w:eastAsia="MS PGothic"/>
          <w:szCs w:val="24"/>
        </w:rPr>
        <w:t xml:space="preserve"> 5 </w:t>
      </w:r>
      <w:r w:rsidRPr="000A2710">
        <w:rPr>
          <w:rFonts w:eastAsia="MS PGothic"/>
          <w:szCs w:val="24"/>
          <w:lang w:val="ja-JP"/>
        </w:rPr>
        <w:t>台のタブレットで使用することもできます。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3B55B6" w:rsidRDefault="005C713F" w:rsidP="00CD11A2">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2EF5AF8D" w14:textId="77777777" w:rsidR="00D34129" w:rsidRPr="00525D16" w:rsidRDefault="00D34129" w:rsidP="00CD11A2">
      <w:pPr>
        <w:pStyle w:val="ProductList-Body"/>
        <w:keepNext/>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0FC081A6" w14:textId="77777777" w:rsidR="00B037B2" w:rsidRPr="00643D5B" w:rsidRDefault="00B037B2" w:rsidP="00F45486">
      <w:pPr>
        <w:pStyle w:val="ProductList-Body"/>
        <w:keepNext/>
        <w:ind w:left="187"/>
        <w:rPr>
          <w:rFonts w:eastAsia="MS PGothic"/>
          <w:b/>
          <w:color w:val="0072C6"/>
          <w:szCs w:val="24"/>
        </w:rPr>
      </w:pPr>
      <w:r w:rsidRPr="00643D5B">
        <w:rPr>
          <w:rFonts w:eastAsia="MS PGothic"/>
          <w:b/>
          <w:color w:val="0072C6"/>
          <w:szCs w:val="24"/>
        </w:rPr>
        <w:t>Office Online Server</w:t>
      </w:r>
    </w:p>
    <w:p w14:paraId="00EB30CF" w14:textId="673A671D" w:rsidR="00292B05" w:rsidRPr="00525D16" w:rsidRDefault="00B037B2" w:rsidP="00B037B2">
      <w:pPr>
        <w:pStyle w:val="ProductList-Body"/>
        <w:ind w:left="180"/>
        <w:rPr>
          <w:rFonts w:eastAsia="MS PGothic" w:cs="Calibri"/>
          <w:szCs w:val="24"/>
        </w:rPr>
      </w:pPr>
      <w:r w:rsidRPr="00643D5B">
        <w:rPr>
          <w:rFonts w:eastAsia="MS PGothic"/>
          <w:szCs w:val="24"/>
          <w:lang w:val="ja-JP"/>
        </w:rPr>
        <w:t>お客様は、各</w:t>
      </w:r>
      <w:r w:rsidRPr="00643D5B">
        <w:rPr>
          <w:rFonts w:eastAsia="MS PGothic"/>
          <w:szCs w:val="24"/>
        </w:rPr>
        <w:t xml:space="preserve"> Office 365 ProPlus </w:t>
      </w:r>
      <w:r w:rsidRPr="00643D5B">
        <w:rPr>
          <w:rFonts w:eastAsia="MS PGothic"/>
          <w:szCs w:val="24"/>
          <w:lang w:val="ja-JP"/>
        </w:rPr>
        <w:t>サブスクリプションにつき、お客様による使用のみを目的としたサーバーに任意の部数の</w:t>
      </w:r>
      <w:r w:rsidRPr="00643D5B">
        <w:rPr>
          <w:rFonts w:eastAsia="MS PGothic"/>
          <w:szCs w:val="24"/>
        </w:rPr>
        <w:t xml:space="preserve"> Office Online Server </w:t>
      </w:r>
      <w:r w:rsidRPr="00643D5B">
        <w:rPr>
          <w:rFonts w:eastAsia="MS PGothic"/>
          <w:szCs w:val="24"/>
          <w:lang w:val="ja-JP"/>
        </w:rPr>
        <w:t>をインストールすることができます。</w:t>
      </w:r>
      <w:r w:rsidRPr="00643D5B">
        <w:rPr>
          <w:rFonts w:eastAsia="MS PGothic"/>
          <w:szCs w:val="24"/>
        </w:rPr>
        <w:t xml:space="preserve">Office 365 ProPlus </w:t>
      </w:r>
      <w:r w:rsidRPr="00643D5B">
        <w:rPr>
          <w:rFonts w:eastAsia="MS PGothic"/>
          <w:szCs w:val="24"/>
          <w:lang w:val="ja-JP"/>
        </w:rPr>
        <w:t>の各ユーザーは、</w:t>
      </w:r>
      <w:r w:rsidRPr="00643D5B">
        <w:rPr>
          <w:rFonts w:eastAsia="MS PGothic"/>
          <w:szCs w:val="24"/>
        </w:rPr>
        <w:t xml:space="preserve">Office Online Server </w:t>
      </w:r>
      <w:r w:rsidRPr="00643D5B">
        <w:rPr>
          <w:rFonts w:eastAsia="MS PGothic"/>
          <w:szCs w:val="24"/>
          <w:lang w:val="ja-JP"/>
        </w:rPr>
        <w:t>ソフトウェアを使用できます。この規定は、マイクロソフト</w:t>
      </w:r>
      <w:r w:rsidRPr="00643D5B">
        <w:rPr>
          <w:rFonts w:eastAsia="MS PGothic"/>
          <w:szCs w:val="24"/>
        </w:rPr>
        <w:t xml:space="preserve"> </w:t>
      </w:r>
      <w:r w:rsidRPr="00643D5B">
        <w:rPr>
          <w:rFonts w:eastAsia="MS PGothic"/>
          <w:szCs w:val="24"/>
          <w:lang w:val="ja-JP"/>
        </w:rPr>
        <w:t>オンライン</w:t>
      </w:r>
      <w:r w:rsidRPr="00643D5B">
        <w:rPr>
          <w:rFonts w:eastAsia="MS PGothic"/>
          <w:szCs w:val="24"/>
        </w:rPr>
        <w:t xml:space="preserve"> </w:t>
      </w:r>
      <w:r w:rsidRPr="00643D5B">
        <w:rPr>
          <w:rFonts w:eastAsia="MS PGothic"/>
          <w:szCs w:val="24"/>
          <w:lang w:val="ja-JP"/>
        </w:rPr>
        <w:t>サブスクリプション契約またはその他の</w:t>
      </w:r>
      <w:r w:rsidRPr="00643D5B">
        <w:rPr>
          <w:rFonts w:eastAsia="MS PGothic"/>
          <w:szCs w:val="24"/>
        </w:rPr>
        <w:t xml:space="preserve"> Online Service </w:t>
      </w:r>
      <w:r w:rsidRPr="00643D5B">
        <w:rPr>
          <w:rFonts w:eastAsia="MS PGothic"/>
          <w:szCs w:val="24"/>
          <w:lang w:val="ja-JP"/>
        </w:rPr>
        <w:t>のみを対象とするマイクロソフトの契約に基づいて本製品のライセンスを取得するお客様には適用されません</w:t>
      </w:r>
      <w:r w:rsidR="00292B05" w:rsidRPr="00A916F1">
        <w:rPr>
          <w:rFonts w:ascii="Arial" w:eastAsia="MS PGothic"/>
          <w:szCs w:val="24"/>
          <w:lang w:val="ja-JP"/>
        </w:rPr>
        <w:t>。</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r w:rsidRPr="00525D16">
        <w:rPr>
          <w:rFonts w:eastAsia="MS PGothic" w:cs="Calibri"/>
          <w:szCs w:val="24"/>
        </w:rPr>
        <w:t>)</w:t>
      </w:r>
      <w:r w:rsidRPr="00525D16">
        <w:rPr>
          <w:rFonts w:eastAsia="MS PGothic" w:cs="Calibri"/>
          <w:szCs w:val="24"/>
          <w:lang w:val="ja-JP"/>
        </w:rPr>
        <w:t>。</w:t>
      </w:r>
    </w:p>
    <w:p w14:paraId="0C985FB2" w14:textId="77777777" w:rsidR="00D34129" w:rsidRPr="00525D16" w:rsidRDefault="006C5F41">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12E3DB9" w14:textId="77777777" w:rsidR="00DE1768" w:rsidRPr="005E6C1B" w:rsidRDefault="00DE1768" w:rsidP="00DE1768">
      <w:pPr>
        <w:pStyle w:val="ProductList-Offering2Heading"/>
      </w:pPr>
      <w:bookmarkStart w:id="154" w:name="MicrosoftMyAnalytics"/>
      <w:r w:rsidRPr="005E6C1B">
        <w:tab/>
      </w:r>
      <w:bookmarkStart w:id="155" w:name="_Toc476733192"/>
      <w:bookmarkStart w:id="156" w:name="_Toc484602523"/>
      <w:r w:rsidRPr="005E6C1B">
        <w:t>Microsoft MyAnalytics</w:t>
      </w:r>
      <w:bookmarkEnd w:id="155"/>
      <w:bookmarkEnd w:id="156"/>
    </w:p>
    <w:bookmarkEnd w:id="154"/>
    <w:p w14:paraId="7602B5E6"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lang w:val="ja-JP"/>
        </w:rPr>
        <w:t>サービス</w:t>
      </w:r>
      <w:r w:rsidRPr="00DE1768">
        <w:rPr>
          <w:rFonts w:eastAsia="MS PGothic"/>
          <w:b/>
          <w:color w:val="00188F"/>
          <w:szCs w:val="24"/>
        </w:rPr>
        <w:t xml:space="preserve"> </w:t>
      </w:r>
      <w:r w:rsidRPr="00DE1768">
        <w:rPr>
          <w:rFonts w:eastAsia="MS PGothic"/>
          <w:b/>
          <w:color w:val="00188F"/>
          <w:szCs w:val="24"/>
          <w:lang w:val="ja-JP"/>
        </w:rPr>
        <w:t>レベル契約</w:t>
      </w:r>
    </w:p>
    <w:p w14:paraId="610934A2" w14:textId="77777777" w:rsidR="00DE1768" w:rsidRPr="00DE1768" w:rsidRDefault="00DE1768" w:rsidP="00DE1768">
      <w:pPr>
        <w:pStyle w:val="ProductList-Body"/>
        <w:rPr>
          <w:rFonts w:eastAsia="MS PGothic"/>
          <w:szCs w:val="24"/>
        </w:rPr>
      </w:pPr>
      <w:r w:rsidRPr="00DE1768">
        <w:rPr>
          <w:rFonts w:eastAsia="MS PGothic"/>
          <w:szCs w:val="24"/>
        </w:rPr>
        <w:t xml:space="preserve">Microsoft MyAnalytics </w:t>
      </w:r>
      <w:r w:rsidRPr="00DE1768">
        <w:rPr>
          <w:rFonts w:eastAsia="MS PGothic"/>
          <w:szCs w:val="24"/>
          <w:lang w:val="ja-JP"/>
        </w:rPr>
        <w:t>には</w:t>
      </w:r>
      <w:r w:rsidRPr="00DE1768">
        <w:rPr>
          <w:rFonts w:eastAsia="MS PGothic"/>
          <w:szCs w:val="24"/>
        </w:rPr>
        <w:t xml:space="preserve"> SLA </w:t>
      </w:r>
      <w:r w:rsidRPr="00DE1768">
        <w:rPr>
          <w:rFonts w:eastAsia="MS PGothic"/>
          <w:szCs w:val="24"/>
          <w:lang w:val="ja-JP"/>
        </w:rPr>
        <w:t>はありません。</w:t>
      </w:r>
    </w:p>
    <w:p w14:paraId="39352343" w14:textId="77777777" w:rsidR="00DE1768" w:rsidRPr="00DE1768" w:rsidRDefault="006C5F41" w:rsidP="00DE1768">
      <w:pPr>
        <w:pStyle w:val="ProductList-Body"/>
        <w:shd w:val="clear" w:color="auto" w:fill="A6A6A6"/>
        <w:spacing w:before="120" w:after="240"/>
        <w:jc w:val="right"/>
        <w:rPr>
          <w:rFonts w:eastAsia="MS PGothic"/>
          <w:sz w:val="16"/>
          <w:szCs w:val="24"/>
        </w:rPr>
      </w:pPr>
      <w:hyperlink w:anchor="TableofContents" w:history="1">
        <w:r w:rsidR="00DE1768" w:rsidRPr="00DE1768">
          <w:rPr>
            <w:rStyle w:val="Hyperlink"/>
            <w:rFonts w:eastAsia="MS PGothic"/>
            <w:sz w:val="16"/>
            <w:szCs w:val="16"/>
          </w:rPr>
          <w:t>目次</w:t>
        </w:r>
      </w:hyperlink>
      <w:r w:rsidR="00DE1768" w:rsidRPr="00DE1768">
        <w:rPr>
          <w:rFonts w:eastAsia="MS PGothic"/>
          <w:sz w:val="16"/>
          <w:szCs w:val="16"/>
        </w:rPr>
        <w:t xml:space="preserve"> / </w:t>
      </w:r>
      <w:hyperlink w:anchor="GeneralTerms" w:history="1">
        <w:r w:rsidR="00DE1768" w:rsidRPr="00DE1768">
          <w:rPr>
            <w:rStyle w:val="Hyperlink"/>
            <w:rFonts w:eastAsia="MS PGothic"/>
            <w:sz w:val="16"/>
            <w:szCs w:val="16"/>
          </w:rPr>
          <w:t>標準の条件</w:t>
        </w:r>
      </w:hyperlink>
    </w:p>
    <w:p w14:paraId="4C9BD6B4" w14:textId="17B76E2A" w:rsidR="00D34129" w:rsidRPr="00525D16" w:rsidRDefault="00D34129" w:rsidP="00945EA5">
      <w:pPr>
        <w:pStyle w:val="ProductList-Offering2Heading"/>
      </w:pPr>
      <w:r w:rsidRPr="00525D16">
        <w:tab/>
      </w:r>
      <w:bookmarkStart w:id="157" w:name="_Toc476733193"/>
      <w:bookmarkStart w:id="158" w:name="_Toc484602524"/>
      <w:r w:rsidRPr="00525D16">
        <w:t>Office Online</w:t>
      </w:r>
      <w:bookmarkEnd w:id="157"/>
      <w:bookmarkEnd w:id="158"/>
    </w:p>
    <w:p w14:paraId="11888339"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rsidP="00F4136B">
      <w:pPr>
        <w:pStyle w:val="ProductList-Body"/>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6C5F41">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962386">
      <w:pPr>
        <w:pStyle w:val="ProductList-Offering2Heading"/>
        <w:keepNext/>
      </w:pPr>
      <w:r w:rsidRPr="00525D16">
        <w:lastRenderedPageBreak/>
        <w:tab/>
      </w:r>
      <w:bookmarkStart w:id="159" w:name="_Toc476733194"/>
      <w:bookmarkStart w:id="160" w:name="_Toc484602525"/>
      <w:r w:rsidRPr="00525D16">
        <w:t>OneDrive for Business</w:t>
      </w:r>
      <w:bookmarkEnd w:id="159"/>
      <w:bookmarkEnd w:id="160"/>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6C5F41">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40BBDD0" w14:textId="1D2DF422" w:rsidR="00664F8F" w:rsidRPr="00664F8F" w:rsidRDefault="00D978E9" w:rsidP="00664F8F">
      <w:pPr>
        <w:pStyle w:val="ProductList-Offering2Heading"/>
      </w:pPr>
      <w:bookmarkStart w:id="161" w:name="ProjectOnline"/>
      <w:r>
        <w:tab/>
      </w:r>
      <w:bookmarkStart w:id="162" w:name="_Toc476733195"/>
      <w:bookmarkStart w:id="163" w:name="_Toc484602526"/>
      <w:r w:rsidR="00664F8F" w:rsidRPr="00664F8F">
        <w:t>Project Online</w:t>
      </w:r>
      <w:bookmarkEnd w:id="162"/>
      <w:bookmarkEnd w:id="163"/>
    </w:p>
    <w:bookmarkEnd w:id="161"/>
    <w:p w14:paraId="417DB632" w14:textId="77777777" w:rsidR="00664F8F" w:rsidRPr="00664F8F" w:rsidRDefault="00664F8F" w:rsidP="00664F8F">
      <w:pPr>
        <w:pStyle w:val="ProductList-Offering2Heading"/>
        <w:sectPr w:rsidR="00664F8F" w:rsidRPr="00664F8F" w:rsidSect="00476B8A">
          <w:type w:val="continuous"/>
          <w:pgSz w:w="12240" w:h="15840" w:code="1"/>
          <w:pgMar w:top="1440" w:right="720" w:bottom="1440" w:left="720" w:header="720" w:footer="720" w:gutter="0"/>
          <w:cols w:space="720"/>
          <w:titlePg/>
          <w:docGrid w:linePitch="360"/>
        </w:sectPr>
      </w:pPr>
    </w:p>
    <w:p w14:paraId="0EC369A5"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Essentials</w:t>
      </w:r>
    </w:p>
    <w:p w14:paraId="79B88B5F"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Professional</w:t>
      </w:r>
    </w:p>
    <w:p w14:paraId="37C7B0B3"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Premium</w:t>
      </w:r>
    </w:p>
    <w:p w14:paraId="02D2A02B" w14:textId="77777777" w:rsidR="00664F8F" w:rsidRPr="00820DA3" w:rsidRDefault="00664F8F" w:rsidP="00664F8F">
      <w:pPr>
        <w:pStyle w:val="ProductList-Offering2"/>
        <w:rPr>
          <w:rFonts w:eastAsia="MS PGothic"/>
          <w:szCs w:val="24"/>
        </w:rPr>
        <w:sectPr w:rsidR="00664F8F" w:rsidRPr="00820DA3" w:rsidSect="00476B8A">
          <w:type w:val="continuous"/>
          <w:pgSz w:w="12240" w:h="15840" w:code="1"/>
          <w:pgMar w:top="1440" w:right="720" w:bottom="1440" w:left="720" w:header="720" w:footer="720" w:gutter="0"/>
          <w:cols w:num="2" w:space="720"/>
          <w:titlePg/>
          <w:docGrid w:linePitch="360"/>
        </w:sectPr>
      </w:pPr>
    </w:p>
    <w:p w14:paraId="65573CA1" w14:textId="77777777" w:rsidR="00664F8F" w:rsidRPr="00820DA3" w:rsidRDefault="00664F8F" w:rsidP="00664F8F">
      <w:pPr>
        <w:pStyle w:val="ProductList-Body"/>
        <w:pBdr>
          <w:top w:val="single" w:sz="4" w:space="1" w:color="BFBFBF"/>
        </w:pBdr>
        <w:rPr>
          <w:rFonts w:eastAsia="MS PGothic"/>
          <w:b/>
          <w:color w:val="000000"/>
          <w:sz w:val="8"/>
          <w:szCs w:val="24"/>
        </w:rPr>
      </w:pPr>
    </w:p>
    <w:p w14:paraId="5EBDD05E" w14:textId="77777777" w:rsidR="00664F8F" w:rsidRPr="00820DA3" w:rsidRDefault="00664F8F" w:rsidP="00664F8F">
      <w:pPr>
        <w:pStyle w:val="ProductList-Body"/>
        <w:rPr>
          <w:rFonts w:eastAsia="MS PGothic"/>
          <w:b/>
          <w:color w:val="00188F"/>
          <w:szCs w:val="24"/>
        </w:rPr>
      </w:pPr>
      <w:r w:rsidRPr="00820DA3">
        <w:rPr>
          <w:rFonts w:eastAsia="MS PGothic"/>
          <w:b/>
          <w:color w:val="00188F"/>
          <w:szCs w:val="24"/>
          <w:lang w:val="ja-JP"/>
        </w:rPr>
        <w:t xml:space="preserve">Project </w:t>
      </w:r>
      <w:r w:rsidRPr="00820DA3">
        <w:rPr>
          <w:rFonts w:eastAsia="MS PGothic"/>
          <w:b/>
          <w:color w:val="00188F"/>
          <w:szCs w:val="24"/>
          <w:lang w:val="ja-JP"/>
        </w:rPr>
        <w:t>アプリケーションのインストールおよび使用権</w:t>
      </w:r>
    </w:p>
    <w:p w14:paraId="32EF9BDD" w14:textId="77777777" w:rsidR="00664F8F" w:rsidRPr="00820DA3" w:rsidRDefault="00664F8F" w:rsidP="00664F8F">
      <w:pPr>
        <w:pStyle w:val="ProductList-Body"/>
        <w:rPr>
          <w:rFonts w:eastAsia="MS PGothic"/>
          <w:szCs w:val="24"/>
        </w:rPr>
      </w:pPr>
      <w:r w:rsidRPr="00820DA3">
        <w:rPr>
          <w:rFonts w:eastAsia="MS PGothic"/>
          <w:szCs w:val="24"/>
          <w:lang w:val="ja-JP"/>
        </w:rPr>
        <w:t>お客様が</w:t>
      </w:r>
      <w:r w:rsidRPr="00820DA3">
        <w:rPr>
          <w:rFonts w:eastAsia="MS PGothic"/>
          <w:szCs w:val="24"/>
        </w:rPr>
        <w:t xml:space="preserve"> Project Online Professional </w:t>
      </w:r>
      <w:r w:rsidRPr="00820DA3">
        <w:rPr>
          <w:rFonts w:eastAsia="MS PGothic"/>
          <w:szCs w:val="24"/>
          <w:lang w:val="ja-JP"/>
        </w:rPr>
        <w:t>または</w:t>
      </w:r>
      <w:r w:rsidRPr="00820DA3">
        <w:rPr>
          <w:rFonts w:eastAsia="MS PGothic"/>
          <w:szCs w:val="24"/>
        </w:rPr>
        <w:t xml:space="preserve"> Project Online Premium </w:t>
      </w:r>
      <w:r w:rsidRPr="00820DA3">
        <w:rPr>
          <w:rFonts w:eastAsia="MS PGothic"/>
          <w:szCs w:val="24"/>
          <w:lang w:val="ja-JP"/>
        </w:rPr>
        <w:t>のユーザー</w:t>
      </w:r>
      <w:r w:rsidRPr="00820DA3">
        <w:rPr>
          <w:rFonts w:eastAsia="MS PGothic"/>
          <w:szCs w:val="24"/>
        </w:rPr>
        <w:t xml:space="preserve"> SL </w:t>
      </w:r>
      <w:r w:rsidRPr="00820DA3">
        <w:rPr>
          <w:rFonts w:eastAsia="MS PGothic"/>
          <w:szCs w:val="24"/>
          <w:lang w:val="ja-JP"/>
        </w:rPr>
        <w:t>を割り当てる各ユーザーは、サブスクリプションで提供されるソフトウェアを使用するためには、</w:t>
      </w:r>
      <w:r w:rsidRPr="00820DA3">
        <w:rPr>
          <w:rFonts w:eastAsia="MS PGothic"/>
          <w:szCs w:val="24"/>
        </w:rPr>
        <w:t xml:space="preserve">Microsoft </w:t>
      </w:r>
      <w:r w:rsidRPr="00820DA3">
        <w:rPr>
          <w:rFonts w:eastAsia="MS PGothic"/>
          <w:szCs w:val="24"/>
          <w:lang w:val="ja-JP"/>
        </w:rPr>
        <w:t>アカウントを保有している必要があります。これらのユーザーには、以下が適用されます。</w:t>
      </w:r>
    </w:p>
    <w:p w14:paraId="2D3B2E79" w14:textId="77777777" w:rsidR="00664F8F" w:rsidRPr="00820DA3" w:rsidRDefault="00664F8F" w:rsidP="00664F8F">
      <w:pPr>
        <w:pStyle w:val="ProductList-Body"/>
        <w:numPr>
          <w:ilvl w:val="0"/>
          <w:numId w:val="44"/>
        </w:numPr>
        <w:rPr>
          <w:rFonts w:eastAsia="MS PGothic"/>
          <w:szCs w:val="24"/>
        </w:rPr>
      </w:pPr>
      <w:r w:rsidRPr="00820DA3">
        <w:rPr>
          <w:rFonts w:eastAsia="MS PGothic"/>
          <w:szCs w:val="24"/>
          <w:lang w:val="ja-JP"/>
        </w:rPr>
        <w:t>ローカルまたはリモート使用するために、</w:t>
      </w:r>
      <w:r w:rsidRPr="00820DA3">
        <w:rPr>
          <w:rFonts w:eastAsia="MS PGothic"/>
          <w:szCs w:val="24"/>
        </w:rPr>
        <w:t xml:space="preserve">SL </w:t>
      </w:r>
      <w:r w:rsidRPr="00820DA3">
        <w:rPr>
          <w:rFonts w:eastAsia="MS PGothic"/>
          <w:szCs w:val="24"/>
          <w:lang w:val="ja-JP"/>
        </w:rPr>
        <w:t>で提供されるソフトウェアを最大</w:t>
      </w:r>
      <w:r w:rsidRPr="00820DA3">
        <w:rPr>
          <w:rFonts w:eastAsia="MS PGothic"/>
          <w:szCs w:val="24"/>
        </w:rPr>
        <w:t xml:space="preserve"> 5 </w:t>
      </w:r>
      <w:r w:rsidRPr="00820DA3">
        <w:rPr>
          <w:rFonts w:eastAsia="MS PGothic"/>
          <w:szCs w:val="24"/>
          <w:lang w:val="ja-JP"/>
        </w:rPr>
        <w:t>つの</w:t>
      </w:r>
      <w:r w:rsidRPr="00820DA3">
        <w:rPr>
          <w:rFonts w:eastAsia="MS PGothic"/>
          <w:szCs w:val="24"/>
        </w:rPr>
        <w:t xml:space="preserve"> OSE </w:t>
      </w:r>
      <w:r w:rsidRPr="00820DA3">
        <w:rPr>
          <w:rFonts w:eastAsia="MS PGothic"/>
          <w:szCs w:val="24"/>
          <w:lang w:val="ja-JP"/>
        </w:rPr>
        <w:t>で同時にアクティベーションすることができます。</w:t>
      </w:r>
    </w:p>
    <w:p w14:paraId="5272B2D8" w14:textId="77777777" w:rsidR="00664F8F" w:rsidRPr="00820DA3" w:rsidRDefault="00664F8F" w:rsidP="00664F8F">
      <w:pPr>
        <w:pStyle w:val="ProductList-Body"/>
        <w:numPr>
          <w:ilvl w:val="0"/>
          <w:numId w:val="44"/>
        </w:numPr>
        <w:rPr>
          <w:rFonts w:eastAsia="MS PGothic"/>
          <w:szCs w:val="24"/>
        </w:rPr>
      </w:pPr>
      <w:r w:rsidRPr="00820DA3">
        <w:rPr>
          <w:rFonts w:eastAsia="MS PGothic"/>
          <w:szCs w:val="24"/>
          <w:lang w:val="ja-JP"/>
        </w:rPr>
        <w:t>共有コンピューター</w:t>
      </w:r>
      <w:r w:rsidRPr="00820DA3">
        <w:rPr>
          <w:rFonts w:eastAsia="MS PGothic"/>
          <w:szCs w:val="24"/>
        </w:rPr>
        <w:t xml:space="preserve"> </w:t>
      </w:r>
      <w:r w:rsidRPr="00820DA3">
        <w:rPr>
          <w:rFonts w:eastAsia="MS PGothic"/>
          <w:szCs w:val="24"/>
          <w:lang w:val="ja-JP"/>
        </w:rPr>
        <w:t>ライセンス認証によって、共有デバイス上、ネットワーク</w:t>
      </w:r>
      <w:r w:rsidRPr="00820DA3">
        <w:rPr>
          <w:rFonts w:eastAsia="MS PGothic"/>
          <w:szCs w:val="24"/>
        </w:rPr>
        <w:t xml:space="preserve"> </w:t>
      </w:r>
      <w:r w:rsidRPr="00820DA3">
        <w:rPr>
          <w:rFonts w:eastAsia="MS PGothic"/>
          <w:szCs w:val="24"/>
          <w:lang w:val="ja-JP"/>
        </w:rPr>
        <w:t>サーバー上に、または認定クラウド</w:t>
      </w:r>
      <w:r w:rsidRPr="00820DA3">
        <w:rPr>
          <w:rFonts w:eastAsia="MS PGothic"/>
          <w:szCs w:val="24"/>
        </w:rPr>
        <w:t xml:space="preserve"> </w:t>
      </w:r>
      <w:r w:rsidRPr="00820DA3">
        <w:rPr>
          <w:rFonts w:eastAsia="MS PGothic"/>
          <w:szCs w:val="24"/>
          <w:lang w:val="ja-JP"/>
        </w:rPr>
        <w:t>パートナーを利用して共有サーバー上に、ソフトウェアをインストールして使用することもできます。認定クラウド</w:t>
      </w:r>
      <w:r w:rsidRPr="00820DA3">
        <w:rPr>
          <w:rFonts w:eastAsia="MS PGothic"/>
          <w:szCs w:val="24"/>
        </w:rPr>
        <w:t xml:space="preserve"> </w:t>
      </w:r>
      <w:r w:rsidRPr="00820DA3">
        <w:rPr>
          <w:rFonts w:eastAsia="MS PGothic"/>
          <w:szCs w:val="24"/>
          <w:lang w:val="ja-JP"/>
        </w:rPr>
        <w:t>パートナーの一覧と追加の展開要件については、</w:t>
      </w:r>
      <w:r w:rsidRPr="00820DA3">
        <w:rPr>
          <w:rFonts w:eastAsia="MS PGothic"/>
          <w:szCs w:val="24"/>
        </w:rPr>
        <w:t xml:space="preserve">www.office.com/sca </w:t>
      </w:r>
      <w:r w:rsidRPr="00820DA3">
        <w:rPr>
          <w:rFonts w:eastAsia="MS PGothic"/>
          <w:szCs w:val="24"/>
          <w:lang w:val="ja-JP"/>
        </w:rPr>
        <w:t>を参照してください。この使用権において、「ネットワーク</w:t>
      </w:r>
      <w:r w:rsidRPr="00820DA3">
        <w:rPr>
          <w:rFonts w:eastAsia="MS PGothic"/>
          <w:szCs w:val="24"/>
        </w:rPr>
        <w:t xml:space="preserve"> </w:t>
      </w:r>
      <w:r w:rsidRPr="00820DA3">
        <w:rPr>
          <w:rFonts w:eastAsia="MS PGothic"/>
          <w:szCs w:val="24"/>
          <w:lang w:val="ja-JP"/>
        </w:rPr>
        <w:t>サーバー」とは、お客様専用の物理ハードウェア</w:t>
      </w:r>
      <w:r w:rsidRPr="00820DA3">
        <w:rPr>
          <w:rFonts w:eastAsia="MS PGothic"/>
          <w:szCs w:val="24"/>
        </w:rPr>
        <w:t xml:space="preserve"> </w:t>
      </w:r>
      <w:r w:rsidRPr="00820DA3">
        <w:rPr>
          <w:rFonts w:eastAsia="MS PGothic"/>
          <w:szCs w:val="24"/>
          <w:lang w:val="ja-JP"/>
        </w:rPr>
        <w:t>サーバーを意味します。</w:t>
      </w:r>
    </w:p>
    <w:p w14:paraId="1543EEF9" w14:textId="77777777" w:rsidR="00664F8F" w:rsidRPr="00820DA3" w:rsidRDefault="00664F8F" w:rsidP="00664F8F">
      <w:pPr>
        <w:pStyle w:val="ProductList-Body"/>
        <w:numPr>
          <w:ilvl w:val="0"/>
          <w:numId w:val="44"/>
        </w:numPr>
        <w:rPr>
          <w:rFonts w:eastAsia="MS PGothic"/>
          <w:szCs w:val="24"/>
        </w:rPr>
      </w:pPr>
      <w:r w:rsidRPr="00820DA3">
        <w:rPr>
          <w:rFonts w:eastAsia="MS PGothic"/>
          <w:szCs w:val="24"/>
          <w:lang w:val="ja-JP"/>
        </w:rPr>
        <w:t>ソフトウェアをインストールした各デバイスを少なくとも</w:t>
      </w:r>
      <w:r w:rsidRPr="00820DA3">
        <w:rPr>
          <w:rFonts w:eastAsia="MS PGothic"/>
          <w:szCs w:val="24"/>
        </w:rPr>
        <w:t xml:space="preserve"> 30 </w:t>
      </w:r>
      <w:r w:rsidRPr="00820DA3">
        <w:rPr>
          <w:rFonts w:eastAsia="MS PGothic"/>
          <w:szCs w:val="24"/>
          <w:lang w:val="ja-JP"/>
        </w:rPr>
        <w:t>日に</w:t>
      </w:r>
      <w:r w:rsidRPr="00820DA3">
        <w:rPr>
          <w:rFonts w:eastAsia="MS PGothic"/>
          <w:szCs w:val="24"/>
        </w:rPr>
        <w:t xml:space="preserve"> 1 </w:t>
      </w:r>
      <w:r w:rsidRPr="00820DA3">
        <w:rPr>
          <w:rFonts w:eastAsia="MS PGothic"/>
          <w:szCs w:val="24"/>
          <w:lang w:val="ja-JP"/>
        </w:rPr>
        <w:t>回はインターネットに接続する必要があります。そうしないと、ソフトウェアの機能が影響を受ける場合があります。</w:t>
      </w:r>
    </w:p>
    <w:p w14:paraId="39350926" w14:textId="77777777" w:rsidR="00D34129" w:rsidRPr="00525D16" w:rsidRDefault="006C5F41">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2ACCBD9" w14:textId="13BA03F6" w:rsidR="00E97E22" w:rsidRPr="00525D16" w:rsidRDefault="00D34129" w:rsidP="00945EA5">
      <w:pPr>
        <w:pStyle w:val="ProductList-Offering2Heading"/>
        <w:sectPr w:rsidR="00E97E22" w:rsidRPr="00525D16" w:rsidSect="00476B8A">
          <w:type w:val="continuous"/>
          <w:pgSz w:w="12240" w:h="15840" w:code="1"/>
          <w:pgMar w:top="1440" w:right="720" w:bottom="1440" w:left="720" w:header="720" w:footer="720" w:gutter="0"/>
          <w:cols w:space="720"/>
          <w:titlePg/>
          <w:docGrid w:linePitch="360"/>
        </w:sectPr>
      </w:pPr>
      <w:r w:rsidRPr="00525D16">
        <w:tab/>
      </w:r>
      <w:bookmarkStart w:id="164" w:name="_Toc476733196"/>
      <w:bookmarkStart w:id="165" w:name="_Toc484602527"/>
      <w:r w:rsidRPr="00525D16">
        <w:t>SharePoint Online</w:t>
      </w:r>
      <w:bookmarkEnd w:id="164"/>
      <w:bookmarkEnd w:id="165"/>
    </w:p>
    <w:p w14:paraId="5A5B8433" w14:textId="77777777" w:rsidR="005734C9" w:rsidRPr="00AA7105" w:rsidRDefault="005734C9" w:rsidP="005734C9">
      <w:pPr>
        <w:pStyle w:val="ProductList-Body"/>
        <w:rPr>
          <w:rFonts w:eastAsia="MS PGothic"/>
          <w:sz w:val="16"/>
          <w:szCs w:val="24"/>
        </w:rPr>
      </w:pPr>
      <w:r w:rsidRPr="00AA7105">
        <w:rPr>
          <w:rFonts w:eastAsia="MS PGothic"/>
          <w:sz w:val="16"/>
          <w:szCs w:val="24"/>
        </w:rPr>
        <w:t>Duet Enterprise Online for Microsoft SharePoint and SAP</w:t>
      </w:r>
    </w:p>
    <w:p w14:paraId="03EB8D45" w14:textId="26ACFF3A" w:rsidR="005734C9" w:rsidRPr="00AA7105" w:rsidRDefault="005734C9" w:rsidP="005734C9">
      <w:pPr>
        <w:pStyle w:val="ProductList-Body"/>
        <w:rPr>
          <w:rFonts w:eastAsia="MS PGothic"/>
          <w:sz w:val="16"/>
          <w:szCs w:val="24"/>
        </w:rPr>
      </w:pPr>
      <w:r w:rsidRPr="00AA7105">
        <w:rPr>
          <w:rFonts w:eastAsia="MS PGothic"/>
          <w:noProof/>
          <w:sz w:val="16"/>
          <w:szCs w:val="24"/>
        </w:rPr>
        <w:t xml:space="preserve">SharePoint Online </w:t>
      </w:r>
      <w:r w:rsidR="003C25E3">
        <w:rPr>
          <w:rFonts w:eastAsia="MS PGothic"/>
          <w:noProof/>
          <w:sz w:val="16"/>
          <w:szCs w:val="24"/>
        </w:rPr>
        <w:t>K</w:t>
      </w:r>
      <w:r w:rsidR="000A19E5">
        <w:rPr>
          <w:rFonts w:eastAsia="MS PGothic"/>
          <w:noProof/>
          <w:sz w:val="16"/>
          <w:szCs w:val="24"/>
        </w:rPr>
        <w:t>1</w:t>
      </w:r>
    </w:p>
    <w:p w14:paraId="7E974364" w14:textId="77777777" w:rsidR="005734C9" w:rsidRPr="00AA7105" w:rsidRDefault="005734C9" w:rsidP="005734C9">
      <w:pPr>
        <w:pStyle w:val="ProductList-Body"/>
        <w:rPr>
          <w:rFonts w:eastAsia="MS PGothic"/>
          <w:sz w:val="16"/>
          <w:szCs w:val="24"/>
        </w:rPr>
      </w:pPr>
      <w:r w:rsidRPr="00AA7105">
        <w:rPr>
          <w:rFonts w:eastAsia="MS PGothic"/>
          <w:sz w:val="16"/>
          <w:szCs w:val="24"/>
        </w:rPr>
        <w:t>SharePoint Online (</w:t>
      </w:r>
      <w:r w:rsidRPr="00AA7105">
        <w:rPr>
          <w:rFonts w:eastAsia="MS PGothic"/>
          <w:sz w:val="16"/>
          <w:szCs w:val="24"/>
          <w:lang w:val="ja-JP"/>
        </w:rPr>
        <w:t>プラン</w:t>
      </w:r>
      <w:r w:rsidRPr="00AA7105">
        <w:rPr>
          <w:rFonts w:eastAsia="MS PGothic"/>
          <w:sz w:val="16"/>
          <w:szCs w:val="24"/>
        </w:rPr>
        <w:t xml:space="preserve"> 1 </w:t>
      </w:r>
      <w:r w:rsidRPr="00AA7105">
        <w:rPr>
          <w:rFonts w:eastAsia="MS PGothic"/>
          <w:sz w:val="16"/>
          <w:szCs w:val="24"/>
          <w:lang w:val="ja-JP"/>
        </w:rPr>
        <w:t>およびプラン</w:t>
      </w:r>
      <w:r w:rsidRPr="00AA7105">
        <w:rPr>
          <w:rFonts w:eastAsia="MS PGothic"/>
          <w:sz w:val="16"/>
          <w:szCs w:val="24"/>
        </w:rPr>
        <w:t xml:space="preserve"> 2)</w:t>
      </w:r>
    </w:p>
    <w:p w14:paraId="4E4A10A9" w14:textId="56E2EAEE" w:rsidR="00E97E22" w:rsidRPr="00525D16" w:rsidRDefault="00E97E22" w:rsidP="00AA784B">
      <w:pPr>
        <w:pStyle w:val="ProductList-Body"/>
        <w:rPr>
          <w:rFonts w:eastAsia="MS PGothic" w:cs="Calibri"/>
          <w:sz w:val="16"/>
          <w:szCs w:val="24"/>
        </w:rPr>
        <w:sectPr w:rsidR="00E97E22" w:rsidRPr="00525D16" w:rsidSect="00476B8A">
          <w:type w:val="continuous"/>
          <w:pgSz w:w="12240" w:h="15840" w:code="1"/>
          <w:pgMar w:top="1440" w:right="720" w:bottom="1440" w:left="720" w:header="720" w:footer="720" w:gutter="0"/>
          <w:cols w:num="2" w:space="720"/>
          <w:titlePg/>
          <w:docGrid w:linePitch="360"/>
        </w:sectPr>
      </w:pP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5D84E1CB" w14:textId="405D7FB4"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3C25E3">
        <w:rPr>
          <w:rFonts w:eastAsia="MS PGothic" w:cs="Calibri"/>
          <w:szCs w:val="24"/>
        </w:rPr>
        <w:t>K</w:t>
      </w:r>
      <w:r w:rsidR="000A19E5">
        <w:rPr>
          <w:rFonts w:eastAsia="MS PGothic" w:cs="Calibri"/>
          <w:szCs w:val="24"/>
        </w:rPr>
        <w:t>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6C5F41">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6F280391" w14:textId="5C766700" w:rsidR="009F0FA4" w:rsidRPr="006C2487" w:rsidRDefault="00F630DB" w:rsidP="00945EA5">
      <w:pPr>
        <w:pStyle w:val="ProductList-Offering2Heading"/>
      </w:pPr>
      <w:r>
        <w:tab/>
      </w:r>
      <w:bookmarkStart w:id="166" w:name="_Toc476733197"/>
      <w:bookmarkStart w:id="167" w:name="_Toc484602528"/>
      <w:r w:rsidR="009F0FA4" w:rsidRPr="006C2487">
        <w:t>Skype for Business Online</w:t>
      </w:r>
      <w:bookmarkEnd w:id="166"/>
      <w:bookmarkEnd w:id="167"/>
    </w:p>
    <w:p w14:paraId="6D1DC5E3" w14:textId="77777777" w:rsidR="009F0FA4" w:rsidRPr="006C2487" w:rsidRDefault="009F0FA4" w:rsidP="00945EA5">
      <w:pPr>
        <w:pStyle w:val="ProductList-Offering2Heading"/>
        <w:sectPr w:rsidR="009F0FA4" w:rsidRPr="006C2487" w:rsidSect="00476B8A">
          <w:type w:val="continuous"/>
          <w:pgSz w:w="12240" w:h="15840" w:code="1"/>
          <w:pgMar w:top="1440" w:right="720" w:bottom="1440" w:left="720" w:header="720" w:footer="720" w:gutter="0"/>
          <w:cols w:space="720"/>
        </w:sectPr>
      </w:pPr>
    </w:p>
    <w:p w14:paraId="38A0EF36" w14:textId="4FCEFACC" w:rsidR="005734C9" w:rsidRPr="00AA7105" w:rsidRDefault="005734C9" w:rsidP="005734C9">
      <w:pPr>
        <w:pStyle w:val="ProductList-Body"/>
        <w:rPr>
          <w:rFonts w:eastAsia="MS PGothic"/>
          <w:sz w:val="16"/>
          <w:szCs w:val="24"/>
        </w:rPr>
      </w:pPr>
      <w:r w:rsidRPr="00AA7105">
        <w:rPr>
          <w:rFonts w:eastAsia="MS PGothic"/>
          <w:sz w:val="16"/>
          <w:szCs w:val="24"/>
        </w:rPr>
        <w:t>Skype for Business Online (</w:t>
      </w:r>
      <w:r w:rsidRPr="00AA7105">
        <w:rPr>
          <w:rFonts w:eastAsia="MS PGothic"/>
          <w:sz w:val="16"/>
          <w:szCs w:val="24"/>
          <w:lang w:val="ja-JP"/>
        </w:rPr>
        <w:t>プラン</w:t>
      </w:r>
      <w:r w:rsidRPr="00AA7105">
        <w:rPr>
          <w:rFonts w:eastAsia="MS PGothic"/>
          <w:sz w:val="16"/>
          <w:szCs w:val="24"/>
        </w:rPr>
        <w:t xml:space="preserve"> 1 </w:t>
      </w:r>
      <w:r w:rsidRPr="00AA7105">
        <w:rPr>
          <w:rFonts w:eastAsia="MS PGothic"/>
          <w:sz w:val="16"/>
          <w:szCs w:val="24"/>
          <w:lang w:val="ja-JP"/>
        </w:rPr>
        <w:t>およびプラン</w:t>
      </w:r>
      <w:r w:rsidRPr="00AA7105">
        <w:rPr>
          <w:rFonts w:eastAsia="MS PGothic"/>
          <w:sz w:val="16"/>
          <w:szCs w:val="24"/>
        </w:rPr>
        <w:t xml:space="preserve"> 2)</w:t>
      </w:r>
    </w:p>
    <w:p w14:paraId="1105B600" w14:textId="77777777" w:rsidR="005734C9" w:rsidRPr="00AA7105" w:rsidRDefault="005734C9" w:rsidP="005734C9">
      <w:pPr>
        <w:pStyle w:val="ProductList-Body"/>
        <w:rPr>
          <w:rFonts w:eastAsia="MS PGothic"/>
          <w:sz w:val="16"/>
          <w:szCs w:val="24"/>
        </w:rPr>
      </w:pPr>
      <w:r w:rsidRPr="00AA7105">
        <w:rPr>
          <w:rFonts w:eastAsia="MS PGothic"/>
          <w:noProof/>
          <w:sz w:val="16"/>
          <w:szCs w:val="24"/>
        </w:rPr>
        <w:t>Skype for Business Online Cloud PBX</w:t>
      </w:r>
    </w:p>
    <w:p w14:paraId="46CA4D71" w14:textId="77777777" w:rsidR="009F0FA4" w:rsidRDefault="009F0FA4" w:rsidP="00D12D00">
      <w:pPr>
        <w:spacing w:after="0" w:line="240" w:lineRule="auto"/>
        <w:rPr>
          <w:rFonts w:eastAsia="MS PGothic"/>
          <w:b/>
          <w:snapToGrid w:val="0"/>
          <w:color w:val="000000"/>
          <w:sz w:val="8"/>
          <w:szCs w:val="24"/>
        </w:rPr>
        <w:sectPr w:rsidR="009F0FA4" w:rsidSect="00476B8A">
          <w:type w:val="continuous"/>
          <w:pgSz w:w="12240" w:h="15840" w:code="1"/>
          <w:pgMar w:top="1440" w:right="720" w:bottom="1440" w:left="720" w:header="720" w:footer="720" w:gutter="0"/>
          <w:cols w:num="2" w:space="425"/>
        </w:sectPr>
      </w:pPr>
    </w:p>
    <w:p w14:paraId="5A09D4D8" w14:textId="77777777" w:rsidR="009F0FA4" w:rsidRDefault="009F0FA4" w:rsidP="00D12D00">
      <w:pPr>
        <w:pStyle w:val="ProductList-Body"/>
        <w:pBdr>
          <w:top w:val="single" w:sz="4" w:space="1" w:color="BFBFBF"/>
        </w:pBdr>
        <w:rPr>
          <w:rFonts w:eastAsia="MS PGothic"/>
          <w:b/>
          <w:color w:val="000000"/>
          <w:sz w:val="8"/>
          <w:szCs w:val="24"/>
        </w:rPr>
      </w:pPr>
    </w:p>
    <w:p w14:paraId="463758C8"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注意</w:t>
      </w:r>
      <w:r w:rsidRPr="003B55B6">
        <w:rPr>
          <w:rFonts w:eastAsia="MS PGothic" w:cs="Calibri"/>
          <w:b/>
          <w:color w:val="00188F"/>
        </w:rPr>
        <w:t>/</w:t>
      </w:r>
      <w:r w:rsidRPr="003B55B6">
        <w:rPr>
          <w:rFonts w:eastAsia="MS PGothic" w:cs="Calibri" w:hint="eastAsia"/>
          <w:b/>
          <w:color w:val="00188F"/>
        </w:rPr>
        <w:t>特記事項</w:t>
      </w:r>
    </w:p>
    <w:p w14:paraId="5455C33A" w14:textId="77777777" w:rsidR="009F0FA4" w:rsidRDefault="006C5F41" w:rsidP="009F0FA4">
      <w:pPr>
        <w:pStyle w:val="ProductList-Body"/>
        <w:rPr>
          <w:rFonts w:eastAsia="MS PGothic"/>
          <w:szCs w:val="24"/>
        </w:rPr>
      </w:pPr>
      <w:hyperlink r:id="rId47" w:anchor="Attachment1" w:history="1">
        <w:r w:rsidR="009F0FA4">
          <w:rPr>
            <w:rStyle w:val="Hyperlink"/>
            <w:rFonts w:eastAsia="MS PGothic" w:hint="eastAsia"/>
            <w:szCs w:val="24"/>
            <w:lang w:val="ja-JP"/>
          </w:rPr>
          <w:t>付録</w:t>
        </w:r>
        <w:r w:rsidR="009F0FA4">
          <w:rPr>
            <w:rStyle w:val="Hyperlink"/>
            <w:rFonts w:eastAsia="MS PGothic"/>
            <w:szCs w:val="24"/>
          </w:rPr>
          <w:t xml:space="preserve"> 1</w:t>
        </w:r>
      </w:hyperlink>
      <w:r w:rsidR="009F0FA4">
        <w:rPr>
          <w:rFonts w:eastAsia="MS PGothic"/>
          <w:szCs w:val="24"/>
        </w:rPr>
        <w:t xml:space="preserve"> </w:t>
      </w:r>
      <w:r w:rsidR="009F0FA4">
        <w:rPr>
          <w:rFonts w:eastAsia="MS PGothic" w:hint="eastAsia"/>
          <w:szCs w:val="24"/>
          <w:lang w:val="ja-JP"/>
        </w:rPr>
        <w:t>の</w:t>
      </w:r>
      <w:r w:rsidR="009F0FA4">
        <w:rPr>
          <w:rFonts w:eastAsia="MS PGothic"/>
          <w:szCs w:val="24"/>
        </w:rPr>
        <w:t xml:space="preserve"> H.264/AVC</w:t>
      </w:r>
      <w:r w:rsidR="009F0FA4">
        <w:rPr>
          <w:rFonts w:eastAsia="MS PGothic" w:hint="eastAsia"/>
          <w:szCs w:val="24"/>
          <w:lang w:val="ja-JP"/>
        </w:rPr>
        <w:t>、</w:t>
      </w:r>
      <w:r w:rsidR="009F0FA4">
        <w:rPr>
          <w:rFonts w:eastAsia="MS PGothic"/>
          <w:szCs w:val="24"/>
        </w:rPr>
        <w:t xml:space="preserve">VC-1 </w:t>
      </w:r>
      <w:r w:rsidR="009F0FA4">
        <w:rPr>
          <w:rFonts w:eastAsia="MS PGothic" w:hint="eastAsia"/>
          <w:szCs w:val="24"/>
          <w:lang w:val="ja-JP"/>
        </w:rPr>
        <w:t>および</w:t>
      </w:r>
      <w:r w:rsidR="009F0FA4">
        <w:rPr>
          <w:rFonts w:eastAsia="MS PGothic"/>
          <w:szCs w:val="24"/>
        </w:rPr>
        <w:t xml:space="preserve"> MPEG-4 Part 2 </w:t>
      </w:r>
      <w:r w:rsidR="009F0FA4">
        <w:rPr>
          <w:rFonts w:eastAsia="MS PGothic" w:hint="eastAsia"/>
          <w:szCs w:val="24"/>
          <w:lang w:val="ja-JP"/>
        </w:rPr>
        <w:t>映像標準に関する注意が適用されます。</w:t>
      </w:r>
    </w:p>
    <w:p w14:paraId="792F685A" w14:textId="77777777" w:rsidR="009F0FA4" w:rsidRDefault="009F0FA4" w:rsidP="009F0FA4">
      <w:pPr>
        <w:pStyle w:val="ProductList-Body"/>
        <w:rPr>
          <w:rFonts w:eastAsia="MS PGothic"/>
          <w:szCs w:val="24"/>
        </w:rPr>
      </w:pPr>
    </w:p>
    <w:p w14:paraId="2AC32E32"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lastRenderedPageBreak/>
        <w:t xml:space="preserve">Office 365 </w:t>
      </w:r>
      <w:r w:rsidRPr="003B55B6">
        <w:rPr>
          <w:rFonts w:eastAsia="MS PGothic" w:cs="Calibri" w:hint="eastAsia"/>
          <w:b/>
          <w:color w:val="00188F"/>
        </w:rPr>
        <w:t>サービスの主要機能</w:t>
      </w:r>
    </w:p>
    <w:p w14:paraId="1CD0046A" w14:textId="77777777" w:rsidR="009F0FA4" w:rsidRDefault="009F0FA4" w:rsidP="009F0FA4">
      <w:pPr>
        <w:pStyle w:val="ProductList-Body"/>
        <w:rPr>
          <w:rFonts w:eastAsia="MS PGothic"/>
          <w:szCs w:val="24"/>
        </w:rPr>
      </w:pPr>
      <w:r>
        <w:rPr>
          <w:rFonts w:eastAsia="MS PGothic"/>
          <w:szCs w:val="24"/>
        </w:rPr>
        <w:t xml:space="preserve">Skype for Business Online </w:t>
      </w:r>
      <w:r>
        <w:rPr>
          <w:rFonts w:eastAsia="MS PGothic" w:hint="eastAsia"/>
          <w:szCs w:val="24"/>
          <w:lang w:val="ja-JP"/>
        </w:rPr>
        <w:t>プラン</w:t>
      </w:r>
      <w:r>
        <w:rPr>
          <w:rFonts w:eastAsia="MS PGothic"/>
          <w:szCs w:val="24"/>
        </w:rPr>
        <w:t xml:space="preserve"> 1 </w:t>
      </w:r>
      <w:r>
        <w:rPr>
          <w:rFonts w:eastAsia="MS PGothic" w:hint="eastAsia"/>
          <w:szCs w:val="24"/>
          <w:lang w:val="ja-JP"/>
        </w:rPr>
        <w:t>およびプラン</w:t>
      </w:r>
      <w:r>
        <w:rPr>
          <w:rFonts w:eastAsia="MS PGothic"/>
          <w:szCs w:val="24"/>
        </w:rPr>
        <w:t xml:space="preserve"> 2 </w:t>
      </w:r>
      <w:r>
        <w:rPr>
          <w:rFonts w:eastAsia="MS PGothic" w:hint="eastAsia"/>
          <w:szCs w:val="24"/>
          <w:lang w:val="ja-JP"/>
        </w:rPr>
        <w:t>またはその後継サービスには、以下の</w:t>
      </w:r>
      <w:hyperlink r:id="rId48" w:anchor="CoreFeaturesforOffice365Services" w:history="1">
        <w:r>
          <w:rPr>
            <w:rStyle w:val="Hyperlink"/>
            <w:rFonts w:eastAsia="MS PGothic" w:hint="eastAsia"/>
            <w:szCs w:val="24"/>
            <w:lang w:val="ja-JP"/>
          </w:rPr>
          <w:t>主要機能</w:t>
        </w:r>
      </w:hyperlink>
      <w:r>
        <w:rPr>
          <w:rFonts w:eastAsia="MS PGothic" w:hint="eastAsia"/>
          <w:szCs w:val="24"/>
          <w:lang w:val="ja-JP"/>
        </w:rPr>
        <w:t>があります。</w:t>
      </w:r>
    </w:p>
    <w:p w14:paraId="73461E96" w14:textId="77777777" w:rsidR="009F0FA4" w:rsidRDefault="009F0FA4" w:rsidP="009F0FA4">
      <w:pPr>
        <w:pStyle w:val="ProductList-Body"/>
        <w:rPr>
          <w:rFonts w:eastAsia="MS PGothic"/>
          <w:szCs w:val="24"/>
        </w:rPr>
      </w:pPr>
    </w:p>
    <w:p w14:paraId="641056A7" w14:textId="77777777" w:rsidR="009F0FA4" w:rsidRDefault="009F0FA4" w:rsidP="00B953A2">
      <w:pPr>
        <w:pStyle w:val="ProductList-Body"/>
        <w:keepNext/>
        <w:tabs>
          <w:tab w:val="clear" w:pos="158"/>
          <w:tab w:val="left" w:pos="360"/>
        </w:tabs>
        <w:ind w:left="187"/>
        <w:rPr>
          <w:rFonts w:eastAsia="MS PGothic"/>
          <w:b/>
          <w:color w:val="0072C6"/>
          <w:szCs w:val="24"/>
        </w:rPr>
      </w:pPr>
      <w:r>
        <w:rPr>
          <w:rFonts w:eastAsia="MS PGothic" w:hint="eastAsia"/>
          <w:b/>
          <w:color w:val="0072C6"/>
          <w:szCs w:val="24"/>
          <w:lang w:val="ja-JP"/>
        </w:rPr>
        <w:t>インスタント</w:t>
      </w:r>
      <w:r>
        <w:rPr>
          <w:rFonts w:eastAsia="MS PGothic" w:hint="eastAsia"/>
          <w:b/>
          <w:color w:val="0072C6"/>
          <w:szCs w:val="24"/>
        </w:rPr>
        <w:t xml:space="preserve"> </w:t>
      </w:r>
      <w:r>
        <w:rPr>
          <w:rFonts w:eastAsia="MS PGothic" w:hint="eastAsia"/>
          <w:b/>
          <w:color w:val="0072C6"/>
          <w:szCs w:val="24"/>
          <w:lang w:val="ja-JP"/>
        </w:rPr>
        <w:t>メッセージング</w:t>
      </w:r>
    </w:p>
    <w:p w14:paraId="61D92FBD" w14:textId="77777777" w:rsidR="009F0FA4" w:rsidRDefault="009F0FA4" w:rsidP="009F0FA4">
      <w:pPr>
        <w:pStyle w:val="ProductList-Body"/>
        <w:tabs>
          <w:tab w:val="clear" w:pos="158"/>
          <w:tab w:val="left" w:pos="360"/>
        </w:tabs>
        <w:ind w:left="180"/>
        <w:rPr>
          <w:rFonts w:eastAsia="MS PGothic"/>
          <w:szCs w:val="24"/>
        </w:rPr>
      </w:pPr>
      <w:r>
        <w:rPr>
          <w:rFonts w:eastAsia="MS PGothic" w:hint="eastAsia"/>
          <w:szCs w:val="24"/>
          <w:lang w:val="ja-JP"/>
        </w:rPr>
        <w:t>エンド</w:t>
      </w:r>
      <w:r>
        <w:rPr>
          <w:rFonts w:eastAsia="MS PGothic" w:hint="eastAsia"/>
          <w:szCs w:val="24"/>
        </w:rPr>
        <w:t xml:space="preserve"> </w:t>
      </w:r>
      <w:r>
        <w:rPr>
          <w:rFonts w:eastAsia="MS PGothic" w:hint="eastAsia"/>
          <w:szCs w:val="24"/>
          <w:lang w:val="ja-JP"/>
        </w:rPr>
        <w:t>ユーザーは、インターネット</w:t>
      </w:r>
      <w:r>
        <w:rPr>
          <w:rFonts w:eastAsia="MS PGothic" w:hint="eastAsia"/>
          <w:szCs w:val="24"/>
        </w:rPr>
        <w:t xml:space="preserve"> </w:t>
      </w:r>
      <w:r>
        <w:rPr>
          <w:rFonts w:eastAsia="MS PGothic" w:hint="eastAsia"/>
          <w:szCs w:val="24"/>
          <w:lang w:val="ja-JP"/>
        </w:rPr>
        <w:t>プロトコル</w:t>
      </w:r>
      <w:r>
        <w:rPr>
          <w:rFonts w:eastAsia="MS PGothic" w:hint="eastAsia"/>
          <w:szCs w:val="24"/>
        </w:rPr>
        <w:t xml:space="preserve"> </w:t>
      </w:r>
      <w:r>
        <w:rPr>
          <w:rFonts w:eastAsia="MS PGothic" w:hint="eastAsia"/>
          <w:szCs w:val="24"/>
          <w:lang w:val="ja-JP"/>
        </w:rPr>
        <w:t>ネットワークを介してリアルタイムで他のエンド</w:t>
      </w:r>
      <w:r>
        <w:rPr>
          <w:rFonts w:eastAsia="MS PGothic" w:hint="eastAsia"/>
          <w:szCs w:val="24"/>
        </w:rPr>
        <w:t xml:space="preserve"> </w:t>
      </w:r>
      <w:r>
        <w:rPr>
          <w:rFonts w:eastAsia="MS PGothic" w:hint="eastAsia"/>
          <w:szCs w:val="24"/>
          <w:lang w:val="ja-JP"/>
        </w:rPr>
        <w:t>ユーザーにテキスト</w:t>
      </w:r>
      <w:r>
        <w:rPr>
          <w:rFonts w:eastAsia="MS PGothic" w:hint="eastAsia"/>
          <w:szCs w:val="24"/>
        </w:rPr>
        <w:t xml:space="preserve"> </w:t>
      </w:r>
      <w:r>
        <w:rPr>
          <w:rFonts w:eastAsia="MS PGothic" w:hint="eastAsia"/>
          <w:szCs w:val="24"/>
          <w:lang w:val="ja-JP"/>
        </w:rPr>
        <w:t>メッセージを送信することができます。</w:t>
      </w:r>
    </w:p>
    <w:p w14:paraId="1337051F" w14:textId="4CE1A75D" w:rsidR="00B91B55" w:rsidRPr="00E979F2" w:rsidRDefault="009F0FA4" w:rsidP="00B91B55">
      <w:pPr>
        <w:pStyle w:val="ProductList-Body"/>
        <w:tabs>
          <w:tab w:val="clear" w:pos="158"/>
          <w:tab w:val="left" w:pos="360"/>
        </w:tabs>
        <w:ind w:left="180"/>
        <w:rPr>
          <w:rFonts w:eastAsia="MS PGothic" w:cs="Calibri"/>
          <w:szCs w:val="24"/>
        </w:rPr>
      </w:pPr>
      <w:r w:rsidRPr="00E979F2" w:rsidDel="009F0FA4">
        <w:rPr>
          <w:rFonts w:eastAsia="MS PGothic"/>
        </w:rPr>
        <w:t xml:space="preserve"> </w:t>
      </w: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D978E9">
      <w:pPr>
        <w:pStyle w:val="ProductList-Body"/>
        <w:keepNext/>
        <w:tabs>
          <w:tab w:val="clear" w:pos="158"/>
          <w:tab w:val="left" w:pos="360"/>
        </w:tabs>
        <w:ind w:left="187"/>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3B55B6" w:rsidRDefault="00B91B55" w:rsidP="003B55B6">
      <w:pPr>
        <w:pStyle w:val="ProductList-Body"/>
        <w:keepNext/>
        <w:rPr>
          <w:rFonts w:eastAsia="MS PGothic" w:cs="Calibri"/>
          <w:b/>
          <w:color w:val="00188F"/>
        </w:rPr>
      </w:pPr>
      <w:r w:rsidRPr="003B55B6">
        <w:rPr>
          <w:rFonts w:eastAsia="MS PGothic" w:cs="Calibri"/>
          <w:b/>
          <w:color w:val="00188F"/>
        </w:rPr>
        <w:t>外部ユーザーと</w:t>
      </w:r>
      <w:r w:rsidRPr="003B55B6">
        <w:rPr>
          <w:rFonts w:eastAsia="MS PGothic" w:cs="Calibri"/>
          <w:b/>
          <w:color w:val="00188F"/>
        </w:rPr>
        <w:t xml:space="preserve"> </w:t>
      </w:r>
      <w:r w:rsidR="00724E78" w:rsidRPr="003B55B6">
        <w:rPr>
          <w:rFonts w:eastAsia="MS PGothic" w:cs="Calibri"/>
          <w:b/>
          <w:color w:val="00188F"/>
        </w:rPr>
        <w:t xml:space="preserve">Skype for Business </w:t>
      </w:r>
      <w:r w:rsidRPr="003B55B6">
        <w:rPr>
          <w:rFonts w:eastAsia="MS PGothic" w:cs="Calibri"/>
          <w:b/>
          <w:color w:val="00188F"/>
        </w:rPr>
        <w:t xml:space="preserve">Online </w:t>
      </w:r>
      <w:r w:rsidRPr="003B55B6">
        <w:rPr>
          <w:rFonts w:eastAsia="MS PGothic" w:cs="Calibri"/>
          <w:b/>
          <w:color w:val="00188F"/>
        </w:rPr>
        <w:t>による認証を受けていないユーザー</w:t>
      </w:r>
    </w:p>
    <w:p w14:paraId="2CA1FE20" w14:textId="77777777" w:rsidR="00B91B55" w:rsidRPr="00525D16" w:rsidRDefault="00B91B55" w:rsidP="00B91B55">
      <w:pPr>
        <w:pStyle w:val="ProductList-Body"/>
        <w:tabs>
          <w:tab w:val="clear" w:pos="158"/>
          <w:tab w:val="left" w:pos="360"/>
        </w:tabs>
        <w:rPr>
          <w:rFonts w:eastAsia="MS PGothic" w:cs="Calibri"/>
          <w:szCs w:val="24"/>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5D9EDD4D" w14:textId="77777777" w:rsidR="00B91B55" w:rsidRPr="00525D16" w:rsidRDefault="006C5F41" w:rsidP="00B91B55">
      <w:pPr>
        <w:pStyle w:val="ProductList-Body"/>
        <w:shd w:val="clear" w:color="auto" w:fill="A6A6A6"/>
        <w:spacing w:before="120" w:after="240"/>
        <w:jc w:val="right"/>
        <w:rPr>
          <w:rFonts w:eastAsia="MS PGothic" w:cs="Calibri"/>
          <w:sz w:val="16"/>
          <w:szCs w:val="24"/>
        </w:rPr>
      </w:pPr>
      <w:hyperlink w:anchor="TableofContents" w:history="1">
        <w:r w:rsidR="00B91B55" w:rsidRPr="00525D16">
          <w:rPr>
            <w:rStyle w:val="Hyperlink"/>
            <w:rFonts w:eastAsia="MS PGothic" w:cs="Calibri"/>
            <w:sz w:val="16"/>
            <w:szCs w:val="24"/>
            <w:lang w:val="ja-JP"/>
          </w:rPr>
          <w:t>目次</w:t>
        </w:r>
      </w:hyperlink>
      <w:r w:rsidR="00B91B55" w:rsidRPr="00525D16">
        <w:rPr>
          <w:rFonts w:eastAsia="MS PGothic" w:cs="Calibri"/>
          <w:sz w:val="16"/>
          <w:szCs w:val="24"/>
        </w:rPr>
        <w:t xml:space="preserve"> / </w:t>
      </w:r>
      <w:hyperlink w:anchor="GeneralTerms" w:history="1">
        <w:r w:rsidR="00B91B55" w:rsidRPr="00525D16">
          <w:rPr>
            <w:rStyle w:val="Hyperlink"/>
            <w:rFonts w:eastAsia="MS PGothic" w:cs="Calibri"/>
            <w:sz w:val="16"/>
            <w:szCs w:val="24"/>
            <w:lang w:val="ja-JP"/>
          </w:rPr>
          <w:t>標準の条件</w:t>
        </w:r>
      </w:hyperlink>
    </w:p>
    <w:p w14:paraId="4252C3A5" w14:textId="257864A3" w:rsidR="009F0FA4" w:rsidRDefault="00F961CC" w:rsidP="00945EA5">
      <w:pPr>
        <w:pStyle w:val="ProductList-Offering2Heading"/>
      </w:pPr>
      <w:bookmarkStart w:id="168" w:name="SkypeforBusinessOnlinePTSN"/>
      <w:r>
        <w:tab/>
      </w:r>
      <w:bookmarkStart w:id="169" w:name="_Toc476733198"/>
      <w:bookmarkStart w:id="170" w:name="_Toc484602529"/>
      <w:r w:rsidR="009F0FA4">
        <w:t xml:space="preserve">Skype for Business Online PSTN </w:t>
      </w:r>
      <w:r w:rsidR="009F0FA4">
        <w:rPr>
          <w:rFonts w:hint="eastAsia"/>
          <w:lang w:val="ja-JP"/>
        </w:rPr>
        <w:t>サービス</w:t>
      </w:r>
      <w:bookmarkEnd w:id="169"/>
      <w:bookmarkEnd w:id="170"/>
    </w:p>
    <w:p w14:paraId="7C287B30" w14:textId="77777777" w:rsidR="009F0FA4" w:rsidRDefault="009F0FA4" w:rsidP="00945EA5">
      <w:pPr>
        <w:pStyle w:val="ProductList-Offering2Heading"/>
        <w:rPr>
          <w:snapToGrid w:val="0"/>
        </w:rPr>
        <w:sectPr w:rsidR="009F0FA4" w:rsidSect="00476B8A">
          <w:type w:val="continuous"/>
          <w:pgSz w:w="12240" w:h="15840" w:code="1"/>
          <w:pgMar w:top="1440" w:right="720" w:bottom="1440" w:left="720" w:header="720" w:footer="720" w:gutter="0"/>
          <w:cols w:space="720"/>
        </w:sectPr>
      </w:pPr>
    </w:p>
    <w:bookmarkEnd w:id="168"/>
    <w:p w14:paraId="380AD002" w14:textId="44C421F8" w:rsidR="009F0FA4" w:rsidRPr="00B037B2" w:rsidRDefault="009F0FA4" w:rsidP="009F0FA4">
      <w:pPr>
        <w:pStyle w:val="ProductList-Body"/>
        <w:rPr>
          <w:rFonts w:eastAsia="MS PGothic"/>
          <w:sz w:val="16"/>
          <w:szCs w:val="24"/>
        </w:rPr>
      </w:pPr>
      <w:r>
        <w:rPr>
          <w:rFonts w:eastAsia="MS PGothic"/>
          <w:sz w:val="16"/>
          <w:szCs w:val="24"/>
        </w:rPr>
        <w:t xml:space="preserve">Skype for Business Online PSTN </w:t>
      </w:r>
      <w:r w:rsidR="00B037B2" w:rsidRPr="00B037B2">
        <w:rPr>
          <w:rFonts w:eastAsia="MS PGothic" w:hint="eastAsia"/>
          <w:sz w:val="16"/>
          <w:szCs w:val="24"/>
        </w:rPr>
        <w:t>C</w:t>
      </w:r>
      <w:r w:rsidR="00B037B2">
        <w:rPr>
          <w:rFonts w:eastAsia="MS PGothic"/>
          <w:sz w:val="16"/>
          <w:szCs w:val="24"/>
        </w:rPr>
        <w:t>alling</w:t>
      </w:r>
    </w:p>
    <w:p w14:paraId="11DAA20A" w14:textId="579478EE" w:rsidR="009F0FA4" w:rsidRDefault="009F0FA4" w:rsidP="009F0FA4">
      <w:pPr>
        <w:pStyle w:val="ProductList-Body"/>
        <w:rPr>
          <w:rFonts w:eastAsia="MS PGothic"/>
          <w:sz w:val="16"/>
          <w:szCs w:val="24"/>
        </w:rPr>
      </w:pPr>
      <w:r>
        <w:rPr>
          <w:rFonts w:eastAsia="MS PGothic"/>
          <w:sz w:val="16"/>
          <w:szCs w:val="24"/>
        </w:rPr>
        <w:t xml:space="preserve">Skype for Business Online PSTN </w:t>
      </w:r>
      <w:r w:rsidR="00B037B2" w:rsidRPr="00B037B2">
        <w:rPr>
          <w:rFonts w:eastAsia="MS PGothic" w:hint="eastAsia"/>
          <w:sz w:val="16"/>
          <w:szCs w:val="24"/>
        </w:rPr>
        <w:t>C</w:t>
      </w:r>
      <w:r w:rsidR="00B037B2">
        <w:rPr>
          <w:rFonts w:eastAsia="MS PGothic"/>
          <w:sz w:val="16"/>
          <w:szCs w:val="24"/>
        </w:rPr>
        <w:t>onferencing</w:t>
      </w:r>
    </w:p>
    <w:p w14:paraId="0B870DC9" w14:textId="7E4379E9" w:rsidR="009F0FA4" w:rsidRDefault="00B037B2" w:rsidP="009F0FA4">
      <w:pPr>
        <w:pStyle w:val="ProductList-Body"/>
        <w:rPr>
          <w:rFonts w:eastAsia="MS PGothic"/>
          <w:sz w:val="16"/>
          <w:szCs w:val="24"/>
        </w:rPr>
      </w:pPr>
      <w:r>
        <w:rPr>
          <w:rFonts w:eastAsia="MS PGothic"/>
          <w:sz w:val="16"/>
          <w:szCs w:val="24"/>
        </w:rPr>
        <w:t>Skype for Business PTSN Consumption</w:t>
      </w:r>
    </w:p>
    <w:p w14:paraId="57289BAE" w14:textId="77777777" w:rsidR="009F0FA4" w:rsidRDefault="009F0FA4" w:rsidP="009F0FA4">
      <w:pPr>
        <w:spacing w:after="0" w:line="240" w:lineRule="auto"/>
        <w:rPr>
          <w:rFonts w:eastAsia="MS PGothic"/>
          <w:b/>
          <w:snapToGrid w:val="0"/>
          <w:color w:val="000000"/>
          <w:sz w:val="8"/>
          <w:szCs w:val="24"/>
        </w:rPr>
        <w:sectPr w:rsidR="009F0FA4" w:rsidSect="00476B8A">
          <w:type w:val="continuous"/>
          <w:pgSz w:w="12240" w:h="15840" w:code="1"/>
          <w:pgMar w:top="1440" w:right="720" w:bottom="1440" w:left="720" w:header="720" w:footer="720" w:gutter="0"/>
          <w:cols w:num="2" w:space="425"/>
        </w:sectPr>
      </w:pPr>
    </w:p>
    <w:p w14:paraId="4BE93CE0" w14:textId="77777777" w:rsidR="009F0FA4" w:rsidRDefault="009F0FA4" w:rsidP="009F0FA4">
      <w:pPr>
        <w:pStyle w:val="ProductList-Body"/>
        <w:pBdr>
          <w:top w:val="single" w:sz="4" w:space="1" w:color="BFBFBF"/>
        </w:pBdr>
        <w:rPr>
          <w:rFonts w:eastAsia="MS PGothic"/>
          <w:b/>
          <w:color w:val="000000"/>
          <w:sz w:val="8"/>
          <w:szCs w:val="24"/>
        </w:rPr>
      </w:pPr>
    </w:p>
    <w:p w14:paraId="27A85549" w14:textId="0F0EEFBA" w:rsidR="00B16A65" w:rsidRPr="008550DD" w:rsidRDefault="00B16A65" w:rsidP="00B16A65">
      <w:pPr>
        <w:pStyle w:val="ProductList-Body"/>
        <w:rPr>
          <w:rFonts w:eastAsia="MS PGothic"/>
          <w:szCs w:val="24"/>
        </w:rPr>
      </w:pPr>
      <w:r w:rsidRPr="008550DD">
        <w:rPr>
          <w:rFonts w:eastAsia="MS PGothic"/>
          <w:b/>
          <w:color w:val="00188F"/>
          <w:szCs w:val="24"/>
          <w:lang w:val="ja-JP"/>
        </w:rPr>
        <w:t xml:space="preserve">PSTN </w:t>
      </w:r>
      <w:r w:rsidRPr="008550DD">
        <w:rPr>
          <w:rFonts w:eastAsia="MS PGothic"/>
          <w:b/>
          <w:color w:val="00188F"/>
          <w:szCs w:val="24"/>
          <w:lang w:val="ja-JP"/>
        </w:rPr>
        <w:t>サービス</w:t>
      </w:r>
    </w:p>
    <w:p w14:paraId="7FDC8B96" w14:textId="77777777" w:rsidR="00B16A65" w:rsidRPr="008550DD" w:rsidRDefault="00B16A65" w:rsidP="00B16A65">
      <w:pPr>
        <w:pStyle w:val="ProductList-Body"/>
        <w:rPr>
          <w:rFonts w:eastAsia="MS PGothic"/>
          <w:szCs w:val="24"/>
        </w:rPr>
      </w:pPr>
      <w:bookmarkStart w:id="171" w:name="_Hlt471807803"/>
      <w:r w:rsidRPr="008550DD">
        <w:rPr>
          <w:rFonts w:eastAsia="MS PGothic"/>
          <w:szCs w:val="24"/>
        </w:rPr>
        <w:t xml:space="preserve">Skype for Business Online PSTN </w:t>
      </w:r>
      <w:r w:rsidRPr="008550DD">
        <w:rPr>
          <w:rFonts w:eastAsia="MS PGothic"/>
          <w:szCs w:val="24"/>
          <w:lang w:val="ja-JP"/>
        </w:rPr>
        <w:t>サービス</w:t>
      </w:r>
      <w:r w:rsidRPr="008550DD">
        <w:rPr>
          <w:rFonts w:eastAsia="MS PGothic"/>
          <w:szCs w:val="24"/>
        </w:rPr>
        <w:t xml:space="preserve"> (</w:t>
      </w:r>
      <w:r w:rsidRPr="008550DD">
        <w:rPr>
          <w:rFonts w:eastAsia="MS PGothic"/>
          <w:szCs w:val="24"/>
          <w:lang w:val="ja-JP"/>
        </w:rPr>
        <w:t>以下「</w:t>
      </w:r>
      <w:r w:rsidRPr="008550DD">
        <w:rPr>
          <w:rFonts w:eastAsia="MS PGothic"/>
          <w:szCs w:val="24"/>
        </w:rPr>
        <w:t xml:space="preserve">PSTN </w:t>
      </w:r>
      <w:r w:rsidRPr="008550DD">
        <w:rPr>
          <w:rFonts w:eastAsia="MS PGothic"/>
          <w:szCs w:val="24"/>
          <w:lang w:val="ja-JP"/>
        </w:rPr>
        <w:t>サービス」といいます</w:t>
      </w:r>
      <w:r w:rsidRPr="008550DD">
        <w:rPr>
          <w:rFonts w:eastAsia="MS PGothic"/>
          <w:szCs w:val="24"/>
        </w:rPr>
        <w:t xml:space="preserve">) </w:t>
      </w:r>
      <w:r w:rsidRPr="008550DD">
        <w:rPr>
          <w:rFonts w:eastAsia="MS PGothic"/>
          <w:szCs w:val="24"/>
          <w:lang w:val="ja-JP"/>
        </w:rPr>
        <w:t>を使用すると、ユーザーは、一般的に「公衆交換電話網」と呼ばれる世界的な音声電話ネットワークを介して他のユーザーと通信を行うことができます。</w:t>
      </w:r>
      <w:r w:rsidRPr="008550DD">
        <w:rPr>
          <w:rFonts w:eastAsia="MS PGothic"/>
          <w:szCs w:val="24"/>
        </w:rPr>
        <w:t xml:space="preserve">PSTN </w:t>
      </w:r>
      <w:r w:rsidRPr="008550DD">
        <w:rPr>
          <w:rFonts w:eastAsia="MS PGothic"/>
          <w:szCs w:val="24"/>
          <w:lang w:val="ja-JP"/>
        </w:rPr>
        <w:t>サービスは、</w:t>
      </w:r>
      <w:r w:rsidRPr="008550DD">
        <w:rPr>
          <w:rFonts w:eastAsia="MS PGothic"/>
          <w:szCs w:val="24"/>
        </w:rPr>
        <w:t xml:space="preserve">PSTN </w:t>
      </w:r>
      <w:r w:rsidRPr="008550DD">
        <w:rPr>
          <w:rFonts w:eastAsia="MS PGothic"/>
          <w:szCs w:val="24"/>
          <w:lang w:val="ja-JP"/>
        </w:rPr>
        <w:t>サービスを提供する権限を許諾されたマイクロソフト関連会社によって提供されます。</w:t>
      </w:r>
      <w:r w:rsidRPr="008550DD">
        <w:rPr>
          <w:rFonts w:eastAsia="MS PGothic"/>
          <w:szCs w:val="24"/>
        </w:rPr>
        <w:t xml:space="preserve">PSTN </w:t>
      </w:r>
      <w:r w:rsidRPr="008550DD">
        <w:rPr>
          <w:rFonts w:eastAsia="MS PGothic"/>
          <w:szCs w:val="24"/>
          <w:lang w:val="ja-JP"/>
        </w:rPr>
        <w:t>サービスの価格には、該当する税および手数料が含まれる場合があります。</w:t>
      </w:r>
      <w:r w:rsidRPr="008550DD">
        <w:rPr>
          <w:rFonts w:eastAsia="MS PGothic"/>
          <w:szCs w:val="24"/>
        </w:rPr>
        <w:t xml:space="preserve">PSTN </w:t>
      </w:r>
      <w:r w:rsidRPr="008550DD">
        <w:rPr>
          <w:rFonts w:eastAsia="MS PGothic"/>
          <w:szCs w:val="24"/>
          <w:lang w:val="ja-JP"/>
        </w:rPr>
        <w:t>の使用条件は国によって異なる場合があります。含まれるすべての税および手数料ならびに国固有の使用条件は、ボリューム</w:t>
      </w:r>
      <w:r w:rsidRPr="008550DD">
        <w:rPr>
          <w:rFonts w:eastAsia="MS PGothic"/>
          <w:szCs w:val="24"/>
        </w:rPr>
        <w:t xml:space="preserve"> </w:t>
      </w:r>
      <w:r w:rsidRPr="008550DD">
        <w:rPr>
          <w:rFonts w:eastAsia="MS PGothic"/>
          <w:szCs w:val="24"/>
          <w:lang w:val="ja-JP"/>
        </w:rPr>
        <w:t>ライセンス</w:t>
      </w:r>
      <w:r w:rsidRPr="008550DD">
        <w:rPr>
          <w:rFonts w:eastAsia="MS PGothic"/>
          <w:szCs w:val="24"/>
        </w:rPr>
        <w:t xml:space="preserve"> </w:t>
      </w:r>
      <w:r w:rsidRPr="008550DD">
        <w:rPr>
          <w:rFonts w:eastAsia="MS PGothic"/>
          <w:szCs w:val="24"/>
          <w:lang w:val="ja-JP"/>
        </w:rPr>
        <w:t>サイト</w:t>
      </w:r>
      <w:r w:rsidRPr="008550DD">
        <w:rPr>
          <w:rFonts w:eastAsia="MS PGothic"/>
          <w:szCs w:val="24"/>
        </w:rPr>
        <w:t xml:space="preserve"> (</w:t>
      </w:r>
      <w:hyperlink r:id="rId49" w:history="1">
        <w:r w:rsidRPr="008550DD">
          <w:rPr>
            <w:rStyle w:val="Hyperlink"/>
            <w:rFonts w:eastAsia="MS PGothic"/>
            <w:szCs w:val="24"/>
          </w:rPr>
          <w:t>http://go.microsoft.com/fwlink/?LinkId=690247</w:t>
        </w:r>
      </w:hyperlink>
      <w:r w:rsidRPr="008550DD">
        <w:rPr>
          <w:rFonts w:eastAsia="MS PGothic"/>
          <w:szCs w:val="24"/>
        </w:rPr>
        <w:t xml:space="preserve">) </w:t>
      </w:r>
      <w:r w:rsidRPr="008550DD">
        <w:rPr>
          <w:rFonts w:eastAsia="MS PGothic"/>
          <w:szCs w:val="24"/>
          <w:lang w:val="ja-JP"/>
        </w:rPr>
        <w:t>に掲示されます。</w:t>
      </w:r>
    </w:p>
    <w:bookmarkEnd w:id="171"/>
    <w:p w14:paraId="4AE3F0ED" w14:textId="77777777" w:rsidR="00B16A65" w:rsidRPr="008550DD" w:rsidRDefault="00B16A65" w:rsidP="00B16A65">
      <w:pPr>
        <w:pStyle w:val="ProductList-Body"/>
        <w:rPr>
          <w:rFonts w:eastAsia="MS PGothic"/>
          <w:szCs w:val="24"/>
        </w:rPr>
      </w:pPr>
    </w:p>
    <w:p w14:paraId="259EA29E" w14:textId="77777777" w:rsidR="00B16A65" w:rsidRDefault="00B16A65" w:rsidP="00B16A65">
      <w:pPr>
        <w:pStyle w:val="ProductList-Body"/>
        <w:rPr>
          <w:rFonts w:eastAsia="MS PGothic"/>
          <w:szCs w:val="24"/>
          <w:lang w:val="ja-JP"/>
        </w:rPr>
      </w:pPr>
      <w:r w:rsidRPr="008550DD">
        <w:rPr>
          <w:rFonts w:eastAsia="MS PGothic"/>
          <w:szCs w:val="24"/>
          <w:lang w:val="ja-JP"/>
        </w:rPr>
        <w:t>使用条件に規定されている、適用される</w:t>
      </w:r>
      <w:r w:rsidRPr="008550DD">
        <w:rPr>
          <w:rFonts w:eastAsia="MS PGothic"/>
          <w:szCs w:val="24"/>
          <w:lang w:val="ja-JP"/>
        </w:rPr>
        <w:t xml:space="preserve"> PSTN </w:t>
      </w:r>
      <w:r w:rsidRPr="008550DD">
        <w:rPr>
          <w:rFonts w:eastAsia="MS PGothic"/>
          <w:szCs w:val="24"/>
          <w:lang w:val="ja-JP"/>
        </w:rPr>
        <w:t>サービス</w:t>
      </w:r>
      <w:r w:rsidRPr="008550DD">
        <w:rPr>
          <w:rFonts w:eastAsia="MS PGothic"/>
          <w:szCs w:val="24"/>
          <w:lang w:val="ja-JP"/>
        </w:rPr>
        <w:t xml:space="preserve"> </w:t>
      </w:r>
      <w:r w:rsidRPr="008550DD">
        <w:rPr>
          <w:rFonts w:eastAsia="MS PGothic"/>
          <w:szCs w:val="24"/>
          <w:lang w:val="ja-JP"/>
        </w:rPr>
        <w:t>サブスクリプション</w:t>
      </w:r>
      <w:r w:rsidRPr="008550DD">
        <w:rPr>
          <w:rFonts w:eastAsia="MS PGothic"/>
          <w:szCs w:val="24"/>
          <w:lang w:val="ja-JP"/>
        </w:rPr>
        <w:t xml:space="preserve"> </w:t>
      </w:r>
      <w:r w:rsidRPr="008550DD">
        <w:rPr>
          <w:rFonts w:eastAsia="MS PGothic"/>
          <w:szCs w:val="24"/>
          <w:lang w:val="ja-JP"/>
        </w:rPr>
        <w:t>プランの使用制限を超えると、サービスが一時中断されることがあります。マイクロソフトは</w:t>
      </w:r>
      <w:r w:rsidRPr="008550DD">
        <w:rPr>
          <w:rFonts w:eastAsia="MS PGothic"/>
          <w:szCs w:val="24"/>
        </w:rPr>
        <w:t xml:space="preserve"> PSTN </w:t>
      </w:r>
      <w:r w:rsidRPr="008550DD">
        <w:rPr>
          <w:rFonts w:eastAsia="MS PGothic"/>
          <w:szCs w:val="24"/>
          <w:lang w:val="ja-JP"/>
        </w:rPr>
        <w:t>サービスを一時中断する前に合理的な通知を行うものとし、お客様は、一時中断期間中に緊急通報を行うことができます。</w:t>
      </w:r>
    </w:p>
    <w:p w14:paraId="26DFC6C2" w14:textId="77777777" w:rsidR="00DD0B3E" w:rsidRPr="009B6E95" w:rsidRDefault="00DD0B3E" w:rsidP="00DD0B3E">
      <w:pPr>
        <w:pStyle w:val="ProductList-Body"/>
        <w:rPr>
          <w:rFonts w:eastAsia="MS PGothic"/>
          <w:szCs w:val="24"/>
        </w:rPr>
      </w:pPr>
    </w:p>
    <w:p w14:paraId="71D8C2A3" w14:textId="77777777" w:rsidR="00DD0B3E" w:rsidRPr="009B6E95" w:rsidRDefault="00DD0B3E" w:rsidP="00816674">
      <w:pPr>
        <w:pStyle w:val="ProductList-Body"/>
        <w:keepNext/>
        <w:rPr>
          <w:rFonts w:eastAsia="MS PGothic"/>
          <w:b/>
          <w:color w:val="00188F"/>
          <w:szCs w:val="24"/>
        </w:rPr>
      </w:pPr>
      <w:r w:rsidRPr="009B6E95">
        <w:rPr>
          <w:rFonts w:eastAsia="MS PGothic"/>
          <w:b/>
          <w:color w:val="00188F"/>
          <w:szCs w:val="24"/>
          <w:lang w:val="ja-JP"/>
        </w:rPr>
        <w:t>緊急電話サービスに関する重要な情報</w:t>
      </w:r>
    </w:p>
    <w:p w14:paraId="23AFCFF7" w14:textId="77777777" w:rsidR="00DD0B3E" w:rsidRPr="009B6E95" w:rsidRDefault="00DD0B3E" w:rsidP="00DD0B3E">
      <w:pPr>
        <w:pStyle w:val="ProductList-Body"/>
        <w:rPr>
          <w:rFonts w:eastAsia="MS PGothic"/>
          <w:szCs w:val="24"/>
        </w:rPr>
      </w:pPr>
      <w:r w:rsidRPr="009B6E95">
        <w:rPr>
          <w:rFonts w:eastAsia="MS PGothic"/>
          <w:szCs w:val="24"/>
          <w:lang w:val="ja-JP"/>
        </w:rPr>
        <w:t>お客様は、</w:t>
      </w:r>
      <w:r w:rsidRPr="009B6E95">
        <w:rPr>
          <w:rFonts w:eastAsia="MS PGothic"/>
          <w:szCs w:val="24"/>
        </w:rPr>
        <w:t xml:space="preserve">Skype for Business Online PSTN </w:t>
      </w:r>
      <w:r w:rsidRPr="009B6E95">
        <w:rPr>
          <w:rFonts w:eastAsia="MS PGothic"/>
          <w:szCs w:val="24"/>
          <w:lang w:val="ja-JP"/>
        </w:rPr>
        <w:t>通話</w:t>
      </w:r>
      <w:r>
        <w:rPr>
          <w:rFonts w:eastAsia="MS PGothic" w:hint="eastAsia"/>
          <w:szCs w:val="24"/>
          <w:lang w:val="ja-JP"/>
        </w:rPr>
        <w:t>の</w:t>
      </w:r>
      <w:r w:rsidRPr="009B6E95">
        <w:rPr>
          <w:rFonts w:eastAsia="MS PGothic"/>
          <w:szCs w:val="24"/>
          <w:lang w:val="ja-JP"/>
        </w:rPr>
        <w:t>各ユーザーに対し、緊急電話サービスの動作が従来の電話サービスとは以下のように異なる旨を通知する必要があります。</w:t>
      </w:r>
      <w:r w:rsidRPr="009B6E95">
        <w:rPr>
          <w:rFonts w:eastAsia="MS PGothic"/>
          <w:szCs w:val="24"/>
          <w:lang w:val="ja-JP"/>
        </w:rPr>
        <w:t xml:space="preserve">(i) Skype for Business </w:t>
      </w:r>
      <w:r w:rsidRPr="009B6E95">
        <w:rPr>
          <w:rFonts w:eastAsia="MS PGothic"/>
          <w:szCs w:val="24"/>
          <w:lang w:val="ja-JP"/>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9B6E95">
        <w:rPr>
          <w:rFonts w:eastAsia="MS PGothic"/>
          <w:szCs w:val="24"/>
          <w:lang w:val="ja-JP"/>
        </w:rPr>
        <w:t xml:space="preserve">(ii) </w:t>
      </w:r>
      <w:r w:rsidRPr="009B6E95">
        <w:rPr>
          <w:rFonts w:eastAsia="MS PGothic"/>
          <w:szCs w:val="24"/>
          <w:lang w:val="ja-JP"/>
        </w:rPr>
        <w:t>ユーザーのデバイスに電源が供給されていない、停電が発生しているなどの理由でインターネットにアクセスできない場合、ユ</w:t>
      </w:r>
      <w:r w:rsidRPr="009B6E95">
        <w:rPr>
          <w:rFonts w:eastAsia="MS PGothic"/>
          <w:szCs w:val="24"/>
          <w:lang w:val="ja-JP"/>
        </w:rPr>
        <w:t>―</w:t>
      </w:r>
      <w:r w:rsidRPr="009B6E95">
        <w:rPr>
          <w:rFonts w:eastAsia="MS PGothic"/>
          <w:szCs w:val="24"/>
          <w:lang w:val="ja-JP"/>
        </w:rPr>
        <w:t>ザーが</w:t>
      </w:r>
      <w:r w:rsidRPr="009B6E95">
        <w:rPr>
          <w:rFonts w:eastAsia="MS PGothic"/>
          <w:szCs w:val="24"/>
          <w:lang w:val="ja-JP"/>
        </w:rPr>
        <w:t xml:space="preserve"> Skype for Business Online PSTN </w:t>
      </w:r>
      <w:r w:rsidRPr="009B6E95">
        <w:rPr>
          <w:rFonts w:eastAsia="MS PGothic"/>
          <w:szCs w:val="24"/>
          <w:lang w:val="ja-JP"/>
        </w:rPr>
        <w:t>通話サービスを介して緊急電話サービスに電話できないことがあります。</w:t>
      </w:r>
      <w:r w:rsidRPr="009B6E95">
        <w:rPr>
          <w:rFonts w:eastAsia="MS PGothic"/>
          <w:szCs w:val="24"/>
          <w:lang w:val="ja-JP"/>
        </w:rPr>
        <w:t xml:space="preserve">(iii) Skype for Business Online PSTN </w:t>
      </w:r>
      <w:r w:rsidRPr="009B6E95">
        <w:rPr>
          <w:rFonts w:eastAsia="MS PGothic"/>
          <w:szCs w:val="24"/>
          <w:lang w:val="ja-JP"/>
        </w:rPr>
        <w:t>通話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3534093E" w14:textId="77777777" w:rsidR="009F0FA4" w:rsidRDefault="006C5F41" w:rsidP="009F0FA4">
      <w:pPr>
        <w:pStyle w:val="ProductList-Body"/>
        <w:shd w:val="clear" w:color="auto" w:fill="A6A6A6"/>
        <w:spacing w:before="120" w:after="240"/>
        <w:jc w:val="right"/>
        <w:rPr>
          <w:rFonts w:eastAsia="MS PGothic"/>
          <w:sz w:val="16"/>
          <w:szCs w:val="24"/>
        </w:rPr>
      </w:pPr>
      <w:hyperlink r:id="rId50"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51" w:anchor="GeneralTerms" w:history="1">
        <w:r w:rsidR="009F0FA4">
          <w:rPr>
            <w:rStyle w:val="Hyperlink"/>
            <w:rFonts w:eastAsia="MS PGothic" w:hint="eastAsia"/>
            <w:sz w:val="16"/>
            <w:szCs w:val="24"/>
            <w:lang w:val="ja-JP"/>
          </w:rPr>
          <w:t>標準の条件</w:t>
        </w:r>
      </w:hyperlink>
    </w:p>
    <w:p w14:paraId="329CBE59" w14:textId="20A70BFC" w:rsidR="00D34129" w:rsidRPr="00525D16" w:rsidRDefault="00D34129" w:rsidP="00945EA5">
      <w:pPr>
        <w:pStyle w:val="ProductList-OfferingGroupHeading"/>
      </w:pPr>
      <w:bookmarkStart w:id="172" w:name="_Toc476733199"/>
      <w:bookmarkStart w:id="173" w:name="_Toc484602530"/>
      <w:bookmarkStart w:id="174" w:name="OtherOnlineServices"/>
      <w:r w:rsidRPr="00525D16">
        <w:rPr>
          <w:lang w:val="ja-JP"/>
        </w:rPr>
        <w:t>その他の</w:t>
      </w:r>
      <w:r w:rsidRPr="00525D16">
        <w:t xml:space="preserve"> Online Service</w:t>
      </w:r>
      <w:r w:rsidR="003210CB">
        <w:t>s</w:t>
      </w:r>
      <w:bookmarkEnd w:id="172"/>
      <w:bookmarkEnd w:id="173"/>
    </w:p>
    <w:p w14:paraId="358204AB" w14:textId="55FDBA28" w:rsidR="00204535" w:rsidRPr="00204535" w:rsidRDefault="00204535" w:rsidP="00F42CF4">
      <w:pPr>
        <w:pStyle w:val="ProductList-Offering2Heading"/>
      </w:pPr>
      <w:bookmarkStart w:id="175" w:name="BingMaps"/>
      <w:bookmarkStart w:id="176" w:name="BusinessApplicationPlatform"/>
      <w:bookmarkStart w:id="177" w:name="Intune"/>
      <w:bookmarkStart w:id="178" w:name="MicrosoftLearning"/>
      <w:bookmarkStart w:id="179" w:name="MicrosoftPowerBIPro"/>
      <w:bookmarkEnd w:id="174"/>
      <w:r w:rsidRPr="00204535">
        <w:tab/>
      </w:r>
      <w:bookmarkStart w:id="180" w:name="_Toc476733200"/>
      <w:bookmarkStart w:id="181" w:name="_Toc484602531"/>
      <w:r w:rsidRPr="00204535">
        <w:t xml:space="preserve">Bing Maps Enterprise Platform </w:t>
      </w:r>
      <w:r w:rsidRPr="00F42CF4">
        <w:rPr>
          <w:lang w:val="ja-JP"/>
        </w:rPr>
        <w:t>および</w:t>
      </w:r>
      <w:r w:rsidRPr="00204535">
        <w:t xml:space="preserve"> Mobile Asset Management Platform</w:t>
      </w:r>
      <w:bookmarkEnd w:id="180"/>
      <w:bookmarkEnd w:id="181"/>
    </w:p>
    <w:bookmarkEnd w:id="175"/>
    <w:p w14:paraId="57F9F168" w14:textId="77777777"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サービス</w:t>
      </w:r>
      <w:r w:rsidRPr="00771653">
        <w:rPr>
          <w:rFonts w:eastAsia="MS PGothic"/>
          <w:b/>
          <w:color w:val="00188F"/>
          <w:szCs w:val="24"/>
        </w:rPr>
        <w:t xml:space="preserve"> SL</w:t>
      </w:r>
    </w:p>
    <w:p w14:paraId="2AAF0217" w14:textId="2EE07814"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または</w:t>
      </w:r>
      <w:r w:rsidRPr="00771653">
        <w:rPr>
          <w:rFonts w:eastAsia="MS PGothic"/>
          <w:szCs w:val="24"/>
        </w:rPr>
        <w:t xml:space="preserve"> Mobile Asset Management Platform </w:t>
      </w:r>
      <w:r w:rsidRPr="00771653">
        <w:rPr>
          <w:rFonts w:eastAsia="MS PGothic"/>
          <w:szCs w:val="24"/>
          <w:lang w:val="ja-JP"/>
        </w:rPr>
        <w:t>を介してサービスにアクセスするには、サービス</w:t>
      </w:r>
      <w:r w:rsidRPr="00771653">
        <w:rPr>
          <w:rFonts w:eastAsia="MS PGothic"/>
          <w:szCs w:val="24"/>
        </w:rPr>
        <w:t xml:space="preserve"> SL </w:t>
      </w:r>
      <w:r w:rsidRPr="00771653">
        <w:rPr>
          <w:rFonts w:eastAsia="MS PGothic"/>
          <w:szCs w:val="24"/>
          <w:lang w:val="ja-JP"/>
        </w:rPr>
        <w:t>が必要です。各サービス</w:t>
      </w:r>
      <w:r w:rsidRPr="00771653">
        <w:rPr>
          <w:rFonts w:eastAsia="MS PGothic"/>
          <w:szCs w:val="24"/>
        </w:rPr>
        <w:t xml:space="preserve"> SL </w:t>
      </w:r>
      <w:r w:rsidRPr="00771653">
        <w:rPr>
          <w:rFonts w:eastAsia="MS PGothic"/>
          <w:szCs w:val="24"/>
          <w:lang w:val="ja-JP"/>
        </w:rPr>
        <w:t>は、以下の</w:t>
      </w:r>
      <w:r w:rsidRPr="00771653">
        <w:rPr>
          <w:rFonts w:eastAsia="MS PGothic"/>
          <w:szCs w:val="24"/>
        </w:rPr>
        <w:t xml:space="preserve"> 1 </w:t>
      </w:r>
      <w:r w:rsidRPr="00771653">
        <w:rPr>
          <w:rFonts w:eastAsia="MS PGothic"/>
          <w:szCs w:val="24"/>
          <w:lang w:val="ja-JP"/>
        </w:rPr>
        <w:t>つ以上の対象</w:t>
      </w:r>
      <w:r w:rsidRPr="00771653">
        <w:rPr>
          <w:rFonts w:eastAsia="MS PGothic"/>
          <w:szCs w:val="24"/>
        </w:rPr>
        <w:t xml:space="preserve"> Add-on SL </w:t>
      </w:r>
      <w:r w:rsidRPr="00771653">
        <w:rPr>
          <w:rFonts w:eastAsia="MS PGothic"/>
          <w:szCs w:val="24"/>
          <w:lang w:val="ja-JP"/>
        </w:rPr>
        <w:t>と共に購入する必要があります。</w:t>
      </w:r>
    </w:p>
    <w:p w14:paraId="16F007FF" w14:textId="77777777" w:rsidR="00204535" w:rsidRPr="00771653" w:rsidRDefault="00204535" w:rsidP="00204535">
      <w:pPr>
        <w:pStyle w:val="ProductList-Body"/>
        <w:numPr>
          <w:ilvl w:val="0"/>
          <w:numId w:val="47"/>
        </w:numPr>
        <w:ind w:left="450" w:hanging="270"/>
        <w:rPr>
          <w:rFonts w:eastAsia="MS PGothic"/>
          <w:szCs w:val="24"/>
        </w:rPr>
      </w:pPr>
      <w:r w:rsidRPr="00771653">
        <w:rPr>
          <w:rFonts w:eastAsia="MS PGothic"/>
          <w:szCs w:val="24"/>
        </w:rPr>
        <w:t xml:space="preserve">Bing Maps Enterprise Platform Service SL </w:t>
      </w:r>
      <w:r w:rsidRPr="00771653">
        <w:rPr>
          <w:rFonts w:eastAsia="MS PGothic"/>
          <w:szCs w:val="24"/>
          <w:lang w:val="ja-JP"/>
        </w:rPr>
        <w:t>については、以下のいずれかが必要です。</w:t>
      </w:r>
    </w:p>
    <w:p w14:paraId="116F7ABC" w14:textId="77777777" w:rsidR="00204535" w:rsidRPr="00771653" w:rsidRDefault="00204535" w:rsidP="00204535">
      <w:pPr>
        <w:pStyle w:val="ProductList-Body"/>
        <w:numPr>
          <w:ilvl w:val="0"/>
          <w:numId w:val="48"/>
        </w:numPr>
        <w:spacing w:before="40"/>
        <w:ind w:left="810" w:hanging="270"/>
        <w:rPr>
          <w:rFonts w:eastAsia="MS PGothic"/>
          <w:szCs w:val="24"/>
        </w:rPr>
      </w:pPr>
      <w:r w:rsidRPr="00771653">
        <w:rPr>
          <w:rFonts w:eastAsia="MS PGothic"/>
          <w:szCs w:val="24"/>
        </w:rPr>
        <w:t xml:space="preserve">Bing Maps Public Website Usage Add-on SL: </w:t>
      </w:r>
      <w:r w:rsidRPr="00771653">
        <w:rPr>
          <w:rFonts w:eastAsia="MS PGothic"/>
          <w:szCs w:val="24"/>
          <w:lang w:val="ja-JP"/>
        </w:rPr>
        <w:t>制限なく公的に利用可能な</w:t>
      </w:r>
      <w:r w:rsidRPr="00771653">
        <w:rPr>
          <w:rFonts w:eastAsia="MS PGothic"/>
          <w:szCs w:val="24"/>
        </w:rPr>
        <w:t xml:space="preserve"> Web </w:t>
      </w:r>
      <w:r w:rsidRPr="00771653">
        <w:rPr>
          <w:rFonts w:eastAsia="MS PGothic"/>
          <w:szCs w:val="24"/>
          <w:lang w:val="ja-JP"/>
        </w:rPr>
        <w:t>サイトでの使用を目的とした、指定された数の課金対象取引に利用できます。</w:t>
      </w:r>
    </w:p>
    <w:p w14:paraId="7CC44181" w14:textId="77777777" w:rsidR="00204535" w:rsidRPr="00771653" w:rsidRDefault="00204535" w:rsidP="00204535">
      <w:pPr>
        <w:pStyle w:val="ProductList-Body"/>
        <w:numPr>
          <w:ilvl w:val="0"/>
          <w:numId w:val="48"/>
        </w:numPr>
        <w:spacing w:before="40"/>
        <w:ind w:left="810" w:hanging="270"/>
        <w:rPr>
          <w:rFonts w:eastAsia="MS PGothic"/>
          <w:szCs w:val="24"/>
        </w:rPr>
      </w:pPr>
      <w:r w:rsidRPr="00771653">
        <w:rPr>
          <w:rFonts w:eastAsia="MS PGothic"/>
          <w:szCs w:val="24"/>
        </w:rPr>
        <w:t xml:space="preserve">Bing Maps Internal Website Usage Add-on SL: </w:t>
      </w:r>
      <w:r w:rsidRPr="00771653">
        <w:rPr>
          <w:rFonts w:eastAsia="MS PGothic"/>
          <w:szCs w:val="24"/>
          <w:lang w:val="ja-JP"/>
        </w:rPr>
        <w:t>プライベート</w:t>
      </w:r>
      <w:r w:rsidRPr="00771653">
        <w:rPr>
          <w:rFonts w:eastAsia="MS PGothic"/>
          <w:szCs w:val="24"/>
        </w:rPr>
        <w:t xml:space="preserve"> </w:t>
      </w:r>
      <w:r w:rsidRPr="00771653">
        <w:rPr>
          <w:rFonts w:eastAsia="MS PGothic"/>
          <w:szCs w:val="24"/>
          <w:lang w:val="ja-JP"/>
        </w:rPr>
        <w:t>ネットワーク上の内部の</w:t>
      </w:r>
      <w:r w:rsidRPr="00771653">
        <w:rPr>
          <w:rFonts w:eastAsia="MS PGothic"/>
          <w:szCs w:val="24"/>
        </w:rPr>
        <w:t xml:space="preserve"> Web </w:t>
      </w:r>
      <w:r w:rsidRPr="00771653">
        <w:rPr>
          <w:rFonts w:eastAsia="MS PGothic"/>
          <w:szCs w:val="24"/>
          <w:lang w:val="ja-JP"/>
        </w:rPr>
        <w:t>サイト</w:t>
      </w:r>
      <w:r w:rsidRPr="00771653">
        <w:rPr>
          <w:rFonts w:eastAsia="MS PGothic"/>
          <w:szCs w:val="24"/>
        </w:rPr>
        <w:t xml:space="preserve"> (</w:t>
      </w:r>
      <w:r w:rsidRPr="00771653">
        <w:rPr>
          <w:rFonts w:eastAsia="MS PGothic"/>
          <w:szCs w:val="24"/>
          <w:lang w:val="ja-JP"/>
        </w:rPr>
        <w:t>例</w:t>
      </w:r>
      <w:r w:rsidRPr="00771653">
        <w:rPr>
          <w:rFonts w:eastAsia="MS PGothic"/>
          <w:szCs w:val="24"/>
        </w:rPr>
        <w:t xml:space="preserve">: </w:t>
      </w:r>
      <w:r w:rsidRPr="00771653">
        <w:rPr>
          <w:rFonts w:eastAsia="MS PGothic"/>
          <w:szCs w:val="24"/>
          <w:lang w:val="ja-JP"/>
        </w:rPr>
        <w:t>イントラネット</w:t>
      </w:r>
      <w:r w:rsidRPr="00771653">
        <w:rPr>
          <w:rFonts w:eastAsia="MS PGothic"/>
          <w:szCs w:val="24"/>
        </w:rPr>
        <w:t xml:space="preserve">) </w:t>
      </w:r>
      <w:r w:rsidRPr="00771653">
        <w:rPr>
          <w:rFonts w:eastAsia="MS PGothic"/>
          <w:szCs w:val="24"/>
          <w:lang w:val="ja-JP"/>
        </w:rPr>
        <w:t>での使用を目的とした、指定された数の課金対象取引</w:t>
      </w:r>
      <w:r w:rsidRPr="00771653">
        <w:rPr>
          <w:rFonts w:eastAsia="MS PGothic"/>
          <w:szCs w:val="24"/>
        </w:rPr>
        <w:t xml:space="preserve"> (</w:t>
      </w:r>
      <w:r w:rsidRPr="00771653">
        <w:rPr>
          <w:rFonts w:eastAsia="MS PGothic"/>
          <w:szCs w:val="24"/>
          <w:lang w:val="ja-JP"/>
        </w:rPr>
        <w:t>セッション、分、トランザクションなど</w:t>
      </w:r>
      <w:r w:rsidRPr="00771653">
        <w:rPr>
          <w:rFonts w:eastAsia="MS PGothic"/>
          <w:szCs w:val="24"/>
        </w:rPr>
        <w:t xml:space="preserve">) </w:t>
      </w:r>
      <w:r w:rsidRPr="00771653">
        <w:rPr>
          <w:rFonts w:eastAsia="MS PGothic"/>
          <w:szCs w:val="24"/>
          <w:lang w:val="ja-JP"/>
        </w:rPr>
        <w:t>に利用できます。</w:t>
      </w:r>
    </w:p>
    <w:p w14:paraId="1011EF72" w14:textId="77777777" w:rsidR="00204535" w:rsidRPr="00771653" w:rsidRDefault="00204535" w:rsidP="00204535">
      <w:pPr>
        <w:pStyle w:val="ProductList-Body"/>
        <w:numPr>
          <w:ilvl w:val="0"/>
          <w:numId w:val="48"/>
        </w:numPr>
        <w:spacing w:before="40"/>
        <w:ind w:left="810" w:hanging="270"/>
        <w:rPr>
          <w:rFonts w:eastAsia="MS PGothic"/>
          <w:szCs w:val="24"/>
        </w:rPr>
      </w:pPr>
      <w:r w:rsidRPr="00771653">
        <w:rPr>
          <w:rFonts w:eastAsia="MS PGothic"/>
          <w:szCs w:val="24"/>
        </w:rPr>
        <w:lastRenderedPageBreak/>
        <w:t>Bing Maps Known User Add-on SL</w:t>
      </w:r>
    </w:p>
    <w:p w14:paraId="1B1BAC60" w14:textId="77777777" w:rsidR="00204535" w:rsidRPr="00771653" w:rsidRDefault="00204535" w:rsidP="00204535">
      <w:pPr>
        <w:pStyle w:val="ProductList-Body"/>
        <w:numPr>
          <w:ilvl w:val="0"/>
          <w:numId w:val="48"/>
        </w:numPr>
        <w:spacing w:before="40"/>
        <w:ind w:left="810" w:hanging="270"/>
        <w:rPr>
          <w:rFonts w:eastAsia="MS PGothic"/>
          <w:szCs w:val="24"/>
        </w:rPr>
      </w:pPr>
      <w:r w:rsidRPr="00771653">
        <w:rPr>
          <w:rFonts w:eastAsia="MS PGothic"/>
          <w:szCs w:val="24"/>
        </w:rPr>
        <w:t>Bing Maps Light Known User Add-on SL</w:t>
      </w:r>
    </w:p>
    <w:p w14:paraId="0FB0AF0D" w14:textId="37B8F70A" w:rsidR="00204535" w:rsidRPr="00771653" w:rsidRDefault="00204535" w:rsidP="00204535">
      <w:pPr>
        <w:pStyle w:val="ProductList-Body"/>
        <w:numPr>
          <w:ilvl w:val="0"/>
          <w:numId w:val="20"/>
        </w:numPr>
        <w:spacing w:before="40"/>
        <w:ind w:left="450" w:hanging="270"/>
        <w:rPr>
          <w:rFonts w:eastAsia="MS PGothic"/>
          <w:szCs w:val="24"/>
        </w:rPr>
      </w:pPr>
      <w:r w:rsidRPr="00771653">
        <w:rPr>
          <w:rFonts w:eastAsia="MS PGothic"/>
          <w:szCs w:val="24"/>
        </w:rPr>
        <w:t xml:space="preserve">Mobile Asset Management Platform Service SL </w:t>
      </w:r>
      <w:r w:rsidRPr="00771653">
        <w:rPr>
          <w:rFonts w:eastAsia="MS PGothic"/>
          <w:szCs w:val="24"/>
          <w:lang w:val="ja-JP"/>
        </w:rPr>
        <w:t>については、資産ごとに以下のいずれかが必要です。</w:t>
      </w:r>
    </w:p>
    <w:p w14:paraId="083846D7" w14:textId="604C23FB" w:rsidR="00204535" w:rsidRPr="00771653" w:rsidRDefault="00204535" w:rsidP="00204535">
      <w:pPr>
        <w:pStyle w:val="ProductList-Body"/>
        <w:numPr>
          <w:ilvl w:val="1"/>
          <w:numId w:val="20"/>
        </w:numPr>
        <w:spacing w:before="40"/>
        <w:ind w:left="810" w:hanging="270"/>
        <w:rPr>
          <w:rFonts w:eastAsia="MS PGothic"/>
          <w:szCs w:val="24"/>
        </w:rPr>
      </w:pPr>
      <w:r w:rsidRPr="00771653">
        <w:rPr>
          <w:rFonts w:eastAsia="MS PGothic"/>
          <w:szCs w:val="24"/>
        </w:rPr>
        <w:t>Mobile Asset Management for North America Add-on SL (</w:t>
      </w:r>
      <w:r w:rsidRPr="00771653">
        <w:rPr>
          <w:rFonts w:eastAsia="MS PGothic"/>
          <w:szCs w:val="24"/>
          <w:lang w:val="ja-JP"/>
        </w:rPr>
        <w:t>ルーティングの有無は問いません</w:t>
      </w:r>
      <w:r w:rsidRPr="00771653">
        <w:rPr>
          <w:rFonts w:eastAsia="MS PGothic"/>
          <w:szCs w:val="24"/>
        </w:rPr>
        <w:t>)</w:t>
      </w:r>
    </w:p>
    <w:p w14:paraId="720253A9" w14:textId="2F74A1A2" w:rsidR="00204535" w:rsidRPr="00771653" w:rsidRDefault="00204535" w:rsidP="00204535">
      <w:pPr>
        <w:pStyle w:val="ProductList-Body"/>
        <w:numPr>
          <w:ilvl w:val="1"/>
          <w:numId w:val="20"/>
        </w:numPr>
        <w:spacing w:before="40"/>
        <w:ind w:left="810" w:hanging="270"/>
        <w:rPr>
          <w:rFonts w:eastAsia="MS PGothic"/>
          <w:szCs w:val="24"/>
        </w:rPr>
      </w:pPr>
      <w:r w:rsidRPr="00771653">
        <w:rPr>
          <w:rFonts w:eastAsia="MS PGothic"/>
          <w:szCs w:val="24"/>
        </w:rPr>
        <w:t>Mobile Asset Management for Europe Add-on SL (</w:t>
      </w:r>
      <w:r w:rsidRPr="00771653">
        <w:rPr>
          <w:rFonts w:eastAsia="MS PGothic"/>
          <w:szCs w:val="24"/>
          <w:lang w:val="ja-JP"/>
        </w:rPr>
        <w:t>ルーティングの有無は問いません</w:t>
      </w:r>
      <w:r w:rsidRPr="00771653">
        <w:rPr>
          <w:rFonts w:eastAsia="MS PGothic"/>
          <w:szCs w:val="24"/>
        </w:rPr>
        <w:t>)</w:t>
      </w:r>
    </w:p>
    <w:p w14:paraId="5E506504" w14:textId="73DA8081" w:rsidR="00204535" w:rsidRPr="00771653" w:rsidRDefault="00204535" w:rsidP="00204535">
      <w:pPr>
        <w:pStyle w:val="ProductList-Body"/>
        <w:numPr>
          <w:ilvl w:val="1"/>
          <w:numId w:val="20"/>
        </w:numPr>
        <w:spacing w:before="40"/>
        <w:ind w:left="810" w:hanging="270"/>
        <w:rPr>
          <w:rFonts w:eastAsia="MS PGothic"/>
          <w:szCs w:val="24"/>
        </w:rPr>
      </w:pPr>
      <w:r w:rsidRPr="00771653">
        <w:rPr>
          <w:rFonts w:eastAsia="MS PGothic"/>
          <w:szCs w:val="24"/>
        </w:rPr>
        <w:t>Mobile Asset Management for Rest of World Add-on SL (</w:t>
      </w:r>
      <w:r w:rsidRPr="00771653">
        <w:rPr>
          <w:rFonts w:eastAsia="MS PGothic"/>
          <w:szCs w:val="24"/>
          <w:lang w:val="ja-JP"/>
        </w:rPr>
        <w:t>ルーティングの有無は問いません</w:t>
      </w:r>
      <w:r w:rsidRPr="00771653">
        <w:rPr>
          <w:rFonts w:eastAsia="MS PGothic"/>
          <w:szCs w:val="24"/>
        </w:rPr>
        <w:t>)</w:t>
      </w:r>
    </w:p>
    <w:p w14:paraId="4D403693" w14:textId="77777777" w:rsidR="00204535" w:rsidRPr="00771653" w:rsidRDefault="00204535" w:rsidP="00204535">
      <w:pPr>
        <w:pStyle w:val="ProductList-Body"/>
        <w:rPr>
          <w:rFonts w:eastAsia="MS PGothic"/>
          <w:szCs w:val="24"/>
        </w:rPr>
      </w:pPr>
    </w:p>
    <w:p w14:paraId="337A835D" w14:textId="47B4CDAD"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対象となる</w:t>
      </w:r>
      <w:r w:rsidRPr="00771653">
        <w:rPr>
          <w:rFonts w:eastAsia="MS PGothic"/>
          <w:b/>
          <w:color w:val="00188F"/>
          <w:szCs w:val="24"/>
        </w:rPr>
        <w:t xml:space="preserve"> Mobile Asset Management Platform Service SL </w:t>
      </w:r>
      <w:r w:rsidRPr="00771653">
        <w:rPr>
          <w:rFonts w:eastAsia="MS PGothic"/>
          <w:b/>
          <w:color w:val="00188F"/>
          <w:szCs w:val="24"/>
          <w:lang w:val="ja-JP"/>
        </w:rPr>
        <w:t>の</w:t>
      </w:r>
      <w:r w:rsidRPr="00771653">
        <w:rPr>
          <w:rFonts w:eastAsia="MS PGothic"/>
          <w:b/>
          <w:color w:val="00188F"/>
          <w:szCs w:val="24"/>
        </w:rPr>
        <w:t xml:space="preserve"> Add-on SL</w:t>
      </w:r>
    </w:p>
    <w:p w14:paraId="7E0E5814" w14:textId="580D73AF" w:rsidR="00204535" w:rsidRPr="00771653" w:rsidRDefault="00204535" w:rsidP="00204535">
      <w:pPr>
        <w:pStyle w:val="ProductList-Body"/>
        <w:rPr>
          <w:rFonts w:eastAsia="MS PGothic"/>
          <w:szCs w:val="24"/>
        </w:rPr>
      </w:pPr>
      <w:r w:rsidRPr="00771653">
        <w:rPr>
          <w:rFonts w:eastAsia="MS PGothic"/>
          <w:szCs w:val="24"/>
        </w:rPr>
        <w:t xml:space="preserve">Mobile Asset Management Platform </w:t>
      </w:r>
      <w:r w:rsidRPr="00771653">
        <w:rPr>
          <w:rFonts w:eastAsia="MS PGothic"/>
          <w:szCs w:val="24"/>
          <w:lang w:val="ja-JP"/>
        </w:rPr>
        <w:t>の場合、</w:t>
      </w:r>
      <w:r w:rsidRPr="00771653">
        <w:rPr>
          <w:rFonts w:eastAsia="MS PGothic"/>
          <w:szCs w:val="24"/>
        </w:rPr>
        <w:t xml:space="preserve">GPS </w:t>
      </w:r>
      <w:r w:rsidRPr="00771653">
        <w:rPr>
          <w:rFonts w:eastAsia="MS PGothic"/>
          <w:szCs w:val="24"/>
          <w:lang w:val="ja-JP"/>
        </w:rPr>
        <w:t>または他のセンサー</w:t>
      </w:r>
      <w:r w:rsidRPr="00771653">
        <w:rPr>
          <w:rFonts w:eastAsia="MS PGothic"/>
          <w:szCs w:val="24"/>
        </w:rPr>
        <w:t xml:space="preserve"> </w:t>
      </w:r>
      <w:r w:rsidRPr="00771653">
        <w:rPr>
          <w:rFonts w:eastAsia="MS PGothic"/>
          <w:szCs w:val="24"/>
          <w:lang w:val="ja-JP"/>
        </w:rPr>
        <w:t>ベースの位置を、監視、表示、逆ジオコーディングできる、または</w:t>
      </w:r>
      <w:r w:rsidRPr="00771653">
        <w:rPr>
          <w:rFonts w:eastAsia="MS PGothic"/>
          <w:szCs w:val="24"/>
        </w:rPr>
        <w:t xml:space="preserve"> Mobile Asset Management Platform </w:t>
      </w:r>
      <w:r w:rsidRPr="00771653">
        <w:rPr>
          <w:rFonts w:eastAsia="MS PGothic"/>
          <w:szCs w:val="24"/>
          <w:lang w:val="ja-JP"/>
        </w:rPr>
        <w:t>を使用した計算を実行するために使用できる、追跡対象の各資産について、</w:t>
      </w:r>
      <w:r w:rsidRPr="00771653">
        <w:rPr>
          <w:rFonts w:eastAsia="MS PGothic"/>
          <w:szCs w:val="24"/>
        </w:rPr>
        <w:t xml:space="preserve">Add-on SL </w:t>
      </w:r>
      <w:r w:rsidRPr="00771653">
        <w:rPr>
          <w:rFonts w:eastAsia="MS PGothic"/>
          <w:szCs w:val="24"/>
          <w:lang w:val="ja-JP"/>
        </w:rPr>
        <w:t>が必要です。「資産」は、車両、デバイス、または他のモバイル</w:t>
      </w:r>
      <w:r w:rsidRPr="00771653">
        <w:rPr>
          <w:rFonts w:eastAsia="MS PGothic"/>
          <w:szCs w:val="24"/>
        </w:rPr>
        <w:t xml:space="preserve"> </w:t>
      </w:r>
      <w:r w:rsidRPr="00771653">
        <w:rPr>
          <w:rFonts w:eastAsia="MS PGothic"/>
          <w:szCs w:val="24"/>
          <w:lang w:val="ja-JP"/>
        </w:rPr>
        <w:t>オブジェクトとして定義されます。この</w:t>
      </w:r>
      <w:r w:rsidRPr="00771653">
        <w:rPr>
          <w:rFonts w:eastAsia="MS PGothic"/>
          <w:szCs w:val="24"/>
        </w:rPr>
        <w:t xml:space="preserve"> Add-on SL </w:t>
      </w:r>
      <w:r w:rsidRPr="00771653">
        <w:rPr>
          <w:rFonts w:eastAsia="MS PGothic"/>
          <w:szCs w:val="24"/>
          <w:lang w:val="ja-JP"/>
        </w:rPr>
        <w:t>は、指定された数の追跡対象資産にわたり有効です。</w:t>
      </w:r>
    </w:p>
    <w:p w14:paraId="0755FA8B" w14:textId="77777777" w:rsidR="00204535" w:rsidRPr="00771653" w:rsidRDefault="00204535" w:rsidP="00204535">
      <w:pPr>
        <w:pStyle w:val="ProductList-Body"/>
        <w:rPr>
          <w:rFonts w:eastAsia="MS PGothic"/>
          <w:szCs w:val="24"/>
        </w:rPr>
      </w:pPr>
    </w:p>
    <w:p w14:paraId="087962F8" w14:textId="77777777"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認証されたユーザー</w:t>
      </w:r>
    </w:p>
    <w:p w14:paraId="33D6679C" w14:textId="606573B0"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および</w:t>
      </w:r>
      <w:r w:rsidRPr="00771653">
        <w:rPr>
          <w:rFonts w:eastAsia="MS PGothic"/>
          <w:szCs w:val="24"/>
        </w:rPr>
        <w:t xml:space="preserve"> Mobile Asset Management Platform </w:t>
      </w:r>
      <w:r w:rsidRPr="00771653">
        <w:rPr>
          <w:rFonts w:eastAsia="MS PGothic"/>
          <w:szCs w:val="24"/>
          <w:lang w:val="ja-JP"/>
        </w:rPr>
        <w:t>にアクセスする、お客様のプログラムで認証されたユーザーは、</w:t>
      </w:r>
      <w:r w:rsidRPr="00771653">
        <w:rPr>
          <w:rFonts w:eastAsia="MS PGothic"/>
          <w:szCs w:val="24"/>
        </w:rPr>
        <w:t xml:space="preserve">SL </w:t>
      </w:r>
      <w:r w:rsidRPr="00771653">
        <w:rPr>
          <w:rFonts w:eastAsia="MS PGothic"/>
          <w:szCs w:val="24"/>
          <w:lang w:val="ja-JP"/>
        </w:rPr>
        <w:t>を保有している必要があります。</w:t>
      </w:r>
    </w:p>
    <w:p w14:paraId="704AD17C" w14:textId="77777777" w:rsidR="00DE1768" w:rsidRPr="00DE1768" w:rsidRDefault="00DE1768" w:rsidP="00DE1768">
      <w:pPr>
        <w:pStyle w:val="ProductList-Body"/>
        <w:rPr>
          <w:rFonts w:eastAsia="MS PGothic"/>
          <w:b/>
          <w:color w:val="00188F"/>
          <w:szCs w:val="24"/>
        </w:rPr>
      </w:pPr>
    </w:p>
    <w:p w14:paraId="01537EBB"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rPr>
        <w:t>Bing Maps API</w:t>
      </w:r>
    </w:p>
    <w:p w14:paraId="7B3188FF" w14:textId="1B8678D3" w:rsidR="00DE1768" w:rsidRPr="00DE1768" w:rsidRDefault="00DE1768" w:rsidP="00DE1768">
      <w:pPr>
        <w:pStyle w:val="ProductList-Body"/>
        <w:rPr>
          <w:rFonts w:eastAsia="MS PGothic"/>
          <w:szCs w:val="24"/>
        </w:rPr>
      </w:pPr>
      <w:bookmarkStart w:id="182" w:name="_Hlt465846524"/>
      <w:bookmarkStart w:id="183" w:name="_Hlt465846528"/>
      <w:bookmarkStart w:id="184" w:name="_Hlt465846531"/>
      <w:bookmarkStart w:id="185" w:name="_Hlt465846557"/>
      <w:r w:rsidRPr="00DE1768">
        <w:rPr>
          <w:rFonts w:eastAsia="MS PGothic"/>
          <w:szCs w:val="24"/>
          <w:lang w:val="ja-JP"/>
        </w:rPr>
        <w:t>お客様は、</w:t>
      </w:r>
      <w:hyperlink r:id="rId52" w:history="1">
        <w:r w:rsidRPr="00DE1768">
          <w:rPr>
            <w:rStyle w:val="Hyperlink"/>
            <w:rFonts w:eastAsia="MS PGothic"/>
            <w:szCs w:val="24"/>
          </w:rPr>
          <w:t>https://aka.ms/bingmapsplatformapistou</w:t>
        </w:r>
      </w:hyperlink>
      <w:r w:rsidRPr="00DE1768">
        <w:rPr>
          <w:rFonts w:eastAsia="MS PGothic"/>
          <w:szCs w:val="24"/>
        </w:rPr>
        <w:t xml:space="preserve"> </w:t>
      </w:r>
      <w:r w:rsidRPr="00DE1768">
        <w:rPr>
          <w:rFonts w:eastAsia="MS PGothic"/>
          <w:szCs w:val="24"/>
          <w:lang w:val="ja-JP"/>
        </w:rPr>
        <w:t>および</w:t>
      </w:r>
      <w:r w:rsidRPr="00DE1768">
        <w:rPr>
          <w:rFonts w:eastAsia="MS PGothic"/>
          <w:szCs w:val="24"/>
        </w:rPr>
        <w:t xml:space="preserve"> </w:t>
      </w:r>
      <w:hyperlink r:id="rId53" w:history="1">
        <w:r w:rsidR="00F1789E">
          <w:rPr>
            <w:rStyle w:val="Hyperlink"/>
            <w:rFonts w:eastAsia="MS PGothic"/>
            <w:szCs w:val="24"/>
          </w:rPr>
          <w:t>https://aka.ms/bingmapsplatformsdks</w:t>
        </w:r>
      </w:hyperlink>
      <w:r w:rsidRPr="00DE1768">
        <w:rPr>
          <w:rFonts w:eastAsia="MS PGothic"/>
          <w:szCs w:val="24"/>
        </w:rPr>
        <w:t xml:space="preserve"> </w:t>
      </w:r>
      <w:r w:rsidRPr="00DE1768">
        <w:rPr>
          <w:rFonts w:eastAsia="MS PGothic"/>
          <w:szCs w:val="24"/>
          <w:lang w:val="ja-JP"/>
        </w:rPr>
        <w:t>にある</w:t>
      </w:r>
      <w:r w:rsidRPr="00DE1768">
        <w:rPr>
          <w:rFonts w:eastAsia="MS PGothic"/>
          <w:szCs w:val="24"/>
        </w:rPr>
        <w:t xml:space="preserve"> Microsoft Bing Maps Platform API </w:t>
      </w:r>
      <w:r w:rsidRPr="00DE1768">
        <w:rPr>
          <w:rFonts w:eastAsia="MS PGothic"/>
          <w:szCs w:val="24"/>
          <w:lang w:val="ja-JP"/>
        </w:rPr>
        <w:t>の使用条件および</w:t>
      </w:r>
      <w:r w:rsidRPr="00DE1768">
        <w:rPr>
          <w:rFonts w:eastAsia="MS PGothic"/>
          <w:szCs w:val="24"/>
        </w:rPr>
        <w:t xml:space="preserve"> Bing Maps Platform SDK (</w:t>
      </w:r>
      <w:r w:rsidRPr="00DE1768">
        <w:rPr>
          <w:rFonts w:eastAsia="MS PGothic"/>
          <w:szCs w:val="24"/>
          <w:lang w:val="ja-JP"/>
        </w:rPr>
        <w:t>これらの後継バージョンを含む</w:t>
      </w:r>
      <w:r w:rsidRPr="00DE1768">
        <w:rPr>
          <w:rFonts w:eastAsia="MS PGothic"/>
          <w:szCs w:val="24"/>
        </w:rPr>
        <w:t xml:space="preserve">) </w:t>
      </w:r>
      <w:r w:rsidRPr="00DE1768">
        <w:rPr>
          <w:rFonts w:eastAsia="MS PGothic"/>
          <w:szCs w:val="24"/>
          <w:lang w:val="ja-JP"/>
        </w:rPr>
        <w:t>に従って、すべての</w:t>
      </w:r>
      <w:r w:rsidRPr="00DE1768">
        <w:rPr>
          <w:rFonts w:eastAsia="MS PGothic"/>
          <w:szCs w:val="24"/>
        </w:rPr>
        <w:t xml:space="preserve"> Bing Maps API </w:t>
      </w:r>
      <w:r w:rsidRPr="00DE1768">
        <w:rPr>
          <w:rFonts w:eastAsia="MS PGothic"/>
          <w:szCs w:val="24"/>
          <w:lang w:val="ja-JP"/>
        </w:rPr>
        <w:t>を使用することができます。</w:t>
      </w:r>
    </w:p>
    <w:bookmarkEnd w:id="182"/>
    <w:bookmarkEnd w:id="183"/>
    <w:bookmarkEnd w:id="184"/>
    <w:bookmarkEnd w:id="185"/>
    <w:p w14:paraId="3661A044" w14:textId="77777777" w:rsidR="00DE1768" w:rsidRPr="00DE1768" w:rsidRDefault="00DE1768" w:rsidP="00DE1768">
      <w:pPr>
        <w:pStyle w:val="ProductList-Body"/>
        <w:rPr>
          <w:rFonts w:eastAsia="MS PGothic"/>
          <w:szCs w:val="24"/>
        </w:rPr>
      </w:pPr>
    </w:p>
    <w:p w14:paraId="5A4E18DC"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rPr>
        <w:t xml:space="preserve">Bing Maps </w:t>
      </w:r>
      <w:r w:rsidRPr="00DE1768">
        <w:rPr>
          <w:rFonts w:eastAsia="MS PGothic"/>
          <w:b/>
          <w:color w:val="00188F"/>
          <w:szCs w:val="24"/>
          <w:lang w:val="ja-JP"/>
        </w:rPr>
        <w:t>プライバシー</w:t>
      </w:r>
    </w:p>
    <w:p w14:paraId="011C86B1" w14:textId="77777777" w:rsidR="00DE1768" w:rsidRPr="00DE1768" w:rsidRDefault="00DE1768" w:rsidP="00DE1768">
      <w:pPr>
        <w:pStyle w:val="ProductList-Body"/>
        <w:rPr>
          <w:rFonts w:eastAsia="MS PGothic"/>
          <w:szCs w:val="24"/>
        </w:rPr>
      </w:pPr>
      <w:bookmarkStart w:id="186" w:name="_Hlt465846725"/>
      <w:r w:rsidRPr="00DE1768">
        <w:rPr>
          <w:rFonts w:eastAsia="MS PGothic"/>
          <w:szCs w:val="24"/>
          <w:lang w:val="ja-JP"/>
        </w:rPr>
        <w:t>お客様による</w:t>
      </w:r>
      <w:r w:rsidRPr="00DE1768">
        <w:rPr>
          <w:rFonts w:eastAsia="MS PGothic"/>
          <w:szCs w:val="24"/>
        </w:rPr>
        <w:t xml:space="preserve"> Bing Maps </w:t>
      </w:r>
      <w:r w:rsidRPr="00DE1768">
        <w:rPr>
          <w:rFonts w:eastAsia="MS PGothic"/>
          <w:szCs w:val="24"/>
          <w:lang w:val="ja-JP"/>
        </w:rPr>
        <w:t>サービスの使用には、</w:t>
      </w:r>
      <w:hyperlink r:id="rId54" w:history="1">
        <w:r w:rsidRPr="00DE1768">
          <w:rPr>
            <w:rStyle w:val="Hyperlink"/>
            <w:rFonts w:eastAsia="MS PGothic"/>
            <w:szCs w:val="24"/>
          </w:rPr>
          <w:t>https://go.microsoft.com/fwlink/?LinkId=521839</w:t>
        </w:r>
      </w:hyperlink>
      <w:r w:rsidRPr="00DE1768">
        <w:rPr>
          <w:rFonts w:eastAsia="MS PGothic"/>
          <w:szCs w:val="24"/>
        </w:rPr>
        <w:t xml:space="preserve"> </w:t>
      </w:r>
      <w:r w:rsidRPr="00DE1768">
        <w:rPr>
          <w:rFonts w:eastAsia="MS PGothic"/>
          <w:szCs w:val="24"/>
          <w:lang w:val="ja-JP"/>
        </w:rPr>
        <w:t>に掲示されている</w:t>
      </w:r>
      <w:r w:rsidRPr="00DE1768">
        <w:rPr>
          <w:rFonts w:eastAsia="MS PGothic"/>
          <w:szCs w:val="24"/>
        </w:rPr>
        <w:t xml:space="preserve"> Bing </w:t>
      </w:r>
      <w:r w:rsidRPr="00DE1768">
        <w:rPr>
          <w:rFonts w:eastAsia="MS PGothic"/>
          <w:szCs w:val="24"/>
          <w:lang w:val="ja-JP"/>
        </w:rPr>
        <w:t>プライバシーに関する声明および</w:t>
      </w:r>
      <w:r w:rsidRPr="00DE1768">
        <w:rPr>
          <w:rFonts w:eastAsia="MS PGothic"/>
          <w:szCs w:val="24"/>
        </w:rPr>
        <w:t xml:space="preserve"> Microsoft Bing Maps Platform API </w:t>
      </w:r>
      <w:r w:rsidRPr="00DE1768">
        <w:rPr>
          <w:rFonts w:eastAsia="MS PGothic"/>
          <w:szCs w:val="24"/>
          <w:lang w:val="ja-JP"/>
        </w:rPr>
        <w:t>の使用条件のプライバシー条項が適用されます。</w:t>
      </w:r>
    </w:p>
    <w:bookmarkEnd w:id="186"/>
    <w:p w14:paraId="3E67F4D1" w14:textId="77777777" w:rsidR="00DE1768" w:rsidRPr="005E6C1B" w:rsidRDefault="00DE1768" w:rsidP="00DE1768">
      <w:pPr>
        <w:pStyle w:val="ProductList-Body"/>
        <w:shd w:val="clear" w:color="auto" w:fill="A6A6A6"/>
        <w:spacing w:before="120" w:after="240"/>
        <w:jc w:val="right"/>
        <w:rPr>
          <w:rFonts w:ascii="Calibri Light" w:eastAsia="MS PGothic" w:hAnsi="Calibri Light"/>
          <w:sz w:val="16"/>
          <w:szCs w:val="24"/>
        </w:rPr>
      </w:pPr>
      <w:r w:rsidRPr="005E6C1B">
        <w:rPr>
          <w:rFonts w:eastAsia="Yu Mincho"/>
        </w:rPr>
        <w:fldChar w:fldCharType="begin"/>
      </w:r>
      <w:r w:rsidRPr="005E6C1B">
        <w:rPr>
          <w:rFonts w:ascii="Calibri Light" w:eastAsia="MS PGothic" w:hAnsi="Calibri Light"/>
        </w:rPr>
        <w:instrText>HYPERLINK  \l "TableofContents"</w:instrText>
      </w:r>
      <w:r w:rsidRPr="005E6C1B">
        <w:rPr>
          <w:rFonts w:eastAsia="Yu Mincho"/>
        </w:rPr>
        <w:fldChar w:fldCharType="separate"/>
      </w:r>
      <w:r w:rsidRPr="005E6C1B">
        <w:rPr>
          <w:rStyle w:val="Hyperlink"/>
          <w:rFonts w:ascii="Calibri Light" w:eastAsia="MS PGothic" w:hAnsi="Calibri Light"/>
          <w:sz w:val="16"/>
          <w:szCs w:val="16"/>
        </w:rPr>
        <w:t>目次</w:t>
      </w:r>
      <w:r w:rsidRPr="005E6C1B">
        <w:rPr>
          <w:rStyle w:val="Hyperlink"/>
          <w:rFonts w:ascii="Calibri Light" w:eastAsia="MS PGothic" w:hAnsi="Calibri Light"/>
          <w:sz w:val="16"/>
          <w:szCs w:val="16"/>
        </w:rPr>
        <w:fldChar w:fldCharType="end"/>
      </w:r>
      <w:r w:rsidRPr="005E6C1B">
        <w:rPr>
          <w:rFonts w:ascii="Calibri Light" w:eastAsia="MS PGothic" w:hAnsi="Calibri Light"/>
          <w:sz w:val="16"/>
          <w:szCs w:val="16"/>
        </w:rPr>
        <w:t xml:space="preserve"> </w:t>
      </w:r>
      <w:r w:rsidRPr="00DE1768">
        <w:rPr>
          <w:rFonts w:eastAsia="MS PGothic"/>
          <w:sz w:val="16"/>
          <w:szCs w:val="16"/>
        </w:rPr>
        <w:t xml:space="preserve">/ </w:t>
      </w:r>
      <w:hyperlink w:anchor="GeneralTerms" w:history="1">
        <w:r w:rsidRPr="005E6C1B">
          <w:rPr>
            <w:rStyle w:val="Hyperlink"/>
            <w:rFonts w:ascii="Calibri Light" w:eastAsia="MS PGothic" w:hAnsi="Calibri Light"/>
            <w:sz w:val="16"/>
            <w:szCs w:val="16"/>
          </w:rPr>
          <w:t>標準の条件</w:t>
        </w:r>
      </w:hyperlink>
    </w:p>
    <w:p w14:paraId="05E924B0" w14:textId="77777777" w:rsidR="009A1A74" w:rsidRPr="004928DA" w:rsidRDefault="009A1A74" w:rsidP="009A1A74">
      <w:pPr>
        <w:pStyle w:val="ProductList-Offering2Heading"/>
        <w:rPr>
          <w:rFonts w:ascii="Calibri" w:hAnsi="Calibri"/>
        </w:rPr>
      </w:pPr>
      <w:bookmarkStart w:id="187" w:name="_Toc476476628"/>
      <w:bookmarkEnd w:id="176"/>
      <w:r w:rsidRPr="004928DA">
        <w:rPr>
          <w:rFonts w:ascii="Calibri" w:hAnsi="Calibri"/>
        </w:rPr>
        <w:tab/>
      </w:r>
      <w:bookmarkStart w:id="188" w:name="_Toc476733201"/>
      <w:bookmarkStart w:id="189" w:name="_Toc484602532"/>
      <w:r w:rsidRPr="004928DA">
        <w:rPr>
          <w:rFonts w:ascii="Calibri" w:hAnsi="Calibri"/>
          <w:lang w:val="ja-JP"/>
        </w:rPr>
        <w:t>ビジネス</w:t>
      </w:r>
      <w:r w:rsidRPr="00F42CF4">
        <w:rPr>
          <w:rFonts w:ascii="Calibri" w:hAnsi="Calibri"/>
        </w:rPr>
        <w:t xml:space="preserve"> </w:t>
      </w:r>
      <w:r w:rsidRPr="004928DA">
        <w:rPr>
          <w:rFonts w:ascii="Calibri" w:hAnsi="Calibri"/>
          <w:lang w:val="ja-JP"/>
        </w:rPr>
        <w:t>アプリケーション</w:t>
      </w:r>
      <w:r w:rsidRPr="00F42CF4">
        <w:rPr>
          <w:rFonts w:ascii="Calibri" w:hAnsi="Calibri"/>
        </w:rPr>
        <w:t xml:space="preserve"> </w:t>
      </w:r>
      <w:r w:rsidRPr="004928DA">
        <w:rPr>
          <w:rFonts w:ascii="Calibri" w:hAnsi="Calibri"/>
          <w:lang w:val="ja-JP"/>
        </w:rPr>
        <w:t>プラットフォーム</w:t>
      </w:r>
      <w:bookmarkEnd w:id="188"/>
      <w:bookmarkEnd w:id="189"/>
    </w:p>
    <w:p w14:paraId="5C31167A" w14:textId="77777777" w:rsidR="009A1A74" w:rsidRPr="004928DA" w:rsidRDefault="009A1A74" w:rsidP="009A1A74">
      <w:pPr>
        <w:pStyle w:val="ProductList-Body"/>
        <w:rPr>
          <w:rFonts w:eastAsia="MS PGothic"/>
          <w:sz w:val="16"/>
          <w:szCs w:val="24"/>
        </w:rPr>
        <w:sectPr w:rsidR="009A1A74" w:rsidRPr="004928DA" w:rsidSect="00F42CF4">
          <w:footerReference w:type="default" r:id="rId55"/>
          <w:footerReference w:type="first" r:id="rId56"/>
          <w:type w:val="continuous"/>
          <w:pgSz w:w="12240" w:h="15840" w:code="1"/>
          <w:pgMar w:top="1440" w:right="720" w:bottom="1440" w:left="720" w:header="720" w:footer="720" w:gutter="0"/>
          <w:cols w:space="720"/>
          <w:titlePg/>
          <w:docGrid w:linePitch="360"/>
        </w:sectPr>
      </w:pPr>
    </w:p>
    <w:p w14:paraId="62383C6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Flow</w:t>
      </w:r>
    </w:p>
    <w:p w14:paraId="227245D0"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PowerApps</w:t>
      </w:r>
    </w:p>
    <w:p w14:paraId="14ED02D9"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Pro</w:t>
      </w:r>
    </w:p>
    <w:p w14:paraId="639300D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Premium</w:t>
      </w:r>
    </w:p>
    <w:p w14:paraId="19943949" w14:textId="71833311" w:rsidR="009A1A74" w:rsidRPr="004928DA" w:rsidRDefault="009A1A74" w:rsidP="009A1A74">
      <w:pPr>
        <w:pStyle w:val="ProductList-Body"/>
        <w:rPr>
          <w:rFonts w:eastAsia="MS PGothic"/>
          <w:sz w:val="16"/>
          <w:szCs w:val="24"/>
        </w:rPr>
        <w:sectPr w:rsidR="009A1A74" w:rsidRPr="004928DA" w:rsidSect="00F42CF4">
          <w:footerReference w:type="default" r:id="rId57"/>
          <w:footerReference w:type="first" r:id="rId58"/>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Stream</w:t>
      </w:r>
    </w:p>
    <w:p w14:paraId="66665EB0" w14:textId="77777777" w:rsidR="009A1A74" w:rsidRPr="004928DA" w:rsidRDefault="009A1A74" w:rsidP="009A1A74">
      <w:pPr>
        <w:pStyle w:val="ProductList-Body"/>
        <w:pBdr>
          <w:top w:val="single" w:sz="4" w:space="1" w:color="BFBFBF"/>
        </w:pBdr>
        <w:rPr>
          <w:rFonts w:eastAsia="MS PGothic"/>
          <w:b/>
          <w:color w:val="000000"/>
          <w:sz w:val="8"/>
          <w:szCs w:val="24"/>
        </w:rPr>
      </w:pPr>
    </w:p>
    <w:p w14:paraId="004B767C"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A0D1FC7" w14:textId="77777777" w:rsidR="009A1A74" w:rsidRPr="00F42CF4" w:rsidRDefault="006C5F41" w:rsidP="009A1A74">
      <w:pPr>
        <w:pStyle w:val="ProductList-Body"/>
        <w:rPr>
          <w:b/>
          <w:color w:val="00188F"/>
        </w:rPr>
      </w:pPr>
      <w:hyperlink w:anchor="Attachment1" w:history="1">
        <w:r w:rsidR="009A1A74" w:rsidRPr="004928DA">
          <w:rPr>
            <w:rStyle w:val="Hyperlink"/>
            <w:rFonts w:eastAsia="MS PGothic"/>
            <w:szCs w:val="24"/>
            <w:lang w:val="ja-JP"/>
          </w:rPr>
          <w:t>付録</w:t>
        </w:r>
        <w:r w:rsidR="009A1A74" w:rsidRPr="004928DA">
          <w:rPr>
            <w:rStyle w:val="Hyperlink"/>
            <w:rFonts w:eastAsia="MS PGothic"/>
            <w:szCs w:val="24"/>
          </w:rPr>
          <w:t xml:space="preserve"> 1</w:t>
        </w:r>
      </w:hyperlink>
      <w:r w:rsidR="009A1A74" w:rsidRPr="004928DA">
        <w:rPr>
          <w:rFonts w:eastAsia="MS PGothic"/>
          <w:szCs w:val="24"/>
        </w:rPr>
        <w:t xml:space="preserve"> </w:t>
      </w:r>
      <w:r w:rsidR="009A1A74" w:rsidRPr="004928DA">
        <w:rPr>
          <w:rFonts w:eastAsia="MS PGothic"/>
          <w:szCs w:val="24"/>
          <w:lang w:val="ja-JP"/>
        </w:rPr>
        <w:t>の</w:t>
      </w:r>
      <w:r w:rsidR="009A1A74" w:rsidRPr="004928DA">
        <w:rPr>
          <w:rFonts w:eastAsia="MS PGothic"/>
          <w:szCs w:val="24"/>
        </w:rPr>
        <w:t xml:space="preserve"> Bing Maps</w:t>
      </w:r>
      <w:r w:rsidR="009A1A74" w:rsidRPr="004928DA">
        <w:rPr>
          <w:rFonts w:eastAsia="MS PGothic"/>
          <w:szCs w:val="24"/>
          <w:lang w:val="ja-JP"/>
        </w:rPr>
        <w:t>、</w:t>
      </w:r>
      <w:r w:rsidR="009A1A74" w:rsidRPr="004928DA">
        <w:rPr>
          <w:rFonts w:eastAsia="MS PGothic"/>
          <w:szCs w:val="24"/>
        </w:rPr>
        <w:t xml:space="preserve">H.264/AVC </w:t>
      </w:r>
      <w:r w:rsidR="009A1A74" w:rsidRPr="004928DA">
        <w:rPr>
          <w:rFonts w:eastAsia="MS PGothic"/>
          <w:szCs w:val="24"/>
          <w:lang w:val="ja-JP"/>
        </w:rPr>
        <w:t>映像標準、</w:t>
      </w:r>
      <w:r w:rsidR="009A1A74" w:rsidRPr="004928DA">
        <w:rPr>
          <w:rFonts w:eastAsia="MS PGothic"/>
          <w:szCs w:val="24"/>
        </w:rPr>
        <w:t xml:space="preserve">VC- 1 </w:t>
      </w:r>
      <w:r w:rsidR="009A1A74" w:rsidRPr="004928DA">
        <w:rPr>
          <w:rFonts w:eastAsia="MS PGothic"/>
          <w:szCs w:val="24"/>
          <w:lang w:val="ja-JP"/>
        </w:rPr>
        <w:t>映像標準、</w:t>
      </w:r>
      <w:r w:rsidR="009A1A74" w:rsidRPr="004928DA">
        <w:rPr>
          <w:rFonts w:eastAsia="MS PGothic"/>
          <w:szCs w:val="24"/>
        </w:rPr>
        <w:t xml:space="preserve">MPEG-4 Part 2 </w:t>
      </w:r>
      <w:r w:rsidR="009A1A74" w:rsidRPr="004928DA">
        <w:rPr>
          <w:rFonts w:eastAsia="MS PGothic"/>
          <w:szCs w:val="24"/>
          <w:lang w:val="ja-JP"/>
        </w:rPr>
        <w:t>映像標準、および</w:t>
      </w:r>
      <w:r w:rsidR="009A1A74" w:rsidRPr="004928DA">
        <w:rPr>
          <w:rFonts w:eastAsia="MS PGothic"/>
          <w:szCs w:val="24"/>
        </w:rPr>
        <w:t xml:space="preserve"> MPEG-2 </w:t>
      </w:r>
      <w:r w:rsidR="009A1A74" w:rsidRPr="004928DA">
        <w:rPr>
          <w:rFonts w:eastAsia="MS PGothic"/>
          <w:szCs w:val="24"/>
          <w:lang w:val="ja-JP"/>
        </w:rPr>
        <w:t>映像標準に関する注意が適用されます。</w:t>
      </w:r>
    </w:p>
    <w:p w14:paraId="1488FFFF" w14:textId="514B1853" w:rsidR="009A1A74" w:rsidRPr="004928DA" w:rsidRDefault="009A1A74" w:rsidP="009A1A74">
      <w:pPr>
        <w:pStyle w:val="ProductList-Body"/>
        <w:rPr>
          <w:rFonts w:eastAsia="MS PGothic"/>
          <w:szCs w:val="24"/>
        </w:rPr>
      </w:pPr>
    </w:p>
    <w:p w14:paraId="66D18E4F"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rPr>
        <w:t>Microsoft Power BI</w:t>
      </w:r>
    </w:p>
    <w:p w14:paraId="104D6124"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9A1A74">
      <w:pPr>
        <w:pStyle w:val="ProductList-Body"/>
        <w:numPr>
          <w:ilvl w:val="0"/>
          <w:numId w:val="4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9A1A74">
      <w:pPr>
        <w:pStyle w:val="ProductList-Body"/>
        <w:numPr>
          <w:ilvl w:val="0"/>
          <w:numId w:val="49"/>
        </w:numPr>
        <w:ind w:left="810" w:hanging="270"/>
        <w:rPr>
          <w:rFonts w:eastAsia="MS PGothic"/>
          <w:szCs w:val="24"/>
        </w:rPr>
      </w:pPr>
      <w:r w:rsidRPr="004928DA">
        <w:rPr>
          <w:rFonts w:eastAsia="MS PGothic"/>
          <w:szCs w:val="24"/>
          <w:lang w:val="ja-JP"/>
        </w:rPr>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962386">
      <w:pPr>
        <w:pStyle w:val="ProductList-Body"/>
        <w:keepNext/>
        <w:ind w:left="187"/>
        <w:rPr>
          <w:rFonts w:eastAsia="MS PGothic"/>
          <w:b/>
          <w:color w:val="0072C6"/>
          <w:szCs w:val="24"/>
        </w:rPr>
      </w:pPr>
      <w:r w:rsidRPr="004928DA">
        <w:rPr>
          <w:rFonts w:eastAsia="MS PGothic"/>
          <w:b/>
          <w:color w:val="0072C6"/>
          <w:szCs w:val="24"/>
          <w:lang w:val="ja-JP"/>
        </w:rPr>
        <w:lastRenderedPageBreak/>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p>
    <w:p w14:paraId="7CF1AEF7" w14:textId="77777777" w:rsidR="003E2E13" w:rsidRPr="00BC463D" w:rsidRDefault="006C5F41" w:rsidP="003E2E13">
      <w:pPr>
        <w:pStyle w:val="ProductList-Body"/>
        <w:shd w:val="clear" w:color="auto" w:fill="A6A6A6"/>
        <w:spacing w:before="120" w:after="240"/>
        <w:jc w:val="right"/>
        <w:rPr>
          <w:rFonts w:eastAsia="MS PGothic"/>
          <w:sz w:val="16"/>
          <w:szCs w:val="24"/>
        </w:rPr>
      </w:pPr>
      <w:hyperlink w:anchor="TableofContents" w:history="1">
        <w:r w:rsidR="003E2E13" w:rsidRPr="00BC463D">
          <w:rPr>
            <w:rFonts w:eastAsia="MS PGothic"/>
            <w:color w:val="0563C1"/>
            <w:sz w:val="16"/>
            <w:szCs w:val="24"/>
            <w:u w:val="single"/>
            <w:lang w:val="ja-JP"/>
          </w:rPr>
          <w:t>目次</w:t>
        </w:r>
      </w:hyperlink>
      <w:r w:rsidR="003E2E13" w:rsidRPr="00BC463D">
        <w:rPr>
          <w:rFonts w:eastAsia="MS PGothic"/>
          <w:sz w:val="16"/>
          <w:szCs w:val="24"/>
          <w:lang w:val="ja-JP"/>
        </w:rPr>
        <w:t xml:space="preserve"> / </w:t>
      </w:r>
      <w:hyperlink w:anchor="GeneralTerms" w:history="1">
        <w:r w:rsidR="003E2E13" w:rsidRPr="00BC463D">
          <w:rPr>
            <w:rFonts w:eastAsia="MS PGothic"/>
            <w:color w:val="0563C1"/>
            <w:sz w:val="16"/>
            <w:szCs w:val="24"/>
            <w:u w:val="single"/>
            <w:lang w:val="ja-JP"/>
          </w:rPr>
          <w:t>標準の条件</w:t>
        </w:r>
      </w:hyperlink>
    </w:p>
    <w:bookmarkEnd w:id="187"/>
    <w:p w14:paraId="55A35706" w14:textId="77777777" w:rsidR="00204535" w:rsidRPr="00204535" w:rsidRDefault="003E2E13" w:rsidP="00204535">
      <w:pPr>
        <w:pStyle w:val="ProductList-Offering2Heading"/>
        <w:keepNext/>
      </w:pPr>
      <w:r w:rsidRPr="003E2E13">
        <w:tab/>
      </w:r>
      <w:bookmarkStart w:id="190" w:name="_Toc484602533"/>
      <w:r w:rsidR="00204535" w:rsidRPr="00204535">
        <w:t>Kaizala</w:t>
      </w:r>
      <w:bookmarkEnd w:id="190"/>
    </w:p>
    <w:p w14:paraId="764E631C" w14:textId="77777777" w:rsidR="00204535" w:rsidRPr="00771653" w:rsidRDefault="00204535" w:rsidP="00204535">
      <w:pPr>
        <w:pStyle w:val="ProductList-Body"/>
        <w:keepNext/>
        <w:tabs>
          <w:tab w:val="clear" w:pos="158"/>
          <w:tab w:val="left" w:pos="360"/>
        </w:tabs>
        <w:rPr>
          <w:rFonts w:eastAsia="MS PGothic"/>
          <w:b/>
          <w:color w:val="00188F"/>
          <w:szCs w:val="24"/>
        </w:rPr>
      </w:pPr>
      <w:r w:rsidRPr="00771653">
        <w:rPr>
          <w:rFonts w:eastAsia="MS PGothic"/>
          <w:b/>
          <w:color w:val="00188F"/>
          <w:szCs w:val="24"/>
          <w:lang w:val="ja-JP"/>
        </w:rPr>
        <w:t>サービス</w:t>
      </w:r>
      <w:r w:rsidRPr="00771653">
        <w:rPr>
          <w:rFonts w:eastAsia="MS PGothic"/>
          <w:b/>
          <w:color w:val="00188F"/>
          <w:szCs w:val="24"/>
        </w:rPr>
        <w:t xml:space="preserve"> </w:t>
      </w:r>
      <w:r w:rsidRPr="00771653">
        <w:rPr>
          <w:rFonts w:eastAsia="MS PGothic"/>
          <w:b/>
          <w:color w:val="00188F"/>
          <w:szCs w:val="24"/>
          <w:lang w:val="ja-JP"/>
        </w:rPr>
        <w:t>レベル契約</w:t>
      </w:r>
    </w:p>
    <w:p w14:paraId="383D1286" w14:textId="77777777" w:rsidR="00204535" w:rsidRPr="00771653" w:rsidRDefault="00204535" w:rsidP="00204535">
      <w:pPr>
        <w:pStyle w:val="ProductList-Body"/>
        <w:rPr>
          <w:rFonts w:eastAsia="MS PGothic"/>
          <w:b/>
          <w:color w:val="00188F"/>
          <w:szCs w:val="24"/>
        </w:rPr>
      </w:pPr>
      <w:r w:rsidRPr="00771653">
        <w:rPr>
          <w:rFonts w:eastAsia="MS PGothic"/>
          <w:szCs w:val="24"/>
        </w:rPr>
        <w:t xml:space="preserve">Kaizala </w:t>
      </w:r>
      <w:r w:rsidRPr="00771653">
        <w:rPr>
          <w:rFonts w:eastAsia="MS PGothic"/>
          <w:szCs w:val="24"/>
          <w:lang w:val="ja-JP"/>
        </w:rPr>
        <w:t>には</w:t>
      </w:r>
      <w:r w:rsidRPr="00771653">
        <w:rPr>
          <w:rFonts w:eastAsia="MS PGothic"/>
          <w:szCs w:val="24"/>
        </w:rPr>
        <w:t xml:space="preserve"> SLA </w:t>
      </w:r>
      <w:r w:rsidRPr="00771653">
        <w:rPr>
          <w:rFonts w:eastAsia="MS PGothic"/>
          <w:szCs w:val="24"/>
          <w:lang w:val="ja-JP"/>
        </w:rPr>
        <w:t>はありません。</w:t>
      </w:r>
    </w:p>
    <w:p w14:paraId="19FC6125" w14:textId="77777777" w:rsidR="00204535" w:rsidRPr="00771653" w:rsidRDefault="006C5F41" w:rsidP="00204535">
      <w:pPr>
        <w:pStyle w:val="ProductList-Body"/>
        <w:shd w:val="clear" w:color="auto" w:fill="A6A6A6"/>
        <w:spacing w:before="120" w:after="240"/>
        <w:jc w:val="right"/>
        <w:rPr>
          <w:rFonts w:eastAsia="MS PGothic"/>
          <w:sz w:val="16"/>
          <w:szCs w:val="24"/>
        </w:rPr>
      </w:pPr>
      <w:hyperlink w:anchor="TableofContents" w:history="1">
        <w:r w:rsidR="00204535" w:rsidRPr="00771653">
          <w:rPr>
            <w:rFonts w:eastAsia="MS PGothic"/>
            <w:color w:val="0563C1"/>
            <w:sz w:val="16"/>
            <w:szCs w:val="24"/>
            <w:u w:val="single"/>
            <w:lang w:val="ja-JP"/>
          </w:rPr>
          <w:t>目次</w:t>
        </w:r>
      </w:hyperlink>
      <w:r w:rsidR="00204535" w:rsidRPr="00771653">
        <w:rPr>
          <w:rFonts w:eastAsia="MS PGothic"/>
          <w:sz w:val="16"/>
          <w:szCs w:val="24"/>
          <w:lang w:val="ja-JP"/>
        </w:rPr>
        <w:t xml:space="preserve"> / </w:t>
      </w:r>
      <w:hyperlink w:anchor="GeneralTerms" w:history="1">
        <w:r w:rsidR="00204535" w:rsidRPr="00771653">
          <w:rPr>
            <w:rFonts w:eastAsia="MS PGothic"/>
            <w:color w:val="0563C1"/>
            <w:sz w:val="16"/>
            <w:szCs w:val="24"/>
            <w:u w:val="single"/>
            <w:lang w:val="ja-JP"/>
          </w:rPr>
          <w:t>標準の条件</w:t>
        </w:r>
      </w:hyperlink>
    </w:p>
    <w:p w14:paraId="5ED22866" w14:textId="4407EE9E" w:rsidR="003E2E13" w:rsidRPr="003E2E13" w:rsidRDefault="00204535" w:rsidP="003E2E13">
      <w:pPr>
        <w:pStyle w:val="ProductList-Offering2Heading"/>
        <w:keepNext/>
      </w:pPr>
      <w:r>
        <w:tab/>
      </w:r>
      <w:bookmarkStart w:id="191" w:name="_Toc476733202"/>
      <w:bookmarkStart w:id="192" w:name="_Toc484602534"/>
      <w:r w:rsidR="003E2E13" w:rsidRPr="003E2E13">
        <w:t>Microsoft Cloud App Security</w:t>
      </w:r>
      <w:bookmarkEnd w:id="191"/>
      <w:bookmarkEnd w:id="192"/>
    </w:p>
    <w:p w14:paraId="3F64B5D5" w14:textId="77777777" w:rsidR="003E2E13" w:rsidRPr="00BC463D" w:rsidRDefault="003E2E13" w:rsidP="003E2E13">
      <w:pPr>
        <w:pStyle w:val="ProductList-Body"/>
        <w:keepNext/>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rPr>
        <w:t>/</w:t>
      </w:r>
      <w:r w:rsidRPr="00BC463D">
        <w:rPr>
          <w:rFonts w:eastAsia="MS PGothic"/>
          <w:b/>
          <w:color w:val="00188F"/>
          <w:szCs w:val="24"/>
          <w:lang w:val="ja-JP"/>
        </w:rPr>
        <w:t>特記事項</w:t>
      </w:r>
    </w:p>
    <w:p w14:paraId="15A091FC" w14:textId="77777777" w:rsidR="003E2E13" w:rsidRPr="00BC463D" w:rsidRDefault="006C5F41" w:rsidP="003E2E13">
      <w:pPr>
        <w:pStyle w:val="ProductList-Body"/>
        <w:rPr>
          <w:rFonts w:eastAsia="MS PGothic"/>
          <w:b/>
          <w:color w:val="00188F"/>
          <w:szCs w:val="24"/>
        </w:rPr>
      </w:pPr>
      <w:hyperlink w:anchor="Attachment1" w:history="1">
        <w:r w:rsidR="003E2E13" w:rsidRPr="00BC463D">
          <w:rPr>
            <w:rStyle w:val="Hyperlink"/>
            <w:rFonts w:eastAsia="MS PGothic"/>
            <w:szCs w:val="24"/>
            <w:lang w:val="ja-JP"/>
          </w:rPr>
          <w:t>付録</w:t>
        </w:r>
        <w:r w:rsidR="003E2E13" w:rsidRPr="00BC463D">
          <w:rPr>
            <w:rStyle w:val="Hyperlink"/>
            <w:rFonts w:eastAsia="MS PGothic"/>
            <w:szCs w:val="24"/>
          </w:rPr>
          <w:t xml:space="preserve"> 1</w:t>
        </w:r>
      </w:hyperlink>
      <w:r w:rsidR="003E2E13" w:rsidRPr="00BC463D">
        <w:rPr>
          <w:rFonts w:eastAsia="MS PGothic"/>
          <w:szCs w:val="24"/>
        </w:rPr>
        <w:t xml:space="preserve"> </w:t>
      </w:r>
      <w:r w:rsidR="003E2E13" w:rsidRPr="00BC463D">
        <w:rPr>
          <w:rFonts w:eastAsia="MS PGothic"/>
          <w:szCs w:val="24"/>
          <w:lang w:val="ja-JP"/>
        </w:rPr>
        <w:t>の</w:t>
      </w:r>
      <w:r w:rsidR="003E2E13" w:rsidRPr="00BC463D">
        <w:rPr>
          <w:rFonts w:eastAsia="MS PGothic"/>
          <w:szCs w:val="24"/>
        </w:rPr>
        <w:t xml:space="preserve"> Bing Maps </w:t>
      </w:r>
      <w:r w:rsidR="003E2E13" w:rsidRPr="00BC463D">
        <w:rPr>
          <w:rFonts w:eastAsia="MS PGothic"/>
          <w:szCs w:val="24"/>
          <w:lang w:val="ja-JP"/>
        </w:rPr>
        <w:t>およびプロフェッショナル</w:t>
      </w:r>
      <w:r w:rsidR="003E2E13" w:rsidRPr="00BC463D">
        <w:rPr>
          <w:rFonts w:eastAsia="MS PGothic"/>
          <w:szCs w:val="24"/>
        </w:rPr>
        <w:t xml:space="preserve"> </w:t>
      </w:r>
      <w:r w:rsidR="003E2E13" w:rsidRPr="00BC463D">
        <w:rPr>
          <w:rFonts w:eastAsia="MS PGothic"/>
          <w:szCs w:val="24"/>
          <w:lang w:val="ja-JP"/>
        </w:rPr>
        <w:t>サービスに関する注意が適用されます。</w:t>
      </w:r>
    </w:p>
    <w:p w14:paraId="4C0D2FB6" w14:textId="77777777" w:rsidR="003E2E13" w:rsidRPr="00BC463D" w:rsidRDefault="006C5F41" w:rsidP="003E2E13">
      <w:pPr>
        <w:pStyle w:val="ProductList-Body"/>
        <w:shd w:val="clear" w:color="auto" w:fill="A6A6A6"/>
        <w:spacing w:before="120" w:after="240"/>
        <w:jc w:val="right"/>
        <w:rPr>
          <w:rFonts w:eastAsia="MS PGothic"/>
          <w:sz w:val="16"/>
          <w:szCs w:val="24"/>
        </w:rPr>
      </w:pPr>
      <w:hyperlink w:anchor="TableofContents" w:history="1">
        <w:r w:rsidR="003E2E13" w:rsidRPr="00BC463D">
          <w:rPr>
            <w:rFonts w:eastAsia="MS PGothic"/>
            <w:color w:val="0563C1"/>
            <w:sz w:val="16"/>
            <w:szCs w:val="24"/>
            <w:u w:val="single"/>
            <w:lang w:val="ja-JP"/>
          </w:rPr>
          <w:t>目次</w:t>
        </w:r>
      </w:hyperlink>
      <w:r w:rsidR="003E2E13" w:rsidRPr="00BC463D">
        <w:rPr>
          <w:rFonts w:eastAsia="MS PGothic"/>
          <w:sz w:val="16"/>
          <w:szCs w:val="24"/>
        </w:rPr>
        <w:t xml:space="preserve"> / </w:t>
      </w:r>
      <w:hyperlink w:anchor="GeneralTerms" w:history="1">
        <w:r w:rsidR="003E2E13" w:rsidRPr="00BC463D">
          <w:rPr>
            <w:rFonts w:eastAsia="MS PGothic"/>
            <w:color w:val="0563C1"/>
            <w:sz w:val="16"/>
            <w:szCs w:val="24"/>
            <w:u w:val="single"/>
            <w:lang w:val="ja-JP"/>
          </w:rPr>
          <w:t>標準の条件</w:t>
        </w:r>
      </w:hyperlink>
    </w:p>
    <w:bookmarkEnd w:id="177"/>
    <w:p w14:paraId="7F3ECC55" w14:textId="77777777" w:rsidR="009A1A74" w:rsidRPr="00F42CF4" w:rsidRDefault="009A1A74" w:rsidP="00F42CF4">
      <w:pPr>
        <w:pStyle w:val="ProductList-Offering2Heading"/>
        <w:keepNext/>
      </w:pPr>
      <w:r w:rsidRPr="00F42CF4">
        <w:tab/>
      </w:r>
      <w:bookmarkStart w:id="193" w:name="_Toc476733203"/>
      <w:bookmarkStart w:id="194" w:name="_Toc484602535"/>
      <w:r w:rsidRPr="00F42CF4">
        <w:t>Microsoft Intune</w:t>
      </w:r>
      <w:bookmarkEnd w:id="193"/>
      <w:bookmarkEnd w:id="194"/>
    </w:p>
    <w:p w14:paraId="2731D93C" w14:textId="77777777" w:rsidR="009A1A74" w:rsidRPr="00F42CF4" w:rsidRDefault="009A1A74" w:rsidP="00F42CF4">
      <w:pPr>
        <w:pStyle w:val="ProductList-Offering2Heading"/>
        <w:keepNext/>
        <w:rPr>
          <w:sz w:val="16"/>
        </w:rPr>
        <w:sectPr w:rsidR="009A1A74" w:rsidRPr="00F42CF4" w:rsidSect="00F42CF4">
          <w:footerReference w:type="default" r:id="rId59"/>
          <w:footerReference w:type="first" r:id="rId60"/>
          <w:type w:val="continuous"/>
          <w:pgSz w:w="12240" w:h="15840" w:code="1"/>
          <w:pgMar w:top="1440" w:right="720" w:bottom="1440" w:left="720" w:header="720" w:footer="720" w:gutter="0"/>
          <w:cols w:space="720"/>
          <w:titlePg/>
          <w:docGrid w:linePitch="360"/>
        </w:sectPr>
      </w:pPr>
    </w:p>
    <w:p w14:paraId="3E678C1E"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(per user</w:t>
      </w:r>
      <w:r w:rsidRPr="004928DA">
        <w:rPr>
          <w:rFonts w:eastAsia="MS PGothic"/>
          <w:sz w:val="16"/>
          <w:szCs w:val="24"/>
          <w:lang w:val="ja-JP"/>
        </w:rPr>
        <w:t>、</w:t>
      </w:r>
      <w:r w:rsidRPr="004928DA">
        <w:rPr>
          <w:rFonts w:eastAsia="MS PGothic"/>
          <w:sz w:val="16"/>
          <w:szCs w:val="24"/>
        </w:rPr>
        <w:t>per device)</w:t>
      </w:r>
    </w:p>
    <w:p w14:paraId="25773304"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for EDU (per user</w:t>
      </w:r>
      <w:r w:rsidRPr="004928DA">
        <w:rPr>
          <w:rFonts w:eastAsia="MS PGothic"/>
          <w:sz w:val="16"/>
          <w:szCs w:val="24"/>
          <w:lang w:val="ja-JP"/>
        </w:rPr>
        <w:t>、</w:t>
      </w:r>
      <w:r w:rsidRPr="004928DA">
        <w:rPr>
          <w:rFonts w:eastAsia="MS PGothic"/>
          <w:sz w:val="16"/>
          <w:szCs w:val="24"/>
        </w:rPr>
        <w:t>per device)</w:t>
      </w:r>
    </w:p>
    <w:p w14:paraId="68ECEB4E"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Add-on for System Center Configuration</w:t>
      </w:r>
    </w:p>
    <w:p w14:paraId="640BFAC8" w14:textId="77777777" w:rsidR="009A1A74" w:rsidRPr="004928DA" w:rsidRDefault="009A1A74" w:rsidP="009A1A74">
      <w:pPr>
        <w:pStyle w:val="ProductList-Body"/>
        <w:rPr>
          <w:rFonts w:eastAsia="MS PGothic"/>
          <w:sz w:val="16"/>
          <w:szCs w:val="24"/>
        </w:rPr>
        <w:sectPr w:rsidR="009A1A74" w:rsidRPr="004928DA" w:rsidSect="00F42CF4">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Intune Add-on for System Center Configuration Manager and System Center Endpoint Protection (per user</w:t>
      </w:r>
      <w:r w:rsidRPr="004928DA">
        <w:rPr>
          <w:rFonts w:eastAsia="MS PGothic"/>
          <w:sz w:val="16"/>
          <w:szCs w:val="24"/>
          <w:lang w:val="ja-JP"/>
        </w:rPr>
        <w:t>、</w:t>
      </w:r>
      <w:r w:rsidRPr="004928DA">
        <w:rPr>
          <w:rFonts w:eastAsia="MS PGothic"/>
          <w:sz w:val="16"/>
          <w:szCs w:val="24"/>
        </w:rPr>
        <w:t>per device)</w:t>
      </w:r>
      <w:r w:rsidRPr="004928DA">
        <w:rPr>
          <w:rFonts w:eastAsia="MS PGothic"/>
          <w:sz w:val="16"/>
          <w:szCs w:val="24"/>
        </w:rPr>
        <w:b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77777777"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hyperlink w:anchor="Attachment1" w:history="1">
        <w:r w:rsidRPr="004928DA">
          <w:rPr>
            <w:rStyle w:val="Hyperlink"/>
            <w:rFonts w:eastAsia="MS PGothic"/>
            <w:szCs w:val="24"/>
            <w:lang w:val="ja-JP"/>
          </w:rPr>
          <w:t>付録</w:t>
        </w:r>
        <w:r w:rsidRPr="004928DA">
          <w:rPr>
            <w:rStyle w:val="Hyperlink"/>
            <w:rFonts w:eastAsia="MS PGothic"/>
            <w:szCs w:val="24"/>
          </w:rPr>
          <w:t xml:space="preserve"> 1</w:t>
        </w:r>
      </w:hyperlink>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1B154AD5" w14:textId="77777777" w:rsidR="009A1A74" w:rsidRPr="004928DA" w:rsidRDefault="009A1A74" w:rsidP="009A1A74">
      <w:pPr>
        <w:pStyle w:val="ProductList-Body"/>
        <w:tabs>
          <w:tab w:val="clear" w:pos="158"/>
          <w:tab w:val="left" w:pos="180"/>
        </w:tabs>
        <w:rPr>
          <w:rFonts w:eastAsia="MS PGothic"/>
          <w:b/>
          <w:color w:val="00188F"/>
          <w:szCs w:val="24"/>
        </w:rPr>
      </w:pPr>
      <w:r w:rsidRPr="004928DA">
        <w:rPr>
          <w:rFonts w:eastAsia="MS PGothic"/>
          <w:b/>
          <w:color w:val="00188F"/>
          <w:szCs w:val="24"/>
          <w:lang w:val="ja-JP"/>
        </w:rPr>
        <w:t>デバイスおよびアプリケーションの管理</w:t>
      </w:r>
    </w:p>
    <w:p w14:paraId="1AE481AE" w14:textId="77777777" w:rsidR="009A1A74" w:rsidRPr="004928DA" w:rsidRDefault="009A1A74" w:rsidP="009A1A74">
      <w:pPr>
        <w:pStyle w:val="ProductList-Body"/>
        <w:tabs>
          <w:tab w:val="clear" w:pos="158"/>
          <w:tab w:val="left" w:pos="180"/>
        </w:tabs>
        <w:rPr>
          <w:rFonts w:eastAsia="MS PGothic"/>
          <w:szCs w:val="24"/>
        </w:rPr>
      </w:pPr>
      <w:r w:rsidRPr="004928DA">
        <w:rPr>
          <w:rFonts w:eastAsia="MS PGothic"/>
          <w:szCs w:val="24"/>
          <w:lang w:val="ja-JP"/>
        </w:rPr>
        <w:t>ユーザー</w:t>
      </w:r>
      <w:r w:rsidRPr="004928DA">
        <w:rPr>
          <w:rFonts w:eastAsia="MS PGothic"/>
          <w:szCs w:val="24"/>
        </w:rPr>
        <w:t xml:space="preserve"> SL </w:t>
      </w:r>
      <w:r w:rsidRPr="004928DA">
        <w:rPr>
          <w:rFonts w:eastAsia="MS PGothic"/>
          <w:szCs w:val="24"/>
          <w:lang w:val="ja-JP"/>
        </w:rPr>
        <w:t>を割り当てられた各ユーザーは、</w:t>
      </w:r>
      <w:r w:rsidRPr="004928DA">
        <w:rPr>
          <w:rFonts w:eastAsia="MS PGothic"/>
          <w:szCs w:val="24"/>
        </w:rPr>
        <w:t xml:space="preserve">Online Service </w:t>
      </w:r>
      <w:r w:rsidRPr="004928DA">
        <w:rPr>
          <w:rFonts w:eastAsia="MS PGothic"/>
          <w:szCs w:val="24"/>
          <w:lang w:val="ja-JP"/>
        </w:rPr>
        <w:t>および関連ソフトウェア</w:t>
      </w:r>
      <w:r w:rsidRPr="004928DA">
        <w:rPr>
          <w:rFonts w:eastAsia="MS PGothic"/>
          <w:szCs w:val="24"/>
        </w:rPr>
        <w:t xml:space="preserve"> (System Center </w:t>
      </w:r>
      <w:r w:rsidRPr="004928DA">
        <w:rPr>
          <w:rFonts w:eastAsia="MS PGothic"/>
          <w:szCs w:val="24"/>
          <w:lang w:val="ja-JP"/>
        </w:rPr>
        <w:t>ソフトウェアを含む</w:t>
      </w:r>
      <w:r w:rsidRPr="004928DA">
        <w:rPr>
          <w:rFonts w:eastAsia="MS PGothic"/>
          <w:szCs w:val="24"/>
        </w:rPr>
        <w:t xml:space="preserve">) </w:t>
      </w:r>
      <w:r w:rsidRPr="004928DA">
        <w:rPr>
          <w:rFonts w:eastAsia="MS PGothic"/>
          <w:szCs w:val="24"/>
          <w:lang w:val="ja-JP"/>
        </w:rPr>
        <w:t>にアクセスして使用し、アプリケーションおよび最大</w:t>
      </w:r>
      <w:r w:rsidRPr="004928DA">
        <w:rPr>
          <w:rFonts w:eastAsia="MS PGothic"/>
          <w:szCs w:val="24"/>
        </w:rPr>
        <w:t xml:space="preserve"> 15 </w:t>
      </w:r>
      <w:r w:rsidRPr="004928DA">
        <w:rPr>
          <w:rFonts w:eastAsia="MS PGothic"/>
          <w:szCs w:val="24"/>
          <w:lang w:val="ja-JP"/>
        </w:rPr>
        <w:t>台のデバイスを管理することができます。お客様が</w:t>
      </w:r>
      <w:r w:rsidRPr="004928DA">
        <w:rPr>
          <w:rFonts w:eastAsia="MS PGothic"/>
          <w:szCs w:val="24"/>
          <w:lang w:val="ja-JP"/>
        </w:rPr>
        <w:t xml:space="preserve"> SL </w:t>
      </w:r>
      <w:r w:rsidRPr="004928DA">
        <w:rPr>
          <w:rFonts w:eastAsia="MS PGothic"/>
          <w:szCs w:val="24"/>
          <w:lang w:val="ja-JP"/>
        </w:rPr>
        <w:t>を割り当てた各デバイスは、任意の数のユーザーによる使用を目的として、</w:t>
      </w:r>
      <w:r w:rsidRPr="004928DA">
        <w:rPr>
          <w:rFonts w:eastAsia="MS PGothic"/>
          <w:szCs w:val="24"/>
          <w:lang w:val="ja-JP"/>
        </w:rPr>
        <w:t xml:space="preserve">Online Service </w:t>
      </w:r>
      <w:r w:rsidRPr="004928DA">
        <w:rPr>
          <w:rFonts w:eastAsia="MS PGothic"/>
          <w:szCs w:val="24"/>
          <w:lang w:val="ja-JP"/>
        </w:rPr>
        <w:t>および関連ソフトウェア</w:t>
      </w:r>
      <w:r w:rsidRPr="004928DA">
        <w:rPr>
          <w:rFonts w:eastAsia="MS PGothic"/>
          <w:szCs w:val="24"/>
          <w:lang w:val="ja-JP"/>
        </w:rPr>
        <w:t xml:space="preserve"> (System Center </w:t>
      </w:r>
      <w:r w:rsidRPr="004928DA">
        <w:rPr>
          <w:rFonts w:eastAsia="MS PGothic"/>
          <w:szCs w:val="24"/>
          <w:lang w:val="ja-JP"/>
        </w:rPr>
        <w:t>ソフトウェアを含む</w:t>
      </w:r>
      <w:r w:rsidRPr="004928DA">
        <w:rPr>
          <w:rFonts w:eastAsia="MS PGothic"/>
          <w:szCs w:val="24"/>
          <w:lang w:val="ja-JP"/>
        </w:rPr>
        <w:t xml:space="preserve">) </w:t>
      </w:r>
      <w:r w:rsidRPr="004928DA">
        <w:rPr>
          <w:rFonts w:eastAsia="MS PGothic"/>
          <w:szCs w:val="24"/>
          <w:lang w:val="ja-JP"/>
        </w:rPr>
        <w:t>にアクセスして使用することができます。複数のユーザーがアクセスするデバイスの管理には、</w:t>
      </w:r>
      <w:r w:rsidRPr="004928DA">
        <w:rPr>
          <w:rFonts w:eastAsia="MS PGothic"/>
          <w:szCs w:val="24"/>
          <w:lang w:val="ja-JP"/>
        </w:rPr>
        <w:t xml:space="preserve">1 </w:t>
      </w:r>
      <w:r w:rsidRPr="004928DA">
        <w:rPr>
          <w:rFonts w:eastAsia="MS PGothic"/>
          <w:szCs w:val="24"/>
          <w:lang w:val="ja-JP"/>
        </w:rPr>
        <w:t>つのデバイス</w:t>
      </w:r>
      <w:r w:rsidRPr="004928DA">
        <w:rPr>
          <w:rFonts w:eastAsia="MS PGothic"/>
          <w:szCs w:val="24"/>
          <w:lang w:val="ja-JP"/>
        </w:rPr>
        <w:t xml:space="preserve"> SL</w:t>
      </w:r>
      <w:r w:rsidRPr="004928DA">
        <w:rPr>
          <w:rFonts w:eastAsia="MS PGothic"/>
          <w:szCs w:val="24"/>
          <w:lang w:val="ja-JP"/>
        </w:rPr>
        <w:t>、または各ユーザーにつき</w:t>
      </w:r>
      <w:r w:rsidRPr="004928DA">
        <w:rPr>
          <w:rFonts w:eastAsia="MS PGothic"/>
          <w:szCs w:val="24"/>
          <w:lang w:val="ja-JP"/>
        </w:rPr>
        <w:t xml:space="preserve"> 1 </w:t>
      </w:r>
      <w:r w:rsidRPr="004928DA">
        <w:rPr>
          <w:rFonts w:eastAsia="MS PGothic"/>
          <w:szCs w:val="24"/>
          <w:lang w:val="ja-JP"/>
        </w:rPr>
        <w:t>つのユーザー</w:t>
      </w:r>
      <w:r w:rsidRPr="004928DA">
        <w:rPr>
          <w:rFonts w:eastAsia="MS PGothic"/>
          <w:szCs w:val="24"/>
          <w:lang w:val="ja-JP"/>
        </w:rPr>
        <w:t xml:space="preserve"> SL </w:t>
      </w:r>
      <w:r w:rsidRPr="004928DA">
        <w:rPr>
          <w:rFonts w:eastAsia="MS PGothic"/>
          <w:szCs w:val="24"/>
          <w:lang w:val="ja-JP"/>
        </w:rPr>
        <w:t>が必要です。</w:t>
      </w:r>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0E4B7F">
      <w:pPr>
        <w:pStyle w:val="ProductList-Body"/>
        <w:tabs>
          <w:tab w:val="clear" w:pos="158"/>
          <w:tab w:val="left" w:pos="180"/>
        </w:tabs>
        <w:rPr>
          <w:rFonts w:eastAsia="MS PGothic"/>
          <w:szCs w:val="24"/>
        </w:rPr>
      </w:pPr>
    </w:p>
    <w:p w14:paraId="463EE754"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61"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0E4B7F">
      <w:pPr>
        <w:pStyle w:val="ProductList-Body"/>
        <w:tabs>
          <w:tab w:val="clear" w:pos="158"/>
          <w:tab w:val="left" w:pos="180"/>
        </w:tabs>
        <w:rPr>
          <w:rFonts w:eastAsia="MS PGothic"/>
          <w:szCs w:val="24"/>
        </w:rPr>
      </w:pPr>
    </w:p>
    <w:p w14:paraId="1D08C44D" w14:textId="77777777" w:rsidR="000E4B7F" w:rsidRPr="005811C6" w:rsidRDefault="000E4B7F" w:rsidP="00DF290A">
      <w:pPr>
        <w:pStyle w:val="ProductList-Body"/>
        <w:keepNext/>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p w14:paraId="0ECC20B7" w14:textId="77777777" w:rsidR="000E4B7F" w:rsidRPr="005811C6" w:rsidRDefault="006C5F41"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lang w:val="ja-JP"/>
        </w:rPr>
        <w:t xml:space="preserve"> / </w:t>
      </w:r>
      <w:hyperlink w:anchor="GeneralTerms" w:history="1">
        <w:r w:rsidR="000E4B7F" w:rsidRPr="005811C6">
          <w:rPr>
            <w:rFonts w:eastAsia="MS PGothic"/>
            <w:color w:val="0563C1"/>
            <w:sz w:val="16"/>
            <w:szCs w:val="24"/>
            <w:u w:val="single"/>
            <w:lang w:val="ja-JP"/>
          </w:rPr>
          <w:t>標準の条件</w:t>
        </w:r>
      </w:hyperlink>
    </w:p>
    <w:p w14:paraId="5E924781" w14:textId="7858222F" w:rsidR="00664F8F" w:rsidRPr="00664F8F" w:rsidRDefault="00664F8F" w:rsidP="001B0F97">
      <w:pPr>
        <w:pStyle w:val="ProductList-Offering2Heading"/>
        <w:keepNext/>
      </w:pPr>
      <w:r w:rsidRPr="00664F8F">
        <w:tab/>
      </w:r>
      <w:bookmarkStart w:id="195" w:name="_Toc476733204"/>
      <w:bookmarkStart w:id="196" w:name="_Toc484602536"/>
      <w:r w:rsidRPr="00664F8F">
        <w:t>Microsoft Learning</w:t>
      </w:r>
      <w:bookmarkEnd w:id="195"/>
      <w:bookmarkEnd w:id="196"/>
      <w:r w:rsidRPr="00664F8F">
        <w:t xml:space="preserve"> </w:t>
      </w:r>
    </w:p>
    <w:bookmarkEnd w:id="178"/>
    <w:p w14:paraId="2CCE0791" w14:textId="77777777" w:rsidR="00664F8F" w:rsidRPr="00820DA3" w:rsidRDefault="00664F8F" w:rsidP="00664F8F">
      <w:pPr>
        <w:pStyle w:val="ProductList-ClauseHeading"/>
        <w:rPr>
          <w:rFonts w:eastAsia="MS PGothic"/>
          <w:szCs w:val="24"/>
        </w:rPr>
      </w:pPr>
      <w:r w:rsidRPr="00820DA3">
        <w:rPr>
          <w:rFonts w:eastAsia="MS PGothic"/>
          <w:szCs w:val="24"/>
        </w:rPr>
        <w:t>Microsoft Learning E-Reference Library</w:t>
      </w:r>
    </w:p>
    <w:p w14:paraId="77050822" w14:textId="77777777" w:rsidR="00664F8F" w:rsidRPr="00820DA3" w:rsidRDefault="00664F8F" w:rsidP="00664F8F">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664F8F">
      <w:pPr>
        <w:pStyle w:val="ProductList-Body"/>
        <w:rPr>
          <w:rFonts w:eastAsia="MS PGothic"/>
          <w:szCs w:val="24"/>
        </w:rPr>
      </w:pPr>
    </w:p>
    <w:p w14:paraId="42C9B1C7" w14:textId="77777777" w:rsidR="00664F8F" w:rsidRPr="00820DA3" w:rsidRDefault="00664F8F" w:rsidP="00664F8F">
      <w:pPr>
        <w:pStyle w:val="ProductList-ClauseHeading"/>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664F8F">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664F8F">
      <w:pPr>
        <w:pStyle w:val="ProductList-Body"/>
        <w:rPr>
          <w:rFonts w:eastAsia="MS PGothic"/>
          <w:szCs w:val="24"/>
        </w:rPr>
      </w:pPr>
    </w:p>
    <w:p w14:paraId="09EE27CF" w14:textId="77777777" w:rsidR="00664F8F" w:rsidRPr="00820DA3" w:rsidRDefault="00664F8F" w:rsidP="00664F8F">
      <w:pPr>
        <w:pStyle w:val="ProductList-ClauseHeading"/>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664F8F">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62"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664F8F">
      <w:pPr>
        <w:pStyle w:val="ProductList-Body"/>
        <w:rPr>
          <w:rFonts w:eastAsia="MS PGothic"/>
          <w:szCs w:val="24"/>
        </w:rPr>
      </w:pPr>
    </w:p>
    <w:p w14:paraId="50B065D3" w14:textId="77777777" w:rsidR="00664F8F" w:rsidRPr="00820DA3" w:rsidRDefault="00664F8F" w:rsidP="00664F8F">
      <w:pPr>
        <w:pStyle w:val="ProductList-ClauseHeading"/>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664F8F">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p w14:paraId="072CD5A9" w14:textId="77777777" w:rsidR="00664F8F" w:rsidRPr="00820DA3" w:rsidRDefault="006C5F41"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bookmarkEnd w:id="179"/>
    <w:p w14:paraId="12393C1D" w14:textId="77777777" w:rsidR="001B0F97" w:rsidRPr="001B0F97" w:rsidRDefault="001B0F97" w:rsidP="001B0F97">
      <w:pPr>
        <w:pStyle w:val="ProductList-Offering2Heading"/>
      </w:pPr>
      <w:r w:rsidRPr="001B0F97">
        <w:tab/>
      </w:r>
      <w:bookmarkStart w:id="197" w:name="_Toc476733205"/>
      <w:bookmarkStart w:id="198" w:name="_Toc484602537"/>
      <w:r w:rsidRPr="001B0F97">
        <w:t>Minecraft: Education Edition</w:t>
      </w:r>
      <w:bookmarkEnd w:id="197"/>
      <w:bookmarkEnd w:id="198"/>
    </w:p>
    <w:p w14:paraId="38C3D0E5" w14:textId="77777777" w:rsidR="001B0F97" w:rsidRPr="00E35D6B" w:rsidRDefault="001B0F97" w:rsidP="001B0F97">
      <w:pPr>
        <w:pStyle w:val="ProductList-Body"/>
        <w:keepNext/>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77777777" w:rsidR="001B0F97" w:rsidRPr="00E35D6B" w:rsidRDefault="006C5F41" w:rsidP="001B0F97">
      <w:pPr>
        <w:pStyle w:val="ProductList-Body"/>
        <w:rPr>
          <w:rFonts w:eastAsia="MS PGothic"/>
          <w:szCs w:val="24"/>
        </w:rPr>
      </w:pPr>
      <w:hyperlink w:anchor="Attachment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4B2F129E" w14:textId="77777777" w:rsidR="001B0F97" w:rsidRPr="00E35D6B" w:rsidRDefault="006C5F41" w:rsidP="001B0F97">
      <w:pPr>
        <w:pStyle w:val="ProductList-Body"/>
        <w:shd w:val="clear" w:color="auto" w:fill="A6A6A6"/>
        <w:spacing w:before="120" w:after="240"/>
        <w:jc w:val="right"/>
        <w:rPr>
          <w:rFonts w:eastAsia="MS PGothic"/>
          <w:sz w:val="16"/>
          <w:szCs w:val="24"/>
        </w:rPr>
      </w:pPr>
      <w:hyperlink w:anchor="TableofContents" w:history="1">
        <w:r w:rsidR="001B0F97" w:rsidRPr="00E35D6B">
          <w:rPr>
            <w:rFonts w:eastAsia="MS PGothic"/>
            <w:color w:val="0563C1"/>
            <w:sz w:val="16"/>
            <w:szCs w:val="24"/>
            <w:u w:val="single"/>
            <w:lang w:val="ja-JP"/>
          </w:rPr>
          <w:t>目次</w:t>
        </w:r>
      </w:hyperlink>
      <w:r w:rsidR="001B0F97" w:rsidRPr="00E35D6B">
        <w:rPr>
          <w:rFonts w:eastAsia="MS PGothic"/>
          <w:sz w:val="16"/>
          <w:szCs w:val="24"/>
          <w:lang w:val="ja-JP"/>
        </w:rPr>
        <w:t xml:space="preserve"> / </w:t>
      </w:r>
      <w:hyperlink w:anchor="GeneralTerms" w:history="1">
        <w:r w:rsidR="001B0F97" w:rsidRPr="00E35D6B">
          <w:rPr>
            <w:rFonts w:eastAsia="MS PGothic"/>
            <w:color w:val="0563C1"/>
            <w:sz w:val="16"/>
            <w:szCs w:val="24"/>
            <w:u w:val="single"/>
            <w:lang w:val="ja-JP"/>
          </w:rPr>
          <w:t>標準の条件</w:t>
        </w:r>
      </w:hyperlink>
    </w:p>
    <w:p w14:paraId="4C3D7FB3" w14:textId="1CBE402B" w:rsidR="00D34129" w:rsidRPr="00525D16" w:rsidRDefault="001B0F97" w:rsidP="00945EA5">
      <w:pPr>
        <w:pStyle w:val="ProductList-Offering2Heading"/>
      </w:pPr>
      <w:r>
        <w:tab/>
      </w:r>
      <w:bookmarkStart w:id="199" w:name="_Toc476733206"/>
      <w:bookmarkStart w:id="200" w:name="_Toc484602538"/>
      <w:r w:rsidR="00D34129" w:rsidRPr="00525D16">
        <w:t>Office 365 Developer</w:t>
      </w:r>
      <w:bookmarkEnd w:id="199"/>
      <w:bookmarkEnd w:id="200"/>
    </w:p>
    <w:p w14:paraId="6E58E691"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pPr>
        <w:pStyle w:val="ProductList-Body"/>
        <w:tabs>
          <w:tab w:val="clear" w:pos="158"/>
          <w:tab w:val="left" w:pos="180"/>
        </w:tabs>
        <w:rPr>
          <w:rFonts w:eastAsia="MS PGothic" w:cs="Calibri"/>
          <w:sz w:val="12"/>
          <w:szCs w:val="12"/>
        </w:rPr>
      </w:pPr>
    </w:p>
    <w:p w14:paraId="039E8840"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5536CCE" w14:textId="77777777" w:rsidR="00B56724" w:rsidRPr="00E35D6B" w:rsidRDefault="006C5F41" w:rsidP="00B56724">
      <w:pPr>
        <w:pStyle w:val="ProductList-Body"/>
        <w:shd w:val="clear" w:color="auto" w:fill="A6A6A6"/>
        <w:spacing w:before="120" w:after="240"/>
        <w:jc w:val="right"/>
        <w:rPr>
          <w:rFonts w:eastAsia="MS PGothic"/>
          <w:sz w:val="16"/>
          <w:szCs w:val="24"/>
        </w:rPr>
      </w:pPr>
      <w:hyperlink w:anchor="TableofContents" w:history="1">
        <w:r w:rsidR="00B56724" w:rsidRPr="00E35D6B">
          <w:rPr>
            <w:rFonts w:eastAsia="MS PGothic"/>
            <w:color w:val="0563C1"/>
            <w:sz w:val="16"/>
            <w:szCs w:val="24"/>
            <w:u w:val="single"/>
            <w:lang w:val="ja-JP"/>
          </w:rPr>
          <w:t>目次</w:t>
        </w:r>
      </w:hyperlink>
      <w:r w:rsidR="00B56724" w:rsidRPr="00E35D6B">
        <w:rPr>
          <w:rFonts w:eastAsia="MS PGothic"/>
          <w:sz w:val="16"/>
          <w:szCs w:val="24"/>
          <w:lang w:val="ja-JP"/>
        </w:rPr>
        <w:t xml:space="preserve"> / </w:t>
      </w:r>
      <w:hyperlink w:anchor="GeneralTerms" w:history="1">
        <w:r w:rsidR="00B56724" w:rsidRPr="00E35D6B">
          <w:rPr>
            <w:rFonts w:eastAsia="MS PGothic"/>
            <w:color w:val="0563C1"/>
            <w:sz w:val="16"/>
            <w:szCs w:val="24"/>
            <w:u w:val="single"/>
            <w:lang w:val="ja-JP"/>
          </w:rPr>
          <w:t>標準の条件</w:t>
        </w:r>
      </w:hyperlink>
    </w:p>
    <w:p w14:paraId="3BFE09BC" w14:textId="77777777" w:rsidR="00664F8F" w:rsidRPr="00664F8F" w:rsidRDefault="00664F8F" w:rsidP="00664F8F">
      <w:pPr>
        <w:pStyle w:val="ProductList-Offering2Heading"/>
        <w:keepNext/>
        <w:rPr>
          <w:lang w:val="ja-JP"/>
        </w:rPr>
      </w:pPr>
      <w:r w:rsidRPr="00664F8F">
        <w:rPr>
          <w:lang w:val="ja-JP"/>
        </w:rPr>
        <w:tab/>
      </w:r>
      <w:bookmarkStart w:id="201" w:name="_Toc476733207"/>
      <w:bookmarkStart w:id="202" w:name="_Toc484602539"/>
      <w:r w:rsidRPr="00664F8F">
        <w:rPr>
          <w:lang w:val="ja-JP"/>
        </w:rPr>
        <w:t xml:space="preserve">Windows </w:t>
      </w:r>
      <w:r w:rsidRPr="00664F8F">
        <w:rPr>
          <w:lang w:val="ja-JP"/>
        </w:rPr>
        <w:t>デスクトップ</w:t>
      </w:r>
      <w:r w:rsidRPr="00664F8F">
        <w:rPr>
          <w:lang w:val="ja-JP"/>
        </w:rPr>
        <w:t xml:space="preserve"> </w:t>
      </w:r>
      <w:r w:rsidRPr="00664F8F">
        <w:rPr>
          <w:lang w:val="ja-JP"/>
        </w:rPr>
        <w:t>オペレーティング</w:t>
      </w:r>
      <w:r w:rsidRPr="00664F8F">
        <w:rPr>
          <w:lang w:val="ja-JP"/>
        </w:rPr>
        <w:t xml:space="preserve"> </w:t>
      </w:r>
      <w:r w:rsidRPr="00664F8F">
        <w:rPr>
          <w:lang w:val="ja-JP"/>
        </w:rPr>
        <w:t>システム</w:t>
      </w:r>
      <w:bookmarkEnd w:id="201"/>
      <w:bookmarkEnd w:id="202"/>
    </w:p>
    <w:p w14:paraId="1BC85734" w14:textId="77777777" w:rsidR="00664F8F" w:rsidRPr="00820DA3" w:rsidRDefault="00664F8F" w:rsidP="00664F8F">
      <w:pPr>
        <w:pStyle w:val="ProductList-Body"/>
        <w:rPr>
          <w:rFonts w:eastAsia="MS PGothic"/>
          <w:b/>
          <w:szCs w:val="24"/>
        </w:rPr>
      </w:pPr>
      <w:r w:rsidRPr="00820DA3">
        <w:rPr>
          <w:rFonts w:eastAsia="MS PGothic"/>
          <w:b/>
          <w:color w:val="00188F"/>
          <w:szCs w:val="24"/>
          <w:lang w:val="ja-JP"/>
        </w:rPr>
        <w:t>データ保持</w:t>
      </w:r>
    </w:p>
    <w:p w14:paraId="6FC61A90" w14:textId="77777777" w:rsidR="00664F8F" w:rsidRPr="00820DA3" w:rsidRDefault="00664F8F" w:rsidP="00664F8F">
      <w:pPr>
        <w:pStyle w:val="ProductList-Body"/>
        <w:rPr>
          <w:rFonts w:eastAsia="MS PGothic"/>
          <w:szCs w:val="24"/>
        </w:rPr>
      </w:pPr>
      <w:r w:rsidRPr="00820DA3">
        <w:rPr>
          <w:rFonts w:eastAsia="MS PGothic"/>
          <w:szCs w:val="24"/>
          <w:lang w:val="ja-JP"/>
        </w:rPr>
        <w:t>製品の</w:t>
      </w:r>
      <w:r w:rsidRPr="00820DA3">
        <w:rPr>
          <w:rFonts w:eastAsia="MS PGothic"/>
          <w:szCs w:val="24"/>
        </w:rPr>
        <w:t xml:space="preserve"> Windows Defender Advanced Threat Protection </w:t>
      </w:r>
      <w:r w:rsidRPr="00820DA3">
        <w:rPr>
          <w:rFonts w:eastAsia="MS PGothic"/>
          <w:szCs w:val="24"/>
          <w:lang w:val="ja-JP"/>
        </w:rPr>
        <w:t>の部分には、抽出可能な顧客データは含まれていないため、</w:t>
      </w:r>
      <w:r w:rsidRPr="00820DA3">
        <w:rPr>
          <w:rFonts w:eastAsia="MS PGothic"/>
          <w:szCs w:val="24"/>
        </w:rPr>
        <w:t xml:space="preserve">OST </w:t>
      </w:r>
      <w:r w:rsidRPr="00820DA3">
        <w:rPr>
          <w:rFonts w:eastAsia="MS PGothic"/>
          <w:szCs w:val="24"/>
          <w:lang w:val="ja-JP"/>
        </w:rPr>
        <w:t>の顧客データの抽出に関する条件は適用されません。</w:t>
      </w:r>
    </w:p>
    <w:p w14:paraId="1DF5FAC1" w14:textId="77777777" w:rsidR="00664F8F" w:rsidRPr="00B56724" w:rsidRDefault="006C5F41" w:rsidP="00664F8F">
      <w:pPr>
        <w:pStyle w:val="ProductList-Body"/>
        <w:shd w:val="clear" w:color="auto" w:fill="A6A6A6"/>
        <w:spacing w:before="120" w:after="240"/>
        <w:jc w:val="right"/>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p w14:paraId="1F4980C6" w14:textId="5F2AF578" w:rsidR="00F51B60" w:rsidRDefault="00F51B60" w:rsidP="00664F8F">
      <w:pPr>
        <w:pStyle w:val="ProductList-Body"/>
        <w:rPr>
          <w:rFonts w:eastAsia="MS PGothic" w:cs="Calibri"/>
          <w:szCs w:val="24"/>
        </w:rPr>
      </w:pPr>
    </w:p>
    <w:p w14:paraId="0E17E101" w14:textId="77777777" w:rsidR="00816674" w:rsidRPr="00525D16" w:rsidRDefault="00816674" w:rsidP="00664F8F">
      <w:pPr>
        <w:pStyle w:val="ProductList-Body"/>
        <w:rPr>
          <w:rFonts w:eastAsia="MS PGothic" w:cs="Calibri"/>
          <w:szCs w:val="24"/>
        </w:rPr>
        <w:sectPr w:rsidR="00816674" w:rsidRPr="00525D16" w:rsidSect="00476B8A">
          <w:footerReference w:type="first" r:id="rId63"/>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203" w:name="_Toc476733208"/>
      <w:bookmarkStart w:id="204" w:name="_Toc484602540"/>
      <w:bookmarkStart w:id="205" w:name="Attachment1"/>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203"/>
      <w:bookmarkEnd w:id="204"/>
    </w:p>
    <w:p w14:paraId="18DE9E4D" w14:textId="77777777" w:rsidR="00D34129" w:rsidRPr="00525D16" w:rsidRDefault="00D34129" w:rsidP="007A6C75">
      <w:pPr>
        <w:pStyle w:val="ProductList-Offering1Heading"/>
        <w:rPr>
          <w:lang w:eastAsia="ja-JP"/>
        </w:rPr>
      </w:pPr>
      <w:bookmarkStart w:id="206" w:name="_Toc476733209"/>
      <w:bookmarkStart w:id="207" w:name="_Toc484602541"/>
      <w:bookmarkEnd w:id="205"/>
      <w:r w:rsidRPr="00525D16">
        <w:rPr>
          <w:lang w:eastAsia="ja-JP"/>
        </w:rPr>
        <w:t>Bing Maps</w:t>
      </w:r>
      <w:bookmarkEnd w:id="206"/>
      <w:bookmarkEnd w:id="207"/>
    </w:p>
    <w:p w14:paraId="2F6B9F41" w14:textId="77777777" w:rsidR="00D34129" w:rsidRPr="00525D16" w:rsidRDefault="00D34129">
      <w:pPr>
        <w:pStyle w:val="ProductList-Body"/>
        <w:rPr>
          <w:rFonts w:eastAsia="MS PGothic" w:cs="Calibri"/>
          <w:szCs w:val="24"/>
        </w:rPr>
      </w:pPr>
      <w:bookmarkStart w:id="208" w:name="_Hlt390444334"/>
      <w:bookmarkStart w:id="209" w:name="_Hlt390444357"/>
      <w:bookmarkStart w:id="210" w:name="_Hlt390444366"/>
      <w:bookmarkStart w:id="211"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64"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65" w:history="1">
        <w:r w:rsidRPr="00525D16">
          <w:rPr>
            <w:rStyle w:val="Hyperlink"/>
            <w:rFonts w:eastAsia="MS PGothic" w:cs="Calibri"/>
            <w:szCs w:val="24"/>
            <w:lang w:val="ja-JP"/>
          </w:rPr>
          <w:t>http://www.microsoft.com/privacystatement/ja-jp/bing/default.aspx</w:t>
        </w:r>
      </w:hyperlink>
      <w:hyperlink r:id="rId66" w:history="1"/>
      <w:r w:rsidRPr="00525D16">
        <w:rPr>
          <w:rFonts w:eastAsia="MS PGothic" w:cs="Calibri"/>
          <w:szCs w:val="24"/>
          <w:lang w:val="ja-JP"/>
        </w:rPr>
        <w:t xml:space="preserve">) </w:t>
      </w:r>
      <w:r w:rsidRPr="00525D16">
        <w:rPr>
          <w:rFonts w:eastAsia="MS PGothic" w:cs="Calibri"/>
          <w:szCs w:val="24"/>
          <w:lang w:val="ja-JP"/>
        </w:rPr>
        <w:t>が適用されます。</w:t>
      </w:r>
    </w:p>
    <w:bookmarkEnd w:id="208"/>
    <w:bookmarkEnd w:id="209"/>
    <w:bookmarkEnd w:id="210"/>
    <w:bookmarkEnd w:id="211"/>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r w:rsidRPr="00360D4B">
        <w:rPr>
          <w:rFonts w:eastAsia="MS PGothic"/>
          <w:sz w:val="16"/>
          <w:szCs w:val="24"/>
        </w:rPr>
        <w:fldChar w:fldCharType="begin"/>
      </w:r>
      <w:r w:rsidRPr="00360D4B">
        <w:rPr>
          <w:rFonts w:eastAsia="MS PGothic"/>
          <w:sz w:val="16"/>
          <w:szCs w:val="24"/>
        </w:rPr>
        <w:instrText>HYPERLINK  \l "TableofContents"</w:instrText>
      </w:r>
      <w:r w:rsidRPr="00360D4B">
        <w:rPr>
          <w:rFonts w:eastAsia="MS PGothic"/>
          <w:sz w:val="16"/>
          <w:szCs w:val="24"/>
        </w:rPr>
        <w:fldChar w:fldCharType="separate"/>
      </w:r>
      <w:r w:rsidRPr="00360D4B">
        <w:rPr>
          <w:rFonts w:eastAsia="MS PGothic"/>
          <w:color w:val="0563C1"/>
          <w:sz w:val="16"/>
          <w:szCs w:val="24"/>
          <w:u w:val="single"/>
          <w:lang w:val="ja-JP"/>
        </w:rPr>
        <w:t>目次</w:t>
      </w:r>
      <w:r w:rsidRPr="00360D4B">
        <w:rPr>
          <w:rFonts w:eastAsia="MS PGothic"/>
          <w:sz w:val="16"/>
          <w:szCs w:val="24"/>
        </w:rPr>
        <w:fldChar w:fldCharType="end"/>
      </w:r>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0105FC9F" w14:textId="77777777" w:rsidR="00B037B2" w:rsidRPr="00643D5B" w:rsidRDefault="00B037B2" w:rsidP="00B037B2">
      <w:pPr>
        <w:pStyle w:val="ProductList-Offering1Heading"/>
        <w:outlineLvl w:val="1"/>
        <w:rPr>
          <w:rFonts w:ascii="Calibri" w:hAnsi="Calibri"/>
          <w:szCs w:val="24"/>
          <w:lang w:eastAsia="ja-JP"/>
        </w:rPr>
      </w:pPr>
      <w:bookmarkStart w:id="212" w:name="_Toc476733210"/>
      <w:bookmarkStart w:id="213" w:name="_Toc484602542"/>
      <w:r w:rsidRPr="00643D5B">
        <w:rPr>
          <w:rFonts w:ascii="Calibri" w:hAnsi="Calibri"/>
          <w:szCs w:val="24"/>
          <w:lang w:val="ja-JP" w:eastAsia="ja-JP"/>
        </w:rPr>
        <w:t>プロフェッショナル</w:t>
      </w:r>
      <w:r w:rsidRPr="00643D5B">
        <w:rPr>
          <w:rFonts w:ascii="Calibri" w:hAnsi="Calibri"/>
          <w:szCs w:val="24"/>
          <w:lang w:eastAsia="ja-JP"/>
        </w:rPr>
        <w:t xml:space="preserve"> </w:t>
      </w:r>
      <w:r w:rsidRPr="00643D5B">
        <w:rPr>
          <w:rFonts w:ascii="Calibri" w:hAnsi="Calibri"/>
          <w:szCs w:val="24"/>
          <w:lang w:val="ja-JP" w:eastAsia="ja-JP"/>
        </w:rPr>
        <w:t>サービス</w:t>
      </w:r>
      <w:bookmarkEnd w:id="212"/>
      <w:bookmarkEnd w:id="213"/>
    </w:p>
    <w:p w14:paraId="5DB9145C" w14:textId="77777777" w:rsidR="00B037B2" w:rsidRPr="00643D5B" w:rsidRDefault="00B037B2" w:rsidP="00B037B2">
      <w:pPr>
        <w:pStyle w:val="ProductList-Body"/>
        <w:rPr>
          <w:rFonts w:eastAsia="MS PGothic"/>
          <w:szCs w:val="24"/>
        </w:rPr>
      </w:pPr>
      <w:r w:rsidRPr="00643D5B">
        <w:rPr>
          <w:rFonts w:eastAsia="MS PGothic"/>
          <w:szCs w:val="24"/>
          <w:lang w:val="ja-JP"/>
        </w:rPr>
        <w:t>お客様は、本</w:t>
      </w:r>
      <w:r w:rsidRPr="00643D5B">
        <w:rPr>
          <w:rFonts w:eastAsia="MS PGothic"/>
          <w:szCs w:val="24"/>
        </w:rPr>
        <w:t xml:space="preserve"> Online Service </w:t>
      </w:r>
      <w:r w:rsidRPr="00643D5B">
        <w:rPr>
          <w:rFonts w:eastAsia="MS PGothic"/>
          <w:szCs w:val="24"/>
          <w:lang w:val="ja-JP"/>
        </w:rPr>
        <w:t>に関連するマイクロソフトのカスタマー</w:t>
      </w:r>
      <w:r w:rsidRPr="00643D5B">
        <w:rPr>
          <w:rFonts w:eastAsia="MS PGothic"/>
          <w:szCs w:val="24"/>
        </w:rPr>
        <w:t xml:space="preserve"> </w:t>
      </w:r>
      <w:r w:rsidRPr="00643D5B">
        <w:rPr>
          <w:rFonts w:eastAsia="MS PGothic"/>
          <w:szCs w:val="24"/>
          <w:lang w:val="ja-JP"/>
        </w:rPr>
        <w:t>サポートおよびコンサルティング</w:t>
      </w:r>
      <w:r w:rsidRPr="00643D5B">
        <w:rPr>
          <w:rFonts w:eastAsia="MS PGothic"/>
          <w:szCs w:val="24"/>
        </w:rPr>
        <w:t xml:space="preserve"> </w:t>
      </w:r>
      <w:r w:rsidRPr="00643D5B">
        <w:rPr>
          <w:rFonts w:eastAsia="MS PGothic"/>
          <w:szCs w:val="24"/>
          <w:lang w:val="ja-JP"/>
        </w:rPr>
        <w:t>サービスの適用対象となる場合があります。これらのサービスは、お客様のボリューム</w:t>
      </w:r>
      <w:r w:rsidRPr="00643D5B">
        <w:rPr>
          <w:rFonts w:eastAsia="MS PGothic"/>
          <w:szCs w:val="24"/>
        </w:rPr>
        <w:t xml:space="preserve"> </w:t>
      </w:r>
      <w:r w:rsidRPr="00643D5B">
        <w:rPr>
          <w:rFonts w:eastAsia="MS PGothic"/>
          <w:szCs w:val="24"/>
          <w:lang w:val="ja-JP"/>
        </w:rPr>
        <w:t>ライセンス契約に基づく「プロフェッショナル</w:t>
      </w:r>
      <w:r w:rsidRPr="00643D5B">
        <w:rPr>
          <w:rFonts w:eastAsia="MS PGothic"/>
          <w:szCs w:val="24"/>
        </w:rPr>
        <w:t xml:space="preserve"> </w:t>
      </w:r>
      <w:r w:rsidRPr="00643D5B">
        <w:rPr>
          <w:rFonts w:eastAsia="MS PGothic"/>
          <w:szCs w:val="24"/>
          <w:lang w:val="ja-JP"/>
        </w:rPr>
        <w:t>サービス」です。お客様のボリューム</w:t>
      </w:r>
      <w:r w:rsidRPr="00643D5B">
        <w:rPr>
          <w:rFonts w:eastAsia="MS PGothic"/>
          <w:szCs w:val="24"/>
        </w:rPr>
        <w:t xml:space="preserve"> </w:t>
      </w:r>
      <w:r w:rsidRPr="00643D5B">
        <w:rPr>
          <w:rFonts w:eastAsia="MS PGothic"/>
          <w:szCs w:val="24"/>
          <w:lang w:val="ja-JP"/>
        </w:rPr>
        <w:t>ライセンス契約が</w:t>
      </w:r>
      <w:r w:rsidRPr="00643D5B">
        <w:rPr>
          <w:rFonts w:eastAsia="MS PGothic"/>
          <w:szCs w:val="24"/>
        </w:rPr>
        <w:t xml:space="preserve"> Online Service </w:t>
      </w:r>
      <w:r w:rsidRPr="00643D5B">
        <w:rPr>
          <w:rFonts w:eastAsia="MS PGothic"/>
          <w:szCs w:val="24"/>
          <w:lang w:val="ja-JP"/>
        </w:rPr>
        <w:t>のみを対象としている場合</w:t>
      </w:r>
      <w:r w:rsidRPr="00643D5B">
        <w:rPr>
          <w:rFonts w:eastAsia="MS PGothic"/>
          <w:szCs w:val="24"/>
        </w:rPr>
        <w:t xml:space="preserve"> (</w:t>
      </w:r>
      <w:r w:rsidRPr="00643D5B">
        <w:rPr>
          <w:rFonts w:eastAsia="MS PGothic"/>
          <w:szCs w:val="24"/>
          <w:lang w:val="ja-JP"/>
        </w:rPr>
        <w:t>かつ、当該契約にプロフェッショナル</w:t>
      </w:r>
      <w:r w:rsidRPr="00643D5B">
        <w:rPr>
          <w:rFonts w:eastAsia="MS PGothic"/>
          <w:szCs w:val="24"/>
        </w:rPr>
        <w:t xml:space="preserve"> </w:t>
      </w:r>
      <w:r w:rsidRPr="00643D5B">
        <w:rPr>
          <w:rFonts w:eastAsia="MS PGothic"/>
          <w:szCs w:val="24"/>
          <w:lang w:val="ja-JP"/>
        </w:rPr>
        <w:t>サービスが定義されていない場合</w:t>
      </w:r>
      <w:r w:rsidRPr="00643D5B">
        <w:rPr>
          <w:rFonts w:eastAsia="MS PGothic"/>
          <w:szCs w:val="24"/>
        </w:rPr>
        <w:t>)</w:t>
      </w:r>
      <w:r w:rsidRPr="00643D5B">
        <w:rPr>
          <w:rFonts w:eastAsia="MS PGothic"/>
          <w:szCs w:val="24"/>
          <w:lang w:val="ja-JP"/>
        </w:rPr>
        <w:t>、これらのサービスの提供には、以下の「プロフェッショナル</w:t>
      </w:r>
      <w:r w:rsidRPr="00643D5B">
        <w:rPr>
          <w:rFonts w:eastAsia="MS PGothic"/>
          <w:szCs w:val="24"/>
        </w:rPr>
        <w:t xml:space="preserve"> </w:t>
      </w:r>
      <w:r w:rsidRPr="00643D5B">
        <w:rPr>
          <w:rFonts w:eastAsia="MS PGothic"/>
          <w:szCs w:val="24"/>
          <w:lang w:val="ja-JP"/>
        </w:rPr>
        <w:t>サービス条件」が適用されます。</w:t>
      </w:r>
    </w:p>
    <w:p w14:paraId="204EFAE5" w14:textId="77777777" w:rsidR="00B037B2" w:rsidRPr="00643D5B" w:rsidRDefault="00B037B2" w:rsidP="00B037B2">
      <w:pPr>
        <w:pStyle w:val="ProductList-Body"/>
        <w:rPr>
          <w:rFonts w:eastAsia="MS PGothic"/>
          <w:szCs w:val="24"/>
        </w:rPr>
      </w:pPr>
    </w:p>
    <w:p w14:paraId="10FBF098" w14:textId="77777777" w:rsidR="00B037B2" w:rsidRPr="00643D5B" w:rsidRDefault="00B037B2" w:rsidP="00B037B2">
      <w:pPr>
        <w:pStyle w:val="ProductList-Body"/>
        <w:rPr>
          <w:rFonts w:eastAsia="MS PGothic"/>
          <w:szCs w:val="24"/>
        </w:rPr>
      </w:pPr>
      <w:r w:rsidRPr="00643D5B">
        <w:rPr>
          <w:rFonts w:eastAsia="MS PGothic"/>
          <w:szCs w:val="24"/>
          <w:lang w:val="ja-JP"/>
        </w:rPr>
        <w:t>本注意事項が適用されるプロフェッショナル</w:t>
      </w:r>
      <w:r w:rsidRPr="00643D5B">
        <w:rPr>
          <w:rFonts w:eastAsia="MS PGothic"/>
          <w:szCs w:val="24"/>
        </w:rPr>
        <w:t xml:space="preserve"> </w:t>
      </w:r>
      <w:r w:rsidRPr="00643D5B">
        <w:rPr>
          <w:rFonts w:eastAsia="MS PGothic"/>
          <w:szCs w:val="24"/>
          <w:lang w:val="ja-JP"/>
        </w:rPr>
        <w:t>サービスは</w:t>
      </w:r>
      <w:r w:rsidRPr="00643D5B">
        <w:rPr>
          <w:rFonts w:eastAsia="MS PGothic"/>
          <w:szCs w:val="24"/>
        </w:rPr>
        <w:t xml:space="preserve"> Online Service </w:t>
      </w:r>
      <w:r w:rsidRPr="00643D5B">
        <w:rPr>
          <w:rFonts w:eastAsia="MS PGothic"/>
          <w:szCs w:val="24"/>
          <w:lang w:val="ja-JP"/>
        </w:rPr>
        <w:t>ではなく、オンライン</w:t>
      </w:r>
      <w:r w:rsidRPr="00643D5B">
        <w:rPr>
          <w:rFonts w:eastAsia="MS PGothic"/>
          <w:szCs w:val="24"/>
        </w:rPr>
        <w:t xml:space="preserve"> </w:t>
      </w:r>
      <w:r w:rsidRPr="00643D5B">
        <w:rPr>
          <w:rFonts w:eastAsia="MS PGothic"/>
          <w:szCs w:val="24"/>
          <w:lang w:val="ja-JP"/>
        </w:rPr>
        <w:t>サービス条件のその他の条項、および両当事者が締結したデータ処理変更契約または</w:t>
      </w:r>
      <w:r w:rsidRPr="00643D5B">
        <w:rPr>
          <w:rFonts w:eastAsia="MS PGothic"/>
          <w:szCs w:val="24"/>
        </w:rPr>
        <w:t xml:space="preserve"> HIPAA Business Associate Agreement </w:t>
      </w:r>
      <w:r w:rsidRPr="00643D5B">
        <w:rPr>
          <w:rFonts w:eastAsia="MS PGothic"/>
          <w:szCs w:val="24"/>
          <w:lang w:val="ja-JP"/>
        </w:rPr>
        <w:t>は適用されません。これらのプロフェッショナル</w:t>
      </w:r>
      <w:r w:rsidRPr="00643D5B">
        <w:rPr>
          <w:rFonts w:eastAsia="MS PGothic"/>
          <w:szCs w:val="24"/>
        </w:rPr>
        <w:t xml:space="preserve"> </w:t>
      </w:r>
      <w:r w:rsidRPr="00643D5B">
        <w:rPr>
          <w:rFonts w:eastAsia="MS PGothic"/>
          <w:szCs w:val="24"/>
          <w:lang w:val="ja-JP"/>
        </w:rPr>
        <w:t>サービスに関してマイクロソフトに提供される情報は、お客様のボリューム</w:t>
      </w:r>
      <w:r w:rsidRPr="00643D5B">
        <w:rPr>
          <w:rFonts w:eastAsia="MS PGothic"/>
          <w:szCs w:val="24"/>
        </w:rPr>
        <w:t xml:space="preserve"> </w:t>
      </w:r>
      <w:r w:rsidRPr="00643D5B">
        <w:rPr>
          <w:rFonts w:eastAsia="MS PGothic"/>
          <w:szCs w:val="24"/>
          <w:lang w:val="ja-JP"/>
        </w:rPr>
        <w:t>ライセンス契約の秘密保持に関する条項に基づいて保護されます。</w:t>
      </w:r>
    </w:p>
    <w:p w14:paraId="2C49C30C" w14:textId="77777777" w:rsidR="00B037B2" w:rsidRPr="00643D5B" w:rsidRDefault="00B037B2" w:rsidP="00B037B2">
      <w:pPr>
        <w:pStyle w:val="ProductList-Body"/>
        <w:rPr>
          <w:rFonts w:eastAsia="MS PGothic"/>
          <w:szCs w:val="24"/>
        </w:rPr>
      </w:pPr>
    </w:p>
    <w:p w14:paraId="24CC764F" w14:textId="77777777" w:rsidR="00B037B2" w:rsidRPr="00643D5B" w:rsidRDefault="00B037B2" w:rsidP="00B037B2">
      <w:pPr>
        <w:pStyle w:val="ProductList-Body"/>
        <w:rPr>
          <w:rFonts w:eastAsia="MS PGothic"/>
          <w:szCs w:val="24"/>
        </w:rPr>
      </w:pPr>
      <w:r w:rsidRPr="00643D5B">
        <w:rPr>
          <w:rFonts w:eastAsia="MS PGothic"/>
          <w:szCs w:val="24"/>
          <w:lang w:val="ja-JP"/>
        </w:rPr>
        <w:t>追加の条件がこれらのプロフェッショナル</w:t>
      </w:r>
      <w:r w:rsidRPr="00643D5B">
        <w:rPr>
          <w:rFonts w:eastAsia="MS PGothic"/>
          <w:szCs w:val="24"/>
        </w:rPr>
        <w:t xml:space="preserve"> </w:t>
      </w:r>
      <w:r w:rsidRPr="00643D5B">
        <w:rPr>
          <w:rFonts w:eastAsia="MS PGothic"/>
          <w:szCs w:val="24"/>
          <w:lang w:val="ja-JP"/>
        </w:rPr>
        <w:t>サービスに適用される場合がありますが、当該追加条件と本注意事項との間で抵触が生じていない場合に限ります。</w:t>
      </w:r>
    </w:p>
    <w:p w14:paraId="625803EE" w14:textId="77777777" w:rsidR="00266103" w:rsidRPr="00360D4B" w:rsidRDefault="00266103" w:rsidP="00266103">
      <w:pPr>
        <w:pStyle w:val="ProductList-Body"/>
        <w:rPr>
          <w:rFonts w:eastAsia="MS PGothic"/>
          <w:b/>
          <w:color w:val="00188F"/>
          <w:szCs w:val="24"/>
        </w:rPr>
      </w:pPr>
    </w:p>
    <w:p w14:paraId="659BA869"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プロフェッショナル</w:t>
      </w:r>
      <w:r w:rsidRPr="00360D4B">
        <w:rPr>
          <w:rFonts w:eastAsia="MS PGothic"/>
          <w:b/>
          <w:color w:val="00188F"/>
          <w:szCs w:val="24"/>
        </w:rPr>
        <w:t xml:space="preserve"> </w:t>
      </w:r>
      <w:r w:rsidRPr="00360D4B">
        <w:rPr>
          <w:rFonts w:eastAsia="MS PGothic"/>
          <w:b/>
          <w:color w:val="00188F"/>
          <w:szCs w:val="24"/>
          <w:lang w:val="ja-JP"/>
        </w:rPr>
        <w:t>サービス条件</w:t>
      </w:r>
    </w:p>
    <w:p w14:paraId="403EB832"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定義</w:t>
      </w:r>
    </w:p>
    <w:p w14:paraId="412D3F97" w14:textId="77777777" w:rsidR="00266103" w:rsidRPr="00360D4B" w:rsidRDefault="00266103" w:rsidP="00266103">
      <w:pPr>
        <w:pStyle w:val="ProductList-Body"/>
        <w:rPr>
          <w:rFonts w:eastAsia="MS PGothic"/>
          <w:szCs w:val="24"/>
        </w:rPr>
      </w:pPr>
      <w:r w:rsidRPr="00360D4B">
        <w:rPr>
          <w:rFonts w:eastAsia="MS PGothic"/>
          <w:szCs w:val="24"/>
          <w:lang w:val="ja-JP"/>
        </w:rPr>
        <w:t>本注意事項が適用されるサービスを総称して「プロフェッショナル</w:t>
      </w:r>
      <w:r w:rsidRPr="00360D4B">
        <w:rPr>
          <w:rFonts w:eastAsia="MS PGothic"/>
          <w:szCs w:val="24"/>
        </w:rPr>
        <w:t xml:space="preserve"> </w:t>
      </w:r>
      <w:r w:rsidRPr="00360D4B">
        <w:rPr>
          <w:rFonts w:eastAsia="MS PGothic"/>
          <w:szCs w:val="24"/>
          <w:lang w:val="ja-JP"/>
        </w:rPr>
        <w:t>サービス」といいます。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当事者の義務</w:t>
      </w:r>
    </w:p>
    <w:p w14:paraId="34641DDF" w14:textId="77777777" w:rsidR="00266103" w:rsidRPr="00360D4B" w:rsidRDefault="00266103" w:rsidP="00266103">
      <w:pPr>
        <w:pStyle w:val="ProductList-Body"/>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266103">
      <w:pPr>
        <w:pStyle w:val="ProductList-Body"/>
        <w:rPr>
          <w:rFonts w:eastAsia="MS PGothic"/>
          <w:szCs w:val="24"/>
        </w:rPr>
      </w:pPr>
    </w:p>
    <w:p w14:paraId="067CE85D" w14:textId="77777777" w:rsidR="00266103" w:rsidRPr="00360D4B" w:rsidRDefault="00266103" w:rsidP="00266103">
      <w:pPr>
        <w:pStyle w:val="ProductList-Body"/>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責任制限</w:t>
      </w:r>
    </w:p>
    <w:p w14:paraId="5D772FCC" w14:textId="77777777" w:rsidR="00266103" w:rsidRPr="00360D4B" w:rsidRDefault="00266103" w:rsidP="00266103">
      <w:pPr>
        <w:pStyle w:val="ProductList-Body"/>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フィックス</w:t>
      </w:r>
    </w:p>
    <w:p w14:paraId="48F0343B" w14:textId="77777777" w:rsidR="00023F7B" w:rsidRPr="002605B0" w:rsidRDefault="00023F7B" w:rsidP="00023F7B">
      <w:pPr>
        <w:pStyle w:val="ProductList-Body"/>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既存製作物</w:t>
      </w:r>
    </w:p>
    <w:p w14:paraId="047F03B9" w14:textId="77777777" w:rsidR="00023F7B" w:rsidRPr="002605B0" w:rsidRDefault="00023F7B" w:rsidP="00023F7B">
      <w:pPr>
        <w:pStyle w:val="ProductList-Body"/>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w:t>
      </w:r>
      <w:r w:rsidRPr="002605B0">
        <w:rPr>
          <w:rFonts w:eastAsia="MS PGothic"/>
          <w:szCs w:val="24"/>
          <w:lang w:val="ja-JP"/>
        </w:rPr>
        <w:lastRenderedPageBreak/>
        <w:t>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023F7B">
      <w:pPr>
        <w:pStyle w:val="ProductList-Body"/>
        <w:rPr>
          <w:rFonts w:eastAsia="MS PGothic"/>
          <w:szCs w:val="24"/>
        </w:rPr>
      </w:pPr>
    </w:p>
    <w:p w14:paraId="037DFA5C" w14:textId="77777777" w:rsidR="00023F7B" w:rsidRPr="002605B0" w:rsidRDefault="00023F7B" w:rsidP="004E7E0E">
      <w:pPr>
        <w:pStyle w:val="ProductList-Body"/>
        <w:keepNext/>
        <w:rPr>
          <w:rFonts w:eastAsia="MS PGothic"/>
          <w:b/>
          <w:color w:val="00188F"/>
          <w:szCs w:val="24"/>
        </w:rPr>
      </w:pPr>
      <w:r w:rsidRPr="002605B0">
        <w:rPr>
          <w:rFonts w:eastAsia="MS PGothic"/>
          <w:b/>
          <w:color w:val="00188F"/>
          <w:szCs w:val="24"/>
          <w:lang w:val="ja-JP"/>
        </w:rPr>
        <w:t>サービス成果物</w:t>
      </w:r>
    </w:p>
    <w:p w14:paraId="12FA5F9C" w14:textId="77777777" w:rsidR="00023F7B" w:rsidRPr="002605B0" w:rsidRDefault="00023F7B" w:rsidP="00023F7B">
      <w:pPr>
        <w:pStyle w:val="ProductList-Body"/>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023F7B">
      <w:pPr>
        <w:pStyle w:val="ProductList-Body"/>
        <w:rPr>
          <w:rFonts w:eastAsia="MS PGothic"/>
          <w:szCs w:val="24"/>
        </w:rPr>
      </w:pPr>
    </w:p>
    <w:p w14:paraId="738C8B13" w14:textId="77777777" w:rsidR="00023F7B" w:rsidRPr="002605B0" w:rsidRDefault="00023F7B" w:rsidP="00023F7B">
      <w:pPr>
        <w:pStyle w:val="ProductList-Body"/>
        <w:tabs>
          <w:tab w:val="clear" w:pos="158"/>
          <w:tab w:val="left" w:pos="360"/>
        </w:tabs>
        <w:rPr>
          <w:rFonts w:eastAsia="MS PGothic"/>
          <w:b/>
          <w:color w:val="00188F"/>
          <w:szCs w:val="24"/>
        </w:rPr>
      </w:pPr>
      <w:r w:rsidRPr="002605B0">
        <w:rPr>
          <w:rFonts w:eastAsia="MS PGothic"/>
          <w:b/>
          <w:color w:val="00188F"/>
          <w:szCs w:val="24"/>
          <w:lang w:val="ja-JP"/>
        </w:rPr>
        <w:t>マイクロソフト以外のテクノロジ</w:t>
      </w:r>
    </w:p>
    <w:p w14:paraId="71C0534E" w14:textId="77777777" w:rsidR="00023F7B" w:rsidRPr="002605B0" w:rsidRDefault="00023F7B" w:rsidP="00023F7B">
      <w:pPr>
        <w:pStyle w:val="ProductList-Body"/>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266103">
      <w:pPr>
        <w:pStyle w:val="ProductList-Body"/>
        <w:rPr>
          <w:rFonts w:eastAsia="MS PGothic"/>
          <w:szCs w:val="24"/>
        </w:rPr>
      </w:pPr>
    </w:p>
    <w:p w14:paraId="425C2376" w14:textId="77777777" w:rsidR="00266103" w:rsidRPr="00360D4B" w:rsidRDefault="00266103" w:rsidP="00266103">
      <w:pPr>
        <w:pStyle w:val="ProductList-Body"/>
        <w:outlineLvl w:val="2"/>
        <w:rPr>
          <w:rFonts w:eastAsia="MS PGothic"/>
          <w:b/>
          <w:color w:val="00188F"/>
          <w:szCs w:val="24"/>
        </w:rPr>
      </w:pPr>
      <w:r w:rsidRPr="00360D4B">
        <w:rPr>
          <w:rFonts w:eastAsia="MS PGothic"/>
          <w:b/>
          <w:color w:val="00188F"/>
          <w:szCs w:val="24"/>
          <w:lang w:val="ja-JP"/>
        </w:rPr>
        <w:t>関連会社の権利</w:t>
      </w:r>
    </w:p>
    <w:p w14:paraId="63C94F4A" w14:textId="77777777" w:rsidR="00266103" w:rsidRPr="00360D4B" w:rsidRDefault="00266103" w:rsidP="00266103">
      <w:pPr>
        <w:pStyle w:val="ProductList-Body"/>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266103">
      <w:pPr>
        <w:pStyle w:val="ProductList-Body"/>
        <w:rPr>
          <w:rFonts w:eastAsia="MS PGothic"/>
          <w:szCs w:val="24"/>
        </w:rPr>
      </w:pPr>
    </w:p>
    <w:p w14:paraId="6D213C3E"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政府機関のお客様</w:t>
      </w:r>
    </w:p>
    <w:p w14:paraId="2F110C50" w14:textId="77777777" w:rsidR="00266103" w:rsidRPr="00360D4B" w:rsidRDefault="00266103" w:rsidP="00266103">
      <w:pPr>
        <w:pStyle w:val="ProductList-Body"/>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6C5F41"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214" w:name="_Toc476733211"/>
      <w:bookmarkStart w:id="215" w:name="_Toc484602543"/>
      <w:r w:rsidRPr="00CE2B46">
        <w:rPr>
          <w:lang w:eastAsia="ja-JP"/>
        </w:rPr>
        <w:t xml:space="preserve">Azure Media Services H.265/HEVC Encoding </w:t>
      </w:r>
      <w:r w:rsidRPr="00CE2B46">
        <w:rPr>
          <w:lang w:eastAsia="ja-JP"/>
        </w:rPr>
        <w:t>に関する注意</w:t>
      </w:r>
      <w:bookmarkEnd w:id="214"/>
      <w:bookmarkEnd w:id="215"/>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p w14:paraId="4D8AE17E" w14:textId="77777777" w:rsidR="00CE2B46" w:rsidRPr="004B1D5C" w:rsidRDefault="006C5F41" w:rsidP="00CE2B46">
      <w:pPr>
        <w:pStyle w:val="ProductList-Body"/>
        <w:shd w:val="clear" w:color="auto" w:fill="A6A6A6"/>
        <w:spacing w:before="120" w:after="240"/>
        <w:jc w:val="right"/>
        <w:rPr>
          <w:rFonts w:eastAsia="MS PGothic"/>
          <w:sz w:val="16"/>
          <w:szCs w:val="24"/>
        </w:rPr>
      </w:pPr>
      <w:hyperlink w:anchor="TableofContents" w:history="1">
        <w:r w:rsidR="00CE2B46" w:rsidRPr="004B1D5C">
          <w:rPr>
            <w:rFonts w:eastAsia="MS PGothic"/>
            <w:color w:val="0563C1"/>
            <w:sz w:val="16"/>
            <w:szCs w:val="24"/>
            <w:u w:val="single"/>
            <w:lang w:val="ja-JP"/>
          </w:rPr>
          <w:t>目次</w:t>
        </w:r>
      </w:hyperlink>
      <w:r w:rsidR="00CE2B46" w:rsidRPr="004B1D5C">
        <w:rPr>
          <w:rFonts w:eastAsia="MS PGothic"/>
          <w:sz w:val="16"/>
          <w:szCs w:val="24"/>
          <w:lang w:val="ja-JP"/>
        </w:rPr>
        <w:t xml:space="preserve"> / </w:t>
      </w:r>
      <w:hyperlink w:anchor="GeneralTerms" w:history="1">
        <w:r w:rsidR="00CE2B46" w:rsidRPr="004B1D5C">
          <w:rPr>
            <w:rFonts w:eastAsia="MS PGothic"/>
            <w:color w:val="0563C1"/>
            <w:sz w:val="16"/>
            <w:szCs w:val="24"/>
            <w:u w:val="single"/>
            <w:lang w:val="ja-JP"/>
          </w:rPr>
          <w:t>標準の条件</w:t>
        </w:r>
      </w:hyperlink>
    </w:p>
    <w:p w14:paraId="0CD68A5D" w14:textId="77777777" w:rsidR="003C25E3" w:rsidRPr="003C25E3" w:rsidRDefault="003C25E3" w:rsidP="003C25E3">
      <w:pPr>
        <w:pStyle w:val="ProductList-Offering1Heading"/>
        <w:rPr>
          <w:lang w:eastAsia="ja-JP"/>
        </w:rPr>
      </w:pPr>
      <w:bookmarkStart w:id="216" w:name="_Toc484602544"/>
      <w:bookmarkStart w:id="217" w:name="_Toc476733212"/>
      <w:r w:rsidRPr="003C25E3">
        <w:rPr>
          <w:lang w:eastAsia="ja-JP"/>
        </w:rPr>
        <w:t xml:space="preserve">Adobe Flash Player </w:t>
      </w:r>
      <w:r w:rsidRPr="003C25E3">
        <w:rPr>
          <w:lang w:eastAsia="ja-JP"/>
        </w:rPr>
        <w:t>に関する注意</w:t>
      </w:r>
      <w:bookmarkEnd w:id="216"/>
    </w:p>
    <w:p w14:paraId="1D86B6F4" w14:textId="77777777" w:rsidR="003C25E3" w:rsidRPr="00797B79" w:rsidRDefault="003C25E3" w:rsidP="003C25E3">
      <w:pPr>
        <w:pStyle w:val="ProductList-Body"/>
        <w:rPr>
          <w:rFonts w:eastAsia="MS PGothic"/>
          <w:szCs w:val="24"/>
        </w:rPr>
      </w:pPr>
      <w:bookmarkStart w:id="218"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67"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18"/>
    <w:p w14:paraId="542565B6" w14:textId="77777777" w:rsidR="003C25E3" w:rsidRPr="00797B79" w:rsidRDefault="003C25E3" w:rsidP="003C25E3">
      <w:pPr>
        <w:pStyle w:val="ProductList-Body"/>
        <w:shd w:val="clear" w:color="auto" w:fill="A6A6A6"/>
        <w:spacing w:before="120" w:after="240"/>
        <w:jc w:val="right"/>
        <w:rPr>
          <w:rFonts w:eastAsia="MS PGothic"/>
          <w:sz w:val="16"/>
          <w:szCs w:val="24"/>
        </w:rPr>
      </w:pPr>
      <w:r w:rsidRPr="00797B79">
        <w:rPr>
          <w:rFonts w:eastAsia="MS PGothic"/>
          <w:sz w:val="16"/>
          <w:szCs w:val="24"/>
        </w:rPr>
        <w:fldChar w:fldCharType="begin"/>
      </w:r>
      <w:r w:rsidRPr="00797B79">
        <w:rPr>
          <w:rFonts w:eastAsia="MS PGothic"/>
          <w:sz w:val="16"/>
          <w:szCs w:val="24"/>
        </w:rPr>
        <w:instrText>HYPERLINK  \l "TableofContents"</w:instrText>
      </w:r>
      <w:r w:rsidRPr="00797B79">
        <w:rPr>
          <w:rFonts w:eastAsia="MS PGothic"/>
          <w:sz w:val="16"/>
          <w:szCs w:val="24"/>
        </w:rPr>
        <w:fldChar w:fldCharType="separate"/>
      </w:r>
      <w:r w:rsidRPr="00797B79">
        <w:rPr>
          <w:rFonts w:eastAsia="MS PGothic"/>
          <w:color w:val="0563C1"/>
          <w:sz w:val="16"/>
          <w:szCs w:val="24"/>
          <w:u w:val="single"/>
          <w:lang w:val="ja-JP"/>
        </w:rPr>
        <w:t>目次</w:t>
      </w:r>
      <w:r w:rsidRPr="00797B79">
        <w:rPr>
          <w:rFonts w:eastAsia="MS PGothic"/>
          <w:sz w:val="16"/>
          <w:szCs w:val="24"/>
        </w:rPr>
        <w:fldChar w:fldCharType="end"/>
      </w:r>
      <w:r w:rsidRPr="00797B79">
        <w:rPr>
          <w:rFonts w:eastAsia="MS PGothic"/>
          <w:sz w:val="16"/>
          <w:szCs w:val="24"/>
        </w:rPr>
        <w:t xml:space="preserve"> / </w:t>
      </w:r>
      <w:hyperlink w:anchor="GeneralTerms" w:history="1">
        <w:r w:rsidRPr="00797B79">
          <w:rPr>
            <w:rFonts w:eastAsia="MS PGothic"/>
            <w:color w:val="0563C1"/>
            <w:sz w:val="16"/>
            <w:szCs w:val="24"/>
            <w:u w:val="single"/>
            <w:lang w:val="ja-JP"/>
          </w:rPr>
          <w:t>標準の条件</w:t>
        </w:r>
      </w:hyperlink>
    </w:p>
    <w:p w14:paraId="66C91DB2" w14:textId="085EEB54" w:rsidR="00D34129" w:rsidRPr="00525D16" w:rsidRDefault="00D34129" w:rsidP="007A6C75">
      <w:pPr>
        <w:pStyle w:val="ProductList-Offering1Heading"/>
        <w:rPr>
          <w:lang w:eastAsia="ja-JP"/>
        </w:rPr>
      </w:pPr>
      <w:bookmarkStart w:id="219" w:name="_Toc484602545"/>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17"/>
      <w:bookmarkEnd w:id="219"/>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68"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6C5F41"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69"/>
          <w:footerReference w:type="first" r:id="rId70"/>
          <w:pgSz w:w="12240" w:h="15840" w:code="1"/>
          <w:pgMar w:top="1440" w:right="720" w:bottom="1440" w:left="720" w:header="720" w:footer="720" w:gutter="0"/>
          <w:cols w:space="720"/>
          <w:titlePg/>
          <w:docGrid w:linePitch="360"/>
        </w:sectPr>
      </w:pPr>
    </w:p>
    <w:p w14:paraId="32D61E49" w14:textId="77777777" w:rsidR="00B037B2" w:rsidRPr="003210CB" w:rsidRDefault="00B037B2" w:rsidP="00B037B2">
      <w:pPr>
        <w:pStyle w:val="ProductList-SectionHeading"/>
        <w:outlineLvl w:val="0"/>
        <w:rPr>
          <w:szCs w:val="24"/>
          <w:lang w:eastAsia="ja-JP"/>
        </w:rPr>
      </w:pPr>
      <w:bookmarkStart w:id="220" w:name="_Toc476733213"/>
      <w:bookmarkStart w:id="221" w:name="_Toc484602546"/>
      <w:bookmarkStart w:id="222" w:name="Attachment2"/>
      <w:r w:rsidRPr="003210CB">
        <w:rPr>
          <w:szCs w:val="24"/>
          <w:lang w:val="ja-JP" w:eastAsia="ja-JP"/>
        </w:rPr>
        <w:lastRenderedPageBreak/>
        <w:t>付録</w:t>
      </w:r>
      <w:r w:rsidRPr="003210CB">
        <w:rPr>
          <w:szCs w:val="24"/>
          <w:lang w:eastAsia="ja-JP"/>
        </w:rPr>
        <w:t xml:space="preserve"> 2 – </w:t>
      </w:r>
      <w:r w:rsidRPr="003210CB">
        <w:rPr>
          <w:szCs w:val="24"/>
          <w:lang w:val="ja-JP" w:eastAsia="ja-JP"/>
        </w:rPr>
        <w:t>サブスクリプション</w:t>
      </w:r>
      <w:r w:rsidRPr="003210CB">
        <w:rPr>
          <w:szCs w:val="24"/>
          <w:lang w:eastAsia="ja-JP"/>
        </w:rPr>
        <w:t xml:space="preserve"> </w:t>
      </w:r>
      <w:r w:rsidRPr="003210CB">
        <w:rPr>
          <w:szCs w:val="24"/>
          <w:lang w:val="ja-JP" w:eastAsia="ja-JP"/>
        </w:rPr>
        <w:t>ライセンス</w:t>
      </w:r>
      <w:r w:rsidRPr="003210CB">
        <w:rPr>
          <w:szCs w:val="24"/>
          <w:lang w:eastAsia="ja-JP"/>
        </w:rPr>
        <w:t xml:space="preserve"> </w:t>
      </w:r>
      <w:r w:rsidRPr="003210CB">
        <w:rPr>
          <w:szCs w:val="24"/>
          <w:lang w:val="ja-JP" w:eastAsia="ja-JP"/>
        </w:rPr>
        <w:t>スイート</w:t>
      </w:r>
      <w:bookmarkEnd w:id="220"/>
      <w:bookmarkEnd w:id="221"/>
    </w:p>
    <w:p w14:paraId="5B54AA70" w14:textId="3503FFC8" w:rsidR="00B037B2" w:rsidRDefault="00B037B2" w:rsidP="00B037B2">
      <w:pPr>
        <w:pStyle w:val="ProductList-Body"/>
        <w:spacing w:after="120"/>
        <w:jc w:val="both"/>
        <w:rPr>
          <w:rFonts w:eastAsia="MS PGothic"/>
          <w:szCs w:val="24"/>
          <w:lang w:val="ja-JP"/>
        </w:rPr>
      </w:pPr>
      <w:r w:rsidRPr="00643D5B">
        <w:rPr>
          <w:rFonts w:eastAsia="MS PGothic"/>
          <w:szCs w:val="24"/>
        </w:rPr>
        <w:t xml:space="preserve">Online Service </w:t>
      </w:r>
      <w:r w:rsidRPr="00643D5B">
        <w:rPr>
          <w:rFonts w:eastAsia="MS PGothic"/>
          <w:szCs w:val="24"/>
          <w:lang w:val="ja-JP"/>
        </w:rPr>
        <w:t>は、</w:t>
      </w:r>
      <w:r w:rsidRPr="00643D5B">
        <w:rPr>
          <w:rFonts w:eastAsia="MS PGothic"/>
          <w:szCs w:val="24"/>
        </w:rPr>
        <w:t xml:space="preserve">Online Service </w:t>
      </w:r>
      <w:r w:rsidRPr="00643D5B">
        <w:rPr>
          <w:rFonts w:eastAsia="MS PGothic"/>
          <w:szCs w:val="24"/>
          <w:lang w:val="ja-JP"/>
        </w:rPr>
        <w:t>のスイートとして購入できる場合があります。次の表において、</w:t>
      </w:r>
      <w:r w:rsidRPr="00643D5B">
        <w:rPr>
          <w:rFonts w:eastAsia="MS PGothic"/>
          <w:szCs w:val="24"/>
        </w:rPr>
        <w:t xml:space="preserve">Online Service </w:t>
      </w:r>
      <w:r w:rsidRPr="00643D5B">
        <w:rPr>
          <w:rFonts w:eastAsia="MS PGothic"/>
          <w:szCs w:val="24"/>
          <w:lang w:val="ja-JP"/>
        </w:rPr>
        <w:t>の行でセルが</w:t>
      </w:r>
      <w:r w:rsidRPr="00643D5B">
        <w:rPr>
          <w:rFonts w:eastAsia="MS PGothic"/>
          <w:szCs w:val="24"/>
        </w:rPr>
        <w:t xml:space="preserve"> </w:t>
      </w:r>
      <w:r w:rsidRPr="00643D5B">
        <w:rPr>
          <w:rFonts w:eastAsia="MS PGothic"/>
          <w:color w:val="000000"/>
          <w:szCs w:val="24"/>
          <w:shd w:val="clear" w:color="auto" w:fill="4668C5"/>
          <w:lang w:val="ja-JP"/>
        </w:rPr>
        <w:t>青色</w:t>
      </w:r>
      <w:r w:rsidRPr="00643D5B">
        <w:rPr>
          <w:rFonts w:eastAsia="MS PGothic"/>
          <w:szCs w:val="24"/>
          <w:lang w:val="ja-JP"/>
        </w:rPr>
        <w:t>になっている場合、その列のスイート</w:t>
      </w:r>
      <w:r w:rsidRPr="00643D5B">
        <w:rPr>
          <w:rFonts w:eastAsia="MS PGothic"/>
          <w:szCs w:val="24"/>
        </w:rPr>
        <w:t xml:space="preserve"> SL </w:t>
      </w:r>
      <w:r w:rsidRPr="00643D5B">
        <w:rPr>
          <w:rFonts w:eastAsia="MS PGothic"/>
          <w:szCs w:val="24"/>
          <w:lang w:val="ja-JP"/>
        </w:rPr>
        <w:t>は当該セルの</w:t>
      </w:r>
      <w:r w:rsidRPr="00643D5B">
        <w:rPr>
          <w:rFonts w:eastAsia="MS PGothic"/>
          <w:szCs w:val="24"/>
        </w:rPr>
        <w:t xml:space="preserve"> Online Service </w:t>
      </w:r>
      <w:r w:rsidRPr="00643D5B">
        <w:rPr>
          <w:rFonts w:eastAsia="MS PGothic"/>
          <w:szCs w:val="24"/>
          <w:lang w:val="ja-JP"/>
        </w:rPr>
        <w:t>の</w:t>
      </w:r>
      <w:r w:rsidRPr="00643D5B">
        <w:rPr>
          <w:rFonts w:eastAsia="MS PGothic"/>
          <w:szCs w:val="24"/>
        </w:rPr>
        <w:t xml:space="preserve"> SL </w:t>
      </w:r>
      <w:r w:rsidRPr="00643D5B">
        <w:rPr>
          <w:rFonts w:eastAsia="MS PGothic"/>
          <w:szCs w:val="24"/>
          <w:lang w:val="ja-JP"/>
        </w:rPr>
        <w:t>要件を満たします。</w:t>
      </w:r>
    </w:p>
    <w:tbl>
      <w:tblPr>
        <w:tblW w:w="1071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450"/>
        <w:gridCol w:w="432"/>
        <w:gridCol w:w="432"/>
        <w:gridCol w:w="450"/>
        <w:gridCol w:w="540"/>
        <w:gridCol w:w="495"/>
      </w:tblGrid>
      <w:tr w:rsidR="003C25E3" w:rsidRPr="00797B79" w14:paraId="0C91539A" w14:textId="77777777" w:rsidTr="003C25E3">
        <w:trPr>
          <w:cantSplit/>
          <w:trHeight w:val="501"/>
        </w:trPr>
        <w:tc>
          <w:tcPr>
            <w:tcW w:w="2789" w:type="dxa"/>
            <w:vMerge w:val="restart"/>
            <w:tcBorders>
              <w:top w:val="nil"/>
              <w:left w:val="nil"/>
              <w:bottom w:val="dashSmallGap" w:sz="4" w:space="0" w:color="808080"/>
              <w:right w:val="nil"/>
            </w:tcBorders>
            <w:vAlign w:val="bottom"/>
          </w:tcPr>
          <w:p w14:paraId="75CEB9FD"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22"/>
                <w:szCs w:val="24"/>
                <w:lang w:val="ja-JP"/>
              </w:rPr>
              <w:t>Online Service</w:t>
            </w:r>
          </w:p>
        </w:tc>
        <w:tc>
          <w:tcPr>
            <w:tcW w:w="1080" w:type="dxa"/>
            <w:gridSpan w:val="4"/>
            <w:tcBorders>
              <w:top w:val="single" w:sz="12" w:space="0" w:color="FFFFFF"/>
              <w:left w:val="nil"/>
              <w:bottom w:val="nil"/>
              <w:right w:val="single" w:sz="12" w:space="0" w:color="FFFFFF"/>
            </w:tcBorders>
            <w:shd w:val="clear" w:color="auto" w:fill="0072C6"/>
          </w:tcPr>
          <w:p w14:paraId="16C217EC" w14:textId="77777777" w:rsidR="003C25E3" w:rsidRPr="00797B79" w:rsidRDefault="003C25E3" w:rsidP="003C25E3">
            <w:pPr>
              <w:pStyle w:val="ProductList-Body"/>
              <w:tabs>
                <w:tab w:val="clear" w:pos="158"/>
                <w:tab w:val="left" w:pos="720"/>
              </w:tabs>
              <w:spacing w:before="20" w:after="20" w:line="256" w:lineRule="auto"/>
              <w:ind w:left="-115" w:right="-115"/>
              <w:jc w:val="center"/>
              <w:rPr>
                <w:rFonts w:eastAsia="MS PGothic"/>
                <w:color w:val="FFFFFF"/>
                <w:sz w:val="16"/>
                <w:szCs w:val="24"/>
              </w:rPr>
            </w:pPr>
            <w:r w:rsidRPr="00797B79">
              <w:rPr>
                <w:rFonts w:eastAsia="MS PGothic"/>
                <w:noProof/>
                <w:color w:val="FFFFFF"/>
                <w:sz w:val="16"/>
                <w:szCs w:val="24"/>
              </w:rPr>
              <w:t>Office 365</w:t>
            </w:r>
          </w:p>
          <w:p w14:paraId="2F1C79B3" w14:textId="77777777" w:rsidR="003C25E3" w:rsidRPr="00797B79" w:rsidRDefault="003C25E3" w:rsidP="003C25E3">
            <w:pPr>
              <w:pStyle w:val="ProductList-Body"/>
              <w:tabs>
                <w:tab w:val="clear" w:pos="158"/>
                <w:tab w:val="left" w:pos="720"/>
              </w:tabs>
              <w:spacing w:before="20" w:after="20" w:line="256" w:lineRule="auto"/>
              <w:ind w:left="-115" w:right="-115"/>
              <w:jc w:val="center"/>
              <w:rPr>
                <w:rFonts w:eastAsia="MS PGothic"/>
                <w:color w:val="FFFFFF"/>
                <w:sz w:val="16"/>
                <w:szCs w:val="24"/>
              </w:rPr>
            </w:pPr>
            <w:r w:rsidRPr="00797B79">
              <w:rPr>
                <w:rFonts w:eastAsia="MS PGothic"/>
                <w:noProof/>
                <w:color w:val="FFFFFF"/>
                <w:sz w:val="16"/>
                <w:szCs w:val="24"/>
              </w:rPr>
              <w:t xml:space="preserve">Enterprise </w:t>
            </w:r>
            <w:r w:rsidRPr="00797B79">
              <w:rPr>
                <w:rFonts w:eastAsia="MS PGothic"/>
                <w:noProof/>
                <w:color w:val="FFFFFF"/>
                <w:sz w:val="16"/>
                <w:szCs w:val="24"/>
                <w:vertAlign w:val="superscript"/>
              </w:rPr>
              <w:t>1, 3</w:t>
            </w:r>
          </w:p>
        </w:tc>
        <w:tc>
          <w:tcPr>
            <w:tcW w:w="1351" w:type="dxa"/>
            <w:gridSpan w:val="5"/>
            <w:tcBorders>
              <w:top w:val="single" w:sz="12" w:space="0" w:color="FFFFFF"/>
              <w:left w:val="nil"/>
              <w:bottom w:val="nil"/>
              <w:right w:val="single" w:sz="12" w:space="0" w:color="FFFFFF"/>
            </w:tcBorders>
            <w:shd w:val="clear" w:color="auto" w:fill="0072C6"/>
          </w:tcPr>
          <w:p w14:paraId="72758E02" w14:textId="77777777" w:rsidR="003C25E3" w:rsidRPr="00797B79" w:rsidRDefault="003C25E3" w:rsidP="003C25E3">
            <w:pPr>
              <w:pStyle w:val="ProductList-Body"/>
              <w:tabs>
                <w:tab w:val="clear" w:pos="158"/>
                <w:tab w:val="left" w:pos="720"/>
              </w:tabs>
              <w:spacing w:before="20" w:after="20" w:line="256" w:lineRule="auto"/>
              <w:ind w:left="-115" w:right="-115"/>
              <w:jc w:val="center"/>
              <w:rPr>
                <w:rFonts w:eastAsia="MS PGothic"/>
                <w:color w:val="FFFFFF"/>
                <w:sz w:val="16"/>
                <w:szCs w:val="24"/>
              </w:rPr>
            </w:pPr>
            <w:r w:rsidRPr="00797B79">
              <w:rPr>
                <w:rFonts w:eastAsia="MS PGothic"/>
                <w:noProof/>
                <w:color w:val="FFFFFF"/>
                <w:sz w:val="16"/>
                <w:szCs w:val="24"/>
              </w:rPr>
              <w:t>Office 365</w:t>
            </w:r>
          </w:p>
          <w:p w14:paraId="22D5D598" w14:textId="77777777" w:rsidR="003C25E3" w:rsidRPr="00797B79" w:rsidRDefault="003C25E3" w:rsidP="003C25E3">
            <w:pPr>
              <w:pStyle w:val="ProductList-Body"/>
              <w:tabs>
                <w:tab w:val="clear" w:pos="158"/>
                <w:tab w:val="left" w:pos="720"/>
              </w:tabs>
              <w:spacing w:before="20" w:after="20" w:line="256" w:lineRule="auto"/>
              <w:ind w:left="-115" w:right="-115"/>
              <w:jc w:val="center"/>
              <w:rPr>
                <w:rFonts w:eastAsia="MS PGothic"/>
                <w:color w:val="FFFFFF"/>
                <w:sz w:val="16"/>
                <w:szCs w:val="24"/>
              </w:rPr>
            </w:pPr>
            <w:r w:rsidRPr="00797B79">
              <w:rPr>
                <w:rFonts w:eastAsia="MS PGothic"/>
                <w:noProof/>
                <w:color w:val="FFFFFF"/>
                <w:sz w:val="16"/>
                <w:szCs w:val="24"/>
              </w:rPr>
              <w:t>Government</w:t>
            </w:r>
          </w:p>
          <w:p w14:paraId="006FED3B" w14:textId="77777777" w:rsidR="003C25E3" w:rsidRPr="00797B79" w:rsidRDefault="003C25E3" w:rsidP="003C25E3">
            <w:pPr>
              <w:pStyle w:val="ProductList-Body"/>
              <w:tabs>
                <w:tab w:val="clear" w:pos="158"/>
                <w:tab w:val="left" w:pos="80"/>
              </w:tabs>
              <w:spacing w:before="20" w:after="20" w:line="256" w:lineRule="auto"/>
              <w:ind w:left="-236" w:right="-196"/>
              <w:jc w:val="center"/>
              <w:rPr>
                <w:rFonts w:eastAsia="MS PGothic"/>
                <w:color w:val="FFFFFF"/>
                <w:sz w:val="16"/>
                <w:szCs w:val="24"/>
              </w:rPr>
            </w:pPr>
          </w:p>
        </w:tc>
        <w:tc>
          <w:tcPr>
            <w:tcW w:w="900" w:type="dxa"/>
            <w:gridSpan w:val="2"/>
            <w:tcBorders>
              <w:top w:val="single" w:sz="12" w:space="0" w:color="FFFFFF"/>
              <w:left w:val="nil"/>
              <w:right w:val="single" w:sz="12" w:space="0" w:color="FFFFFF"/>
            </w:tcBorders>
            <w:shd w:val="clear" w:color="auto" w:fill="0072C6"/>
          </w:tcPr>
          <w:p w14:paraId="60ECAF12" w14:textId="77777777" w:rsidR="003C25E3" w:rsidRPr="00797B79" w:rsidRDefault="003C25E3" w:rsidP="003C25E3">
            <w:pPr>
              <w:pStyle w:val="ProductList-Body"/>
              <w:tabs>
                <w:tab w:val="clear" w:pos="158"/>
                <w:tab w:val="left" w:pos="80"/>
              </w:tabs>
              <w:spacing w:before="20" w:after="20" w:line="256" w:lineRule="auto"/>
              <w:ind w:left="-236" w:right="-196"/>
              <w:jc w:val="center"/>
              <w:rPr>
                <w:rFonts w:eastAsia="MS PGothic"/>
                <w:color w:val="FFFFFF"/>
                <w:sz w:val="16"/>
                <w:szCs w:val="24"/>
              </w:rPr>
            </w:pPr>
            <w:r w:rsidRPr="00797B79">
              <w:rPr>
                <w:rFonts w:eastAsia="MS PGothic"/>
                <w:noProof/>
                <w:color w:val="FFFFFF"/>
                <w:sz w:val="16"/>
                <w:szCs w:val="24"/>
              </w:rPr>
              <w:t>Office 365</w:t>
            </w:r>
          </w:p>
          <w:p w14:paraId="7305400C" w14:textId="77777777" w:rsidR="003C25E3" w:rsidRPr="00797B79" w:rsidRDefault="003C25E3" w:rsidP="003C25E3">
            <w:pPr>
              <w:pStyle w:val="ProductList-Body"/>
              <w:tabs>
                <w:tab w:val="clear" w:pos="158"/>
                <w:tab w:val="left" w:pos="80"/>
              </w:tabs>
              <w:spacing w:before="20" w:after="20" w:line="256" w:lineRule="auto"/>
              <w:ind w:left="-236" w:right="-196"/>
              <w:jc w:val="center"/>
              <w:rPr>
                <w:rFonts w:eastAsia="MS PGothic"/>
                <w:color w:val="FFFFFF"/>
                <w:sz w:val="16"/>
                <w:szCs w:val="24"/>
              </w:rPr>
            </w:pPr>
            <w:r w:rsidRPr="00797B79">
              <w:rPr>
                <w:rFonts w:eastAsia="MS PGothic"/>
                <w:noProof/>
                <w:color w:val="FFFFFF"/>
                <w:sz w:val="16"/>
                <w:szCs w:val="24"/>
              </w:rPr>
              <w:t>Education</w:t>
            </w:r>
          </w:p>
        </w:tc>
        <w:tc>
          <w:tcPr>
            <w:tcW w:w="720" w:type="dxa"/>
            <w:vMerge w:val="restart"/>
            <w:tcBorders>
              <w:top w:val="single" w:sz="12" w:space="0" w:color="FFFFFF"/>
              <w:left w:val="single" w:sz="12" w:space="0" w:color="FFFFFF"/>
              <w:right w:val="single" w:sz="12" w:space="0" w:color="FFFFFF"/>
            </w:tcBorders>
            <w:shd w:val="clear" w:color="auto" w:fill="0072C6"/>
          </w:tcPr>
          <w:p w14:paraId="2B76F0FD" w14:textId="77777777" w:rsidR="003C25E3" w:rsidRPr="00797B79" w:rsidRDefault="003C25E3" w:rsidP="003C25E3">
            <w:pPr>
              <w:pStyle w:val="ProductList-Body"/>
              <w:tabs>
                <w:tab w:val="clear" w:pos="158"/>
                <w:tab w:val="left" w:pos="720"/>
              </w:tabs>
              <w:spacing w:before="20" w:after="20" w:line="256" w:lineRule="auto"/>
              <w:ind w:left="-115" w:right="-115"/>
              <w:jc w:val="center"/>
              <w:rPr>
                <w:rFonts w:eastAsia="MS PGothic"/>
                <w:color w:val="FFFFFF"/>
                <w:sz w:val="16"/>
                <w:szCs w:val="24"/>
              </w:rPr>
            </w:pPr>
            <w:r w:rsidRPr="00797B79">
              <w:rPr>
                <w:rFonts w:eastAsia="MS PGothic"/>
                <w:noProof/>
                <w:color w:val="FFFFFF"/>
                <w:sz w:val="16"/>
                <w:szCs w:val="24"/>
              </w:rPr>
              <w:t>Office 365</w:t>
            </w:r>
          </w:p>
          <w:p w14:paraId="0D07F1A8" w14:textId="77777777" w:rsidR="003C25E3" w:rsidRPr="00797B79" w:rsidRDefault="003C25E3" w:rsidP="003C25E3">
            <w:pPr>
              <w:pStyle w:val="ProductList-Body"/>
              <w:tabs>
                <w:tab w:val="clear" w:pos="158"/>
                <w:tab w:val="left" w:pos="720"/>
              </w:tabs>
              <w:spacing w:before="20" w:after="20" w:line="256" w:lineRule="auto"/>
              <w:ind w:left="-115" w:right="-115"/>
              <w:jc w:val="center"/>
              <w:rPr>
                <w:rFonts w:eastAsia="MS PGothic"/>
                <w:color w:val="FFFFFF"/>
                <w:sz w:val="16"/>
                <w:szCs w:val="24"/>
              </w:rPr>
            </w:pPr>
            <w:r w:rsidRPr="00797B79">
              <w:rPr>
                <w:rFonts w:eastAsia="MS PGothic"/>
                <w:noProof/>
                <w:color w:val="FFFFFF"/>
                <w:sz w:val="16"/>
                <w:szCs w:val="24"/>
              </w:rPr>
              <w:t>Business</w:t>
            </w:r>
          </w:p>
          <w:p w14:paraId="04CE620C" w14:textId="77777777" w:rsidR="003C25E3" w:rsidRPr="00797B79" w:rsidRDefault="003C25E3" w:rsidP="003C25E3">
            <w:pPr>
              <w:pStyle w:val="ProductList-Body"/>
              <w:tabs>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Essentials</w:t>
            </w:r>
          </w:p>
        </w:tc>
        <w:tc>
          <w:tcPr>
            <w:tcW w:w="720" w:type="dxa"/>
            <w:vMerge w:val="restart"/>
            <w:tcBorders>
              <w:top w:val="single" w:sz="12" w:space="0" w:color="FFFFFF"/>
              <w:left w:val="single" w:sz="12" w:space="0" w:color="FFFFFF"/>
              <w:right w:val="single" w:sz="12" w:space="0" w:color="FFFFFF"/>
            </w:tcBorders>
            <w:shd w:val="clear" w:color="auto" w:fill="0072C6"/>
          </w:tcPr>
          <w:p w14:paraId="7C9419AF" w14:textId="77777777" w:rsidR="003C25E3" w:rsidRPr="00797B79" w:rsidRDefault="003C25E3" w:rsidP="003C25E3">
            <w:pPr>
              <w:pStyle w:val="ProductList-Body"/>
              <w:tabs>
                <w:tab w:val="clear" w:pos="158"/>
                <w:tab w:val="left" w:pos="720"/>
              </w:tabs>
              <w:spacing w:before="20" w:after="20" w:line="256" w:lineRule="auto"/>
              <w:ind w:left="-115" w:right="-115"/>
              <w:jc w:val="center"/>
              <w:rPr>
                <w:rFonts w:eastAsia="MS PGothic"/>
                <w:color w:val="FFFFFF"/>
                <w:sz w:val="16"/>
                <w:szCs w:val="24"/>
              </w:rPr>
            </w:pPr>
            <w:r w:rsidRPr="00797B79">
              <w:rPr>
                <w:rFonts w:eastAsia="MS PGothic"/>
                <w:noProof/>
                <w:color w:val="FFFFFF"/>
                <w:sz w:val="16"/>
                <w:szCs w:val="24"/>
              </w:rPr>
              <w:t>Office 365</w:t>
            </w:r>
          </w:p>
          <w:p w14:paraId="58AA38AC" w14:textId="77777777" w:rsidR="003C25E3" w:rsidRPr="00797B79" w:rsidRDefault="003C25E3" w:rsidP="003C25E3">
            <w:pPr>
              <w:pStyle w:val="ProductList-Body"/>
              <w:tabs>
                <w:tab w:val="clear" w:pos="158"/>
                <w:tab w:val="left" w:pos="720"/>
              </w:tabs>
              <w:spacing w:before="20" w:after="20" w:line="256" w:lineRule="auto"/>
              <w:ind w:left="-115" w:right="-115"/>
              <w:jc w:val="center"/>
              <w:rPr>
                <w:rFonts w:eastAsia="MS PGothic"/>
                <w:color w:val="FFFFFF"/>
                <w:sz w:val="16"/>
                <w:szCs w:val="24"/>
              </w:rPr>
            </w:pPr>
            <w:r w:rsidRPr="00797B79">
              <w:rPr>
                <w:rFonts w:eastAsia="MS PGothic"/>
                <w:noProof/>
                <w:color w:val="FFFFFF"/>
                <w:sz w:val="16"/>
                <w:szCs w:val="24"/>
              </w:rPr>
              <w:t>Business</w:t>
            </w:r>
          </w:p>
          <w:p w14:paraId="154D001E" w14:textId="77777777" w:rsidR="003C25E3" w:rsidRPr="00797B79" w:rsidRDefault="003C25E3" w:rsidP="003C25E3">
            <w:pPr>
              <w:pStyle w:val="ProductList-Body"/>
              <w:tabs>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Premium</w:t>
            </w:r>
          </w:p>
        </w:tc>
        <w:tc>
          <w:tcPr>
            <w:tcW w:w="810" w:type="dxa"/>
            <w:gridSpan w:val="2"/>
            <w:tcBorders>
              <w:top w:val="single" w:sz="12" w:space="0" w:color="FFFFFF"/>
              <w:left w:val="single" w:sz="12" w:space="0" w:color="FFFFFF"/>
              <w:right w:val="nil"/>
            </w:tcBorders>
            <w:shd w:val="clear" w:color="auto" w:fill="0072C6"/>
          </w:tcPr>
          <w:p w14:paraId="460A4C60" w14:textId="77777777" w:rsidR="003C25E3" w:rsidRPr="00797B79" w:rsidRDefault="003C25E3" w:rsidP="003C25E3">
            <w:pPr>
              <w:pStyle w:val="ProductList-Body"/>
              <w:tabs>
                <w:tab w:val="clear" w:pos="158"/>
                <w:tab w:val="left" w:pos="720"/>
              </w:tabs>
              <w:spacing w:before="20" w:after="20" w:line="256" w:lineRule="auto"/>
              <w:ind w:left="-115" w:right="-115"/>
              <w:jc w:val="center"/>
              <w:rPr>
                <w:rFonts w:eastAsia="MS PGothic"/>
                <w:color w:val="FFFFFF"/>
                <w:sz w:val="16"/>
                <w:szCs w:val="24"/>
              </w:rPr>
            </w:pPr>
            <w:r w:rsidRPr="00797B79">
              <w:rPr>
                <w:rFonts w:eastAsia="MS PGothic"/>
                <w:noProof/>
                <w:color w:val="FFFFFF"/>
                <w:sz w:val="16"/>
                <w:szCs w:val="24"/>
              </w:rPr>
              <w:t>Enterprise</w:t>
            </w:r>
          </w:p>
          <w:p w14:paraId="1420D1AC" w14:textId="77777777" w:rsidR="003C25E3" w:rsidRPr="00797B79" w:rsidRDefault="003C25E3" w:rsidP="003C25E3">
            <w:pPr>
              <w:pStyle w:val="ProductList-Body"/>
              <w:tabs>
                <w:tab w:val="clear" w:pos="158"/>
                <w:tab w:val="left" w:pos="720"/>
              </w:tabs>
              <w:spacing w:before="20" w:after="20" w:line="256" w:lineRule="auto"/>
              <w:ind w:left="-115" w:right="-115"/>
              <w:jc w:val="center"/>
              <w:rPr>
                <w:rFonts w:eastAsia="MS PGothic"/>
                <w:color w:val="FFFFFF"/>
                <w:sz w:val="16"/>
                <w:szCs w:val="24"/>
              </w:rPr>
            </w:pPr>
            <w:r w:rsidRPr="00797B79">
              <w:rPr>
                <w:rFonts w:eastAsia="MS PGothic"/>
                <w:noProof/>
                <w:color w:val="FFFFFF"/>
                <w:sz w:val="16"/>
                <w:szCs w:val="24"/>
              </w:rPr>
              <w:t>Mobility +</w:t>
            </w:r>
          </w:p>
          <w:p w14:paraId="4A18824F" w14:textId="77777777" w:rsidR="003C25E3" w:rsidRPr="00797B79" w:rsidRDefault="003C25E3" w:rsidP="003C25E3">
            <w:pPr>
              <w:pStyle w:val="ProductList-Body"/>
              <w:tabs>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Security</w:t>
            </w:r>
          </w:p>
        </w:tc>
        <w:tc>
          <w:tcPr>
            <w:tcW w:w="864" w:type="dxa"/>
            <w:gridSpan w:val="2"/>
            <w:tcBorders>
              <w:top w:val="single" w:sz="12" w:space="0" w:color="FFFFFF"/>
              <w:left w:val="single" w:sz="12" w:space="0" w:color="FFFFFF"/>
              <w:right w:val="single" w:sz="12" w:space="0" w:color="FFFFFF"/>
            </w:tcBorders>
            <w:shd w:val="clear" w:color="auto" w:fill="0072C6"/>
          </w:tcPr>
          <w:p w14:paraId="294BEDD6" w14:textId="77777777" w:rsidR="003C25E3" w:rsidRPr="00797B79" w:rsidRDefault="003C25E3" w:rsidP="003C25E3">
            <w:pPr>
              <w:pStyle w:val="ProductList-Body"/>
              <w:tabs>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Secure Productive Enterprise</w:t>
            </w:r>
            <w:r w:rsidRPr="00797B79">
              <w:rPr>
                <w:rFonts w:eastAsia="MS PGothic"/>
                <w:noProof/>
                <w:color w:val="FFFFFF"/>
                <w:sz w:val="16"/>
                <w:szCs w:val="24"/>
                <w:vertAlign w:val="superscript"/>
              </w:rPr>
              <w:t>2</w:t>
            </w:r>
          </w:p>
        </w:tc>
        <w:tc>
          <w:tcPr>
            <w:tcW w:w="1485" w:type="dxa"/>
            <w:gridSpan w:val="3"/>
            <w:tcBorders>
              <w:top w:val="single" w:sz="12" w:space="0" w:color="FFFFFF"/>
              <w:left w:val="single" w:sz="12" w:space="0" w:color="FFFFFF"/>
              <w:bottom w:val="nil"/>
              <w:right w:val="nil"/>
            </w:tcBorders>
            <w:shd w:val="clear" w:color="auto" w:fill="0072C6"/>
          </w:tcPr>
          <w:p w14:paraId="60EFFC1D" w14:textId="77777777" w:rsidR="003C25E3" w:rsidRPr="00797B79" w:rsidRDefault="003C25E3" w:rsidP="003C25E3">
            <w:pPr>
              <w:pStyle w:val="ProductList-Body"/>
              <w:tabs>
                <w:tab w:val="left" w:pos="720"/>
              </w:tabs>
              <w:spacing w:before="20" w:after="20" w:line="256" w:lineRule="auto"/>
              <w:ind w:left="-115" w:right="-115"/>
              <w:jc w:val="center"/>
              <w:rPr>
                <w:rFonts w:eastAsia="MS PGothic"/>
                <w:color w:val="FFFFFF"/>
                <w:sz w:val="16"/>
                <w:szCs w:val="24"/>
              </w:rPr>
            </w:pPr>
            <w:r w:rsidRPr="00797B79">
              <w:rPr>
                <w:rFonts w:eastAsia="MS PGothic"/>
                <w:noProof/>
                <w:color w:val="FFFFFF"/>
                <w:sz w:val="16"/>
                <w:szCs w:val="24"/>
              </w:rPr>
              <w:t>Dynamics 365</w:t>
            </w:r>
          </w:p>
          <w:p w14:paraId="71A7C869" w14:textId="77777777" w:rsidR="003C25E3" w:rsidRPr="00797B79" w:rsidRDefault="003C25E3" w:rsidP="003C25E3">
            <w:pPr>
              <w:pStyle w:val="ProductList-Body"/>
              <w:tabs>
                <w:tab w:val="clear" w:pos="158"/>
                <w:tab w:val="left" w:pos="720"/>
              </w:tabs>
              <w:spacing w:before="20" w:after="20" w:line="256" w:lineRule="auto"/>
              <w:ind w:left="-115" w:right="-115"/>
              <w:jc w:val="center"/>
              <w:rPr>
                <w:rFonts w:eastAsia="MS PGothic"/>
                <w:color w:val="FFFFFF"/>
                <w:sz w:val="16"/>
                <w:szCs w:val="24"/>
              </w:rPr>
            </w:pPr>
            <w:r w:rsidRPr="00797B79">
              <w:rPr>
                <w:rFonts w:eastAsia="MS PGothic"/>
                <w:noProof/>
                <w:color w:val="FFFFFF"/>
                <w:sz w:val="16"/>
                <w:szCs w:val="24"/>
              </w:rPr>
              <w:t>Enterprise Edition</w:t>
            </w:r>
          </w:p>
          <w:p w14:paraId="4CC06937" w14:textId="77777777" w:rsidR="003C25E3" w:rsidRPr="00797B79" w:rsidRDefault="003C25E3" w:rsidP="003C25E3">
            <w:pPr>
              <w:pStyle w:val="ProductList-Body"/>
              <w:tabs>
                <w:tab w:val="clear" w:pos="158"/>
                <w:tab w:val="left" w:pos="720"/>
              </w:tabs>
              <w:spacing w:before="20" w:after="20" w:line="256" w:lineRule="auto"/>
              <w:ind w:left="-115" w:right="-115"/>
              <w:jc w:val="center"/>
              <w:rPr>
                <w:rFonts w:eastAsia="MS PGothic"/>
                <w:color w:val="FFFFFF"/>
                <w:sz w:val="16"/>
                <w:szCs w:val="24"/>
              </w:rPr>
            </w:pPr>
          </w:p>
        </w:tc>
      </w:tr>
      <w:tr w:rsidR="003C25E3" w:rsidRPr="00797B79" w14:paraId="2FB5A8E8" w14:textId="77777777" w:rsidTr="003C25E3">
        <w:trPr>
          <w:cantSplit/>
          <w:trHeight w:val="288"/>
        </w:trPr>
        <w:tc>
          <w:tcPr>
            <w:tcW w:w="2789" w:type="dxa"/>
            <w:vMerge/>
            <w:tcBorders>
              <w:top w:val="nil"/>
              <w:left w:val="nil"/>
              <w:bottom w:val="dashSmallGap" w:sz="4" w:space="0" w:color="808080"/>
              <w:right w:val="nil"/>
            </w:tcBorders>
            <w:vAlign w:val="center"/>
          </w:tcPr>
          <w:p w14:paraId="3E40EEA5" w14:textId="77777777" w:rsidR="003C25E3" w:rsidRPr="00797B79" w:rsidRDefault="003C25E3" w:rsidP="003C25E3">
            <w:pPr>
              <w:spacing w:after="0"/>
              <w:rPr>
                <w:rFonts w:eastAsia="MS PGothic"/>
                <w:szCs w:val="24"/>
              </w:rPr>
            </w:pPr>
          </w:p>
        </w:tc>
        <w:tc>
          <w:tcPr>
            <w:tcW w:w="269" w:type="dxa"/>
            <w:tcBorders>
              <w:top w:val="nil"/>
              <w:left w:val="nil"/>
              <w:bottom w:val="single" w:sz="12" w:space="0" w:color="FFFFFF"/>
              <w:right w:val="single" w:sz="12" w:space="0" w:color="FFFFFF"/>
            </w:tcBorders>
            <w:shd w:val="clear" w:color="auto" w:fill="0072C6"/>
            <w:vAlign w:val="center"/>
          </w:tcPr>
          <w:p w14:paraId="5C101684"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K1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703CB957"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E1</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649F3451"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4AA6EF0D"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E5</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012DA795"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K1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4F82BB25"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E1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6552673D"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254F6A93"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E4</w:t>
            </w:r>
          </w:p>
        </w:tc>
        <w:tc>
          <w:tcPr>
            <w:tcW w:w="270" w:type="dxa"/>
            <w:tcBorders>
              <w:left w:val="single" w:sz="12" w:space="0" w:color="FFFFFF"/>
              <w:bottom w:val="single" w:sz="12" w:space="0" w:color="FFFFFF"/>
              <w:right w:val="single" w:sz="12" w:space="0" w:color="FFFFFF"/>
            </w:tcBorders>
            <w:shd w:val="clear" w:color="auto" w:fill="0072C6"/>
            <w:vAlign w:val="center"/>
          </w:tcPr>
          <w:p w14:paraId="72B853F4"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E5</w:t>
            </w:r>
          </w:p>
        </w:tc>
        <w:tc>
          <w:tcPr>
            <w:tcW w:w="450" w:type="dxa"/>
            <w:tcBorders>
              <w:left w:val="single" w:sz="12" w:space="0" w:color="FFFFFF"/>
              <w:bottom w:val="single" w:sz="12" w:space="0" w:color="FFFFFF"/>
              <w:right w:val="single" w:sz="12" w:space="0" w:color="FFFFFF"/>
            </w:tcBorders>
            <w:shd w:val="clear" w:color="auto" w:fill="0072C6"/>
            <w:vAlign w:val="center"/>
          </w:tcPr>
          <w:p w14:paraId="2479AD94"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Edu</w:t>
            </w:r>
          </w:p>
        </w:tc>
        <w:tc>
          <w:tcPr>
            <w:tcW w:w="450" w:type="dxa"/>
            <w:tcBorders>
              <w:left w:val="single" w:sz="12" w:space="0" w:color="FFFFFF"/>
              <w:bottom w:val="single" w:sz="12" w:space="0" w:color="FFFFFF"/>
              <w:right w:val="single" w:sz="12" w:space="0" w:color="FFFFFF"/>
            </w:tcBorders>
            <w:shd w:val="clear" w:color="auto" w:fill="0072C6"/>
            <w:vAlign w:val="center"/>
          </w:tcPr>
          <w:p w14:paraId="6B04DD01"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E5</w:t>
            </w:r>
          </w:p>
        </w:tc>
        <w:tc>
          <w:tcPr>
            <w:tcW w:w="720" w:type="dxa"/>
            <w:vMerge/>
            <w:tcBorders>
              <w:left w:val="single" w:sz="12" w:space="0" w:color="FFFFFF"/>
              <w:bottom w:val="single" w:sz="12" w:space="0" w:color="FFFFFF"/>
              <w:right w:val="single" w:sz="12" w:space="0" w:color="FFFFFF"/>
            </w:tcBorders>
            <w:shd w:val="clear" w:color="auto" w:fill="0072C6"/>
          </w:tcPr>
          <w:p w14:paraId="349F7230"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single" w:sz="12" w:space="0" w:color="FFFFFF"/>
            </w:tcBorders>
            <w:shd w:val="clear" w:color="auto" w:fill="0072C6"/>
          </w:tcPr>
          <w:p w14:paraId="63EC7AF8"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p>
        </w:tc>
        <w:tc>
          <w:tcPr>
            <w:tcW w:w="360" w:type="dxa"/>
            <w:tcBorders>
              <w:left w:val="single" w:sz="12" w:space="0" w:color="FFFFFF"/>
              <w:bottom w:val="single" w:sz="12" w:space="0" w:color="FFFFFF"/>
              <w:right w:val="nil"/>
            </w:tcBorders>
            <w:shd w:val="clear" w:color="auto" w:fill="0072C6"/>
            <w:vAlign w:val="center"/>
          </w:tcPr>
          <w:p w14:paraId="02366CA4"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E3</w:t>
            </w:r>
          </w:p>
        </w:tc>
        <w:tc>
          <w:tcPr>
            <w:tcW w:w="450" w:type="dxa"/>
            <w:tcBorders>
              <w:left w:val="single" w:sz="12" w:space="0" w:color="FFFFFF"/>
              <w:bottom w:val="single" w:sz="12" w:space="0" w:color="FFFFFF"/>
              <w:right w:val="nil"/>
            </w:tcBorders>
            <w:shd w:val="clear" w:color="auto" w:fill="0072C6"/>
            <w:vAlign w:val="center"/>
          </w:tcPr>
          <w:p w14:paraId="7CF27C4F"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E5</w:t>
            </w:r>
          </w:p>
        </w:tc>
        <w:tc>
          <w:tcPr>
            <w:tcW w:w="432" w:type="dxa"/>
            <w:tcBorders>
              <w:left w:val="single" w:sz="12" w:space="0" w:color="FFFFFF"/>
              <w:bottom w:val="single" w:sz="12" w:space="0" w:color="FFFFFF"/>
              <w:right w:val="single" w:sz="12" w:space="0" w:color="FFFFFF"/>
            </w:tcBorders>
            <w:shd w:val="clear" w:color="auto" w:fill="0072C6"/>
            <w:vAlign w:val="center"/>
          </w:tcPr>
          <w:p w14:paraId="7D97CD65"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E3</w:t>
            </w:r>
          </w:p>
        </w:tc>
        <w:tc>
          <w:tcPr>
            <w:tcW w:w="432" w:type="dxa"/>
            <w:tcBorders>
              <w:left w:val="single" w:sz="12" w:space="0" w:color="FFFFFF"/>
              <w:bottom w:val="single" w:sz="12" w:space="0" w:color="FFFFFF"/>
              <w:right w:val="single" w:sz="12" w:space="0" w:color="FFFFFF"/>
            </w:tcBorders>
            <w:shd w:val="clear" w:color="auto" w:fill="0072C6"/>
            <w:vAlign w:val="center"/>
          </w:tcPr>
          <w:p w14:paraId="43AFA5C9"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E5</w:t>
            </w:r>
          </w:p>
        </w:tc>
        <w:tc>
          <w:tcPr>
            <w:tcW w:w="450" w:type="dxa"/>
            <w:tcBorders>
              <w:top w:val="nil"/>
              <w:left w:val="single" w:sz="12" w:space="0" w:color="FFFFFF"/>
              <w:bottom w:val="single" w:sz="12" w:space="0" w:color="FFFFFF"/>
              <w:right w:val="nil"/>
            </w:tcBorders>
            <w:shd w:val="clear" w:color="auto" w:fill="0072C6"/>
            <w:vAlign w:val="center"/>
          </w:tcPr>
          <w:p w14:paraId="4477E0DE"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Cust</w:t>
            </w:r>
          </w:p>
          <w:p w14:paraId="45FA7E1D"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Eng</w:t>
            </w:r>
            <w:r w:rsidRPr="00797B79">
              <w:rPr>
                <w:rFonts w:eastAsia="MS PGothic"/>
                <w:i/>
                <w:noProof/>
                <w:color w:val="FFFFFF"/>
                <w:sz w:val="16"/>
                <w:szCs w:val="24"/>
                <w:vertAlign w:val="superscript"/>
              </w:rPr>
              <w:t>4</w:t>
            </w:r>
          </w:p>
        </w:tc>
        <w:tc>
          <w:tcPr>
            <w:tcW w:w="540" w:type="dxa"/>
            <w:tcBorders>
              <w:top w:val="nil"/>
              <w:left w:val="single" w:sz="12" w:space="0" w:color="FFFFFF"/>
              <w:bottom w:val="single" w:sz="12" w:space="0" w:color="FFFFFF"/>
              <w:right w:val="nil"/>
            </w:tcBorders>
            <w:shd w:val="clear" w:color="auto" w:fill="0072C6"/>
            <w:vAlign w:val="center"/>
          </w:tcPr>
          <w:p w14:paraId="35C4F3BB"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Uni</w:t>
            </w:r>
          </w:p>
          <w:p w14:paraId="5FC71490"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Ops</w:t>
            </w:r>
            <w:r w:rsidRPr="00797B79">
              <w:rPr>
                <w:rFonts w:eastAsia="MS PGothic"/>
                <w:i/>
                <w:noProof/>
                <w:color w:val="FFFFFF"/>
                <w:sz w:val="16"/>
                <w:szCs w:val="24"/>
                <w:vertAlign w:val="superscript"/>
              </w:rPr>
              <w:t>4</w:t>
            </w:r>
          </w:p>
        </w:tc>
        <w:tc>
          <w:tcPr>
            <w:tcW w:w="495" w:type="dxa"/>
            <w:tcBorders>
              <w:top w:val="nil"/>
              <w:left w:val="single" w:sz="12" w:space="0" w:color="FFFFFF"/>
              <w:bottom w:val="single" w:sz="12" w:space="0" w:color="FFFFFF"/>
              <w:right w:val="nil"/>
            </w:tcBorders>
            <w:shd w:val="clear" w:color="auto" w:fill="0072C6"/>
            <w:vAlign w:val="center"/>
          </w:tcPr>
          <w:p w14:paraId="736CCB06" w14:textId="77777777" w:rsidR="003C25E3" w:rsidRPr="00797B79" w:rsidRDefault="003C25E3" w:rsidP="003C25E3">
            <w:pPr>
              <w:pStyle w:val="ProductList-Body"/>
              <w:tabs>
                <w:tab w:val="clear" w:pos="158"/>
                <w:tab w:val="left" w:pos="720"/>
              </w:tabs>
              <w:spacing w:line="260" w:lineRule="auto"/>
              <w:ind w:left="-108" w:right="-108"/>
              <w:jc w:val="center"/>
              <w:rPr>
                <w:rFonts w:eastAsia="MS PGothic"/>
                <w:szCs w:val="24"/>
              </w:rPr>
            </w:pPr>
            <w:r w:rsidRPr="00797B79">
              <w:rPr>
                <w:rFonts w:eastAsia="MS PGothic"/>
                <w:color w:val="FFFFFF"/>
                <w:sz w:val="16"/>
                <w:szCs w:val="24"/>
                <w:lang w:val="ja-JP"/>
              </w:rPr>
              <w:t>プラン</w:t>
            </w:r>
          </w:p>
        </w:tc>
      </w:tr>
      <w:tr w:rsidR="003C25E3" w:rsidRPr="00797B79" w14:paraId="1AD78001" w14:textId="77777777" w:rsidTr="003C25E3">
        <w:trPr>
          <w:trHeight w:val="202"/>
        </w:trPr>
        <w:tc>
          <w:tcPr>
            <w:tcW w:w="2789" w:type="dxa"/>
            <w:tcBorders>
              <w:top w:val="dashSmallGap" w:sz="4" w:space="0" w:color="808080"/>
              <w:left w:val="nil"/>
              <w:bottom w:val="dashSmallGap" w:sz="4" w:space="0" w:color="BFBFBF"/>
              <w:right w:val="nil"/>
            </w:tcBorders>
            <w:noWrap/>
            <w:vAlign w:val="center"/>
          </w:tcPr>
          <w:p w14:paraId="671D8C58"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Exchange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39DF16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4393D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48AEC8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A0DFF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BC05C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6368C5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B2D8C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32DE7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F8CB64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43A574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3223B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790174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DDA519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B77FFC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59CD99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54AE0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A52E8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FF64DF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471A495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567D2A9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57D551D2" w14:textId="77777777" w:rsidTr="003C25E3">
        <w:trPr>
          <w:trHeight w:val="202"/>
        </w:trPr>
        <w:tc>
          <w:tcPr>
            <w:tcW w:w="2789" w:type="dxa"/>
            <w:tcBorders>
              <w:top w:val="nil"/>
              <w:left w:val="nil"/>
              <w:bottom w:val="dashSmallGap" w:sz="4" w:space="0" w:color="BFBFBF"/>
              <w:right w:val="nil"/>
            </w:tcBorders>
            <w:noWrap/>
            <w:vAlign w:val="center"/>
          </w:tcPr>
          <w:p w14:paraId="58567317"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Exchange Online K1</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078A133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70F36D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DB7892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14AB9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507188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44724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8E1882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F302E9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6677E6B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DBCDF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79F08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0E06F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52D54D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71BCD2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0999ED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6E8F5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C7EE21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AB4572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237F97D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70F0901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4A4BD6D2"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2DB0C26D"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 xml:space="preserve">Exchange Online </w:t>
            </w:r>
            <w:r w:rsidRPr="00797B79">
              <w:rPr>
                <w:rFonts w:eastAsia="MS PGothic"/>
                <w:sz w:val="15"/>
                <w:szCs w:val="24"/>
                <w:lang w:val="ja-JP"/>
              </w:rPr>
              <w:t>プラン</w:t>
            </w:r>
            <w:r w:rsidRPr="00797B79">
              <w:rPr>
                <w:rFonts w:eastAsia="MS PGothic"/>
                <w:sz w:val="15"/>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11FA0F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56F2DF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43883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CE83B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FA10C5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062D97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3D9A1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54D923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7BEE333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C30E2B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A77210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3B2EE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48375F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252407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88072C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C0B3D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C0CEC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0CA33B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082EB18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025D247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4241ABE0"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5A7D12FA"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 xml:space="preserve">Exchange Online </w:t>
            </w:r>
            <w:r w:rsidRPr="00797B79">
              <w:rPr>
                <w:rFonts w:eastAsia="MS PGothic"/>
                <w:sz w:val="15"/>
                <w:szCs w:val="24"/>
                <w:lang w:val="ja-JP"/>
              </w:rPr>
              <w:t>プラン</w:t>
            </w:r>
            <w:r w:rsidRPr="00797B79">
              <w:rPr>
                <w:rFonts w:eastAsia="MS PGothic"/>
                <w:sz w:val="15"/>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B4DE5C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73C3E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230386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EEFE6E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7A544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002DB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5E5A97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6A3A6C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4F420B1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AF5EC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9D486D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467C1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01353D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0848F5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87BB87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D60D8D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76AA21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0DA2AC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6CA89C0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1B7713D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781FB9AC"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6C6B78C1"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SharePoint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2046FC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F414C9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24C75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018B6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4D22D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3D7B3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6AC341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757F52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7465CBD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49C0B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71E1C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3F0425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32E467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1533AC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102801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F8DB1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FA721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2F81A6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5318A0E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72E28BF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45E20E38"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7422F7F0"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rPr>
              <w:t>SharePoint Online K1</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7C8EA72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AF4B7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AEF45B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85322E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86EB71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727F4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58916F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43C61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4E136CE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466A4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68301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A0A87D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0A7C5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7A507CF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CD67FB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BEDAE9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85002D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088E09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0E1D0AF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0B39DD0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3D901244"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0C4853A9"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 xml:space="preserve">SharePoint Online </w:t>
            </w:r>
            <w:r w:rsidRPr="00797B79">
              <w:rPr>
                <w:rFonts w:eastAsia="MS PGothic"/>
                <w:sz w:val="15"/>
                <w:szCs w:val="24"/>
                <w:lang w:val="ja-JP"/>
              </w:rPr>
              <w:t>プラン</w:t>
            </w:r>
            <w:r w:rsidRPr="00797B79">
              <w:rPr>
                <w:rFonts w:eastAsia="MS PGothic"/>
                <w:sz w:val="15"/>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DBE41A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6E9738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502671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83A0E7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4A942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6232FC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EEBDBC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5C157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CB0A02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EFD69F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D6E22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ADC4D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66009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531846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7B28B0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8C4E8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AD79B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623582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24FA38A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2E5CEA2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689FD09B"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5B199FB5"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 xml:space="preserve">SharePoint Online </w:t>
            </w:r>
            <w:r w:rsidRPr="00797B79">
              <w:rPr>
                <w:rFonts w:eastAsia="MS PGothic"/>
                <w:sz w:val="15"/>
                <w:szCs w:val="24"/>
                <w:lang w:val="ja-JP"/>
              </w:rPr>
              <w:t>プラン</w:t>
            </w:r>
            <w:r w:rsidRPr="00797B79">
              <w:rPr>
                <w:rFonts w:eastAsia="MS PGothic"/>
                <w:sz w:val="15"/>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110B6E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456EB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7B5688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577E6C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DD0AC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F34DC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DFAE0A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C89EE1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5280C14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8291B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C1BD3D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99F2A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0003C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769DF22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460EFC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5DCA00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BF51A5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50072F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6D47553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649CA62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77102E6C"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5612B65B"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rPr>
              <w:t>Skype for Business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6EA980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D8002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98A419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8040A6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E0F567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74557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30082D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5A8313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707422C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2662CE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D5EEF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E3C568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BD0AE7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FC11BD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E54D09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D2ABB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B11445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076DF4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1B603FF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5682E82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0AB74BB1"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42D1EFC7"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 xml:space="preserve">Skype for Business Online </w:t>
            </w:r>
            <w:r w:rsidRPr="00797B79">
              <w:rPr>
                <w:rFonts w:eastAsia="MS PGothic"/>
                <w:sz w:val="15"/>
                <w:szCs w:val="24"/>
                <w:lang w:val="ja-JP"/>
              </w:rPr>
              <w:t>プラン</w:t>
            </w:r>
            <w:r w:rsidRPr="00797B79">
              <w:rPr>
                <w:rFonts w:eastAsia="MS PGothic"/>
                <w:sz w:val="15"/>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AE8799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38D569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03FDCA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D01184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E0C862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183486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47D872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EB61CE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3B7EFBC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18D7D1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C04FB5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2A97C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B0DE4F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F14D31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CF39FA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941AD2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79B997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75A3E5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7C169BF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0A6974E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4BE26BE7"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34DF837E"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rPr>
              <w:t>Skype for Business Online Cloud PBX</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DC4497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E43727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C8BDC7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C96480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5528B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A0843A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A18670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34B5E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02335AA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2881C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8072DA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6F03E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F6625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6280CE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984F89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4111B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45286E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D0E46E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47C1DC1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73241FB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47BD0A09"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48525974"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rPr>
              <w:t>Skype for Business Online PSTN Conferencing</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A3E9D7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F2CC94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431C4B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4537A5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8A273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1026C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2AB7A8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89552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6A94A28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2B8AC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877D28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D5586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EACE71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A2B4E3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A64E93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542DF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47412A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3FD6EA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4C8B0DF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0DA32B3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0CA37BCC"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3A36D230"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Office Online</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642A49E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5616A1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5310D3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5D5BF2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4139E9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FB751F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6CFF4D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2F128A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48B1B09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3D0587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ADF7FC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B35393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3E03FC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CFC996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196D16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1EC17F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96107E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A78C4D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2625490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7F70276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77CB78DC"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76D10691"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Office 365 Business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BF5D12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0649A8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E8A22F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6B138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D7E5D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989EB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50D2B1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3A168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07FDDD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6F3B6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47C42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3BDF4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9F2B1D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E9C69C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192E2B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1158A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3820EE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F8180E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163B6D2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00D7F48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3A7D5A76"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53E89020"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Office 365 ProPlus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BEDF8E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372E1F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953294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663684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A348D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2D9DD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60E37F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A861BA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65DED6F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E995A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C1EEBE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4DCF2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10956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C4198B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B8D8D9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07C8D6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548815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9964B4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15D1F16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3227C35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7370988A"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76043EC0"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Microsoft MyAnalytics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BE83C7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7639C1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367B41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C747D6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BFB578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595C4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335531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FC1E15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3BEE98B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B660B6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4D08DF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E2255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1C0B10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853918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9031F9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E0CAF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5D8168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DE582A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38D2F8D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10A05F3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0B36BCDC"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4198D9BF"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rPr>
              <w:t>Office 365 Advanced Compliance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FE658B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E646A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730B31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253EF1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0949B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5D8F9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45AE18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D8B0F6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5ADA929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36C9A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6E1FB5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74B20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5DF1D9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B803D7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1C3F7B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6032BB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2B16F4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C063E6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3693A50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592F6B5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63E2E452" w14:textId="77777777" w:rsidTr="003C25E3">
        <w:trPr>
          <w:trHeight w:val="288"/>
        </w:trPr>
        <w:tc>
          <w:tcPr>
            <w:tcW w:w="2789" w:type="dxa"/>
            <w:tcBorders>
              <w:top w:val="dashSmallGap" w:sz="4" w:space="0" w:color="BFBFBF"/>
              <w:left w:val="nil"/>
              <w:bottom w:val="dashSmallGap" w:sz="4" w:space="0" w:color="BFBFBF"/>
              <w:right w:val="nil"/>
            </w:tcBorders>
            <w:noWrap/>
            <w:vAlign w:val="center"/>
          </w:tcPr>
          <w:p w14:paraId="4DF7F0E1"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rPr>
              <w:t>Office 365 Advanced Security Management</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BE0C0F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8581D7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76F7EF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B6621D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82E299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FDC3D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B4F0E5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2E5BD0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3292845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9EB2D8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E3DA76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4BBF5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AF8F4F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BDA07E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66D61D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4E340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C2E53E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8564FB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123DD8A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69AE6EF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5F9EC68B"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125E16A7"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rPr>
              <w:t>Office 365 Threat Intelligence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E97B79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D6C160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6958DB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2698AE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02A45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E66C6E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7E9E9C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BA714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62987F8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F61CDA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61BC84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DE22C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EE8285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B6096D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3871B5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3151D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C1C9E0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0E69FD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1A8E271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5A7F459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0EF545F5"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69339DE8"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rPr>
              <w:t>Microsoft Power BI Pro</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C3DBE3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B67A1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E770DB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854F56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57297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0DD904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EF5689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BA061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368800F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99B32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57B04E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78306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E54CB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3BBC60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5A9602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D9741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A4715E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4203BA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739E1FE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1439F83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607B38A8"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72897CE7"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rPr>
              <w:t>Office 365 Advanced Threat Protection</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F898CE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EF2B7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46290B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457010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8CEE14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A6218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625BF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36E031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7E7981C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674121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DE61CA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FE6CE0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47B7B0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02A845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A23F98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128E73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93C13A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0CA0D1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0264D9A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71FF0BF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48CA4BD9"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723976D8"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Microsoft Intune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191394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B500A2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8A14E9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50859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22CFE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8F5C3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D073E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2FB564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4F2A019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8CCEB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E3CEF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387132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FF66E9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1BFDBC9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70390B5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77475D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9DADCA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C4EE68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09EF95C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4752A68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1E7269B6"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13CCAB63"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 xml:space="preserve">Azure Info Protection Premium </w:t>
            </w:r>
            <w:r w:rsidRPr="00797B79">
              <w:rPr>
                <w:rFonts w:eastAsia="MS PGothic"/>
                <w:sz w:val="15"/>
                <w:szCs w:val="24"/>
                <w:lang w:val="ja-JP"/>
              </w:rPr>
              <w:t>プラン</w:t>
            </w:r>
            <w:r w:rsidRPr="00797B79">
              <w:rPr>
                <w:rFonts w:eastAsia="MS PGothic"/>
                <w:sz w:val="15"/>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DD7A97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58E06E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4AC051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4B30A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D96114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214A0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522A13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8FF30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96A4B6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DB605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0B029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56ECAF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6D78D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20C0B2F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B9F24D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3554E4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A8010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A3B8B0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3952966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306143C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645193F4"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264E2FFA"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 xml:space="preserve">Azure Info Protection Premium </w:t>
            </w:r>
            <w:r w:rsidRPr="00797B79">
              <w:rPr>
                <w:rFonts w:eastAsia="MS PGothic"/>
                <w:sz w:val="15"/>
                <w:szCs w:val="24"/>
                <w:lang w:val="ja-JP"/>
              </w:rPr>
              <w:t>プラン</w:t>
            </w:r>
            <w:r w:rsidRPr="00797B79">
              <w:rPr>
                <w:rFonts w:eastAsia="MS PGothic"/>
                <w:sz w:val="15"/>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09360E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0F8C0D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20B439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2D9E6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2228A1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1888C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244B7E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150D36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64CA8A6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2D756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FDC94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61FB95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15B43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DAE8C3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5C45568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B16006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61ACE4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D67754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5509BF5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71FF259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2AA4F4E2"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28A5D4C7"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 xml:space="preserve">Azure Active Directory Premium </w:t>
            </w:r>
            <w:r w:rsidRPr="00797B79">
              <w:rPr>
                <w:rFonts w:eastAsia="MS PGothic"/>
                <w:sz w:val="15"/>
                <w:szCs w:val="24"/>
                <w:lang w:val="ja-JP"/>
              </w:rPr>
              <w:t>プラン</w:t>
            </w:r>
            <w:r w:rsidRPr="00797B79">
              <w:rPr>
                <w:rFonts w:eastAsia="MS PGothic"/>
                <w:sz w:val="15"/>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CE0A7A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18D08A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A91340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F84B53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2921A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FCC44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901E17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8340CC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1FDB8AC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68F07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DE6AE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B755E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F66D3F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16DF415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DD980F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C34601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57113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73C7A7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0633215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7293C97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425F32FA"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15535859"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 xml:space="preserve">Azure Active Directory Premium </w:t>
            </w:r>
            <w:r w:rsidRPr="00797B79">
              <w:rPr>
                <w:rFonts w:eastAsia="MS PGothic"/>
                <w:sz w:val="15"/>
                <w:szCs w:val="24"/>
                <w:lang w:val="ja-JP"/>
              </w:rPr>
              <w:t>プラン</w:t>
            </w:r>
            <w:r w:rsidRPr="00797B79">
              <w:rPr>
                <w:rFonts w:eastAsia="MS PGothic"/>
                <w:sz w:val="15"/>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971046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FC3CF5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5F6459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D7F3B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AE839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FBCB5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1B5AAF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6BB89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C94646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3DD639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F42885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74A44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CF269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D09215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724FD07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AFCDC8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1A5714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2F76DD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793E6C2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6AC92A0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036EE70D"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59337D35"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rPr>
              <w:t>Microsoft Cloud App Security</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75732A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73FB0D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704FC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B20C3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8B824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11D80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985BA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F0105F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754F792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E88B0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829E00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983987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87D3B7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75E1D9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30A204E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A2934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1F87BE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4B5615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6D6366E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1970476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42C16F6B"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50A2818A"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rPr>
              <w:t>Microsoft Dynamics 365 for Customer Service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5505E3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3BC1C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A856F3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088A4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AE15A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812FF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1AB6A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DF0CC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8F9E06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52356A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BFAF6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FB852B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D490F1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6D4C77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BF3E49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96151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B47DF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6550EEF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6CECD7E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4668C5"/>
          </w:tcPr>
          <w:p w14:paraId="5523355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7F86488C"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11DC338A"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rPr>
              <w:t>Microsoft Dynamics 365 for Field Service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7B1FC8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23217F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CD624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3FFC9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C9C23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2C628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5CD289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A9A13B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33F474C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2FFF4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62427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9C444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9F4B72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C234D7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15F1F6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44781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C0547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3774222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7D50223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4668C5"/>
          </w:tcPr>
          <w:p w14:paraId="063D7A3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71EB7B6A"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5D9A2861"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rPr>
              <w:t>Microsoft Dynamics 365 for Project Service Automation</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E0C057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E3A026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27B7D3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807A1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D93BB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D3FCF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89D9A9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140E93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240236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9AC4E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9811C1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1EE14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B5B7C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659027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FBFBA7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962168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30790C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5449608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1E0822A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4668C5"/>
          </w:tcPr>
          <w:p w14:paraId="392595A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09083CAA"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71EA777C"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rPr>
              <w:t>Microsoft Dynamics for Retail</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AF6B22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1C6CF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E8DE6F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E1C53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5830D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55873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31E35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EA37B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2688EE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3DD29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C57D1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5CEB1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CB29D3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B46A0C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F938D1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97D90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6D0A1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829624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4668C5"/>
            <w:vAlign w:val="center"/>
          </w:tcPr>
          <w:p w14:paraId="26AB5D8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4668C5"/>
          </w:tcPr>
          <w:p w14:paraId="172F34C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479A49E7"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1C0C0A18"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rPr>
              <w:t>Microsoft Dynamics 365 for Sales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4EC076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E39A6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FA6776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3F36B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228F8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E801D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B9C1F0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F5F1BA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7EB55DF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E1B2E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399255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3ADAF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DEE22F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3BF7E2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4564DC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F3391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E2FB9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6CDB3CB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31B4A59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4668C5"/>
          </w:tcPr>
          <w:p w14:paraId="7A41C11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2C4E89AC"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05121124"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rPr>
              <w:t>Microsoft Dynamics for Talent</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1284CF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1DBD7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9F9F28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DA8B7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F24832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6C8813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511826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BC4937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F5930B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BAEAE1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5907B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88BD4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1D264E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F759B0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DCA373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B4E54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3CC22A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95AC01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4668C5"/>
            <w:vAlign w:val="center"/>
          </w:tcPr>
          <w:p w14:paraId="5988984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4668C5"/>
          </w:tcPr>
          <w:p w14:paraId="6847F9F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6FFC3CA6"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5C0463C0"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 xml:space="preserve">Microsoft PowerApps </w:t>
            </w:r>
            <w:r w:rsidRPr="00797B79">
              <w:rPr>
                <w:rFonts w:eastAsia="MS PGothic"/>
                <w:sz w:val="15"/>
                <w:szCs w:val="24"/>
                <w:lang w:val="ja-JP"/>
              </w:rPr>
              <w:t>プラン</w:t>
            </w:r>
            <w:r w:rsidRPr="00797B79">
              <w:rPr>
                <w:rFonts w:eastAsia="MS PGothic"/>
                <w:sz w:val="15"/>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F73958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03CB25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9279F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5DC1B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DD483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27814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29755D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2C4D2E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13DAB6F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A8EDA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3B2F38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35F25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79EBB1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7F7C1FC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7DBAE2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B58D2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F4C95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65DDD77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4668C5"/>
            <w:vAlign w:val="center"/>
          </w:tcPr>
          <w:p w14:paraId="0A9FD28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4668C5"/>
          </w:tcPr>
          <w:p w14:paraId="305CB79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39C00549"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3AAFA4DD"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 xml:space="preserve">Microsoft Stream </w:t>
            </w:r>
            <w:r w:rsidRPr="00797B79">
              <w:rPr>
                <w:rFonts w:eastAsia="MS PGothic"/>
                <w:sz w:val="15"/>
                <w:szCs w:val="24"/>
                <w:lang w:val="ja-JP"/>
              </w:rPr>
              <w:t>プラン</w:t>
            </w:r>
            <w:r w:rsidRPr="00797B79">
              <w:rPr>
                <w:rFonts w:eastAsia="MS PGothic"/>
                <w:sz w:val="15"/>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F54962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B11A7F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F659F5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89EF37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4EF302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169DF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9B79C4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3F2E71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7898705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B1B882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A4367C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F14A2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B6CCF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CE1801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1FC995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293C9B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AAF52C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3072AC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45000A2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2D91499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bl>
    <w:p w14:paraId="1B13EBC5" w14:textId="77777777" w:rsidR="00204535" w:rsidRPr="00771653" w:rsidRDefault="00204535" w:rsidP="00204535">
      <w:pPr>
        <w:pStyle w:val="ProductList-Body"/>
        <w:spacing w:before="60"/>
        <w:rPr>
          <w:rFonts w:eastAsia="MS PGothic"/>
          <w:i/>
          <w:sz w:val="16"/>
          <w:szCs w:val="24"/>
        </w:rPr>
      </w:pPr>
      <w:r w:rsidRPr="00771653">
        <w:rPr>
          <w:rFonts w:eastAsia="MS PGothic"/>
          <w:i/>
          <w:sz w:val="16"/>
          <w:szCs w:val="24"/>
          <w:vertAlign w:val="superscript"/>
        </w:rPr>
        <w:t>1</w:t>
      </w:r>
      <w:r w:rsidRPr="00771653">
        <w:rPr>
          <w:rFonts w:eastAsia="MS PGothic"/>
          <w:i/>
          <w:sz w:val="16"/>
          <w:szCs w:val="24"/>
        </w:rPr>
        <w:t xml:space="preserve"> </w:t>
      </w:r>
      <w:r w:rsidRPr="00771653">
        <w:rPr>
          <w:rFonts w:eastAsia="MS PGothic"/>
          <w:i/>
          <w:sz w:val="16"/>
          <w:szCs w:val="24"/>
          <w:lang w:val="ja-JP"/>
        </w:rPr>
        <w:t>名称に「</w:t>
      </w:r>
      <w:r w:rsidRPr="00771653">
        <w:rPr>
          <w:rFonts w:eastAsia="MS PGothic"/>
          <w:i/>
          <w:sz w:val="16"/>
          <w:szCs w:val="24"/>
        </w:rPr>
        <w:t>without ProPlus</w:t>
      </w:r>
      <w:r w:rsidRPr="00771653">
        <w:rPr>
          <w:rFonts w:eastAsia="MS PGothic"/>
          <w:i/>
          <w:sz w:val="16"/>
          <w:szCs w:val="24"/>
          <w:lang w:val="ja-JP"/>
        </w:rPr>
        <w:t>」を含むアドオン</w:t>
      </w:r>
      <w:r w:rsidRPr="00771653">
        <w:rPr>
          <w:rFonts w:eastAsia="MS PGothic"/>
          <w:i/>
          <w:sz w:val="16"/>
          <w:szCs w:val="24"/>
        </w:rPr>
        <w:t xml:space="preserve"> </w:t>
      </w:r>
      <w:r w:rsidRPr="00771653">
        <w:rPr>
          <w:rFonts w:eastAsia="MS PGothic"/>
          <w:i/>
          <w:sz w:val="16"/>
          <w:szCs w:val="24"/>
          <w:lang w:val="ja-JP"/>
        </w:rPr>
        <w:t>スイート</w:t>
      </w:r>
      <w:r w:rsidRPr="00771653">
        <w:rPr>
          <w:rFonts w:eastAsia="MS PGothic"/>
          <w:i/>
          <w:sz w:val="16"/>
          <w:szCs w:val="24"/>
        </w:rPr>
        <w:t xml:space="preserve"> SL </w:t>
      </w:r>
      <w:r w:rsidRPr="00771653">
        <w:rPr>
          <w:rFonts w:eastAsia="MS PGothic"/>
          <w:i/>
          <w:sz w:val="16"/>
          <w:szCs w:val="24"/>
          <w:lang w:val="ja-JP"/>
        </w:rPr>
        <w:t>には、</w:t>
      </w:r>
      <w:r w:rsidRPr="00771653">
        <w:rPr>
          <w:rFonts w:eastAsia="MS PGothic"/>
          <w:i/>
          <w:sz w:val="16"/>
          <w:szCs w:val="24"/>
        </w:rPr>
        <w:t xml:space="preserve">Office 365 ProPlus </w:t>
      </w:r>
      <w:r w:rsidRPr="00771653">
        <w:rPr>
          <w:rFonts w:eastAsia="MS PGothic"/>
          <w:i/>
          <w:sz w:val="16"/>
          <w:szCs w:val="24"/>
          <w:lang w:val="ja-JP"/>
        </w:rPr>
        <w:t>に対する権利は含まれません。</w:t>
      </w:r>
    </w:p>
    <w:p w14:paraId="01FDE274" w14:textId="77777777" w:rsidR="003C25E3" w:rsidRPr="00797B79" w:rsidRDefault="003C25E3" w:rsidP="003C25E3">
      <w:pPr>
        <w:pStyle w:val="ProductList-Body"/>
        <w:rPr>
          <w:rStyle w:val="Hyperlink"/>
          <w:rFonts w:eastAsia="MS PGothic"/>
          <w:i/>
          <w:color w:val="000000"/>
          <w:sz w:val="16"/>
          <w:szCs w:val="24"/>
        </w:rPr>
      </w:pPr>
      <w:r w:rsidRPr="00797B79">
        <w:rPr>
          <w:rFonts w:eastAsia="MS PGothic"/>
          <w:i/>
          <w:sz w:val="16"/>
          <w:szCs w:val="24"/>
          <w:vertAlign w:val="superscript"/>
        </w:rPr>
        <w:t>2</w:t>
      </w:r>
      <w:r w:rsidRPr="00797B79">
        <w:rPr>
          <w:rFonts w:eastAsia="MS PGothic"/>
          <w:i/>
          <w:sz w:val="16"/>
          <w:szCs w:val="24"/>
        </w:rPr>
        <w:t xml:space="preserve"> </w:t>
      </w:r>
      <w:r w:rsidRPr="00797B79">
        <w:rPr>
          <w:rFonts w:eastAsia="MS PGothic"/>
          <w:i/>
          <w:sz w:val="16"/>
          <w:szCs w:val="24"/>
          <w:lang w:val="ja-JP"/>
        </w:rPr>
        <w:t>上記の</w:t>
      </w:r>
      <w:r w:rsidRPr="00797B79">
        <w:rPr>
          <w:rFonts w:eastAsia="MS PGothic"/>
          <w:i/>
          <w:sz w:val="16"/>
          <w:szCs w:val="24"/>
        </w:rPr>
        <w:t xml:space="preserve"> Online Service </w:t>
      </w:r>
      <w:r w:rsidRPr="00797B79">
        <w:rPr>
          <w:rFonts w:eastAsia="MS PGothic"/>
          <w:i/>
          <w:sz w:val="16"/>
          <w:szCs w:val="24"/>
          <w:lang w:val="ja-JP"/>
        </w:rPr>
        <w:t>に加え、</w:t>
      </w:r>
      <w:r w:rsidRPr="00797B79">
        <w:rPr>
          <w:rFonts w:eastAsia="MS PGothic"/>
          <w:i/>
          <w:sz w:val="16"/>
          <w:szCs w:val="24"/>
        </w:rPr>
        <w:t xml:space="preserve">Secure Productive Enterprise </w:t>
      </w:r>
      <w:r w:rsidRPr="00797B79">
        <w:rPr>
          <w:rFonts w:eastAsia="MS PGothic"/>
          <w:i/>
          <w:sz w:val="16"/>
          <w:szCs w:val="24"/>
          <w:lang w:val="ja-JP"/>
        </w:rPr>
        <w:t>が、製品条項に規定されている</w:t>
      </w:r>
      <w:r w:rsidRPr="00797B79">
        <w:rPr>
          <w:rFonts w:eastAsia="MS PGothic"/>
          <w:i/>
          <w:sz w:val="16"/>
          <w:szCs w:val="24"/>
        </w:rPr>
        <w:t xml:space="preserve"> Windows SA Per User </w:t>
      </w:r>
      <w:r w:rsidRPr="00797B79">
        <w:rPr>
          <w:rFonts w:eastAsia="MS PGothic"/>
          <w:i/>
          <w:sz w:val="16"/>
          <w:szCs w:val="24"/>
          <w:lang w:val="ja-JP"/>
        </w:rPr>
        <w:t>の</w:t>
      </w:r>
      <w:r w:rsidRPr="00797B79">
        <w:rPr>
          <w:rFonts w:eastAsia="MS PGothic"/>
          <w:i/>
          <w:sz w:val="16"/>
          <w:szCs w:val="24"/>
        </w:rPr>
        <w:t xml:space="preserve"> SL </w:t>
      </w:r>
      <w:r w:rsidRPr="00797B79">
        <w:rPr>
          <w:rFonts w:eastAsia="MS PGothic"/>
          <w:i/>
          <w:sz w:val="16"/>
          <w:szCs w:val="24"/>
          <w:lang w:val="ja-JP"/>
        </w:rPr>
        <w:t>要件を満たします。</w:t>
      </w:r>
    </w:p>
    <w:p w14:paraId="03E533F7" w14:textId="77777777" w:rsidR="003C25E3" w:rsidRPr="00797B79" w:rsidRDefault="003C25E3" w:rsidP="003C25E3">
      <w:pPr>
        <w:pStyle w:val="ProductList-Body"/>
        <w:rPr>
          <w:rFonts w:eastAsia="MS PGothic"/>
          <w:i/>
          <w:sz w:val="16"/>
          <w:szCs w:val="24"/>
        </w:rPr>
      </w:pPr>
      <w:r w:rsidRPr="00797B79">
        <w:rPr>
          <w:rFonts w:eastAsia="MS PGothic"/>
          <w:i/>
          <w:sz w:val="16"/>
          <w:szCs w:val="24"/>
          <w:vertAlign w:val="superscript"/>
        </w:rPr>
        <w:t>3</w:t>
      </w:r>
      <w:r w:rsidRPr="00797B79">
        <w:rPr>
          <w:rFonts w:eastAsia="MS PGothic"/>
          <w:i/>
          <w:sz w:val="16"/>
          <w:szCs w:val="24"/>
        </w:rPr>
        <w:t xml:space="preserve"> Office 365 Enterprise E5 </w:t>
      </w:r>
      <w:r w:rsidRPr="00797B79">
        <w:rPr>
          <w:rFonts w:eastAsia="MS PGothic"/>
          <w:i/>
          <w:sz w:val="16"/>
          <w:szCs w:val="24"/>
          <w:lang w:val="ja-JP"/>
        </w:rPr>
        <w:t>で</w:t>
      </w:r>
      <w:r w:rsidRPr="00797B79">
        <w:rPr>
          <w:rFonts w:eastAsia="MS PGothic"/>
          <w:i/>
          <w:sz w:val="16"/>
          <w:szCs w:val="24"/>
        </w:rPr>
        <w:t xml:space="preserve"> Skype for Business Online PSTN Conferencing </w:t>
      </w:r>
      <w:r w:rsidRPr="00797B79">
        <w:rPr>
          <w:rFonts w:eastAsia="MS PGothic"/>
          <w:i/>
          <w:sz w:val="16"/>
          <w:szCs w:val="24"/>
          <w:lang w:val="ja-JP"/>
        </w:rPr>
        <w:t>をご利用いただけるかどうかは、地域によって異なります。</w:t>
      </w:r>
    </w:p>
    <w:p w14:paraId="0B074A93" w14:textId="77777777" w:rsidR="003C25E3" w:rsidRPr="00797B79" w:rsidRDefault="003C25E3" w:rsidP="003C25E3">
      <w:pPr>
        <w:pStyle w:val="ProductList-Body"/>
        <w:rPr>
          <w:rFonts w:eastAsia="MS PGothic"/>
          <w:szCs w:val="24"/>
        </w:rPr>
      </w:pPr>
      <w:bookmarkStart w:id="223" w:name="_Hlt484435295"/>
      <w:r w:rsidRPr="00797B79">
        <w:rPr>
          <w:rFonts w:eastAsia="MS PGothic"/>
          <w:i/>
          <w:sz w:val="16"/>
          <w:szCs w:val="24"/>
          <w:vertAlign w:val="superscript"/>
        </w:rPr>
        <w:t>4</w:t>
      </w:r>
      <w:r w:rsidRPr="00797B79">
        <w:rPr>
          <w:rFonts w:eastAsia="MS PGothic"/>
          <w:i/>
          <w:sz w:val="16"/>
          <w:szCs w:val="24"/>
        </w:rPr>
        <w:t xml:space="preserve"> </w:t>
      </w:r>
      <w:r w:rsidRPr="00797B79">
        <w:rPr>
          <w:rFonts w:eastAsia="MS PGothic"/>
          <w:i/>
          <w:sz w:val="16"/>
          <w:szCs w:val="24"/>
          <w:lang w:val="ja-JP"/>
        </w:rPr>
        <w:t>上記の</w:t>
      </w:r>
      <w:r w:rsidRPr="00797B79">
        <w:rPr>
          <w:rFonts w:eastAsia="MS PGothic"/>
          <w:i/>
          <w:sz w:val="16"/>
          <w:szCs w:val="24"/>
        </w:rPr>
        <w:t xml:space="preserve"> Online Service </w:t>
      </w:r>
      <w:r w:rsidRPr="00797B79">
        <w:rPr>
          <w:rFonts w:eastAsia="MS PGothic"/>
          <w:i/>
          <w:sz w:val="16"/>
          <w:szCs w:val="24"/>
          <w:lang w:val="ja-JP"/>
        </w:rPr>
        <w:t>に加え、</w:t>
      </w:r>
      <w:r w:rsidRPr="00797B79">
        <w:rPr>
          <w:rFonts w:eastAsia="MS PGothic"/>
          <w:i/>
          <w:sz w:val="16"/>
          <w:szCs w:val="24"/>
        </w:rPr>
        <w:t xml:space="preserve">Dynamics 365 Unified Operations </w:t>
      </w:r>
      <w:r w:rsidRPr="00797B79">
        <w:rPr>
          <w:rFonts w:eastAsia="MS PGothic"/>
          <w:i/>
          <w:sz w:val="16"/>
          <w:szCs w:val="24"/>
          <w:lang w:val="ja-JP"/>
        </w:rPr>
        <w:t>プランには、</w:t>
      </w:r>
      <w:r w:rsidRPr="00797B79">
        <w:rPr>
          <w:rFonts w:eastAsia="MS PGothic"/>
          <w:i/>
          <w:sz w:val="16"/>
          <w:szCs w:val="24"/>
        </w:rPr>
        <w:t xml:space="preserve">Dynamics 365 Enterprise Edition </w:t>
      </w:r>
      <w:r w:rsidRPr="00797B79">
        <w:rPr>
          <w:rFonts w:eastAsia="MS PGothic"/>
          <w:i/>
          <w:sz w:val="16"/>
          <w:szCs w:val="24"/>
          <w:lang w:val="ja-JP"/>
        </w:rPr>
        <w:t>ライセンス</w:t>
      </w:r>
      <w:r w:rsidRPr="00797B79">
        <w:rPr>
          <w:rFonts w:eastAsia="MS PGothic"/>
          <w:i/>
          <w:sz w:val="16"/>
          <w:szCs w:val="24"/>
        </w:rPr>
        <w:t xml:space="preserve"> </w:t>
      </w:r>
      <w:r w:rsidRPr="00797B79">
        <w:rPr>
          <w:rFonts w:eastAsia="MS PGothic"/>
          <w:i/>
          <w:sz w:val="16"/>
          <w:szCs w:val="24"/>
          <w:lang w:val="ja-JP"/>
        </w:rPr>
        <w:t>ガイド</w:t>
      </w:r>
      <w:r w:rsidRPr="00797B79">
        <w:rPr>
          <w:rFonts w:eastAsia="MS PGothic"/>
          <w:i/>
          <w:sz w:val="16"/>
          <w:szCs w:val="24"/>
        </w:rPr>
        <w:t xml:space="preserve"> (</w:t>
      </w:r>
      <w:hyperlink r:id="rId71" w:history="1">
        <w:r w:rsidRPr="00797B79">
          <w:rPr>
            <w:rStyle w:val="Hyperlink"/>
            <w:rFonts w:eastAsia="MS PGothic"/>
            <w:i/>
            <w:sz w:val="16"/>
            <w:szCs w:val="24"/>
          </w:rPr>
          <w:t>https://www.microsoft.com/ja-jp/dynamics365/pricing</w:t>
        </w:r>
      </w:hyperlink>
      <w:r w:rsidRPr="00797B79">
        <w:rPr>
          <w:rFonts w:eastAsia="MS PGothic"/>
          <w:i/>
          <w:sz w:val="16"/>
          <w:szCs w:val="24"/>
        </w:rPr>
        <w:t xml:space="preserve">) </w:t>
      </w:r>
      <w:r w:rsidRPr="00797B79">
        <w:rPr>
          <w:rFonts w:eastAsia="MS PGothic"/>
          <w:i/>
          <w:sz w:val="16"/>
          <w:szCs w:val="24"/>
          <w:lang w:val="ja-JP"/>
        </w:rPr>
        <w:t>の付録</w:t>
      </w:r>
      <w:r w:rsidRPr="00797B79">
        <w:rPr>
          <w:rFonts w:eastAsia="MS PGothic"/>
          <w:i/>
          <w:sz w:val="16"/>
          <w:szCs w:val="24"/>
        </w:rPr>
        <w:t xml:space="preserve"> C </w:t>
      </w:r>
      <w:r w:rsidRPr="00797B79">
        <w:rPr>
          <w:rFonts w:eastAsia="MS PGothic"/>
          <w:i/>
          <w:sz w:val="16"/>
          <w:szCs w:val="24"/>
          <w:lang w:val="ja-JP"/>
        </w:rPr>
        <w:t>に記載されているファイナンスおよびオペレーション機能が含まれます。</w:t>
      </w:r>
      <w:bookmarkEnd w:id="223"/>
    </w:p>
    <w:p w14:paraId="38EB3F5E" w14:textId="7DA04199" w:rsidR="00526E21" w:rsidRDefault="006C5F41" w:rsidP="00DD0B3E">
      <w:pPr>
        <w:pStyle w:val="ProductList-Body"/>
        <w:shd w:val="clear" w:color="auto" w:fill="A6A6A6"/>
        <w:spacing w:before="120" w:after="240"/>
        <w:jc w:val="right"/>
        <w:rPr>
          <w:rFonts w:eastAsia="MS PGothic"/>
          <w:color w:val="0563C1"/>
          <w:sz w:val="16"/>
          <w:szCs w:val="24"/>
          <w:u w:val="single"/>
          <w:lang w:val="ja-JP"/>
        </w:rPr>
      </w:pPr>
      <w:hyperlink w:anchor="TableofContents" w:history="1">
        <w:r w:rsidR="00526E21" w:rsidRPr="00360D4B">
          <w:rPr>
            <w:rFonts w:eastAsia="MS PGothic"/>
            <w:color w:val="0563C1"/>
            <w:sz w:val="16"/>
            <w:szCs w:val="24"/>
            <w:u w:val="single"/>
            <w:lang w:val="ja-JP"/>
          </w:rPr>
          <w:t>目次</w:t>
        </w:r>
      </w:hyperlink>
      <w:r w:rsidR="00526E21" w:rsidRPr="00360D4B">
        <w:rPr>
          <w:rFonts w:eastAsia="MS PGothic"/>
          <w:sz w:val="16"/>
          <w:szCs w:val="24"/>
          <w:lang w:val="ja-JP"/>
        </w:rPr>
        <w:t xml:space="preserve"> / </w:t>
      </w:r>
      <w:hyperlink w:anchor="GeneralTerms" w:history="1">
        <w:r w:rsidR="00526E21" w:rsidRPr="00360D4B">
          <w:rPr>
            <w:rFonts w:eastAsia="MS PGothic"/>
            <w:color w:val="0563C1"/>
            <w:sz w:val="16"/>
            <w:szCs w:val="24"/>
            <w:u w:val="single"/>
            <w:lang w:val="ja-JP"/>
          </w:rPr>
          <w:t>標準の条件</w:t>
        </w:r>
      </w:hyperlink>
    </w:p>
    <w:p w14:paraId="7CD271BB" w14:textId="77777777" w:rsidR="00D34129" w:rsidRPr="00525D16" w:rsidRDefault="00E77F92" w:rsidP="00860F7E">
      <w:pPr>
        <w:pStyle w:val="ProductList-SectionHeading"/>
        <w:rPr>
          <w:lang w:eastAsia="ja-JP"/>
        </w:rPr>
      </w:pPr>
      <w:bookmarkStart w:id="224" w:name="_Toc476733214"/>
      <w:bookmarkStart w:id="225" w:name="_Toc484602547"/>
      <w:bookmarkStart w:id="226" w:name="Attachment3"/>
      <w:bookmarkEnd w:id="222"/>
      <w:r w:rsidRPr="00525D16">
        <w:rPr>
          <w:lang w:val="ja-JP" w:eastAsia="ja-JP"/>
        </w:rPr>
        <w:lastRenderedPageBreak/>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224"/>
      <w:bookmarkEnd w:id="225"/>
    </w:p>
    <w:bookmarkEnd w:id="226"/>
    <w:p w14:paraId="3061FBC3" w14:textId="77777777"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r w:rsidRPr="00525D16">
        <w:rPr>
          <w:rFonts w:eastAsia="MS PGothic" w:cs="Calibri"/>
          <w:szCs w:val="24"/>
        </w:rPr>
        <w:t>)</w:t>
      </w:r>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rsidP="00F630DB">
      <w:pPr>
        <w:pStyle w:val="ProductList-Body"/>
        <w:keepNext/>
        <w:jc w:val="center"/>
        <w:outlineLvl w:val="1"/>
        <w:rPr>
          <w:rFonts w:eastAsia="MS PGothic" w:cs="Calibri"/>
          <w:b/>
          <w:szCs w:val="24"/>
        </w:rPr>
      </w:pPr>
      <w:r w:rsidRPr="00525D16">
        <w:rPr>
          <w:rFonts w:eastAsia="MS PGothic" w:cs="Calibri"/>
          <w:b/>
          <w:szCs w:val="24"/>
          <w:lang w:val="ja-JP"/>
        </w:rPr>
        <w:lastRenderedPageBreak/>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rsidP="00F630DB">
      <w:pPr>
        <w:pStyle w:val="ProductList-Body"/>
        <w:keepNext/>
        <w:rPr>
          <w:rFonts w:eastAsia="MS PGothic" w:cs="Calibri"/>
          <w:szCs w:val="24"/>
        </w:rPr>
      </w:pPr>
    </w:p>
    <w:p w14:paraId="0EB85523" w14:textId="77777777" w:rsidR="00D34129" w:rsidRPr="00525D16" w:rsidRDefault="00D34129" w:rsidP="00F630DB">
      <w:pPr>
        <w:pStyle w:val="ProductList-Body"/>
        <w:keepNext/>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r w:rsidRPr="00525D16">
        <w:rPr>
          <w:rFonts w:eastAsia="MS PGothic" w:cs="Calibri"/>
          <w:szCs w:val="24"/>
        </w:rPr>
        <w:t>)</w:t>
      </w:r>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lastRenderedPageBreak/>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387575EF" w14:textId="77777777" w:rsidR="00292B05" w:rsidRPr="00525D16" w:rsidRDefault="00292B05" w:rsidP="00292B05">
      <w:pPr>
        <w:pStyle w:val="ProductList-Body"/>
        <w:spacing w:after="120"/>
        <w:rPr>
          <w:rFonts w:eastAsia="MS PGothic" w:cs="Calibri"/>
          <w:szCs w:val="24"/>
        </w:rPr>
      </w:pPr>
      <w:r w:rsidRPr="00A916F1">
        <w:rPr>
          <w:rFonts w:ascii="Arial" w:eastAsia="MS PGothic"/>
          <w:b/>
          <w:szCs w:val="24"/>
          <w:lang w:val="ja-JP"/>
        </w:rPr>
        <w:t>データ輸出者</w:t>
      </w:r>
      <w:r w:rsidRPr="00525D16">
        <w:rPr>
          <w:rFonts w:eastAsia="MS PGothic" w:cs="Calibri"/>
          <w:b/>
          <w:szCs w:val="24"/>
        </w:rPr>
        <w:t>:</w:t>
      </w:r>
      <w:r w:rsidRPr="00A916F1">
        <w:rPr>
          <w:rFonts w:ascii="Arial" w:eastAsia="MS PGothic"/>
          <w:szCs w:val="24"/>
          <w:lang w:val="ja-JP"/>
        </w:rPr>
        <w:t>お客様は、データ輸出者です。データ輸出者は、</w:t>
      </w:r>
      <w:r w:rsidRPr="00525D16">
        <w:rPr>
          <w:rFonts w:eastAsia="MS PGothic" w:cs="Calibri"/>
          <w:szCs w:val="24"/>
        </w:rPr>
        <w:t xml:space="preserve">OST </w:t>
      </w:r>
      <w:r w:rsidRPr="00A916F1">
        <w:rPr>
          <w:rFonts w:ascii="Arial" w:eastAsia="MS PGothic"/>
          <w:szCs w:val="24"/>
          <w:lang w:val="ja-JP"/>
        </w:rPr>
        <w:t>の「データ処理条件」に定義される</w:t>
      </w:r>
      <w:r w:rsidRPr="00525D16">
        <w:rPr>
          <w:rFonts w:eastAsia="MS PGothic" w:cs="Calibri"/>
          <w:szCs w:val="24"/>
        </w:rPr>
        <w:t xml:space="preserve"> Online Service </w:t>
      </w:r>
      <w:r w:rsidRPr="00A916F1">
        <w:rPr>
          <w:rFonts w:ascii="Arial" w:eastAsia="MS PGothic"/>
          <w:szCs w:val="24"/>
          <w:lang w:val="ja-JP"/>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27132DFF"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b. </w:t>
      </w:r>
      <w:r w:rsidRPr="00525D16">
        <w:rPr>
          <w:rFonts w:eastAsia="MS PGothic" w:cs="Calibri"/>
          <w:b/>
          <w:szCs w:val="24"/>
          <w:lang w:val="ja-JP"/>
        </w:rPr>
        <w:t>データ処理の範囲および目的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個人データの処理の範囲および目的は、</w:t>
      </w:r>
      <w:r w:rsidRPr="00525D16">
        <w:rPr>
          <w:rFonts w:eastAsia="MS PGothic" w:cs="Calibri"/>
          <w:szCs w:val="24"/>
        </w:rPr>
        <w:t xml:space="preserve">DPT </w:t>
      </w:r>
      <w:r w:rsidRPr="00525D16">
        <w:rPr>
          <w:rFonts w:eastAsia="MS PGothic" w:cs="Calibri"/>
          <w:szCs w:val="24"/>
          <w:lang w:val="ja-JP"/>
        </w:rPr>
        <w:t>に規定するとおりとします。データ輸入者は、データ</w:t>
      </w:r>
      <w:r w:rsidRPr="00525D16">
        <w:rPr>
          <w:rFonts w:eastAsia="MS PGothic" w:cs="Calibri"/>
          <w:szCs w:val="24"/>
          <w:lang w:val="ja-JP"/>
        </w:rPr>
        <w:t xml:space="preserve"> </w:t>
      </w:r>
      <w:r w:rsidRPr="00525D16">
        <w:rPr>
          <w:rFonts w:eastAsia="MS PGothic" w:cs="Calibri"/>
          <w:szCs w:val="24"/>
          <w:lang w:val="ja-JP"/>
        </w:rPr>
        <w:t>センターおよび管理</w:t>
      </w:r>
      <w:r w:rsidRPr="00525D16">
        <w:rPr>
          <w:rFonts w:eastAsia="MS PGothic" w:cs="Calibri"/>
          <w:szCs w:val="24"/>
          <w:lang w:val="ja-JP"/>
        </w:rPr>
        <w:t>/</w:t>
      </w:r>
      <w:r w:rsidRPr="00525D16">
        <w:rPr>
          <w:rFonts w:eastAsia="MS PGothic" w:cs="Calibri"/>
          <w:szCs w:val="24"/>
          <w:lang w:val="ja-JP"/>
        </w:rPr>
        <w:t>サポート施設の世界的なネットワークを運営しており、処理はデータ輸入者またはデータ輸入者の下請処理者がかかる施設を運営している法域において行われる可能性があります</w:t>
      </w:r>
      <w:r w:rsidR="00F636FB" w:rsidRPr="00525D16">
        <w:rPr>
          <w:rFonts w:eastAsia="MS PGothic" w:cs="Calibri"/>
          <w:szCs w:val="24"/>
          <w:lang w:val="ja-JP"/>
        </w:rPr>
        <w:t>。</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lastRenderedPageBreak/>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27D7725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b/>
          <w:szCs w:val="24"/>
          <w:lang w:val="ja-JP"/>
        </w:rPr>
        <w:t>技術的および組織的な対策</w:t>
      </w:r>
      <w:r w:rsidRPr="00525D16">
        <w:rPr>
          <w:rFonts w:eastAsia="MS PGothic" w:cs="Calibri"/>
          <w:b/>
          <w:szCs w:val="24"/>
        </w:rPr>
        <w:t xml:space="preserve">: </w:t>
      </w:r>
      <w:r w:rsidRPr="00525D16">
        <w:rPr>
          <w:rFonts w:eastAsia="MS PGothic" w:cs="Calibri"/>
          <w:szCs w:val="24"/>
          <w:lang w:val="ja-JP"/>
        </w:rPr>
        <w:t>データ輸入者は、</w:t>
      </w:r>
      <w:r w:rsidRPr="00525D16">
        <w:rPr>
          <w:rFonts w:eastAsia="MS PGothic" w:cs="Calibri"/>
          <w:szCs w:val="24"/>
        </w:rPr>
        <w:t xml:space="preserve">DPT </w:t>
      </w:r>
      <w:r w:rsidRPr="00525D16">
        <w:rPr>
          <w:rFonts w:eastAsia="MS PGothic" w:cs="Calibri"/>
          <w:szCs w:val="24"/>
          <w:lang w:val="ja-JP"/>
        </w:rPr>
        <w:t>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w:t>
      </w:r>
      <w:r w:rsidRPr="00525D16">
        <w:rPr>
          <w:rFonts w:eastAsia="MS PGothic" w:cs="Calibri"/>
          <w:szCs w:val="24"/>
          <w:lang w:val="ja-JP"/>
        </w:rPr>
        <w:t xml:space="preserve">DPT </w:t>
      </w:r>
      <w:r w:rsidRPr="00525D16">
        <w:rPr>
          <w:rFonts w:eastAsia="MS PGothic" w:cs="Calibri"/>
          <w:szCs w:val="24"/>
          <w:lang w:val="ja-JP"/>
        </w:rPr>
        <w:t>に規定する技術的および組織的な対策、内部管理および情報セキュリティ手順は、本別表</w:t>
      </w:r>
      <w:r w:rsidRPr="00525D16">
        <w:rPr>
          <w:rFonts w:eastAsia="MS PGothic" w:cs="Calibri"/>
          <w:szCs w:val="24"/>
          <w:lang w:val="ja-JP"/>
        </w:rPr>
        <w:t xml:space="preserve"> 2 </w:t>
      </w:r>
      <w:r w:rsidRPr="00525D16">
        <w:rPr>
          <w:rFonts w:eastAsia="MS PGothic" w:cs="Calibri"/>
          <w:szCs w:val="24"/>
          <w:lang w:val="ja-JP"/>
        </w:rPr>
        <w:t>の一部として適用され、本別表</w:t>
      </w:r>
      <w:r w:rsidRPr="00525D16">
        <w:rPr>
          <w:rFonts w:eastAsia="MS PGothic" w:cs="Calibri"/>
          <w:szCs w:val="24"/>
          <w:lang w:val="ja-JP"/>
        </w:rPr>
        <w:t xml:space="preserve"> 2 </w:t>
      </w:r>
      <w:r w:rsidRPr="00525D16">
        <w:rPr>
          <w:rFonts w:eastAsia="MS PGothic" w:cs="Calibri"/>
          <w:szCs w:val="24"/>
          <w:lang w:val="ja-JP"/>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lang w:eastAsia="en-US"/>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2"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77777777" w:rsidR="00D34129" w:rsidRPr="00525D16" w:rsidRDefault="00D34129">
      <w:pPr>
        <w:pStyle w:val="ProductList-Body"/>
        <w:rPr>
          <w:rFonts w:eastAsia="MS PGothic" w:cs="Calibri"/>
          <w:szCs w:val="24"/>
        </w:rPr>
      </w:pPr>
    </w:p>
    <w:sectPr w:rsidR="00D34129" w:rsidRPr="00525D16" w:rsidSect="00476B8A">
      <w:headerReference w:type="default" r:id="rId73"/>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D92C31" w14:textId="77777777" w:rsidR="006C5F41" w:rsidRDefault="006C5F41">
      <w:pPr>
        <w:spacing w:after="0" w:line="240" w:lineRule="auto"/>
        <w:rPr>
          <w:szCs w:val="24"/>
        </w:rPr>
      </w:pPr>
      <w:r>
        <w:rPr>
          <w:szCs w:val="24"/>
        </w:rPr>
        <w:separator/>
      </w:r>
    </w:p>
  </w:endnote>
  <w:endnote w:type="continuationSeparator" w:id="0">
    <w:p w14:paraId="28343B9C" w14:textId="77777777" w:rsidR="006C5F41" w:rsidRDefault="006C5F41">
      <w:pPr>
        <w:spacing w:after="0" w:line="240" w:lineRule="auto"/>
        <w:rPr>
          <w:szCs w:val="24"/>
        </w:rPr>
      </w:pPr>
      <w:r>
        <w:rPr>
          <w:szCs w:val="24"/>
        </w:rPr>
        <w:continuationSeparator/>
      </w:r>
    </w:p>
  </w:endnote>
  <w:endnote w:type="continuationNotice" w:id="1">
    <w:p w14:paraId="79DC21C6" w14:textId="77777777" w:rsidR="006C5F41" w:rsidRDefault="006C5F41">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entury">
    <w:panose1 w:val="02040603050705020303"/>
    <w:charset w:val="00"/>
    <w:family w:val="roman"/>
    <w:pitch w:val="variable"/>
    <w:sig w:usb0="00000287" w:usb1="00000000" w:usb2="00000000" w:usb3="00000000" w:csb0="0000009F" w:csb1="00000000"/>
  </w:font>
  <w:font w:name="MS Mincho">
    <w:altName w:val="MS PGothic"/>
    <w:panose1 w:val="02020609040205080304"/>
    <w:charset w:val="80"/>
    <w:family w:val="modern"/>
    <w:pitch w:val="fixed"/>
    <w:sig w:usb0="00000000"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905C3E" w14:textId="77777777" w:rsidR="0052559C" w:rsidRDefault="0052559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7833A" w14:textId="77777777" w:rsidR="003C25E3" w:rsidRDefault="003C25E3">
    <w:pPr>
      <w:pStyle w:val="ProductList-Body"/>
      <w:rPr>
        <w:szCs w:val="24"/>
      </w:rPr>
    </w:pPr>
    <w:r>
      <w:rPr>
        <w:noProof/>
        <w:szCs w:val="24"/>
        <w:lang w:eastAsia="en-US"/>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334980" w14:textId="77777777" w:rsidR="003C25E3" w:rsidRDefault="003C25E3">
    <w:pPr>
      <w:pStyle w:val="Footer"/>
      <w:rPr>
        <w:sz w:val="14"/>
        <w:szCs w:val="24"/>
      </w:rPr>
    </w:pPr>
    <w:r>
      <w:rPr>
        <w:noProof/>
        <w:sz w:val="14"/>
        <w:szCs w:val="24"/>
        <w:lang w:eastAsia="en-US"/>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C25E3" w:rsidRPr="00B56724"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3C25E3" w:rsidRPr="00B56724" w:rsidRDefault="006C5F41">
          <w:pPr>
            <w:pStyle w:val="ProductList-OfferingBody"/>
            <w:ind w:left="-77" w:right="-73"/>
            <w:jc w:val="center"/>
            <w:rPr>
              <w:rFonts w:eastAsia="MS PGothic" w:cs="Arial"/>
              <w:color w:val="0563C1"/>
              <w:sz w:val="14"/>
              <w:szCs w:val="24"/>
            </w:rPr>
          </w:pPr>
          <w:hyperlink w:anchor="TableofContents" w:history="1">
            <w:r w:rsidR="003C25E3"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3C25E3" w:rsidRPr="00B56724" w:rsidRDefault="003C25E3">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3C25E3" w:rsidRPr="00B56724" w:rsidRDefault="006C5F41">
          <w:pPr>
            <w:pStyle w:val="ProductList-OfferingBody"/>
            <w:ind w:left="-72" w:right="-74"/>
            <w:jc w:val="center"/>
            <w:rPr>
              <w:rFonts w:eastAsia="MS PGothic" w:cs="Arial"/>
              <w:color w:val="0563C1"/>
              <w:sz w:val="14"/>
              <w:szCs w:val="24"/>
            </w:rPr>
          </w:pPr>
          <w:hyperlink w:anchor="Introduction" w:history="1">
            <w:r w:rsidR="003C25E3"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3C25E3" w:rsidRPr="00B56724" w:rsidRDefault="003C25E3">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3C25E3" w:rsidRPr="00B56724" w:rsidRDefault="006C5F41">
          <w:pPr>
            <w:pStyle w:val="ProductList-OfferingBody"/>
            <w:ind w:left="-72" w:right="-75"/>
            <w:jc w:val="center"/>
            <w:rPr>
              <w:rFonts w:eastAsia="MS PGothic" w:cs="Arial"/>
              <w:color w:val="0563C1"/>
              <w:sz w:val="14"/>
              <w:szCs w:val="24"/>
            </w:rPr>
          </w:pPr>
          <w:hyperlink w:anchor="GeneralTerms" w:history="1">
            <w:r w:rsidR="003C25E3"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3C25E3" w:rsidRPr="00B56724" w:rsidRDefault="003C25E3">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3C25E3" w:rsidRPr="00B56724" w:rsidRDefault="006C5F41">
          <w:pPr>
            <w:pStyle w:val="ProductList-OfferingBody"/>
            <w:ind w:left="-72" w:right="-77"/>
            <w:jc w:val="center"/>
            <w:rPr>
              <w:rFonts w:eastAsia="MS PGothic" w:cs="Arial"/>
              <w:color w:val="0563C1"/>
              <w:sz w:val="14"/>
              <w:szCs w:val="24"/>
            </w:rPr>
          </w:pPr>
          <w:hyperlink w:anchor="PrivacyandSecurityTerms" w:history="1">
            <w:r w:rsidR="003C25E3" w:rsidRPr="00B56724">
              <w:rPr>
                <w:rStyle w:val="Hyperlink"/>
                <w:rFonts w:eastAsia="MS PGothic" w:cs="Arial"/>
                <w:noProof/>
                <w:sz w:val="14"/>
                <w:szCs w:val="24"/>
              </w:rPr>
              <w:t>プライバシーと</w:t>
            </w:r>
            <w:r w:rsidR="003C25E3" w:rsidRPr="00B56724">
              <w:rPr>
                <w:rStyle w:val="Hyperlink"/>
                <w:rFonts w:eastAsia="MS PGothic" w:cs="Arial"/>
                <w:noProof/>
                <w:sz w:val="14"/>
                <w:szCs w:val="24"/>
              </w:rPr>
              <w:br/>
            </w:r>
            <w:r w:rsidR="003C25E3"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3C25E3" w:rsidRPr="00B56724" w:rsidRDefault="003C25E3">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3C25E3" w:rsidRPr="00B56724" w:rsidRDefault="006C5F41">
          <w:pPr>
            <w:pStyle w:val="ProductList-OfferingBody"/>
            <w:ind w:left="-72" w:right="-77"/>
            <w:jc w:val="center"/>
            <w:rPr>
              <w:rFonts w:eastAsia="MS PGothic" w:cs="Arial"/>
              <w:color w:val="0563C1"/>
              <w:sz w:val="14"/>
              <w:szCs w:val="24"/>
            </w:rPr>
          </w:pPr>
          <w:hyperlink w:anchor="OnlineServiceSpecificTerms" w:history="1">
            <w:r w:rsidR="003C25E3" w:rsidRPr="00B56724">
              <w:rPr>
                <w:rStyle w:val="Hyperlink"/>
                <w:rFonts w:eastAsia="MS PGothic" w:cs="Arial"/>
                <w:noProof/>
                <w:sz w:val="14"/>
                <w:szCs w:val="24"/>
              </w:rPr>
              <w:t xml:space="preserve">Online Service </w:t>
            </w:r>
            <w:r w:rsidR="003C25E3"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3C25E3" w:rsidRPr="00B56724" w:rsidRDefault="003C25E3">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3C25E3" w:rsidRPr="00B56724" w:rsidRDefault="006C5F41">
          <w:pPr>
            <w:pStyle w:val="ProductList-OfferingBody"/>
            <w:ind w:left="-72" w:right="-76"/>
            <w:jc w:val="center"/>
            <w:rPr>
              <w:rFonts w:eastAsia="MS PGothic" w:cs="Arial"/>
              <w:color w:val="0563C1"/>
              <w:sz w:val="14"/>
              <w:szCs w:val="24"/>
            </w:rPr>
          </w:pPr>
          <w:hyperlink w:anchor="Attachment1" w:history="1">
            <w:r w:rsidR="003C25E3" w:rsidRPr="00B56724">
              <w:rPr>
                <w:rStyle w:val="Hyperlink"/>
                <w:rFonts w:eastAsia="MS PGothic" w:cs="Arial"/>
                <w:noProof/>
                <w:sz w:val="14"/>
                <w:szCs w:val="24"/>
              </w:rPr>
              <w:t>付録</w:t>
            </w:r>
          </w:hyperlink>
        </w:p>
      </w:tc>
    </w:tr>
  </w:tbl>
  <w:p w14:paraId="6A078047" w14:textId="77777777" w:rsidR="003C25E3" w:rsidRDefault="003C25E3">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3C25E3"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3C25E3" w:rsidRDefault="006C5F41">
          <w:pPr>
            <w:pStyle w:val="ProductList-OfferingBody"/>
            <w:ind w:left="-77" w:right="-73"/>
            <w:jc w:val="center"/>
            <w:rPr>
              <w:color w:val="808080"/>
              <w:sz w:val="14"/>
              <w:szCs w:val="24"/>
            </w:rPr>
          </w:pPr>
          <w:hyperlink w:anchor="TableofContents" w:history="1">
            <w:r w:rsidR="003C25E3">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3C25E3" w:rsidRPr="00B56724" w:rsidRDefault="003C25E3">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3C25E3" w:rsidRDefault="006C5F41">
          <w:pPr>
            <w:pStyle w:val="ProductList-OfferingBody"/>
            <w:ind w:left="-72" w:right="-74"/>
            <w:jc w:val="center"/>
            <w:rPr>
              <w:color w:val="808080"/>
              <w:sz w:val="14"/>
              <w:szCs w:val="24"/>
            </w:rPr>
          </w:pPr>
          <w:hyperlink w:anchor="Introduction" w:history="1">
            <w:r w:rsidR="003C25E3">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3C25E3" w:rsidRPr="00B56724" w:rsidRDefault="003C25E3">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3C25E3" w:rsidRDefault="006C5F41">
          <w:pPr>
            <w:pStyle w:val="ProductList-OfferingBody"/>
            <w:ind w:left="-72" w:right="-75"/>
            <w:jc w:val="center"/>
            <w:rPr>
              <w:color w:val="808080"/>
              <w:sz w:val="14"/>
              <w:szCs w:val="24"/>
            </w:rPr>
          </w:pPr>
          <w:hyperlink w:anchor="GeneralTerms" w:history="1">
            <w:r w:rsidR="003C25E3">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3C25E3" w:rsidRPr="00B56724" w:rsidRDefault="003C25E3">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3C25E3" w:rsidRDefault="006C5F41">
          <w:pPr>
            <w:pStyle w:val="ProductList-OfferingBody"/>
            <w:ind w:left="-72" w:right="-77"/>
            <w:jc w:val="center"/>
            <w:rPr>
              <w:color w:val="808080"/>
              <w:sz w:val="14"/>
              <w:szCs w:val="24"/>
            </w:rPr>
          </w:pPr>
          <w:hyperlink w:anchor="PrivacyandSecurityTerms" w:history="1">
            <w:r w:rsidR="003C25E3">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3C25E3" w:rsidRPr="00B56724" w:rsidRDefault="003C25E3">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3C25E3" w:rsidRDefault="006C5F41">
          <w:pPr>
            <w:pStyle w:val="ProductList-OfferingBody"/>
            <w:ind w:left="-72" w:right="-77"/>
            <w:jc w:val="center"/>
            <w:rPr>
              <w:color w:val="808080"/>
              <w:sz w:val="14"/>
              <w:szCs w:val="24"/>
            </w:rPr>
          </w:pPr>
          <w:hyperlink w:anchor="OnlineServiceSpecificTerms" w:history="1">
            <w:r w:rsidR="003C25E3">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3C25E3" w:rsidRPr="00B56724" w:rsidRDefault="003C25E3">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3C25E3" w:rsidRDefault="006C5F41">
          <w:pPr>
            <w:pStyle w:val="ProductList-OfferingBody"/>
            <w:ind w:left="-72" w:right="-76"/>
            <w:jc w:val="center"/>
            <w:rPr>
              <w:color w:val="808080"/>
              <w:sz w:val="14"/>
              <w:szCs w:val="24"/>
            </w:rPr>
          </w:pPr>
          <w:hyperlink w:anchor="Attachment1" w:history="1">
            <w:r w:rsidR="003C25E3">
              <w:rPr>
                <w:rStyle w:val="Hyperlink"/>
                <w:noProof/>
                <w:sz w:val="14"/>
                <w:szCs w:val="24"/>
              </w:rPr>
              <w:t>Attachments</w:t>
            </w:r>
          </w:hyperlink>
        </w:p>
      </w:tc>
    </w:tr>
  </w:tbl>
  <w:p w14:paraId="6B68667F" w14:textId="77777777" w:rsidR="003C25E3" w:rsidRDefault="003C25E3">
    <w:pPr>
      <w:pStyle w:val="Footer"/>
      <w:rPr>
        <w:sz w:val="14"/>
        <w:szCs w:val="2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C25E3" w:rsidRPr="00B56724" w14:paraId="4FCAAF44"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3C25E3" w:rsidRPr="00B56724" w:rsidRDefault="006C5F41" w:rsidP="00CE2B46">
          <w:pPr>
            <w:pStyle w:val="ProductList-OfferingBody"/>
            <w:ind w:left="-77" w:right="-73"/>
            <w:jc w:val="center"/>
            <w:rPr>
              <w:rFonts w:eastAsia="MS PGothic" w:cs="Arial"/>
              <w:color w:val="0563C1"/>
              <w:sz w:val="14"/>
              <w:szCs w:val="24"/>
            </w:rPr>
          </w:pPr>
          <w:hyperlink w:anchor="TableofContents" w:history="1">
            <w:r w:rsidR="003C25E3"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3C25E3" w:rsidRPr="00B56724" w:rsidRDefault="003C25E3"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3C25E3" w:rsidRPr="00B56724" w:rsidRDefault="006C5F41" w:rsidP="00CE2B46">
          <w:pPr>
            <w:pStyle w:val="ProductList-OfferingBody"/>
            <w:ind w:left="-72" w:right="-74"/>
            <w:jc w:val="center"/>
            <w:rPr>
              <w:rFonts w:eastAsia="MS PGothic" w:cs="Arial"/>
              <w:color w:val="0563C1"/>
              <w:sz w:val="14"/>
              <w:szCs w:val="24"/>
            </w:rPr>
          </w:pPr>
          <w:hyperlink w:anchor="Introduction" w:history="1">
            <w:r w:rsidR="003C25E3"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3C25E3" w:rsidRPr="00B56724" w:rsidRDefault="003C25E3"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3C25E3" w:rsidRPr="00B56724" w:rsidRDefault="006C5F41" w:rsidP="00CE2B46">
          <w:pPr>
            <w:pStyle w:val="ProductList-OfferingBody"/>
            <w:ind w:left="-72" w:right="-75"/>
            <w:jc w:val="center"/>
            <w:rPr>
              <w:rFonts w:eastAsia="MS PGothic" w:cs="Arial"/>
              <w:color w:val="0563C1"/>
              <w:sz w:val="14"/>
              <w:szCs w:val="24"/>
            </w:rPr>
          </w:pPr>
          <w:hyperlink w:anchor="GeneralTerms" w:history="1">
            <w:r w:rsidR="003C25E3"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B399E0" w14:textId="77777777" w:rsidR="003C25E3" w:rsidRPr="00B56724" w:rsidRDefault="003C25E3"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22F3EE" w14:textId="77777777" w:rsidR="003C25E3" w:rsidRPr="00B56724" w:rsidRDefault="006C5F41" w:rsidP="00CE2B46">
          <w:pPr>
            <w:pStyle w:val="ProductList-OfferingBody"/>
            <w:ind w:left="-72" w:right="-77"/>
            <w:jc w:val="center"/>
            <w:rPr>
              <w:rFonts w:eastAsia="MS PGothic" w:cs="Arial"/>
              <w:color w:val="0563C1"/>
              <w:sz w:val="14"/>
              <w:szCs w:val="24"/>
            </w:rPr>
          </w:pPr>
          <w:hyperlink w:anchor="PrivacyandSecurityTerms" w:history="1">
            <w:r w:rsidR="003C25E3" w:rsidRPr="00B56724">
              <w:rPr>
                <w:rStyle w:val="Hyperlink"/>
                <w:rFonts w:eastAsia="MS PGothic" w:cs="Arial"/>
                <w:noProof/>
                <w:sz w:val="14"/>
                <w:szCs w:val="24"/>
              </w:rPr>
              <w:t>プライバシーと</w:t>
            </w:r>
            <w:r w:rsidR="003C25E3" w:rsidRPr="00B56724">
              <w:rPr>
                <w:rStyle w:val="Hyperlink"/>
                <w:rFonts w:eastAsia="MS PGothic" w:cs="Arial"/>
                <w:noProof/>
                <w:sz w:val="14"/>
                <w:szCs w:val="24"/>
              </w:rPr>
              <w:br/>
            </w:r>
            <w:r w:rsidR="003C25E3"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AF4A4DD" w14:textId="77777777" w:rsidR="003C25E3" w:rsidRPr="00B56724" w:rsidRDefault="003C25E3"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3C25E3" w:rsidRPr="00B56724" w:rsidRDefault="006C5F41" w:rsidP="00CE2B46">
          <w:pPr>
            <w:pStyle w:val="ProductList-OfferingBody"/>
            <w:ind w:left="-72" w:right="-77"/>
            <w:jc w:val="center"/>
            <w:rPr>
              <w:rFonts w:eastAsia="MS PGothic" w:cs="Arial"/>
              <w:color w:val="0563C1"/>
              <w:sz w:val="14"/>
              <w:szCs w:val="24"/>
            </w:rPr>
          </w:pPr>
          <w:hyperlink w:anchor="OnlineServiceSpecificTerms" w:history="1">
            <w:r w:rsidR="003C25E3" w:rsidRPr="00B56724">
              <w:rPr>
                <w:rStyle w:val="Hyperlink"/>
                <w:rFonts w:eastAsia="MS PGothic" w:cs="Arial"/>
                <w:noProof/>
                <w:sz w:val="14"/>
                <w:szCs w:val="24"/>
              </w:rPr>
              <w:t xml:space="preserve">Online Service </w:t>
            </w:r>
            <w:r w:rsidR="003C25E3"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3C25E3" w:rsidRPr="00B56724" w:rsidRDefault="003C25E3"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3C25E3" w:rsidRPr="00B56724" w:rsidRDefault="006C5F41" w:rsidP="00CE2B46">
          <w:pPr>
            <w:pStyle w:val="ProductList-OfferingBody"/>
            <w:ind w:left="-72" w:right="-76"/>
            <w:jc w:val="center"/>
            <w:rPr>
              <w:rFonts w:eastAsia="MS PGothic" w:cs="Arial"/>
              <w:color w:val="0563C1"/>
              <w:sz w:val="14"/>
              <w:szCs w:val="24"/>
            </w:rPr>
          </w:pPr>
          <w:hyperlink w:anchor="Attachment1" w:history="1">
            <w:r w:rsidR="003C25E3" w:rsidRPr="00B56724">
              <w:rPr>
                <w:rStyle w:val="Hyperlink"/>
                <w:rFonts w:eastAsia="MS PGothic" w:cs="Arial"/>
                <w:noProof/>
                <w:sz w:val="14"/>
                <w:szCs w:val="24"/>
              </w:rPr>
              <w:t>付録</w:t>
            </w:r>
          </w:hyperlink>
        </w:p>
      </w:tc>
    </w:tr>
  </w:tbl>
  <w:p w14:paraId="177F6376" w14:textId="77777777" w:rsidR="003C25E3" w:rsidRPr="00CE2B46" w:rsidRDefault="003C25E3" w:rsidP="00CE2B4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C25E3" w:rsidRPr="00B56724" w14:paraId="12D4EDB7"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EFC7316" w14:textId="77777777" w:rsidR="003C25E3" w:rsidRPr="00B56724" w:rsidRDefault="006C5F41" w:rsidP="00CE2B46">
          <w:pPr>
            <w:pStyle w:val="ProductList-OfferingBody"/>
            <w:ind w:left="-77" w:right="-73"/>
            <w:jc w:val="center"/>
            <w:rPr>
              <w:rFonts w:eastAsia="MS PGothic" w:cs="Arial"/>
              <w:color w:val="0563C1"/>
              <w:sz w:val="14"/>
              <w:szCs w:val="24"/>
            </w:rPr>
          </w:pPr>
          <w:hyperlink w:anchor="TableofContents" w:history="1">
            <w:r w:rsidR="003C25E3"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5D809C1" w14:textId="77777777" w:rsidR="003C25E3" w:rsidRPr="00B56724" w:rsidRDefault="003C25E3"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3BFB0735" w14:textId="77777777" w:rsidR="003C25E3" w:rsidRPr="00B56724" w:rsidRDefault="006C5F41" w:rsidP="00CE2B46">
          <w:pPr>
            <w:pStyle w:val="ProductList-OfferingBody"/>
            <w:ind w:left="-72" w:right="-74"/>
            <w:jc w:val="center"/>
            <w:rPr>
              <w:rFonts w:eastAsia="MS PGothic" w:cs="Arial"/>
              <w:color w:val="0563C1"/>
              <w:sz w:val="14"/>
              <w:szCs w:val="24"/>
            </w:rPr>
          </w:pPr>
          <w:hyperlink w:anchor="Introduction" w:history="1">
            <w:r w:rsidR="003C25E3"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504AC8" w14:textId="77777777" w:rsidR="003C25E3" w:rsidRPr="00B56724" w:rsidRDefault="003C25E3"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B519BEC" w14:textId="77777777" w:rsidR="003C25E3" w:rsidRPr="00B56724" w:rsidRDefault="006C5F41" w:rsidP="00CE2B46">
          <w:pPr>
            <w:pStyle w:val="ProductList-OfferingBody"/>
            <w:ind w:left="-72" w:right="-75"/>
            <w:jc w:val="center"/>
            <w:rPr>
              <w:rFonts w:eastAsia="MS PGothic" w:cs="Arial"/>
              <w:color w:val="0563C1"/>
              <w:sz w:val="14"/>
              <w:szCs w:val="24"/>
            </w:rPr>
          </w:pPr>
          <w:hyperlink w:anchor="GeneralTerms" w:history="1">
            <w:r w:rsidR="003C25E3"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4D76839" w14:textId="77777777" w:rsidR="003C25E3" w:rsidRPr="00B56724" w:rsidRDefault="003C25E3"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6C65B74" w14:textId="77777777" w:rsidR="003C25E3" w:rsidRPr="00B56724" w:rsidRDefault="006C5F41" w:rsidP="00CE2B46">
          <w:pPr>
            <w:pStyle w:val="ProductList-OfferingBody"/>
            <w:ind w:left="-72" w:right="-77"/>
            <w:jc w:val="center"/>
            <w:rPr>
              <w:rFonts w:eastAsia="MS PGothic" w:cs="Arial"/>
              <w:color w:val="0563C1"/>
              <w:sz w:val="14"/>
              <w:szCs w:val="24"/>
            </w:rPr>
          </w:pPr>
          <w:hyperlink w:anchor="PrivacyandSecurityTerms" w:history="1">
            <w:r w:rsidR="003C25E3" w:rsidRPr="00B56724">
              <w:rPr>
                <w:rStyle w:val="Hyperlink"/>
                <w:rFonts w:eastAsia="MS PGothic" w:cs="Arial"/>
                <w:noProof/>
                <w:sz w:val="14"/>
                <w:szCs w:val="24"/>
              </w:rPr>
              <w:t>プライバシーと</w:t>
            </w:r>
            <w:r w:rsidR="003C25E3" w:rsidRPr="00B56724">
              <w:rPr>
                <w:rStyle w:val="Hyperlink"/>
                <w:rFonts w:eastAsia="MS PGothic" w:cs="Arial"/>
                <w:noProof/>
                <w:sz w:val="14"/>
                <w:szCs w:val="24"/>
              </w:rPr>
              <w:br/>
            </w:r>
            <w:r w:rsidR="003C25E3"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AF37A7" w14:textId="77777777" w:rsidR="003C25E3" w:rsidRPr="00B56724" w:rsidRDefault="003C25E3"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6F6B239" w14:textId="77777777" w:rsidR="003C25E3" w:rsidRPr="00B56724" w:rsidRDefault="006C5F41" w:rsidP="00CE2B46">
          <w:pPr>
            <w:pStyle w:val="ProductList-OfferingBody"/>
            <w:ind w:left="-72" w:right="-77"/>
            <w:jc w:val="center"/>
            <w:rPr>
              <w:rFonts w:eastAsia="MS PGothic" w:cs="Arial"/>
              <w:color w:val="0563C1"/>
              <w:sz w:val="14"/>
              <w:szCs w:val="24"/>
            </w:rPr>
          </w:pPr>
          <w:hyperlink w:anchor="OnlineServiceSpecificTerms" w:history="1">
            <w:r w:rsidR="003C25E3" w:rsidRPr="00B56724">
              <w:rPr>
                <w:rStyle w:val="Hyperlink"/>
                <w:rFonts w:eastAsia="MS PGothic" w:cs="Arial"/>
                <w:noProof/>
                <w:sz w:val="14"/>
                <w:szCs w:val="24"/>
              </w:rPr>
              <w:t xml:space="preserve">Online Service </w:t>
            </w:r>
            <w:r w:rsidR="003C25E3"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120032A" w14:textId="77777777" w:rsidR="003C25E3" w:rsidRPr="00B56724" w:rsidRDefault="003C25E3"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260D32" w14:textId="77777777" w:rsidR="003C25E3" w:rsidRPr="00B56724" w:rsidRDefault="006C5F41" w:rsidP="00CE2B46">
          <w:pPr>
            <w:pStyle w:val="ProductList-OfferingBody"/>
            <w:ind w:left="-72" w:right="-76"/>
            <w:jc w:val="center"/>
            <w:rPr>
              <w:rFonts w:eastAsia="MS PGothic" w:cs="Arial"/>
              <w:color w:val="0563C1"/>
              <w:sz w:val="14"/>
              <w:szCs w:val="24"/>
            </w:rPr>
          </w:pPr>
          <w:hyperlink w:anchor="Attachment1" w:history="1">
            <w:r w:rsidR="003C25E3" w:rsidRPr="00B56724">
              <w:rPr>
                <w:rStyle w:val="Hyperlink"/>
                <w:rFonts w:eastAsia="MS PGothic" w:cs="Arial"/>
                <w:noProof/>
                <w:sz w:val="14"/>
                <w:szCs w:val="24"/>
              </w:rPr>
              <w:t>付録</w:t>
            </w:r>
          </w:hyperlink>
        </w:p>
      </w:tc>
    </w:tr>
  </w:tbl>
  <w:p w14:paraId="7CAB7AC2" w14:textId="77777777" w:rsidR="003C25E3" w:rsidRPr="00C01A9C" w:rsidRDefault="003C25E3" w:rsidP="00C01A9C">
    <w:pPr>
      <w:pStyle w:val="Footer"/>
      <w:rPr>
        <w:sz w:val="16"/>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C25E3" w:rsidRPr="00B56724" w14:paraId="5B536E1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3C25E3" w:rsidRPr="00B56724" w:rsidRDefault="006C5F41" w:rsidP="00CE2B46">
          <w:pPr>
            <w:pStyle w:val="ProductList-OfferingBody"/>
            <w:ind w:left="-77" w:right="-73"/>
            <w:jc w:val="center"/>
            <w:rPr>
              <w:rFonts w:eastAsia="MS PGothic" w:cs="Arial"/>
              <w:color w:val="0563C1"/>
              <w:sz w:val="14"/>
              <w:szCs w:val="24"/>
            </w:rPr>
          </w:pPr>
          <w:hyperlink w:anchor="TableofContents" w:history="1">
            <w:r w:rsidR="003C25E3"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3C25E3" w:rsidRPr="00B56724" w:rsidRDefault="003C25E3"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3C25E3" w:rsidRPr="00B56724" w:rsidRDefault="006C5F41" w:rsidP="00CE2B46">
          <w:pPr>
            <w:pStyle w:val="ProductList-OfferingBody"/>
            <w:ind w:left="-72" w:right="-74"/>
            <w:jc w:val="center"/>
            <w:rPr>
              <w:rFonts w:eastAsia="MS PGothic" w:cs="Arial"/>
              <w:color w:val="0563C1"/>
              <w:sz w:val="14"/>
              <w:szCs w:val="24"/>
            </w:rPr>
          </w:pPr>
          <w:hyperlink w:anchor="Introduction" w:history="1">
            <w:r w:rsidR="003C25E3"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3C25E3" w:rsidRPr="00B56724" w:rsidRDefault="003C25E3"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3C25E3" w:rsidRPr="00B56724" w:rsidRDefault="006C5F41" w:rsidP="00CE2B46">
          <w:pPr>
            <w:pStyle w:val="ProductList-OfferingBody"/>
            <w:ind w:left="-72" w:right="-75"/>
            <w:jc w:val="center"/>
            <w:rPr>
              <w:rFonts w:eastAsia="MS PGothic" w:cs="Arial"/>
              <w:color w:val="0563C1"/>
              <w:sz w:val="14"/>
              <w:szCs w:val="24"/>
            </w:rPr>
          </w:pPr>
          <w:hyperlink w:anchor="GeneralTerms" w:history="1">
            <w:r w:rsidR="003C25E3"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2EA7DC" w14:textId="77777777" w:rsidR="003C25E3" w:rsidRPr="00B56724" w:rsidRDefault="003C25E3"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EAA72C" w14:textId="77777777" w:rsidR="003C25E3" w:rsidRPr="00B56724" w:rsidRDefault="006C5F41" w:rsidP="00CE2B46">
          <w:pPr>
            <w:pStyle w:val="ProductList-OfferingBody"/>
            <w:ind w:left="-72" w:right="-77"/>
            <w:jc w:val="center"/>
            <w:rPr>
              <w:rFonts w:eastAsia="MS PGothic" w:cs="Arial"/>
              <w:color w:val="0563C1"/>
              <w:sz w:val="14"/>
              <w:szCs w:val="24"/>
            </w:rPr>
          </w:pPr>
          <w:hyperlink w:anchor="PrivacyandSecurityTerms" w:history="1">
            <w:r w:rsidR="003C25E3" w:rsidRPr="00B56724">
              <w:rPr>
                <w:rStyle w:val="Hyperlink"/>
                <w:rFonts w:eastAsia="MS PGothic" w:cs="Arial"/>
                <w:noProof/>
                <w:sz w:val="14"/>
                <w:szCs w:val="24"/>
              </w:rPr>
              <w:t>プライバシーと</w:t>
            </w:r>
            <w:r w:rsidR="003C25E3" w:rsidRPr="00B56724">
              <w:rPr>
                <w:rStyle w:val="Hyperlink"/>
                <w:rFonts w:eastAsia="MS PGothic" w:cs="Arial"/>
                <w:noProof/>
                <w:sz w:val="14"/>
                <w:szCs w:val="24"/>
              </w:rPr>
              <w:br/>
            </w:r>
            <w:r w:rsidR="003C25E3"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E1C0D62" w14:textId="77777777" w:rsidR="003C25E3" w:rsidRPr="00B56724" w:rsidRDefault="003C25E3"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3C25E3" w:rsidRPr="00B56724" w:rsidRDefault="006C5F41" w:rsidP="00CE2B46">
          <w:pPr>
            <w:pStyle w:val="ProductList-OfferingBody"/>
            <w:ind w:left="-72" w:right="-77"/>
            <w:jc w:val="center"/>
            <w:rPr>
              <w:rFonts w:eastAsia="MS PGothic" w:cs="Arial"/>
              <w:color w:val="0563C1"/>
              <w:sz w:val="14"/>
              <w:szCs w:val="24"/>
            </w:rPr>
          </w:pPr>
          <w:hyperlink w:anchor="OnlineServiceSpecificTerms" w:history="1">
            <w:r w:rsidR="003C25E3" w:rsidRPr="00B56724">
              <w:rPr>
                <w:rStyle w:val="Hyperlink"/>
                <w:rFonts w:eastAsia="MS PGothic" w:cs="Arial"/>
                <w:noProof/>
                <w:sz w:val="14"/>
                <w:szCs w:val="24"/>
              </w:rPr>
              <w:t xml:space="preserve">Online Service </w:t>
            </w:r>
            <w:r w:rsidR="003C25E3"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3C25E3" w:rsidRPr="00B56724" w:rsidRDefault="003C25E3"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3C25E3" w:rsidRPr="00B56724" w:rsidRDefault="006C5F41" w:rsidP="00CE2B46">
          <w:pPr>
            <w:pStyle w:val="ProductList-OfferingBody"/>
            <w:ind w:left="-72" w:right="-76"/>
            <w:jc w:val="center"/>
            <w:rPr>
              <w:rFonts w:eastAsia="MS PGothic" w:cs="Arial"/>
              <w:color w:val="0563C1"/>
              <w:sz w:val="14"/>
              <w:szCs w:val="24"/>
            </w:rPr>
          </w:pPr>
          <w:hyperlink w:anchor="Attachment1" w:history="1">
            <w:r w:rsidR="003C25E3" w:rsidRPr="00B56724">
              <w:rPr>
                <w:rStyle w:val="Hyperlink"/>
                <w:rFonts w:eastAsia="MS PGothic" w:cs="Arial"/>
                <w:noProof/>
                <w:sz w:val="14"/>
                <w:szCs w:val="24"/>
              </w:rPr>
              <w:t>付録</w:t>
            </w:r>
          </w:hyperlink>
        </w:p>
      </w:tc>
    </w:tr>
  </w:tbl>
  <w:p w14:paraId="1B710978" w14:textId="77777777" w:rsidR="003C25E3" w:rsidRDefault="003C25E3" w:rsidP="00C01A9C">
    <w:pPr>
      <w:pStyle w:val="Footer"/>
      <w:rPr>
        <w:sz w:val="14"/>
        <w:szCs w:val="2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C25E3" w:rsidRPr="00B56724" w14:paraId="26A7325B" w14:textId="77777777" w:rsidTr="00D978E9">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C292C3C" w14:textId="77777777" w:rsidR="003C25E3" w:rsidRPr="00B56724" w:rsidRDefault="006C5F41" w:rsidP="00CE2B46">
          <w:pPr>
            <w:pStyle w:val="ProductList-OfferingBody"/>
            <w:ind w:left="-77" w:right="-73"/>
            <w:jc w:val="center"/>
            <w:rPr>
              <w:rFonts w:eastAsia="MS PGothic" w:cs="Arial"/>
              <w:color w:val="0563C1"/>
              <w:sz w:val="14"/>
              <w:szCs w:val="24"/>
            </w:rPr>
          </w:pPr>
          <w:hyperlink w:anchor="TableofContents" w:history="1">
            <w:r w:rsidR="003C25E3"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292E41F" w14:textId="77777777" w:rsidR="003C25E3" w:rsidRPr="00B56724" w:rsidRDefault="003C25E3"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46496F" w14:textId="77777777" w:rsidR="003C25E3" w:rsidRPr="00B56724" w:rsidRDefault="006C5F41" w:rsidP="00CE2B46">
          <w:pPr>
            <w:pStyle w:val="ProductList-OfferingBody"/>
            <w:ind w:left="-72" w:right="-74"/>
            <w:jc w:val="center"/>
            <w:rPr>
              <w:rFonts w:eastAsia="MS PGothic" w:cs="Arial"/>
              <w:color w:val="0563C1"/>
              <w:sz w:val="14"/>
              <w:szCs w:val="24"/>
            </w:rPr>
          </w:pPr>
          <w:hyperlink w:anchor="Introduction" w:history="1">
            <w:r w:rsidR="003C25E3"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B7C0ECD" w14:textId="77777777" w:rsidR="003C25E3" w:rsidRPr="00B56724" w:rsidRDefault="003C25E3"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150A264" w14:textId="77777777" w:rsidR="003C25E3" w:rsidRPr="00B56724" w:rsidRDefault="006C5F41" w:rsidP="00CE2B46">
          <w:pPr>
            <w:pStyle w:val="ProductList-OfferingBody"/>
            <w:ind w:left="-72" w:right="-75"/>
            <w:jc w:val="center"/>
            <w:rPr>
              <w:rFonts w:eastAsia="MS PGothic" w:cs="Arial"/>
              <w:color w:val="0563C1"/>
              <w:sz w:val="14"/>
              <w:szCs w:val="24"/>
            </w:rPr>
          </w:pPr>
          <w:hyperlink w:anchor="GeneralTerms" w:history="1">
            <w:r w:rsidR="003C25E3"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72C0F4" w14:textId="77777777" w:rsidR="003C25E3" w:rsidRPr="00B56724" w:rsidRDefault="003C25E3"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76611665" w14:textId="77777777" w:rsidR="003C25E3" w:rsidRPr="00B56724" w:rsidRDefault="006C5F41" w:rsidP="00CE2B46">
          <w:pPr>
            <w:pStyle w:val="ProductList-OfferingBody"/>
            <w:ind w:left="-72" w:right="-77"/>
            <w:jc w:val="center"/>
            <w:rPr>
              <w:rFonts w:eastAsia="MS PGothic" w:cs="Arial"/>
              <w:color w:val="0563C1"/>
              <w:sz w:val="14"/>
              <w:szCs w:val="24"/>
            </w:rPr>
          </w:pPr>
          <w:hyperlink w:anchor="PrivacyandSecurityTerms" w:history="1">
            <w:r w:rsidR="003C25E3" w:rsidRPr="00B56724">
              <w:rPr>
                <w:rStyle w:val="Hyperlink"/>
                <w:rFonts w:eastAsia="MS PGothic" w:cs="Arial"/>
                <w:noProof/>
                <w:sz w:val="14"/>
                <w:szCs w:val="24"/>
              </w:rPr>
              <w:t>プライバシーと</w:t>
            </w:r>
            <w:r w:rsidR="003C25E3" w:rsidRPr="00B56724">
              <w:rPr>
                <w:rStyle w:val="Hyperlink"/>
                <w:rFonts w:eastAsia="MS PGothic" w:cs="Arial"/>
                <w:noProof/>
                <w:sz w:val="14"/>
                <w:szCs w:val="24"/>
              </w:rPr>
              <w:br/>
            </w:r>
            <w:r w:rsidR="003C25E3"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5A52505" w14:textId="77777777" w:rsidR="003C25E3" w:rsidRPr="00B56724" w:rsidRDefault="003C25E3"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B89DBE7" w14:textId="77777777" w:rsidR="003C25E3" w:rsidRPr="00B56724" w:rsidRDefault="006C5F41" w:rsidP="00CE2B46">
          <w:pPr>
            <w:pStyle w:val="ProductList-OfferingBody"/>
            <w:ind w:left="-72" w:right="-77"/>
            <w:jc w:val="center"/>
            <w:rPr>
              <w:rFonts w:eastAsia="MS PGothic" w:cs="Arial"/>
              <w:color w:val="0563C1"/>
              <w:sz w:val="14"/>
              <w:szCs w:val="24"/>
            </w:rPr>
          </w:pPr>
          <w:hyperlink w:anchor="OnlineServiceSpecificTerms" w:history="1">
            <w:r w:rsidR="003C25E3" w:rsidRPr="00B56724">
              <w:rPr>
                <w:rStyle w:val="Hyperlink"/>
                <w:rFonts w:eastAsia="MS PGothic" w:cs="Arial"/>
                <w:noProof/>
                <w:sz w:val="14"/>
                <w:szCs w:val="24"/>
              </w:rPr>
              <w:t xml:space="preserve">Online Service </w:t>
            </w:r>
            <w:r w:rsidR="003C25E3"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2C5F167" w14:textId="77777777" w:rsidR="003C25E3" w:rsidRPr="00B56724" w:rsidRDefault="003C25E3"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CAD701" w14:textId="77777777" w:rsidR="003C25E3" w:rsidRPr="00B56724" w:rsidRDefault="006C5F41" w:rsidP="00CE2B46">
          <w:pPr>
            <w:pStyle w:val="ProductList-OfferingBody"/>
            <w:ind w:left="-72" w:right="-76"/>
            <w:jc w:val="center"/>
            <w:rPr>
              <w:rFonts w:eastAsia="MS PGothic" w:cs="Arial"/>
              <w:color w:val="0563C1"/>
              <w:sz w:val="14"/>
              <w:szCs w:val="24"/>
            </w:rPr>
          </w:pPr>
          <w:hyperlink w:anchor="Attachment1" w:history="1">
            <w:r w:rsidR="003C25E3" w:rsidRPr="00B56724">
              <w:rPr>
                <w:rStyle w:val="Hyperlink"/>
                <w:rFonts w:eastAsia="MS PGothic" w:cs="Arial"/>
                <w:noProof/>
                <w:sz w:val="14"/>
                <w:szCs w:val="24"/>
              </w:rPr>
              <w:t>付録</w:t>
            </w:r>
          </w:hyperlink>
        </w:p>
      </w:tc>
    </w:tr>
  </w:tbl>
  <w:p w14:paraId="7C7D1C2B" w14:textId="77777777" w:rsidR="003C25E3" w:rsidRDefault="003C25E3" w:rsidP="00C01A9C">
    <w:pPr>
      <w:pStyle w:val="Footer"/>
      <w:rPr>
        <w:sz w:val="14"/>
        <w:szCs w:val="2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C25E3" w:rsidRPr="00B56724" w14:paraId="0B5A12BC"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02501B0" w14:textId="77777777" w:rsidR="003C25E3" w:rsidRPr="00B56724" w:rsidRDefault="006C5F41" w:rsidP="00CE2B46">
          <w:pPr>
            <w:pStyle w:val="ProductList-OfferingBody"/>
            <w:ind w:left="-77" w:right="-73"/>
            <w:jc w:val="center"/>
            <w:rPr>
              <w:rFonts w:eastAsia="MS PGothic" w:cs="Arial"/>
              <w:color w:val="0563C1"/>
              <w:sz w:val="14"/>
              <w:szCs w:val="24"/>
            </w:rPr>
          </w:pPr>
          <w:hyperlink w:anchor="TableofContents" w:history="1">
            <w:r w:rsidR="003C25E3"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6BEB07A" w14:textId="77777777" w:rsidR="003C25E3" w:rsidRPr="00B56724" w:rsidRDefault="003C25E3"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C8515C1" w14:textId="77777777" w:rsidR="003C25E3" w:rsidRPr="00B56724" w:rsidRDefault="006C5F41" w:rsidP="00CE2B46">
          <w:pPr>
            <w:pStyle w:val="ProductList-OfferingBody"/>
            <w:ind w:left="-72" w:right="-74"/>
            <w:jc w:val="center"/>
            <w:rPr>
              <w:rFonts w:eastAsia="MS PGothic" w:cs="Arial"/>
              <w:color w:val="0563C1"/>
              <w:sz w:val="14"/>
              <w:szCs w:val="24"/>
            </w:rPr>
          </w:pPr>
          <w:hyperlink w:anchor="Introduction" w:history="1">
            <w:r w:rsidR="003C25E3"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8A07A5C" w14:textId="77777777" w:rsidR="003C25E3" w:rsidRPr="00B56724" w:rsidRDefault="003C25E3"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F82EEF7" w14:textId="77777777" w:rsidR="003C25E3" w:rsidRPr="00B56724" w:rsidRDefault="006C5F41" w:rsidP="00CE2B46">
          <w:pPr>
            <w:pStyle w:val="ProductList-OfferingBody"/>
            <w:ind w:left="-72" w:right="-75"/>
            <w:jc w:val="center"/>
            <w:rPr>
              <w:rFonts w:eastAsia="MS PGothic" w:cs="Arial"/>
              <w:color w:val="0563C1"/>
              <w:sz w:val="14"/>
              <w:szCs w:val="24"/>
            </w:rPr>
          </w:pPr>
          <w:hyperlink w:anchor="GeneralTerms" w:history="1">
            <w:r w:rsidR="003C25E3"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D1667DF" w14:textId="77777777" w:rsidR="003C25E3" w:rsidRPr="00B56724" w:rsidRDefault="003C25E3"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9BD6AB" w14:textId="77777777" w:rsidR="003C25E3" w:rsidRPr="00B56724" w:rsidRDefault="006C5F41" w:rsidP="00CE2B46">
          <w:pPr>
            <w:pStyle w:val="ProductList-OfferingBody"/>
            <w:ind w:left="-72" w:right="-77"/>
            <w:jc w:val="center"/>
            <w:rPr>
              <w:rFonts w:eastAsia="MS PGothic" w:cs="Arial"/>
              <w:color w:val="0563C1"/>
              <w:sz w:val="14"/>
              <w:szCs w:val="24"/>
            </w:rPr>
          </w:pPr>
          <w:hyperlink w:anchor="PrivacyandSecurityTerms" w:history="1">
            <w:r w:rsidR="003C25E3" w:rsidRPr="00B56724">
              <w:rPr>
                <w:rStyle w:val="Hyperlink"/>
                <w:rFonts w:eastAsia="MS PGothic" w:cs="Arial"/>
                <w:noProof/>
                <w:sz w:val="14"/>
                <w:szCs w:val="24"/>
              </w:rPr>
              <w:t>プライバシーと</w:t>
            </w:r>
            <w:r w:rsidR="003C25E3" w:rsidRPr="00B56724">
              <w:rPr>
                <w:rStyle w:val="Hyperlink"/>
                <w:rFonts w:eastAsia="MS PGothic" w:cs="Arial"/>
                <w:noProof/>
                <w:sz w:val="14"/>
                <w:szCs w:val="24"/>
              </w:rPr>
              <w:br/>
            </w:r>
            <w:r w:rsidR="003C25E3"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8870CF3" w14:textId="77777777" w:rsidR="003C25E3" w:rsidRPr="00B56724" w:rsidRDefault="003C25E3"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08B446" w14:textId="77777777" w:rsidR="003C25E3" w:rsidRPr="00B56724" w:rsidRDefault="006C5F41" w:rsidP="00CE2B46">
          <w:pPr>
            <w:pStyle w:val="ProductList-OfferingBody"/>
            <w:ind w:left="-72" w:right="-77"/>
            <w:jc w:val="center"/>
            <w:rPr>
              <w:rFonts w:eastAsia="MS PGothic" w:cs="Arial"/>
              <w:color w:val="0563C1"/>
              <w:sz w:val="14"/>
              <w:szCs w:val="24"/>
            </w:rPr>
          </w:pPr>
          <w:hyperlink w:anchor="OnlineServiceSpecificTerms" w:history="1">
            <w:r w:rsidR="003C25E3" w:rsidRPr="00B56724">
              <w:rPr>
                <w:rStyle w:val="Hyperlink"/>
                <w:rFonts w:eastAsia="MS PGothic" w:cs="Arial"/>
                <w:noProof/>
                <w:sz w:val="14"/>
                <w:szCs w:val="24"/>
              </w:rPr>
              <w:t xml:space="preserve">Online Service </w:t>
            </w:r>
            <w:r w:rsidR="003C25E3"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8F8ADC9" w14:textId="77777777" w:rsidR="003C25E3" w:rsidRPr="00B56724" w:rsidRDefault="003C25E3"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2FAF04" w14:textId="77777777" w:rsidR="003C25E3" w:rsidRPr="00B56724" w:rsidRDefault="006C5F41" w:rsidP="00CE2B46">
          <w:pPr>
            <w:pStyle w:val="ProductList-OfferingBody"/>
            <w:ind w:left="-72" w:right="-76"/>
            <w:jc w:val="center"/>
            <w:rPr>
              <w:rFonts w:eastAsia="MS PGothic" w:cs="Arial"/>
              <w:color w:val="0563C1"/>
              <w:sz w:val="14"/>
              <w:szCs w:val="24"/>
            </w:rPr>
          </w:pPr>
          <w:hyperlink w:anchor="Attachment1" w:history="1">
            <w:r w:rsidR="003C25E3" w:rsidRPr="00B56724">
              <w:rPr>
                <w:rStyle w:val="Hyperlink"/>
                <w:rFonts w:eastAsia="MS PGothic" w:cs="Arial"/>
                <w:noProof/>
                <w:sz w:val="14"/>
                <w:szCs w:val="24"/>
              </w:rPr>
              <w:t>付録</w:t>
            </w:r>
          </w:hyperlink>
        </w:p>
      </w:tc>
    </w:tr>
  </w:tbl>
  <w:p w14:paraId="5AEC27E4" w14:textId="77777777" w:rsidR="003C25E3" w:rsidRDefault="003C25E3" w:rsidP="00C01A9C">
    <w:pPr>
      <w:pStyle w:val="Footer"/>
      <w:rPr>
        <w:sz w:val="14"/>
        <w:szCs w:val="2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C25E3" w:rsidRPr="00B56724" w14:paraId="5BDA4F23"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6F5D2C8" w14:textId="77777777" w:rsidR="003C25E3" w:rsidRPr="00B56724" w:rsidRDefault="006C5F41" w:rsidP="00B16A65">
          <w:pPr>
            <w:pStyle w:val="ProductList-OfferingBody"/>
            <w:ind w:left="-77" w:right="-73"/>
            <w:jc w:val="center"/>
            <w:rPr>
              <w:rFonts w:eastAsia="MS PGothic" w:cs="Arial"/>
              <w:color w:val="0563C1"/>
              <w:sz w:val="14"/>
              <w:szCs w:val="24"/>
            </w:rPr>
          </w:pPr>
          <w:hyperlink w:anchor="TableofContents" w:history="1">
            <w:r w:rsidR="003C25E3"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0FA408F1" w14:textId="77777777" w:rsidR="003C25E3" w:rsidRPr="00B56724" w:rsidRDefault="003C25E3"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2F7C791" w14:textId="77777777" w:rsidR="003C25E3" w:rsidRPr="00B56724" w:rsidRDefault="006C5F41" w:rsidP="00B16A65">
          <w:pPr>
            <w:pStyle w:val="ProductList-OfferingBody"/>
            <w:ind w:left="-72" w:right="-74"/>
            <w:jc w:val="center"/>
            <w:rPr>
              <w:rFonts w:eastAsia="MS PGothic" w:cs="Arial"/>
              <w:color w:val="0563C1"/>
              <w:sz w:val="14"/>
              <w:szCs w:val="24"/>
            </w:rPr>
          </w:pPr>
          <w:hyperlink w:anchor="Introduction" w:history="1">
            <w:r w:rsidR="003C25E3"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16AFBA21" w14:textId="77777777" w:rsidR="003C25E3" w:rsidRPr="00B56724" w:rsidRDefault="003C25E3"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843D28" w14:textId="77777777" w:rsidR="003C25E3" w:rsidRPr="00B56724" w:rsidRDefault="006C5F41" w:rsidP="00B16A65">
          <w:pPr>
            <w:pStyle w:val="ProductList-OfferingBody"/>
            <w:ind w:left="-72" w:right="-75"/>
            <w:jc w:val="center"/>
            <w:rPr>
              <w:rFonts w:eastAsia="MS PGothic" w:cs="Arial"/>
              <w:color w:val="0563C1"/>
              <w:sz w:val="14"/>
              <w:szCs w:val="24"/>
            </w:rPr>
          </w:pPr>
          <w:hyperlink w:anchor="GeneralTerms" w:history="1">
            <w:r w:rsidR="003C25E3"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622B1812" w14:textId="77777777" w:rsidR="003C25E3" w:rsidRPr="00B56724" w:rsidRDefault="003C25E3"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A476426" w14:textId="77777777" w:rsidR="003C25E3" w:rsidRPr="00B56724" w:rsidRDefault="006C5F41" w:rsidP="00B16A65">
          <w:pPr>
            <w:pStyle w:val="ProductList-OfferingBody"/>
            <w:ind w:left="-72" w:right="-77"/>
            <w:jc w:val="center"/>
            <w:rPr>
              <w:rFonts w:eastAsia="MS PGothic" w:cs="Arial"/>
              <w:color w:val="0563C1"/>
              <w:sz w:val="14"/>
              <w:szCs w:val="24"/>
            </w:rPr>
          </w:pPr>
          <w:hyperlink w:anchor="PrivacyandSecurityTerms" w:history="1">
            <w:r w:rsidR="003C25E3" w:rsidRPr="00B56724">
              <w:rPr>
                <w:rStyle w:val="Hyperlink"/>
                <w:rFonts w:eastAsia="MS PGothic" w:cs="Arial"/>
                <w:sz w:val="14"/>
                <w:szCs w:val="24"/>
              </w:rPr>
              <w:t>プライバシーと</w:t>
            </w:r>
            <w:r w:rsidR="003C25E3" w:rsidRPr="00B56724">
              <w:rPr>
                <w:rStyle w:val="Hyperlink"/>
                <w:rFonts w:eastAsia="MS PGothic" w:cs="Arial"/>
                <w:sz w:val="14"/>
                <w:szCs w:val="24"/>
              </w:rPr>
              <w:br/>
            </w:r>
            <w:r w:rsidR="003C25E3"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FD9D814" w14:textId="77777777" w:rsidR="003C25E3" w:rsidRPr="00B56724" w:rsidRDefault="003C25E3"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3433BAD" w14:textId="77777777" w:rsidR="003C25E3" w:rsidRPr="00B56724" w:rsidRDefault="006C5F41" w:rsidP="00B16A65">
          <w:pPr>
            <w:pStyle w:val="ProductList-OfferingBody"/>
            <w:ind w:left="-72" w:right="-77"/>
            <w:jc w:val="center"/>
            <w:rPr>
              <w:rFonts w:eastAsia="MS PGothic" w:cs="Arial"/>
              <w:color w:val="0563C1"/>
              <w:sz w:val="14"/>
              <w:szCs w:val="24"/>
            </w:rPr>
          </w:pPr>
          <w:hyperlink w:anchor="OnlineServiceSpecificTerms" w:history="1">
            <w:r w:rsidR="003C25E3" w:rsidRPr="00B56724">
              <w:rPr>
                <w:rStyle w:val="Hyperlink"/>
                <w:rFonts w:eastAsia="MS PGothic" w:cs="Arial"/>
                <w:sz w:val="14"/>
                <w:szCs w:val="24"/>
              </w:rPr>
              <w:t xml:space="preserve">Online Service </w:t>
            </w:r>
            <w:r w:rsidR="003C25E3"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35552F78" w14:textId="77777777" w:rsidR="003C25E3" w:rsidRPr="00B56724" w:rsidRDefault="003C25E3"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00ADD58" w14:textId="77777777" w:rsidR="003C25E3" w:rsidRPr="00B56724" w:rsidRDefault="006C5F41" w:rsidP="00B16A65">
          <w:pPr>
            <w:pStyle w:val="ProductList-OfferingBody"/>
            <w:ind w:left="-72" w:right="-76"/>
            <w:jc w:val="center"/>
            <w:rPr>
              <w:rFonts w:eastAsia="MS PGothic" w:cs="Arial"/>
              <w:color w:val="0563C1"/>
              <w:sz w:val="14"/>
              <w:szCs w:val="24"/>
            </w:rPr>
          </w:pPr>
          <w:hyperlink w:anchor="Attachment1" w:history="1">
            <w:r w:rsidR="003C25E3" w:rsidRPr="00B56724">
              <w:rPr>
                <w:rStyle w:val="Hyperlink"/>
                <w:rFonts w:eastAsia="MS PGothic" w:cs="Arial"/>
                <w:sz w:val="14"/>
                <w:szCs w:val="24"/>
              </w:rPr>
              <w:t>付録</w:t>
            </w:r>
          </w:hyperlink>
        </w:p>
      </w:tc>
    </w:tr>
  </w:tbl>
  <w:p w14:paraId="611AC735" w14:textId="77777777" w:rsidR="003C25E3" w:rsidRDefault="003C25E3" w:rsidP="00B16A65">
    <w:pPr>
      <w:pStyle w:val="Footer"/>
      <w:rPr>
        <w:sz w:val="14"/>
        <w:szCs w:val="2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C25E3" w:rsidRPr="00B56724" w14:paraId="322443A4"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7C2F52B" w14:textId="77777777" w:rsidR="003C25E3" w:rsidRPr="00B56724" w:rsidRDefault="006C5F41" w:rsidP="00B16A65">
          <w:pPr>
            <w:pStyle w:val="ProductList-OfferingBody"/>
            <w:ind w:left="-77" w:right="-73"/>
            <w:jc w:val="center"/>
            <w:rPr>
              <w:rFonts w:eastAsia="MS PGothic" w:cs="Arial"/>
              <w:color w:val="0563C1"/>
              <w:sz w:val="14"/>
              <w:szCs w:val="24"/>
            </w:rPr>
          </w:pPr>
          <w:hyperlink w:anchor="TableofContents" w:history="1">
            <w:r w:rsidR="003C25E3"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D4438FB" w14:textId="77777777" w:rsidR="003C25E3" w:rsidRPr="00B56724" w:rsidRDefault="003C25E3"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D4ABE2A" w14:textId="77777777" w:rsidR="003C25E3" w:rsidRPr="00B56724" w:rsidRDefault="006C5F41" w:rsidP="00B16A65">
          <w:pPr>
            <w:pStyle w:val="ProductList-OfferingBody"/>
            <w:ind w:left="-72" w:right="-74"/>
            <w:jc w:val="center"/>
            <w:rPr>
              <w:rFonts w:eastAsia="MS PGothic" w:cs="Arial"/>
              <w:color w:val="0563C1"/>
              <w:sz w:val="14"/>
              <w:szCs w:val="24"/>
            </w:rPr>
          </w:pPr>
          <w:hyperlink w:anchor="Introduction" w:history="1">
            <w:r w:rsidR="003C25E3"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76E27F4" w14:textId="77777777" w:rsidR="003C25E3" w:rsidRPr="00B56724" w:rsidRDefault="003C25E3"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7FF752F" w14:textId="77777777" w:rsidR="003C25E3" w:rsidRPr="00B56724" w:rsidRDefault="006C5F41" w:rsidP="00B16A65">
          <w:pPr>
            <w:pStyle w:val="ProductList-OfferingBody"/>
            <w:ind w:left="-72" w:right="-75"/>
            <w:jc w:val="center"/>
            <w:rPr>
              <w:rFonts w:eastAsia="MS PGothic" w:cs="Arial"/>
              <w:color w:val="0563C1"/>
              <w:sz w:val="14"/>
              <w:szCs w:val="24"/>
            </w:rPr>
          </w:pPr>
          <w:hyperlink w:anchor="GeneralTerms" w:history="1">
            <w:r w:rsidR="003C25E3"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E3F7919" w14:textId="77777777" w:rsidR="003C25E3" w:rsidRPr="00B56724" w:rsidRDefault="003C25E3"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4157292" w14:textId="77777777" w:rsidR="003C25E3" w:rsidRPr="00B56724" w:rsidRDefault="006C5F41" w:rsidP="00B16A65">
          <w:pPr>
            <w:pStyle w:val="ProductList-OfferingBody"/>
            <w:ind w:left="-72" w:right="-77"/>
            <w:jc w:val="center"/>
            <w:rPr>
              <w:rFonts w:eastAsia="MS PGothic" w:cs="Arial"/>
              <w:color w:val="0563C1"/>
              <w:sz w:val="14"/>
              <w:szCs w:val="24"/>
            </w:rPr>
          </w:pPr>
          <w:hyperlink w:anchor="PrivacyandSecurityTerms" w:history="1">
            <w:r w:rsidR="003C25E3" w:rsidRPr="00B56724">
              <w:rPr>
                <w:rStyle w:val="Hyperlink"/>
                <w:rFonts w:eastAsia="MS PGothic" w:cs="Arial"/>
                <w:noProof/>
                <w:sz w:val="14"/>
                <w:szCs w:val="24"/>
              </w:rPr>
              <w:t>プライバシーと</w:t>
            </w:r>
            <w:r w:rsidR="003C25E3" w:rsidRPr="00B56724">
              <w:rPr>
                <w:rStyle w:val="Hyperlink"/>
                <w:rFonts w:eastAsia="MS PGothic" w:cs="Arial"/>
                <w:noProof/>
                <w:sz w:val="14"/>
                <w:szCs w:val="24"/>
              </w:rPr>
              <w:br/>
            </w:r>
            <w:r w:rsidR="003C25E3"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5D9379C" w14:textId="77777777" w:rsidR="003C25E3" w:rsidRPr="00B56724" w:rsidRDefault="003C25E3"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9373D15" w14:textId="77777777" w:rsidR="003C25E3" w:rsidRPr="00B56724" w:rsidRDefault="006C5F41" w:rsidP="00B16A65">
          <w:pPr>
            <w:pStyle w:val="ProductList-OfferingBody"/>
            <w:ind w:left="-72" w:right="-77"/>
            <w:jc w:val="center"/>
            <w:rPr>
              <w:rFonts w:eastAsia="MS PGothic" w:cs="Arial"/>
              <w:color w:val="0563C1"/>
              <w:sz w:val="14"/>
              <w:szCs w:val="24"/>
            </w:rPr>
          </w:pPr>
          <w:hyperlink w:anchor="OnlineServiceSpecificTerms" w:history="1">
            <w:r w:rsidR="003C25E3" w:rsidRPr="00B56724">
              <w:rPr>
                <w:rStyle w:val="Hyperlink"/>
                <w:rFonts w:eastAsia="MS PGothic" w:cs="Arial"/>
                <w:noProof/>
                <w:sz w:val="14"/>
                <w:szCs w:val="24"/>
              </w:rPr>
              <w:t xml:space="preserve">Online Service </w:t>
            </w:r>
            <w:r w:rsidR="003C25E3"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72F0734" w14:textId="77777777" w:rsidR="003C25E3" w:rsidRPr="00B56724" w:rsidRDefault="003C25E3"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2340EAF" w14:textId="77777777" w:rsidR="003C25E3" w:rsidRPr="00B56724" w:rsidRDefault="006C5F41" w:rsidP="00B16A65">
          <w:pPr>
            <w:pStyle w:val="ProductList-OfferingBody"/>
            <w:ind w:left="-72" w:right="-76"/>
            <w:jc w:val="center"/>
            <w:rPr>
              <w:rFonts w:eastAsia="MS PGothic" w:cs="Arial"/>
              <w:color w:val="0563C1"/>
              <w:sz w:val="14"/>
              <w:szCs w:val="24"/>
            </w:rPr>
          </w:pPr>
          <w:hyperlink w:anchor="Attachment1" w:history="1">
            <w:r w:rsidR="003C25E3" w:rsidRPr="00B56724">
              <w:rPr>
                <w:rStyle w:val="Hyperlink"/>
                <w:rFonts w:eastAsia="MS PGothic" w:cs="Arial"/>
                <w:noProof/>
                <w:sz w:val="14"/>
                <w:szCs w:val="24"/>
              </w:rPr>
              <w:t>付録</w:t>
            </w:r>
          </w:hyperlink>
        </w:p>
      </w:tc>
    </w:tr>
  </w:tbl>
  <w:p w14:paraId="11CD4A87" w14:textId="77777777" w:rsidR="003C25E3" w:rsidRPr="008C772A" w:rsidRDefault="003C25E3">
    <w:pPr>
      <w:pStyle w:val="Footer"/>
      <w:rPr>
        <w:sz w:val="14"/>
        <w:szCs w:val="2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C25E3"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3C25E3" w:rsidRPr="009445D7" w:rsidRDefault="006C5F41" w:rsidP="00292B05">
          <w:pPr>
            <w:pStyle w:val="ProductList-OfferingBody"/>
            <w:ind w:left="-77" w:right="-73"/>
            <w:jc w:val="center"/>
            <w:rPr>
              <w:rFonts w:ascii="Arial" w:eastAsia="MS PGothic" w:hAnsi="Arial" w:cs="Arial"/>
              <w:color w:val="808080"/>
              <w:sz w:val="14"/>
              <w:szCs w:val="24"/>
            </w:rPr>
          </w:pPr>
          <w:hyperlink w:anchor="TableofContents" w:history="1">
            <w:r w:rsidR="003C25E3"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3C25E3" w:rsidRPr="00B56724" w:rsidRDefault="003C25E3" w:rsidP="00292B05">
          <w:pPr>
            <w:pStyle w:val="ProductList-OfferingBody"/>
            <w:ind w:left="-71"/>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3C25E3" w:rsidRPr="009445D7" w:rsidRDefault="006C5F41" w:rsidP="00292B05">
          <w:pPr>
            <w:pStyle w:val="ProductList-OfferingBody"/>
            <w:ind w:left="-72" w:right="-74"/>
            <w:jc w:val="center"/>
            <w:rPr>
              <w:rFonts w:ascii="Arial" w:eastAsia="MS PGothic" w:hAnsi="Arial" w:cs="Arial"/>
              <w:color w:val="808080"/>
              <w:sz w:val="14"/>
              <w:szCs w:val="24"/>
            </w:rPr>
          </w:pPr>
          <w:hyperlink w:anchor="Introduction" w:history="1">
            <w:r w:rsidR="003C25E3"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3C25E3" w:rsidRPr="00B56724" w:rsidRDefault="003C25E3" w:rsidP="00292B05">
          <w:pPr>
            <w:pStyle w:val="ProductList-OfferingBody"/>
            <w:ind w:left="-70"/>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3C25E3" w:rsidRPr="009445D7" w:rsidRDefault="006C5F41" w:rsidP="00292B05">
          <w:pPr>
            <w:pStyle w:val="ProductList-OfferingBody"/>
            <w:ind w:left="-72" w:right="-75"/>
            <w:jc w:val="center"/>
            <w:rPr>
              <w:rFonts w:ascii="Arial" w:eastAsia="MS PGothic" w:hAnsi="Arial" w:cs="Arial"/>
              <w:color w:val="808080"/>
              <w:sz w:val="14"/>
              <w:szCs w:val="24"/>
            </w:rPr>
          </w:pPr>
          <w:hyperlink w:anchor="GeneralTerms" w:history="1">
            <w:r w:rsidR="003C25E3"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3C25E3" w:rsidRPr="00B56724" w:rsidRDefault="003C25E3" w:rsidP="00292B05">
          <w:pPr>
            <w:pStyle w:val="ProductList-OfferingBody"/>
            <w:ind w:left="-69"/>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3C25E3" w:rsidRPr="009445D7" w:rsidRDefault="006C5F41" w:rsidP="00292B05">
          <w:pPr>
            <w:pStyle w:val="ProductList-OfferingBody"/>
            <w:ind w:left="-72" w:right="-77"/>
            <w:jc w:val="center"/>
            <w:rPr>
              <w:rFonts w:ascii="Arial" w:eastAsia="MS PGothic" w:hAnsi="Arial" w:cs="Arial"/>
              <w:color w:val="808080"/>
              <w:sz w:val="14"/>
              <w:szCs w:val="24"/>
            </w:rPr>
          </w:pPr>
          <w:hyperlink w:anchor="PrivacyandSecurityTerms" w:history="1">
            <w:r w:rsidR="003C25E3" w:rsidRPr="009445D7">
              <w:rPr>
                <w:rStyle w:val="Hyperlink"/>
                <w:rFonts w:ascii="Arial" w:eastAsia="MS PGothic" w:cs="Arial"/>
                <w:noProof/>
                <w:sz w:val="14"/>
                <w:szCs w:val="24"/>
              </w:rPr>
              <w:t>プライバシーと</w:t>
            </w:r>
            <w:r w:rsidR="003C25E3" w:rsidRPr="009445D7">
              <w:rPr>
                <w:rStyle w:val="Hyperlink"/>
                <w:rFonts w:ascii="Arial" w:eastAsia="MS PGothic" w:hAnsi="Arial" w:cs="Arial"/>
                <w:noProof/>
                <w:sz w:val="14"/>
                <w:szCs w:val="24"/>
              </w:rPr>
              <w:br/>
            </w:r>
            <w:r w:rsidR="003C25E3"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3C25E3" w:rsidRPr="00B56724" w:rsidRDefault="003C25E3"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3C25E3" w:rsidRPr="009445D7" w:rsidRDefault="006C5F41" w:rsidP="00292B05">
          <w:pPr>
            <w:pStyle w:val="ProductList-OfferingBody"/>
            <w:ind w:left="-72" w:right="-77"/>
            <w:jc w:val="center"/>
            <w:rPr>
              <w:rFonts w:ascii="Arial" w:eastAsia="MS PGothic" w:hAnsi="Arial" w:cs="Arial"/>
              <w:color w:val="808080"/>
              <w:sz w:val="14"/>
              <w:szCs w:val="24"/>
            </w:rPr>
          </w:pPr>
          <w:hyperlink w:anchor="OnlineServiceSpecificTerms" w:history="1">
            <w:r w:rsidR="003C25E3" w:rsidRPr="009445D7">
              <w:rPr>
                <w:rStyle w:val="Hyperlink"/>
                <w:rFonts w:ascii="Arial" w:eastAsia="MS PGothic" w:hAnsi="Arial" w:cs="Arial"/>
                <w:noProof/>
                <w:sz w:val="14"/>
                <w:szCs w:val="24"/>
              </w:rPr>
              <w:t xml:space="preserve">Online Service </w:t>
            </w:r>
            <w:r w:rsidR="003C25E3"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3C25E3" w:rsidRPr="00B56724" w:rsidRDefault="003C25E3"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3C25E3" w:rsidRPr="009445D7" w:rsidRDefault="006C5F41" w:rsidP="00292B05">
          <w:pPr>
            <w:pStyle w:val="ProductList-OfferingBody"/>
            <w:ind w:left="-72" w:right="-76"/>
            <w:jc w:val="center"/>
            <w:rPr>
              <w:rFonts w:ascii="Arial" w:eastAsia="MS PGothic" w:hAnsi="Arial" w:cs="Arial"/>
              <w:color w:val="808080"/>
              <w:sz w:val="14"/>
              <w:szCs w:val="24"/>
            </w:rPr>
          </w:pPr>
          <w:hyperlink w:anchor="Attachment1" w:history="1">
            <w:r w:rsidR="003C25E3" w:rsidRPr="009445D7">
              <w:rPr>
                <w:rStyle w:val="Hyperlink"/>
                <w:rFonts w:ascii="Arial" w:eastAsia="MS PGothic" w:cs="Arial"/>
                <w:noProof/>
                <w:sz w:val="14"/>
                <w:szCs w:val="24"/>
              </w:rPr>
              <w:t>付録</w:t>
            </w:r>
          </w:hyperlink>
        </w:p>
      </w:tc>
    </w:tr>
  </w:tbl>
  <w:p w14:paraId="1412836F" w14:textId="77777777" w:rsidR="003C25E3" w:rsidRDefault="003C25E3" w:rsidP="00C01A9C">
    <w:pPr>
      <w:pStyle w:val="Footer"/>
      <w:rPr>
        <w:sz w:val="14"/>
        <w:szCs w:val="2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C25E3" w:rsidRPr="00B56724" w14:paraId="69AE454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943F12" w14:textId="77777777" w:rsidR="003C25E3" w:rsidRPr="00B56724" w:rsidRDefault="006C5F41" w:rsidP="00DF290A">
          <w:pPr>
            <w:pStyle w:val="ProductList-OfferingBody"/>
            <w:ind w:left="-77" w:right="-73"/>
            <w:jc w:val="center"/>
            <w:rPr>
              <w:rFonts w:eastAsia="MS PGothic" w:cs="Arial"/>
              <w:color w:val="0563C1"/>
              <w:sz w:val="14"/>
              <w:szCs w:val="24"/>
            </w:rPr>
          </w:pPr>
          <w:hyperlink w:anchor="TableofContents" w:history="1">
            <w:r w:rsidR="003C25E3"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1D4472FA" w14:textId="77777777" w:rsidR="003C25E3" w:rsidRPr="00B56724" w:rsidRDefault="003C25E3"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FBA7B3" w14:textId="77777777" w:rsidR="003C25E3" w:rsidRPr="00B56724" w:rsidRDefault="006C5F41" w:rsidP="00DF290A">
          <w:pPr>
            <w:pStyle w:val="ProductList-OfferingBody"/>
            <w:ind w:left="-72" w:right="-74"/>
            <w:jc w:val="center"/>
            <w:rPr>
              <w:rFonts w:eastAsia="MS PGothic" w:cs="Arial"/>
              <w:color w:val="0563C1"/>
              <w:sz w:val="14"/>
              <w:szCs w:val="24"/>
            </w:rPr>
          </w:pPr>
          <w:hyperlink w:anchor="Introduction" w:history="1">
            <w:r w:rsidR="003C25E3"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025D77CA" w14:textId="77777777" w:rsidR="003C25E3" w:rsidRPr="00B56724" w:rsidRDefault="003C25E3"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C93A3A" w14:textId="77777777" w:rsidR="003C25E3" w:rsidRPr="00B56724" w:rsidRDefault="006C5F41" w:rsidP="00DF290A">
          <w:pPr>
            <w:pStyle w:val="ProductList-OfferingBody"/>
            <w:ind w:left="-72" w:right="-75"/>
            <w:jc w:val="center"/>
            <w:rPr>
              <w:rFonts w:eastAsia="MS PGothic" w:cs="Arial"/>
              <w:color w:val="0563C1"/>
              <w:sz w:val="14"/>
              <w:szCs w:val="24"/>
            </w:rPr>
          </w:pPr>
          <w:hyperlink w:anchor="GeneralTerms" w:history="1">
            <w:r w:rsidR="003C25E3"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00CBA59C" w14:textId="77777777" w:rsidR="003C25E3" w:rsidRPr="00B56724" w:rsidRDefault="003C25E3"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F9CF052" w14:textId="77777777" w:rsidR="003C25E3" w:rsidRPr="00B56724" w:rsidRDefault="006C5F41" w:rsidP="00DF290A">
          <w:pPr>
            <w:pStyle w:val="ProductList-OfferingBody"/>
            <w:ind w:left="-72" w:right="-77"/>
            <w:jc w:val="center"/>
            <w:rPr>
              <w:rFonts w:eastAsia="MS PGothic" w:cs="Arial"/>
              <w:color w:val="0563C1"/>
              <w:sz w:val="14"/>
              <w:szCs w:val="24"/>
            </w:rPr>
          </w:pPr>
          <w:hyperlink w:anchor="PrivacyandSecurityTerms" w:history="1">
            <w:r w:rsidR="003C25E3" w:rsidRPr="00B56724">
              <w:rPr>
                <w:rStyle w:val="Hyperlink"/>
                <w:rFonts w:eastAsia="MS PGothic" w:cs="Arial"/>
                <w:sz w:val="14"/>
                <w:szCs w:val="24"/>
              </w:rPr>
              <w:t>プライバシーと</w:t>
            </w:r>
            <w:r w:rsidR="003C25E3" w:rsidRPr="00B56724">
              <w:rPr>
                <w:rStyle w:val="Hyperlink"/>
                <w:rFonts w:eastAsia="MS PGothic" w:cs="Arial"/>
                <w:sz w:val="14"/>
                <w:szCs w:val="24"/>
              </w:rPr>
              <w:br/>
            </w:r>
            <w:r w:rsidR="003C25E3"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2BC386E" w14:textId="77777777" w:rsidR="003C25E3" w:rsidRPr="00B56724" w:rsidRDefault="003C25E3"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69CDB39B" w14:textId="77777777" w:rsidR="003C25E3" w:rsidRPr="00B56724" w:rsidRDefault="006C5F41" w:rsidP="00DF290A">
          <w:pPr>
            <w:pStyle w:val="ProductList-OfferingBody"/>
            <w:ind w:left="-72" w:right="-77"/>
            <w:jc w:val="center"/>
            <w:rPr>
              <w:rFonts w:eastAsia="MS PGothic" w:cs="Arial"/>
              <w:color w:val="0563C1"/>
              <w:sz w:val="14"/>
              <w:szCs w:val="24"/>
            </w:rPr>
          </w:pPr>
          <w:hyperlink w:anchor="OnlineServiceSpecificTerms" w:history="1">
            <w:r w:rsidR="003C25E3" w:rsidRPr="00B56724">
              <w:rPr>
                <w:rStyle w:val="Hyperlink"/>
                <w:rFonts w:eastAsia="MS PGothic" w:cs="Arial"/>
                <w:sz w:val="14"/>
                <w:szCs w:val="24"/>
              </w:rPr>
              <w:t xml:space="preserve">Online Service </w:t>
            </w:r>
            <w:r w:rsidR="003C25E3"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370292A" w14:textId="77777777" w:rsidR="003C25E3" w:rsidRPr="00B56724" w:rsidRDefault="003C25E3"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0E7DA4B" w14:textId="77777777" w:rsidR="003C25E3" w:rsidRPr="00B56724" w:rsidRDefault="006C5F41" w:rsidP="00DF290A">
          <w:pPr>
            <w:pStyle w:val="ProductList-OfferingBody"/>
            <w:ind w:left="-72" w:right="-76"/>
            <w:jc w:val="center"/>
            <w:rPr>
              <w:rFonts w:eastAsia="MS PGothic" w:cs="Arial"/>
              <w:color w:val="0563C1"/>
              <w:sz w:val="14"/>
              <w:szCs w:val="24"/>
            </w:rPr>
          </w:pPr>
          <w:hyperlink w:anchor="Attachment1" w:history="1">
            <w:r w:rsidR="003C25E3" w:rsidRPr="00B56724">
              <w:rPr>
                <w:rStyle w:val="Hyperlink"/>
                <w:rFonts w:eastAsia="MS PGothic" w:cs="Arial"/>
                <w:sz w:val="14"/>
                <w:szCs w:val="24"/>
              </w:rPr>
              <w:t>付録</w:t>
            </w:r>
          </w:hyperlink>
        </w:p>
      </w:tc>
    </w:tr>
  </w:tbl>
  <w:p w14:paraId="4EEBE2C5" w14:textId="77777777" w:rsidR="003C25E3" w:rsidRPr="00F42CF4" w:rsidRDefault="003C25E3">
    <w:pPr>
      <w:pStyle w:val="Footer"/>
      <w:rPr>
        <w:sz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3C25E3" w14:paraId="7A08CC22"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7FB7904B" w14:textId="2945AF89" w:rsidR="003C25E3" w:rsidRDefault="006C5F41">
          <w:pPr>
            <w:pStyle w:val="ProductList-OfferingBody"/>
            <w:ind w:left="-77" w:right="-73"/>
            <w:jc w:val="center"/>
            <w:rPr>
              <w:color w:val="808080"/>
              <w:sz w:val="14"/>
              <w:szCs w:val="24"/>
            </w:rPr>
          </w:pPr>
          <w:hyperlink w:anchor="ToC" w:history="1">
            <w:r w:rsidR="003C25E3">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0278941" w14:textId="77777777" w:rsidR="003C25E3" w:rsidRPr="00F42CF4" w:rsidRDefault="003C25E3">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47C94DC4" w14:textId="2B304A5C" w:rsidR="003C25E3" w:rsidRDefault="006C5F41">
          <w:pPr>
            <w:pStyle w:val="ProductList-OfferingBody"/>
            <w:ind w:left="-72" w:right="-74"/>
            <w:jc w:val="center"/>
            <w:rPr>
              <w:color w:val="808080"/>
              <w:sz w:val="14"/>
              <w:szCs w:val="24"/>
            </w:rPr>
          </w:pPr>
          <w:hyperlink w:anchor="Introduction" w:history="1">
            <w:r w:rsidR="003C25E3">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10B9392A" w14:textId="77777777" w:rsidR="003C25E3" w:rsidRPr="00F42CF4" w:rsidRDefault="003C25E3">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2CD2B562" w14:textId="48DF737F" w:rsidR="003C25E3" w:rsidRDefault="006C5F41">
          <w:pPr>
            <w:pStyle w:val="ProductList-OfferingBody"/>
            <w:ind w:left="-72" w:right="-75"/>
            <w:jc w:val="center"/>
            <w:rPr>
              <w:color w:val="808080"/>
              <w:sz w:val="14"/>
              <w:szCs w:val="24"/>
            </w:rPr>
          </w:pPr>
          <w:hyperlink w:anchor="_General_Terms" w:history="1">
            <w:r w:rsidR="003C25E3">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2A854220" w14:textId="77777777" w:rsidR="003C25E3" w:rsidRPr="00F42CF4" w:rsidRDefault="003C25E3">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5469114" w14:textId="3F91F7B9" w:rsidR="003C25E3" w:rsidRDefault="006C5F41">
          <w:pPr>
            <w:pStyle w:val="ProductList-OfferingBody"/>
            <w:ind w:left="-72" w:right="-77"/>
            <w:jc w:val="center"/>
            <w:rPr>
              <w:color w:val="808080"/>
              <w:sz w:val="14"/>
              <w:szCs w:val="24"/>
            </w:rPr>
          </w:pPr>
          <w:hyperlink w:anchor="PrivacyandSecurityTerms" w:history="1">
            <w:r w:rsidR="003C25E3">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F3882BC" w14:textId="77777777" w:rsidR="003C25E3" w:rsidRPr="00F42CF4" w:rsidRDefault="003C25E3">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5FC314E" w14:textId="77777777" w:rsidR="003C25E3" w:rsidRDefault="006C5F41">
          <w:pPr>
            <w:pStyle w:val="ProductList-OfferingBody"/>
            <w:ind w:left="-72" w:right="-77"/>
            <w:jc w:val="center"/>
            <w:rPr>
              <w:color w:val="808080"/>
              <w:sz w:val="14"/>
              <w:szCs w:val="24"/>
            </w:rPr>
          </w:pPr>
          <w:hyperlink w:anchor="OnlineServiceSpecificTerms" w:history="1">
            <w:r w:rsidR="003C25E3">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36FC29FE" w14:textId="77777777" w:rsidR="003C25E3" w:rsidRPr="00F42CF4" w:rsidRDefault="003C25E3">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02E3D902" w14:textId="316B13FE" w:rsidR="003C25E3" w:rsidRDefault="006C5F41">
          <w:pPr>
            <w:pStyle w:val="ProductList-OfferingBody"/>
            <w:ind w:left="-72" w:right="-76"/>
            <w:jc w:val="center"/>
            <w:rPr>
              <w:color w:val="808080"/>
              <w:sz w:val="14"/>
              <w:szCs w:val="24"/>
            </w:rPr>
          </w:pPr>
          <w:hyperlink w:anchor="Attachment1" w:history="1">
            <w:r w:rsidR="003C25E3">
              <w:rPr>
                <w:rStyle w:val="Hyperlink"/>
                <w:rFonts w:ascii="MS PGothic" w:eastAsia="MS PGothic" w:hint="eastAsia"/>
                <w:sz w:val="14"/>
                <w:szCs w:val="24"/>
                <w:lang w:val="ja-JP"/>
              </w:rPr>
              <w:t>付録</w:t>
            </w:r>
          </w:hyperlink>
        </w:p>
      </w:tc>
    </w:tr>
  </w:tbl>
  <w:p w14:paraId="3E8C2D37" w14:textId="77777777" w:rsidR="003C25E3" w:rsidRDefault="003C25E3">
    <w:pPr>
      <w:pStyle w:val="Footer"/>
      <w:rPr>
        <w:sz w:val="14"/>
        <w:szCs w:val="2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3C25E3"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3C25E3" w:rsidRDefault="006C5F41">
          <w:pPr>
            <w:pStyle w:val="ProductList-OfferingBody"/>
            <w:ind w:left="-77" w:right="-73"/>
            <w:jc w:val="center"/>
            <w:rPr>
              <w:color w:val="808080"/>
              <w:sz w:val="14"/>
              <w:szCs w:val="24"/>
            </w:rPr>
          </w:pPr>
          <w:hyperlink w:anchor="TableofContents" w:history="1">
            <w:r w:rsidR="003C25E3">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3C25E3" w:rsidRDefault="003C25E3">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3C25E3" w:rsidRDefault="006C5F41">
          <w:pPr>
            <w:pStyle w:val="ProductList-OfferingBody"/>
            <w:ind w:left="-72" w:right="-74"/>
            <w:jc w:val="center"/>
            <w:rPr>
              <w:color w:val="808080"/>
              <w:sz w:val="14"/>
              <w:szCs w:val="24"/>
            </w:rPr>
          </w:pPr>
          <w:hyperlink w:anchor="Introduction" w:history="1">
            <w:r w:rsidR="003C25E3">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3C25E3" w:rsidRDefault="003C25E3">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3C25E3" w:rsidRPr="000B552C" w:rsidRDefault="006C5F41">
          <w:pPr>
            <w:pStyle w:val="ProductList-OfferingBody"/>
            <w:ind w:left="-72" w:right="-75"/>
            <w:jc w:val="center"/>
            <w:rPr>
              <w:rFonts w:eastAsia="MS PGothic"/>
              <w:color w:val="808080"/>
              <w:sz w:val="14"/>
              <w:szCs w:val="24"/>
            </w:rPr>
          </w:pPr>
          <w:hyperlink w:anchor="GeneralTerms" w:history="1">
            <w:r w:rsidR="003C25E3"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3C25E3" w:rsidRDefault="003C25E3">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3C25E3" w:rsidRDefault="006C5F41">
          <w:pPr>
            <w:pStyle w:val="ProductList-OfferingBody"/>
            <w:ind w:left="-72" w:right="-77"/>
            <w:jc w:val="center"/>
            <w:rPr>
              <w:color w:val="808080"/>
              <w:sz w:val="14"/>
              <w:szCs w:val="24"/>
            </w:rPr>
          </w:pPr>
          <w:hyperlink w:anchor="PrivacyandSecurityTerms" w:history="1">
            <w:r w:rsidR="003C25E3">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3C25E3" w:rsidRDefault="003C25E3">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3C25E3" w:rsidRDefault="006C5F41">
          <w:pPr>
            <w:pStyle w:val="ProductList-OfferingBody"/>
            <w:ind w:left="-72" w:right="-77"/>
            <w:jc w:val="center"/>
            <w:rPr>
              <w:color w:val="808080"/>
              <w:sz w:val="14"/>
              <w:szCs w:val="24"/>
            </w:rPr>
          </w:pPr>
          <w:hyperlink w:anchor="OnlineServiceSpecificTerms" w:history="1">
            <w:r w:rsidR="003C25E3">
              <w:rPr>
                <w:rStyle w:val="Hyperlink"/>
                <w:noProof/>
                <w:sz w:val="14"/>
                <w:szCs w:val="24"/>
              </w:rPr>
              <w:t xml:space="preserve">Online Service </w:t>
            </w:r>
            <w:r w:rsidR="003C25E3"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3C25E3" w:rsidRDefault="003C25E3">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3C25E3" w:rsidRDefault="006C5F41">
          <w:pPr>
            <w:pStyle w:val="ProductList-OfferingBody"/>
            <w:ind w:left="-72" w:right="-76"/>
            <w:jc w:val="center"/>
            <w:rPr>
              <w:color w:val="808080"/>
              <w:sz w:val="14"/>
              <w:szCs w:val="24"/>
            </w:rPr>
          </w:pPr>
          <w:hyperlink w:anchor="Attachment1" w:history="1">
            <w:r w:rsidR="003C25E3">
              <w:rPr>
                <w:rStyle w:val="Hyperlink"/>
                <w:rFonts w:ascii="MS PGothic" w:eastAsia="MS PGothic" w:hint="eastAsia"/>
                <w:sz w:val="14"/>
                <w:szCs w:val="24"/>
                <w:lang w:val="ja-JP"/>
              </w:rPr>
              <w:t>付録</w:t>
            </w:r>
          </w:hyperlink>
        </w:p>
      </w:tc>
    </w:tr>
  </w:tbl>
  <w:p w14:paraId="093BE58A" w14:textId="77777777" w:rsidR="003C25E3" w:rsidRPr="00F42CF4" w:rsidRDefault="003C25E3">
    <w:pPr>
      <w:pStyle w:val="Footer"/>
      <w:rPr>
        <w:sz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3C25E3"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3C25E3" w:rsidRDefault="006C5F41">
          <w:pPr>
            <w:pStyle w:val="ProductList-OfferingBody"/>
            <w:ind w:left="-77" w:right="-73"/>
            <w:jc w:val="center"/>
            <w:rPr>
              <w:color w:val="808080"/>
              <w:sz w:val="14"/>
              <w:szCs w:val="24"/>
            </w:rPr>
          </w:pPr>
          <w:hyperlink w:anchor="ToC" w:history="1">
            <w:r w:rsidR="003C25E3">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3C25E3" w:rsidRDefault="003C25E3">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3C25E3" w:rsidRDefault="006C5F41">
          <w:pPr>
            <w:pStyle w:val="ProductList-OfferingBody"/>
            <w:ind w:left="-72" w:right="-74"/>
            <w:jc w:val="center"/>
            <w:rPr>
              <w:color w:val="808080"/>
              <w:sz w:val="14"/>
              <w:szCs w:val="24"/>
            </w:rPr>
          </w:pPr>
          <w:hyperlink w:anchor="Introduction" w:history="1">
            <w:r w:rsidR="003C25E3">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3C25E3" w:rsidRDefault="003C25E3">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3C25E3" w:rsidRDefault="006C5F41">
          <w:pPr>
            <w:pStyle w:val="ProductList-OfferingBody"/>
            <w:ind w:left="-72" w:right="-75"/>
            <w:jc w:val="center"/>
            <w:rPr>
              <w:color w:val="808080"/>
              <w:sz w:val="14"/>
              <w:szCs w:val="24"/>
            </w:rPr>
          </w:pPr>
          <w:hyperlink w:anchor="_General_Terms" w:history="1">
            <w:r w:rsidR="003C25E3">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3C25E3" w:rsidRDefault="003C25E3">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3C25E3" w:rsidRDefault="006C5F41">
          <w:pPr>
            <w:pStyle w:val="ProductList-OfferingBody"/>
            <w:ind w:left="-72" w:right="-77"/>
            <w:jc w:val="center"/>
            <w:rPr>
              <w:color w:val="808080"/>
              <w:sz w:val="14"/>
              <w:szCs w:val="24"/>
            </w:rPr>
          </w:pPr>
          <w:hyperlink w:anchor="PrivacyandSecurityTerms" w:history="1">
            <w:r w:rsidR="003C25E3">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3C25E3" w:rsidRDefault="003C25E3">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3C25E3" w:rsidRDefault="006C5F41">
          <w:pPr>
            <w:pStyle w:val="ProductList-OfferingBody"/>
            <w:ind w:left="-72" w:right="-77"/>
            <w:jc w:val="center"/>
            <w:rPr>
              <w:color w:val="808080"/>
              <w:sz w:val="14"/>
              <w:szCs w:val="24"/>
            </w:rPr>
          </w:pPr>
          <w:hyperlink w:anchor="OnlineServiceSpecificTerms" w:history="1">
            <w:r w:rsidR="003C25E3">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3C25E3" w:rsidRDefault="003C25E3">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3C25E3" w:rsidRDefault="006C5F41">
          <w:pPr>
            <w:pStyle w:val="ProductList-OfferingBody"/>
            <w:ind w:left="-72" w:right="-76"/>
            <w:jc w:val="center"/>
            <w:rPr>
              <w:color w:val="808080"/>
              <w:sz w:val="14"/>
              <w:szCs w:val="24"/>
            </w:rPr>
          </w:pPr>
          <w:hyperlink w:anchor="Attachment1" w:history="1">
            <w:r w:rsidR="003C25E3">
              <w:rPr>
                <w:rStyle w:val="Hyperlink"/>
                <w:rFonts w:ascii="MS PGothic" w:eastAsia="MS PGothic" w:hint="eastAsia"/>
                <w:sz w:val="14"/>
                <w:szCs w:val="24"/>
                <w:lang w:val="ja-JP"/>
              </w:rPr>
              <w:t>付録</w:t>
            </w:r>
          </w:hyperlink>
        </w:p>
      </w:tc>
    </w:tr>
  </w:tbl>
  <w:p w14:paraId="5E0C5180" w14:textId="77777777" w:rsidR="003C25E3" w:rsidRPr="00F42CF4" w:rsidRDefault="003C25E3">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C25E3" w:rsidRPr="00B56724" w14:paraId="25CCC87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EA6422" w14:textId="77777777" w:rsidR="003C25E3" w:rsidRPr="00B56724" w:rsidRDefault="006C5F41" w:rsidP="00DF290A">
          <w:pPr>
            <w:pStyle w:val="ProductList-OfferingBody"/>
            <w:ind w:left="-77" w:right="-73"/>
            <w:jc w:val="center"/>
            <w:rPr>
              <w:rFonts w:eastAsia="MS PGothic" w:cs="Arial"/>
              <w:color w:val="0563C1"/>
              <w:sz w:val="14"/>
              <w:szCs w:val="24"/>
            </w:rPr>
          </w:pPr>
          <w:hyperlink w:anchor="TableofContents" w:history="1">
            <w:r w:rsidR="003C25E3"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201027D9" w14:textId="77777777" w:rsidR="003C25E3" w:rsidRPr="00B56724" w:rsidRDefault="003C25E3"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6D56BDA" w14:textId="77777777" w:rsidR="003C25E3" w:rsidRPr="00B56724" w:rsidRDefault="006C5F41" w:rsidP="00DF290A">
          <w:pPr>
            <w:pStyle w:val="ProductList-OfferingBody"/>
            <w:ind w:left="-72" w:right="-74"/>
            <w:jc w:val="center"/>
            <w:rPr>
              <w:rFonts w:eastAsia="MS PGothic" w:cs="Arial"/>
              <w:color w:val="0563C1"/>
              <w:sz w:val="14"/>
              <w:szCs w:val="24"/>
            </w:rPr>
          </w:pPr>
          <w:hyperlink w:anchor="Introduction" w:history="1">
            <w:r w:rsidR="003C25E3"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649750A0" w14:textId="77777777" w:rsidR="003C25E3" w:rsidRPr="00B56724" w:rsidRDefault="003C25E3"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BFD0070" w14:textId="77777777" w:rsidR="003C25E3" w:rsidRPr="00B56724" w:rsidRDefault="006C5F41" w:rsidP="00DF290A">
          <w:pPr>
            <w:pStyle w:val="ProductList-OfferingBody"/>
            <w:ind w:left="-72" w:right="-75"/>
            <w:jc w:val="center"/>
            <w:rPr>
              <w:rFonts w:eastAsia="MS PGothic" w:cs="Arial"/>
              <w:color w:val="0563C1"/>
              <w:sz w:val="14"/>
              <w:szCs w:val="24"/>
            </w:rPr>
          </w:pPr>
          <w:hyperlink w:anchor="GeneralTerms" w:history="1">
            <w:r w:rsidR="003C25E3"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54069B42" w14:textId="77777777" w:rsidR="003C25E3" w:rsidRPr="00B56724" w:rsidRDefault="003C25E3"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7F1343" w14:textId="77777777" w:rsidR="003C25E3" w:rsidRPr="00B56724" w:rsidRDefault="006C5F41" w:rsidP="00DF290A">
          <w:pPr>
            <w:pStyle w:val="ProductList-OfferingBody"/>
            <w:ind w:left="-72" w:right="-77"/>
            <w:jc w:val="center"/>
            <w:rPr>
              <w:rFonts w:eastAsia="MS PGothic" w:cs="Arial"/>
              <w:color w:val="0563C1"/>
              <w:sz w:val="14"/>
              <w:szCs w:val="24"/>
            </w:rPr>
          </w:pPr>
          <w:hyperlink w:anchor="PrivacyandSecurityTerms" w:history="1">
            <w:r w:rsidR="003C25E3" w:rsidRPr="00B56724">
              <w:rPr>
                <w:rStyle w:val="Hyperlink"/>
                <w:rFonts w:eastAsia="MS PGothic" w:cs="Arial"/>
                <w:sz w:val="14"/>
                <w:szCs w:val="24"/>
              </w:rPr>
              <w:t>プライバシーと</w:t>
            </w:r>
            <w:r w:rsidR="003C25E3" w:rsidRPr="00B56724">
              <w:rPr>
                <w:rStyle w:val="Hyperlink"/>
                <w:rFonts w:eastAsia="MS PGothic" w:cs="Arial"/>
                <w:sz w:val="14"/>
                <w:szCs w:val="24"/>
              </w:rPr>
              <w:br/>
            </w:r>
            <w:r w:rsidR="003C25E3"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212B47A" w14:textId="77777777" w:rsidR="003C25E3" w:rsidRPr="00B56724" w:rsidRDefault="003C25E3"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2A27C92" w14:textId="77777777" w:rsidR="003C25E3" w:rsidRPr="00B56724" w:rsidRDefault="006C5F41" w:rsidP="00DF290A">
          <w:pPr>
            <w:pStyle w:val="ProductList-OfferingBody"/>
            <w:ind w:left="-72" w:right="-77"/>
            <w:jc w:val="center"/>
            <w:rPr>
              <w:rFonts w:eastAsia="MS PGothic" w:cs="Arial"/>
              <w:color w:val="0563C1"/>
              <w:sz w:val="14"/>
              <w:szCs w:val="24"/>
            </w:rPr>
          </w:pPr>
          <w:hyperlink w:anchor="OnlineServiceSpecificTerms" w:history="1">
            <w:r w:rsidR="003C25E3" w:rsidRPr="00B56724">
              <w:rPr>
                <w:rStyle w:val="Hyperlink"/>
                <w:rFonts w:eastAsia="MS PGothic" w:cs="Arial"/>
                <w:sz w:val="14"/>
                <w:szCs w:val="24"/>
              </w:rPr>
              <w:t xml:space="preserve">Online Service </w:t>
            </w:r>
            <w:r w:rsidR="003C25E3"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E91B51F" w14:textId="77777777" w:rsidR="003C25E3" w:rsidRPr="00B56724" w:rsidRDefault="003C25E3"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DE360F" w14:textId="77777777" w:rsidR="003C25E3" w:rsidRPr="00B56724" w:rsidRDefault="006C5F41" w:rsidP="00DF290A">
          <w:pPr>
            <w:pStyle w:val="ProductList-OfferingBody"/>
            <w:ind w:left="-72" w:right="-76"/>
            <w:jc w:val="center"/>
            <w:rPr>
              <w:rFonts w:eastAsia="MS PGothic" w:cs="Arial"/>
              <w:color w:val="0563C1"/>
              <w:sz w:val="14"/>
              <w:szCs w:val="24"/>
            </w:rPr>
          </w:pPr>
          <w:hyperlink w:anchor="Attachment1" w:history="1">
            <w:r w:rsidR="003C25E3" w:rsidRPr="00B56724">
              <w:rPr>
                <w:rStyle w:val="Hyperlink"/>
                <w:rFonts w:eastAsia="MS PGothic" w:cs="Arial"/>
                <w:sz w:val="14"/>
                <w:szCs w:val="24"/>
              </w:rPr>
              <w:t>付録</w:t>
            </w:r>
          </w:hyperlink>
        </w:p>
      </w:tc>
    </w:tr>
  </w:tbl>
  <w:p w14:paraId="20C3F7FC" w14:textId="77777777" w:rsidR="003C25E3" w:rsidRPr="00F42CF4" w:rsidRDefault="003C25E3">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3C25E3"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3C25E3" w:rsidRDefault="006C5F41">
          <w:pPr>
            <w:pStyle w:val="ProductList-OfferingBody"/>
            <w:ind w:left="-77" w:right="-73"/>
            <w:jc w:val="center"/>
            <w:rPr>
              <w:color w:val="808080"/>
              <w:sz w:val="14"/>
              <w:szCs w:val="24"/>
            </w:rPr>
          </w:pPr>
          <w:hyperlink w:anchor="ToC" w:history="1">
            <w:r w:rsidR="003C25E3">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3C25E3" w:rsidRPr="00F42CF4" w:rsidRDefault="003C25E3">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3C25E3" w:rsidRDefault="006C5F41">
          <w:pPr>
            <w:pStyle w:val="ProductList-OfferingBody"/>
            <w:ind w:left="-72" w:right="-74"/>
            <w:jc w:val="center"/>
            <w:rPr>
              <w:color w:val="808080"/>
              <w:sz w:val="14"/>
              <w:szCs w:val="24"/>
            </w:rPr>
          </w:pPr>
          <w:hyperlink w:anchor="Introduction" w:history="1">
            <w:r w:rsidR="003C25E3">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3C25E3" w:rsidRPr="00F42CF4" w:rsidRDefault="003C25E3">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3C25E3" w:rsidRDefault="006C5F41">
          <w:pPr>
            <w:pStyle w:val="ProductList-OfferingBody"/>
            <w:ind w:left="-72" w:right="-75"/>
            <w:jc w:val="center"/>
            <w:rPr>
              <w:color w:val="808080"/>
              <w:sz w:val="14"/>
              <w:szCs w:val="24"/>
            </w:rPr>
          </w:pPr>
          <w:hyperlink w:anchor="_General_Terms" w:history="1">
            <w:r w:rsidR="003C25E3">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3C25E3" w:rsidRPr="00F42CF4" w:rsidRDefault="003C25E3">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3C25E3" w:rsidRDefault="006C5F41">
          <w:pPr>
            <w:pStyle w:val="ProductList-OfferingBody"/>
            <w:ind w:left="-72" w:right="-77"/>
            <w:jc w:val="center"/>
            <w:rPr>
              <w:color w:val="808080"/>
              <w:sz w:val="14"/>
              <w:szCs w:val="24"/>
            </w:rPr>
          </w:pPr>
          <w:hyperlink w:anchor="PrivacyandSecurityTerms" w:history="1">
            <w:r w:rsidR="003C25E3">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3C25E3" w:rsidRPr="00F42CF4" w:rsidRDefault="003C25E3">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3C25E3" w:rsidRDefault="006C5F41">
          <w:pPr>
            <w:pStyle w:val="ProductList-OfferingBody"/>
            <w:ind w:left="-72" w:right="-77"/>
            <w:jc w:val="center"/>
            <w:rPr>
              <w:color w:val="808080"/>
              <w:sz w:val="14"/>
              <w:szCs w:val="24"/>
            </w:rPr>
          </w:pPr>
          <w:hyperlink w:anchor="OnlineServiceSpecificTerms" w:history="1">
            <w:r w:rsidR="003C25E3">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3C25E3" w:rsidRPr="00F42CF4" w:rsidRDefault="003C25E3">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3C25E3" w:rsidRDefault="006C5F41">
          <w:pPr>
            <w:pStyle w:val="ProductList-OfferingBody"/>
            <w:ind w:left="-72" w:right="-76"/>
            <w:jc w:val="center"/>
            <w:rPr>
              <w:color w:val="808080"/>
              <w:sz w:val="14"/>
              <w:szCs w:val="24"/>
            </w:rPr>
          </w:pPr>
          <w:hyperlink w:anchor="Attachment1" w:history="1">
            <w:r w:rsidR="003C25E3">
              <w:rPr>
                <w:rStyle w:val="Hyperlink"/>
                <w:rFonts w:ascii="MS PGothic" w:eastAsia="MS PGothic" w:hint="eastAsia"/>
                <w:sz w:val="14"/>
                <w:szCs w:val="24"/>
                <w:lang w:val="ja-JP"/>
              </w:rPr>
              <w:t>付録</w:t>
            </w:r>
          </w:hyperlink>
        </w:p>
      </w:tc>
    </w:tr>
  </w:tbl>
  <w:p w14:paraId="755AC348" w14:textId="77777777" w:rsidR="003C25E3" w:rsidRDefault="003C25E3">
    <w:pPr>
      <w:pStyle w:val="Footer"/>
      <w:rPr>
        <w:sz w:val="14"/>
        <w:szCs w:val="2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25E3"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3C25E3" w:rsidRPr="00A333F6" w:rsidRDefault="006C5F41">
          <w:pPr>
            <w:pStyle w:val="ProductList-OfferingBody"/>
            <w:ind w:left="-77" w:right="-73"/>
            <w:jc w:val="center"/>
            <w:rPr>
              <w:color w:val="808080"/>
              <w:sz w:val="14"/>
              <w:szCs w:val="24"/>
            </w:rPr>
          </w:pPr>
          <w:hyperlink w:anchor="TableofContents" w:history="1">
            <w:r w:rsidR="003C25E3"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3C25E3" w:rsidRPr="00B56724" w:rsidRDefault="003C25E3">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3C25E3" w:rsidRPr="00A333F6" w:rsidRDefault="006C5F41">
          <w:pPr>
            <w:pStyle w:val="ProductList-OfferingBody"/>
            <w:ind w:left="-72" w:right="-74"/>
            <w:jc w:val="center"/>
            <w:rPr>
              <w:color w:val="808080"/>
              <w:sz w:val="14"/>
              <w:szCs w:val="24"/>
            </w:rPr>
          </w:pPr>
          <w:hyperlink w:anchor="Introduction" w:history="1">
            <w:r w:rsidR="003C25E3"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3C25E3" w:rsidRPr="00B56724" w:rsidRDefault="003C25E3">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3C25E3" w:rsidRPr="00A333F6" w:rsidRDefault="006C5F41">
          <w:pPr>
            <w:pStyle w:val="ProductList-OfferingBody"/>
            <w:ind w:left="-72" w:right="-75"/>
            <w:jc w:val="center"/>
            <w:rPr>
              <w:color w:val="808080"/>
              <w:sz w:val="14"/>
              <w:szCs w:val="24"/>
            </w:rPr>
          </w:pPr>
          <w:hyperlink w:anchor="GeneralTerms" w:history="1">
            <w:r w:rsidR="003C25E3"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3C25E3" w:rsidRPr="00B56724" w:rsidRDefault="003C25E3">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3C25E3" w:rsidRPr="00A333F6" w:rsidRDefault="006C5F41">
          <w:pPr>
            <w:pStyle w:val="ProductList-OfferingBody"/>
            <w:ind w:left="-72" w:right="-77"/>
            <w:jc w:val="center"/>
            <w:rPr>
              <w:color w:val="808080"/>
              <w:sz w:val="14"/>
              <w:szCs w:val="24"/>
            </w:rPr>
          </w:pPr>
          <w:hyperlink w:anchor="PrivacyandSecurityTerms" w:history="1">
            <w:r w:rsidR="003C25E3"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3C25E3" w:rsidRPr="00B56724" w:rsidRDefault="003C25E3">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3C25E3" w:rsidRPr="00A333F6" w:rsidRDefault="006C5F41">
          <w:pPr>
            <w:pStyle w:val="ProductList-OfferingBody"/>
            <w:ind w:left="-72" w:right="-77"/>
            <w:jc w:val="center"/>
            <w:rPr>
              <w:color w:val="808080"/>
              <w:sz w:val="14"/>
              <w:szCs w:val="24"/>
            </w:rPr>
          </w:pPr>
          <w:hyperlink w:anchor="OnlineServiceSpecificTerms" w:history="1">
            <w:r w:rsidR="003C25E3"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3C25E3" w:rsidRPr="00B56724" w:rsidRDefault="003C25E3">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3C25E3" w:rsidRPr="00A333F6" w:rsidRDefault="006C5F41">
          <w:pPr>
            <w:pStyle w:val="ProductList-OfferingBody"/>
            <w:ind w:left="-72" w:right="-76"/>
            <w:jc w:val="center"/>
            <w:rPr>
              <w:color w:val="808080"/>
              <w:sz w:val="14"/>
              <w:szCs w:val="24"/>
            </w:rPr>
          </w:pPr>
          <w:hyperlink w:anchor="Attachment1" w:history="1">
            <w:r w:rsidR="003C25E3" w:rsidRPr="00A333F6">
              <w:rPr>
                <w:rStyle w:val="Hyperlink"/>
                <w:noProof/>
                <w:sz w:val="14"/>
                <w:szCs w:val="24"/>
              </w:rPr>
              <w:t>Attachments</w:t>
            </w:r>
          </w:hyperlink>
        </w:p>
      </w:tc>
    </w:tr>
  </w:tbl>
  <w:p w14:paraId="16F93BD9" w14:textId="77777777" w:rsidR="003C25E3" w:rsidRPr="00F42CF4" w:rsidRDefault="003C25E3">
    <w:pPr>
      <w:pStyle w:val="Footer"/>
      <w:rPr>
        <w:sz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C25E3" w:rsidRPr="00B56724" w14:paraId="2229627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4D5BFF" w14:textId="77777777" w:rsidR="003C25E3" w:rsidRPr="00B56724" w:rsidRDefault="006C5F41" w:rsidP="00CE2B46">
          <w:pPr>
            <w:pStyle w:val="ProductList-OfferingBody"/>
            <w:ind w:left="-77" w:right="-73"/>
            <w:jc w:val="center"/>
            <w:rPr>
              <w:rFonts w:eastAsia="MS PGothic" w:cs="Arial"/>
              <w:color w:val="0563C1"/>
              <w:sz w:val="14"/>
              <w:szCs w:val="24"/>
            </w:rPr>
          </w:pPr>
          <w:hyperlink w:anchor="TableofContents" w:history="1">
            <w:r w:rsidR="003C25E3"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CCF26AB" w14:textId="77777777" w:rsidR="003C25E3" w:rsidRPr="00B56724" w:rsidRDefault="003C25E3"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0B5094" w14:textId="77777777" w:rsidR="003C25E3" w:rsidRPr="00B56724" w:rsidRDefault="006C5F41" w:rsidP="00CE2B46">
          <w:pPr>
            <w:pStyle w:val="ProductList-OfferingBody"/>
            <w:ind w:left="-72" w:right="-74"/>
            <w:jc w:val="center"/>
            <w:rPr>
              <w:rFonts w:eastAsia="MS PGothic" w:cs="Arial"/>
              <w:color w:val="0563C1"/>
              <w:sz w:val="14"/>
              <w:szCs w:val="24"/>
            </w:rPr>
          </w:pPr>
          <w:hyperlink w:anchor="Introduction" w:history="1">
            <w:r w:rsidR="003C25E3"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71F0B2A" w14:textId="77777777" w:rsidR="003C25E3" w:rsidRPr="00B56724" w:rsidRDefault="003C25E3"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FC3C72" w14:textId="77777777" w:rsidR="003C25E3" w:rsidRPr="00B56724" w:rsidRDefault="006C5F41" w:rsidP="00CE2B46">
          <w:pPr>
            <w:pStyle w:val="ProductList-OfferingBody"/>
            <w:ind w:left="-72" w:right="-75"/>
            <w:jc w:val="center"/>
            <w:rPr>
              <w:rFonts w:eastAsia="MS PGothic" w:cs="Arial"/>
              <w:color w:val="0563C1"/>
              <w:sz w:val="14"/>
              <w:szCs w:val="24"/>
            </w:rPr>
          </w:pPr>
          <w:hyperlink w:anchor="GeneralTerms" w:history="1">
            <w:r w:rsidR="003C25E3"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3A7DAB9" w14:textId="77777777" w:rsidR="003C25E3" w:rsidRPr="00B56724" w:rsidRDefault="003C25E3"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97EC7F7" w14:textId="77777777" w:rsidR="003C25E3" w:rsidRPr="00B56724" w:rsidRDefault="006C5F41" w:rsidP="00CE2B46">
          <w:pPr>
            <w:pStyle w:val="ProductList-OfferingBody"/>
            <w:ind w:left="-72" w:right="-77"/>
            <w:jc w:val="center"/>
            <w:rPr>
              <w:rFonts w:eastAsia="MS PGothic" w:cs="Arial"/>
              <w:color w:val="0563C1"/>
              <w:sz w:val="14"/>
              <w:szCs w:val="24"/>
            </w:rPr>
          </w:pPr>
          <w:hyperlink w:anchor="PrivacyandSecurityTerms" w:history="1">
            <w:r w:rsidR="003C25E3" w:rsidRPr="00B56724">
              <w:rPr>
                <w:rStyle w:val="Hyperlink"/>
                <w:rFonts w:eastAsia="MS PGothic" w:cs="Arial"/>
                <w:noProof/>
                <w:sz w:val="14"/>
                <w:szCs w:val="24"/>
              </w:rPr>
              <w:t>プライバシーと</w:t>
            </w:r>
            <w:r w:rsidR="003C25E3" w:rsidRPr="00B56724">
              <w:rPr>
                <w:rStyle w:val="Hyperlink"/>
                <w:rFonts w:eastAsia="MS PGothic" w:cs="Arial"/>
                <w:noProof/>
                <w:sz w:val="14"/>
                <w:szCs w:val="24"/>
              </w:rPr>
              <w:br/>
            </w:r>
            <w:r w:rsidR="003C25E3"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FCA49FD" w14:textId="77777777" w:rsidR="003C25E3" w:rsidRPr="00B56724" w:rsidRDefault="003C25E3"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E854108" w14:textId="77777777" w:rsidR="003C25E3" w:rsidRPr="00B56724" w:rsidRDefault="006C5F41" w:rsidP="00CE2B46">
          <w:pPr>
            <w:pStyle w:val="ProductList-OfferingBody"/>
            <w:ind w:left="-72" w:right="-77"/>
            <w:jc w:val="center"/>
            <w:rPr>
              <w:rFonts w:eastAsia="MS PGothic" w:cs="Arial"/>
              <w:color w:val="0563C1"/>
              <w:sz w:val="14"/>
              <w:szCs w:val="24"/>
            </w:rPr>
          </w:pPr>
          <w:hyperlink w:anchor="OnlineServiceSpecificTerms" w:history="1">
            <w:r w:rsidR="003C25E3" w:rsidRPr="00B56724">
              <w:rPr>
                <w:rStyle w:val="Hyperlink"/>
                <w:rFonts w:eastAsia="MS PGothic" w:cs="Arial"/>
                <w:noProof/>
                <w:sz w:val="14"/>
                <w:szCs w:val="24"/>
              </w:rPr>
              <w:t xml:space="preserve">Online Service </w:t>
            </w:r>
            <w:r w:rsidR="003C25E3"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91CACBD" w14:textId="77777777" w:rsidR="003C25E3" w:rsidRPr="00B56724" w:rsidRDefault="003C25E3"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C1BD0E4" w14:textId="77777777" w:rsidR="003C25E3" w:rsidRPr="00B56724" w:rsidRDefault="006C5F41" w:rsidP="00CE2B46">
          <w:pPr>
            <w:pStyle w:val="ProductList-OfferingBody"/>
            <w:ind w:left="-72" w:right="-76"/>
            <w:jc w:val="center"/>
            <w:rPr>
              <w:rFonts w:eastAsia="MS PGothic" w:cs="Arial"/>
              <w:color w:val="0563C1"/>
              <w:sz w:val="14"/>
              <w:szCs w:val="24"/>
            </w:rPr>
          </w:pPr>
          <w:hyperlink w:anchor="Attachment1" w:history="1">
            <w:r w:rsidR="003C25E3" w:rsidRPr="00B56724">
              <w:rPr>
                <w:rStyle w:val="Hyperlink"/>
                <w:rFonts w:eastAsia="MS PGothic" w:cs="Arial"/>
                <w:noProof/>
                <w:sz w:val="14"/>
                <w:szCs w:val="24"/>
              </w:rPr>
              <w:t>付録</w:t>
            </w:r>
          </w:hyperlink>
        </w:p>
      </w:tc>
    </w:tr>
  </w:tbl>
  <w:p w14:paraId="6101787D" w14:textId="77777777" w:rsidR="003C25E3" w:rsidRDefault="003C25E3" w:rsidP="00C01A9C">
    <w:pPr>
      <w:pStyle w:val="Footer"/>
      <w:rPr>
        <w:sz w:val="14"/>
        <w:szCs w:val="2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C25E3" w:rsidRPr="00B56724" w14:paraId="25A733A2"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3C25E3" w:rsidRPr="00B56724" w:rsidRDefault="006C5F41" w:rsidP="00292B05">
          <w:pPr>
            <w:pStyle w:val="ProductList-OfferingBody"/>
            <w:ind w:left="-77" w:right="-73"/>
            <w:jc w:val="center"/>
            <w:rPr>
              <w:rFonts w:eastAsia="MS PGothic" w:cs="Arial"/>
              <w:color w:val="0563C1"/>
              <w:sz w:val="14"/>
              <w:szCs w:val="24"/>
            </w:rPr>
          </w:pPr>
          <w:hyperlink w:anchor="TableofContents" w:history="1">
            <w:r w:rsidR="003C25E3"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3C25E3" w:rsidRPr="00B56724" w:rsidRDefault="003C25E3" w:rsidP="00292B0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3C25E3" w:rsidRPr="00B56724" w:rsidRDefault="006C5F41" w:rsidP="00292B05">
          <w:pPr>
            <w:pStyle w:val="ProductList-OfferingBody"/>
            <w:ind w:left="-72" w:right="-74"/>
            <w:jc w:val="center"/>
            <w:rPr>
              <w:rFonts w:eastAsia="MS PGothic" w:cs="Arial"/>
              <w:color w:val="0563C1"/>
              <w:sz w:val="14"/>
              <w:szCs w:val="24"/>
            </w:rPr>
          </w:pPr>
          <w:hyperlink w:anchor="Introduction" w:history="1">
            <w:r w:rsidR="003C25E3"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3C25E3" w:rsidRPr="00B56724" w:rsidRDefault="003C25E3" w:rsidP="00292B0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3C25E3" w:rsidRPr="00B56724" w:rsidRDefault="006C5F41" w:rsidP="00292B05">
          <w:pPr>
            <w:pStyle w:val="ProductList-OfferingBody"/>
            <w:ind w:left="-72" w:right="-75"/>
            <w:jc w:val="center"/>
            <w:rPr>
              <w:rFonts w:eastAsia="MS PGothic" w:cs="Arial"/>
              <w:color w:val="0563C1"/>
              <w:sz w:val="14"/>
              <w:szCs w:val="24"/>
            </w:rPr>
          </w:pPr>
          <w:hyperlink w:anchor="GeneralTerms" w:history="1">
            <w:r w:rsidR="003C25E3"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DCFAF5" w14:textId="77777777" w:rsidR="003C25E3" w:rsidRPr="00B56724" w:rsidRDefault="003C25E3" w:rsidP="00292B0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9471D4" w14:textId="77777777" w:rsidR="003C25E3" w:rsidRPr="00B56724" w:rsidRDefault="006C5F41" w:rsidP="00292B05">
          <w:pPr>
            <w:pStyle w:val="ProductList-OfferingBody"/>
            <w:ind w:left="-72" w:right="-77"/>
            <w:jc w:val="center"/>
            <w:rPr>
              <w:rFonts w:eastAsia="MS PGothic" w:cs="Arial"/>
              <w:color w:val="0563C1"/>
              <w:sz w:val="14"/>
              <w:szCs w:val="24"/>
            </w:rPr>
          </w:pPr>
          <w:hyperlink w:anchor="PrivacyandSecurityTerms" w:history="1">
            <w:r w:rsidR="003C25E3" w:rsidRPr="00B56724">
              <w:rPr>
                <w:rStyle w:val="Hyperlink"/>
                <w:rFonts w:eastAsia="MS PGothic" w:cs="Arial"/>
                <w:noProof/>
                <w:sz w:val="14"/>
                <w:szCs w:val="24"/>
              </w:rPr>
              <w:t>プライバシーと</w:t>
            </w:r>
            <w:r w:rsidR="003C25E3" w:rsidRPr="00B56724">
              <w:rPr>
                <w:rStyle w:val="Hyperlink"/>
                <w:rFonts w:eastAsia="MS PGothic" w:cs="Arial"/>
                <w:noProof/>
                <w:sz w:val="14"/>
                <w:szCs w:val="24"/>
              </w:rPr>
              <w:br/>
            </w:r>
            <w:r w:rsidR="003C25E3"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2DFB05A" w14:textId="77777777" w:rsidR="003C25E3" w:rsidRPr="00B56724" w:rsidRDefault="003C25E3"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3C25E3" w:rsidRPr="00B56724" w:rsidRDefault="006C5F41" w:rsidP="00292B05">
          <w:pPr>
            <w:pStyle w:val="ProductList-OfferingBody"/>
            <w:ind w:left="-72" w:right="-77"/>
            <w:jc w:val="center"/>
            <w:rPr>
              <w:rFonts w:eastAsia="MS PGothic" w:cs="Arial"/>
              <w:color w:val="0563C1"/>
              <w:sz w:val="14"/>
              <w:szCs w:val="24"/>
            </w:rPr>
          </w:pPr>
          <w:hyperlink w:anchor="OnlineServiceSpecificTerms" w:history="1">
            <w:r w:rsidR="003C25E3" w:rsidRPr="00B56724">
              <w:rPr>
                <w:rStyle w:val="Hyperlink"/>
                <w:rFonts w:eastAsia="MS PGothic" w:cs="Arial"/>
                <w:noProof/>
                <w:sz w:val="14"/>
                <w:szCs w:val="24"/>
              </w:rPr>
              <w:t xml:space="preserve">Online Service </w:t>
            </w:r>
            <w:r w:rsidR="003C25E3"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3C25E3" w:rsidRPr="00B56724" w:rsidRDefault="003C25E3"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3C25E3" w:rsidRPr="00B56724" w:rsidRDefault="006C5F41" w:rsidP="00292B05">
          <w:pPr>
            <w:pStyle w:val="ProductList-OfferingBody"/>
            <w:ind w:left="-72" w:right="-76"/>
            <w:jc w:val="center"/>
            <w:rPr>
              <w:rFonts w:eastAsia="MS PGothic" w:cs="Arial"/>
              <w:color w:val="0563C1"/>
              <w:sz w:val="14"/>
              <w:szCs w:val="24"/>
            </w:rPr>
          </w:pPr>
          <w:hyperlink w:anchor="Attachment1" w:history="1">
            <w:r w:rsidR="003C25E3" w:rsidRPr="00B56724">
              <w:rPr>
                <w:rStyle w:val="Hyperlink"/>
                <w:rFonts w:eastAsia="MS PGothic" w:cs="Arial"/>
                <w:noProof/>
                <w:sz w:val="14"/>
                <w:szCs w:val="24"/>
              </w:rPr>
              <w:t>付録</w:t>
            </w:r>
          </w:hyperlink>
        </w:p>
      </w:tc>
    </w:tr>
  </w:tbl>
  <w:p w14:paraId="1A749124" w14:textId="77777777" w:rsidR="003C25E3" w:rsidRDefault="003C25E3"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2D562C" w14:textId="77777777" w:rsidR="006C5F41" w:rsidRDefault="006C5F41">
      <w:pPr>
        <w:spacing w:after="0" w:line="240" w:lineRule="auto"/>
        <w:rPr>
          <w:szCs w:val="24"/>
        </w:rPr>
      </w:pPr>
      <w:r>
        <w:rPr>
          <w:szCs w:val="24"/>
        </w:rPr>
        <w:separator/>
      </w:r>
    </w:p>
  </w:footnote>
  <w:footnote w:type="continuationSeparator" w:id="0">
    <w:p w14:paraId="7FBE0C85" w14:textId="77777777" w:rsidR="006C5F41" w:rsidRDefault="006C5F41">
      <w:pPr>
        <w:spacing w:after="0" w:line="240" w:lineRule="auto"/>
        <w:rPr>
          <w:szCs w:val="24"/>
        </w:rPr>
      </w:pPr>
      <w:r>
        <w:rPr>
          <w:szCs w:val="24"/>
        </w:rPr>
        <w:continuationSeparator/>
      </w:r>
    </w:p>
  </w:footnote>
  <w:footnote w:type="continuationNotice" w:id="1">
    <w:p w14:paraId="67483007" w14:textId="77777777" w:rsidR="006C5F41" w:rsidRDefault="006C5F41">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6923FB" w14:textId="77777777" w:rsidR="0052559C" w:rsidRDefault="0052559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0A2313" w14:textId="77777777" w:rsidR="0052559C" w:rsidRDefault="0052559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F7FBA5" w14:textId="77777777" w:rsidR="003C25E3" w:rsidRDefault="003C25E3">
    <w:pPr>
      <w:pStyle w:val="ProductList-Body"/>
      <w:tabs>
        <w:tab w:val="right" w:pos="10800"/>
      </w:tabs>
      <w:rPr>
        <w:color w:val="404040"/>
        <w:sz w:val="16"/>
        <w:szCs w:val="2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F8124" w14:textId="26939100" w:rsidR="003C25E3" w:rsidRPr="00E872F9" w:rsidRDefault="003C25E3" w:rsidP="007816EA">
    <w:pPr>
      <w:pStyle w:val="ProductList-Body"/>
      <w:tabs>
        <w:tab w:val="right" w:pos="10800"/>
      </w:tabs>
      <w:spacing w:before="20" w:after="20"/>
      <w:rPr>
        <w:rFonts w:eastAsia="MS PGothic" w:cs="Calibri"/>
        <w:noProof/>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7</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7</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52559C">
      <w:rPr>
        <w:rFonts w:eastAsia="MS PGothic" w:cs="Calibri"/>
        <w:noProof/>
        <w:color w:val="404040"/>
        <w:sz w:val="16"/>
        <w:szCs w:val="24"/>
      </w:rPr>
      <w:t>2</w:t>
    </w:r>
    <w:r w:rsidRPr="00E872F9">
      <w:rPr>
        <w:rFonts w:eastAsia="MS PGothic" w:cs="Calibri"/>
        <w:color w:val="404040"/>
        <w:sz w:val="16"/>
        <w:szCs w:val="24"/>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AFBE38" w14:textId="5717C824" w:rsidR="003C25E3" w:rsidRPr="00E872F9" w:rsidRDefault="003C25E3" w:rsidP="00525D1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7</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7</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52559C">
      <w:rPr>
        <w:rFonts w:eastAsia="MS PGothic" w:cs="Calibri"/>
        <w:noProof/>
        <w:color w:val="404040"/>
        <w:sz w:val="16"/>
        <w:szCs w:val="24"/>
      </w:rPr>
      <w:t>31</w:t>
    </w:r>
    <w:r w:rsidRPr="00E872F9">
      <w:rPr>
        <w:rFonts w:eastAsia="MS PGothic" w:cs="Calibri"/>
        <w:color w:val="404040"/>
        <w:sz w:val="16"/>
        <w:szCs w:val="24"/>
      </w:rP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2612C8" w14:textId="77777777" w:rsidR="003C25E3" w:rsidRPr="004C3E91" w:rsidRDefault="003C25E3">
    <w:pPr>
      <w:pStyle w:val="Header"/>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8CE479E8"/>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53600394"/>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D8F01296"/>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35C4FA82"/>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AD74DE48"/>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C656465C"/>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264210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26B08282"/>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72F81EC0"/>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EF8566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5683790"/>
    <w:multiLevelType w:val="hybridMultilevel"/>
    <w:tmpl w:val="BC2A248C"/>
    <w:lvl w:ilvl="0" w:tplc="0409000F">
      <w:start w:val="1"/>
      <w:numFmt w:val="decimal"/>
      <w:lvlText w:val="%1."/>
      <w:lvlJc w:val="left"/>
      <w:pPr>
        <w:ind w:left="720" w:hanging="360"/>
      </w:pPr>
      <w:rPr>
        <w:rFonts w:cs="Times New Roman"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5FD13B3"/>
    <w:multiLevelType w:val="hybridMultilevel"/>
    <w:tmpl w:val="6D84CB94"/>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2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5"/>
  </w:num>
  <w:num w:numId="3">
    <w:abstractNumId w:val="34"/>
  </w:num>
  <w:num w:numId="4">
    <w:abstractNumId w:val="14"/>
  </w:num>
  <w:num w:numId="5">
    <w:abstractNumId w:val="15"/>
  </w:num>
  <w:num w:numId="6">
    <w:abstractNumId w:val="25"/>
  </w:num>
  <w:num w:numId="7">
    <w:abstractNumId w:val="26"/>
  </w:num>
  <w:num w:numId="8">
    <w:abstractNumId w:val="17"/>
  </w:num>
  <w:num w:numId="9">
    <w:abstractNumId w:val="27"/>
  </w:num>
  <w:num w:numId="10">
    <w:abstractNumId w:val="21"/>
  </w:num>
  <w:num w:numId="11">
    <w:abstractNumId w:val="38"/>
  </w:num>
  <w:num w:numId="12">
    <w:abstractNumId w:val="31"/>
  </w:num>
  <w:num w:numId="13">
    <w:abstractNumId w:val="16"/>
  </w:num>
  <w:num w:numId="14">
    <w:abstractNumId w:val="44"/>
  </w:num>
  <w:num w:numId="15">
    <w:abstractNumId w:val="42"/>
  </w:num>
  <w:num w:numId="16">
    <w:abstractNumId w:val="47"/>
  </w:num>
  <w:num w:numId="17">
    <w:abstractNumId w:val="45"/>
  </w:num>
  <w:num w:numId="18">
    <w:abstractNumId w:val="39"/>
  </w:num>
  <w:num w:numId="19">
    <w:abstractNumId w:val="40"/>
  </w:num>
  <w:num w:numId="20">
    <w:abstractNumId w:val="37"/>
  </w:num>
  <w:num w:numId="21">
    <w:abstractNumId w:val="19"/>
  </w:num>
  <w:num w:numId="22">
    <w:abstractNumId w:val="32"/>
  </w:num>
  <w:num w:numId="23">
    <w:abstractNumId w:val="29"/>
  </w:num>
  <w:num w:numId="24">
    <w:abstractNumId w:val="48"/>
  </w:num>
  <w:num w:numId="25">
    <w:abstractNumId w:val="43"/>
  </w:num>
  <w:num w:numId="26">
    <w:abstractNumId w:val="23"/>
  </w:num>
  <w:num w:numId="27">
    <w:abstractNumId w:val="9"/>
  </w:num>
  <w:num w:numId="28">
    <w:abstractNumId w:val="7"/>
  </w:num>
  <w:num w:numId="29">
    <w:abstractNumId w:val="6"/>
  </w:num>
  <w:num w:numId="30">
    <w:abstractNumId w:val="5"/>
  </w:num>
  <w:num w:numId="31">
    <w:abstractNumId w:val="4"/>
  </w:num>
  <w:num w:numId="32">
    <w:abstractNumId w:val="8"/>
  </w:num>
  <w:num w:numId="33">
    <w:abstractNumId w:val="3"/>
  </w:num>
  <w:num w:numId="34">
    <w:abstractNumId w:val="2"/>
  </w:num>
  <w:num w:numId="35">
    <w:abstractNumId w:val="1"/>
  </w:num>
  <w:num w:numId="36">
    <w:abstractNumId w:val="0"/>
  </w:num>
  <w:num w:numId="37">
    <w:abstractNumId w:val="30"/>
  </w:num>
  <w:num w:numId="38">
    <w:abstractNumId w:val="11"/>
  </w:num>
  <w:num w:numId="39">
    <w:abstractNumId w:val="13"/>
  </w:num>
  <w:num w:numId="40">
    <w:abstractNumId w:val="10"/>
  </w:num>
  <w:num w:numId="41">
    <w:abstractNumId w:val="33"/>
  </w:num>
  <w:num w:numId="42">
    <w:abstractNumId w:val="27"/>
  </w:num>
  <w:num w:numId="43">
    <w:abstractNumId w:val="41"/>
  </w:num>
  <w:num w:numId="44">
    <w:abstractNumId w:val="36"/>
  </w:num>
  <w:num w:numId="45">
    <w:abstractNumId w:val="24"/>
  </w:num>
  <w:num w:numId="46">
    <w:abstractNumId w:val="28"/>
  </w:num>
  <w:num w:numId="47">
    <w:abstractNumId w:val="18"/>
  </w:num>
  <w:num w:numId="48">
    <w:abstractNumId w:val="20"/>
  </w:num>
  <w:num w:numId="49">
    <w:abstractNumId w:val="46"/>
  </w:num>
  <w:num w:numId="5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hideSpellingErrors/>
  <w:documentProtection w:edit="readOnly" w:enforcement="1" w:cryptProviderType="rsaAES" w:cryptAlgorithmClass="hash" w:cryptAlgorithmType="typeAny" w:cryptAlgorithmSid="14" w:cryptSpinCount="100000" w:hash="RtaqJowNkATkpwC9RBL1Fm+CYTNJAR5/jX8iMRyVDZEYHCnwXGg/cKNnpsy8/nYj059CGPOrwtAZtI3i8pcg+g==" w:salt="GjX9bBXYkCzXHutOh6FR8Q=="/>
  <w:defaultTabStop w:val="719"/>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A5FC0"/>
    <w:rsid w:val="001B02CF"/>
    <w:rsid w:val="001B07B6"/>
    <w:rsid w:val="001B0F97"/>
    <w:rsid w:val="001B20AD"/>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A48"/>
    <w:rsid w:val="002130D2"/>
    <w:rsid w:val="00215536"/>
    <w:rsid w:val="002160E0"/>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1068"/>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55B6"/>
    <w:rsid w:val="003B7142"/>
    <w:rsid w:val="003B7A21"/>
    <w:rsid w:val="003C0FD6"/>
    <w:rsid w:val="003C2398"/>
    <w:rsid w:val="003C25E3"/>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6020"/>
    <w:rsid w:val="003D66C9"/>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6830"/>
    <w:rsid w:val="00476B8A"/>
    <w:rsid w:val="00477621"/>
    <w:rsid w:val="0048154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B01C0"/>
    <w:rsid w:val="004B0328"/>
    <w:rsid w:val="004B1579"/>
    <w:rsid w:val="004B3141"/>
    <w:rsid w:val="004B3528"/>
    <w:rsid w:val="004B3D7C"/>
    <w:rsid w:val="004B4B07"/>
    <w:rsid w:val="004B6363"/>
    <w:rsid w:val="004B6DAB"/>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A2"/>
    <w:rsid w:val="004F61D2"/>
    <w:rsid w:val="004F681E"/>
    <w:rsid w:val="004F75C8"/>
    <w:rsid w:val="004F774C"/>
    <w:rsid w:val="004F788C"/>
    <w:rsid w:val="005004D1"/>
    <w:rsid w:val="00501CBA"/>
    <w:rsid w:val="00502BC6"/>
    <w:rsid w:val="00502E27"/>
    <w:rsid w:val="00503C9D"/>
    <w:rsid w:val="005044B5"/>
    <w:rsid w:val="00504547"/>
    <w:rsid w:val="00507D7B"/>
    <w:rsid w:val="00510119"/>
    <w:rsid w:val="0051055C"/>
    <w:rsid w:val="00510979"/>
    <w:rsid w:val="00511AE5"/>
    <w:rsid w:val="00511BD4"/>
    <w:rsid w:val="00514A8B"/>
    <w:rsid w:val="00516278"/>
    <w:rsid w:val="005164D8"/>
    <w:rsid w:val="00521B08"/>
    <w:rsid w:val="0052559C"/>
    <w:rsid w:val="00525D16"/>
    <w:rsid w:val="00526E21"/>
    <w:rsid w:val="00527DC0"/>
    <w:rsid w:val="00530493"/>
    <w:rsid w:val="0053069E"/>
    <w:rsid w:val="005328B4"/>
    <w:rsid w:val="00533328"/>
    <w:rsid w:val="00533DD5"/>
    <w:rsid w:val="0053420D"/>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4F8F"/>
    <w:rsid w:val="006650AC"/>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5F41"/>
    <w:rsid w:val="006C620E"/>
    <w:rsid w:val="006C6E4A"/>
    <w:rsid w:val="006C7AB1"/>
    <w:rsid w:val="006D010B"/>
    <w:rsid w:val="006D0A95"/>
    <w:rsid w:val="006D1141"/>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6674"/>
    <w:rsid w:val="0082024B"/>
    <w:rsid w:val="00820E4F"/>
    <w:rsid w:val="00822F15"/>
    <w:rsid w:val="00827660"/>
    <w:rsid w:val="00827B1F"/>
    <w:rsid w:val="00830432"/>
    <w:rsid w:val="00830CA5"/>
    <w:rsid w:val="008329E6"/>
    <w:rsid w:val="0083500E"/>
    <w:rsid w:val="0083545F"/>
    <w:rsid w:val="0083582D"/>
    <w:rsid w:val="00835CFB"/>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957"/>
    <w:rsid w:val="00993D80"/>
    <w:rsid w:val="009946E6"/>
    <w:rsid w:val="0099471C"/>
    <w:rsid w:val="009950BA"/>
    <w:rsid w:val="009968CB"/>
    <w:rsid w:val="009A0311"/>
    <w:rsid w:val="009A0C93"/>
    <w:rsid w:val="009A167F"/>
    <w:rsid w:val="009A173A"/>
    <w:rsid w:val="009A1A74"/>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65C5"/>
    <w:rsid w:val="009D7029"/>
    <w:rsid w:val="009D7558"/>
    <w:rsid w:val="009D75E4"/>
    <w:rsid w:val="009D7B57"/>
    <w:rsid w:val="009E0F20"/>
    <w:rsid w:val="009E1060"/>
    <w:rsid w:val="009E1894"/>
    <w:rsid w:val="009E6EE2"/>
    <w:rsid w:val="009E770E"/>
    <w:rsid w:val="009E7F8C"/>
    <w:rsid w:val="009F0FA4"/>
    <w:rsid w:val="009F18A1"/>
    <w:rsid w:val="009F2065"/>
    <w:rsid w:val="009F282C"/>
    <w:rsid w:val="009F3283"/>
    <w:rsid w:val="009F7D89"/>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7D70"/>
    <w:rsid w:val="00A30397"/>
    <w:rsid w:val="00A306AE"/>
    <w:rsid w:val="00A30B11"/>
    <w:rsid w:val="00A319AE"/>
    <w:rsid w:val="00A347F7"/>
    <w:rsid w:val="00A35873"/>
    <w:rsid w:val="00A40375"/>
    <w:rsid w:val="00A405CB"/>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6449"/>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35314"/>
    <w:rsid w:val="00B3772C"/>
    <w:rsid w:val="00B45BE8"/>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72A"/>
    <w:rsid w:val="00BE20C2"/>
    <w:rsid w:val="00BE22DC"/>
    <w:rsid w:val="00BE27AD"/>
    <w:rsid w:val="00BE3215"/>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54D"/>
    <w:rsid w:val="00C22F1E"/>
    <w:rsid w:val="00C23D96"/>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3324"/>
    <w:rsid w:val="00C575FC"/>
    <w:rsid w:val="00C614E7"/>
    <w:rsid w:val="00C61F8F"/>
    <w:rsid w:val="00C63417"/>
    <w:rsid w:val="00C64C21"/>
    <w:rsid w:val="00C66C0B"/>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8DD"/>
    <w:rsid w:val="00CF2670"/>
    <w:rsid w:val="00CF4D41"/>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0EA9"/>
    <w:rsid w:val="00D712BA"/>
    <w:rsid w:val="00D7478E"/>
    <w:rsid w:val="00D75623"/>
    <w:rsid w:val="00D76142"/>
    <w:rsid w:val="00D764E4"/>
    <w:rsid w:val="00D77CAD"/>
    <w:rsid w:val="00D80A12"/>
    <w:rsid w:val="00D8160E"/>
    <w:rsid w:val="00D8182E"/>
    <w:rsid w:val="00D8251F"/>
    <w:rsid w:val="00D8533F"/>
    <w:rsid w:val="00D86163"/>
    <w:rsid w:val="00D8788C"/>
    <w:rsid w:val="00D87AF4"/>
    <w:rsid w:val="00D909A5"/>
    <w:rsid w:val="00D94E3E"/>
    <w:rsid w:val="00D978E9"/>
    <w:rsid w:val="00DA07C6"/>
    <w:rsid w:val="00DA224E"/>
    <w:rsid w:val="00DA249A"/>
    <w:rsid w:val="00DA2953"/>
    <w:rsid w:val="00DA37F2"/>
    <w:rsid w:val="00DA5EB4"/>
    <w:rsid w:val="00DA7146"/>
    <w:rsid w:val="00DB0FA5"/>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7535"/>
    <w:rsid w:val="00DF1449"/>
    <w:rsid w:val="00DF229E"/>
    <w:rsid w:val="00DF290A"/>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6E96"/>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F0970"/>
    <w:rsid w:val="00EF171D"/>
    <w:rsid w:val="00EF1E73"/>
    <w:rsid w:val="00EF2FC2"/>
    <w:rsid w:val="00EF37C3"/>
    <w:rsid w:val="00EF3BE5"/>
    <w:rsid w:val="00EF5E58"/>
    <w:rsid w:val="00EF6AA8"/>
    <w:rsid w:val="00EF725A"/>
    <w:rsid w:val="00F01399"/>
    <w:rsid w:val="00F01F69"/>
    <w:rsid w:val="00F04A3B"/>
    <w:rsid w:val="00F07542"/>
    <w:rsid w:val="00F07C46"/>
    <w:rsid w:val="00F07E40"/>
    <w:rsid w:val="00F10723"/>
    <w:rsid w:val="00F11336"/>
    <w:rsid w:val="00F11719"/>
    <w:rsid w:val="00F131AB"/>
    <w:rsid w:val="00F1473F"/>
    <w:rsid w:val="00F1789E"/>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36B"/>
    <w:rsid w:val="00F415D2"/>
    <w:rsid w:val="00F42CF4"/>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E33"/>
    <w:rsid w:val="00FB6373"/>
    <w:rsid w:val="00FB6A4A"/>
    <w:rsid w:val="00FB719E"/>
    <w:rsid w:val="00FB75F6"/>
    <w:rsid w:val="00FB7B75"/>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uiPriority w:val="99"/>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hyperlink" Target="http://go.microsoft.com/?linkid=9839207" TargetMode="External"/><Relationship Id="rId34" Type="http://schemas.openxmlformats.org/officeDocument/2006/relationships/hyperlink" Target="https://www.microsoft.com/ja-jp/privacystatement/EnterpriseDev/" TargetMode="External"/><Relationship Id="rId42" Type="http://schemas.openxmlformats.org/officeDocument/2006/relationships/hyperlink" Target="https://business.linkedin.com/c/15/10/eu-scc" TargetMode="External"/><Relationship Id="rId47" Type="http://schemas.openxmlformats.org/officeDocument/2006/relationships/hyperlink" Target="file:///C:\Users\v-justim\Desktop\3081%20(OST%20-%20Dec%202015)\files%20from%20translators\OST%20Dec%202015%20text_Japanese.docx" TargetMode="External"/><Relationship Id="rId50" Type="http://schemas.openxmlformats.org/officeDocument/2006/relationships/hyperlink" Target="file:///C:\Users\v-justim\Desktop\3081%20(OST%20-%20Dec%202015)\files%20from%20translators\OST%20Dec%202015%20text_Japanese.docx" TargetMode="External"/><Relationship Id="rId55" Type="http://schemas.openxmlformats.org/officeDocument/2006/relationships/footer" Target="footer14.xml"/><Relationship Id="rId63" Type="http://schemas.openxmlformats.org/officeDocument/2006/relationships/footer" Target="footer20.xml"/><Relationship Id="rId68"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www.microsoft.com/ja-jp/dynamics365/pricing" TargetMode="Externa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ja-jp/support/legal/sla/" TargetMode="Externa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ja-jp/regions" TargetMode="External"/><Relationship Id="rId37" Type="http://schemas.openxmlformats.org/officeDocument/2006/relationships/hyperlink" Target="https://aka.ms/r1j7jq"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go.microsoft.com/?linkid=9839206" TargetMode="External"/><Relationship Id="rId53" Type="http://schemas.openxmlformats.org/officeDocument/2006/relationships/hyperlink" Target="https://aka.ms/bingmapsplatformsdks" TargetMode="External"/><Relationship Id="rId58" Type="http://schemas.openxmlformats.org/officeDocument/2006/relationships/footer" Target="footer17.xml"/><Relationship Id="rId66" Type="http://schemas.openxmlformats.org/officeDocument/2006/relationships/hyperlink" Target="http://www.microsoft.com/privacystatement/ja-jp/bing/default.aspx"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s://azure.microsoft.com/ja-jp/services/cognitive-services/" TargetMode="External"/><Relationship Id="rId49" Type="http://schemas.openxmlformats.org/officeDocument/2006/relationships/hyperlink" Target="http://go.microsoft.com/fwlink/?LinkId=690247" TargetMode="External"/><Relationship Id="rId57" Type="http://schemas.openxmlformats.org/officeDocument/2006/relationships/footer" Target="footer16.xml"/><Relationship Id="rId61" Type="http://schemas.openxmlformats.org/officeDocument/2006/relationships/hyperlink" Target="http://go.microsoft.com/?linkid=983920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ja-jp/services/" TargetMode="External"/><Relationship Id="rId44" Type="http://schemas.openxmlformats.org/officeDocument/2006/relationships/footer" Target="footer13.xml"/><Relationship Id="rId52" Type="http://schemas.openxmlformats.org/officeDocument/2006/relationships/hyperlink" Target="https://aka.ms/bingmapsplatformapistou" TargetMode="External"/><Relationship Id="rId60" Type="http://schemas.openxmlformats.org/officeDocument/2006/relationships/footer" Target="footer19.xml"/><Relationship Id="rId65" Type="http://schemas.openxmlformats.org/officeDocument/2006/relationships/hyperlink" Target="http://www.microsoft.com/privacystatement/ja-jp/bing/default.aspx" TargetMode="External"/><Relationship Id="rId73"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ja-jp/regions/%23services" TargetMode="External"/><Relationship Id="rId35" Type="http://schemas.openxmlformats.org/officeDocument/2006/relationships/hyperlink" Target="https://privacy.microsoft.com/ja-jp/privacystatement" TargetMode="External"/><Relationship Id="rId43" Type="http://schemas.openxmlformats.org/officeDocument/2006/relationships/hyperlink" Target="file:///C:\Users\v-justim\Desktop\3081%20(OST%20-%20Dec%202015)\files%20from%20translators\OST%20Dec%202015%20text_Japanese.docx" TargetMode="External"/><Relationship Id="rId48" Type="http://schemas.openxmlformats.org/officeDocument/2006/relationships/hyperlink" Target="file:///C:\Users\v-justim\Desktop\3081%20(OST%20-%20Dec%202015)\files%20from%20translators\OST%20Dec%202015%20text_Japanese.docx" TargetMode="External"/><Relationship Id="rId56" Type="http://schemas.openxmlformats.org/officeDocument/2006/relationships/footer" Target="footer15.xml"/><Relationship Id="rId64" Type="http://schemas.openxmlformats.org/officeDocument/2006/relationships/hyperlink" Target="http://go.microsoft.com/?linkid=9710837" TargetMode="External"/><Relationship Id="rId69" Type="http://schemas.openxmlformats.org/officeDocument/2006/relationships/footer" Target="footer21.xml"/><Relationship Id="rId8" Type="http://schemas.openxmlformats.org/officeDocument/2006/relationships/header" Target="header1.xml"/><Relationship Id="rId51" Type="http://schemas.openxmlformats.org/officeDocument/2006/relationships/hyperlink" Target="file:///C:\Users\v-justim\Desktop\3081%20(OST%20-%20Dec%202015)\files%20from%20translators\OST%20Dec%202015%20text_Japanese.docx" TargetMode="Externa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1.xml"/><Relationship Id="rId46" Type="http://schemas.openxmlformats.org/officeDocument/2006/relationships/hyperlink" Target="http://www.office.com/sca" TargetMode="External"/><Relationship Id="rId59" Type="http://schemas.openxmlformats.org/officeDocument/2006/relationships/footer" Target="footer18.xml"/><Relationship Id="rId67" Type="http://schemas.openxmlformats.org/officeDocument/2006/relationships/hyperlink" Target="http://go.microsoft.com/fwlink/?linkid=248532" TargetMode="External"/><Relationship Id="rId20" Type="http://schemas.openxmlformats.org/officeDocument/2006/relationships/footer" Target="footer6.xml"/><Relationship Id="rId41" Type="http://schemas.openxmlformats.org/officeDocument/2006/relationships/hyperlink" Target="https://www.linkedin.com/legal/privacy-policy" TargetMode="External"/><Relationship Id="rId54" Type="http://schemas.openxmlformats.org/officeDocument/2006/relationships/hyperlink" Target="https://go.microsoft.com/fwlink/?LinkId=521839" TargetMode="External"/><Relationship Id="rId62" Type="http://schemas.openxmlformats.org/officeDocument/2006/relationships/hyperlink" Target="http://www.microsoft.com/itacademy" TargetMode="External"/><Relationship Id="rId70" Type="http://schemas.openxmlformats.org/officeDocument/2006/relationships/footer" Target="footer22.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664825-7204-47BC-A90B-E5677AFC7D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12196</Words>
  <Characters>69518</Characters>
  <Application>Microsoft Office Word</Application>
  <DocSecurity>8</DocSecurity>
  <Lines>579</Lines>
  <Paragraphs>163</Paragraphs>
  <ScaleCrop>false</ScaleCrop>
  <Company/>
  <LinksUpToDate>false</LinksUpToDate>
  <CharactersWithSpaces>81551</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2017-06-27T18:56:00Z</dcterms:created>
  <dcterms:modified xsi:type="dcterms:W3CDTF">2017-06-27T18:56:00Z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2017-06-27T11:56:50.3131856-07:00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