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Volu</w:t>
      </w:r>
      <w:bookmarkStart w:id="1" w:name="_GoBack"/>
      <w:bookmarkEnd w:id="1"/>
      <w:r w:rsidRPr="00C42F6B">
        <w:rPr>
          <w:rFonts w:ascii="Calibri Light" w:eastAsia="MS PGothic" w:hAnsi="Calibri Light" w:cs="Calibri"/>
          <w:noProof/>
          <w:color w:val="FFFFFF"/>
          <w:sz w:val="32"/>
          <w:szCs w:val="24"/>
        </w:rPr>
        <w:t>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136E47A0"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201</w:t>
      </w:r>
      <w:r w:rsidR="009D2FFC">
        <w:rPr>
          <w:rFonts w:ascii="Calibri Light" w:eastAsia="MS PGothic" w:hAnsi="Calibri Light" w:cs="Calibri"/>
          <w:color w:val="FFFFFF"/>
          <w:sz w:val="72"/>
          <w:szCs w:val="24"/>
        </w:rPr>
        <w:t>9</w:t>
      </w:r>
      <w:r w:rsidR="00550478"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627540">
        <w:rPr>
          <w:rFonts w:ascii="Calibri Light" w:eastAsia="MS PGothic" w:hAnsi="Calibri Light" w:cs="Calibri"/>
          <w:color w:val="FFFFFF"/>
          <w:sz w:val="72"/>
          <w:szCs w:val="24"/>
        </w:rPr>
        <w:t>5</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0B86D497" w14:textId="77777777" w:rsidR="002E61A1" w:rsidRPr="001B0F97" w:rsidRDefault="00D34129">
      <w:pPr>
        <w:pStyle w:val="ProductList-Body"/>
        <w:outlineLvl w:val="0"/>
        <w:rPr>
          <w:rFonts w:eastAsia="MS PGothic" w:cs="Calibri"/>
          <w:b/>
          <w:sz w:val="40"/>
          <w:szCs w:val="24"/>
          <w:lang w:val="ja-JP"/>
        </w:rPr>
        <w:sectPr w:rsidR="002E61A1" w:rsidRPr="001B0F97" w:rsidSect="00476B8A">
          <w:headerReference w:type="default" r:id="rId11"/>
          <w:footerReference w:type="default" r:id="rId12"/>
          <w:headerReference w:type="first" r:id="rId13"/>
          <w:footerReference w:type="first" r:id="rId14"/>
          <w:pgSz w:w="12240" w:h="15840" w:code="1"/>
          <w:pgMar w:top="1440" w:right="720" w:bottom="1440" w:left="720" w:header="720" w:footer="720" w:gutter="0"/>
          <w:cols w:space="720"/>
          <w:docGrid w:linePitch="360"/>
        </w:sectPr>
      </w:pPr>
      <w:bookmarkStart w:id="2" w:name="TableofContents"/>
      <w:r w:rsidRPr="001B0F97">
        <w:rPr>
          <w:rFonts w:eastAsia="MS PGothic" w:cs="Calibri"/>
          <w:b/>
          <w:sz w:val="40"/>
          <w:szCs w:val="24"/>
          <w:lang w:val="ja-JP"/>
        </w:rPr>
        <w:lastRenderedPageBreak/>
        <w:t>目次</w:t>
      </w:r>
      <w:bookmarkEnd w:id="2"/>
    </w:p>
    <w:p w14:paraId="0CF8A884" w14:textId="1E58953F" w:rsidR="00627540" w:rsidRPr="00627540" w:rsidRDefault="00390B6F">
      <w:pPr>
        <w:pStyle w:val="TOC1"/>
        <w:rPr>
          <w:rFonts w:cs="Calibri"/>
          <w:b w:val="0"/>
          <w:caps w:val="0"/>
          <w:sz w:val="22"/>
          <w:lang w:val="en-US" w:eastAsia="en-US"/>
        </w:rPr>
      </w:pPr>
      <w:r w:rsidRPr="00627540">
        <w:rPr>
          <w:rFonts w:cs="Calibri"/>
        </w:rPr>
        <w:fldChar w:fldCharType="begin"/>
      </w:r>
      <w:r w:rsidR="00D34129" w:rsidRPr="00627540">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27540">
        <w:rPr>
          <w:rFonts w:cs="Calibri"/>
        </w:rPr>
        <w:fldChar w:fldCharType="separate"/>
      </w:r>
      <w:hyperlink w:anchor="_Toc7587802" w:history="1">
        <w:r w:rsidR="00627540" w:rsidRPr="00627540">
          <w:rPr>
            <w:rStyle w:val="Hyperlink"/>
            <w:rFonts w:cs="Calibri"/>
          </w:rPr>
          <w:t>概要</w:t>
        </w:r>
        <w:r w:rsidR="00627540" w:rsidRPr="00627540">
          <w:rPr>
            <w:rFonts w:cs="Calibri"/>
            <w:webHidden/>
          </w:rPr>
          <w:tab/>
        </w:r>
        <w:r w:rsidR="00627540" w:rsidRPr="00627540">
          <w:rPr>
            <w:rFonts w:cs="Calibri"/>
            <w:webHidden/>
          </w:rPr>
          <w:fldChar w:fldCharType="begin"/>
        </w:r>
        <w:r w:rsidR="00627540" w:rsidRPr="00627540">
          <w:rPr>
            <w:rFonts w:cs="Calibri"/>
            <w:webHidden/>
          </w:rPr>
          <w:instrText xml:space="preserve"> PAGEREF _Toc7587802 \h </w:instrText>
        </w:r>
        <w:r w:rsidR="00627540" w:rsidRPr="00627540">
          <w:rPr>
            <w:rFonts w:cs="Calibri"/>
            <w:webHidden/>
          </w:rPr>
        </w:r>
        <w:r w:rsidR="00627540" w:rsidRPr="00627540">
          <w:rPr>
            <w:rFonts w:cs="Calibri"/>
            <w:webHidden/>
          </w:rPr>
          <w:fldChar w:fldCharType="separate"/>
        </w:r>
        <w:r w:rsidR="00627540" w:rsidRPr="00627540">
          <w:rPr>
            <w:rFonts w:cs="Calibri"/>
            <w:webHidden/>
          </w:rPr>
          <w:t>3</w:t>
        </w:r>
        <w:r w:rsidR="00627540" w:rsidRPr="00627540">
          <w:rPr>
            <w:rFonts w:cs="Calibri"/>
            <w:webHidden/>
          </w:rPr>
          <w:fldChar w:fldCharType="end"/>
        </w:r>
      </w:hyperlink>
    </w:p>
    <w:p w14:paraId="3A6593EA" w14:textId="2AEB9B70" w:rsidR="00627540" w:rsidRPr="00627540" w:rsidRDefault="00627540">
      <w:pPr>
        <w:pStyle w:val="TOC5"/>
        <w:tabs>
          <w:tab w:val="right" w:leader="dot" w:pos="5030"/>
        </w:tabs>
        <w:rPr>
          <w:rFonts w:eastAsia="MS PGothic" w:cs="Calibri"/>
          <w:noProof/>
          <w:sz w:val="22"/>
          <w:lang w:eastAsia="en-US"/>
        </w:rPr>
      </w:pPr>
      <w:hyperlink w:anchor="_Toc7587803" w:history="1">
        <w:r w:rsidRPr="00627540">
          <w:rPr>
            <w:rStyle w:val="Hyperlink"/>
            <w:rFonts w:eastAsia="MS PGothic" w:cs="Calibri"/>
            <w:noProof/>
          </w:rPr>
          <w:t>サービス</w:t>
        </w:r>
        <w:r w:rsidRPr="00627540">
          <w:rPr>
            <w:rStyle w:val="Hyperlink"/>
            <w:rFonts w:eastAsia="MS PGothic" w:cs="Calibri"/>
            <w:noProof/>
          </w:rPr>
          <w:t xml:space="preserve"> </w:t>
        </w:r>
        <w:r w:rsidRPr="00627540">
          <w:rPr>
            <w:rStyle w:val="Hyperlink"/>
            <w:rFonts w:eastAsia="MS PGothic" w:cs="Calibri"/>
            <w:noProof/>
          </w:rPr>
          <w:t>レベル契約</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_Toc7587803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3</w:t>
        </w:r>
        <w:r w:rsidRPr="00627540">
          <w:rPr>
            <w:rFonts w:eastAsia="MS PGothic" w:cs="Calibri"/>
            <w:noProof/>
            <w:webHidden/>
          </w:rPr>
          <w:fldChar w:fldCharType="end"/>
        </w:r>
      </w:hyperlink>
    </w:p>
    <w:p w14:paraId="65E8482E" w14:textId="4F62E25D" w:rsidR="00627540" w:rsidRPr="00627540" w:rsidRDefault="00627540">
      <w:pPr>
        <w:pStyle w:val="TOC5"/>
        <w:tabs>
          <w:tab w:val="right" w:leader="dot" w:pos="5030"/>
        </w:tabs>
        <w:rPr>
          <w:rFonts w:eastAsia="MS PGothic" w:cs="Calibri"/>
          <w:noProof/>
          <w:sz w:val="22"/>
          <w:lang w:eastAsia="en-US"/>
        </w:rPr>
      </w:pPr>
      <w:hyperlink w:anchor="_Toc7587804" w:history="1">
        <w:r w:rsidRPr="00627540">
          <w:rPr>
            <w:rStyle w:val="Hyperlink"/>
            <w:rFonts w:eastAsia="MS PGothic" w:cs="Calibri"/>
            <w:noProof/>
          </w:rPr>
          <w:t>適用されるオンライン</w:t>
        </w:r>
        <w:r w:rsidRPr="00627540">
          <w:rPr>
            <w:rStyle w:val="Hyperlink"/>
            <w:rFonts w:eastAsia="MS PGothic" w:cs="Calibri"/>
            <w:noProof/>
          </w:rPr>
          <w:t xml:space="preserve"> </w:t>
        </w:r>
        <w:r w:rsidRPr="00627540">
          <w:rPr>
            <w:rStyle w:val="Hyperlink"/>
            <w:rFonts w:eastAsia="MS PGothic" w:cs="Calibri"/>
            <w:noProof/>
          </w:rPr>
          <w:t>サービス条件および更新</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_Toc7587804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3</w:t>
        </w:r>
        <w:r w:rsidRPr="00627540">
          <w:rPr>
            <w:rFonts w:eastAsia="MS PGothic" w:cs="Calibri"/>
            <w:noProof/>
            <w:webHidden/>
          </w:rPr>
          <w:fldChar w:fldCharType="end"/>
        </w:r>
      </w:hyperlink>
    </w:p>
    <w:p w14:paraId="1B25F431" w14:textId="4627E6AE" w:rsidR="00627540" w:rsidRPr="00627540" w:rsidRDefault="00627540">
      <w:pPr>
        <w:pStyle w:val="TOC5"/>
        <w:tabs>
          <w:tab w:val="right" w:leader="dot" w:pos="5030"/>
        </w:tabs>
        <w:rPr>
          <w:rFonts w:eastAsia="MS PGothic" w:cs="Calibri"/>
          <w:noProof/>
          <w:sz w:val="22"/>
          <w:lang w:eastAsia="en-US"/>
        </w:rPr>
      </w:pPr>
      <w:hyperlink w:anchor="_Toc7587805" w:history="1">
        <w:r w:rsidRPr="00627540">
          <w:rPr>
            <w:rStyle w:val="Hyperlink"/>
            <w:rFonts w:eastAsia="MS PGothic" w:cs="Calibri"/>
            <w:noProof/>
          </w:rPr>
          <w:t>電子通知</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_Toc7587805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3</w:t>
        </w:r>
        <w:r w:rsidRPr="00627540">
          <w:rPr>
            <w:rFonts w:eastAsia="MS PGothic" w:cs="Calibri"/>
            <w:noProof/>
            <w:webHidden/>
          </w:rPr>
          <w:fldChar w:fldCharType="end"/>
        </w:r>
      </w:hyperlink>
    </w:p>
    <w:p w14:paraId="1A15A95C" w14:textId="600FFA55" w:rsidR="00627540" w:rsidRPr="00627540" w:rsidRDefault="00627540">
      <w:pPr>
        <w:pStyle w:val="TOC5"/>
        <w:tabs>
          <w:tab w:val="right" w:leader="dot" w:pos="5030"/>
        </w:tabs>
        <w:rPr>
          <w:rFonts w:eastAsia="MS PGothic" w:cs="Calibri"/>
          <w:noProof/>
          <w:sz w:val="22"/>
          <w:lang w:eastAsia="en-US"/>
        </w:rPr>
      </w:pPr>
      <w:hyperlink w:anchor="_Toc7587806" w:history="1">
        <w:r w:rsidRPr="00627540">
          <w:rPr>
            <w:rStyle w:val="Hyperlink"/>
            <w:rFonts w:eastAsia="MS PGothic" w:cs="Calibri"/>
            <w:noProof/>
          </w:rPr>
          <w:t>旧バージョン</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_Toc7587806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3</w:t>
        </w:r>
        <w:r w:rsidRPr="00627540">
          <w:rPr>
            <w:rFonts w:eastAsia="MS PGothic" w:cs="Calibri"/>
            <w:noProof/>
            <w:webHidden/>
          </w:rPr>
          <w:fldChar w:fldCharType="end"/>
        </w:r>
      </w:hyperlink>
    </w:p>
    <w:p w14:paraId="4C0EF2AE" w14:textId="7DD11E41" w:rsidR="00627540" w:rsidRPr="00627540" w:rsidRDefault="00627540">
      <w:pPr>
        <w:pStyle w:val="TOC3"/>
        <w:rPr>
          <w:rFonts w:cs="Calibri"/>
          <w:b w:val="0"/>
          <w:smallCaps w:val="0"/>
          <w:sz w:val="22"/>
          <w:lang w:val="en-US" w:eastAsia="en-US"/>
        </w:rPr>
      </w:pPr>
      <w:hyperlink w:anchor="_Toc7587807" w:history="1">
        <w:r w:rsidRPr="00627540">
          <w:rPr>
            <w:rStyle w:val="Hyperlink"/>
            <w:rFonts w:cs="Calibri"/>
          </w:rPr>
          <w:t>説明および変更事項の概要</w:t>
        </w:r>
        <w:r w:rsidRPr="00627540">
          <w:rPr>
            <w:rFonts w:cs="Calibri"/>
            <w:webHidden/>
          </w:rPr>
          <w:tab/>
        </w:r>
        <w:r w:rsidRPr="00627540">
          <w:rPr>
            <w:rFonts w:cs="Calibri"/>
            <w:webHidden/>
          </w:rPr>
          <w:fldChar w:fldCharType="begin"/>
        </w:r>
        <w:r w:rsidRPr="00627540">
          <w:rPr>
            <w:rFonts w:cs="Calibri"/>
            <w:webHidden/>
          </w:rPr>
          <w:instrText xml:space="preserve"> PAGEREF _Toc7587807 \h </w:instrText>
        </w:r>
        <w:r w:rsidRPr="00627540">
          <w:rPr>
            <w:rFonts w:cs="Calibri"/>
            <w:webHidden/>
          </w:rPr>
        </w:r>
        <w:r w:rsidRPr="00627540">
          <w:rPr>
            <w:rFonts w:cs="Calibri"/>
            <w:webHidden/>
          </w:rPr>
          <w:fldChar w:fldCharType="separate"/>
        </w:r>
        <w:r w:rsidRPr="00627540">
          <w:rPr>
            <w:rFonts w:cs="Calibri"/>
            <w:webHidden/>
          </w:rPr>
          <w:t>3</w:t>
        </w:r>
        <w:r w:rsidRPr="00627540">
          <w:rPr>
            <w:rFonts w:cs="Calibri"/>
            <w:webHidden/>
          </w:rPr>
          <w:fldChar w:fldCharType="end"/>
        </w:r>
      </w:hyperlink>
    </w:p>
    <w:p w14:paraId="7480E941" w14:textId="3CF35A31" w:rsidR="00627540" w:rsidRPr="00627540" w:rsidRDefault="00627540">
      <w:pPr>
        <w:pStyle w:val="TOC1"/>
        <w:rPr>
          <w:rFonts w:cs="Calibri"/>
          <w:b w:val="0"/>
          <w:caps w:val="0"/>
          <w:sz w:val="22"/>
          <w:lang w:val="en-US" w:eastAsia="en-US"/>
        </w:rPr>
      </w:pPr>
      <w:hyperlink w:anchor="_Toc7587808" w:history="1">
        <w:r w:rsidRPr="00627540">
          <w:rPr>
            <w:rStyle w:val="Hyperlink"/>
            <w:rFonts w:cs="Calibri"/>
          </w:rPr>
          <w:t>定義</w:t>
        </w:r>
        <w:r w:rsidRPr="00627540">
          <w:rPr>
            <w:rFonts w:cs="Calibri"/>
            <w:webHidden/>
          </w:rPr>
          <w:tab/>
        </w:r>
        <w:r w:rsidRPr="00627540">
          <w:rPr>
            <w:rFonts w:cs="Calibri"/>
            <w:webHidden/>
          </w:rPr>
          <w:fldChar w:fldCharType="begin"/>
        </w:r>
        <w:r w:rsidRPr="00627540">
          <w:rPr>
            <w:rFonts w:cs="Calibri"/>
            <w:webHidden/>
          </w:rPr>
          <w:instrText xml:space="preserve"> PAGEREF _Toc7587808 \h </w:instrText>
        </w:r>
        <w:r w:rsidRPr="00627540">
          <w:rPr>
            <w:rFonts w:cs="Calibri"/>
            <w:webHidden/>
          </w:rPr>
        </w:r>
        <w:r w:rsidRPr="00627540">
          <w:rPr>
            <w:rFonts w:cs="Calibri"/>
            <w:webHidden/>
          </w:rPr>
          <w:fldChar w:fldCharType="separate"/>
        </w:r>
        <w:r w:rsidRPr="00627540">
          <w:rPr>
            <w:rFonts w:cs="Calibri"/>
            <w:webHidden/>
          </w:rPr>
          <w:t>4</w:t>
        </w:r>
        <w:r w:rsidRPr="00627540">
          <w:rPr>
            <w:rFonts w:cs="Calibri"/>
            <w:webHidden/>
          </w:rPr>
          <w:fldChar w:fldCharType="end"/>
        </w:r>
      </w:hyperlink>
    </w:p>
    <w:p w14:paraId="10815FF9" w14:textId="46FFB4EC" w:rsidR="00627540" w:rsidRPr="00627540" w:rsidRDefault="00627540">
      <w:pPr>
        <w:pStyle w:val="TOC1"/>
        <w:rPr>
          <w:rFonts w:cs="Calibri"/>
          <w:b w:val="0"/>
          <w:caps w:val="0"/>
          <w:sz w:val="22"/>
          <w:lang w:val="en-US" w:eastAsia="en-US"/>
        </w:rPr>
      </w:pPr>
      <w:hyperlink w:anchor="_Toc7587809" w:history="1">
        <w:r w:rsidRPr="00627540">
          <w:rPr>
            <w:rStyle w:val="Hyperlink"/>
            <w:rFonts w:cs="Calibri"/>
          </w:rPr>
          <w:t>標準の条件</w:t>
        </w:r>
        <w:r w:rsidRPr="00627540">
          <w:rPr>
            <w:rFonts w:cs="Calibri"/>
            <w:webHidden/>
          </w:rPr>
          <w:tab/>
        </w:r>
        <w:r w:rsidRPr="00627540">
          <w:rPr>
            <w:rFonts w:cs="Calibri"/>
            <w:webHidden/>
          </w:rPr>
          <w:fldChar w:fldCharType="begin"/>
        </w:r>
        <w:r w:rsidRPr="00627540">
          <w:rPr>
            <w:rFonts w:cs="Calibri"/>
            <w:webHidden/>
          </w:rPr>
          <w:instrText xml:space="preserve"> PAGEREF _Toc7587809 \h </w:instrText>
        </w:r>
        <w:r w:rsidRPr="00627540">
          <w:rPr>
            <w:rFonts w:cs="Calibri"/>
            <w:webHidden/>
          </w:rPr>
        </w:r>
        <w:r w:rsidRPr="00627540">
          <w:rPr>
            <w:rFonts w:cs="Calibri"/>
            <w:webHidden/>
          </w:rPr>
          <w:fldChar w:fldCharType="separate"/>
        </w:r>
        <w:r w:rsidRPr="00627540">
          <w:rPr>
            <w:rFonts w:cs="Calibri"/>
            <w:webHidden/>
          </w:rPr>
          <w:t>6</w:t>
        </w:r>
        <w:r w:rsidRPr="00627540">
          <w:rPr>
            <w:rFonts w:cs="Calibri"/>
            <w:webHidden/>
          </w:rPr>
          <w:fldChar w:fldCharType="end"/>
        </w:r>
      </w:hyperlink>
    </w:p>
    <w:p w14:paraId="4E4B8296" w14:textId="2A1DA41A" w:rsidR="00627540" w:rsidRPr="00627540" w:rsidRDefault="00627540">
      <w:pPr>
        <w:pStyle w:val="TOC5"/>
        <w:tabs>
          <w:tab w:val="right" w:leader="dot" w:pos="5030"/>
        </w:tabs>
        <w:rPr>
          <w:rFonts w:eastAsia="MS PGothic" w:cs="Calibri"/>
          <w:noProof/>
          <w:sz w:val="22"/>
          <w:lang w:eastAsia="en-US"/>
        </w:rPr>
      </w:pPr>
      <w:hyperlink w:anchor="_Toc7587810" w:history="1">
        <w:r w:rsidRPr="00627540">
          <w:rPr>
            <w:rStyle w:val="Hyperlink"/>
            <w:rFonts w:eastAsia="MS PGothic" w:cs="Calibri"/>
            <w:noProof/>
          </w:rPr>
          <w:t xml:space="preserve">Online Service </w:t>
        </w:r>
        <w:r w:rsidRPr="00627540">
          <w:rPr>
            <w:rStyle w:val="Hyperlink"/>
            <w:rFonts w:eastAsia="MS PGothic" w:cs="Calibri"/>
            <w:noProof/>
          </w:rPr>
          <w:t>のライセンス</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_Toc7587810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6</w:t>
        </w:r>
        <w:r w:rsidRPr="00627540">
          <w:rPr>
            <w:rFonts w:eastAsia="MS PGothic" w:cs="Calibri"/>
            <w:noProof/>
            <w:webHidden/>
          </w:rPr>
          <w:fldChar w:fldCharType="end"/>
        </w:r>
      </w:hyperlink>
    </w:p>
    <w:p w14:paraId="41DD97FF" w14:textId="48BB39A4" w:rsidR="00627540" w:rsidRPr="00627540" w:rsidRDefault="00627540">
      <w:pPr>
        <w:pStyle w:val="TOC5"/>
        <w:tabs>
          <w:tab w:val="right" w:leader="dot" w:pos="5030"/>
        </w:tabs>
        <w:rPr>
          <w:rFonts w:eastAsia="MS PGothic" w:cs="Calibri"/>
          <w:noProof/>
          <w:sz w:val="22"/>
          <w:lang w:eastAsia="en-US"/>
        </w:rPr>
      </w:pPr>
      <w:hyperlink w:anchor="_Toc7587811" w:history="1">
        <w:r w:rsidRPr="00627540">
          <w:rPr>
            <w:rStyle w:val="Hyperlink"/>
            <w:rFonts w:eastAsia="MS PGothic" w:cs="Calibri"/>
            <w:noProof/>
          </w:rPr>
          <w:t xml:space="preserve">Online Service </w:t>
        </w:r>
        <w:r w:rsidRPr="00627540">
          <w:rPr>
            <w:rStyle w:val="Hyperlink"/>
            <w:rFonts w:eastAsia="MS PGothic" w:cs="Calibri"/>
            <w:noProof/>
          </w:rPr>
          <w:t>の使用</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_Toc7587811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6</w:t>
        </w:r>
        <w:r w:rsidRPr="00627540">
          <w:rPr>
            <w:rFonts w:eastAsia="MS PGothic" w:cs="Calibri"/>
            <w:noProof/>
            <w:webHidden/>
          </w:rPr>
          <w:fldChar w:fldCharType="end"/>
        </w:r>
      </w:hyperlink>
    </w:p>
    <w:p w14:paraId="6D1CF3DE" w14:textId="35E44433" w:rsidR="00627540" w:rsidRPr="00627540" w:rsidRDefault="00627540">
      <w:pPr>
        <w:pStyle w:val="TOC5"/>
        <w:tabs>
          <w:tab w:val="right" w:leader="dot" w:pos="5030"/>
        </w:tabs>
        <w:rPr>
          <w:rFonts w:eastAsia="MS PGothic" w:cs="Calibri"/>
          <w:noProof/>
          <w:sz w:val="22"/>
          <w:lang w:eastAsia="en-US"/>
        </w:rPr>
      </w:pPr>
      <w:hyperlink w:anchor="_Toc7587812" w:history="1">
        <w:r w:rsidRPr="00627540">
          <w:rPr>
            <w:rStyle w:val="Hyperlink"/>
            <w:rFonts w:eastAsia="MS PGothic" w:cs="Calibri"/>
            <w:noProof/>
          </w:rPr>
          <w:t xml:space="preserve">Online Service </w:t>
        </w:r>
        <w:r w:rsidRPr="00627540">
          <w:rPr>
            <w:rStyle w:val="Hyperlink"/>
            <w:rFonts w:eastAsia="MS PGothic" w:cs="Calibri"/>
            <w:noProof/>
          </w:rPr>
          <w:t>でのソフトウェアの使用</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_Toc7587812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6</w:t>
        </w:r>
        <w:r w:rsidRPr="00627540">
          <w:rPr>
            <w:rFonts w:eastAsia="MS PGothic" w:cs="Calibri"/>
            <w:noProof/>
            <w:webHidden/>
          </w:rPr>
          <w:fldChar w:fldCharType="end"/>
        </w:r>
      </w:hyperlink>
    </w:p>
    <w:p w14:paraId="0AC46A83" w14:textId="467F7F96" w:rsidR="00627540" w:rsidRPr="00627540" w:rsidRDefault="00627540">
      <w:pPr>
        <w:pStyle w:val="TOC5"/>
        <w:tabs>
          <w:tab w:val="right" w:leader="dot" w:pos="5030"/>
        </w:tabs>
        <w:rPr>
          <w:rFonts w:eastAsia="MS PGothic" w:cs="Calibri"/>
          <w:noProof/>
          <w:sz w:val="22"/>
          <w:lang w:eastAsia="en-US"/>
        </w:rPr>
      </w:pPr>
      <w:hyperlink w:anchor="_Toc7587813" w:history="1">
        <w:r w:rsidRPr="00627540">
          <w:rPr>
            <w:rStyle w:val="Hyperlink"/>
            <w:rFonts w:eastAsia="MS PGothic" w:cs="Calibri"/>
            <w:noProof/>
          </w:rPr>
          <w:t>技術的な制限</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_Toc7587813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7</w:t>
        </w:r>
        <w:r w:rsidRPr="00627540">
          <w:rPr>
            <w:rFonts w:eastAsia="MS PGothic" w:cs="Calibri"/>
            <w:noProof/>
            <w:webHidden/>
          </w:rPr>
          <w:fldChar w:fldCharType="end"/>
        </w:r>
      </w:hyperlink>
    </w:p>
    <w:p w14:paraId="2C36D592" w14:textId="625880E8" w:rsidR="00627540" w:rsidRPr="00627540" w:rsidRDefault="00627540">
      <w:pPr>
        <w:pStyle w:val="TOC5"/>
        <w:tabs>
          <w:tab w:val="right" w:leader="dot" w:pos="5030"/>
        </w:tabs>
        <w:rPr>
          <w:rFonts w:eastAsia="MS PGothic" w:cs="Calibri"/>
          <w:noProof/>
          <w:sz w:val="22"/>
          <w:lang w:eastAsia="en-US"/>
        </w:rPr>
      </w:pPr>
      <w:hyperlink w:anchor="_Toc7587814" w:history="1">
        <w:r w:rsidRPr="00627540">
          <w:rPr>
            <w:rStyle w:val="Hyperlink"/>
            <w:rFonts w:eastAsia="MS PGothic" w:cs="Calibri"/>
            <w:noProof/>
          </w:rPr>
          <w:t xml:space="preserve">Import/Export </w:t>
        </w:r>
        <w:r w:rsidRPr="00627540">
          <w:rPr>
            <w:rStyle w:val="Hyperlink"/>
            <w:rFonts w:eastAsia="MS PGothic" w:cs="Calibri"/>
            <w:noProof/>
          </w:rPr>
          <w:t>サービス</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_Toc7587814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7</w:t>
        </w:r>
        <w:r w:rsidRPr="00627540">
          <w:rPr>
            <w:rFonts w:eastAsia="MS PGothic" w:cs="Calibri"/>
            <w:noProof/>
            <w:webHidden/>
          </w:rPr>
          <w:fldChar w:fldCharType="end"/>
        </w:r>
      </w:hyperlink>
    </w:p>
    <w:p w14:paraId="4EABFB6F" w14:textId="5F6767E1" w:rsidR="00627540" w:rsidRPr="00627540" w:rsidRDefault="00627540">
      <w:pPr>
        <w:pStyle w:val="TOC5"/>
        <w:tabs>
          <w:tab w:val="right" w:leader="dot" w:pos="5030"/>
        </w:tabs>
        <w:rPr>
          <w:rFonts w:eastAsia="MS PGothic" w:cs="Calibri"/>
          <w:noProof/>
          <w:sz w:val="22"/>
          <w:lang w:eastAsia="en-US"/>
        </w:rPr>
      </w:pPr>
      <w:hyperlink w:anchor="_Toc7587815" w:history="1">
        <w:r w:rsidRPr="00627540">
          <w:rPr>
            <w:rStyle w:val="Hyperlink"/>
            <w:rFonts w:eastAsia="MS PGothic" w:cs="Calibri"/>
            <w:noProof/>
          </w:rPr>
          <w:t>フォント</w:t>
        </w:r>
        <w:r w:rsidRPr="00627540">
          <w:rPr>
            <w:rStyle w:val="Hyperlink"/>
            <w:rFonts w:eastAsia="MS PGothic" w:cs="Calibri"/>
            <w:noProof/>
          </w:rPr>
          <w:t xml:space="preserve"> </w:t>
        </w:r>
        <w:r w:rsidRPr="00627540">
          <w:rPr>
            <w:rStyle w:val="Hyperlink"/>
            <w:rFonts w:eastAsia="MS PGothic" w:cs="Calibri"/>
            <w:noProof/>
          </w:rPr>
          <w:t>コンポーネント</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_Toc7587815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7</w:t>
        </w:r>
        <w:r w:rsidRPr="00627540">
          <w:rPr>
            <w:rFonts w:eastAsia="MS PGothic" w:cs="Calibri"/>
            <w:noProof/>
            <w:webHidden/>
          </w:rPr>
          <w:fldChar w:fldCharType="end"/>
        </w:r>
      </w:hyperlink>
    </w:p>
    <w:p w14:paraId="36D9B069" w14:textId="7829DBBA" w:rsidR="00627540" w:rsidRPr="00627540" w:rsidRDefault="00627540">
      <w:pPr>
        <w:pStyle w:val="TOC5"/>
        <w:tabs>
          <w:tab w:val="right" w:leader="dot" w:pos="5030"/>
        </w:tabs>
        <w:rPr>
          <w:rFonts w:eastAsia="MS PGothic" w:cs="Calibri"/>
          <w:noProof/>
          <w:sz w:val="22"/>
          <w:lang w:eastAsia="en-US"/>
        </w:rPr>
      </w:pPr>
      <w:hyperlink w:anchor="_Toc7587816" w:history="1">
        <w:r w:rsidRPr="00627540">
          <w:rPr>
            <w:rStyle w:val="Hyperlink"/>
            <w:rFonts w:eastAsia="MS PGothic" w:cs="Calibri"/>
            <w:noProof/>
          </w:rPr>
          <w:t xml:space="preserve">Online Service </w:t>
        </w:r>
        <w:r w:rsidRPr="00627540">
          <w:rPr>
            <w:rStyle w:val="Hyperlink"/>
            <w:rFonts w:eastAsia="MS PGothic" w:cs="Calibri"/>
            <w:noProof/>
          </w:rPr>
          <w:t>の変更と提供状況</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_Toc7587816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7</w:t>
        </w:r>
        <w:r w:rsidRPr="00627540">
          <w:rPr>
            <w:rFonts w:eastAsia="MS PGothic" w:cs="Calibri"/>
            <w:noProof/>
            <w:webHidden/>
          </w:rPr>
          <w:fldChar w:fldCharType="end"/>
        </w:r>
      </w:hyperlink>
    </w:p>
    <w:p w14:paraId="585172E0" w14:textId="0E118EE3" w:rsidR="00627540" w:rsidRPr="00627540" w:rsidRDefault="00627540">
      <w:pPr>
        <w:pStyle w:val="TOC5"/>
        <w:tabs>
          <w:tab w:val="right" w:leader="dot" w:pos="5030"/>
        </w:tabs>
        <w:rPr>
          <w:rFonts w:eastAsia="MS PGothic" w:cs="Calibri"/>
          <w:noProof/>
          <w:sz w:val="22"/>
          <w:lang w:eastAsia="en-US"/>
        </w:rPr>
      </w:pPr>
      <w:hyperlink w:anchor="_Toc7587817" w:history="1">
        <w:r w:rsidRPr="00627540">
          <w:rPr>
            <w:rStyle w:val="Hyperlink"/>
            <w:rFonts w:eastAsia="MS PGothic" w:cs="Calibri"/>
            <w:noProof/>
          </w:rPr>
          <w:t>法令遵守</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_Toc7587817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7</w:t>
        </w:r>
        <w:r w:rsidRPr="00627540">
          <w:rPr>
            <w:rFonts w:eastAsia="MS PGothic" w:cs="Calibri"/>
            <w:noProof/>
            <w:webHidden/>
          </w:rPr>
          <w:fldChar w:fldCharType="end"/>
        </w:r>
      </w:hyperlink>
    </w:p>
    <w:p w14:paraId="47B0E732" w14:textId="4B3CC40B" w:rsidR="00627540" w:rsidRPr="00627540" w:rsidRDefault="00627540">
      <w:pPr>
        <w:pStyle w:val="TOC5"/>
        <w:tabs>
          <w:tab w:val="right" w:leader="dot" w:pos="5030"/>
        </w:tabs>
        <w:rPr>
          <w:rFonts w:eastAsia="MS PGothic" w:cs="Calibri"/>
          <w:noProof/>
          <w:sz w:val="22"/>
          <w:lang w:eastAsia="en-US"/>
        </w:rPr>
      </w:pPr>
      <w:hyperlink w:anchor="_Toc7587818" w:history="1">
        <w:r w:rsidRPr="00627540">
          <w:rPr>
            <w:rStyle w:val="Hyperlink"/>
            <w:rFonts w:eastAsia="MS PGothic" w:cs="Calibri"/>
            <w:noProof/>
          </w:rPr>
          <w:t>その他</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_Toc7587818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8</w:t>
        </w:r>
        <w:r w:rsidRPr="00627540">
          <w:rPr>
            <w:rFonts w:eastAsia="MS PGothic" w:cs="Calibri"/>
            <w:noProof/>
            <w:webHidden/>
          </w:rPr>
          <w:fldChar w:fldCharType="end"/>
        </w:r>
      </w:hyperlink>
    </w:p>
    <w:p w14:paraId="68A2519D" w14:textId="6BCA8854" w:rsidR="00627540" w:rsidRPr="00627540" w:rsidRDefault="00627540">
      <w:pPr>
        <w:pStyle w:val="TOC1"/>
        <w:rPr>
          <w:rFonts w:cs="Calibri"/>
          <w:b w:val="0"/>
          <w:caps w:val="0"/>
          <w:sz w:val="22"/>
          <w:lang w:val="en-US" w:eastAsia="en-US"/>
        </w:rPr>
      </w:pPr>
      <w:hyperlink w:anchor="_Toc7587819" w:history="1">
        <w:r w:rsidRPr="00627540">
          <w:rPr>
            <w:rStyle w:val="Hyperlink"/>
            <w:rFonts w:cs="Calibri"/>
          </w:rPr>
          <w:t>データ保護条件</w:t>
        </w:r>
        <w:r w:rsidRPr="00627540">
          <w:rPr>
            <w:rFonts w:cs="Calibri"/>
            <w:webHidden/>
          </w:rPr>
          <w:tab/>
        </w:r>
        <w:r w:rsidRPr="00627540">
          <w:rPr>
            <w:rFonts w:cs="Calibri"/>
            <w:webHidden/>
          </w:rPr>
          <w:fldChar w:fldCharType="begin"/>
        </w:r>
        <w:r w:rsidRPr="00627540">
          <w:rPr>
            <w:rFonts w:cs="Calibri"/>
            <w:webHidden/>
          </w:rPr>
          <w:instrText xml:space="preserve"> PAGEREF _Toc7587819 \h </w:instrText>
        </w:r>
        <w:r w:rsidRPr="00627540">
          <w:rPr>
            <w:rFonts w:cs="Calibri"/>
            <w:webHidden/>
          </w:rPr>
        </w:r>
        <w:r w:rsidRPr="00627540">
          <w:rPr>
            <w:rFonts w:cs="Calibri"/>
            <w:webHidden/>
          </w:rPr>
          <w:fldChar w:fldCharType="separate"/>
        </w:r>
        <w:r w:rsidRPr="00627540">
          <w:rPr>
            <w:rFonts w:cs="Calibri"/>
            <w:webHidden/>
          </w:rPr>
          <w:t>9</w:t>
        </w:r>
        <w:r w:rsidRPr="00627540">
          <w:rPr>
            <w:rFonts w:cs="Calibri"/>
            <w:webHidden/>
          </w:rPr>
          <w:fldChar w:fldCharType="end"/>
        </w:r>
      </w:hyperlink>
    </w:p>
    <w:p w14:paraId="3621D5D1" w14:textId="6C677A89" w:rsidR="00627540" w:rsidRPr="00627540" w:rsidRDefault="00627540">
      <w:pPr>
        <w:pStyle w:val="TOC5"/>
        <w:tabs>
          <w:tab w:val="right" w:leader="dot" w:pos="5030"/>
        </w:tabs>
        <w:rPr>
          <w:rFonts w:eastAsia="MS PGothic" w:cs="Calibri"/>
          <w:noProof/>
          <w:sz w:val="22"/>
          <w:lang w:eastAsia="en-US"/>
        </w:rPr>
      </w:pPr>
      <w:hyperlink w:anchor="_Toc7587820" w:history="1">
        <w:r w:rsidRPr="00627540">
          <w:rPr>
            <w:rStyle w:val="Hyperlink"/>
            <w:rFonts w:eastAsia="MS PGothic" w:cs="Calibri"/>
            <w:noProof/>
          </w:rPr>
          <w:t>範囲</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_Toc7587820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9</w:t>
        </w:r>
        <w:r w:rsidRPr="00627540">
          <w:rPr>
            <w:rFonts w:eastAsia="MS PGothic" w:cs="Calibri"/>
            <w:noProof/>
            <w:webHidden/>
          </w:rPr>
          <w:fldChar w:fldCharType="end"/>
        </w:r>
      </w:hyperlink>
    </w:p>
    <w:p w14:paraId="4B148E57" w14:textId="0CA49633" w:rsidR="00627540" w:rsidRPr="00627540" w:rsidRDefault="00627540">
      <w:pPr>
        <w:pStyle w:val="TOC5"/>
        <w:tabs>
          <w:tab w:val="right" w:leader="dot" w:pos="5030"/>
        </w:tabs>
        <w:rPr>
          <w:rFonts w:eastAsia="MS PGothic" w:cs="Calibri"/>
          <w:noProof/>
          <w:sz w:val="22"/>
          <w:lang w:eastAsia="en-US"/>
        </w:rPr>
      </w:pPr>
      <w:hyperlink w:anchor="_Toc7587821" w:history="1">
        <w:r w:rsidRPr="00627540">
          <w:rPr>
            <w:rStyle w:val="Hyperlink"/>
            <w:rFonts w:eastAsia="MS PGothic" w:cs="Calibri"/>
            <w:noProof/>
          </w:rPr>
          <w:t>顧客データの処理</w:t>
        </w:r>
        <w:r w:rsidRPr="00627540">
          <w:rPr>
            <w:rStyle w:val="Hyperlink"/>
            <w:rFonts w:eastAsia="MS PGothic" w:cs="Calibri"/>
            <w:noProof/>
          </w:rPr>
          <w:t xml:space="preserve"> (</w:t>
        </w:r>
        <w:r w:rsidRPr="00627540">
          <w:rPr>
            <w:rStyle w:val="Hyperlink"/>
            <w:rFonts w:eastAsia="MS PGothic" w:cs="Calibri"/>
            <w:noProof/>
          </w:rPr>
          <w:t>権利の帰属</w:t>
        </w:r>
        <w:r w:rsidRPr="00627540">
          <w:rPr>
            <w:rStyle w:val="Hyperlink"/>
            <w:rFonts w:eastAsia="MS PGothic" w:cs="Calibri"/>
            <w:noProof/>
          </w:rPr>
          <w:t>)</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_Toc7587821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9</w:t>
        </w:r>
        <w:r w:rsidRPr="00627540">
          <w:rPr>
            <w:rFonts w:eastAsia="MS PGothic" w:cs="Calibri"/>
            <w:noProof/>
            <w:webHidden/>
          </w:rPr>
          <w:fldChar w:fldCharType="end"/>
        </w:r>
      </w:hyperlink>
    </w:p>
    <w:p w14:paraId="6EA56A28" w14:textId="145EB510" w:rsidR="00627540" w:rsidRPr="00627540" w:rsidRDefault="00627540">
      <w:pPr>
        <w:pStyle w:val="TOC5"/>
        <w:tabs>
          <w:tab w:val="right" w:leader="dot" w:pos="5030"/>
        </w:tabs>
        <w:rPr>
          <w:rFonts w:eastAsia="MS PGothic" w:cs="Calibri"/>
          <w:noProof/>
          <w:sz w:val="22"/>
          <w:lang w:eastAsia="en-US"/>
        </w:rPr>
      </w:pPr>
      <w:hyperlink w:anchor="_Toc7587822" w:history="1">
        <w:r w:rsidRPr="00627540">
          <w:rPr>
            <w:rStyle w:val="Hyperlink"/>
            <w:rFonts w:eastAsia="MS PGothic" w:cs="Calibri"/>
            <w:noProof/>
          </w:rPr>
          <w:t>顧客データの開示</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_Toc7587822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9</w:t>
        </w:r>
        <w:r w:rsidRPr="00627540">
          <w:rPr>
            <w:rFonts w:eastAsia="MS PGothic" w:cs="Calibri"/>
            <w:noProof/>
            <w:webHidden/>
          </w:rPr>
          <w:fldChar w:fldCharType="end"/>
        </w:r>
      </w:hyperlink>
    </w:p>
    <w:p w14:paraId="5AE67678" w14:textId="089F366E" w:rsidR="00627540" w:rsidRPr="00627540" w:rsidRDefault="00627540">
      <w:pPr>
        <w:pStyle w:val="TOC5"/>
        <w:tabs>
          <w:tab w:val="right" w:leader="dot" w:pos="5030"/>
        </w:tabs>
        <w:rPr>
          <w:rFonts w:eastAsia="MS PGothic" w:cs="Calibri"/>
          <w:noProof/>
          <w:sz w:val="22"/>
          <w:lang w:eastAsia="en-US"/>
        </w:rPr>
      </w:pPr>
      <w:hyperlink w:anchor="_Toc7587823" w:history="1">
        <w:r w:rsidRPr="00627540">
          <w:rPr>
            <w:rStyle w:val="Hyperlink"/>
            <w:rFonts w:eastAsia="MS PGothic" w:cs="Calibri"/>
            <w:noProof/>
          </w:rPr>
          <w:t>個人データの処理</w:t>
        </w:r>
        <w:r w:rsidRPr="00627540">
          <w:rPr>
            <w:rStyle w:val="Hyperlink"/>
            <w:rFonts w:eastAsia="MS PGothic" w:cs="Calibri"/>
            <w:noProof/>
          </w:rPr>
          <w:t xml:space="preserve"> (GDPR)</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_Toc7587823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9</w:t>
        </w:r>
        <w:r w:rsidRPr="00627540">
          <w:rPr>
            <w:rFonts w:eastAsia="MS PGothic" w:cs="Calibri"/>
            <w:noProof/>
            <w:webHidden/>
          </w:rPr>
          <w:fldChar w:fldCharType="end"/>
        </w:r>
      </w:hyperlink>
    </w:p>
    <w:p w14:paraId="565BAFD6" w14:textId="7121C61E" w:rsidR="00627540" w:rsidRPr="00627540" w:rsidRDefault="00627540">
      <w:pPr>
        <w:pStyle w:val="TOC5"/>
        <w:tabs>
          <w:tab w:val="right" w:leader="dot" w:pos="5030"/>
        </w:tabs>
        <w:rPr>
          <w:rFonts w:eastAsia="MS PGothic" w:cs="Calibri"/>
          <w:noProof/>
          <w:sz w:val="22"/>
          <w:lang w:eastAsia="en-US"/>
        </w:rPr>
      </w:pPr>
      <w:hyperlink w:anchor="_Toc7587824" w:history="1">
        <w:r w:rsidRPr="00627540">
          <w:rPr>
            <w:rStyle w:val="Hyperlink"/>
            <w:rFonts w:eastAsia="MS PGothic" w:cs="Calibri"/>
            <w:noProof/>
          </w:rPr>
          <w:t>データ</w:t>
        </w:r>
        <w:r w:rsidRPr="00627540">
          <w:rPr>
            <w:rStyle w:val="Hyperlink"/>
            <w:rFonts w:eastAsia="MS PGothic" w:cs="Calibri"/>
            <w:noProof/>
          </w:rPr>
          <w:t xml:space="preserve"> </w:t>
        </w:r>
        <w:r w:rsidRPr="00627540">
          <w:rPr>
            <w:rStyle w:val="Hyperlink"/>
            <w:rFonts w:eastAsia="MS PGothic" w:cs="Calibri"/>
            <w:noProof/>
          </w:rPr>
          <w:t>セキュリティ</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_Toc7587824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10</w:t>
        </w:r>
        <w:r w:rsidRPr="00627540">
          <w:rPr>
            <w:rFonts w:eastAsia="MS PGothic" w:cs="Calibri"/>
            <w:noProof/>
            <w:webHidden/>
          </w:rPr>
          <w:fldChar w:fldCharType="end"/>
        </w:r>
      </w:hyperlink>
    </w:p>
    <w:p w14:paraId="16758135" w14:textId="25035F78" w:rsidR="00627540" w:rsidRPr="00627540" w:rsidRDefault="00627540">
      <w:pPr>
        <w:pStyle w:val="TOC5"/>
        <w:tabs>
          <w:tab w:val="right" w:leader="dot" w:pos="5030"/>
        </w:tabs>
        <w:rPr>
          <w:rFonts w:eastAsia="MS PGothic" w:cs="Calibri"/>
          <w:noProof/>
          <w:sz w:val="22"/>
          <w:lang w:eastAsia="en-US"/>
        </w:rPr>
      </w:pPr>
      <w:hyperlink w:anchor="_Toc7587825" w:history="1">
        <w:r w:rsidRPr="00627540">
          <w:rPr>
            <w:rStyle w:val="Hyperlink"/>
            <w:rFonts w:eastAsia="MS PGothic" w:cs="Calibri"/>
            <w:noProof/>
          </w:rPr>
          <w:t>セキュリティ</w:t>
        </w:r>
        <w:r w:rsidRPr="00627540">
          <w:rPr>
            <w:rStyle w:val="Hyperlink"/>
            <w:rFonts w:eastAsia="MS PGothic" w:cs="Calibri"/>
            <w:noProof/>
          </w:rPr>
          <w:t xml:space="preserve"> </w:t>
        </w:r>
        <w:r w:rsidRPr="00627540">
          <w:rPr>
            <w:rStyle w:val="Hyperlink"/>
            <w:rFonts w:eastAsia="MS PGothic" w:cs="Calibri"/>
            <w:noProof/>
          </w:rPr>
          <w:t>インシデントの通知</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_Toc7587825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11</w:t>
        </w:r>
        <w:r w:rsidRPr="00627540">
          <w:rPr>
            <w:rFonts w:eastAsia="MS PGothic" w:cs="Calibri"/>
            <w:noProof/>
            <w:webHidden/>
          </w:rPr>
          <w:fldChar w:fldCharType="end"/>
        </w:r>
      </w:hyperlink>
    </w:p>
    <w:p w14:paraId="34EA8746" w14:textId="5EB6FD7B" w:rsidR="00627540" w:rsidRPr="00627540" w:rsidRDefault="00627540">
      <w:pPr>
        <w:pStyle w:val="TOC5"/>
        <w:tabs>
          <w:tab w:val="right" w:leader="dot" w:pos="5030"/>
        </w:tabs>
        <w:rPr>
          <w:rFonts w:eastAsia="MS PGothic" w:cs="Calibri"/>
          <w:noProof/>
          <w:sz w:val="22"/>
          <w:lang w:eastAsia="en-US"/>
        </w:rPr>
      </w:pPr>
      <w:hyperlink w:anchor="_Toc7587826" w:history="1">
        <w:r w:rsidRPr="00627540">
          <w:rPr>
            <w:rStyle w:val="Hyperlink"/>
            <w:rFonts w:eastAsia="MS PGothic" w:cs="Calibri"/>
            <w:noProof/>
          </w:rPr>
          <w:t>データの移転と場所</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_Toc7587826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12</w:t>
        </w:r>
        <w:r w:rsidRPr="00627540">
          <w:rPr>
            <w:rFonts w:eastAsia="MS PGothic" w:cs="Calibri"/>
            <w:noProof/>
            <w:webHidden/>
          </w:rPr>
          <w:fldChar w:fldCharType="end"/>
        </w:r>
      </w:hyperlink>
    </w:p>
    <w:p w14:paraId="24546B0A" w14:textId="7839BC46" w:rsidR="00627540" w:rsidRPr="00627540" w:rsidRDefault="00627540">
      <w:pPr>
        <w:pStyle w:val="TOC5"/>
        <w:tabs>
          <w:tab w:val="right" w:leader="dot" w:pos="5030"/>
        </w:tabs>
        <w:rPr>
          <w:rFonts w:eastAsia="MS PGothic" w:cs="Calibri"/>
          <w:noProof/>
          <w:sz w:val="22"/>
          <w:lang w:eastAsia="en-US"/>
        </w:rPr>
      </w:pPr>
      <w:hyperlink w:anchor="_Toc7587827" w:history="1">
        <w:r w:rsidRPr="00627540">
          <w:rPr>
            <w:rStyle w:val="Hyperlink"/>
            <w:rFonts w:eastAsia="MS PGothic" w:cs="Calibri"/>
            <w:noProof/>
          </w:rPr>
          <w:t>データの保持と削除</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_Toc7587827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13</w:t>
        </w:r>
        <w:r w:rsidRPr="00627540">
          <w:rPr>
            <w:rFonts w:eastAsia="MS PGothic" w:cs="Calibri"/>
            <w:noProof/>
            <w:webHidden/>
          </w:rPr>
          <w:fldChar w:fldCharType="end"/>
        </w:r>
      </w:hyperlink>
    </w:p>
    <w:p w14:paraId="559B139B" w14:textId="72676C19" w:rsidR="00627540" w:rsidRPr="00627540" w:rsidRDefault="00627540">
      <w:pPr>
        <w:pStyle w:val="TOC5"/>
        <w:tabs>
          <w:tab w:val="right" w:leader="dot" w:pos="5030"/>
        </w:tabs>
        <w:rPr>
          <w:rFonts w:eastAsia="MS PGothic" w:cs="Calibri"/>
          <w:noProof/>
          <w:sz w:val="22"/>
          <w:lang w:eastAsia="en-US"/>
        </w:rPr>
      </w:pPr>
      <w:hyperlink w:anchor="_Toc7587828" w:history="1">
        <w:r w:rsidRPr="00627540">
          <w:rPr>
            <w:rStyle w:val="Hyperlink"/>
            <w:rFonts w:eastAsia="MS PGothic" w:cs="Calibri"/>
            <w:noProof/>
          </w:rPr>
          <w:t>処理者の守秘義務に関する確約事項</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_Toc7587828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13</w:t>
        </w:r>
        <w:r w:rsidRPr="00627540">
          <w:rPr>
            <w:rFonts w:eastAsia="MS PGothic" w:cs="Calibri"/>
            <w:noProof/>
            <w:webHidden/>
          </w:rPr>
          <w:fldChar w:fldCharType="end"/>
        </w:r>
      </w:hyperlink>
    </w:p>
    <w:p w14:paraId="394C0B42" w14:textId="4FD738B1" w:rsidR="00627540" w:rsidRPr="00627540" w:rsidRDefault="00627540">
      <w:pPr>
        <w:pStyle w:val="TOC5"/>
        <w:tabs>
          <w:tab w:val="right" w:leader="dot" w:pos="5030"/>
        </w:tabs>
        <w:rPr>
          <w:rFonts w:eastAsia="MS PGothic" w:cs="Calibri"/>
          <w:noProof/>
          <w:sz w:val="22"/>
          <w:lang w:eastAsia="en-US"/>
        </w:rPr>
      </w:pPr>
      <w:hyperlink w:anchor="_Toc7587829" w:history="1">
        <w:r w:rsidRPr="00627540">
          <w:rPr>
            <w:rStyle w:val="Hyperlink"/>
            <w:rFonts w:eastAsia="MS PGothic" w:cs="Calibri"/>
            <w:noProof/>
          </w:rPr>
          <w:t>下請処理者の使用に関する通知および規制</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_Toc7587829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13</w:t>
        </w:r>
        <w:r w:rsidRPr="00627540">
          <w:rPr>
            <w:rFonts w:eastAsia="MS PGothic" w:cs="Calibri"/>
            <w:noProof/>
            <w:webHidden/>
          </w:rPr>
          <w:fldChar w:fldCharType="end"/>
        </w:r>
      </w:hyperlink>
    </w:p>
    <w:p w14:paraId="3558B6AC" w14:textId="1B94B5E8" w:rsidR="00627540" w:rsidRPr="00627540" w:rsidRDefault="00627540">
      <w:pPr>
        <w:pStyle w:val="TOC5"/>
        <w:tabs>
          <w:tab w:val="right" w:leader="dot" w:pos="5030"/>
        </w:tabs>
        <w:rPr>
          <w:rFonts w:eastAsia="MS PGothic" w:cs="Calibri"/>
          <w:noProof/>
          <w:sz w:val="22"/>
          <w:lang w:eastAsia="en-US"/>
        </w:rPr>
      </w:pPr>
      <w:hyperlink w:anchor="_Toc7587830" w:history="1">
        <w:r w:rsidRPr="00627540">
          <w:rPr>
            <w:rStyle w:val="Hyperlink"/>
            <w:rFonts w:eastAsia="MS PGothic" w:cs="Calibri"/>
            <w:noProof/>
          </w:rPr>
          <w:t>教育機関</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_Toc7587830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13</w:t>
        </w:r>
        <w:r w:rsidRPr="00627540">
          <w:rPr>
            <w:rFonts w:eastAsia="MS PGothic" w:cs="Calibri"/>
            <w:noProof/>
            <w:webHidden/>
          </w:rPr>
          <w:fldChar w:fldCharType="end"/>
        </w:r>
      </w:hyperlink>
    </w:p>
    <w:p w14:paraId="2764BA34" w14:textId="4EA2FDAC" w:rsidR="00627540" w:rsidRPr="00627540" w:rsidRDefault="00627540">
      <w:pPr>
        <w:pStyle w:val="TOC5"/>
        <w:tabs>
          <w:tab w:val="right" w:leader="dot" w:pos="5030"/>
        </w:tabs>
        <w:rPr>
          <w:rFonts w:eastAsia="MS PGothic" w:cs="Calibri"/>
          <w:noProof/>
          <w:sz w:val="22"/>
          <w:lang w:eastAsia="en-US"/>
        </w:rPr>
      </w:pPr>
      <w:hyperlink w:anchor="_Toc7587831" w:history="1">
        <w:r w:rsidRPr="00627540">
          <w:rPr>
            <w:rStyle w:val="Hyperlink"/>
            <w:rFonts w:eastAsia="MS PGothic" w:cs="Calibri"/>
            <w:noProof/>
          </w:rPr>
          <w:t>HIPAA Business Associate</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_Toc7587831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13</w:t>
        </w:r>
        <w:r w:rsidRPr="00627540">
          <w:rPr>
            <w:rFonts w:eastAsia="MS PGothic" w:cs="Calibri"/>
            <w:noProof/>
            <w:webHidden/>
          </w:rPr>
          <w:fldChar w:fldCharType="end"/>
        </w:r>
      </w:hyperlink>
    </w:p>
    <w:p w14:paraId="5E482EF0" w14:textId="2ECDD92E" w:rsidR="00627540" w:rsidRPr="00627540" w:rsidRDefault="00627540">
      <w:pPr>
        <w:pStyle w:val="TOC5"/>
        <w:tabs>
          <w:tab w:val="right" w:leader="dot" w:pos="5030"/>
        </w:tabs>
        <w:rPr>
          <w:rFonts w:eastAsia="MS PGothic" w:cs="Calibri"/>
          <w:noProof/>
          <w:sz w:val="22"/>
          <w:lang w:eastAsia="en-US"/>
        </w:rPr>
      </w:pPr>
      <w:hyperlink w:anchor="_Toc7587832" w:history="1">
        <w:r w:rsidRPr="00627540">
          <w:rPr>
            <w:rStyle w:val="Hyperlink"/>
            <w:rFonts w:eastAsia="MS PGothic" w:cs="Calibri"/>
            <w:noProof/>
          </w:rPr>
          <w:t>マイクロソフトへのお問い合わせ方法</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_Toc7587832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14</w:t>
        </w:r>
        <w:r w:rsidRPr="00627540">
          <w:rPr>
            <w:rFonts w:eastAsia="MS PGothic" w:cs="Calibri"/>
            <w:noProof/>
            <w:webHidden/>
          </w:rPr>
          <w:fldChar w:fldCharType="end"/>
        </w:r>
      </w:hyperlink>
    </w:p>
    <w:p w14:paraId="123D830F" w14:textId="5EE7D499" w:rsidR="00627540" w:rsidRPr="00627540" w:rsidRDefault="00627540">
      <w:pPr>
        <w:pStyle w:val="TOC1"/>
        <w:rPr>
          <w:rFonts w:cs="Calibri"/>
          <w:b w:val="0"/>
          <w:caps w:val="0"/>
          <w:sz w:val="22"/>
          <w:lang w:val="en-US" w:eastAsia="en-US"/>
        </w:rPr>
      </w:pPr>
      <w:hyperlink w:anchor="_Toc7587833" w:history="1">
        <w:r w:rsidRPr="00627540">
          <w:rPr>
            <w:rStyle w:val="Hyperlink"/>
            <w:rFonts w:cs="Calibri"/>
          </w:rPr>
          <w:t>付録</w:t>
        </w:r>
        <w:r w:rsidRPr="00627540">
          <w:rPr>
            <w:rStyle w:val="Hyperlink"/>
            <w:rFonts w:cs="Calibri"/>
          </w:rPr>
          <w:t xml:space="preserve"> A – </w:t>
        </w:r>
        <w:r w:rsidRPr="00627540">
          <w:rPr>
            <w:rStyle w:val="Hyperlink"/>
            <w:rFonts w:cs="Calibri"/>
          </w:rPr>
          <w:t>コア</w:t>
        </w:r>
        <w:r w:rsidRPr="00627540">
          <w:rPr>
            <w:rStyle w:val="Hyperlink"/>
            <w:rFonts w:cs="Calibri"/>
          </w:rPr>
          <w:t xml:space="preserve"> </w:t>
        </w:r>
        <w:r w:rsidRPr="00627540">
          <w:rPr>
            <w:rStyle w:val="Hyperlink"/>
            <w:rFonts w:cs="Calibri"/>
          </w:rPr>
          <w:t>オンライン</w:t>
        </w:r>
        <w:r w:rsidRPr="00627540">
          <w:rPr>
            <w:rStyle w:val="Hyperlink"/>
            <w:rFonts w:cs="Calibri"/>
          </w:rPr>
          <w:t xml:space="preserve"> </w:t>
        </w:r>
        <w:r w:rsidRPr="00627540">
          <w:rPr>
            <w:rStyle w:val="Hyperlink"/>
            <w:rFonts w:cs="Calibri"/>
          </w:rPr>
          <w:t>サービス</w:t>
        </w:r>
        <w:r w:rsidRPr="00627540">
          <w:rPr>
            <w:rFonts w:cs="Calibri"/>
            <w:webHidden/>
          </w:rPr>
          <w:tab/>
        </w:r>
        <w:r w:rsidRPr="00627540">
          <w:rPr>
            <w:rFonts w:cs="Calibri"/>
            <w:webHidden/>
          </w:rPr>
          <w:fldChar w:fldCharType="begin"/>
        </w:r>
        <w:r w:rsidRPr="00627540">
          <w:rPr>
            <w:rFonts w:cs="Calibri"/>
            <w:webHidden/>
          </w:rPr>
          <w:instrText xml:space="preserve"> PAGEREF _Toc7587833 \h </w:instrText>
        </w:r>
        <w:r w:rsidRPr="00627540">
          <w:rPr>
            <w:rFonts w:cs="Calibri"/>
            <w:webHidden/>
          </w:rPr>
        </w:r>
        <w:r w:rsidRPr="00627540">
          <w:rPr>
            <w:rFonts w:cs="Calibri"/>
            <w:webHidden/>
          </w:rPr>
          <w:fldChar w:fldCharType="separate"/>
        </w:r>
        <w:r w:rsidRPr="00627540">
          <w:rPr>
            <w:rFonts w:cs="Calibri"/>
            <w:webHidden/>
          </w:rPr>
          <w:t>15</w:t>
        </w:r>
        <w:r w:rsidRPr="00627540">
          <w:rPr>
            <w:rFonts w:cs="Calibri"/>
            <w:webHidden/>
          </w:rPr>
          <w:fldChar w:fldCharType="end"/>
        </w:r>
      </w:hyperlink>
    </w:p>
    <w:p w14:paraId="5CD99011" w14:textId="571F2C43" w:rsidR="00627540" w:rsidRPr="00627540" w:rsidRDefault="00627540">
      <w:pPr>
        <w:pStyle w:val="TOC1"/>
        <w:rPr>
          <w:rFonts w:cs="Calibri"/>
          <w:b w:val="0"/>
          <w:caps w:val="0"/>
          <w:sz w:val="22"/>
          <w:lang w:val="en-US" w:eastAsia="en-US"/>
        </w:rPr>
      </w:pPr>
      <w:hyperlink w:anchor="_Toc7587834" w:history="1">
        <w:r w:rsidRPr="00627540">
          <w:rPr>
            <w:rStyle w:val="Hyperlink"/>
            <w:rFonts w:cs="Calibri"/>
          </w:rPr>
          <w:t>付録</w:t>
        </w:r>
        <w:r w:rsidRPr="00627540">
          <w:rPr>
            <w:rStyle w:val="Hyperlink"/>
            <w:rFonts w:cs="Calibri"/>
          </w:rPr>
          <w:t xml:space="preserve"> B – </w:t>
        </w:r>
        <w:r w:rsidRPr="00627540">
          <w:rPr>
            <w:rStyle w:val="Hyperlink"/>
            <w:rFonts w:cs="Calibri"/>
          </w:rPr>
          <w:t>セキュリティ対策</w:t>
        </w:r>
        <w:r w:rsidRPr="00627540">
          <w:rPr>
            <w:rFonts w:cs="Calibri"/>
            <w:webHidden/>
          </w:rPr>
          <w:tab/>
        </w:r>
        <w:r w:rsidRPr="00627540">
          <w:rPr>
            <w:rFonts w:cs="Calibri"/>
            <w:webHidden/>
          </w:rPr>
          <w:fldChar w:fldCharType="begin"/>
        </w:r>
        <w:r w:rsidRPr="00627540">
          <w:rPr>
            <w:rFonts w:cs="Calibri"/>
            <w:webHidden/>
          </w:rPr>
          <w:instrText xml:space="preserve"> PAGEREF _Toc7587834 \h </w:instrText>
        </w:r>
        <w:r w:rsidRPr="00627540">
          <w:rPr>
            <w:rFonts w:cs="Calibri"/>
            <w:webHidden/>
          </w:rPr>
        </w:r>
        <w:r w:rsidRPr="00627540">
          <w:rPr>
            <w:rFonts w:cs="Calibri"/>
            <w:webHidden/>
          </w:rPr>
          <w:fldChar w:fldCharType="separate"/>
        </w:r>
        <w:r w:rsidRPr="00627540">
          <w:rPr>
            <w:rFonts w:cs="Calibri"/>
            <w:webHidden/>
          </w:rPr>
          <w:t>15</w:t>
        </w:r>
        <w:r w:rsidRPr="00627540">
          <w:rPr>
            <w:rFonts w:cs="Calibri"/>
            <w:webHidden/>
          </w:rPr>
          <w:fldChar w:fldCharType="end"/>
        </w:r>
      </w:hyperlink>
    </w:p>
    <w:p w14:paraId="2178D02B" w14:textId="70FAE147" w:rsidR="00627540" w:rsidRPr="00627540" w:rsidRDefault="00627540">
      <w:pPr>
        <w:pStyle w:val="TOC1"/>
        <w:rPr>
          <w:rFonts w:cs="Calibri"/>
          <w:b w:val="0"/>
          <w:caps w:val="0"/>
          <w:sz w:val="22"/>
          <w:lang w:val="en-US" w:eastAsia="en-US"/>
        </w:rPr>
      </w:pPr>
      <w:r w:rsidRPr="00627540">
        <w:rPr>
          <w:rStyle w:val="Hyperlink"/>
          <w:rFonts w:cs="Calibri"/>
        </w:rPr>
        <w:br w:type="column"/>
      </w:r>
      <w:hyperlink w:anchor="_Toc7587835" w:history="1">
        <w:r w:rsidRPr="00627540">
          <w:rPr>
            <w:rStyle w:val="Hyperlink"/>
            <w:rFonts w:cs="Calibri"/>
          </w:rPr>
          <w:t xml:space="preserve">Online Service </w:t>
        </w:r>
        <w:r w:rsidRPr="00627540">
          <w:rPr>
            <w:rStyle w:val="Hyperlink"/>
            <w:rFonts w:cs="Calibri"/>
          </w:rPr>
          <w:t>固有の条件</w:t>
        </w:r>
        <w:r w:rsidRPr="00627540">
          <w:rPr>
            <w:rFonts w:cs="Calibri"/>
            <w:webHidden/>
          </w:rPr>
          <w:tab/>
        </w:r>
        <w:r w:rsidRPr="00627540">
          <w:rPr>
            <w:rFonts w:cs="Calibri"/>
            <w:webHidden/>
          </w:rPr>
          <w:fldChar w:fldCharType="begin"/>
        </w:r>
        <w:r w:rsidRPr="00627540">
          <w:rPr>
            <w:rFonts w:cs="Calibri"/>
            <w:webHidden/>
          </w:rPr>
          <w:instrText xml:space="preserve"> PAGEREF _Toc7587835 \h </w:instrText>
        </w:r>
        <w:r w:rsidRPr="00627540">
          <w:rPr>
            <w:rFonts w:cs="Calibri"/>
            <w:webHidden/>
          </w:rPr>
        </w:r>
        <w:r w:rsidRPr="00627540">
          <w:rPr>
            <w:rFonts w:cs="Calibri"/>
            <w:webHidden/>
          </w:rPr>
          <w:fldChar w:fldCharType="separate"/>
        </w:r>
        <w:r w:rsidRPr="00627540">
          <w:rPr>
            <w:rFonts w:cs="Calibri"/>
            <w:webHidden/>
          </w:rPr>
          <w:t>18</w:t>
        </w:r>
        <w:r w:rsidRPr="00627540">
          <w:rPr>
            <w:rFonts w:cs="Calibri"/>
            <w:webHidden/>
          </w:rPr>
          <w:fldChar w:fldCharType="end"/>
        </w:r>
      </w:hyperlink>
    </w:p>
    <w:p w14:paraId="32D6BBFE" w14:textId="08C8FF8D" w:rsidR="00627540" w:rsidRPr="00627540" w:rsidRDefault="00627540">
      <w:pPr>
        <w:pStyle w:val="TOC2"/>
        <w:tabs>
          <w:tab w:val="right" w:leader="dot" w:pos="5030"/>
        </w:tabs>
        <w:rPr>
          <w:rFonts w:eastAsia="MS PGothic" w:cs="Calibri"/>
          <w:b w:val="0"/>
          <w:smallCaps w:val="0"/>
          <w:noProof/>
          <w:sz w:val="22"/>
          <w:lang w:eastAsia="en-US"/>
        </w:rPr>
      </w:pPr>
      <w:hyperlink w:anchor="_Toc7587836" w:history="1">
        <w:r w:rsidRPr="00627540">
          <w:rPr>
            <w:rStyle w:val="Hyperlink"/>
            <w:rFonts w:eastAsia="MS PGothic" w:cs="Calibri"/>
            <w:noProof/>
          </w:rPr>
          <w:t xml:space="preserve">Microsoft Azure </w:t>
        </w:r>
        <w:r w:rsidRPr="00627540">
          <w:rPr>
            <w:rStyle w:val="Hyperlink"/>
            <w:rFonts w:eastAsia="MS PGothic" w:cs="Calibri"/>
            <w:noProof/>
          </w:rPr>
          <w:t>サービス</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_Toc7587836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18</w:t>
        </w:r>
        <w:r w:rsidRPr="00627540">
          <w:rPr>
            <w:rFonts w:eastAsia="MS PGothic" w:cs="Calibri"/>
            <w:noProof/>
            <w:webHidden/>
          </w:rPr>
          <w:fldChar w:fldCharType="end"/>
        </w:r>
      </w:hyperlink>
    </w:p>
    <w:p w14:paraId="72F6C5DA" w14:textId="500349BB" w:rsidR="00627540" w:rsidRPr="00627540" w:rsidRDefault="00627540">
      <w:pPr>
        <w:pStyle w:val="TOC4"/>
        <w:rPr>
          <w:rFonts w:eastAsia="MS PGothic" w:cs="Calibri"/>
          <w:smallCaps w:val="0"/>
          <w:noProof/>
          <w:sz w:val="22"/>
          <w:lang w:eastAsia="en-US"/>
        </w:rPr>
      </w:pPr>
      <w:hyperlink w:anchor="_Toc7587837" w:history="1">
        <w:r w:rsidRPr="00627540">
          <w:rPr>
            <w:rStyle w:val="Hyperlink"/>
            <w:rFonts w:eastAsia="MS PGothic" w:cs="Calibri"/>
            <w:noProof/>
          </w:rPr>
          <w:t xml:space="preserve">Azure </w:t>
        </w:r>
        <w:r w:rsidRPr="00627540">
          <w:rPr>
            <w:rStyle w:val="Hyperlink"/>
            <w:rFonts w:eastAsia="MS PGothic" w:cs="Calibri"/>
            <w:noProof/>
          </w:rPr>
          <w:t>ラボ</w:t>
        </w:r>
        <w:r w:rsidRPr="00627540">
          <w:rPr>
            <w:rStyle w:val="Hyperlink"/>
            <w:rFonts w:eastAsia="MS PGothic" w:cs="Calibri"/>
            <w:noProof/>
          </w:rPr>
          <w:t xml:space="preserve"> </w:t>
        </w:r>
        <w:r w:rsidRPr="00627540">
          <w:rPr>
            <w:rStyle w:val="Hyperlink"/>
            <w:rFonts w:eastAsia="MS PGothic" w:cs="Calibri"/>
            <w:noProof/>
          </w:rPr>
          <w:t>サービス</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_Toc7587837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19</w:t>
        </w:r>
        <w:r w:rsidRPr="00627540">
          <w:rPr>
            <w:rFonts w:eastAsia="MS PGothic" w:cs="Calibri"/>
            <w:noProof/>
            <w:webHidden/>
          </w:rPr>
          <w:fldChar w:fldCharType="end"/>
        </w:r>
      </w:hyperlink>
    </w:p>
    <w:p w14:paraId="00114073" w14:textId="050DCDAB" w:rsidR="00627540" w:rsidRPr="00627540" w:rsidRDefault="00627540">
      <w:pPr>
        <w:pStyle w:val="TOC4"/>
        <w:rPr>
          <w:rFonts w:eastAsia="MS PGothic" w:cs="Calibri"/>
          <w:smallCaps w:val="0"/>
          <w:noProof/>
          <w:sz w:val="22"/>
          <w:lang w:eastAsia="en-US"/>
        </w:rPr>
      </w:pPr>
      <w:hyperlink w:anchor="_Toc7587838" w:history="1">
        <w:r w:rsidRPr="00627540">
          <w:rPr>
            <w:rStyle w:val="Hyperlink"/>
            <w:rFonts w:eastAsia="MS PGothic" w:cs="Calibri"/>
            <w:noProof/>
          </w:rPr>
          <w:t>Azure Maps</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_Toc7587838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20</w:t>
        </w:r>
        <w:r w:rsidRPr="00627540">
          <w:rPr>
            <w:rFonts w:eastAsia="MS PGothic" w:cs="Calibri"/>
            <w:noProof/>
            <w:webHidden/>
          </w:rPr>
          <w:fldChar w:fldCharType="end"/>
        </w:r>
      </w:hyperlink>
    </w:p>
    <w:p w14:paraId="30E21FD2" w14:textId="2C45285D" w:rsidR="00627540" w:rsidRPr="00627540" w:rsidRDefault="00627540">
      <w:pPr>
        <w:pStyle w:val="TOC4"/>
        <w:rPr>
          <w:rFonts w:eastAsia="MS PGothic" w:cs="Calibri"/>
          <w:smallCaps w:val="0"/>
          <w:noProof/>
          <w:sz w:val="22"/>
          <w:lang w:eastAsia="en-US"/>
        </w:rPr>
      </w:pPr>
      <w:hyperlink w:anchor="_Toc7587839" w:history="1">
        <w:r w:rsidRPr="00627540">
          <w:rPr>
            <w:rStyle w:val="Hyperlink"/>
            <w:rFonts w:eastAsia="MS PGothic" w:cs="Calibri"/>
            <w:noProof/>
          </w:rPr>
          <w:t>Microsoft Azure Stack</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_Toc7587839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20</w:t>
        </w:r>
        <w:r w:rsidRPr="00627540">
          <w:rPr>
            <w:rFonts w:eastAsia="MS PGothic" w:cs="Calibri"/>
            <w:noProof/>
            <w:webHidden/>
          </w:rPr>
          <w:fldChar w:fldCharType="end"/>
        </w:r>
      </w:hyperlink>
    </w:p>
    <w:p w14:paraId="6DEB7CED" w14:textId="746B9A92" w:rsidR="00627540" w:rsidRPr="00627540" w:rsidRDefault="00627540">
      <w:pPr>
        <w:pStyle w:val="TOC4"/>
        <w:rPr>
          <w:rFonts w:eastAsia="MS PGothic" w:cs="Calibri"/>
          <w:smallCaps w:val="0"/>
          <w:noProof/>
          <w:sz w:val="22"/>
          <w:lang w:eastAsia="en-US"/>
        </w:rPr>
      </w:pPr>
      <w:hyperlink w:anchor="_Toc7587840" w:history="1">
        <w:r w:rsidRPr="00627540">
          <w:rPr>
            <w:rStyle w:val="Hyperlink"/>
            <w:rFonts w:eastAsia="MS PGothic" w:cs="Calibri"/>
            <w:noProof/>
          </w:rPr>
          <w:t xml:space="preserve">Bing </w:t>
        </w:r>
        <w:r w:rsidRPr="00627540">
          <w:rPr>
            <w:rStyle w:val="Hyperlink"/>
            <w:rFonts w:eastAsia="MS PGothic" w:cs="Calibri"/>
            <w:noProof/>
          </w:rPr>
          <w:t>検索サービス</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_Toc7587840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21</w:t>
        </w:r>
        <w:r w:rsidRPr="00627540">
          <w:rPr>
            <w:rFonts w:eastAsia="MS PGothic" w:cs="Calibri"/>
            <w:noProof/>
            <w:webHidden/>
          </w:rPr>
          <w:fldChar w:fldCharType="end"/>
        </w:r>
      </w:hyperlink>
    </w:p>
    <w:p w14:paraId="7E247C11" w14:textId="37A5A7D0" w:rsidR="00627540" w:rsidRPr="00627540" w:rsidRDefault="00627540">
      <w:pPr>
        <w:pStyle w:val="TOC4"/>
        <w:rPr>
          <w:rFonts w:eastAsia="MS PGothic" w:cs="Calibri"/>
          <w:smallCaps w:val="0"/>
          <w:noProof/>
          <w:sz w:val="22"/>
          <w:lang w:eastAsia="en-US"/>
        </w:rPr>
      </w:pPr>
      <w:hyperlink w:anchor="_Toc7587841" w:history="1">
        <w:r w:rsidRPr="00627540">
          <w:rPr>
            <w:rStyle w:val="Hyperlink"/>
            <w:rFonts w:eastAsia="MS PGothic" w:cs="Calibri"/>
            <w:noProof/>
          </w:rPr>
          <w:t>Cognitive Services</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_Toc7587841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22</w:t>
        </w:r>
        <w:r w:rsidRPr="00627540">
          <w:rPr>
            <w:rFonts w:eastAsia="MS PGothic" w:cs="Calibri"/>
            <w:noProof/>
            <w:webHidden/>
          </w:rPr>
          <w:fldChar w:fldCharType="end"/>
        </w:r>
      </w:hyperlink>
    </w:p>
    <w:p w14:paraId="58B88EA3" w14:textId="3FAE6D8D" w:rsidR="00627540" w:rsidRPr="00627540" w:rsidRDefault="00627540">
      <w:pPr>
        <w:pStyle w:val="TOC4"/>
        <w:rPr>
          <w:rFonts w:eastAsia="MS PGothic" w:cs="Calibri"/>
          <w:smallCaps w:val="0"/>
          <w:noProof/>
          <w:sz w:val="22"/>
          <w:lang w:eastAsia="en-US"/>
        </w:rPr>
      </w:pPr>
      <w:hyperlink w:anchor="_Toc7587842" w:history="1">
        <w:r w:rsidRPr="00627540">
          <w:rPr>
            <w:rStyle w:val="Hyperlink"/>
            <w:rFonts w:eastAsia="MS PGothic" w:cs="Calibri"/>
            <w:noProof/>
          </w:rPr>
          <w:t>Microsoft Genomics</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_Toc7587842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22</w:t>
        </w:r>
        <w:r w:rsidRPr="00627540">
          <w:rPr>
            <w:rFonts w:eastAsia="MS PGothic" w:cs="Calibri"/>
            <w:noProof/>
            <w:webHidden/>
          </w:rPr>
          <w:fldChar w:fldCharType="end"/>
        </w:r>
      </w:hyperlink>
    </w:p>
    <w:p w14:paraId="3B44E3CC" w14:textId="2AA01D27" w:rsidR="00627540" w:rsidRPr="00627540" w:rsidRDefault="00627540">
      <w:pPr>
        <w:pStyle w:val="TOC4"/>
        <w:rPr>
          <w:rFonts w:eastAsia="MS PGothic" w:cs="Calibri"/>
          <w:smallCaps w:val="0"/>
          <w:noProof/>
          <w:sz w:val="22"/>
          <w:lang w:eastAsia="en-US"/>
        </w:rPr>
      </w:pPr>
      <w:hyperlink w:anchor="_Toc7587843" w:history="1">
        <w:r w:rsidRPr="00627540">
          <w:rPr>
            <w:rStyle w:val="Hyperlink"/>
            <w:rFonts w:eastAsia="MS PGothic" w:cs="Calibri"/>
            <w:noProof/>
          </w:rPr>
          <w:t>Visual Studio App Center</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_Toc7587843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22</w:t>
        </w:r>
        <w:r w:rsidRPr="00627540">
          <w:rPr>
            <w:rFonts w:eastAsia="MS PGothic" w:cs="Calibri"/>
            <w:noProof/>
            <w:webHidden/>
          </w:rPr>
          <w:fldChar w:fldCharType="end"/>
        </w:r>
      </w:hyperlink>
    </w:p>
    <w:p w14:paraId="5CE3E81E" w14:textId="7407D87F" w:rsidR="00627540" w:rsidRPr="00627540" w:rsidRDefault="00627540">
      <w:pPr>
        <w:pStyle w:val="TOC2"/>
        <w:tabs>
          <w:tab w:val="right" w:leader="dot" w:pos="5030"/>
        </w:tabs>
        <w:rPr>
          <w:rFonts w:eastAsia="MS PGothic" w:cs="Calibri"/>
          <w:b w:val="0"/>
          <w:smallCaps w:val="0"/>
          <w:noProof/>
          <w:sz w:val="22"/>
          <w:lang w:eastAsia="en-US"/>
        </w:rPr>
      </w:pPr>
      <w:hyperlink w:anchor="_Toc7587844" w:history="1">
        <w:r w:rsidRPr="00627540">
          <w:rPr>
            <w:rStyle w:val="Hyperlink"/>
            <w:rFonts w:eastAsia="MS PGothic" w:cs="Calibri"/>
            <w:noProof/>
          </w:rPr>
          <w:t xml:space="preserve">Microsoft Azure </w:t>
        </w:r>
        <w:r w:rsidRPr="00627540">
          <w:rPr>
            <w:rStyle w:val="Hyperlink"/>
            <w:rFonts w:eastAsia="MS PGothic" w:cs="Calibri"/>
            <w:noProof/>
          </w:rPr>
          <w:t>プラン</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_Toc7587844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23</w:t>
        </w:r>
        <w:r w:rsidRPr="00627540">
          <w:rPr>
            <w:rFonts w:eastAsia="MS PGothic" w:cs="Calibri"/>
            <w:noProof/>
            <w:webHidden/>
          </w:rPr>
          <w:fldChar w:fldCharType="end"/>
        </w:r>
      </w:hyperlink>
    </w:p>
    <w:p w14:paraId="2E4CAD07" w14:textId="5BB7A7F1" w:rsidR="00627540" w:rsidRPr="00627540" w:rsidRDefault="00627540">
      <w:pPr>
        <w:pStyle w:val="TOC4"/>
        <w:rPr>
          <w:rFonts w:eastAsia="MS PGothic" w:cs="Calibri"/>
          <w:smallCaps w:val="0"/>
          <w:noProof/>
          <w:sz w:val="22"/>
          <w:lang w:eastAsia="en-US"/>
        </w:rPr>
      </w:pPr>
      <w:hyperlink w:anchor="_Toc7587845" w:history="1">
        <w:r w:rsidRPr="00627540">
          <w:rPr>
            <w:rStyle w:val="Hyperlink"/>
            <w:rFonts w:eastAsia="MS PGothic" w:cs="Calibri"/>
            <w:noProof/>
          </w:rPr>
          <w:t>Azure Active Directory Basic</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_Toc7587845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23</w:t>
        </w:r>
        <w:r w:rsidRPr="00627540">
          <w:rPr>
            <w:rFonts w:eastAsia="MS PGothic" w:cs="Calibri"/>
            <w:noProof/>
            <w:webHidden/>
          </w:rPr>
          <w:fldChar w:fldCharType="end"/>
        </w:r>
      </w:hyperlink>
    </w:p>
    <w:p w14:paraId="4E96AF1F" w14:textId="6B23B466" w:rsidR="00627540" w:rsidRPr="00627540" w:rsidRDefault="00627540">
      <w:pPr>
        <w:pStyle w:val="TOC4"/>
        <w:rPr>
          <w:rFonts w:eastAsia="MS PGothic" w:cs="Calibri"/>
          <w:smallCaps w:val="0"/>
          <w:noProof/>
          <w:sz w:val="22"/>
          <w:lang w:eastAsia="en-US"/>
        </w:rPr>
      </w:pPr>
      <w:hyperlink w:anchor="_Toc7587846" w:history="1">
        <w:r w:rsidRPr="00627540">
          <w:rPr>
            <w:rStyle w:val="Hyperlink"/>
            <w:rFonts w:eastAsia="MS PGothic" w:cs="Calibri"/>
            <w:noProof/>
          </w:rPr>
          <w:t>Azure Active Directory Premium</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_Toc7587846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23</w:t>
        </w:r>
        <w:r w:rsidRPr="00627540">
          <w:rPr>
            <w:rFonts w:eastAsia="MS PGothic" w:cs="Calibri"/>
            <w:noProof/>
            <w:webHidden/>
          </w:rPr>
          <w:fldChar w:fldCharType="end"/>
        </w:r>
      </w:hyperlink>
    </w:p>
    <w:p w14:paraId="05C92057" w14:textId="68F56F7B" w:rsidR="00627540" w:rsidRPr="00627540" w:rsidRDefault="00627540">
      <w:pPr>
        <w:pStyle w:val="TOC4"/>
        <w:rPr>
          <w:rFonts w:eastAsia="MS PGothic" w:cs="Calibri"/>
          <w:smallCaps w:val="0"/>
          <w:noProof/>
          <w:sz w:val="22"/>
          <w:lang w:eastAsia="en-US"/>
        </w:rPr>
      </w:pPr>
      <w:hyperlink w:anchor="_Toc7587847" w:history="1">
        <w:r w:rsidRPr="00627540">
          <w:rPr>
            <w:rStyle w:val="Hyperlink"/>
            <w:rFonts w:eastAsia="MS PGothic" w:cs="Calibri"/>
            <w:noProof/>
            <w:lang w:val="fr-FR"/>
          </w:rPr>
          <w:t>Azure Information Protection Premium</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_Toc7587847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23</w:t>
        </w:r>
        <w:r w:rsidRPr="00627540">
          <w:rPr>
            <w:rFonts w:eastAsia="MS PGothic" w:cs="Calibri"/>
            <w:noProof/>
            <w:webHidden/>
          </w:rPr>
          <w:fldChar w:fldCharType="end"/>
        </w:r>
      </w:hyperlink>
    </w:p>
    <w:p w14:paraId="0FEA688C" w14:textId="1E89CFE1" w:rsidR="00627540" w:rsidRPr="00627540" w:rsidRDefault="00627540">
      <w:pPr>
        <w:pStyle w:val="TOC3"/>
        <w:rPr>
          <w:rFonts w:cs="Calibri"/>
          <w:b w:val="0"/>
          <w:smallCaps w:val="0"/>
          <w:sz w:val="22"/>
          <w:lang w:val="en-US" w:eastAsia="en-US"/>
        </w:rPr>
      </w:pPr>
      <w:hyperlink w:anchor="_Toc7587848" w:history="1">
        <w:r w:rsidRPr="00627540">
          <w:rPr>
            <w:rStyle w:val="Hyperlink"/>
            <w:rFonts w:cs="Calibri"/>
          </w:rPr>
          <w:t xml:space="preserve">Microsoft Dynamics 365 </w:t>
        </w:r>
        <w:r w:rsidRPr="00627540">
          <w:rPr>
            <w:rStyle w:val="Hyperlink"/>
            <w:rFonts w:cs="Calibri"/>
          </w:rPr>
          <w:t>サービス</w:t>
        </w:r>
        <w:r w:rsidRPr="00627540">
          <w:rPr>
            <w:rFonts w:cs="Calibri"/>
            <w:webHidden/>
          </w:rPr>
          <w:tab/>
        </w:r>
        <w:r w:rsidRPr="00627540">
          <w:rPr>
            <w:rFonts w:cs="Calibri"/>
            <w:webHidden/>
          </w:rPr>
          <w:fldChar w:fldCharType="begin"/>
        </w:r>
        <w:r w:rsidRPr="00627540">
          <w:rPr>
            <w:rFonts w:cs="Calibri"/>
            <w:webHidden/>
          </w:rPr>
          <w:instrText xml:space="preserve"> PAGEREF _Toc7587848 \h </w:instrText>
        </w:r>
        <w:r w:rsidRPr="00627540">
          <w:rPr>
            <w:rFonts w:cs="Calibri"/>
            <w:webHidden/>
          </w:rPr>
        </w:r>
        <w:r w:rsidRPr="00627540">
          <w:rPr>
            <w:rFonts w:cs="Calibri"/>
            <w:webHidden/>
          </w:rPr>
          <w:fldChar w:fldCharType="separate"/>
        </w:r>
        <w:r w:rsidRPr="00627540">
          <w:rPr>
            <w:rFonts w:cs="Calibri"/>
            <w:webHidden/>
          </w:rPr>
          <w:t>24</w:t>
        </w:r>
        <w:r w:rsidRPr="00627540">
          <w:rPr>
            <w:rFonts w:cs="Calibri"/>
            <w:webHidden/>
          </w:rPr>
          <w:fldChar w:fldCharType="end"/>
        </w:r>
      </w:hyperlink>
    </w:p>
    <w:p w14:paraId="2EB98C84" w14:textId="31B62231" w:rsidR="00627540" w:rsidRPr="00627540" w:rsidRDefault="00627540">
      <w:pPr>
        <w:pStyle w:val="TOC2"/>
        <w:tabs>
          <w:tab w:val="right" w:leader="dot" w:pos="5030"/>
        </w:tabs>
        <w:rPr>
          <w:rFonts w:eastAsia="MS PGothic" w:cs="Calibri"/>
          <w:b w:val="0"/>
          <w:smallCaps w:val="0"/>
          <w:noProof/>
          <w:sz w:val="22"/>
          <w:lang w:eastAsia="en-US"/>
        </w:rPr>
      </w:pPr>
      <w:hyperlink w:anchor="_Toc7587849" w:history="1">
        <w:r w:rsidRPr="00627540">
          <w:rPr>
            <w:rStyle w:val="Hyperlink"/>
            <w:rFonts w:eastAsia="MS PGothic" w:cs="Calibri"/>
            <w:noProof/>
          </w:rPr>
          <w:t xml:space="preserve">Office 365 </w:t>
        </w:r>
        <w:r w:rsidRPr="00627540">
          <w:rPr>
            <w:rStyle w:val="Hyperlink"/>
            <w:rFonts w:eastAsia="MS PGothic" w:cs="Calibri"/>
            <w:noProof/>
          </w:rPr>
          <w:t>サービス</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_Toc7587849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26</w:t>
        </w:r>
        <w:r w:rsidRPr="00627540">
          <w:rPr>
            <w:rFonts w:eastAsia="MS PGothic" w:cs="Calibri"/>
            <w:noProof/>
            <w:webHidden/>
          </w:rPr>
          <w:fldChar w:fldCharType="end"/>
        </w:r>
      </w:hyperlink>
    </w:p>
    <w:p w14:paraId="1F506CA3" w14:textId="5612D4F1" w:rsidR="00627540" w:rsidRPr="00627540" w:rsidRDefault="00627540">
      <w:pPr>
        <w:pStyle w:val="TOC4"/>
        <w:rPr>
          <w:rFonts w:eastAsia="MS PGothic" w:cs="Calibri"/>
          <w:smallCaps w:val="0"/>
          <w:noProof/>
          <w:sz w:val="22"/>
          <w:lang w:eastAsia="en-US"/>
        </w:rPr>
      </w:pPr>
      <w:hyperlink w:anchor="_Toc7587850" w:history="1">
        <w:r w:rsidRPr="00627540">
          <w:rPr>
            <w:rStyle w:val="Hyperlink"/>
            <w:rFonts w:eastAsia="MS PGothic" w:cs="Calibri"/>
            <w:noProof/>
          </w:rPr>
          <w:t>音声サービス</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_Toc7587850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27</w:t>
        </w:r>
        <w:r w:rsidRPr="00627540">
          <w:rPr>
            <w:rFonts w:eastAsia="MS PGothic" w:cs="Calibri"/>
            <w:noProof/>
            <w:webHidden/>
          </w:rPr>
          <w:fldChar w:fldCharType="end"/>
        </w:r>
      </w:hyperlink>
    </w:p>
    <w:p w14:paraId="6B646408" w14:textId="047A062B" w:rsidR="00627540" w:rsidRPr="00627540" w:rsidRDefault="00627540">
      <w:pPr>
        <w:pStyle w:val="TOC4"/>
        <w:rPr>
          <w:rFonts w:eastAsia="MS PGothic" w:cs="Calibri"/>
          <w:smallCaps w:val="0"/>
          <w:noProof/>
          <w:sz w:val="22"/>
          <w:lang w:eastAsia="en-US"/>
        </w:rPr>
      </w:pPr>
      <w:hyperlink w:anchor="_Toc7587851" w:history="1">
        <w:r w:rsidRPr="00627540">
          <w:rPr>
            <w:rStyle w:val="Hyperlink"/>
            <w:rFonts w:eastAsia="MS PGothic" w:cs="Calibri"/>
            <w:noProof/>
          </w:rPr>
          <w:t>Exchange Online</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_Toc7587851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28</w:t>
        </w:r>
        <w:r w:rsidRPr="00627540">
          <w:rPr>
            <w:rFonts w:eastAsia="MS PGothic" w:cs="Calibri"/>
            <w:noProof/>
            <w:webHidden/>
          </w:rPr>
          <w:fldChar w:fldCharType="end"/>
        </w:r>
      </w:hyperlink>
    </w:p>
    <w:p w14:paraId="055E774D" w14:textId="0F7D0102" w:rsidR="00627540" w:rsidRPr="00627540" w:rsidRDefault="00627540">
      <w:pPr>
        <w:pStyle w:val="TOC4"/>
        <w:rPr>
          <w:rFonts w:eastAsia="MS PGothic" w:cs="Calibri"/>
          <w:smallCaps w:val="0"/>
          <w:noProof/>
          <w:sz w:val="22"/>
          <w:lang w:eastAsia="en-US"/>
        </w:rPr>
      </w:pPr>
      <w:hyperlink w:anchor="_Toc7587852" w:history="1">
        <w:r w:rsidRPr="00627540">
          <w:rPr>
            <w:rStyle w:val="Hyperlink"/>
            <w:rFonts w:eastAsia="MS PGothic" w:cs="Calibri"/>
            <w:noProof/>
          </w:rPr>
          <w:t xml:space="preserve">Office 365 </w:t>
        </w:r>
        <w:r w:rsidRPr="00627540">
          <w:rPr>
            <w:rStyle w:val="Hyperlink"/>
            <w:rFonts w:eastAsia="MS PGothic" w:cs="Calibri"/>
            <w:noProof/>
          </w:rPr>
          <w:t>アプリケーション</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_Toc7587852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29</w:t>
        </w:r>
        <w:r w:rsidRPr="00627540">
          <w:rPr>
            <w:rFonts w:eastAsia="MS PGothic" w:cs="Calibri"/>
            <w:noProof/>
            <w:webHidden/>
          </w:rPr>
          <w:fldChar w:fldCharType="end"/>
        </w:r>
      </w:hyperlink>
    </w:p>
    <w:p w14:paraId="14138A22" w14:textId="46AB8EBA" w:rsidR="00627540" w:rsidRPr="00627540" w:rsidRDefault="00627540">
      <w:pPr>
        <w:pStyle w:val="TOC4"/>
        <w:rPr>
          <w:rFonts w:eastAsia="MS PGothic" w:cs="Calibri"/>
          <w:smallCaps w:val="0"/>
          <w:noProof/>
          <w:sz w:val="22"/>
          <w:lang w:eastAsia="en-US"/>
        </w:rPr>
      </w:pPr>
      <w:hyperlink w:anchor="_Toc7587853" w:history="1">
        <w:r w:rsidRPr="00627540">
          <w:rPr>
            <w:rStyle w:val="Hyperlink"/>
            <w:rFonts w:eastAsia="MS PGothic" w:cs="Calibri"/>
            <w:noProof/>
          </w:rPr>
          <w:t>Office Online</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_Toc7587853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30</w:t>
        </w:r>
        <w:r w:rsidRPr="00627540">
          <w:rPr>
            <w:rFonts w:eastAsia="MS PGothic" w:cs="Calibri"/>
            <w:noProof/>
            <w:webHidden/>
          </w:rPr>
          <w:fldChar w:fldCharType="end"/>
        </w:r>
      </w:hyperlink>
    </w:p>
    <w:p w14:paraId="4CA706EE" w14:textId="073EE0CD" w:rsidR="00627540" w:rsidRPr="00627540" w:rsidRDefault="00627540">
      <w:pPr>
        <w:pStyle w:val="TOC4"/>
        <w:rPr>
          <w:rFonts w:eastAsia="MS PGothic" w:cs="Calibri"/>
          <w:smallCaps w:val="0"/>
          <w:noProof/>
          <w:sz w:val="22"/>
          <w:lang w:eastAsia="en-US"/>
        </w:rPr>
      </w:pPr>
      <w:hyperlink w:anchor="_Toc7587854" w:history="1">
        <w:r w:rsidRPr="00627540">
          <w:rPr>
            <w:rStyle w:val="Hyperlink"/>
            <w:rFonts w:eastAsia="MS PGothic" w:cs="Calibri"/>
            <w:noProof/>
          </w:rPr>
          <w:t>OneDrive for Business</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_Toc7587854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30</w:t>
        </w:r>
        <w:r w:rsidRPr="00627540">
          <w:rPr>
            <w:rFonts w:eastAsia="MS PGothic" w:cs="Calibri"/>
            <w:noProof/>
            <w:webHidden/>
          </w:rPr>
          <w:fldChar w:fldCharType="end"/>
        </w:r>
      </w:hyperlink>
    </w:p>
    <w:p w14:paraId="3EC1A45D" w14:textId="3BCC8463" w:rsidR="00627540" w:rsidRPr="00627540" w:rsidRDefault="00627540">
      <w:pPr>
        <w:pStyle w:val="TOC4"/>
        <w:rPr>
          <w:rFonts w:eastAsia="MS PGothic" w:cs="Calibri"/>
          <w:smallCaps w:val="0"/>
          <w:noProof/>
          <w:sz w:val="22"/>
          <w:lang w:eastAsia="en-US"/>
        </w:rPr>
      </w:pPr>
      <w:hyperlink w:anchor="_Toc7587855" w:history="1">
        <w:r w:rsidRPr="00627540">
          <w:rPr>
            <w:rStyle w:val="Hyperlink"/>
            <w:rFonts w:eastAsia="MS PGothic" w:cs="Calibri"/>
            <w:noProof/>
          </w:rPr>
          <w:t>Project Online</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_Toc7587855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30</w:t>
        </w:r>
        <w:r w:rsidRPr="00627540">
          <w:rPr>
            <w:rFonts w:eastAsia="MS PGothic" w:cs="Calibri"/>
            <w:noProof/>
            <w:webHidden/>
          </w:rPr>
          <w:fldChar w:fldCharType="end"/>
        </w:r>
      </w:hyperlink>
    </w:p>
    <w:p w14:paraId="25CB5DB3" w14:textId="4282D07A" w:rsidR="00627540" w:rsidRPr="00627540" w:rsidRDefault="00627540">
      <w:pPr>
        <w:pStyle w:val="TOC4"/>
        <w:rPr>
          <w:rFonts w:eastAsia="MS PGothic" w:cs="Calibri"/>
          <w:smallCaps w:val="0"/>
          <w:noProof/>
          <w:sz w:val="22"/>
          <w:lang w:eastAsia="en-US"/>
        </w:rPr>
      </w:pPr>
      <w:hyperlink w:anchor="_Toc7587856" w:history="1">
        <w:r w:rsidRPr="00627540">
          <w:rPr>
            <w:rStyle w:val="Hyperlink"/>
            <w:rFonts w:eastAsia="MS PGothic" w:cs="Calibri"/>
            <w:noProof/>
          </w:rPr>
          <w:t>SharePoint Online</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_Toc7587856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31</w:t>
        </w:r>
        <w:r w:rsidRPr="00627540">
          <w:rPr>
            <w:rFonts w:eastAsia="MS PGothic" w:cs="Calibri"/>
            <w:noProof/>
            <w:webHidden/>
          </w:rPr>
          <w:fldChar w:fldCharType="end"/>
        </w:r>
      </w:hyperlink>
    </w:p>
    <w:p w14:paraId="05D674AC" w14:textId="74982962" w:rsidR="00627540" w:rsidRPr="00627540" w:rsidRDefault="00627540">
      <w:pPr>
        <w:pStyle w:val="TOC4"/>
        <w:rPr>
          <w:rFonts w:eastAsia="MS PGothic" w:cs="Calibri"/>
          <w:smallCaps w:val="0"/>
          <w:noProof/>
          <w:sz w:val="22"/>
          <w:lang w:eastAsia="en-US"/>
        </w:rPr>
      </w:pPr>
      <w:hyperlink w:anchor="_Toc7587857" w:history="1">
        <w:r w:rsidRPr="00627540">
          <w:rPr>
            <w:rStyle w:val="Hyperlink"/>
            <w:rFonts w:eastAsia="MS PGothic" w:cs="Calibri"/>
            <w:noProof/>
          </w:rPr>
          <w:t>Microsoft Stream</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_Toc7587857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31</w:t>
        </w:r>
        <w:r w:rsidRPr="00627540">
          <w:rPr>
            <w:rFonts w:eastAsia="MS PGothic" w:cs="Calibri"/>
            <w:noProof/>
            <w:webHidden/>
          </w:rPr>
          <w:fldChar w:fldCharType="end"/>
        </w:r>
      </w:hyperlink>
    </w:p>
    <w:p w14:paraId="0F469965" w14:textId="227ADF1D" w:rsidR="00627540" w:rsidRPr="00627540" w:rsidRDefault="00627540">
      <w:pPr>
        <w:pStyle w:val="TOC2"/>
        <w:tabs>
          <w:tab w:val="right" w:leader="dot" w:pos="5030"/>
        </w:tabs>
        <w:rPr>
          <w:rFonts w:eastAsia="MS PGothic" w:cs="Calibri"/>
          <w:b w:val="0"/>
          <w:smallCaps w:val="0"/>
          <w:noProof/>
          <w:sz w:val="22"/>
          <w:lang w:eastAsia="en-US"/>
        </w:rPr>
      </w:pPr>
      <w:hyperlink w:anchor="_Toc7587858" w:history="1">
        <w:r w:rsidRPr="00627540">
          <w:rPr>
            <w:rStyle w:val="Hyperlink"/>
            <w:rFonts w:eastAsia="MS PGothic" w:cs="Calibri"/>
            <w:noProof/>
            <w:lang w:val="ja-JP"/>
          </w:rPr>
          <w:t>その他の</w:t>
        </w:r>
        <w:r w:rsidRPr="00627540">
          <w:rPr>
            <w:rStyle w:val="Hyperlink"/>
            <w:rFonts w:eastAsia="MS PGothic" w:cs="Calibri"/>
            <w:noProof/>
          </w:rPr>
          <w:t xml:space="preserve"> Online Services</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_Toc7587858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31</w:t>
        </w:r>
        <w:r w:rsidRPr="00627540">
          <w:rPr>
            <w:rFonts w:eastAsia="MS PGothic" w:cs="Calibri"/>
            <w:noProof/>
            <w:webHidden/>
          </w:rPr>
          <w:fldChar w:fldCharType="end"/>
        </w:r>
      </w:hyperlink>
    </w:p>
    <w:p w14:paraId="22775FEE" w14:textId="07F8A53D" w:rsidR="00627540" w:rsidRPr="00627540" w:rsidRDefault="00627540">
      <w:pPr>
        <w:pStyle w:val="TOC4"/>
        <w:rPr>
          <w:rFonts w:eastAsia="MS PGothic" w:cs="Calibri"/>
          <w:smallCaps w:val="0"/>
          <w:noProof/>
          <w:sz w:val="22"/>
          <w:lang w:eastAsia="en-US"/>
        </w:rPr>
      </w:pPr>
      <w:hyperlink w:anchor="_Toc7587859" w:history="1">
        <w:r w:rsidRPr="00627540">
          <w:rPr>
            <w:rStyle w:val="Hyperlink"/>
            <w:rFonts w:eastAsia="MS PGothic" w:cs="Calibri"/>
            <w:noProof/>
          </w:rPr>
          <w:t>Bing Maps Mobile Asset Management Platform</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_Toc7587859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31</w:t>
        </w:r>
        <w:r w:rsidRPr="00627540">
          <w:rPr>
            <w:rFonts w:eastAsia="MS PGothic" w:cs="Calibri"/>
            <w:noProof/>
            <w:webHidden/>
          </w:rPr>
          <w:fldChar w:fldCharType="end"/>
        </w:r>
      </w:hyperlink>
    </w:p>
    <w:p w14:paraId="58A7F5B1" w14:textId="2E87D968" w:rsidR="00627540" w:rsidRPr="00627540" w:rsidRDefault="00627540">
      <w:pPr>
        <w:pStyle w:val="TOC4"/>
        <w:rPr>
          <w:rFonts w:eastAsia="MS PGothic" w:cs="Calibri"/>
          <w:smallCaps w:val="0"/>
          <w:noProof/>
          <w:sz w:val="22"/>
          <w:lang w:eastAsia="en-US"/>
        </w:rPr>
      </w:pPr>
      <w:hyperlink w:anchor="_Toc7587860" w:history="1">
        <w:r w:rsidRPr="00627540">
          <w:rPr>
            <w:rStyle w:val="Hyperlink"/>
            <w:rFonts w:eastAsia="MS PGothic" w:cs="Calibri"/>
            <w:noProof/>
          </w:rPr>
          <w:t>Bing Maps Transactions and Users</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_Toc7587860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32</w:t>
        </w:r>
        <w:r w:rsidRPr="00627540">
          <w:rPr>
            <w:rFonts w:eastAsia="MS PGothic" w:cs="Calibri"/>
            <w:noProof/>
            <w:webHidden/>
          </w:rPr>
          <w:fldChar w:fldCharType="end"/>
        </w:r>
      </w:hyperlink>
    </w:p>
    <w:p w14:paraId="3E896509" w14:textId="5412F687" w:rsidR="00627540" w:rsidRPr="00627540" w:rsidRDefault="00627540">
      <w:pPr>
        <w:pStyle w:val="TOC4"/>
        <w:rPr>
          <w:rFonts w:eastAsia="MS PGothic" w:cs="Calibri"/>
          <w:smallCaps w:val="0"/>
          <w:noProof/>
          <w:sz w:val="22"/>
          <w:lang w:eastAsia="en-US"/>
        </w:rPr>
      </w:pPr>
      <w:hyperlink w:anchor="_Toc7587861" w:history="1">
        <w:r w:rsidRPr="00627540">
          <w:rPr>
            <w:rStyle w:val="Hyperlink"/>
            <w:rFonts w:eastAsia="MS PGothic" w:cs="Calibri"/>
            <w:noProof/>
            <w:lang w:val="ja-JP"/>
          </w:rPr>
          <w:t>ビジネス</w:t>
        </w:r>
        <w:r w:rsidRPr="00627540">
          <w:rPr>
            <w:rStyle w:val="Hyperlink"/>
            <w:rFonts w:eastAsia="MS PGothic" w:cs="Calibri"/>
            <w:noProof/>
          </w:rPr>
          <w:t xml:space="preserve"> </w:t>
        </w:r>
        <w:r w:rsidRPr="00627540">
          <w:rPr>
            <w:rStyle w:val="Hyperlink"/>
            <w:rFonts w:eastAsia="MS PGothic" w:cs="Calibri"/>
            <w:noProof/>
            <w:lang w:val="ja-JP"/>
          </w:rPr>
          <w:t>アプリケーション</w:t>
        </w:r>
        <w:r w:rsidRPr="00627540">
          <w:rPr>
            <w:rStyle w:val="Hyperlink"/>
            <w:rFonts w:eastAsia="MS PGothic" w:cs="Calibri"/>
            <w:noProof/>
          </w:rPr>
          <w:t xml:space="preserve"> </w:t>
        </w:r>
        <w:r w:rsidRPr="00627540">
          <w:rPr>
            <w:rStyle w:val="Hyperlink"/>
            <w:rFonts w:eastAsia="MS PGothic" w:cs="Calibri"/>
            <w:noProof/>
            <w:lang w:val="ja-JP"/>
          </w:rPr>
          <w:t>プラットフォーム</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_Toc7587861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32</w:t>
        </w:r>
        <w:r w:rsidRPr="00627540">
          <w:rPr>
            <w:rFonts w:eastAsia="MS PGothic" w:cs="Calibri"/>
            <w:noProof/>
            <w:webHidden/>
          </w:rPr>
          <w:fldChar w:fldCharType="end"/>
        </w:r>
      </w:hyperlink>
    </w:p>
    <w:p w14:paraId="37F5ED07" w14:textId="31BD1067" w:rsidR="00627540" w:rsidRPr="00627540" w:rsidRDefault="00627540">
      <w:pPr>
        <w:pStyle w:val="TOC4"/>
        <w:rPr>
          <w:rFonts w:eastAsia="MS PGothic" w:cs="Calibri"/>
          <w:smallCaps w:val="0"/>
          <w:noProof/>
          <w:sz w:val="22"/>
          <w:lang w:eastAsia="en-US"/>
        </w:rPr>
      </w:pPr>
      <w:hyperlink w:anchor="_Toc7587862" w:history="1">
        <w:r w:rsidRPr="00627540">
          <w:rPr>
            <w:rStyle w:val="Hyperlink"/>
            <w:rFonts w:eastAsia="MS PGothic" w:cs="Calibri"/>
            <w:noProof/>
            <w:lang w:eastAsia="en-US"/>
          </w:rPr>
          <w:t>GitHub Enterprise</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_Toc7587862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33</w:t>
        </w:r>
        <w:r w:rsidRPr="00627540">
          <w:rPr>
            <w:rFonts w:eastAsia="MS PGothic" w:cs="Calibri"/>
            <w:noProof/>
            <w:webHidden/>
          </w:rPr>
          <w:fldChar w:fldCharType="end"/>
        </w:r>
      </w:hyperlink>
    </w:p>
    <w:p w14:paraId="7092E874" w14:textId="600BE4C7" w:rsidR="00627540" w:rsidRPr="00627540" w:rsidRDefault="00627540">
      <w:pPr>
        <w:pStyle w:val="TOC4"/>
        <w:rPr>
          <w:rFonts w:eastAsia="MS PGothic" w:cs="Calibri"/>
          <w:smallCaps w:val="0"/>
          <w:noProof/>
          <w:sz w:val="22"/>
          <w:lang w:eastAsia="en-US"/>
        </w:rPr>
      </w:pPr>
      <w:hyperlink w:anchor="_Toc7587863" w:history="1">
        <w:r w:rsidRPr="00627540">
          <w:rPr>
            <w:rStyle w:val="Hyperlink"/>
            <w:rFonts w:eastAsia="MS PGothic" w:cs="Calibri"/>
            <w:noProof/>
            <w:lang w:eastAsia="en-US"/>
          </w:rPr>
          <w:t>Microsoft Cloud App Security</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_Toc7587863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33</w:t>
        </w:r>
        <w:r w:rsidRPr="00627540">
          <w:rPr>
            <w:rFonts w:eastAsia="MS PGothic" w:cs="Calibri"/>
            <w:noProof/>
            <w:webHidden/>
          </w:rPr>
          <w:fldChar w:fldCharType="end"/>
        </w:r>
      </w:hyperlink>
    </w:p>
    <w:p w14:paraId="4EEC8BD9" w14:textId="1CE632C2" w:rsidR="00627540" w:rsidRPr="00627540" w:rsidRDefault="00627540">
      <w:pPr>
        <w:pStyle w:val="TOC4"/>
        <w:rPr>
          <w:rFonts w:eastAsia="MS PGothic" w:cs="Calibri"/>
          <w:smallCaps w:val="0"/>
          <w:noProof/>
          <w:sz w:val="22"/>
          <w:lang w:eastAsia="en-US"/>
        </w:rPr>
      </w:pPr>
      <w:hyperlink w:anchor="_Toc7587864" w:history="1">
        <w:r w:rsidRPr="00627540">
          <w:rPr>
            <w:rStyle w:val="Hyperlink"/>
            <w:rFonts w:eastAsia="MS PGothic" w:cs="Calibri"/>
            <w:noProof/>
          </w:rPr>
          <w:t>Microsoft Graph data connect for ISVs</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_Toc7587864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33</w:t>
        </w:r>
        <w:r w:rsidRPr="00627540">
          <w:rPr>
            <w:rFonts w:eastAsia="MS PGothic" w:cs="Calibri"/>
            <w:noProof/>
            <w:webHidden/>
          </w:rPr>
          <w:fldChar w:fldCharType="end"/>
        </w:r>
      </w:hyperlink>
    </w:p>
    <w:p w14:paraId="63BDD846" w14:textId="64C69A3A" w:rsidR="00627540" w:rsidRPr="00627540" w:rsidRDefault="00627540">
      <w:pPr>
        <w:pStyle w:val="TOC4"/>
        <w:rPr>
          <w:rFonts w:eastAsia="MS PGothic" w:cs="Calibri"/>
          <w:smallCaps w:val="0"/>
          <w:noProof/>
          <w:sz w:val="22"/>
          <w:lang w:eastAsia="en-US"/>
        </w:rPr>
      </w:pPr>
      <w:hyperlink w:anchor="_Toc7587865" w:history="1">
        <w:r w:rsidRPr="00627540">
          <w:rPr>
            <w:rStyle w:val="Hyperlink"/>
            <w:rFonts w:eastAsia="MS PGothic" w:cs="Calibri"/>
            <w:noProof/>
          </w:rPr>
          <w:t xml:space="preserve">Microsoft Healthcare Bot </w:t>
        </w:r>
        <w:r w:rsidRPr="00627540">
          <w:rPr>
            <w:rStyle w:val="Hyperlink"/>
            <w:rFonts w:eastAsia="MS PGothic" w:cs="Calibri"/>
            <w:noProof/>
          </w:rPr>
          <w:t>サービス</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_Toc7587865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33</w:t>
        </w:r>
        <w:r w:rsidRPr="00627540">
          <w:rPr>
            <w:rFonts w:eastAsia="MS PGothic" w:cs="Calibri"/>
            <w:noProof/>
            <w:webHidden/>
          </w:rPr>
          <w:fldChar w:fldCharType="end"/>
        </w:r>
      </w:hyperlink>
    </w:p>
    <w:p w14:paraId="051EEA79" w14:textId="40CEFAFE" w:rsidR="00627540" w:rsidRPr="00627540" w:rsidRDefault="00627540">
      <w:pPr>
        <w:pStyle w:val="TOC4"/>
        <w:rPr>
          <w:rFonts w:eastAsia="MS PGothic" w:cs="Calibri"/>
          <w:smallCaps w:val="0"/>
          <w:noProof/>
          <w:sz w:val="22"/>
          <w:lang w:eastAsia="en-US"/>
        </w:rPr>
      </w:pPr>
      <w:hyperlink w:anchor="_Toc7587866" w:history="1">
        <w:r w:rsidRPr="00627540">
          <w:rPr>
            <w:rStyle w:val="Hyperlink"/>
            <w:rFonts w:eastAsia="MS PGothic" w:cs="Calibri"/>
            <w:noProof/>
          </w:rPr>
          <w:t>Microsoft Intune</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_Toc7587866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34</w:t>
        </w:r>
        <w:r w:rsidRPr="00627540">
          <w:rPr>
            <w:rFonts w:eastAsia="MS PGothic" w:cs="Calibri"/>
            <w:noProof/>
            <w:webHidden/>
          </w:rPr>
          <w:fldChar w:fldCharType="end"/>
        </w:r>
      </w:hyperlink>
    </w:p>
    <w:p w14:paraId="0E15CCCC" w14:textId="6F83FBCA" w:rsidR="00627540" w:rsidRPr="00627540" w:rsidRDefault="00627540">
      <w:pPr>
        <w:pStyle w:val="TOC4"/>
        <w:rPr>
          <w:rFonts w:eastAsia="MS PGothic" w:cs="Calibri"/>
          <w:smallCaps w:val="0"/>
          <w:noProof/>
          <w:sz w:val="22"/>
          <w:lang w:eastAsia="en-US"/>
        </w:rPr>
      </w:pPr>
      <w:hyperlink w:anchor="_Toc7587867" w:history="1">
        <w:r w:rsidRPr="00627540">
          <w:rPr>
            <w:rStyle w:val="Hyperlink"/>
            <w:rFonts w:eastAsia="MS PGothic" w:cs="Calibri"/>
            <w:noProof/>
          </w:rPr>
          <w:t>Microsoft Learning</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_Toc7587867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34</w:t>
        </w:r>
        <w:r w:rsidRPr="00627540">
          <w:rPr>
            <w:rFonts w:eastAsia="MS PGothic" w:cs="Calibri"/>
            <w:noProof/>
            <w:webHidden/>
          </w:rPr>
          <w:fldChar w:fldCharType="end"/>
        </w:r>
      </w:hyperlink>
    </w:p>
    <w:p w14:paraId="755E615B" w14:textId="0451CCD2" w:rsidR="00627540" w:rsidRPr="00627540" w:rsidRDefault="00627540">
      <w:pPr>
        <w:pStyle w:val="TOC4"/>
        <w:rPr>
          <w:rFonts w:eastAsia="MS PGothic" w:cs="Calibri"/>
          <w:smallCaps w:val="0"/>
          <w:noProof/>
          <w:sz w:val="22"/>
          <w:lang w:eastAsia="en-US"/>
        </w:rPr>
      </w:pPr>
      <w:hyperlink w:anchor="_Toc7587868" w:history="1">
        <w:r w:rsidRPr="00627540">
          <w:rPr>
            <w:rStyle w:val="Hyperlink"/>
            <w:rFonts w:eastAsia="MS PGothic" w:cs="Calibri"/>
            <w:noProof/>
          </w:rPr>
          <w:t>Microsoft Search in Bing</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_Toc7587868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35</w:t>
        </w:r>
        <w:r w:rsidRPr="00627540">
          <w:rPr>
            <w:rFonts w:eastAsia="MS PGothic" w:cs="Calibri"/>
            <w:noProof/>
            <w:webHidden/>
          </w:rPr>
          <w:fldChar w:fldCharType="end"/>
        </w:r>
      </w:hyperlink>
    </w:p>
    <w:p w14:paraId="40C9E98D" w14:textId="03976E89" w:rsidR="00627540" w:rsidRPr="00627540" w:rsidRDefault="00627540">
      <w:pPr>
        <w:pStyle w:val="TOC4"/>
        <w:rPr>
          <w:rFonts w:eastAsia="MS PGothic" w:cs="Calibri"/>
          <w:smallCaps w:val="0"/>
          <w:noProof/>
          <w:sz w:val="22"/>
          <w:lang w:eastAsia="en-US"/>
        </w:rPr>
      </w:pPr>
      <w:hyperlink w:anchor="_Toc7587869" w:history="1">
        <w:r w:rsidRPr="00627540">
          <w:rPr>
            <w:rStyle w:val="Hyperlink"/>
            <w:rFonts w:eastAsia="MS PGothic" w:cs="Calibri"/>
            <w:noProof/>
          </w:rPr>
          <w:t>Minecraft: Education Edition</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_Toc7587869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35</w:t>
        </w:r>
        <w:r w:rsidRPr="00627540">
          <w:rPr>
            <w:rFonts w:eastAsia="MS PGothic" w:cs="Calibri"/>
            <w:noProof/>
            <w:webHidden/>
          </w:rPr>
          <w:fldChar w:fldCharType="end"/>
        </w:r>
      </w:hyperlink>
    </w:p>
    <w:p w14:paraId="1D11AC0D" w14:textId="55265B00" w:rsidR="00627540" w:rsidRPr="00627540" w:rsidRDefault="00627540">
      <w:pPr>
        <w:pStyle w:val="TOC4"/>
        <w:rPr>
          <w:rFonts w:eastAsia="MS PGothic" w:cs="Calibri"/>
          <w:smallCaps w:val="0"/>
          <w:noProof/>
          <w:sz w:val="22"/>
          <w:lang w:eastAsia="en-US"/>
        </w:rPr>
      </w:pPr>
      <w:hyperlink w:anchor="_Toc7587870" w:history="1">
        <w:r w:rsidRPr="00627540">
          <w:rPr>
            <w:rStyle w:val="Hyperlink"/>
            <w:rFonts w:eastAsia="MS PGothic" w:cs="Calibri"/>
            <w:noProof/>
          </w:rPr>
          <w:t>Office 365 Developer</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_Toc7587870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35</w:t>
        </w:r>
        <w:r w:rsidRPr="00627540">
          <w:rPr>
            <w:rFonts w:eastAsia="MS PGothic" w:cs="Calibri"/>
            <w:noProof/>
            <w:webHidden/>
          </w:rPr>
          <w:fldChar w:fldCharType="end"/>
        </w:r>
      </w:hyperlink>
    </w:p>
    <w:p w14:paraId="4A0242CB" w14:textId="687A7DC8" w:rsidR="00627540" w:rsidRPr="00627540" w:rsidRDefault="00627540">
      <w:pPr>
        <w:pStyle w:val="TOC4"/>
        <w:rPr>
          <w:rFonts w:eastAsia="MS PGothic" w:cs="Calibri"/>
          <w:smallCaps w:val="0"/>
          <w:noProof/>
          <w:sz w:val="22"/>
          <w:lang w:eastAsia="en-US"/>
        </w:rPr>
      </w:pPr>
      <w:hyperlink w:anchor="_Toc7587871" w:history="1">
        <w:r w:rsidRPr="00627540">
          <w:rPr>
            <w:rStyle w:val="Hyperlink"/>
            <w:rFonts w:eastAsia="MS PGothic" w:cs="Calibri"/>
            <w:noProof/>
            <w:lang w:val="ja-JP"/>
          </w:rPr>
          <w:t xml:space="preserve">Windows </w:t>
        </w:r>
        <w:r w:rsidRPr="00627540">
          <w:rPr>
            <w:rStyle w:val="Hyperlink"/>
            <w:rFonts w:eastAsia="MS PGothic" w:cs="Calibri"/>
            <w:noProof/>
            <w:lang w:val="ja-JP"/>
          </w:rPr>
          <w:t>デスクトップ</w:t>
        </w:r>
        <w:r w:rsidRPr="00627540">
          <w:rPr>
            <w:rStyle w:val="Hyperlink"/>
            <w:rFonts w:eastAsia="MS PGothic" w:cs="Calibri"/>
            <w:noProof/>
            <w:lang w:val="ja-JP"/>
          </w:rPr>
          <w:t xml:space="preserve"> </w:t>
        </w:r>
        <w:r w:rsidRPr="00627540">
          <w:rPr>
            <w:rStyle w:val="Hyperlink"/>
            <w:rFonts w:eastAsia="MS PGothic" w:cs="Calibri"/>
            <w:noProof/>
            <w:lang w:val="ja-JP"/>
          </w:rPr>
          <w:t>オペレーティング</w:t>
        </w:r>
        <w:r w:rsidRPr="00627540">
          <w:rPr>
            <w:rStyle w:val="Hyperlink"/>
            <w:rFonts w:eastAsia="MS PGothic" w:cs="Calibri"/>
            <w:noProof/>
            <w:lang w:val="ja-JP"/>
          </w:rPr>
          <w:t xml:space="preserve"> </w:t>
        </w:r>
        <w:r w:rsidRPr="00627540">
          <w:rPr>
            <w:rStyle w:val="Hyperlink"/>
            <w:rFonts w:eastAsia="MS PGothic" w:cs="Calibri"/>
            <w:noProof/>
            <w:lang w:val="ja-JP"/>
          </w:rPr>
          <w:t>システム</w:t>
        </w:r>
        <w:r w:rsidRPr="00627540">
          <w:rPr>
            <w:rFonts w:eastAsia="MS PGothic" w:cs="Calibri"/>
            <w:noProof/>
            <w:webHidden/>
          </w:rPr>
          <w:tab/>
        </w:r>
        <w:r w:rsidRPr="00627540">
          <w:rPr>
            <w:rFonts w:eastAsia="MS PGothic" w:cs="Calibri"/>
            <w:noProof/>
            <w:webHidden/>
          </w:rPr>
          <w:fldChar w:fldCharType="begin"/>
        </w:r>
        <w:r w:rsidRPr="00627540">
          <w:rPr>
            <w:rFonts w:eastAsia="MS PGothic" w:cs="Calibri"/>
            <w:noProof/>
            <w:webHidden/>
          </w:rPr>
          <w:instrText xml:space="preserve"> PAGEREF _Toc7587871 \h </w:instrText>
        </w:r>
        <w:r w:rsidRPr="00627540">
          <w:rPr>
            <w:rFonts w:eastAsia="MS PGothic" w:cs="Calibri"/>
            <w:noProof/>
            <w:webHidden/>
          </w:rPr>
        </w:r>
        <w:r w:rsidRPr="00627540">
          <w:rPr>
            <w:rFonts w:eastAsia="MS PGothic" w:cs="Calibri"/>
            <w:noProof/>
            <w:webHidden/>
          </w:rPr>
          <w:fldChar w:fldCharType="separate"/>
        </w:r>
        <w:r w:rsidRPr="00627540">
          <w:rPr>
            <w:rFonts w:eastAsia="MS PGothic" w:cs="Calibri"/>
            <w:noProof/>
            <w:webHidden/>
          </w:rPr>
          <w:t>35</w:t>
        </w:r>
        <w:r w:rsidRPr="00627540">
          <w:rPr>
            <w:rFonts w:eastAsia="MS PGothic" w:cs="Calibri"/>
            <w:noProof/>
            <w:webHidden/>
          </w:rPr>
          <w:fldChar w:fldCharType="end"/>
        </w:r>
      </w:hyperlink>
    </w:p>
    <w:p w14:paraId="53C937F1" w14:textId="6AD702DA" w:rsidR="00627540" w:rsidRPr="00627540" w:rsidRDefault="00627540">
      <w:pPr>
        <w:pStyle w:val="TOC1"/>
        <w:rPr>
          <w:rFonts w:cs="Calibri"/>
          <w:b w:val="0"/>
          <w:caps w:val="0"/>
          <w:sz w:val="22"/>
          <w:lang w:val="en-US" w:eastAsia="en-US"/>
        </w:rPr>
      </w:pPr>
      <w:hyperlink w:anchor="_Toc7587872" w:history="1">
        <w:r w:rsidRPr="00627540">
          <w:rPr>
            <w:rStyle w:val="Hyperlink"/>
            <w:rFonts w:cs="Calibri"/>
          </w:rPr>
          <w:t>付録</w:t>
        </w:r>
        <w:r w:rsidRPr="00627540">
          <w:rPr>
            <w:rStyle w:val="Hyperlink"/>
            <w:rFonts w:cs="Calibri"/>
          </w:rPr>
          <w:t xml:space="preserve"> 1 – </w:t>
        </w:r>
        <w:r w:rsidRPr="00627540">
          <w:rPr>
            <w:rStyle w:val="Hyperlink"/>
            <w:rFonts w:cs="Calibri"/>
          </w:rPr>
          <w:t>注意</w:t>
        </w:r>
        <w:r w:rsidRPr="00627540">
          <w:rPr>
            <w:rStyle w:val="Hyperlink"/>
            <w:rFonts w:cs="Calibri"/>
          </w:rPr>
          <w:t>/</w:t>
        </w:r>
        <w:r w:rsidRPr="00627540">
          <w:rPr>
            <w:rStyle w:val="Hyperlink"/>
            <w:rFonts w:cs="Calibri"/>
          </w:rPr>
          <w:t>特記事項</w:t>
        </w:r>
        <w:r w:rsidRPr="00627540">
          <w:rPr>
            <w:rFonts w:cs="Calibri"/>
            <w:webHidden/>
          </w:rPr>
          <w:tab/>
        </w:r>
        <w:r w:rsidRPr="00627540">
          <w:rPr>
            <w:rFonts w:cs="Calibri"/>
            <w:webHidden/>
          </w:rPr>
          <w:fldChar w:fldCharType="begin"/>
        </w:r>
        <w:r w:rsidRPr="00627540">
          <w:rPr>
            <w:rFonts w:cs="Calibri"/>
            <w:webHidden/>
          </w:rPr>
          <w:instrText xml:space="preserve"> PAGEREF _Toc7587872 \h </w:instrText>
        </w:r>
        <w:r w:rsidRPr="00627540">
          <w:rPr>
            <w:rFonts w:cs="Calibri"/>
            <w:webHidden/>
          </w:rPr>
        </w:r>
        <w:r w:rsidRPr="00627540">
          <w:rPr>
            <w:rFonts w:cs="Calibri"/>
            <w:webHidden/>
          </w:rPr>
          <w:fldChar w:fldCharType="separate"/>
        </w:r>
        <w:r w:rsidRPr="00627540">
          <w:rPr>
            <w:rFonts w:cs="Calibri"/>
            <w:webHidden/>
          </w:rPr>
          <w:t>36</w:t>
        </w:r>
        <w:r w:rsidRPr="00627540">
          <w:rPr>
            <w:rFonts w:cs="Calibri"/>
            <w:webHidden/>
          </w:rPr>
          <w:fldChar w:fldCharType="end"/>
        </w:r>
      </w:hyperlink>
    </w:p>
    <w:p w14:paraId="6973FC5A" w14:textId="41C2B3EE" w:rsidR="00627540" w:rsidRPr="00627540" w:rsidRDefault="00627540">
      <w:pPr>
        <w:pStyle w:val="TOC3"/>
        <w:rPr>
          <w:rFonts w:cs="Calibri"/>
          <w:b w:val="0"/>
          <w:smallCaps w:val="0"/>
          <w:sz w:val="22"/>
          <w:lang w:val="en-US" w:eastAsia="en-US"/>
        </w:rPr>
      </w:pPr>
      <w:hyperlink w:anchor="_Toc7587873" w:history="1">
        <w:r w:rsidRPr="00627540">
          <w:rPr>
            <w:rStyle w:val="Hyperlink"/>
            <w:rFonts w:cs="Calibri"/>
          </w:rPr>
          <w:t>Bing Maps</w:t>
        </w:r>
        <w:r w:rsidRPr="00627540">
          <w:rPr>
            <w:rFonts w:cs="Calibri"/>
            <w:webHidden/>
          </w:rPr>
          <w:tab/>
        </w:r>
        <w:r w:rsidRPr="00627540">
          <w:rPr>
            <w:rFonts w:cs="Calibri"/>
            <w:webHidden/>
          </w:rPr>
          <w:fldChar w:fldCharType="begin"/>
        </w:r>
        <w:r w:rsidRPr="00627540">
          <w:rPr>
            <w:rFonts w:cs="Calibri"/>
            <w:webHidden/>
          </w:rPr>
          <w:instrText xml:space="preserve"> PAGEREF _Toc7587873 \h </w:instrText>
        </w:r>
        <w:r w:rsidRPr="00627540">
          <w:rPr>
            <w:rFonts w:cs="Calibri"/>
            <w:webHidden/>
          </w:rPr>
        </w:r>
        <w:r w:rsidRPr="00627540">
          <w:rPr>
            <w:rFonts w:cs="Calibri"/>
            <w:webHidden/>
          </w:rPr>
          <w:fldChar w:fldCharType="separate"/>
        </w:r>
        <w:r w:rsidRPr="00627540">
          <w:rPr>
            <w:rFonts w:cs="Calibri"/>
            <w:webHidden/>
          </w:rPr>
          <w:t>36</w:t>
        </w:r>
        <w:r w:rsidRPr="00627540">
          <w:rPr>
            <w:rFonts w:cs="Calibri"/>
            <w:webHidden/>
          </w:rPr>
          <w:fldChar w:fldCharType="end"/>
        </w:r>
      </w:hyperlink>
    </w:p>
    <w:p w14:paraId="21A506CD" w14:textId="0445CE79" w:rsidR="00627540" w:rsidRPr="00627540" w:rsidRDefault="00627540">
      <w:pPr>
        <w:pStyle w:val="TOC3"/>
        <w:rPr>
          <w:rFonts w:cs="Calibri"/>
          <w:b w:val="0"/>
          <w:smallCaps w:val="0"/>
          <w:sz w:val="22"/>
          <w:lang w:val="en-US" w:eastAsia="en-US"/>
        </w:rPr>
      </w:pPr>
      <w:hyperlink w:anchor="_Toc7587874" w:history="1">
        <w:r w:rsidRPr="00627540">
          <w:rPr>
            <w:rStyle w:val="Hyperlink"/>
            <w:rFonts w:cs="Calibri"/>
          </w:rPr>
          <w:t>プロフェッショナル</w:t>
        </w:r>
        <w:r w:rsidRPr="00627540">
          <w:rPr>
            <w:rStyle w:val="Hyperlink"/>
            <w:rFonts w:cs="Calibri"/>
          </w:rPr>
          <w:t xml:space="preserve"> </w:t>
        </w:r>
        <w:r w:rsidRPr="00627540">
          <w:rPr>
            <w:rStyle w:val="Hyperlink"/>
            <w:rFonts w:cs="Calibri"/>
          </w:rPr>
          <w:t>サービス</w:t>
        </w:r>
        <w:r w:rsidRPr="00627540">
          <w:rPr>
            <w:rFonts w:cs="Calibri"/>
            <w:webHidden/>
          </w:rPr>
          <w:tab/>
        </w:r>
        <w:r w:rsidRPr="00627540">
          <w:rPr>
            <w:rFonts w:cs="Calibri"/>
            <w:webHidden/>
          </w:rPr>
          <w:fldChar w:fldCharType="begin"/>
        </w:r>
        <w:r w:rsidRPr="00627540">
          <w:rPr>
            <w:rFonts w:cs="Calibri"/>
            <w:webHidden/>
          </w:rPr>
          <w:instrText xml:space="preserve"> PAGEREF _Toc7587874 \h </w:instrText>
        </w:r>
        <w:r w:rsidRPr="00627540">
          <w:rPr>
            <w:rFonts w:cs="Calibri"/>
            <w:webHidden/>
          </w:rPr>
        </w:r>
        <w:r w:rsidRPr="00627540">
          <w:rPr>
            <w:rFonts w:cs="Calibri"/>
            <w:webHidden/>
          </w:rPr>
          <w:fldChar w:fldCharType="separate"/>
        </w:r>
        <w:r w:rsidRPr="00627540">
          <w:rPr>
            <w:rFonts w:cs="Calibri"/>
            <w:webHidden/>
          </w:rPr>
          <w:t>36</w:t>
        </w:r>
        <w:r w:rsidRPr="00627540">
          <w:rPr>
            <w:rFonts w:cs="Calibri"/>
            <w:webHidden/>
          </w:rPr>
          <w:fldChar w:fldCharType="end"/>
        </w:r>
      </w:hyperlink>
    </w:p>
    <w:p w14:paraId="5302B4D9" w14:textId="626E9850" w:rsidR="00627540" w:rsidRPr="00627540" w:rsidRDefault="00627540">
      <w:pPr>
        <w:pStyle w:val="TOC3"/>
        <w:rPr>
          <w:rFonts w:cs="Calibri"/>
          <w:b w:val="0"/>
          <w:smallCaps w:val="0"/>
          <w:sz w:val="22"/>
          <w:lang w:val="en-US" w:eastAsia="en-US"/>
        </w:rPr>
      </w:pPr>
      <w:hyperlink w:anchor="_Toc7587875" w:history="1">
        <w:r w:rsidRPr="00627540">
          <w:rPr>
            <w:rStyle w:val="Hyperlink"/>
            <w:rFonts w:cs="Calibri"/>
          </w:rPr>
          <w:t xml:space="preserve">Azure Media Services H.265/HEVC Encoding </w:t>
        </w:r>
        <w:r w:rsidRPr="00627540">
          <w:rPr>
            <w:rStyle w:val="Hyperlink"/>
            <w:rFonts w:cs="Calibri"/>
          </w:rPr>
          <w:t>に関する注意</w:t>
        </w:r>
        <w:r w:rsidRPr="00627540">
          <w:rPr>
            <w:rFonts w:cs="Calibri"/>
            <w:webHidden/>
          </w:rPr>
          <w:tab/>
        </w:r>
        <w:r w:rsidRPr="00627540">
          <w:rPr>
            <w:rFonts w:cs="Calibri"/>
            <w:webHidden/>
          </w:rPr>
          <w:fldChar w:fldCharType="begin"/>
        </w:r>
        <w:r w:rsidRPr="00627540">
          <w:rPr>
            <w:rFonts w:cs="Calibri"/>
            <w:webHidden/>
          </w:rPr>
          <w:instrText xml:space="preserve"> PAGEREF _Toc7587875 \h </w:instrText>
        </w:r>
        <w:r w:rsidRPr="00627540">
          <w:rPr>
            <w:rFonts w:cs="Calibri"/>
            <w:webHidden/>
          </w:rPr>
        </w:r>
        <w:r w:rsidRPr="00627540">
          <w:rPr>
            <w:rFonts w:cs="Calibri"/>
            <w:webHidden/>
          </w:rPr>
          <w:fldChar w:fldCharType="separate"/>
        </w:r>
        <w:r w:rsidRPr="00627540">
          <w:rPr>
            <w:rFonts w:cs="Calibri"/>
            <w:webHidden/>
          </w:rPr>
          <w:t>38</w:t>
        </w:r>
        <w:r w:rsidRPr="00627540">
          <w:rPr>
            <w:rFonts w:cs="Calibri"/>
            <w:webHidden/>
          </w:rPr>
          <w:fldChar w:fldCharType="end"/>
        </w:r>
      </w:hyperlink>
    </w:p>
    <w:p w14:paraId="29E0C286" w14:textId="4ED9C10C" w:rsidR="00627540" w:rsidRPr="00627540" w:rsidRDefault="00627540">
      <w:pPr>
        <w:pStyle w:val="TOC3"/>
        <w:rPr>
          <w:rFonts w:cs="Calibri"/>
          <w:b w:val="0"/>
          <w:smallCaps w:val="0"/>
          <w:sz w:val="22"/>
          <w:lang w:val="en-US" w:eastAsia="en-US"/>
        </w:rPr>
      </w:pPr>
      <w:hyperlink w:anchor="_Toc7587876" w:history="1">
        <w:r w:rsidRPr="00627540">
          <w:rPr>
            <w:rStyle w:val="Hyperlink"/>
            <w:rFonts w:cs="Calibri"/>
          </w:rPr>
          <w:t xml:space="preserve">Adobe Flash Player </w:t>
        </w:r>
        <w:r w:rsidRPr="00627540">
          <w:rPr>
            <w:rStyle w:val="Hyperlink"/>
            <w:rFonts w:cs="Calibri"/>
          </w:rPr>
          <w:t>に関する注意</w:t>
        </w:r>
        <w:r w:rsidRPr="00627540">
          <w:rPr>
            <w:rFonts w:cs="Calibri"/>
            <w:webHidden/>
          </w:rPr>
          <w:tab/>
        </w:r>
        <w:r w:rsidRPr="00627540">
          <w:rPr>
            <w:rFonts w:cs="Calibri"/>
            <w:webHidden/>
          </w:rPr>
          <w:fldChar w:fldCharType="begin"/>
        </w:r>
        <w:r w:rsidRPr="00627540">
          <w:rPr>
            <w:rFonts w:cs="Calibri"/>
            <w:webHidden/>
          </w:rPr>
          <w:instrText xml:space="preserve"> PAGEREF _Toc7587876 \h </w:instrText>
        </w:r>
        <w:r w:rsidRPr="00627540">
          <w:rPr>
            <w:rFonts w:cs="Calibri"/>
            <w:webHidden/>
          </w:rPr>
        </w:r>
        <w:r w:rsidRPr="00627540">
          <w:rPr>
            <w:rFonts w:cs="Calibri"/>
            <w:webHidden/>
          </w:rPr>
          <w:fldChar w:fldCharType="separate"/>
        </w:r>
        <w:r w:rsidRPr="00627540">
          <w:rPr>
            <w:rFonts w:cs="Calibri"/>
            <w:webHidden/>
          </w:rPr>
          <w:t>39</w:t>
        </w:r>
        <w:r w:rsidRPr="00627540">
          <w:rPr>
            <w:rFonts w:cs="Calibri"/>
            <w:webHidden/>
          </w:rPr>
          <w:fldChar w:fldCharType="end"/>
        </w:r>
      </w:hyperlink>
    </w:p>
    <w:p w14:paraId="2E93526B" w14:textId="1FD89309" w:rsidR="00627540" w:rsidRPr="00627540" w:rsidRDefault="00627540">
      <w:pPr>
        <w:pStyle w:val="TOC3"/>
        <w:rPr>
          <w:rFonts w:cs="Calibri"/>
          <w:b w:val="0"/>
          <w:smallCaps w:val="0"/>
          <w:sz w:val="22"/>
          <w:lang w:val="en-US" w:eastAsia="en-US"/>
        </w:rPr>
      </w:pPr>
      <w:hyperlink w:anchor="_Toc7587877" w:history="1">
        <w:r w:rsidRPr="00627540">
          <w:rPr>
            <w:rStyle w:val="Hyperlink"/>
            <w:rFonts w:cs="Calibri"/>
          </w:rPr>
          <w:t xml:space="preserve">H.264/AVC </w:t>
        </w:r>
        <w:r w:rsidRPr="00627540">
          <w:rPr>
            <w:rStyle w:val="Hyperlink"/>
            <w:rFonts w:cs="Calibri"/>
          </w:rPr>
          <w:t>映像標準、</w:t>
        </w:r>
        <w:r w:rsidRPr="00627540">
          <w:rPr>
            <w:rStyle w:val="Hyperlink"/>
            <w:rFonts w:cs="Calibri"/>
          </w:rPr>
          <w:t xml:space="preserve">VC-1 </w:t>
        </w:r>
        <w:r w:rsidRPr="00627540">
          <w:rPr>
            <w:rStyle w:val="Hyperlink"/>
            <w:rFonts w:cs="Calibri"/>
          </w:rPr>
          <w:t>映像標準、</w:t>
        </w:r>
        <w:r w:rsidRPr="00627540">
          <w:rPr>
            <w:rStyle w:val="Hyperlink"/>
            <w:rFonts w:cs="Calibri"/>
          </w:rPr>
          <w:t xml:space="preserve">MPEG-4 Part 2 </w:t>
        </w:r>
        <w:r w:rsidRPr="00627540">
          <w:rPr>
            <w:rStyle w:val="Hyperlink"/>
            <w:rFonts w:cs="Calibri"/>
          </w:rPr>
          <w:t>映像標準、および</w:t>
        </w:r>
        <w:r w:rsidRPr="00627540">
          <w:rPr>
            <w:rStyle w:val="Hyperlink"/>
            <w:rFonts w:cs="Calibri"/>
          </w:rPr>
          <w:t xml:space="preserve"> MPEG-2 </w:t>
        </w:r>
        <w:r w:rsidRPr="00627540">
          <w:rPr>
            <w:rStyle w:val="Hyperlink"/>
            <w:rFonts w:cs="Calibri"/>
          </w:rPr>
          <w:t>映像標準に関する注意</w:t>
        </w:r>
        <w:r w:rsidRPr="00627540">
          <w:rPr>
            <w:rFonts w:cs="Calibri"/>
            <w:webHidden/>
          </w:rPr>
          <w:tab/>
        </w:r>
        <w:r w:rsidRPr="00627540">
          <w:rPr>
            <w:rFonts w:cs="Calibri"/>
            <w:webHidden/>
          </w:rPr>
          <w:fldChar w:fldCharType="begin"/>
        </w:r>
        <w:r w:rsidRPr="00627540">
          <w:rPr>
            <w:rFonts w:cs="Calibri"/>
            <w:webHidden/>
          </w:rPr>
          <w:instrText xml:space="preserve"> PAGEREF _Toc7587877 \h </w:instrText>
        </w:r>
        <w:r w:rsidRPr="00627540">
          <w:rPr>
            <w:rFonts w:cs="Calibri"/>
            <w:webHidden/>
          </w:rPr>
        </w:r>
        <w:r w:rsidRPr="00627540">
          <w:rPr>
            <w:rFonts w:cs="Calibri"/>
            <w:webHidden/>
          </w:rPr>
          <w:fldChar w:fldCharType="separate"/>
        </w:r>
        <w:r w:rsidRPr="00627540">
          <w:rPr>
            <w:rFonts w:cs="Calibri"/>
            <w:webHidden/>
          </w:rPr>
          <w:t>39</w:t>
        </w:r>
        <w:r w:rsidRPr="00627540">
          <w:rPr>
            <w:rFonts w:cs="Calibri"/>
            <w:webHidden/>
          </w:rPr>
          <w:fldChar w:fldCharType="end"/>
        </w:r>
      </w:hyperlink>
    </w:p>
    <w:p w14:paraId="64CD8E23" w14:textId="637B8B33" w:rsidR="00627540" w:rsidRPr="00627540" w:rsidRDefault="00627540">
      <w:pPr>
        <w:pStyle w:val="TOC1"/>
        <w:rPr>
          <w:rFonts w:cs="Calibri"/>
          <w:b w:val="0"/>
          <w:caps w:val="0"/>
          <w:sz w:val="22"/>
          <w:lang w:val="en-US" w:eastAsia="en-US"/>
        </w:rPr>
      </w:pPr>
      <w:hyperlink w:anchor="_Toc7587878" w:history="1">
        <w:r w:rsidRPr="00627540">
          <w:rPr>
            <w:rStyle w:val="Hyperlink"/>
            <w:rFonts w:cs="Calibri"/>
          </w:rPr>
          <w:t>付録</w:t>
        </w:r>
        <w:r w:rsidRPr="00627540">
          <w:rPr>
            <w:rStyle w:val="Hyperlink"/>
            <w:rFonts w:cs="Calibri"/>
          </w:rPr>
          <w:t xml:space="preserve"> 2 - </w:t>
        </w:r>
        <w:r w:rsidRPr="00627540">
          <w:rPr>
            <w:rStyle w:val="Hyperlink"/>
            <w:rFonts w:cs="Calibri"/>
          </w:rPr>
          <w:t>サブスクリプション</w:t>
        </w:r>
        <w:r w:rsidRPr="00627540">
          <w:rPr>
            <w:rStyle w:val="Hyperlink"/>
            <w:rFonts w:cs="Calibri"/>
          </w:rPr>
          <w:t xml:space="preserve"> </w:t>
        </w:r>
        <w:r w:rsidRPr="00627540">
          <w:rPr>
            <w:rStyle w:val="Hyperlink"/>
            <w:rFonts w:cs="Calibri"/>
          </w:rPr>
          <w:t>ライセンス</w:t>
        </w:r>
        <w:r w:rsidRPr="00627540">
          <w:rPr>
            <w:rStyle w:val="Hyperlink"/>
            <w:rFonts w:cs="Calibri"/>
          </w:rPr>
          <w:t xml:space="preserve"> </w:t>
        </w:r>
        <w:r w:rsidRPr="00627540">
          <w:rPr>
            <w:rStyle w:val="Hyperlink"/>
            <w:rFonts w:cs="Calibri"/>
          </w:rPr>
          <w:t>スイート</w:t>
        </w:r>
        <w:r w:rsidRPr="00627540">
          <w:rPr>
            <w:rFonts w:cs="Calibri"/>
            <w:webHidden/>
          </w:rPr>
          <w:tab/>
        </w:r>
        <w:r w:rsidRPr="00627540">
          <w:rPr>
            <w:rFonts w:cs="Calibri"/>
            <w:webHidden/>
          </w:rPr>
          <w:fldChar w:fldCharType="begin"/>
        </w:r>
        <w:r w:rsidRPr="00627540">
          <w:rPr>
            <w:rFonts w:cs="Calibri"/>
            <w:webHidden/>
          </w:rPr>
          <w:instrText xml:space="preserve"> PAGEREF _Toc7587878 \h </w:instrText>
        </w:r>
        <w:r w:rsidRPr="00627540">
          <w:rPr>
            <w:rFonts w:cs="Calibri"/>
            <w:webHidden/>
          </w:rPr>
        </w:r>
        <w:r w:rsidRPr="00627540">
          <w:rPr>
            <w:rFonts w:cs="Calibri"/>
            <w:webHidden/>
          </w:rPr>
          <w:fldChar w:fldCharType="separate"/>
        </w:r>
        <w:r w:rsidRPr="00627540">
          <w:rPr>
            <w:rFonts w:cs="Calibri"/>
            <w:webHidden/>
          </w:rPr>
          <w:t>40</w:t>
        </w:r>
        <w:r w:rsidRPr="00627540">
          <w:rPr>
            <w:rFonts w:cs="Calibri"/>
            <w:webHidden/>
          </w:rPr>
          <w:fldChar w:fldCharType="end"/>
        </w:r>
      </w:hyperlink>
    </w:p>
    <w:p w14:paraId="3CD2C88E" w14:textId="10BE2012" w:rsidR="00627540" w:rsidRPr="00627540" w:rsidRDefault="00627540">
      <w:pPr>
        <w:pStyle w:val="TOC3"/>
        <w:rPr>
          <w:rFonts w:cs="Calibri"/>
          <w:b w:val="0"/>
          <w:smallCaps w:val="0"/>
          <w:sz w:val="22"/>
          <w:lang w:val="en-US" w:eastAsia="en-US"/>
        </w:rPr>
      </w:pPr>
      <w:hyperlink w:anchor="_Toc7587879" w:history="1">
        <w:r w:rsidRPr="00627540">
          <w:rPr>
            <w:rStyle w:val="Hyperlink"/>
            <w:rFonts w:cs="Calibri"/>
          </w:rPr>
          <w:t>公的部門</w:t>
        </w:r>
        <w:r w:rsidRPr="00627540">
          <w:rPr>
            <w:rFonts w:cs="Calibri"/>
            <w:webHidden/>
          </w:rPr>
          <w:tab/>
        </w:r>
        <w:r w:rsidRPr="00627540">
          <w:rPr>
            <w:rFonts w:cs="Calibri"/>
            <w:webHidden/>
          </w:rPr>
          <w:fldChar w:fldCharType="begin"/>
        </w:r>
        <w:r w:rsidRPr="00627540">
          <w:rPr>
            <w:rFonts w:cs="Calibri"/>
            <w:webHidden/>
          </w:rPr>
          <w:instrText xml:space="preserve"> PAGEREF _Toc7587879 \h </w:instrText>
        </w:r>
        <w:r w:rsidRPr="00627540">
          <w:rPr>
            <w:rFonts w:cs="Calibri"/>
            <w:webHidden/>
          </w:rPr>
        </w:r>
        <w:r w:rsidRPr="00627540">
          <w:rPr>
            <w:rFonts w:cs="Calibri"/>
            <w:webHidden/>
          </w:rPr>
          <w:fldChar w:fldCharType="separate"/>
        </w:r>
        <w:r w:rsidRPr="00627540">
          <w:rPr>
            <w:rFonts w:cs="Calibri"/>
            <w:webHidden/>
          </w:rPr>
          <w:t>41</w:t>
        </w:r>
        <w:r w:rsidRPr="00627540">
          <w:rPr>
            <w:rFonts w:cs="Calibri"/>
            <w:webHidden/>
          </w:rPr>
          <w:fldChar w:fldCharType="end"/>
        </w:r>
      </w:hyperlink>
    </w:p>
    <w:p w14:paraId="7D64C261" w14:textId="21208403" w:rsidR="00627540" w:rsidRPr="00627540" w:rsidRDefault="00627540">
      <w:pPr>
        <w:pStyle w:val="TOC1"/>
        <w:rPr>
          <w:rFonts w:cs="Calibri"/>
          <w:b w:val="0"/>
          <w:caps w:val="0"/>
          <w:sz w:val="22"/>
          <w:lang w:val="en-US" w:eastAsia="en-US"/>
        </w:rPr>
      </w:pPr>
      <w:hyperlink w:anchor="_Toc7587880" w:history="1">
        <w:r w:rsidRPr="00627540">
          <w:rPr>
            <w:rStyle w:val="Hyperlink"/>
            <w:rFonts w:cs="Calibri"/>
          </w:rPr>
          <w:t>付録</w:t>
        </w:r>
        <w:r w:rsidRPr="00627540">
          <w:rPr>
            <w:rStyle w:val="Hyperlink"/>
            <w:rFonts w:cs="Calibri"/>
          </w:rPr>
          <w:t xml:space="preserve"> 3 – </w:t>
        </w:r>
        <w:r w:rsidRPr="00627540">
          <w:rPr>
            <w:rStyle w:val="Hyperlink"/>
            <w:rFonts w:cs="Calibri"/>
          </w:rPr>
          <w:t>標準契約条項</w:t>
        </w:r>
        <w:r w:rsidRPr="00627540">
          <w:rPr>
            <w:rStyle w:val="Hyperlink"/>
            <w:rFonts w:cs="Calibri"/>
          </w:rPr>
          <w:t xml:space="preserve"> (</w:t>
        </w:r>
        <w:r w:rsidRPr="00627540">
          <w:rPr>
            <w:rStyle w:val="Hyperlink"/>
            <w:rFonts w:cs="Calibri"/>
          </w:rPr>
          <w:t>処理者向け</w:t>
        </w:r>
        <w:r w:rsidRPr="00627540">
          <w:rPr>
            <w:rStyle w:val="Hyperlink"/>
            <w:rFonts w:cs="Calibri"/>
          </w:rPr>
          <w:t>)</w:t>
        </w:r>
        <w:r w:rsidRPr="00627540">
          <w:rPr>
            <w:rFonts w:cs="Calibri"/>
            <w:webHidden/>
          </w:rPr>
          <w:tab/>
        </w:r>
        <w:r w:rsidRPr="00627540">
          <w:rPr>
            <w:rFonts w:cs="Calibri"/>
            <w:webHidden/>
          </w:rPr>
          <w:fldChar w:fldCharType="begin"/>
        </w:r>
        <w:r w:rsidRPr="00627540">
          <w:rPr>
            <w:rFonts w:cs="Calibri"/>
            <w:webHidden/>
          </w:rPr>
          <w:instrText xml:space="preserve"> PAGEREF _Toc7587880 \h </w:instrText>
        </w:r>
        <w:r w:rsidRPr="00627540">
          <w:rPr>
            <w:rFonts w:cs="Calibri"/>
            <w:webHidden/>
          </w:rPr>
        </w:r>
        <w:r w:rsidRPr="00627540">
          <w:rPr>
            <w:rFonts w:cs="Calibri"/>
            <w:webHidden/>
          </w:rPr>
          <w:fldChar w:fldCharType="separate"/>
        </w:r>
        <w:r w:rsidRPr="00627540">
          <w:rPr>
            <w:rFonts w:cs="Calibri"/>
            <w:webHidden/>
          </w:rPr>
          <w:t>42</w:t>
        </w:r>
        <w:r w:rsidRPr="00627540">
          <w:rPr>
            <w:rFonts w:cs="Calibri"/>
            <w:webHidden/>
          </w:rPr>
          <w:fldChar w:fldCharType="end"/>
        </w:r>
      </w:hyperlink>
    </w:p>
    <w:p w14:paraId="05EDDF9E" w14:textId="63A141F9" w:rsidR="00D34129" w:rsidRPr="00627540" w:rsidRDefault="00627540" w:rsidP="002A307D">
      <w:pPr>
        <w:pStyle w:val="TOC1"/>
        <w:rPr>
          <w:rFonts w:cs="Calibri"/>
          <w:szCs w:val="24"/>
        </w:rPr>
      </w:pPr>
      <w:hyperlink w:anchor="_Toc7587881" w:history="1">
        <w:r w:rsidRPr="00627540">
          <w:rPr>
            <w:rStyle w:val="Hyperlink"/>
            <w:rFonts w:cs="Calibri"/>
          </w:rPr>
          <w:t>付録</w:t>
        </w:r>
        <w:r w:rsidRPr="00627540">
          <w:rPr>
            <w:rStyle w:val="Hyperlink"/>
            <w:rFonts w:cs="Calibri"/>
          </w:rPr>
          <w:t xml:space="preserve"> 4 – EU </w:t>
        </w:r>
        <w:r w:rsidRPr="00627540">
          <w:rPr>
            <w:rStyle w:val="Hyperlink"/>
            <w:rFonts w:cs="Calibri"/>
          </w:rPr>
          <w:t>一般データ保護規則条件</w:t>
        </w:r>
        <w:r w:rsidRPr="00627540">
          <w:rPr>
            <w:rFonts w:cs="Calibri"/>
            <w:webHidden/>
          </w:rPr>
          <w:tab/>
        </w:r>
        <w:r w:rsidRPr="00627540">
          <w:rPr>
            <w:rFonts w:cs="Calibri"/>
            <w:webHidden/>
          </w:rPr>
          <w:fldChar w:fldCharType="begin"/>
        </w:r>
        <w:r w:rsidRPr="00627540">
          <w:rPr>
            <w:rFonts w:cs="Calibri"/>
            <w:webHidden/>
          </w:rPr>
          <w:instrText xml:space="preserve"> PAGEREF _Toc7587881 \h </w:instrText>
        </w:r>
        <w:r w:rsidRPr="00627540">
          <w:rPr>
            <w:rFonts w:cs="Calibri"/>
            <w:webHidden/>
          </w:rPr>
        </w:r>
        <w:r w:rsidRPr="00627540">
          <w:rPr>
            <w:rFonts w:cs="Calibri"/>
            <w:webHidden/>
          </w:rPr>
          <w:fldChar w:fldCharType="separate"/>
        </w:r>
        <w:r w:rsidRPr="00627540">
          <w:rPr>
            <w:rFonts w:cs="Calibri"/>
            <w:webHidden/>
          </w:rPr>
          <w:t>48</w:t>
        </w:r>
        <w:r w:rsidRPr="00627540">
          <w:rPr>
            <w:rFonts w:cs="Calibri"/>
            <w:webHidden/>
          </w:rPr>
          <w:fldChar w:fldCharType="end"/>
        </w:r>
      </w:hyperlink>
      <w:r w:rsidR="00390B6F" w:rsidRPr="00627540">
        <w:rPr>
          <w:rFonts w:cs="Calibri"/>
          <w:szCs w:val="24"/>
        </w:rPr>
        <w:fldChar w:fldCharType="end"/>
      </w:r>
    </w:p>
    <w:p w14:paraId="11A85378" w14:textId="77777777" w:rsidR="00D34129" w:rsidRPr="00627540" w:rsidRDefault="00D34129">
      <w:pPr>
        <w:pStyle w:val="ProductList-Body"/>
        <w:rPr>
          <w:rFonts w:eastAsia="MS PGothic" w:cs="Calibri"/>
          <w:szCs w:val="24"/>
        </w:rPr>
        <w:sectPr w:rsidR="00D34129" w:rsidRPr="00627540" w:rsidSect="00476B8A">
          <w:type w:val="continuous"/>
          <w:pgSz w:w="12240" w:h="15840" w:code="1"/>
          <w:pgMar w:top="1440" w:right="720" w:bottom="1440" w:left="720" w:header="720" w:footer="720" w:gutter="0"/>
          <w:cols w:num="2" w:space="720"/>
          <w:docGrid w:linePitch="360"/>
        </w:sectPr>
      </w:pPr>
    </w:p>
    <w:p w14:paraId="10592EF9" w14:textId="77777777" w:rsidR="00BD519B" w:rsidRPr="004A48EC" w:rsidRDefault="00BD519B" w:rsidP="00BD519B">
      <w:pPr>
        <w:pStyle w:val="ProductList-SectionHeading"/>
        <w:outlineLvl w:val="0"/>
        <w:rPr>
          <w:rFonts w:asciiTheme="minorHAnsi" w:hAnsiTheme="minorHAnsi"/>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7587802"/>
      <w:r w:rsidRPr="004A48EC">
        <w:rPr>
          <w:rFonts w:asciiTheme="minorHAnsi" w:hAnsiTheme="minorHAnsi"/>
        </w:rPr>
        <w:lastRenderedPageBreak/>
        <w:t>概要</w:t>
      </w:r>
      <w:bookmarkEnd w:id="3"/>
      <w:bookmarkEnd w:id="4"/>
      <w:bookmarkEnd w:id="5"/>
      <w:bookmarkEnd w:id="12"/>
    </w:p>
    <w:p w14:paraId="486BBB6E" w14:textId="77777777" w:rsidR="00BD519B" w:rsidRPr="004A48EC" w:rsidRDefault="00BD519B" w:rsidP="00BD519B">
      <w:pPr>
        <w:pStyle w:val="ProductList-Body"/>
        <w:spacing w:after="240"/>
        <w:rPr>
          <w:rFonts w:eastAsia="MS PGothic"/>
        </w:rPr>
      </w:pPr>
      <w:r w:rsidRPr="004A48EC">
        <w:rPr>
          <w:rFonts w:eastAsia="MS PGothic"/>
        </w:rPr>
        <w:t>両当事者は、お客様による</w:t>
      </w:r>
      <w:r w:rsidRPr="004A48EC">
        <w:rPr>
          <w:rFonts w:eastAsia="MS PGothic"/>
        </w:rPr>
        <w:t xml:space="preserve"> Online Service </w:t>
      </w:r>
      <w:r w:rsidRPr="004A48EC">
        <w:rPr>
          <w:rFonts w:eastAsia="MS PGothic"/>
        </w:rPr>
        <w:t>の使用ならびに</w:t>
      </w:r>
      <w:r w:rsidRPr="004A48EC">
        <w:rPr>
          <w:rFonts w:eastAsia="MS PGothic"/>
        </w:rPr>
        <w:t xml:space="preserve"> Online Service </w:t>
      </w:r>
      <w:r w:rsidRPr="004A48EC">
        <w:rPr>
          <w:rFonts w:eastAsia="MS PGothic"/>
        </w:rPr>
        <w:t>による顧客データおよび個人データの処理とセキュリティ対策に伴うお客様の義務に対して本オンライン</w:t>
      </w:r>
      <w:r w:rsidRPr="004A48EC">
        <w:rPr>
          <w:rFonts w:eastAsia="MS PGothic"/>
        </w:rPr>
        <w:t xml:space="preserve"> </w:t>
      </w:r>
      <w:r w:rsidRPr="004A48EC">
        <w:rPr>
          <w:rFonts w:eastAsia="MS PGothic"/>
        </w:rPr>
        <w:t>サービス条件が適用されることに同意するものとします。また、両当事者は、プロフェッショナル</w:t>
      </w:r>
      <w:r w:rsidRPr="004A48EC">
        <w:rPr>
          <w:rFonts w:eastAsia="MS PGothic"/>
        </w:rPr>
        <w:t xml:space="preserve"> </w:t>
      </w:r>
      <w:r w:rsidRPr="004A48EC">
        <w:rPr>
          <w:rFonts w:eastAsia="MS PGothic"/>
        </w:rPr>
        <w:t>サービス契約が別途存在しない限り、プロフェッショナル</w:t>
      </w:r>
      <w:r w:rsidRPr="004A48EC">
        <w:rPr>
          <w:rFonts w:eastAsia="MS PGothic"/>
        </w:rPr>
        <w:t xml:space="preserve"> </w:t>
      </w:r>
      <w:r w:rsidRPr="004A48EC">
        <w:rPr>
          <w:rFonts w:eastAsia="MS PGothic"/>
        </w:rPr>
        <w:t>サービスの提供とこの提供に関連して行われるサポート</w:t>
      </w:r>
      <w:r w:rsidRPr="004A48EC">
        <w:rPr>
          <w:rFonts w:eastAsia="MS PGothic"/>
        </w:rPr>
        <w:t xml:space="preserve"> </w:t>
      </w:r>
      <w:r w:rsidRPr="004A48EC">
        <w:rPr>
          <w:rFonts w:eastAsia="MS PGothic"/>
        </w:rPr>
        <w:t>データと個人データの処理およびセキュリティ対策にも本オンライン</w:t>
      </w:r>
      <w:r w:rsidRPr="004A48EC">
        <w:rPr>
          <w:rFonts w:eastAsia="MS PGothic"/>
        </w:rPr>
        <w:t xml:space="preserve"> </w:t>
      </w:r>
      <w:r w:rsidRPr="004A48EC">
        <w:rPr>
          <w:rFonts w:eastAsia="MS PGothic"/>
        </w:rPr>
        <w:t>サービス条件が適用されることに同意するものとします。お客様によるマイクロソフト以外の製品</w:t>
      </w:r>
      <w:r w:rsidRPr="004A48EC">
        <w:rPr>
          <w:rFonts w:eastAsia="MS PGothic"/>
        </w:rPr>
        <w:t xml:space="preserve"> (</w:t>
      </w:r>
      <w:r w:rsidRPr="004A48EC">
        <w:rPr>
          <w:rFonts w:eastAsia="MS PGothic"/>
        </w:rPr>
        <w:t>以下に定義</w:t>
      </w:r>
      <w:r w:rsidRPr="004A48EC">
        <w:rPr>
          <w:rFonts w:eastAsia="MS PGothic"/>
        </w:rPr>
        <w:t xml:space="preserve">) </w:t>
      </w:r>
      <w:r w:rsidRPr="004A48EC">
        <w:rPr>
          <w:rFonts w:eastAsia="MS PGothic"/>
        </w:rPr>
        <w:t>の使用については、異なるプライバシーおよびセキュリティ条件を規定した条項が別途適用されます。</w:t>
      </w:r>
    </w:p>
    <w:p w14:paraId="680254E8" w14:textId="77777777" w:rsidR="00BD519B" w:rsidRPr="004A48EC" w:rsidRDefault="00BD519B" w:rsidP="00BD519B">
      <w:pPr>
        <w:pStyle w:val="ProductList-SubSubSectionHeading"/>
        <w:outlineLvl w:val="1"/>
      </w:pPr>
      <w:bookmarkStart w:id="13" w:name="_Toc507768532"/>
      <w:bookmarkStart w:id="14" w:name="_Toc7587803"/>
      <w:r w:rsidRPr="004A48EC">
        <w:t>サービス</w:t>
      </w:r>
      <w:r w:rsidRPr="004A48EC">
        <w:t xml:space="preserve"> </w:t>
      </w:r>
      <w:r w:rsidRPr="004A48EC">
        <w:t>レベル契約</w:t>
      </w:r>
      <w:bookmarkEnd w:id="13"/>
      <w:bookmarkEnd w:id="14"/>
    </w:p>
    <w:p w14:paraId="3C804257" w14:textId="77777777" w:rsidR="00BD519B" w:rsidRPr="004A48EC" w:rsidRDefault="00BD519B" w:rsidP="00BD519B">
      <w:pPr>
        <w:pStyle w:val="ProductList-Body"/>
        <w:rPr>
          <w:rFonts w:eastAsia="MS PGothic"/>
        </w:rPr>
      </w:pPr>
      <w:r w:rsidRPr="004A48EC">
        <w:rPr>
          <w:rFonts w:eastAsia="MS PGothic"/>
        </w:rPr>
        <w:t>ほとんどの</w:t>
      </w:r>
      <w:r w:rsidRPr="004A48EC">
        <w:rPr>
          <w:rFonts w:eastAsia="MS PGothic"/>
        </w:rPr>
        <w:t xml:space="preserve"> Online Service </w:t>
      </w:r>
      <w:r w:rsidRPr="004A48EC">
        <w:rPr>
          <w:rFonts w:eastAsia="MS PGothic"/>
        </w:rPr>
        <w:t>では、サービス</w:t>
      </w:r>
      <w:r w:rsidRPr="004A48EC">
        <w:rPr>
          <w:rFonts w:eastAsia="MS PGothic"/>
        </w:rPr>
        <w:t xml:space="preserve"> </w:t>
      </w:r>
      <w:r w:rsidRPr="004A48EC">
        <w:rPr>
          <w:rFonts w:eastAsia="MS PGothic"/>
        </w:rPr>
        <w:t>レベル契約</w:t>
      </w:r>
      <w:r w:rsidRPr="004A48EC">
        <w:rPr>
          <w:rFonts w:eastAsia="MS PGothic"/>
        </w:rPr>
        <w:t xml:space="preserve"> (SLA) </w:t>
      </w:r>
      <w:r w:rsidRPr="004A48EC">
        <w:rPr>
          <w:rFonts w:eastAsia="MS PGothic"/>
        </w:rPr>
        <w:t>を提供しています。</w:t>
      </w:r>
      <w:r w:rsidRPr="004A48EC">
        <w:rPr>
          <w:rFonts w:eastAsia="MS PGothic"/>
        </w:rPr>
        <w:t xml:space="preserve">Online Service </w:t>
      </w:r>
      <w:r w:rsidRPr="004A48EC">
        <w:rPr>
          <w:rFonts w:eastAsia="MS PGothic"/>
        </w:rPr>
        <w:t>の</w:t>
      </w:r>
      <w:r w:rsidRPr="004A48EC">
        <w:rPr>
          <w:rFonts w:eastAsia="MS PGothic"/>
        </w:rPr>
        <w:t xml:space="preserve"> SLA </w:t>
      </w:r>
      <w:r w:rsidRPr="004A48EC">
        <w:rPr>
          <w:rFonts w:eastAsia="MS PGothic"/>
        </w:rPr>
        <w:t>の詳細については、</w:t>
      </w:r>
      <w:hyperlink r:id="rId15" w:history="1">
        <w:r w:rsidRPr="004A48EC">
          <w:rPr>
            <w:rStyle w:val="Hyperlink"/>
            <w:rFonts w:eastAsia="MS PGothic"/>
          </w:rPr>
          <w:t>http://microsoft.com/licensing/contracts</w:t>
        </w:r>
      </w:hyperlink>
      <w:r w:rsidRPr="004A48EC">
        <w:rPr>
          <w:rFonts w:eastAsia="MS PGothic"/>
        </w:rPr>
        <w:t xml:space="preserve"> </w:t>
      </w:r>
      <w:r w:rsidRPr="004A48EC">
        <w:rPr>
          <w:rFonts w:eastAsia="MS PGothic"/>
        </w:rPr>
        <w:t>をご覧ください。</w:t>
      </w:r>
    </w:p>
    <w:p w14:paraId="1F7DD953" w14:textId="77777777" w:rsidR="00BD519B" w:rsidRPr="004A48EC" w:rsidRDefault="00BD519B" w:rsidP="00BD519B">
      <w:pPr>
        <w:pStyle w:val="ProductList-Body"/>
        <w:rPr>
          <w:rFonts w:eastAsia="MS PGothic"/>
        </w:rPr>
      </w:pPr>
    </w:p>
    <w:p w14:paraId="3A071733" w14:textId="77777777" w:rsidR="00BD519B" w:rsidRPr="004A48EC" w:rsidRDefault="00BD519B" w:rsidP="00BD519B">
      <w:pPr>
        <w:pStyle w:val="ProductList-SubSubSectionHeading"/>
        <w:outlineLvl w:val="1"/>
      </w:pPr>
      <w:bookmarkStart w:id="15" w:name="_Toc507768533"/>
      <w:bookmarkStart w:id="16" w:name="_Toc7587804"/>
      <w:r w:rsidRPr="004A48EC">
        <w:t>適用されるオンライン</w:t>
      </w:r>
      <w:r w:rsidRPr="004A48EC">
        <w:t xml:space="preserve"> </w:t>
      </w:r>
      <w:r w:rsidRPr="004A48EC">
        <w:t>サービス条件および更新</w:t>
      </w:r>
      <w:bookmarkEnd w:id="15"/>
      <w:bookmarkEnd w:id="16"/>
    </w:p>
    <w:p w14:paraId="3D11D565"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のサブスクリプションを更新するかまたは新たに購入する場合、その時点で最新のオンライン</w:t>
      </w:r>
      <w:r w:rsidRPr="004A48EC">
        <w:rPr>
          <w:rFonts w:eastAsia="MS PGothic"/>
        </w:rPr>
        <w:t xml:space="preserve"> </w:t>
      </w:r>
      <w:r w:rsidRPr="004A48EC">
        <w:rPr>
          <w:rFonts w:eastAsia="MS PGothic"/>
        </w:rPr>
        <w:t>サービス条件が適用され、お客様によるその</w:t>
      </w:r>
      <w:r w:rsidRPr="004A48EC">
        <w:rPr>
          <w:rFonts w:eastAsia="MS PGothic"/>
        </w:rPr>
        <w:t xml:space="preserve"> Online Service </w:t>
      </w:r>
      <w:r w:rsidRPr="004A48EC">
        <w:rPr>
          <w:rFonts w:eastAsia="MS PGothic"/>
        </w:rPr>
        <w:t>のサブスクリプション期間中は変更されません。マイクロソフトが新しい</w:t>
      </w:r>
      <w:r w:rsidRPr="004A48EC">
        <w:rPr>
          <w:rFonts w:eastAsia="MS PGothic"/>
        </w:rPr>
        <w:t xml:space="preserve"> (</w:t>
      </w:r>
      <w:r w:rsidRPr="004A48EC">
        <w:rPr>
          <w:rFonts w:eastAsia="MS PGothic"/>
        </w:rPr>
        <w:t>つまり、それまでサブスクリプションに含まれていなかった</w:t>
      </w:r>
      <w:r w:rsidRPr="004A48EC">
        <w:rPr>
          <w:rFonts w:eastAsia="MS PGothic"/>
        </w:rPr>
        <w:t xml:space="preserve">) </w:t>
      </w:r>
      <w:r w:rsidRPr="004A48EC">
        <w:rPr>
          <w:rFonts w:eastAsia="MS PGothic"/>
        </w:rPr>
        <w:t>機能、追加物、または関連ソフトウェアを導入する場合、マイクロソフトはお客様によるこれらの新機能、追加物、または関連ソフトウェアの使用に適用される条件を規定するか、オンライン</w:t>
      </w:r>
      <w:r w:rsidRPr="004A48EC">
        <w:rPr>
          <w:rFonts w:eastAsia="MS PGothic"/>
        </w:rPr>
        <w:t xml:space="preserve"> </w:t>
      </w:r>
      <w:r w:rsidRPr="004A48EC">
        <w:rPr>
          <w:rFonts w:eastAsia="MS PGothic"/>
        </w:rPr>
        <w:t>サービス条件を更新する可能性があります。</w:t>
      </w:r>
    </w:p>
    <w:p w14:paraId="703463AC" w14:textId="77777777" w:rsidR="00BD519B" w:rsidRPr="004A48EC" w:rsidRDefault="00BD519B" w:rsidP="00BD519B">
      <w:pPr>
        <w:pStyle w:val="ProductList-Body"/>
        <w:rPr>
          <w:rFonts w:eastAsia="MS PGothic"/>
        </w:rPr>
      </w:pPr>
    </w:p>
    <w:p w14:paraId="24E0B17A" w14:textId="77777777" w:rsidR="00BD519B" w:rsidRPr="004A48EC" w:rsidRDefault="00BD519B" w:rsidP="00BD519B">
      <w:pPr>
        <w:pStyle w:val="ProductList-SubSubSectionHeading"/>
        <w:outlineLvl w:val="1"/>
      </w:pPr>
      <w:bookmarkStart w:id="17" w:name="_Toc507768534"/>
      <w:bookmarkStart w:id="18" w:name="_Toc7587805"/>
      <w:r w:rsidRPr="004A48EC">
        <w:t>電子通知</w:t>
      </w:r>
      <w:bookmarkEnd w:id="17"/>
      <w:bookmarkEnd w:id="18"/>
    </w:p>
    <w:p w14:paraId="5B054FB0" w14:textId="77777777" w:rsidR="00BD519B" w:rsidRPr="004A48EC" w:rsidRDefault="00BD519B" w:rsidP="00BD519B">
      <w:pPr>
        <w:pStyle w:val="ProductList-Body"/>
        <w:rPr>
          <w:rFonts w:eastAsia="MS PGothic"/>
        </w:rPr>
      </w:pPr>
      <w:r w:rsidRPr="004A48EC">
        <w:rPr>
          <w:rFonts w:eastAsia="MS PGothic"/>
        </w:rPr>
        <w:t>マイクロソフトは、電子メール、</w:t>
      </w:r>
      <w:r w:rsidRPr="004A48EC">
        <w:rPr>
          <w:rFonts w:eastAsia="MS PGothic"/>
        </w:rPr>
        <w:t xml:space="preserve">Online Service </w:t>
      </w:r>
      <w:r w:rsidRPr="004A48EC">
        <w:rPr>
          <w:rFonts w:eastAsia="MS PGothic"/>
        </w:rPr>
        <w:t>のポータル、またはマイクロソフトが指定する</w:t>
      </w:r>
      <w:r w:rsidRPr="004A48EC">
        <w:rPr>
          <w:rFonts w:eastAsia="MS PGothic"/>
        </w:rPr>
        <w:t xml:space="preserve"> Web </w:t>
      </w:r>
      <w:r w:rsidRPr="004A48EC">
        <w:rPr>
          <w:rFonts w:eastAsia="MS PGothic"/>
        </w:rPr>
        <w:t>サイトを含め、</w:t>
      </w:r>
      <w:r w:rsidRPr="004A48EC">
        <w:rPr>
          <w:rFonts w:eastAsia="MS PGothic"/>
        </w:rPr>
        <w:t xml:space="preserve">Online Service </w:t>
      </w:r>
      <w:r w:rsidRPr="004A48EC">
        <w:rPr>
          <w:rFonts w:eastAsia="MS PGothic"/>
        </w:rPr>
        <w:t>に関する情報および通知を電子的にお客様に提供する場合があります。通知は、マイクロソフトが提供した日付をもって行われたと見なします。</w:t>
      </w:r>
    </w:p>
    <w:p w14:paraId="75CEFFE1" w14:textId="77777777" w:rsidR="00BD519B" w:rsidRPr="004A48EC" w:rsidRDefault="00BD519B" w:rsidP="00BD519B">
      <w:pPr>
        <w:pStyle w:val="ProductList-Body"/>
        <w:rPr>
          <w:rFonts w:eastAsia="MS PGothic"/>
        </w:rPr>
      </w:pPr>
    </w:p>
    <w:p w14:paraId="213B5EFD" w14:textId="77777777" w:rsidR="00BD519B" w:rsidRPr="004A48EC" w:rsidRDefault="00BD519B" w:rsidP="00BD519B">
      <w:pPr>
        <w:pStyle w:val="ProductList-SubSubSectionHeading"/>
        <w:outlineLvl w:val="1"/>
      </w:pPr>
      <w:bookmarkStart w:id="19" w:name="_Toc507768535"/>
      <w:bookmarkStart w:id="20" w:name="_Toc507239486"/>
      <w:bookmarkStart w:id="21" w:name="_Toc7587806"/>
      <w:r w:rsidRPr="004A48EC">
        <w:t>旧バージョン</w:t>
      </w:r>
      <w:bookmarkEnd w:id="19"/>
      <w:bookmarkEnd w:id="20"/>
      <w:bookmarkEnd w:id="21"/>
    </w:p>
    <w:p w14:paraId="7DB7DA4F" w14:textId="77777777" w:rsidR="00BD519B" w:rsidRPr="004A48EC" w:rsidRDefault="00BD519B" w:rsidP="00BD519B">
      <w:pPr>
        <w:pStyle w:val="ProductList-Body"/>
        <w:rPr>
          <w:rFonts w:eastAsia="MS PGothic"/>
        </w:rPr>
      </w:pPr>
      <w:r w:rsidRPr="004A48EC">
        <w:rPr>
          <w:rFonts w:eastAsia="MS PGothic"/>
        </w:rPr>
        <w:t>オンライン</w:t>
      </w:r>
      <w:r w:rsidRPr="004A48EC">
        <w:rPr>
          <w:rFonts w:eastAsia="MS PGothic"/>
        </w:rPr>
        <w:t xml:space="preserve"> </w:t>
      </w:r>
      <w:r w:rsidRPr="004A48EC">
        <w:rPr>
          <w:rFonts w:eastAsia="MS PGothic"/>
        </w:rPr>
        <w:t>サービス条件は、現在利用可能なオンライン</w:t>
      </w:r>
      <w:r w:rsidRPr="004A48EC">
        <w:rPr>
          <w:rFonts w:eastAsia="MS PGothic"/>
        </w:rPr>
        <w:t xml:space="preserve"> </w:t>
      </w:r>
      <w:r w:rsidRPr="004A48EC">
        <w:rPr>
          <w:rFonts w:eastAsia="MS PGothic"/>
        </w:rPr>
        <w:t>サービスの条件を規定するものです。以前のバージョンのオンライン</w:t>
      </w:r>
      <w:r w:rsidRPr="004A48EC">
        <w:rPr>
          <w:rFonts w:eastAsia="MS PGothic"/>
        </w:rPr>
        <w:t xml:space="preserve"> </w:t>
      </w:r>
      <w:r w:rsidRPr="004A48EC">
        <w:rPr>
          <w:rFonts w:eastAsia="MS PGothic"/>
        </w:rPr>
        <w:t>サービス条件については、</w:t>
      </w:r>
      <w:hyperlink r:id="rId16" w:history="1">
        <w:r w:rsidRPr="004A48EC">
          <w:rPr>
            <w:rStyle w:val="Hyperlink"/>
            <w:rFonts w:eastAsia="MS PGothic"/>
          </w:rPr>
          <w:t>http://go.microsoft.com/?linkid=9840733</w:t>
        </w:r>
      </w:hyperlink>
      <w:r w:rsidRPr="004A48EC">
        <w:rPr>
          <w:rFonts w:eastAsia="MS PGothic"/>
        </w:rPr>
        <w:t xml:space="preserve"> </w:t>
      </w:r>
      <w:r w:rsidRPr="004A48EC">
        <w:rPr>
          <w:rFonts w:eastAsia="MS PGothic"/>
        </w:rPr>
        <w:t>を参照するか、リセラーまたは当社担当者にお問い合わせください。</w:t>
      </w:r>
    </w:p>
    <w:p w14:paraId="113F1711" w14:textId="77777777" w:rsidR="00BD519B" w:rsidRPr="004A48EC" w:rsidRDefault="00BD519B" w:rsidP="00BD519B">
      <w:pPr>
        <w:pStyle w:val="ProductList-Body"/>
        <w:rPr>
          <w:rFonts w:eastAsia="MS PGothic"/>
        </w:rPr>
      </w:pPr>
    </w:p>
    <w:p w14:paraId="686CE81F" w14:textId="77777777" w:rsidR="009B68F1" w:rsidRPr="003E475D" w:rsidRDefault="009B68F1" w:rsidP="009B68F1">
      <w:pPr>
        <w:pStyle w:val="ProductList-Offering1Heading"/>
        <w:outlineLvl w:val="1"/>
        <w:rPr>
          <w:rFonts w:asciiTheme="minorHAnsi" w:hAnsiTheme="minorHAnsi" w:cstheme="minorHAnsi"/>
        </w:rPr>
      </w:pPr>
      <w:bookmarkStart w:id="22" w:name="_Toc534755209"/>
      <w:bookmarkStart w:id="23" w:name="_Toc507768536"/>
      <w:bookmarkStart w:id="24" w:name="_Toc527036884"/>
      <w:bookmarkStart w:id="25" w:name="_Toc528174036"/>
      <w:bookmarkStart w:id="26" w:name="_Toc531082876"/>
      <w:bookmarkStart w:id="27" w:name="_Toc534135310"/>
      <w:bookmarkStart w:id="28" w:name="_Toc7587807"/>
      <w:r w:rsidRPr="003E475D">
        <w:rPr>
          <w:rFonts w:asciiTheme="minorHAnsi" w:hAnsiTheme="minorHAnsi" w:cstheme="minorHAnsi"/>
        </w:rPr>
        <w:t>説明および変更事項の概要</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627540" w:rsidRPr="00147488" w14:paraId="679E1706" w14:textId="77777777" w:rsidTr="002D3408">
        <w:trPr>
          <w:tblHeader/>
        </w:trPr>
        <w:tc>
          <w:tcPr>
            <w:tcW w:w="5395" w:type="dxa"/>
            <w:shd w:val="clear" w:color="auto" w:fill="0072C6"/>
          </w:tcPr>
          <w:p w14:paraId="4294928D" w14:textId="77777777" w:rsidR="00627540" w:rsidRPr="00147488" w:rsidRDefault="00627540" w:rsidP="002D3408">
            <w:pPr>
              <w:pStyle w:val="ProductList-Body"/>
              <w:spacing w:before="20" w:after="20"/>
              <w:rPr>
                <w:rFonts w:eastAsia="MS PGothic"/>
                <w:color w:val="FFFFFF" w:themeColor="background1"/>
                <w:sz w:val="16"/>
                <w:szCs w:val="16"/>
              </w:rPr>
            </w:pPr>
            <w:r w:rsidRPr="00147488">
              <w:rPr>
                <w:rFonts w:eastAsia="MS PGothic"/>
                <w:color w:val="FFFFFF" w:themeColor="background1"/>
                <w:sz w:val="16"/>
                <w:szCs w:val="16"/>
              </w:rPr>
              <w:t>追加</w:t>
            </w:r>
          </w:p>
        </w:tc>
        <w:tc>
          <w:tcPr>
            <w:tcW w:w="5395" w:type="dxa"/>
            <w:shd w:val="clear" w:color="auto" w:fill="0072C6"/>
          </w:tcPr>
          <w:p w14:paraId="58C70F2D" w14:textId="77777777" w:rsidR="00627540" w:rsidRPr="00147488" w:rsidRDefault="00627540" w:rsidP="002D3408">
            <w:pPr>
              <w:pStyle w:val="ProductList-Body"/>
              <w:spacing w:before="20" w:after="20"/>
              <w:rPr>
                <w:rFonts w:eastAsia="MS PGothic"/>
                <w:color w:val="FFFFFF" w:themeColor="background1"/>
                <w:sz w:val="16"/>
                <w:szCs w:val="16"/>
              </w:rPr>
            </w:pPr>
            <w:r w:rsidRPr="00147488">
              <w:rPr>
                <w:rFonts w:eastAsia="MS PGothic"/>
                <w:color w:val="FFFFFF" w:themeColor="background1"/>
                <w:sz w:val="16"/>
                <w:szCs w:val="16"/>
              </w:rPr>
              <w:t>削除</w:t>
            </w:r>
          </w:p>
        </w:tc>
      </w:tr>
      <w:tr w:rsidR="00627540" w:rsidRPr="006B373E" w14:paraId="56AA7393" w14:textId="77777777" w:rsidTr="002D3408">
        <w:tc>
          <w:tcPr>
            <w:tcW w:w="5395" w:type="dxa"/>
            <w:vAlign w:val="bottom"/>
          </w:tcPr>
          <w:p w14:paraId="36E62DAD" w14:textId="77777777" w:rsidR="00627540" w:rsidRPr="006B373E" w:rsidRDefault="00627540" w:rsidP="002D3408">
            <w:pPr>
              <w:pStyle w:val="ProductList-Body"/>
              <w:rPr>
                <w:rFonts w:eastAsia="MS PGothic" w:cstheme="minorHAnsi"/>
                <w:sz w:val="16"/>
                <w:szCs w:val="16"/>
              </w:rPr>
            </w:pPr>
            <w:bookmarkStart w:id="29" w:name="_Hlk494736247"/>
            <w:r w:rsidRPr="006B373E">
              <w:rPr>
                <w:rFonts w:eastAsia="MS PGothic" w:cstheme="minorHAnsi"/>
                <w:sz w:val="16"/>
                <w:szCs w:val="16"/>
              </w:rPr>
              <w:t>Dynamics 365 for Customer Service Insights</w:t>
            </w:r>
          </w:p>
        </w:tc>
        <w:tc>
          <w:tcPr>
            <w:tcW w:w="5395" w:type="dxa"/>
            <w:vAlign w:val="bottom"/>
          </w:tcPr>
          <w:p w14:paraId="37732049" w14:textId="77777777" w:rsidR="00627540" w:rsidRPr="006B373E" w:rsidRDefault="00627540" w:rsidP="002D3408">
            <w:pPr>
              <w:pStyle w:val="ProductList-Body"/>
              <w:rPr>
                <w:rFonts w:eastAsia="MS PGothic" w:cstheme="minorHAnsi"/>
                <w:sz w:val="16"/>
                <w:szCs w:val="16"/>
              </w:rPr>
            </w:pPr>
          </w:p>
        </w:tc>
      </w:tr>
    </w:tbl>
    <w:p w14:paraId="6420AD2F" w14:textId="77777777" w:rsidR="00627540" w:rsidRPr="006B373E" w:rsidRDefault="00627540" w:rsidP="00627540">
      <w:pPr>
        <w:pStyle w:val="ProductList-Body"/>
        <w:rPr>
          <w:rFonts w:eastAsia="MS PGothic"/>
        </w:rPr>
      </w:pPr>
      <w:bookmarkStart w:id="30" w:name="_Hlk494736381"/>
    </w:p>
    <w:p w14:paraId="54A0DBA9" w14:textId="77777777" w:rsidR="00627540" w:rsidRPr="006B373E" w:rsidRDefault="00627540" w:rsidP="00627540">
      <w:pPr>
        <w:pStyle w:val="ProductList-ClauseHeading"/>
        <w:rPr>
          <w:rFonts w:eastAsia="MS PGothic"/>
        </w:rPr>
      </w:pPr>
      <w:r w:rsidRPr="00147488">
        <w:rPr>
          <w:rFonts w:eastAsia="MS PGothic"/>
        </w:rPr>
        <w:t>データ保護条件</w:t>
      </w:r>
    </w:p>
    <w:p w14:paraId="3A17B857" w14:textId="77777777" w:rsidR="00627540" w:rsidRPr="00147488" w:rsidRDefault="00627540" w:rsidP="00627540">
      <w:pPr>
        <w:pStyle w:val="ProductList-Body"/>
        <w:rPr>
          <w:rFonts w:eastAsia="MS PGothic"/>
        </w:rPr>
      </w:pPr>
      <w:hyperlink w:anchor="AppendixA_CoreOnlineServices" w:tooltip="付録 A – コア オンライン サービス" w:history="1">
        <w:r w:rsidRPr="00147488">
          <w:rPr>
            <w:rStyle w:val="Hyperlink"/>
            <w:rFonts w:eastAsia="MS PGothic"/>
          </w:rPr>
          <w:t>付録</w:t>
        </w:r>
        <w:r w:rsidRPr="006B373E">
          <w:rPr>
            <w:rStyle w:val="Hyperlink"/>
            <w:rFonts w:eastAsia="MS PGothic"/>
          </w:rPr>
          <w:t xml:space="preserve"> A – </w:t>
        </w:r>
        <w:r w:rsidRPr="00147488">
          <w:rPr>
            <w:rStyle w:val="Hyperlink"/>
            <w:rFonts w:eastAsia="MS PGothic"/>
          </w:rPr>
          <w:t>コア</w:t>
        </w:r>
        <w:r w:rsidRPr="006B373E">
          <w:rPr>
            <w:rStyle w:val="Hyperlink"/>
            <w:rFonts w:eastAsia="MS PGothic"/>
          </w:rPr>
          <w:t xml:space="preserve"> </w:t>
        </w:r>
        <w:r w:rsidRPr="00147488">
          <w:rPr>
            <w:rStyle w:val="Hyperlink"/>
            <w:rFonts w:eastAsia="MS PGothic"/>
          </w:rPr>
          <w:t>オンライン</w:t>
        </w:r>
        <w:r w:rsidRPr="006B373E">
          <w:rPr>
            <w:rStyle w:val="Hyperlink"/>
            <w:rFonts w:eastAsia="MS PGothic"/>
          </w:rPr>
          <w:t xml:space="preserve"> </w:t>
        </w:r>
        <w:r w:rsidRPr="00147488">
          <w:rPr>
            <w:rStyle w:val="Hyperlink"/>
            <w:rFonts w:eastAsia="MS PGothic"/>
          </w:rPr>
          <w:t>サービス</w:t>
        </w:r>
      </w:hyperlink>
      <w:r w:rsidRPr="006B373E">
        <w:rPr>
          <w:rFonts w:eastAsia="MS PGothic"/>
        </w:rPr>
        <w:t xml:space="preserve">: Microsoft Dynamics 365 </w:t>
      </w:r>
      <w:r w:rsidRPr="00147488">
        <w:rPr>
          <w:rFonts w:eastAsia="MS PGothic"/>
        </w:rPr>
        <w:t>コア</w:t>
      </w:r>
      <w:r w:rsidRPr="006B373E">
        <w:rPr>
          <w:rFonts w:eastAsia="MS PGothic"/>
        </w:rPr>
        <w:t xml:space="preserve"> </w:t>
      </w:r>
      <w:r w:rsidRPr="00147488">
        <w:rPr>
          <w:rFonts w:eastAsia="MS PGothic"/>
        </w:rPr>
        <w:t>サービスの一覧に</w:t>
      </w:r>
      <w:r w:rsidRPr="006B373E">
        <w:rPr>
          <w:rFonts w:eastAsia="MS PGothic"/>
        </w:rPr>
        <w:t xml:space="preserve"> Dynamics 365 for Customer Service Insights </w:t>
      </w:r>
      <w:r w:rsidRPr="00147488">
        <w:rPr>
          <w:rFonts w:eastAsia="MS PGothic"/>
        </w:rPr>
        <w:t>を追加しました。</w:t>
      </w:r>
      <w:r w:rsidRPr="00147488">
        <w:rPr>
          <w:rFonts w:eastAsia="MS PGothic"/>
        </w:rPr>
        <w:t xml:space="preserve">Microsoft Azure </w:t>
      </w:r>
      <w:r w:rsidRPr="00147488">
        <w:rPr>
          <w:rFonts w:eastAsia="MS PGothic"/>
        </w:rPr>
        <w:t>コア</w:t>
      </w:r>
      <w:r w:rsidRPr="00147488">
        <w:rPr>
          <w:rFonts w:eastAsia="MS PGothic"/>
        </w:rPr>
        <w:t xml:space="preserve"> </w:t>
      </w:r>
      <w:r w:rsidRPr="00147488">
        <w:rPr>
          <w:rFonts w:eastAsia="MS PGothic"/>
        </w:rPr>
        <w:t>サービスの一覧に</w:t>
      </w:r>
      <w:r w:rsidRPr="00147488">
        <w:rPr>
          <w:rFonts w:eastAsia="MS PGothic"/>
        </w:rPr>
        <w:t xml:space="preserve"> Azure Search </w:t>
      </w:r>
      <w:r w:rsidRPr="00147488">
        <w:rPr>
          <w:rFonts w:eastAsia="MS PGothic"/>
        </w:rPr>
        <w:t>を追加しました。</w:t>
      </w:r>
    </w:p>
    <w:p w14:paraId="3B07A232" w14:textId="77777777" w:rsidR="00627540" w:rsidRPr="00147488" w:rsidRDefault="00627540" w:rsidP="00627540">
      <w:pPr>
        <w:pStyle w:val="ProductList-Body"/>
        <w:rPr>
          <w:rFonts w:eastAsia="MS PGothic"/>
        </w:rPr>
      </w:pPr>
    </w:p>
    <w:p w14:paraId="2EE621AC" w14:textId="77777777" w:rsidR="00627540" w:rsidRPr="00147488" w:rsidRDefault="00627540" w:rsidP="00627540">
      <w:pPr>
        <w:pStyle w:val="ProductList-ClauseHeading"/>
        <w:rPr>
          <w:rFonts w:eastAsia="MS PGothic"/>
        </w:rPr>
      </w:pPr>
      <w:r w:rsidRPr="00147488">
        <w:rPr>
          <w:rFonts w:eastAsia="MS PGothic"/>
        </w:rPr>
        <w:t xml:space="preserve">Online Service </w:t>
      </w:r>
      <w:r w:rsidRPr="00147488">
        <w:rPr>
          <w:rFonts w:eastAsia="MS PGothic"/>
        </w:rPr>
        <w:t>固有の条件</w:t>
      </w:r>
    </w:p>
    <w:p w14:paraId="4DA67E3A" w14:textId="77777777" w:rsidR="00627540" w:rsidRPr="00147488" w:rsidRDefault="00627540" w:rsidP="00627540">
      <w:pPr>
        <w:pStyle w:val="ProductList-Body"/>
        <w:rPr>
          <w:rFonts w:eastAsia="MS PGothic"/>
        </w:rPr>
      </w:pPr>
      <w:hyperlink w:anchor="CognitiveServices" w:tooltip="Cognitive Services" w:history="1">
        <w:r w:rsidRPr="00147488">
          <w:rPr>
            <w:rStyle w:val="Hyperlink"/>
            <w:rFonts w:eastAsia="MS PGothic"/>
          </w:rPr>
          <w:t>Cognitive Services</w:t>
        </w:r>
      </w:hyperlink>
      <w:r w:rsidRPr="00147488">
        <w:rPr>
          <w:rFonts w:eastAsia="MS PGothic"/>
        </w:rPr>
        <w:t xml:space="preserve">: </w:t>
      </w:r>
      <w:r w:rsidRPr="00147488">
        <w:rPr>
          <w:rFonts w:eastAsia="MS PGothic"/>
        </w:rPr>
        <w:t>コンテナーでの</w:t>
      </w:r>
      <w:r w:rsidRPr="00147488">
        <w:rPr>
          <w:rFonts w:eastAsia="MS PGothic"/>
        </w:rPr>
        <w:t xml:space="preserve"> Cognitive Services </w:t>
      </w:r>
      <w:r w:rsidRPr="00147488">
        <w:rPr>
          <w:rFonts w:eastAsia="MS PGothic"/>
        </w:rPr>
        <w:t>の使用を対象にした条項を追加しました。</w:t>
      </w:r>
    </w:p>
    <w:p w14:paraId="07456080" w14:textId="77777777" w:rsidR="00627540" w:rsidRPr="00147488" w:rsidRDefault="00627540" w:rsidP="00627540">
      <w:pPr>
        <w:pStyle w:val="ProductList-Body"/>
        <w:rPr>
          <w:rFonts w:eastAsia="MS PGothic"/>
        </w:rPr>
      </w:pPr>
      <w:hyperlink w:anchor="Dynamics365" w:tooltip="Microsoft Dynamics 365 サービス" w:history="1">
        <w:r w:rsidRPr="00147488">
          <w:rPr>
            <w:rStyle w:val="Hyperlink"/>
            <w:rFonts w:eastAsia="MS PGothic"/>
          </w:rPr>
          <w:t xml:space="preserve">Microsoft Dynamics 365 </w:t>
        </w:r>
        <w:r w:rsidRPr="00147488">
          <w:rPr>
            <w:rStyle w:val="Hyperlink"/>
            <w:rFonts w:eastAsia="MS PGothic"/>
          </w:rPr>
          <w:t>サービス</w:t>
        </w:r>
      </w:hyperlink>
      <w:r w:rsidRPr="00147488">
        <w:rPr>
          <w:rFonts w:eastAsia="MS PGothic"/>
        </w:rPr>
        <w:t xml:space="preserve">: Dynamics 365 Business Central Premium </w:t>
      </w:r>
      <w:r w:rsidRPr="00147488">
        <w:rPr>
          <w:rFonts w:eastAsia="MS PGothic"/>
        </w:rPr>
        <w:t>と</w:t>
      </w:r>
      <w:r w:rsidRPr="00147488">
        <w:rPr>
          <w:rFonts w:eastAsia="MS PGothic"/>
        </w:rPr>
        <w:t xml:space="preserve"> Dynamics 365 Business Central Essentials </w:t>
      </w:r>
      <w:r w:rsidRPr="00147488">
        <w:rPr>
          <w:rFonts w:eastAsia="MS PGothic"/>
        </w:rPr>
        <w:t>のライセンスを同じテナントに混在させることができない旨を規定した条項を追加しました。</w:t>
      </w:r>
    </w:p>
    <w:p w14:paraId="0B93B16C" w14:textId="77777777" w:rsidR="00627540" w:rsidRPr="00147488" w:rsidRDefault="00627540" w:rsidP="00627540">
      <w:pPr>
        <w:pStyle w:val="ProductList-Body"/>
        <w:rPr>
          <w:rFonts w:eastAsia="MS PGothic"/>
        </w:rPr>
      </w:pPr>
    </w:p>
    <w:p w14:paraId="3C0A2213" w14:textId="77777777" w:rsidR="00627540" w:rsidRPr="00147488" w:rsidRDefault="00627540" w:rsidP="00627540">
      <w:pPr>
        <w:pStyle w:val="ProductList-ClauseHeading"/>
        <w:rPr>
          <w:rFonts w:eastAsia="MS PGothic"/>
        </w:rPr>
      </w:pPr>
      <w:r w:rsidRPr="00147488">
        <w:rPr>
          <w:rFonts w:eastAsia="MS PGothic"/>
        </w:rPr>
        <w:t>付録</w:t>
      </w:r>
      <w:r w:rsidRPr="00147488">
        <w:rPr>
          <w:rFonts w:eastAsia="MS PGothic"/>
        </w:rPr>
        <w:t xml:space="preserve"> 1 – </w:t>
      </w:r>
      <w:r w:rsidRPr="00147488">
        <w:rPr>
          <w:rFonts w:eastAsia="MS PGothic"/>
        </w:rPr>
        <w:t>注意</w:t>
      </w:r>
      <w:r w:rsidRPr="00147488">
        <w:rPr>
          <w:rFonts w:eastAsia="MS PGothic"/>
        </w:rPr>
        <w:t>/</w:t>
      </w:r>
      <w:r w:rsidRPr="00147488">
        <w:rPr>
          <w:rFonts w:eastAsia="MS PGothic"/>
        </w:rPr>
        <w:t>特記事項</w:t>
      </w:r>
    </w:p>
    <w:p w14:paraId="6BCA0253" w14:textId="07DD05A1" w:rsidR="00627540" w:rsidRPr="00147488" w:rsidRDefault="00627540" w:rsidP="00627540">
      <w:pPr>
        <w:pStyle w:val="ProductList-Body"/>
        <w:rPr>
          <w:rFonts w:eastAsia="MS PGothic"/>
        </w:rPr>
      </w:pPr>
      <w:hyperlink w:anchor="ProfessionalServices" w:tooltip="プロフェッショナル サービス" w:history="1">
        <w:r w:rsidRPr="00147488">
          <w:rPr>
            <w:rStyle w:val="Hyperlink"/>
            <w:rFonts w:eastAsia="MS PGothic"/>
          </w:rPr>
          <w:t>プロフェッショナル</w:t>
        </w:r>
        <w:r w:rsidRPr="00147488">
          <w:rPr>
            <w:rStyle w:val="Hyperlink"/>
            <w:rFonts w:eastAsia="MS PGothic"/>
          </w:rPr>
          <w:t xml:space="preserve"> </w:t>
        </w:r>
        <w:r w:rsidRPr="00147488">
          <w:rPr>
            <w:rStyle w:val="Hyperlink"/>
            <w:rFonts w:eastAsia="MS PGothic"/>
          </w:rPr>
          <w:t>サービス</w:t>
        </w:r>
      </w:hyperlink>
      <w:r w:rsidRPr="00147488">
        <w:rPr>
          <w:rFonts w:eastAsia="MS PGothic"/>
        </w:rPr>
        <w:t>:</w:t>
      </w:r>
      <w:r w:rsidRPr="00147488">
        <w:rPr>
          <w:rFonts w:eastAsia="MS PGothic"/>
          <w:szCs w:val="18"/>
        </w:rPr>
        <w:t>プロフェッショナル</w:t>
      </w:r>
      <w:r w:rsidRPr="00147488">
        <w:rPr>
          <w:rFonts w:eastAsia="MS PGothic"/>
          <w:szCs w:val="18"/>
        </w:rPr>
        <w:t xml:space="preserve"> </w:t>
      </w:r>
      <w:r w:rsidRPr="00147488">
        <w:rPr>
          <w:rFonts w:eastAsia="MS PGothic"/>
          <w:szCs w:val="18"/>
        </w:rPr>
        <w:t>サービスまたはサービス成果物を利用規定で禁止されている方法で利用することはできず、プライバシー、個人データ、生体認証データ、データ保護、および通信の秘密保持に関連する法令を含む、お客様によるプロフェッショナル</w:t>
      </w:r>
      <w:r w:rsidRPr="00147488">
        <w:rPr>
          <w:rFonts w:eastAsia="MS PGothic"/>
          <w:szCs w:val="18"/>
        </w:rPr>
        <w:t xml:space="preserve"> </w:t>
      </w:r>
      <w:r w:rsidRPr="00147488">
        <w:rPr>
          <w:rFonts w:eastAsia="MS PGothic"/>
          <w:szCs w:val="18"/>
        </w:rPr>
        <w:t>サービスおよびサービス成果物の利用に適用されるすべての法規制を遵守しなければならないという文言を追加しました。「その他のプロフェッショナル</w:t>
      </w:r>
      <w:r w:rsidRPr="00147488">
        <w:rPr>
          <w:rFonts w:eastAsia="MS PGothic"/>
          <w:szCs w:val="18"/>
        </w:rPr>
        <w:t xml:space="preserve"> </w:t>
      </w:r>
      <w:r w:rsidRPr="00147488">
        <w:rPr>
          <w:rFonts w:eastAsia="MS PGothic"/>
          <w:szCs w:val="18"/>
        </w:rPr>
        <w:t>サービス条件」の「当事者の義務」の項に記載されています。</w:t>
      </w:r>
    </w:p>
    <w:p w14:paraId="3FC818AC" w14:textId="77777777" w:rsidR="00627540" w:rsidRPr="00147488" w:rsidRDefault="00627540" w:rsidP="00627540">
      <w:pPr>
        <w:pStyle w:val="ProductList-ClauseHeading"/>
        <w:rPr>
          <w:rFonts w:eastAsia="MS PGothic"/>
        </w:rPr>
      </w:pPr>
    </w:p>
    <w:p w14:paraId="7A675553" w14:textId="77777777" w:rsidR="00627540" w:rsidRPr="00147488" w:rsidRDefault="00627540" w:rsidP="00627540">
      <w:pPr>
        <w:pStyle w:val="ProductList-ClauseHeading"/>
        <w:rPr>
          <w:rFonts w:eastAsia="MS PGothic"/>
        </w:rPr>
      </w:pPr>
      <w:r w:rsidRPr="00147488">
        <w:rPr>
          <w:rFonts w:eastAsia="MS PGothic"/>
        </w:rPr>
        <w:t>付録</w:t>
      </w:r>
      <w:r w:rsidRPr="00147488">
        <w:rPr>
          <w:rFonts w:eastAsia="MS PGothic"/>
        </w:rPr>
        <w:t xml:space="preserve"> 2 – </w:t>
      </w:r>
      <w:r w:rsidRPr="00147488">
        <w:rPr>
          <w:rFonts w:eastAsia="MS PGothic"/>
        </w:rPr>
        <w:t>サブスクリプション</w:t>
      </w:r>
      <w:r w:rsidRPr="00147488">
        <w:rPr>
          <w:rFonts w:eastAsia="MS PGothic"/>
        </w:rPr>
        <w:t xml:space="preserve"> </w:t>
      </w:r>
      <w:r w:rsidRPr="00147488">
        <w:rPr>
          <w:rFonts w:eastAsia="MS PGothic"/>
        </w:rPr>
        <w:t>ライセンス</w:t>
      </w:r>
      <w:r w:rsidRPr="00147488">
        <w:rPr>
          <w:rFonts w:eastAsia="MS PGothic"/>
        </w:rPr>
        <w:t xml:space="preserve"> </w:t>
      </w:r>
      <w:r w:rsidRPr="00147488">
        <w:rPr>
          <w:rFonts w:eastAsia="MS PGothic"/>
        </w:rPr>
        <w:t>スイート</w:t>
      </w:r>
    </w:p>
    <w:p w14:paraId="69413EFF" w14:textId="77777777" w:rsidR="00627540" w:rsidRPr="00147488" w:rsidRDefault="00627540" w:rsidP="00627540">
      <w:pPr>
        <w:pStyle w:val="ProductList-Body"/>
        <w:rPr>
          <w:rFonts w:eastAsia="MS PGothic"/>
        </w:rPr>
      </w:pPr>
      <w:hyperlink w:anchor="Attachment2" w:tooltip="付録 2" w:history="1">
        <w:r w:rsidRPr="00147488">
          <w:rPr>
            <w:rStyle w:val="Hyperlink"/>
            <w:rFonts w:eastAsia="MS PGothic"/>
          </w:rPr>
          <w:t>付録</w:t>
        </w:r>
        <w:r w:rsidRPr="00147488">
          <w:rPr>
            <w:rStyle w:val="Hyperlink"/>
            <w:rFonts w:eastAsia="MS PGothic"/>
          </w:rPr>
          <w:t xml:space="preserve"> 2</w:t>
        </w:r>
      </w:hyperlink>
      <w:r w:rsidRPr="00147488">
        <w:rPr>
          <w:rFonts w:eastAsia="MS PGothic"/>
        </w:rPr>
        <w:t xml:space="preserve">: Kaizala Pro </w:t>
      </w:r>
      <w:r w:rsidRPr="00147488">
        <w:rPr>
          <w:rFonts w:eastAsia="MS PGothic"/>
        </w:rPr>
        <w:t>を含むスイートを示すために、企業法人と公的機関の両方の「サブスクリプション</w:t>
      </w:r>
      <w:r w:rsidRPr="00147488">
        <w:rPr>
          <w:rFonts w:eastAsia="MS PGothic"/>
        </w:rPr>
        <w:t xml:space="preserve"> </w:t>
      </w:r>
      <w:r w:rsidRPr="00147488">
        <w:rPr>
          <w:rFonts w:eastAsia="MS PGothic"/>
        </w:rPr>
        <w:t>ライセンス</w:t>
      </w:r>
      <w:r w:rsidRPr="00147488">
        <w:rPr>
          <w:rFonts w:eastAsia="MS PGothic"/>
        </w:rPr>
        <w:t xml:space="preserve"> </w:t>
      </w:r>
      <w:r w:rsidRPr="00147488">
        <w:rPr>
          <w:rFonts w:eastAsia="MS PGothic"/>
        </w:rPr>
        <w:t>スイート」表に</w:t>
      </w:r>
      <w:r w:rsidRPr="00147488">
        <w:rPr>
          <w:rFonts w:eastAsia="MS PGothic"/>
        </w:rPr>
        <w:t xml:space="preserve"> Kaizala Pro </w:t>
      </w:r>
      <w:r w:rsidRPr="00147488">
        <w:rPr>
          <w:rFonts w:eastAsia="MS PGothic"/>
        </w:rPr>
        <w:t>を追加しました。</w:t>
      </w:r>
    </w:p>
    <w:bookmarkEnd w:id="29"/>
    <w:bookmarkEnd w:id="30"/>
    <w:p w14:paraId="5D29C5EA" w14:textId="5226E618" w:rsidR="00664F8F" w:rsidRPr="00820DA3" w:rsidRDefault="00CB7DAC" w:rsidP="00664F8F">
      <w:pPr>
        <w:pStyle w:val="ProductList-Body"/>
        <w:shd w:val="clear" w:color="auto" w:fill="A6A6A6"/>
        <w:spacing w:before="120" w:after="240"/>
        <w:jc w:val="right"/>
        <w:rPr>
          <w:rFonts w:eastAsia="MS PGothic"/>
          <w:sz w:val="16"/>
          <w:szCs w:val="24"/>
        </w:rPr>
      </w:pPr>
      <w:r>
        <w:fldChar w:fldCharType="begin"/>
      </w:r>
      <w:r>
        <w:instrText xml:space="preserve"> HYPERLINK \l "TableofContents" \o "</w:instrText>
      </w:r>
      <w:r>
        <w:instrText>目次</w:instrText>
      </w:r>
      <w:r>
        <w:instrText xml:space="preserve">" </w:instrText>
      </w:r>
      <w:r>
        <w:fldChar w:fldCharType="separate"/>
      </w:r>
      <w:r w:rsidR="00664F8F"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00664F8F" w:rsidRPr="00820DA3">
        <w:rPr>
          <w:rFonts w:eastAsia="MS PGothic"/>
          <w:sz w:val="16"/>
          <w:szCs w:val="24"/>
        </w:rPr>
        <w:t xml:space="preserve"> / </w:t>
      </w:r>
      <w:hyperlink w:anchor="GeneralTerms" w:tooltip="標準の条件" w:history="1">
        <w:r w:rsidR="00664F8F" w:rsidRPr="00820DA3">
          <w:rPr>
            <w:rFonts w:eastAsia="MS PGothic"/>
            <w:color w:val="0563C1"/>
            <w:sz w:val="16"/>
            <w:szCs w:val="24"/>
            <w:u w:val="single"/>
            <w:lang w:val="ja-JP"/>
          </w:rPr>
          <w:t>標準の条件</w:t>
        </w:r>
      </w:hyperlink>
    </w:p>
    <w:p w14:paraId="2385CB0F" w14:textId="77777777" w:rsidR="00525D16" w:rsidRPr="00BA14DA" w:rsidRDefault="00525D16" w:rsidP="00DF40F6">
      <w:pPr>
        <w:pStyle w:val="ProductList-Body"/>
        <w:rPr>
          <w:rFonts w:eastAsia="MS PGothic"/>
          <w:szCs w:val="24"/>
        </w:rPr>
      </w:pPr>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17"/>
          <w:pgSz w:w="12240" w:h="15840" w:code="1"/>
          <w:pgMar w:top="1440" w:right="720" w:bottom="1440" w:left="720" w:header="720" w:footer="720" w:gutter="0"/>
          <w:cols w:space="720"/>
          <w:titlePg/>
          <w:docGrid w:linePitch="360"/>
        </w:sectPr>
      </w:pPr>
    </w:p>
    <w:p w14:paraId="2F880ADC" w14:textId="77777777" w:rsidR="00BD519B" w:rsidRPr="004A48EC" w:rsidRDefault="00BD519B" w:rsidP="00BD519B">
      <w:pPr>
        <w:pStyle w:val="ProductList-SectionHeading"/>
        <w:outlineLvl w:val="0"/>
        <w:rPr>
          <w:rFonts w:asciiTheme="minorHAnsi" w:hAnsiTheme="minorHAnsi"/>
        </w:rPr>
      </w:pPr>
      <w:bookmarkStart w:id="31" w:name="_Toc507768537"/>
      <w:bookmarkStart w:id="32" w:name="_Toc507239489"/>
      <w:bookmarkStart w:id="33" w:name="Definitions"/>
      <w:bookmarkStart w:id="34" w:name="_Toc7587808"/>
      <w:bookmarkEnd w:id="6"/>
      <w:bookmarkEnd w:id="7"/>
      <w:bookmarkEnd w:id="8"/>
      <w:bookmarkEnd w:id="9"/>
      <w:bookmarkEnd w:id="10"/>
      <w:bookmarkEnd w:id="11"/>
      <w:r w:rsidRPr="004A48EC">
        <w:rPr>
          <w:rFonts w:asciiTheme="minorHAnsi" w:hAnsiTheme="minorHAnsi"/>
        </w:rPr>
        <w:lastRenderedPageBreak/>
        <w:t>定義</w:t>
      </w:r>
      <w:bookmarkEnd w:id="31"/>
      <w:bookmarkEnd w:id="32"/>
      <w:bookmarkEnd w:id="34"/>
    </w:p>
    <w:bookmarkEnd w:id="33"/>
    <w:p w14:paraId="111568D3" w14:textId="77777777" w:rsidR="00BD519B" w:rsidRPr="004A48EC" w:rsidRDefault="00BD519B" w:rsidP="00BD519B">
      <w:pPr>
        <w:pStyle w:val="ProductList-Body"/>
        <w:spacing w:after="120"/>
        <w:rPr>
          <w:rFonts w:eastAsia="MS PGothic"/>
        </w:rPr>
      </w:pPr>
      <w:r w:rsidRPr="004A48EC">
        <w:rPr>
          <w:rFonts w:eastAsia="MS PGothic"/>
        </w:rPr>
        <w:t>以下の用語がお客様のボリューム</w:t>
      </w:r>
      <w:r w:rsidRPr="004A48EC">
        <w:rPr>
          <w:rFonts w:eastAsia="MS PGothic"/>
        </w:rPr>
        <w:t xml:space="preserve"> </w:t>
      </w:r>
      <w:r w:rsidRPr="004A48EC">
        <w:rPr>
          <w:rFonts w:eastAsia="MS PGothic"/>
        </w:rPr>
        <w:t>ライセンス契約で定義されていない場合には、以下の定義が適用されます。</w:t>
      </w:r>
    </w:p>
    <w:p w14:paraId="7D632464" w14:textId="57D8465A" w:rsidR="00BD519B" w:rsidRPr="004A48EC" w:rsidRDefault="00BD519B" w:rsidP="00BD519B">
      <w:pPr>
        <w:pStyle w:val="ProductList-Body"/>
        <w:spacing w:after="120"/>
        <w:rPr>
          <w:rFonts w:eastAsia="MS PGothic"/>
        </w:rPr>
      </w:pP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サービス」とは、「データ保護条件」の</w:t>
      </w:r>
      <w:hyperlink w:anchor="AppendixA_CoreOnlineServices" w:tooltip="付録 A" w:history="1">
        <w:r w:rsidRPr="004A48EC">
          <w:rPr>
            <w:rStyle w:val="Hyperlink"/>
            <w:rFonts w:eastAsia="MS PGothic"/>
          </w:rPr>
          <w:t>付録</w:t>
        </w:r>
        <w:r w:rsidRPr="004A48EC">
          <w:rPr>
            <w:rStyle w:val="Hyperlink"/>
            <w:rFonts w:eastAsia="MS PGothic"/>
          </w:rPr>
          <w:t xml:space="preserve"> A</w:t>
        </w:r>
      </w:hyperlink>
      <w:r w:rsidRPr="004A48EC">
        <w:rPr>
          <w:rFonts w:eastAsia="MS PGothic"/>
        </w:rPr>
        <w:t xml:space="preserve"> </w:t>
      </w:r>
      <w:r w:rsidRPr="004A48EC">
        <w:rPr>
          <w:rFonts w:eastAsia="MS PGothic"/>
        </w:rPr>
        <w:t>に記載されているオンライン</w:t>
      </w:r>
      <w:r w:rsidRPr="004A48EC">
        <w:rPr>
          <w:rFonts w:eastAsia="MS PGothic"/>
        </w:rPr>
        <w:t xml:space="preserve"> </w:t>
      </w:r>
      <w:r w:rsidRPr="004A48EC">
        <w:rPr>
          <w:rFonts w:eastAsia="MS PGothic"/>
        </w:rPr>
        <w:t>サービスをいいます。</w:t>
      </w:r>
    </w:p>
    <w:p w14:paraId="5F7803F1" w14:textId="77777777" w:rsidR="00BD519B" w:rsidRPr="00F40990" w:rsidRDefault="00BD519B" w:rsidP="00BD519B">
      <w:pPr>
        <w:pStyle w:val="ProductList-Body"/>
        <w:spacing w:after="120"/>
        <w:rPr>
          <w:rFonts w:eastAsia="MS PGothic"/>
          <w:spacing w:val="-2"/>
        </w:rPr>
      </w:pPr>
      <w:r w:rsidRPr="00F40990">
        <w:rPr>
          <w:rFonts w:eastAsia="MS PGothic"/>
          <w:spacing w:val="-2"/>
        </w:rPr>
        <w:t>「顧客データ」とは、お客様による</w:t>
      </w:r>
      <w:r w:rsidRPr="00F40990">
        <w:rPr>
          <w:rFonts w:eastAsia="MS PGothic"/>
          <w:spacing w:val="-2"/>
        </w:rPr>
        <w:t xml:space="preserve"> Online Service </w:t>
      </w:r>
      <w:r w:rsidRPr="00F40990">
        <w:rPr>
          <w:rFonts w:eastAsia="MS PGothic"/>
          <w:spacing w:val="-2"/>
        </w:rPr>
        <w:t>の利用を通じて、お客様またはお客様の代理人によってマイクロソフトに提供される、すべてのテキスト、音声、ビデオ、または画像ファイルおよびソフトウェアを含むすべてのデータをいいます。顧客データにサポート</w:t>
      </w:r>
      <w:r w:rsidRPr="00F40990">
        <w:rPr>
          <w:rFonts w:eastAsia="MS PGothic"/>
          <w:spacing w:val="-2"/>
        </w:rPr>
        <w:t xml:space="preserve"> </w:t>
      </w:r>
      <w:r w:rsidRPr="00F40990">
        <w:rPr>
          <w:rFonts w:eastAsia="MS PGothic"/>
          <w:spacing w:val="-2"/>
        </w:rPr>
        <w:t>データは含まれません。</w:t>
      </w:r>
    </w:p>
    <w:p w14:paraId="1A3C18E2" w14:textId="77777777" w:rsidR="00BD519B" w:rsidRPr="004A48EC" w:rsidRDefault="00BD519B" w:rsidP="00BD519B">
      <w:pPr>
        <w:pStyle w:val="ProductList-Body"/>
        <w:spacing w:after="120"/>
        <w:rPr>
          <w:rFonts w:eastAsia="MS PGothic"/>
        </w:rPr>
      </w:pPr>
      <w:r w:rsidRPr="004A48EC">
        <w:rPr>
          <w:rFonts w:eastAsia="MS PGothic"/>
        </w:rPr>
        <w:t>「外部ユーザー」とは、お客様またはその関連会社の従業員、オンサイトの契約業者、またはオンサイトの代理人ではない、</w:t>
      </w:r>
      <w:r w:rsidRPr="004A48EC">
        <w:rPr>
          <w:rFonts w:eastAsia="MS PGothic"/>
        </w:rPr>
        <w:t xml:space="preserve">Online Service </w:t>
      </w:r>
      <w:r w:rsidRPr="004A48EC">
        <w:rPr>
          <w:rFonts w:eastAsia="MS PGothic"/>
        </w:rPr>
        <w:t>のユーザーを意味します。</w:t>
      </w:r>
    </w:p>
    <w:p w14:paraId="0E9351E6" w14:textId="77777777" w:rsidR="00BD519B" w:rsidRPr="004A48EC" w:rsidRDefault="00BD519B" w:rsidP="00BD519B">
      <w:pPr>
        <w:pStyle w:val="ProductList-Body"/>
        <w:spacing w:after="120"/>
        <w:rPr>
          <w:rFonts w:eastAsia="MS PGothic"/>
        </w:rPr>
      </w:pPr>
      <w:r w:rsidRPr="004A48EC">
        <w:rPr>
          <w:rFonts w:eastAsia="MS PGothic"/>
        </w:rPr>
        <w:t>「一般データ保護規則」</w:t>
      </w:r>
      <w:r w:rsidRPr="004A48EC">
        <w:rPr>
          <w:rFonts w:eastAsia="MS PGothic"/>
        </w:rPr>
        <w:t xml:space="preserve">(GDPR) </w:t>
      </w:r>
      <w:r w:rsidRPr="004A48EC">
        <w:rPr>
          <w:rFonts w:eastAsia="MS PGothic"/>
        </w:rPr>
        <w:t>とは、個人データの処理に関する自然人の保護および当該データの自由な移動に関する</w:t>
      </w:r>
      <w:r w:rsidRPr="004A48EC">
        <w:rPr>
          <w:rFonts w:eastAsia="MS PGothic"/>
        </w:rPr>
        <w:t xml:space="preserve"> 2016 </w:t>
      </w:r>
      <w:r w:rsidRPr="004A48EC">
        <w:rPr>
          <w:rFonts w:eastAsia="MS PGothic"/>
        </w:rPr>
        <w:t>年</w:t>
      </w:r>
      <w:r w:rsidRPr="004A48EC">
        <w:rPr>
          <w:rFonts w:eastAsia="MS PGothic"/>
        </w:rPr>
        <w:t xml:space="preserve"> 4 </w:t>
      </w:r>
      <w:r w:rsidRPr="004A48EC">
        <w:rPr>
          <w:rFonts w:eastAsia="MS PGothic"/>
        </w:rPr>
        <w:t>月</w:t>
      </w:r>
      <w:r w:rsidRPr="004A48EC">
        <w:rPr>
          <w:rFonts w:eastAsia="MS PGothic"/>
        </w:rPr>
        <w:t xml:space="preserve"> 27 </w:t>
      </w:r>
      <w:r w:rsidRPr="004A48EC">
        <w:rPr>
          <w:rFonts w:eastAsia="MS PGothic"/>
        </w:rPr>
        <w:t>日付け欧州議会および理事会の</w:t>
      </w:r>
      <w:r w:rsidRPr="004A48EC">
        <w:rPr>
          <w:rFonts w:eastAsia="MS PGothic"/>
        </w:rPr>
        <w:t xml:space="preserve"> 2016 </w:t>
      </w:r>
      <w:r w:rsidRPr="004A48EC">
        <w:rPr>
          <w:rFonts w:eastAsia="MS PGothic"/>
        </w:rPr>
        <w:t>年</w:t>
      </w:r>
      <w:r w:rsidRPr="004A48EC">
        <w:rPr>
          <w:rFonts w:eastAsia="MS PGothic"/>
        </w:rPr>
        <w:t xml:space="preserve"> 679 </w:t>
      </w:r>
      <w:r w:rsidRPr="004A48EC">
        <w:rPr>
          <w:rFonts w:eastAsia="MS PGothic"/>
        </w:rPr>
        <w:t>番</w:t>
      </w:r>
      <w:r w:rsidRPr="004A48EC">
        <w:rPr>
          <w:rFonts w:eastAsia="MS PGothic"/>
        </w:rPr>
        <w:t xml:space="preserve"> EU </w:t>
      </w:r>
      <w:r w:rsidRPr="004A48EC">
        <w:rPr>
          <w:rFonts w:eastAsia="MS PGothic"/>
        </w:rPr>
        <w:t>規則と</w:t>
      </w:r>
      <w:r w:rsidRPr="004A48EC">
        <w:rPr>
          <w:rFonts w:eastAsia="MS PGothic"/>
        </w:rPr>
        <w:t xml:space="preserve"> 1995 </w:t>
      </w:r>
      <w:r w:rsidRPr="004A48EC">
        <w:rPr>
          <w:rFonts w:eastAsia="MS PGothic"/>
        </w:rPr>
        <w:t>年</w:t>
      </w:r>
      <w:r w:rsidRPr="004A48EC">
        <w:rPr>
          <w:rFonts w:eastAsia="MS PGothic"/>
        </w:rPr>
        <w:t xml:space="preserve"> 46 </w:t>
      </w:r>
      <w:r w:rsidRPr="004A48EC">
        <w:rPr>
          <w:rFonts w:eastAsia="MS PGothic"/>
        </w:rPr>
        <w:t>番</w:t>
      </w:r>
      <w:r w:rsidRPr="004A48EC">
        <w:rPr>
          <w:rFonts w:eastAsia="MS PGothic"/>
        </w:rPr>
        <w:t xml:space="preserve"> EC </w:t>
      </w:r>
      <w:r w:rsidRPr="004A48EC">
        <w:rPr>
          <w:rFonts w:eastAsia="MS PGothic"/>
        </w:rPr>
        <w:t>指令を意味します。</w:t>
      </w:r>
    </w:p>
    <w:p w14:paraId="44B99615"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 xml:space="preserve">GDPR </w:t>
      </w:r>
      <w:r w:rsidRPr="004A48EC">
        <w:rPr>
          <w:rFonts w:eastAsia="MS PGothic"/>
        </w:rPr>
        <w:t>条件」とは、</w:t>
      </w:r>
      <w:r w:rsidRPr="004A48EC">
        <w:rPr>
          <w:rFonts w:eastAsia="MS PGothic"/>
        </w:rPr>
        <w:t xml:space="preserve">GDPR </w:t>
      </w:r>
      <w:r w:rsidRPr="004A48EC">
        <w:rPr>
          <w:rFonts w:eastAsia="MS PGothic"/>
        </w:rPr>
        <w:t>の第</w:t>
      </w:r>
      <w:r w:rsidRPr="004A48EC">
        <w:rPr>
          <w:rFonts w:eastAsia="MS PGothic"/>
        </w:rPr>
        <w:t xml:space="preserve"> 28 </w:t>
      </w:r>
      <w:r w:rsidRPr="004A48EC">
        <w:rPr>
          <w:rFonts w:eastAsia="MS PGothic"/>
        </w:rPr>
        <w:t>条で義務付けられている個人データの処理に関してマイクロソフトが法的拘束力のある約定を結ぶ、付録</w:t>
      </w:r>
      <w:r w:rsidRPr="004A48EC">
        <w:rPr>
          <w:rFonts w:eastAsia="MS PGothic"/>
        </w:rPr>
        <w:t xml:space="preserve"> 4 </w:t>
      </w:r>
      <w:r w:rsidRPr="004A48EC">
        <w:rPr>
          <w:rFonts w:eastAsia="MS PGothic"/>
        </w:rPr>
        <w:t>に記載の条件をいいます。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901B168" w:rsidR="00D34129" w:rsidRDefault="00D34129">
      <w:pPr>
        <w:pStyle w:val="ProductList-Body"/>
        <w:spacing w:after="120"/>
        <w:rPr>
          <w:rFonts w:eastAsia="MS PGothic" w:cs="Calibri"/>
          <w:szCs w:val="24"/>
          <w:lang w:val="ja-JP"/>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6129150C" w14:textId="77777777" w:rsidR="008F57D5" w:rsidRPr="002B3B37" w:rsidRDefault="008F57D5" w:rsidP="008F57D5">
      <w:pPr>
        <w:pStyle w:val="ProductList-Body"/>
        <w:spacing w:after="120"/>
        <w:rPr>
          <w:rFonts w:eastAsia="MS PGothic" w:cstheme="minorHAnsi"/>
        </w:rPr>
      </w:pPr>
      <w:r w:rsidRPr="002B3B37">
        <w:rPr>
          <w:rFonts w:eastAsia="MS PGothic" w:cstheme="minorHAnsi"/>
        </w:rPr>
        <w:t>「ネットワーク</w:t>
      </w:r>
      <w:r w:rsidRPr="002B3B37">
        <w:rPr>
          <w:rFonts w:eastAsia="MS PGothic" w:cstheme="minorHAnsi"/>
        </w:rPr>
        <w:t xml:space="preserve"> </w:t>
      </w:r>
      <w:r w:rsidRPr="002B3B37">
        <w:rPr>
          <w:rFonts w:eastAsia="MS PGothic" w:cstheme="minorHAnsi"/>
        </w:rPr>
        <w:t>サーバー」とは、お客様専用の物理ハードウェア</w:t>
      </w:r>
      <w:r w:rsidRPr="002B3B37">
        <w:rPr>
          <w:rFonts w:eastAsia="MS PGothic" w:cstheme="minorHAnsi"/>
        </w:rPr>
        <w:t xml:space="preserve"> </w:t>
      </w:r>
      <w:r w:rsidRPr="002B3B37">
        <w:rPr>
          <w:rFonts w:eastAsia="MS PGothic" w:cstheme="minorHAnsi"/>
        </w:rPr>
        <w:t>サーバーを意味し、ネットワーク内のコンピューターに対するリソース</w:t>
      </w:r>
      <w:r w:rsidRPr="002B3B37">
        <w:rPr>
          <w:rFonts w:eastAsia="MS PGothic" w:cstheme="minorHAnsi"/>
        </w:rPr>
        <w:t xml:space="preserve"> </w:t>
      </w:r>
      <w:r w:rsidRPr="002B3B37">
        <w:rPr>
          <w:rFonts w:eastAsia="MS PGothic" w:cstheme="minorHAnsi"/>
        </w:rPr>
        <w:t>アシスタントとなります。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18"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323CE2B9"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OST</w:t>
      </w:r>
      <w:r w:rsidRPr="004A48EC">
        <w:rPr>
          <w:rFonts w:eastAsia="MS PGothic"/>
        </w:rPr>
        <w:t>」とは、本</w:t>
      </w:r>
      <w:bookmarkStart w:id="35" w:name="_Toc507239490"/>
      <w:r w:rsidRPr="004A48EC">
        <w:rPr>
          <w:rFonts w:eastAsia="MS PGothic"/>
        </w:rPr>
        <w:t>オンライン</w:t>
      </w:r>
      <w:r w:rsidRPr="004A48EC">
        <w:rPr>
          <w:rFonts w:eastAsia="MS PGothic"/>
        </w:rPr>
        <w:t xml:space="preserve"> </w:t>
      </w:r>
      <w:r w:rsidRPr="004A48EC">
        <w:rPr>
          <w:rFonts w:eastAsia="MS PGothic"/>
        </w:rPr>
        <w:t>サービス条件</w:t>
      </w:r>
      <w:bookmarkEnd w:id="35"/>
      <w:r w:rsidRPr="004A48EC">
        <w:rPr>
          <w:rFonts w:eastAsia="MS PGothic"/>
        </w:rPr>
        <w:t>をいいます。</w:t>
      </w:r>
    </w:p>
    <w:p w14:paraId="64D2AD7E" w14:textId="77777777" w:rsidR="00BD519B" w:rsidRPr="004A48EC" w:rsidRDefault="00BD519B" w:rsidP="00BD519B">
      <w:pPr>
        <w:pStyle w:val="ProductList-Body"/>
        <w:spacing w:after="120"/>
        <w:rPr>
          <w:rFonts w:eastAsia="MS PGothic"/>
        </w:rPr>
      </w:pPr>
      <w:r w:rsidRPr="004A48EC">
        <w:rPr>
          <w:rFonts w:eastAsia="MS PGothic"/>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4A48EC">
        <w:rPr>
          <w:rFonts w:eastAsia="MS PGothic"/>
        </w:rPr>
        <w:t xml:space="preserve"> 1 </w:t>
      </w:r>
      <w:r w:rsidRPr="004A48EC">
        <w:rPr>
          <w:rFonts w:eastAsia="MS PGothic"/>
        </w:rPr>
        <w:t>つ以上の要素を参照することによって、直接または間接的に識別することができる者をいいます。</w:t>
      </w:r>
    </w:p>
    <w:p w14:paraId="0156B642" w14:textId="77777777" w:rsidR="00BD519B" w:rsidRPr="004A48EC" w:rsidRDefault="00BD519B" w:rsidP="00BD519B">
      <w:pPr>
        <w:pStyle w:val="ProductList-Body"/>
        <w:spacing w:after="120"/>
        <w:rPr>
          <w:rFonts w:eastAsia="MS PGothic"/>
        </w:rPr>
      </w:pPr>
      <w:r w:rsidRPr="004A48EC">
        <w:rPr>
          <w:rFonts w:eastAsia="MS PGothic"/>
        </w:rPr>
        <w:t>「プレビュー」とは、マイクロソフトが評価</w:t>
      </w:r>
      <w:r w:rsidRPr="004A48EC">
        <w:rPr>
          <w:rFonts w:eastAsia="MS PGothic"/>
        </w:rPr>
        <w:t xml:space="preserve"> (</w:t>
      </w:r>
      <w:r w:rsidRPr="004A48EC">
        <w:rPr>
          <w:rFonts w:eastAsia="MS PGothic"/>
        </w:rPr>
        <w:t>任意</w:t>
      </w:r>
      <w:r w:rsidRPr="004A48EC">
        <w:rPr>
          <w:rFonts w:eastAsia="MS PGothic"/>
        </w:rPr>
        <w:t xml:space="preserve">) </w:t>
      </w:r>
      <w:r w:rsidRPr="004A48EC">
        <w:rPr>
          <w:rFonts w:eastAsia="MS PGothic"/>
        </w:rPr>
        <w:t>のために提供する、プレビュー版、ベータ版、またはその他のプレリリース版の機能、データ</w:t>
      </w:r>
      <w:r w:rsidRPr="004A48EC">
        <w:rPr>
          <w:rFonts w:eastAsia="MS PGothic"/>
        </w:rPr>
        <w:t xml:space="preserve"> </w:t>
      </w:r>
      <w:r w:rsidRPr="004A48EC">
        <w:rPr>
          <w:rFonts w:eastAsia="MS PGothic"/>
        </w:rPr>
        <w:t>センターの場所、およびサービスをいいます。</w:t>
      </w:r>
    </w:p>
    <w:p w14:paraId="769AC2A3" w14:textId="77777777" w:rsidR="00BD519B" w:rsidRPr="004A48EC" w:rsidRDefault="00BD519B" w:rsidP="00BD519B">
      <w:pPr>
        <w:pStyle w:val="ProductList-Body"/>
        <w:spacing w:after="120"/>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サービス」とは、任意の</w:t>
      </w:r>
      <w:r w:rsidRPr="004A48EC">
        <w:rPr>
          <w:rFonts w:eastAsia="MS PGothic"/>
        </w:rPr>
        <w:t xml:space="preserve"> Online Service </w:t>
      </w:r>
      <w:r w:rsidRPr="004A48EC">
        <w:rPr>
          <w:rFonts w:eastAsia="MS PGothic"/>
        </w:rPr>
        <w:t>に関連して提供されるマイクロソフトの技術サポートおよびコンサルティング</w:t>
      </w:r>
      <w:r w:rsidRPr="004A48EC">
        <w:rPr>
          <w:rFonts w:eastAsia="MS PGothic"/>
        </w:rPr>
        <w:t xml:space="preserve"> </w:t>
      </w:r>
      <w:r w:rsidRPr="004A48EC">
        <w:rPr>
          <w:rFonts w:eastAsia="MS PGothic"/>
        </w:rPr>
        <w:t>サービス</w:t>
      </w:r>
      <w:r w:rsidRPr="004A48EC">
        <w:rPr>
          <w:rFonts w:eastAsia="MS PGothic"/>
        </w:rPr>
        <w:t xml:space="preserve"> (</w:t>
      </w:r>
      <w:r w:rsidRPr="004A48EC">
        <w:rPr>
          <w:rFonts w:eastAsia="MS PGothic"/>
        </w:rPr>
        <w:t>データ移行を目的としたものなど</w:t>
      </w:r>
      <w:r w:rsidRPr="004A48EC">
        <w:rPr>
          <w:rFonts w:eastAsia="MS PGothic"/>
        </w:rPr>
        <w:t xml:space="preserve">) </w:t>
      </w:r>
      <w:r w:rsidRPr="004A48EC">
        <w:rPr>
          <w:rFonts w:eastAsia="MS PGothic"/>
        </w:rPr>
        <w:t>をいいます。</w:t>
      </w:r>
    </w:p>
    <w:p w14:paraId="2A29DE0E"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SL</w:t>
      </w:r>
      <w:r w:rsidRPr="004A48EC">
        <w:rPr>
          <w:rFonts w:eastAsia="MS PGothic"/>
        </w:rPr>
        <w:t>」とは、サブスクリプション</w:t>
      </w:r>
      <w:r w:rsidRPr="004A48EC">
        <w:rPr>
          <w:rFonts w:eastAsia="MS PGothic"/>
        </w:rPr>
        <w:t xml:space="preserve"> </w:t>
      </w:r>
      <w:r w:rsidRPr="004A48EC">
        <w:rPr>
          <w:rFonts w:eastAsia="MS PGothic"/>
        </w:rPr>
        <w:t>ライセンスを意味します。</w:t>
      </w:r>
    </w:p>
    <w:p w14:paraId="23388140" w14:textId="40B75FBE" w:rsidR="00BD519B" w:rsidRPr="004A48EC" w:rsidRDefault="00BD519B" w:rsidP="00BD519B">
      <w:pPr>
        <w:pStyle w:val="ProductList-Body"/>
        <w:spacing w:after="120"/>
        <w:rPr>
          <w:rFonts w:eastAsia="MS PGothic"/>
        </w:rPr>
      </w:pPr>
      <w:r w:rsidRPr="004A48EC">
        <w:rPr>
          <w:rFonts w:eastAsia="MS PGothic"/>
        </w:rPr>
        <w:t>「標準契約条項」とは、</w:t>
      </w:r>
      <w:r w:rsidRPr="004A48EC">
        <w:rPr>
          <w:rFonts w:eastAsia="MS PGothic"/>
        </w:rPr>
        <w:t xml:space="preserve">GDPR </w:t>
      </w:r>
      <w:r w:rsidRPr="004A48EC">
        <w:rPr>
          <w:rFonts w:eastAsia="MS PGothic"/>
        </w:rPr>
        <w:t>の第</w:t>
      </w:r>
      <w:r w:rsidRPr="004A48EC">
        <w:rPr>
          <w:rFonts w:eastAsia="MS PGothic"/>
        </w:rPr>
        <w:t xml:space="preserve"> 46 </w:t>
      </w:r>
      <w:r w:rsidRPr="004A48EC">
        <w:rPr>
          <w:rFonts w:eastAsia="MS PGothic"/>
        </w:rPr>
        <w:t>条に規定されているように、十分なレベルのデータ保護が保証されない第三国で確立された処理者に対して個人データを移転するための標準的なデータ保護条項をいいます。標準契約条項は、</w:t>
      </w:r>
      <w:hyperlink w:anchor="Attachment3" w:tooltip="付録 3" w:history="1">
        <w:r w:rsidRPr="004A48EC">
          <w:rPr>
            <w:rStyle w:val="Hyperlink"/>
            <w:rFonts w:eastAsia="MS PGothic"/>
          </w:rPr>
          <w:t>付録</w:t>
        </w:r>
        <w:r w:rsidRPr="004A48EC">
          <w:rPr>
            <w:rStyle w:val="Hyperlink"/>
            <w:rFonts w:eastAsia="MS PGothic"/>
          </w:rPr>
          <w:t xml:space="preserve"> 3</w:t>
        </w:r>
      </w:hyperlink>
      <w:r w:rsidRPr="004A48EC">
        <w:rPr>
          <w:rFonts w:eastAsia="MS PGothic"/>
        </w:rPr>
        <w:t xml:space="preserve"> </w:t>
      </w:r>
      <w:r w:rsidRPr="004A48EC">
        <w:rPr>
          <w:rFonts w:eastAsia="MS PGothic"/>
        </w:rPr>
        <w:t>に規定するとおりとします。</w:t>
      </w:r>
    </w:p>
    <w:p w14:paraId="49C336A3" w14:textId="77777777" w:rsidR="00BD519B" w:rsidRPr="004A48EC" w:rsidRDefault="00BD519B" w:rsidP="00BD519B">
      <w:pPr>
        <w:pStyle w:val="ProductList-Body"/>
        <w:spacing w:after="120"/>
        <w:rPr>
          <w:rFonts w:eastAsia="MS PGothic"/>
        </w:rPr>
      </w:pPr>
      <w:r w:rsidRPr="004A48EC">
        <w:rPr>
          <w:rFonts w:eastAsia="MS PGothic"/>
        </w:rPr>
        <w:t>「下請処理者」とは、データを処理するためにマイクロソフトが使用する他の処理者をいいます。</w:t>
      </w:r>
    </w:p>
    <w:p w14:paraId="6113E281" w14:textId="77777777" w:rsidR="00BD519B" w:rsidRPr="004A48EC" w:rsidRDefault="00BD519B" w:rsidP="00BD519B">
      <w:pPr>
        <w:pStyle w:val="ProductList-Body"/>
        <w:spacing w:after="120"/>
        <w:rPr>
          <w:rFonts w:eastAsia="MS PGothic"/>
        </w:rPr>
      </w:pPr>
      <w:r w:rsidRPr="004A48EC">
        <w:rPr>
          <w:rFonts w:eastAsia="MS PGothic"/>
        </w:rPr>
        <w:lastRenderedPageBreak/>
        <w:t>「サポート</w:t>
      </w:r>
      <w:r w:rsidRPr="004A48EC">
        <w:rPr>
          <w:rFonts w:eastAsia="MS PGothic"/>
        </w:rPr>
        <w:t xml:space="preserve"> </w:t>
      </w:r>
      <w:r w:rsidRPr="004A48EC">
        <w:rPr>
          <w:rFonts w:eastAsia="MS PGothic"/>
        </w:rPr>
        <w:t>データ」とは、本契約の対象である</w:t>
      </w:r>
      <w:r w:rsidRPr="004A48EC">
        <w:rPr>
          <w:rFonts w:eastAsia="MS PGothic"/>
        </w:rPr>
        <w:t xml:space="preserve"> Online Service </w:t>
      </w:r>
      <w:r w:rsidRPr="004A48EC">
        <w:rPr>
          <w:rFonts w:eastAsia="MS PGothic"/>
        </w:rPr>
        <w:t>のテクニカル</w:t>
      </w:r>
      <w:r w:rsidRPr="004A48EC">
        <w:rPr>
          <w:rFonts w:eastAsia="MS PGothic"/>
        </w:rPr>
        <w:t xml:space="preserve"> </w:t>
      </w:r>
      <w:r w:rsidRPr="004A48EC">
        <w:rPr>
          <w:rFonts w:eastAsia="MS PGothic"/>
        </w:rPr>
        <w:t>サポートを取得するためのマイクロソフトとの契約を通じて、お客様またはお客様の代理人によってマイクロソフトに提供される</w:t>
      </w:r>
      <w:r w:rsidRPr="004A48EC">
        <w:rPr>
          <w:rFonts w:eastAsia="MS PGothic"/>
        </w:rPr>
        <w:t xml:space="preserve"> (</w:t>
      </w:r>
      <w:r w:rsidRPr="004A48EC">
        <w:rPr>
          <w:rFonts w:eastAsia="MS PGothic"/>
        </w:rPr>
        <w:t>またはお客様がマイクロソフトに</w:t>
      </w:r>
      <w:r w:rsidRPr="004A48EC">
        <w:rPr>
          <w:rFonts w:eastAsia="MS PGothic"/>
        </w:rPr>
        <w:t xml:space="preserve"> Online Service </w:t>
      </w:r>
      <w:r w:rsidRPr="004A48EC">
        <w:rPr>
          <w:rFonts w:eastAsia="MS PGothic"/>
        </w:rPr>
        <w:t>からの取得を許可する</w:t>
      </w:r>
      <w:r w:rsidRPr="004A48EC">
        <w:rPr>
          <w:rFonts w:eastAsia="MS PGothic"/>
        </w:rPr>
        <w:t>)</w:t>
      </w:r>
      <w:r w:rsidRPr="004A48EC">
        <w:rPr>
          <w:rFonts w:eastAsia="MS PGothic"/>
        </w:rPr>
        <w:t>、すべてのテキスト、音声、ビデオもしくは画像ファイルまたはソフトウェアを含むすべてのデータをいいます。</w:t>
      </w:r>
    </w:p>
    <w:p w14:paraId="52E56027" w14:textId="77777777" w:rsidR="00BD519B" w:rsidRPr="004A48EC" w:rsidRDefault="00BD519B" w:rsidP="00BD519B">
      <w:pPr>
        <w:pStyle w:val="ProductList-Body"/>
        <w:spacing w:after="120"/>
        <w:rPr>
          <w:rFonts w:eastAsia="MS PGothic"/>
        </w:rPr>
      </w:pPr>
      <w:r w:rsidRPr="004A48EC">
        <w:rPr>
          <w:rFonts w:eastAsia="MS PGothic"/>
        </w:rPr>
        <w:t>「データ主体」、「処理」、「処理者」、「監督当局」という用語は、</w:t>
      </w:r>
      <w:r w:rsidRPr="004A48EC">
        <w:rPr>
          <w:rFonts w:eastAsia="MS PGothic"/>
        </w:rPr>
        <w:t xml:space="preserve">GDPR </w:t>
      </w:r>
      <w:r w:rsidRPr="004A48EC">
        <w:rPr>
          <w:rFonts w:eastAsia="MS PGothic"/>
        </w:rPr>
        <w:t>での定義と同一であるものとし、「データ輸入者」および「データ輸出者」という用語は、「標準契約条項」での定義と同一であるものとします。</w:t>
      </w:r>
    </w:p>
    <w:p w14:paraId="4300A839" w14:textId="77777777" w:rsidR="0014550F" w:rsidRPr="00820DA3" w:rsidRDefault="00CB7DAC"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F7C16D5" w14:textId="15983D73" w:rsidR="00D34129" w:rsidRDefault="00D34129">
      <w:pPr>
        <w:pStyle w:val="ProductList-Body"/>
        <w:rPr>
          <w:rFonts w:eastAsia="MS PGothic" w:cs="Calibri"/>
          <w:szCs w:val="24"/>
        </w:rPr>
      </w:pPr>
    </w:p>
    <w:p w14:paraId="0C7A260B" w14:textId="5FEF222D" w:rsidR="00BD519B" w:rsidRDefault="00BD519B">
      <w:pPr>
        <w:pStyle w:val="ProductList-Body"/>
        <w:rPr>
          <w:rFonts w:eastAsia="MS PGothic" w:cs="Calibri"/>
          <w:szCs w:val="24"/>
        </w:rPr>
      </w:pPr>
    </w:p>
    <w:p w14:paraId="74235329" w14:textId="77777777" w:rsidR="00BD519B" w:rsidRDefault="00BD519B">
      <w:pPr>
        <w:pStyle w:val="ProductList-Body"/>
        <w:rPr>
          <w:rFonts w:eastAsia="MS PGothic" w:cs="Calibri"/>
          <w:szCs w:val="24"/>
        </w:rPr>
        <w:sectPr w:rsidR="00BD519B" w:rsidSect="00476B8A">
          <w:footerReference w:type="default" r:id="rId19"/>
          <w:footerReference w:type="first" r:id="rId20"/>
          <w:pgSz w:w="12240" w:h="15840" w:code="1"/>
          <w:pgMar w:top="1440" w:right="720" w:bottom="1440" w:left="720" w:header="720" w:footer="720" w:gutter="0"/>
          <w:cols w:space="720"/>
          <w:titlePg/>
          <w:docGrid w:linePitch="360"/>
        </w:sectPr>
      </w:pPr>
    </w:p>
    <w:p w14:paraId="74456FE6" w14:textId="1DD949E0" w:rsidR="00BD519B" w:rsidRPr="004A48EC" w:rsidRDefault="0014550F" w:rsidP="00BD519B">
      <w:pPr>
        <w:pStyle w:val="ProductList-SectionHeading"/>
        <w:keepNext/>
        <w:outlineLvl w:val="0"/>
        <w:rPr>
          <w:rFonts w:asciiTheme="minorHAnsi" w:hAnsiTheme="minorHAnsi"/>
        </w:rPr>
      </w:pPr>
      <w:bookmarkStart w:id="36" w:name="GeneralTerms"/>
      <w:bookmarkStart w:id="37" w:name="_Toc7587809"/>
      <w:r w:rsidRPr="0014550F">
        <w:rPr>
          <w:rFonts w:asciiTheme="minorHAnsi" w:hAnsiTheme="minorHAnsi" w:hint="eastAsia"/>
        </w:rPr>
        <w:lastRenderedPageBreak/>
        <w:t>標準の条件</w:t>
      </w:r>
      <w:bookmarkEnd w:id="37"/>
    </w:p>
    <w:p w14:paraId="26E2BC26" w14:textId="77777777" w:rsidR="00BD519B" w:rsidRPr="004A48EC" w:rsidRDefault="00BD519B" w:rsidP="00BD519B">
      <w:pPr>
        <w:pStyle w:val="ProductList-SubSubSectionHeading"/>
        <w:outlineLvl w:val="1"/>
      </w:pPr>
      <w:bookmarkStart w:id="38" w:name="_Toc507768539"/>
      <w:bookmarkStart w:id="39" w:name="OnlineServicesChanges"/>
      <w:bookmarkStart w:id="40" w:name="_Toc7587810"/>
      <w:bookmarkEnd w:id="36"/>
      <w:r w:rsidRPr="004A48EC">
        <w:t xml:space="preserve">Online Service </w:t>
      </w:r>
      <w:r w:rsidRPr="004A48EC">
        <w:t>のライセンス</w:t>
      </w:r>
      <w:bookmarkEnd w:id="38"/>
      <w:bookmarkEnd w:id="40"/>
    </w:p>
    <w:bookmarkEnd w:id="39"/>
    <w:p w14:paraId="6358CAE7" w14:textId="7F5B47DF" w:rsidR="00BD519B" w:rsidRPr="004A48EC" w:rsidRDefault="00BD519B" w:rsidP="00BD519B">
      <w:pPr>
        <w:pStyle w:val="ProductList-Body"/>
        <w:rPr>
          <w:rFonts w:eastAsia="MS PGothic"/>
        </w:rPr>
      </w:pPr>
      <w:r w:rsidRPr="004A48EC">
        <w:rPr>
          <w:rFonts w:eastAsia="MS PGothic"/>
        </w:rPr>
        <w:t>お客様は、各</w:t>
      </w:r>
      <w:r w:rsidRPr="004A48EC">
        <w:rPr>
          <w:rFonts w:eastAsia="MS PGothic"/>
        </w:rPr>
        <w:t xml:space="preserve"> Online Service </w:t>
      </w:r>
      <w:r w:rsidRPr="004A48EC">
        <w:rPr>
          <w:rFonts w:eastAsia="MS PGothic"/>
        </w:rPr>
        <w:t>の使用に必要な適切なサブスクリプション</w:t>
      </w:r>
      <w:r w:rsidRPr="004A48EC">
        <w:rPr>
          <w:rFonts w:eastAsia="MS PGothic"/>
        </w:rPr>
        <w:t xml:space="preserve"> </w:t>
      </w:r>
      <w:r w:rsidRPr="004A48EC">
        <w:rPr>
          <w:rFonts w:eastAsia="MS PGothic"/>
        </w:rPr>
        <w:t>ライセンスを取得し、割り当てる必要があります。</w:t>
      </w:r>
      <w:r w:rsidRPr="004A48EC">
        <w:rPr>
          <w:rFonts w:eastAsia="MS PGothic"/>
        </w:rPr>
        <w:t xml:space="preserve">Online Service </w:t>
      </w:r>
      <w:r w:rsidRPr="004A48EC">
        <w:rPr>
          <w:rFonts w:eastAsia="MS PGothic"/>
        </w:rPr>
        <w:t>にアクセスする各ユーザーについては、</w:t>
      </w:r>
      <w:hyperlink w:anchor="OnlineServiceSpecificTerms" w:tooltip="Online Service 固有の条件"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に別途規定する場合を除き、ユーザー</w:t>
      </w:r>
      <w:r w:rsidRPr="004A48EC">
        <w:rPr>
          <w:rFonts w:eastAsia="MS PGothic"/>
        </w:rPr>
        <w:t xml:space="preserve"> SL </w:t>
      </w:r>
      <w:r w:rsidRPr="004A48EC">
        <w:rPr>
          <w:rFonts w:eastAsia="MS PGothic"/>
        </w:rPr>
        <w:t>を割り当てるか、またはデバイス</w:t>
      </w:r>
      <w:r w:rsidRPr="004A48EC">
        <w:rPr>
          <w:rFonts w:eastAsia="MS PGothic"/>
        </w:rPr>
        <w:t xml:space="preserve"> SL </w:t>
      </w:r>
      <w:r w:rsidRPr="004A48EC">
        <w:rPr>
          <w:rFonts w:eastAsia="MS PGothic"/>
        </w:rPr>
        <w:t>が割り当てられたデバイスを介してのみ</w:t>
      </w:r>
      <w:r w:rsidRPr="004A48EC">
        <w:rPr>
          <w:rFonts w:eastAsia="MS PGothic"/>
        </w:rPr>
        <w:t xml:space="preserve"> Online Service </w:t>
      </w:r>
      <w:r w:rsidRPr="004A48EC">
        <w:rPr>
          <w:rFonts w:eastAsia="MS PGothic"/>
        </w:rPr>
        <w:t>にアクセスする必要があります。</w:t>
      </w:r>
      <w:hyperlink w:anchor="Attachment2" w:tooltip="付録 2" w:history="1">
        <w:r w:rsidRPr="004A48EC">
          <w:rPr>
            <w:rStyle w:val="Hyperlink"/>
            <w:rFonts w:eastAsia="MS PGothic"/>
          </w:rPr>
          <w:t>付録</w:t>
        </w:r>
        <w:r w:rsidRPr="004A48EC">
          <w:rPr>
            <w:rStyle w:val="Hyperlink"/>
            <w:rFonts w:eastAsia="MS PGothic"/>
          </w:rPr>
          <w:t xml:space="preserve"> 2</w:t>
        </w:r>
      </w:hyperlink>
      <w:r w:rsidRPr="004A48EC">
        <w:rPr>
          <w:rFonts w:eastAsia="MS PGothic"/>
        </w:rPr>
        <w:t xml:space="preserve"> </w:t>
      </w:r>
      <w:r w:rsidRPr="004A48EC">
        <w:rPr>
          <w:rFonts w:eastAsia="MS PGothic"/>
        </w:rPr>
        <w:t>に記載されている</w:t>
      </w:r>
      <w:r w:rsidRPr="004A48EC">
        <w:rPr>
          <w:rFonts w:eastAsia="MS PGothic"/>
        </w:rPr>
        <w:t xml:space="preserve"> SL </w:t>
      </w:r>
      <w:r w:rsidRPr="004A48EC">
        <w:rPr>
          <w:rFonts w:eastAsia="MS PGothic"/>
        </w:rPr>
        <w:t>スイートもユーザー</w:t>
      </w:r>
      <w:r w:rsidRPr="004A48EC">
        <w:rPr>
          <w:rFonts w:eastAsia="MS PGothic"/>
        </w:rPr>
        <w:t xml:space="preserve"> SL </w:t>
      </w:r>
      <w:r w:rsidRPr="004A48EC">
        <w:rPr>
          <w:rFonts w:eastAsia="MS PGothic"/>
        </w:rPr>
        <w:t>の要件を満たします。お客様は、</w:t>
      </w:r>
      <w:r w:rsidRPr="004A48EC">
        <w:rPr>
          <w:rFonts w:eastAsia="MS PGothic"/>
        </w:rPr>
        <w:t xml:space="preserve">Online Service </w:t>
      </w:r>
      <w:r w:rsidRPr="004A48EC">
        <w:rPr>
          <w:rFonts w:eastAsia="MS PGothic"/>
        </w:rPr>
        <w:t>の</w:t>
      </w:r>
      <w:r w:rsidRPr="004A48EC">
        <w:rPr>
          <w:rFonts w:eastAsia="MS PGothic"/>
        </w:rPr>
        <w:t xml:space="preserve"> SL </w:t>
      </w:r>
      <w:r w:rsidRPr="004A48EC">
        <w:rPr>
          <w:rFonts w:eastAsia="MS PGothic"/>
        </w:rPr>
        <w:t>の終了後、当該</w:t>
      </w:r>
      <w:r w:rsidRPr="004A48EC">
        <w:rPr>
          <w:rFonts w:eastAsia="MS PGothic"/>
        </w:rPr>
        <w:t xml:space="preserve"> Online Service </w:t>
      </w:r>
      <w:r w:rsidRPr="004A48EC">
        <w:rPr>
          <w:rFonts w:eastAsia="MS PGothic"/>
        </w:rPr>
        <w:t>を使用することはできません。</w:t>
      </w:r>
    </w:p>
    <w:p w14:paraId="606CFC99" w14:textId="77777777" w:rsidR="00BD519B" w:rsidRPr="004A48EC" w:rsidRDefault="00BD519B" w:rsidP="00BD519B">
      <w:pPr>
        <w:pStyle w:val="ProductList-Body"/>
        <w:rPr>
          <w:rFonts w:eastAsia="MS PGothic"/>
        </w:rPr>
      </w:pPr>
    </w:p>
    <w:p w14:paraId="50235D03" w14:textId="77777777" w:rsidR="00BD519B" w:rsidRPr="004A48EC" w:rsidRDefault="00BD519B" w:rsidP="00BD519B">
      <w:pPr>
        <w:pStyle w:val="ProductList-Body"/>
        <w:ind w:left="180"/>
        <w:outlineLvl w:val="2"/>
        <w:rPr>
          <w:rFonts w:eastAsia="MS PGothic"/>
        </w:rPr>
      </w:pPr>
      <w:r w:rsidRPr="004A48EC">
        <w:rPr>
          <w:rFonts w:eastAsia="MS PGothic"/>
          <w:b/>
          <w:color w:val="0072C6"/>
        </w:rPr>
        <w:t>ライセンスの再割り当て</w:t>
      </w:r>
    </w:p>
    <w:p w14:paraId="77B41759" w14:textId="3F1A06B2" w:rsidR="00BD519B" w:rsidRPr="004A48EC" w:rsidRDefault="00BD519B" w:rsidP="00BD519B">
      <w:pPr>
        <w:pStyle w:val="ProductList-Body"/>
        <w:ind w:left="158"/>
        <w:rPr>
          <w:rFonts w:eastAsia="MS PGothic"/>
        </w:rPr>
      </w:pPr>
      <w:r w:rsidRPr="004A48EC">
        <w:rPr>
          <w:rFonts w:eastAsia="MS PGothic"/>
        </w:rPr>
        <w:t>すべてではありませんが、ほとんどの</w:t>
      </w:r>
      <w:r w:rsidRPr="004A48EC">
        <w:rPr>
          <w:rFonts w:eastAsia="MS PGothic"/>
        </w:rPr>
        <w:t xml:space="preserve"> SL </w:t>
      </w:r>
      <w:r w:rsidRPr="004A48EC">
        <w:rPr>
          <w:rFonts w:eastAsia="MS PGothic"/>
        </w:rPr>
        <w:t>は再割り当てすることができます。本項または</w:t>
      </w:r>
      <w:r w:rsidRPr="004A48EC">
        <w:rPr>
          <w:rFonts w:eastAsia="MS PGothic"/>
        </w:rPr>
        <w:t xml:space="preserve"> </w:t>
      </w:r>
      <w:hyperlink w:anchor="OnlineServiceSpecificTerms" w:tooltip="Online Service 固有の条件"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で許可されている場合を除き、お客様は</w:t>
      </w:r>
      <w:r w:rsidRPr="004A48EC">
        <w:rPr>
          <w:rFonts w:eastAsia="MS PGothic"/>
        </w:rPr>
        <w:t xml:space="preserve"> SL </w:t>
      </w:r>
      <w:r w:rsidRPr="004A48EC">
        <w:rPr>
          <w:rFonts w:eastAsia="MS PGothic"/>
        </w:rPr>
        <w:t>を短期間で</w:t>
      </w:r>
      <w:r w:rsidRPr="004A48EC">
        <w:rPr>
          <w:rFonts w:eastAsia="MS PGothic"/>
        </w:rPr>
        <w:t xml:space="preserve"> (</w:t>
      </w:r>
      <w:r w:rsidRPr="004A48EC">
        <w:rPr>
          <w:rFonts w:eastAsia="MS PGothic"/>
        </w:rPr>
        <w:t>つまり、最後の割り当てから</w:t>
      </w:r>
      <w:r w:rsidRPr="004A48EC">
        <w:rPr>
          <w:rFonts w:eastAsia="MS PGothic"/>
        </w:rPr>
        <w:t xml:space="preserve"> 90 </w:t>
      </w:r>
      <w:r w:rsidRPr="004A48EC">
        <w:rPr>
          <w:rFonts w:eastAsia="MS PGothic"/>
        </w:rPr>
        <w:t>日以内に</w:t>
      </w:r>
      <w:r w:rsidRPr="004A48EC">
        <w:rPr>
          <w:rFonts w:eastAsia="MS PGothic"/>
        </w:rPr>
        <w:t xml:space="preserve">) </w:t>
      </w:r>
      <w:r w:rsidRPr="004A48EC">
        <w:rPr>
          <w:rFonts w:eastAsia="MS PGothic"/>
        </w:rPr>
        <w:t>再割り当てすることはできません。お客様は、ユーザーの不在またはサービス停止中のデバイスに対処するために、</w:t>
      </w:r>
      <w:r w:rsidRPr="004A48EC">
        <w:rPr>
          <w:rFonts w:eastAsia="MS PGothic"/>
        </w:rPr>
        <w:t xml:space="preserve">SL </w:t>
      </w:r>
      <w:r w:rsidRPr="004A48EC">
        <w:rPr>
          <w:rFonts w:eastAsia="MS PGothic"/>
        </w:rPr>
        <w:t>を短期間で再割り当てすることができます。これ以外の目的における</w:t>
      </w:r>
      <w:r w:rsidRPr="004A48EC">
        <w:rPr>
          <w:rFonts w:eastAsia="MS PGothic"/>
        </w:rPr>
        <w:t xml:space="preserve"> SL </w:t>
      </w:r>
      <w:r w:rsidRPr="004A48EC">
        <w:rPr>
          <w:rFonts w:eastAsia="MS PGothic"/>
        </w:rPr>
        <w:t>の再割り当ては、恒久的なものでなければなりません。あるデバイスまたはユーザーから別のデバイスまたはユーザーへ</w:t>
      </w:r>
      <w:r w:rsidRPr="004A48EC">
        <w:rPr>
          <w:rFonts w:eastAsia="MS PGothic"/>
        </w:rPr>
        <w:t xml:space="preserve"> SL </w:t>
      </w:r>
      <w:r w:rsidRPr="004A48EC">
        <w:rPr>
          <w:rFonts w:eastAsia="MS PGothic"/>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52F0BAAD" w14:textId="77777777" w:rsidR="00BD519B" w:rsidRPr="004A48EC" w:rsidRDefault="00BD519B" w:rsidP="00BD519B">
      <w:pPr>
        <w:pStyle w:val="ProductList-Body"/>
        <w:rPr>
          <w:rFonts w:eastAsia="MS PGothic"/>
        </w:rPr>
      </w:pPr>
    </w:p>
    <w:p w14:paraId="783656BC" w14:textId="77777777" w:rsidR="00BD519B" w:rsidRPr="004A48EC" w:rsidRDefault="00BD519B" w:rsidP="00BD519B">
      <w:pPr>
        <w:pStyle w:val="ProductList-Body"/>
        <w:ind w:left="180"/>
        <w:outlineLvl w:val="2"/>
        <w:rPr>
          <w:rFonts w:eastAsia="MS PGothic"/>
        </w:rPr>
      </w:pPr>
      <w:r w:rsidRPr="004A48EC">
        <w:rPr>
          <w:rFonts w:eastAsia="MS PGothic"/>
          <w:b/>
          <w:color w:val="0072C6"/>
        </w:rPr>
        <w:t>マルチプレキシング</w:t>
      </w:r>
      <w:r w:rsidRPr="004A48EC">
        <w:rPr>
          <w:rFonts w:eastAsia="MS PGothic"/>
          <w:b/>
          <w:color w:val="0072C6"/>
        </w:rPr>
        <w:t xml:space="preserve"> (</w:t>
      </w:r>
      <w:r w:rsidRPr="004A48EC">
        <w:rPr>
          <w:rFonts w:eastAsia="MS PGothic"/>
          <w:b/>
          <w:color w:val="0072C6"/>
        </w:rPr>
        <w:t>多重化</w:t>
      </w:r>
      <w:r w:rsidRPr="004A48EC">
        <w:rPr>
          <w:rFonts w:eastAsia="MS PGothic"/>
          <w:b/>
          <w:color w:val="0072C6"/>
        </w:rPr>
        <w:t>)</w:t>
      </w:r>
    </w:p>
    <w:p w14:paraId="57AA6CF8" w14:textId="77777777" w:rsidR="00BD519B" w:rsidRPr="004A48EC" w:rsidRDefault="00BD519B" w:rsidP="00BD519B">
      <w:pPr>
        <w:pStyle w:val="ProductList-Body"/>
        <w:ind w:left="158"/>
        <w:rPr>
          <w:rFonts w:eastAsia="MS PGothic"/>
        </w:rPr>
      </w:pPr>
      <w:r w:rsidRPr="004A48EC">
        <w:rPr>
          <w:rFonts w:eastAsia="MS PGothic"/>
        </w:rPr>
        <w:t>お客様が、接続数をプールする、情報の経路を変更する、</w:t>
      </w:r>
      <w:r w:rsidRPr="004A48EC">
        <w:rPr>
          <w:rFonts w:eastAsia="MS PGothic"/>
        </w:rPr>
        <w:t>Online Service (</w:t>
      </w:r>
      <w:r w:rsidRPr="004A48EC">
        <w:rPr>
          <w:rFonts w:eastAsia="MS PGothic"/>
        </w:rPr>
        <w:t>または関連ソフトウェア</w:t>
      </w:r>
      <w:r w:rsidRPr="004A48EC">
        <w:rPr>
          <w:rFonts w:eastAsia="MS PGothic"/>
        </w:rPr>
        <w:t xml:space="preserve">) </w:t>
      </w:r>
      <w:r w:rsidRPr="004A48EC">
        <w:rPr>
          <w:rFonts w:eastAsia="MS PGothic"/>
        </w:rPr>
        <w:t>に直接アクセスまたは</w:t>
      </w:r>
      <w:r w:rsidRPr="004A48EC">
        <w:rPr>
          <w:rFonts w:eastAsia="MS PGothic"/>
        </w:rPr>
        <w:t xml:space="preserve"> Online Service (</w:t>
      </w:r>
      <w:r w:rsidRPr="004A48EC">
        <w:rPr>
          <w:rFonts w:eastAsia="MS PGothic"/>
        </w:rPr>
        <w:t>または関連ソフトウェア</w:t>
      </w:r>
      <w:r w:rsidRPr="004A48EC">
        <w:rPr>
          <w:rFonts w:eastAsia="MS PGothic"/>
        </w:rPr>
        <w:t xml:space="preserve">) </w:t>
      </w:r>
      <w:r w:rsidRPr="004A48EC">
        <w:rPr>
          <w:rFonts w:eastAsia="MS PGothic"/>
        </w:rPr>
        <w:t>を直接使用するデバイスやユーザーの数を減じる、</w:t>
      </w:r>
      <w:r w:rsidRPr="004A48EC">
        <w:rPr>
          <w:rFonts w:eastAsia="MS PGothic"/>
        </w:rPr>
        <w:t xml:space="preserve">Online Service </w:t>
      </w:r>
      <w:r w:rsidRPr="004A48EC">
        <w:rPr>
          <w:rFonts w:eastAsia="MS PGothic"/>
        </w:rPr>
        <w:t>により直接管理される</w:t>
      </w:r>
      <w:r w:rsidRPr="004A48EC">
        <w:rPr>
          <w:rFonts w:eastAsia="MS PGothic"/>
        </w:rPr>
        <w:t xml:space="preserve"> OSE</w:t>
      </w:r>
      <w:r w:rsidRPr="004A48EC">
        <w:rPr>
          <w:rFonts w:eastAsia="MS PGothic"/>
        </w:rPr>
        <w:t>、デバイスまたはユーザーの数を減じるなどの目的で使用するハードウェアまたはソフトウェア</w:t>
      </w:r>
      <w:r w:rsidRPr="004A48EC">
        <w:rPr>
          <w:rFonts w:eastAsia="MS PGothic"/>
        </w:rPr>
        <w:t xml:space="preserve"> (</w:t>
      </w:r>
      <w:r w:rsidRPr="004A48EC">
        <w:rPr>
          <w:rFonts w:eastAsia="MS PGothic"/>
        </w:rPr>
        <w:t>「マルチプレキシング」または「プーリング」と呼ばれることがあります</w:t>
      </w:r>
      <w:r w:rsidRPr="004A48EC">
        <w:rPr>
          <w:rFonts w:eastAsia="MS PGothic"/>
        </w:rPr>
        <w:t xml:space="preserve">) </w:t>
      </w:r>
      <w:r w:rsidRPr="004A48EC">
        <w:rPr>
          <w:rFonts w:eastAsia="MS PGothic"/>
        </w:rPr>
        <w:t>を使用した場合であっても、必要なライセンス</w:t>
      </w:r>
      <w:r w:rsidRPr="004A48EC">
        <w:rPr>
          <w:rFonts w:eastAsia="MS PGothic"/>
        </w:rPr>
        <w:t xml:space="preserve"> (</w:t>
      </w:r>
      <w:r w:rsidRPr="004A48EC">
        <w:rPr>
          <w:rFonts w:eastAsia="MS PGothic"/>
        </w:rPr>
        <w:t>種類を問わず、</w:t>
      </w:r>
      <w:r w:rsidRPr="004A48EC">
        <w:rPr>
          <w:rFonts w:eastAsia="MS PGothic"/>
        </w:rPr>
        <w:t xml:space="preserve">SL </w:t>
      </w:r>
      <w:r w:rsidRPr="004A48EC">
        <w:rPr>
          <w:rFonts w:eastAsia="MS PGothic"/>
        </w:rPr>
        <w:t>を含みます</w:t>
      </w:r>
      <w:r w:rsidRPr="004A48EC">
        <w:rPr>
          <w:rFonts w:eastAsia="MS PGothic"/>
        </w:rPr>
        <w:t xml:space="preserve">) </w:t>
      </w:r>
      <w:r w:rsidRPr="004A48EC">
        <w:rPr>
          <w:rFonts w:eastAsia="MS PGothic"/>
        </w:rPr>
        <w:t>の数が減じられることはありません。</w:t>
      </w:r>
    </w:p>
    <w:p w14:paraId="40235DE8" w14:textId="77777777" w:rsidR="00BD519B" w:rsidRPr="004A48EC" w:rsidRDefault="00BD519B" w:rsidP="00BD519B">
      <w:pPr>
        <w:pStyle w:val="ProductList-Body"/>
        <w:rPr>
          <w:rFonts w:eastAsia="MS PGothic"/>
        </w:rPr>
      </w:pPr>
    </w:p>
    <w:p w14:paraId="27D651C4" w14:textId="77777777" w:rsidR="00BD519B" w:rsidRPr="004A48EC" w:rsidRDefault="00BD519B" w:rsidP="00BD519B">
      <w:pPr>
        <w:pStyle w:val="ProductList-SubSubSectionHeading"/>
        <w:outlineLvl w:val="1"/>
      </w:pPr>
      <w:bookmarkStart w:id="41" w:name="_Toc507768540"/>
      <w:bookmarkStart w:id="42" w:name="_Toc7587811"/>
      <w:r w:rsidRPr="004A48EC">
        <w:t xml:space="preserve">Online Service </w:t>
      </w:r>
      <w:r w:rsidRPr="004A48EC">
        <w:t>の使用</w:t>
      </w:r>
      <w:bookmarkEnd w:id="41"/>
      <w:bookmarkEnd w:id="42"/>
    </w:p>
    <w:p w14:paraId="640BA6CA" w14:textId="77777777" w:rsidR="00BD519B" w:rsidRPr="004A48EC" w:rsidRDefault="00BD519B" w:rsidP="00BD519B">
      <w:pPr>
        <w:pStyle w:val="ProductList-Body"/>
        <w:rPr>
          <w:rFonts w:eastAsia="MS PGothic"/>
        </w:rPr>
      </w:pPr>
      <w:r w:rsidRPr="004A48EC">
        <w:rPr>
          <w:rFonts w:eastAsia="MS PGothic"/>
        </w:rPr>
        <w:t>お客様は、お客様のボリューム</w:t>
      </w:r>
      <w:r w:rsidRPr="004A48EC">
        <w:rPr>
          <w:rFonts w:eastAsia="MS PGothic"/>
        </w:rPr>
        <w:t xml:space="preserve"> </w:t>
      </w:r>
      <w:r w:rsidRPr="004A48EC">
        <w:rPr>
          <w:rFonts w:eastAsia="MS PGothic"/>
        </w:rPr>
        <w:t>ライセンス契約で明示的に許可されている方法で、</w:t>
      </w:r>
      <w:r w:rsidRPr="004A48EC">
        <w:rPr>
          <w:rFonts w:eastAsia="MS PGothic"/>
        </w:rPr>
        <w:t xml:space="preserve">Online Service </w:t>
      </w:r>
      <w:r w:rsidRPr="004A48EC">
        <w:rPr>
          <w:rFonts w:eastAsia="MS PGothic"/>
        </w:rPr>
        <w:t>および関連ソフトウェアを使用することができます。その他の権利はすべてマイクロソフトが留保します。</w:t>
      </w:r>
    </w:p>
    <w:p w14:paraId="2E0A8460" w14:textId="77777777" w:rsidR="00BD519B" w:rsidRPr="004A48EC" w:rsidRDefault="00BD519B" w:rsidP="00BD519B">
      <w:pPr>
        <w:pStyle w:val="ProductList-Body"/>
        <w:rPr>
          <w:rFonts w:eastAsia="MS PGothic"/>
        </w:rPr>
      </w:pPr>
    </w:p>
    <w:p w14:paraId="42304C26" w14:textId="77777777" w:rsidR="00814E98" w:rsidRPr="00B2580A" w:rsidRDefault="00814E98" w:rsidP="00814E98">
      <w:pPr>
        <w:pStyle w:val="ProductList-Body"/>
        <w:ind w:left="158"/>
        <w:rPr>
          <w:rFonts w:eastAsia="MS PGothic" w:cs="Calibri"/>
        </w:rPr>
      </w:pPr>
      <w:r w:rsidRPr="00B2580A">
        <w:rPr>
          <w:rFonts w:eastAsia="MS PGothic" w:cs="Calibri"/>
          <w:b/>
          <w:bCs/>
          <w:color w:val="0072C6"/>
        </w:rPr>
        <w:t>利用規定</w:t>
      </w:r>
    </w:p>
    <w:p w14:paraId="51E61DFA" w14:textId="77777777" w:rsidR="00814E98" w:rsidRPr="00B2580A" w:rsidRDefault="00814E98" w:rsidP="00814E98">
      <w:pPr>
        <w:pStyle w:val="ProductList-Body"/>
        <w:ind w:left="158"/>
        <w:rPr>
          <w:rFonts w:eastAsia="MS PGothic" w:cs="Calibri"/>
        </w:rPr>
      </w:pPr>
      <w:r w:rsidRPr="00B2580A">
        <w:rPr>
          <w:rFonts w:eastAsia="MS PGothic" w:cs="Calibri"/>
        </w:rPr>
        <w:t>お客様も、お客様を通じて</w:t>
      </w:r>
      <w:r w:rsidRPr="00B2580A">
        <w:rPr>
          <w:rFonts w:eastAsia="MS PGothic" w:cs="Calibri"/>
        </w:rPr>
        <w:t xml:space="preserve"> Online Service </w:t>
      </w:r>
      <w:r w:rsidRPr="00B2580A">
        <w:rPr>
          <w:rFonts w:eastAsia="MS PGothic" w:cs="Calibri"/>
        </w:rPr>
        <w:t>にアクセスするいずれのユーザーも、以下のように</w:t>
      </w:r>
      <w:r w:rsidRPr="00B2580A">
        <w:rPr>
          <w:rFonts w:eastAsia="MS PGothic" w:cs="Calibri"/>
        </w:rPr>
        <w:t xml:space="preserve"> Online Service </w:t>
      </w:r>
      <w:r w:rsidRPr="00B2580A">
        <w:rPr>
          <w:rFonts w:eastAsia="MS PGothic" w:cs="Calibri"/>
        </w:rPr>
        <w:t>を使用することはできません。</w:t>
      </w:r>
    </w:p>
    <w:p w14:paraId="0418E74D" w14:textId="77777777" w:rsidR="00814E98" w:rsidRPr="00B2580A" w:rsidRDefault="00814E98" w:rsidP="00814E98">
      <w:pPr>
        <w:pStyle w:val="ProductList-Body"/>
        <w:numPr>
          <w:ilvl w:val="0"/>
          <w:numId w:val="1"/>
        </w:numPr>
        <w:ind w:left="608" w:hanging="270"/>
        <w:rPr>
          <w:rFonts w:eastAsia="MS PGothic" w:cs="Calibri"/>
        </w:rPr>
      </w:pPr>
      <w:r w:rsidRPr="00B2580A">
        <w:rPr>
          <w:rFonts w:eastAsia="MS PGothic" w:cs="Calibri"/>
        </w:rPr>
        <w:t>法令または政府命令もしくは布告により禁止されている方法で使用すること。</w:t>
      </w:r>
    </w:p>
    <w:p w14:paraId="4A6E2287"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第三者の法的権利を侵害するために使用すること。</w:t>
      </w:r>
    </w:p>
    <w:p w14:paraId="7E2F7FAA"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サービス、デバイス、データ、アカウント、またはネットワークへの不正なアクセスを試みるために、またはこれらを妨害するために使用すること。</w:t>
      </w:r>
    </w:p>
    <w:p w14:paraId="7F4188CD"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スパム送信またはマルウェア配信を行うこと。</w:t>
      </w:r>
    </w:p>
    <w:p w14:paraId="102A1DFB"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オンライン</w:t>
      </w:r>
      <w:r w:rsidRPr="00B2580A">
        <w:rPr>
          <w:rFonts w:eastAsia="MS PGothic" w:cs="Calibri"/>
        </w:rPr>
        <w:t xml:space="preserve"> </w:t>
      </w:r>
      <w:r w:rsidRPr="00B2580A">
        <w:rPr>
          <w:rFonts w:eastAsia="MS PGothic" w:cs="Calibri"/>
        </w:rPr>
        <w:t>サービスに害を及ぼし、または第三者によるオンライン</w:t>
      </w:r>
      <w:r w:rsidRPr="00B2580A">
        <w:rPr>
          <w:rFonts w:eastAsia="MS PGothic" w:cs="Calibri"/>
        </w:rPr>
        <w:t xml:space="preserve"> </w:t>
      </w:r>
      <w:r w:rsidRPr="00B2580A">
        <w:rPr>
          <w:rFonts w:eastAsia="MS PGothic" w:cs="Calibri"/>
        </w:rPr>
        <w:t>サービスの利用を妨げるおそれのある方法で使用すること。</w:t>
      </w:r>
    </w:p>
    <w:p w14:paraId="3ACCE340"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オンライン</w:t>
      </w:r>
      <w:r w:rsidRPr="00B2580A">
        <w:rPr>
          <w:rFonts w:eastAsia="MS PGothic" w:cs="Calibri"/>
        </w:rPr>
        <w:t xml:space="preserve"> </w:t>
      </w:r>
      <w:r w:rsidRPr="00B2580A">
        <w:rPr>
          <w:rFonts w:eastAsia="MS PGothic" w:cs="Calibri"/>
        </w:rPr>
        <w:t>サービスに不具合が発生し、またはオンライン</w:t>
      </w:r>
      <w:r w:rsidRPr="00B2580A">
        <w:rPr>
          <w:rFonts w:eastAsia="MS PGothic" w:cs="Calibri"/>
        </w:rPr>
        <w:t xml:space="preserve"> </w:t>
      </w:r>
      <w:r w:rsidRPr="00B2580A">
        <w:rPr>
          <w:rFonts w:eastAsia="MS PGothic" w:cs="Calibri"/>
        </w:rPr>
        <w:t>サービスが機能しなかった場合に死亡、重大な人身傷害または重大な物理的損害もしくは環境の破壊につながるような用途または状況で使用すること。</w:t>
      </w:r>
    </w:p>
    <w:p w14:paraId="6136E983" w14:textId="77777777" w:rsidR="00814E98" w:rsidRPr="00B2580A" w:rsidRDefault="00814E98" w:rsidP="00814E98">
      <w:pPr>
        <w:pStyle w:val="ProductList-Body"/>
        <w:numPr>
          <w:ilvl w:val="0"/>
          <w:numId w:val="1"/>
        </w:numPr>
        <w:spacing w:before="40" w:after="120"/>
        <w:ind w:left="605" w:hanging="274"/>
        <w:rPr>
          <w:rFonts w:eastAsia="MS PGothic" w:cs="Calibri"/>
        </w:rPr>
      </w:pPr>
      <w:r w:rsidRPr="00B2580A">
        <w:rPr>
          <w:rFonts w:eastAsia="MS PGothic" w:cs="Calibri"/>
        </w:rPr>
        <w:t>上記のいずれかを行う人を支援または奨励すること。</w:t>
      </w:r>
    </w:p>
    <w:p w14:paraId="6F905068" w14:textId="77777777" w:rsidR="00BD519B" w:rsidRPr="004A48EC" w:rsidRDefault="00BD519B" w:rsidP="00BD519B">
      <w:pPr>
        <w:pStyle w:val="ProductList-Body"/>
        <w:ind w:left="158"/>
        <w:rPr>
          <w:rFonts w:eastAsia="MS PGothic"/>
        </w:rPr>
      </w:pPr>
      <w:r w:rsidRPr="004A48EC">
        <w:rPr>
          <w:rFonts w:eastAsia="MS PGothic"/>
        </w:rPr>
        <w:t>本項の条件に違反すると、</w:t>
      </w:r>
      <w:r w:rsidRPr="004A48EC">
        <w:rPr>
          <w:rFonts w:eastAsia="MS PGothic"/>
        </w:rPr>
        <w:t xml:space="preserve">Online Service </w:t>
      </w:r>
      <w:r w:rsidRPr="004A48EC">
        <w:rPr>
          <w:rFonts w:eastAsia="MS PGothic"/>
        </w:rPr>
        <w:t>が一時中断される場合があります。マイクロソフトは、合理的に必要な場合に限り、</w:t>
      </w:r>
      <w:r w:rsidRPr="004A48EC">
        <w:rPr>
          <w:rFonts w:eastAsia="MS PGothic"/>
        </w:rPr>
        <w:t xml:space="preserve">Online Service </w:t>
      </w:r>
      <w:r w:rsidRPr="004A48EC">
        <w:rPr>
          <w:rFonts w:eastAsia="MS PGothic"/>
        </w:rPr>
        <w:t>を一時中断します。マイクロソフトは、即座の一時中断が必要であると判断した場合を除き、</w:t>
      </w:r>
      <w:r w:rsidRPr="004A48EC">
        <w:rPr>
          <w:rFonts w:eastAsia="MS PGothic"/>
        </w:rPr>
        <w:t xml:space="preserve">Online Service </w:t>
      </w:r>
      <w:r w:rsidRPr="004A48EC">
        <w:rPr>
          <w:rFonts w:eastAsia="MS PGothic"/>
        </w:rPr>
        <w:t>を一時中断する場合は前もって合理的な通知を行います。</w:t>
      </w:r>
    </w:p>
    <w:p w14:paraId="0E69A131" w14:textId="77777777" w:rsidR="00BD519B" w:rsidRPr="004A48EC" w:rsidRDefault="00BD519B" w:rsidP="00BD519B">
      <w:pPr>
        <w:pStyle w:val="ProductList-Body"/>
        <w:rPr>
          <w:rFonts w:eastAsia="MS PGothic"/>
        </w:rPr>
      </w:pPr>
    </w:p>
    <w:p w14:paraId="05598E93" w14:textId="77777777" w:rsidR="00BD519B" w:rsidRPr="004A48EC" w:rsidRDefault="00BD519B" w:rsidP="00BD519B">
      <w:pPr>
        <w:pStyle w:val="ProductList-SubSubSectionHeading"/>
        <w:outlineLvl w:val="1"/>
      </w:pPr>
      <w:bookmarkStart w:id="43" w:name="_Toc507768541"/>
      <w:bookmarkStart w:id="44" w:name="_Toc507239493"/>
      <w:bookmarkStart w:id="45" w:name="_Toc7587812"/>
      <w:r w:rsidRPr="004A48EC">
        <w:t xml:space="preserve">Online Service </w:t>
      </w:r>
      <w:r w:rsidRPr="004A48EC">
        <w:t>でのソフトウェアの使用</w:t>
      </w:r>
      <w:bookmarkEnd w:id="43"/>
      <w:bookmarkEnd w:id="44"/>
      <w:bookmarkEnd w:id="45"/>
    </w:p>
    <w:p w14:paraId="57BF529A"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を使用する際には、場合によって特定のマイクロソフト</w:t>
      </w:r>
      <w:r w:rsidRPr="004A48EC">
        <w:rPr>
          <w:rFonts w:eastAsia="MS PGothic"/>
        </w:rPr>
        <w:t xml:space="preserve"> </w:t>
      </w:r>
      <w:r w:rsidRPr="004A48EC">
        <w:rPr>
          <w:rFonts w:eastAsia="MS PGothic"/>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25124DFB"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tooltip="Online Service 固有の条件"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rsidP="00BD519B">
      <w:pPr>
        <w:pStyle w:val="ProductList-Body"/>
        <w:keepNext/>
        <w:ind w:left="187"/>
        <w:outlineLvl w:val="2"/>
        <w:rPr>
          <w:rFonts w:eastAsia="MS PGothic" w:cs="Calibri"/>
          <w:b/>
          <w:color w:val="0072C6"/>
          <w:szCs w:val="24"/>
        </w:rPr>
      </w:pPr>
      <w:r w:rsidRPr="00525D16">
        <w:rPr>
          <w:rFonts w:eastAsia="MS PGothic" w:cs="Calibri"/>
          <w:b/>
          <w:color w:val="0072C6"/>
          <w:szCs w:val="24"/>
          <w:lang w:val="ja-JP"/>
        </w:rPr>
        <w:lastRenderedPageBreak/>
        <w:t>本ソフトウェアに関する認証、自動更新、および収集</w:t>
      </w:r>
    </w:p>
    <w:p w14:paraId="12237AE4" w14:textId="52C1F026"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w:t>
      </w:r>
      <w:r w:rsidR="000A19E5" w:rsidRPr="000A19E5">
        <w:rPr>
          <w:rFonts w:eastAsia="MS PGothic" w:cs="Calibri"/>
          <w:szCs w:val="24"/>
          <w:lang w:val="ja-JP"/>
        </w:rPr>
        <w:t>アプリケーションは、アプリケーションの使用およびパフォーマンスに関するデータを収集する場合があります。かかるデータはマイクロソフトに送信され、顧客データについて本</w:t>
      </w:r>
      <w:r w:rsidR="000A19E5" w:rsidRPr="000A19E5">
        <w:rPr>
          <w:rFonts w:eastAsia="MS PGothic" w:cs="Calibri"/>
          <w:szCs w:val="24"/>
          <w:lang w:val="ja-JP"/>
        </w:rPr>
        <w:t xml:space="preserve"> OST </w:t>
      </w:r>
      <w:r w:rsidR="000A19E5" w:rsidRPr="000A19E5">
        <w:rPr>
          <w:rFonts w:eastAsia="MS PGothic" w:cs="Calibri"/>
          <w:szCs w:val="24"/>
          <w:lang w:val="ja-JP"/>
        </w:rPr>
        <w:t>に規定する目的で使用される場合があります</w:t>
      </w:r>
      <w:r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0050EC80" w:rsidR="00D34129" w:rsidRDefault="00D34129">
      <w:pPr>
        <w:pStyle w:val="ProductList-Body"/>
        <w:rPr>
          <w:rFonts w:eastAsia="MS PGothic" w:cs="Calibri"/>
          <w:szCs w:val="24"/>
        </w:rPr>
      </w:pPr>
    </w:p>
    <w:p w14:paraId="0B6CB454" w14:textId="77777777" w:rsidR="00BD519B" w:rsidRPr="004A48EC" w:rsidRDefault="00BD519B" w:rsidP="00BD519B">
      <w:pPr>
        <w:pStyle w:val="ProductList-SubSubSectionHeading"/>
        <w:outlineLvl w:val="1"/>
      </w:pPr>
      <w:bookmarkStart w:id="46" w:name="_Toc507768542"/>
      <w:bookmarkStart w:id="47" w:name="_Toc7587813"/>
      <w:r w:rsidRPr="004A48EC">
        <w:t>技術的な制限</w:t>
      </w:r>
      <w:bookmarkEnd w:id="46"/>
      <w:bookmarkEnd w:id="47"/>
    </w:p>
    <w:p w14:paraId="644E9FE7" w14:textId="77777777" w:rsidR="00BD519B" w:rsidRPr="004A48EC" w:rsidRDefault="00BD519B" w:rsidP="00BD519B">
      <w:pPr>
        <w:pStyle w:val="ProductList-Body"/>
        <w:rPr>
          <w:rFonts w:eastAsia="MS PGothic"/>
        </w:rPr>
      </w:pPr>
      <w:r w:rsidRPr="004A48EC">
        <w:rPr>
          <w:rFonts w:eastAsia="MS PGothic"/>
        </w:rPr>
        <w:t>お客様は、特定の使用方法を求める</w:t>
      </w:r>
      <w:r w:rsidRPr="004A48EC">
        <w:rPr>
          <w:rFonts w:eastAsia="MS PGothic"/>
        </w:rPr>
        <w:t xml:space="preserve"> Online Service </w:t>
      </w:r>
      <w:r w:rsidRPr="004A48EC">
        <w:rPr>
          <w:rFonts w:eastAsia="MS PGothic"/>
        </w:rPr>
        <w:t>の技術的制限に従う必要があり、これを回避することはできません。お客様は、明示的に許可される場合を除き、</w:t>
      </w:r>
      <w:r w:rsidRPr="004A48EC">
        <w:rPr>
          <w:rFonts w:eastAsia="MS PGothic"/>
        </w:rPr>
        <w:t xml:space="preserve">Online Service </w:t>
      </w:r>
      <w:r w:rsidRPr="004A48EC">
        <w:rPr>
          <w:rFonts w:eastAsia="MS PGothic"/>
        </w:rPr>
        <w:t>からソフトウェアまたはソース</w:t>
      </w:r>
      <w:r w:rsidRPr="004A48EC">
        <w:rPr>
          <w:rFonts w:eastAsia="MS PGothic"/>
        </w:rPr>
        <w:t xml:space="preserve"> </w:t>
      </w:r>
      <w:r w:rsidRPr="004A48EC">
        <w:rPr>
          <w:rFonts w:eastAsia="MS PGothic"/>
        </w:rPr>
        <w:t>コードの複製をダウンロードし、またはその他の方法で削除することはできません。</w:t>
      </w:r>
    </w:p>
    <w:p w14:paraId="37595342" w14:textId="77777777" w:rsidR="00BD519B" w:rsidRPr="004A48EC" w:rsidRDefault="00BD519B" w:rsidP="00BD519B">
      <w:pPr>
        <w:pStyle w:val="ProductList-Body"/>
        <w:rPr>
          <w:rFonts w:eastAsia="MS PGothic"/>
        </w:rPr>
      </w:pPr>
    </w:p>
    <w:p w14:paraId="78DBEBDB" w14:textId="77777777" w:rsidR="00BD519B" w:rsidRPr="004A48EC" w:rsidRDefault="00BD519B" w:rsidP="00BD519B">
      <w:pPr>
        <w:pStyle w:val="ProductList-SubSubSectionHeading"/>
        <w:outlineLvl w:val="1"/>
      </w:pPr>
      <w:bookmarkStart w:id="48" w:name="_Toc507768543"/>
      <w:bookmarkStart w:id="49" w:name="_Toc7587814"/>
      <w:r w:rsidRPr="004A48EC">
        <w:t xml:space="preserve">Import/Export </w:t>
      </w:r>
      <w:r w:rsidRPr="004A48EC">
        <w:t>サービス</w:t>
      </w:r>
      <w:bookmarkEnd w:id="48"/>
      <w:bookmarkEnd w:id="49"/>
    </w:p>
    <w:p w14:paraId="27F42B71" w14:textId="77777777" w:rsidR="00BD519B" w:rsidRPr="00FB54D9" w:rsidRDefault="00BD519B" w:rsidP="00BD519B">
      <w:pPr>
        <w:pStyle w:val="productlist-body0"/>
        <w:rPr>
          <w:rFonts w:ascii="Calibri" w:eastAsia="MS PGothic" w:hAnsi="Calibri" w:cs="Calibri"/>
        </w:rPr>
      </w:pPr>
      <w:r w:rsidRPr="00FB54D9">
        <w:rPr>
          <w:rFonts w:ascii="Calibri" w:eastAsia="MS PGothic" w:hAnsi="Calibri" w:cs="Calibri"/>
          <w:szCs w:val="22"/>
        </w:rPr>
        <w:t>お客様が</w:t>
      </w:r>
      <w:r w:rsidRPr="00FB54D9">
        <w:rPr>
          <w:rFonts w:ascii="Calibri" w:eastAsia="MS PGothic" w:hAnsi="Calibri" w:cs="Calibri"/>
          <w:szCs w:val="22"/>
        </w:rPr>
        <w:t xml:space="preserve"> Import/Export </w:t>
      </w:r>
      <w:r w:rsidRPr="00FB54D9">
        <w:rPr>
          <w:rFonts w:ascii="Calibri" w:eastAsia="MS PGothic" w:hAnsi="Calibri" w:cs="Calibri"/>
          <w:szCs w:val="22"/>
        </w:rPr>
        <w:t>サービスを使用するには、お客様のデータを含む物理メディア</w:t>
      </w:r>
      <w:r w:rsidRPr="00FB54D9">
        <w:rPr>
          <w:rFonts w:ascii="Calibri" w:eastAsia="MS PGothic" w:hAnsi="Calibri" w:cs="Calibri"/>
          <w:szCs w:val="22"/>
        </w:rPr>
        <w:t xml:space="preserve"> (</w:t>
      </w:r>
      <w:r w:rsidRPr="00FB54D9">
        <w:rPr>
          <w:rFonts w:ascii="Calibri" w:eastAsia="MS PGothic" w:hAnsi="Calibri" w:cs="Calibri"/>
          <w:szCs w:val="22"/>
        </w:rPr>
        <w:t>以下「ストレージ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メディア」といいます</w:t>
      </w:r>
      <w:r w:rsidRPr="00FB54D9">
        <w:rPr>
          <w:rFonts w:ascii="Calibri" w:eastAsia="MS PGothic" w:hAnsi="Calibri" w:cs="Calibri"/>
          <w:szCs w:val="22"/>
        </w:rPr>
        <w:t xml:space="preserve">) </w:t>
      </w:r>
      <w:r w:rsidRPr="00FB54D9">
        <w:rPr>
          <w:rFonts w:ascii="Calibri" w:eastAsia="MS PGothic" w:hAnsi="Calibri" w:cs="Calibri"/>
          <w:szCs w:val="22"/>
        </w:rPr>
        <w:t>の準備、処理および送付に関してマイクロソフトが提供するすべての指示に従う必要があります。ストレージ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メディアおよびデータがすべての法規制に従って提供されるようにする責任は、すべてお客様が負うものとします。マイクロソフトは、ストレージ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メディアに関して一切の義務を負わず、また、ストレージ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メディアの紛失、損傷または破損について一切の責任を負いません。マイクロソフトに送付されるストレージ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メディアはすべて、「</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、マイクロソフト</w:t>
      </w:r>
      <w:r w:rsidRPr="00FB54D9">
        <w:rPr>
          <w:rFonts w:ascii="Calibri" w:eastAsia="MS PGothic" w:hAnsi="Calibri" w:cs="Calibri"/>
          <w:szCs w:val="22"/>
        </w:rPr>
        <w:t xml:space="preserve"> DCS </w:t>
      </w:r>
      <w:r w:rsidRPr="00FB54D9">
        <w:rPr>
          <w:rFonts w:ascii="Calibri" w:eastAsia="MS PGothic" w:hAnsi="Calibri" w:cs="Calibri"/>
          <w:szCs w:val="22"/>
        </w:rPr>
        <w:t>データ</w:t>
      </w:r>
      <w:r w:rsidRPr="00FB54D9">
        <w:rPr>
          <w:rFonts w:ascii="Calibri" w:eastAsia="MS PGothic" w:hAnsi="Calibri" w:cs="Calibri"/>
          <w:szCs w:val="22"/>
        </w:rPr>
        <w:t xml:space="preserve"> </w:t>
      </w:r>
      <w:r w:rsidRPr="00FB54D9">
        <w:rPr>
          <w:rFonts w:ascii="Calibri" w:eastAsia="MS PGothic" w:hAnsi="Calibri" w:cs="Calibri"/>
          <w:szCs w:val="22"/>
        </w:rPr>
        <w:t>センター」</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で送付されるものとします。お客様に送付されるストレージ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、顧客指定地」</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で送付されます。</w:t>
      </w:r>
    </w:p>
    <w:p w14:paraId="5D3363B1" w14:textId="77777777" w:rsidR="00BD519B" w:rsidRPr="004A48EC" w:rsidRDefault="00BD519B" w:rsidP="00BD519B">
      <w:pPr>
        <w:pStyle w:val="ProductList-Body"/>
        <w:rPr>
          <w:rFonts w:eastAsia="MS PGothic"/>
        </w:rPr>
      </w:pPr>
    </w:p>
    <w:p w14:paraId="17846EBF" w14:textId="77777777" w:rsidR="00BD519B" w:rsidRPr="004A48EC" w:rsidRDefault="00BD519B" w:rsidP="00BD519B">
      <w:pPr>
        <w:pStyle w:val="ProductList-SubSubSectionHeading"/>
        <w:outlineLvl w:val="1"/>
      </w:pPr>
      <w:bookmarkStart w:id="50" w:name="_Toc507768544"/>
      <w:bookmarkStart w:id="51" w:name="_Toc7587815"/>
      <w:r w:rsidRPr="004A48EC">
        <w:t>フォント</w:t>
      </w:r>
      <w:r w:rsidRPr="004A48EC">
        <w:t xml:space="preserve"> </w:t>
      </w:r>
      <w:r w:rsidRPr="004A48EC">
        <w:t>コンポーネント</w:t>
      </w:r>
      <w:bookmarkEnd w:id="50"/>
      <w:bookmarkEnd w:id="51"/>
    </w:p>
    <w:p w14:paraId="4E994903"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を使用している間、お客様は、</w:t>
      </w:r>
      <w:r w:rsidRPr="004A48EC">
        <w:rPr>
          <w:rFonts w:eastAsia="MS PGothic"/>
        </w:rPr>
        <w:t xml:space="preserve">Online Service </w:t>
      </w:r>
      <w:r w:rsidRPr="004A48EC">
        <w:rPr>
          <w:rFonts w:eastAsia="MS PGothic"/>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6992D7B2" w14:textId="77777777" w:rsidR="00BD519B" w:rsidRPr="004A48EC" w:rsidRDefault="00BD519B" w:rsidP="00BD519B">
      <w:pPr>
        <w:pStyle w:val="ProductList-Body"/>
        <w:rPr>
          <w:rFonts w:eastAsia="MS PGothic"/>
        </w:rPr>
      </w:pPr>
    </w:p>
    <w:p w14:paraId="4169BF2D" w14:textId="77777777" w:rsidR="00BD519B" w:rsidRPr="004A48EC" w:rsidRDefault="00BD519B" w:rsidP="00BD519B">
      <w:pPr>
        <w:pStyle w:val="ProductList-SubSubSectionHeading"/>
        <w:outlineLvl w:val="1"/>
      </w:pPr>
      <w:bookmarkStart w:id="52" w:name="_Toc507768545"/>
      <w:bookmarkStart w:id="53" w:name="_Toc7587816"/>
      <w:r w:rsidRPr="004A48EC">
        <w:t xml:space="preserve">Online Service </w:t>
      </w:r>
      <w:r w:rsidRPr="004A48EC">
        <w:t>の変更と提供状況</w:t>
      </w:r>
      <w:bookmarkEnd w:id="52"/>
      <w:bookmarkEnd w:id="53"/>
    </w:p>
    <w:p w14:paraId="10D7F053" w14:textId="77777777" w:rsidR="00BD519B" w:rsidRPr="004A48EC" w:rsidRDefault="00BD519B" w:rsidP="00BD519B">
      <w:pPr>
        <w:pStyle w:val="ProductList-Body"/>
        <w:rPr>
          <w:rFonts w:eastAsia="MS PGothic"/>
        </w:rPr>
      </w:pPr>
      <w:r w:rsidRPr="004A48EC">
        <w:rPr>
          <w:rFonts w:eastAsia="MS PGothic"/>
        </w:rPr>
        <w:t>マイクロソフトは、随時</w:t>
      </w:r>
      <w:r w:rsidRPr="004A48EC">
        <w:rPr>
          <w:rFonts w:eastAsia="MS PGothic"/>
        </w:rPr>
        <w:t xml:space="preserve"> Online Service </w:t>
      </w:r>
      <w:r w:rsidRPr="004A48EC">
        <w:rPr>
          <w:rFonts w:eastAsia="MS PGothic"/>
        </w:rPr>
        <w:t>に商業的に合理的な変更を加えることがあります。いかなる国であれ、</w:t>
      </w:r>
      <w:r w:rsidRPr="004A48EC">
        <w:rPr>
          <w:rFonts w:eastAsia="MS PGothic"/>
        </w:rPr>
        <w:t xml:space="preserve">(1) </w:t>
      </w:r>
      <w:r w:rsidRPr="004A48EC">
        <w:rPr>
          <w:rFonts w:eastAsia="MS PGothic"/>
        </w:rPr>
        <w:t>その国の事業経営に通常は適用されない、</w:t>
      </w:r>
      <w:r w:rsidRPr="004A48EC">
        <w:rPr>
          <w:rFonts w:eastAsia="MS PGothic"/>
        </w:rPr>
        <w:t xml:space="preserve">(2) </w:t>
      </w:r>
      <w:r w:rsidRPr="004A48EC">
        <w:rPr>
          <w:rFonts w:eastAsia="MS PGothic"/>
        </w:rPr>
        <w:t>変更を加えなければマイクロソフトによる</w:t>
      </w:r>
      <w:r w:rsidRPr="004A48EC">
        <w:rPr>
          <w:rFonts w:eastAsia="MS PGothic"/>
        </w:rPr>
        <w:t xml:space="preserve"> Online Service </w:t>
      </w:r>
      <w:r w:rsidRPr="004A48EC">
        <w:rPr>
          <w:rFonts w:eastAsia="MS PGothic"/>
        </w:rPr>
        <w:t>の運用の継続が困難になる、または</w:t>
      </w:r>
      <w:r w:rsidRPr="004A48EC">
        <w:rPr>
          <w:rFonts w:eastAsia="MS PGothic"/>
        </w:rPr>
        <w:t xml:space="preserve"> (3) </w:t>
      </w:r>
      <w:r w:rsidRPr="004A48EC">
        <w:rPr>
          <w:rFonts w:eastAsia="MS PGothic"/>
        </w:rPr>
        <w:t>本条件または</w:t>
      </w:r>
      <w:r w:rsidRPr="004A48EC">
        <w:rPr>
          <w:rFonts w:eastAsia="MS PGothic"/>
        </w:rPr>
        <w:t xml:space="preserve"> Online Service </w:t>
      </w:r>
      <w:r w:rsidRPr="004A48EC">
        <w:rPr>
          <w:rFonts w:eastAsia="MS PGothic"/>
        </w:rPr>
        <w:t>がそうした要件または義務に抵触するおそれがあるとマイクロソフトが考えるような、政府による規制、義務またはその他の要件がマイクロソフトに適用される場合、マイクロソフトは当該国において</w:t>
      </w:r>
      <w:r w:rsidRPr="004A48EC">
        <w:rPr>
          <w:rFonts w:eastAsia="MS PGothic"/>
        </w:rPr>
        <w:t xml:space="preserve"> Online Service </w:t>
      </w:r>
      <w:r w:rsidRPr="004A48EC">
        <w:rPr>
          <w:rFonts w:eastAsia="MS PGothic"/>
        </w:rPr>
        <w:t>を変更または終了することができます。マイクロソフトが規制上の理由により</w:t>
      </w:r>
      <w:r w:rsidRPr="004A48EC">
        <w:rPr>
          <w:rFonts w:eastAsia="MS PGothic"/>
        </w:rPr>
        <w:t xml:space="preserve"> Online Service </w:t>
      </w:r>
      <w:r w:rsidRPr="004A48EC">
        <w:rPr>
          <w:rFonts w:eastAsia="MS PGothic"/>
        </w:rPr>
        <w:t>を解除する場合、お客様は、前払いで支払った金額のうち解除後の期間に対応する金額についてクレジットを受け取ります。</w:t>
      </w:r>
    </w:p>
    <w:p w14:paraId="472B64DD" w14:textId="77777777" w:rsidR="00BD519B" w:rsidRPr="004A48EC" w:rsidRDefault="00BD519B" w:rsidP="00BD519B">
      <w:pPr>
        <w:pStyle w:val="ProductList-Body"/>
        <w:rPr>
          <w:rFonts w:eastAsia="MS PGothic"/>
        </w:rPr>
      </w:pPr>
    </w:p>
    <w:p w14:paraId="6B0B7847" w14:textId="77777777" w:rsidR="006D11B8" w:rsidRPr="003315B3" w:rsidRDefault="006D11B8" w:rsidP="006D11B8">
      <w:pPr>
        <w:pStyle w:val="ProductList-Body"/>
        <w:rPr>
          <w:rFonts w:eastAsia="MS PGothic"/>
        </w:rPr>
      </w:pPr>
      <w:r w:rsidRPr="003315B3">
        <w:rPr>
          <w:rFonts w:eastAsia="MS PGothic"/>
        </w:rPr>
        <w:t>各</w:t>
      </w:r>
      <w:r w:rsidRPr="003315B3">
        <w:rPr>
          <w:rFonts w:eastAsia="MS PGothic"/>
        </w:rPr>
        <w:t xml:space="preserve"> Online Service </w:t>
      </w:r>
      <w:r w:rsidRPr="003315B3">
        <w:rPr>
          <w:rFonts w:eastAsia="MS PGothic"/>
        </w:rPr>
        <w:t>の提供状況、機能、および言語バージョンは、国によって異なる場合があります。提供状況については、</w:t>
      </w:r>
      <w:hyperlink r:id="rId21" w:history="1">
        <w:r w:rsidRPr="003315B3">
          <w:rPr>
            <w:rStyle w:val="Hyperlink"/>
            <w:rFonts w:eastAsia="MS PGothic"/>
          </w:rPr>
          <w:t>https://go.microsoft.com/fwlink/?linkid=870295</w:t>
        </w:r>
      </w:hyperlink>
      <w:r w:rsidRPr="003315B3">
        <w:rPr>
          <w:rFonts w:eastAsia="MS PGothic"/>
        </w:rPr>
        <w:t xml:space="preserve"> </w:t>
      </w:r>
      <w:r w:rsidRPr="003315B3">
        <w:rPr>
          <w:rFonts w:eastAsia="MS PGothic"/>
        </w:rPr>
        <w:t>を参照してください。</w:t>
      </w:r>
    </w:p>
    <w:p w14:paraId="50F93623" w14:textId="77777777" w:rsidR="00BD519B" w:rsidRPr="004A48EC" w:rsidRDefault="00BD519B" w:rsidP="00BD519B">
      <w:pPr>
        <w:pStyle w:val="ProductList-Body"/>
        <w:rPr>
          <w:rFonts w:eastAsia="MS PGothic"/>
        </w:rPr>
      </w:pPr>
    </w:p>
    <w:p w14:paraId="039EB463" w14:textId="77777777" w:rsidR="00BD519B" w:rsidRPr="004A48EC" w:rsidRDefault="00BD519B" w:rsidP="00BD519B">
      <w:pPr>
        <w:pStyle w:val="ProductList-SubSubSectionHeading"/>
        <w:outlineLvl w:val="1"/>
      </w:pPr>
      <w:bookmarkStart w:id="54" w:name="_Toc507768546"/>
      <w:bookmarkStart w:id="55" w:name="_Toc7587817"/>
      <w:r w:rsidRPr="004A48EC">
        <w:t>法令遵守</w:t>
      </w:r>
      <w:bookmarkEnd w:id="54"/>
      <w:bookmarkEnd w:id="55"/>
    </w:p>
    <w:p w14:paraId="7A7ADB01" w14:textId="77777777" w:rsidR="00BD519B" w:rsidRPr="004A48EC" w:rsidRDefault="00BD519B" w:rsidP="00BD519B">
      <w:pPr>
        <w:pStyle w:val="ProductList-Body"/>
        <w:spacing w:after="120"/>
        <w:rPr>
          <w:rFonts w:eastAsia="MS PGothic"/>
        </w:rPr>
      </w:pPr>
      <w:r w:rsidRPr="004A48EC">
        <w:rPr>
          <w:rFonts w:eastAsia="MS PGothic"/>
        </w:rPr>
        <w:t>マイクロソフトは、マイクロソフトによる</w:t>
      </w:r>
      <w:r w:rsidRPr="004A48EC">
        <w:rPr>
          <w:rFonts w:eastAsia="MS PGothic"/>
        </w:rPr>
        <w:t xml:space="preserve"> Online Service </w:t>
      </w:r>
      <w:r w:rsidRPr="004A48EC">
        <w:rPr>
          <w:rFonts w:eastAsia="MS PGothic"/>
        </w:rPr>
        <w:t>の提供に適用されるすべての法規制</w:t>
      </w:r>
      <w:r w:rsidRPr="004A48EC">
        <w:rPr>
          <w:rFonts w:eastAsia="MS PGothic"/>
        </w:rPr>
        <w:t xml:space="preserve"> (</w:t>
      </w:r>
      <w:r w:rsidRPr="004A48EC">
        <w:rPr>
          <w:rFonts w:eastAsia="MS PGothic"/>
        </w:rPr>
        <w:t>セキュリティ侵害通知法を含みます</w:t>
      </w:r>
      <w:r w:rsidRPr="004A48EC">
        <w:rPr>
          <w:rFonts w:eastAsia="MS PGothic"/>
        </w:rPr>
        <w:t xml:space="preserve">) </w:t>
      </w:r>
      <w:r w:rsidRPr="004A48EC">
        <w:rPr>
          <w:rFonts w:eastAsia="MS PGothic"/>
        </w:rPr>
        <w:t>を遵守します。ただし、マイクロソフトは、お客様またはお客様の業種に適用される法令であっても、情報技術サービス業者に一般的に適用されるものではない法令を遵守する責任を負いません。特定の法令または規制の適用対象となる情報が顧客データに含まれるかどうかを決定するのは当社ではありません。すべてのセキュリティ</w:t>
      </w:r>
      <w:r w:rsidRPr="004A48EC">
        <w:rPr>
          <w:rFonts w:eastAsia="MS PGothic"/>
        </w:rPr>
        <w:t xml:space="preserve"> </w:t>
      </w:r>
      <w:r w:rsidRPr="004A48EC">
        <w:rPr>
          <w:rFonts w:eastAsia="MS PGothic"/>
        </w:rPr>
        <w:t>インシデントには、以下の「セキュリティ</w:t>
      </w:r>
      <w:r w:rsidRPr="004A48EC">
        <w:rPr>
          <w:rFonts w:eastAsia="MS PGothic"/>
        </w:rPr>
        <w:t xml:space="preserve"> </w:t>
      </w:r>
      <w:r w:rsidRPr="004A48EC">
        <w:rPr>
          <w:rFonts w:eastAsia="MS PGothic"/>
        </w:rPr>
        <w:t>インシデントの通知」の条件が適用されます。</w:t>
      </w:r>
    </w:p>
    <w:p w14:paraId="5630B989" w14:textId="77777777" w:rsidR="00BD519B" w:rsidRPr="004A48EC" w:rsidRDefault="00BD519B" w:rsidP="00BD519B">
      <w:pPr>
        <w:pStyle w:val="ProductList-Body"/>
        <w:rPr>
          <w:rFonts w:eastAsia="MS PGothic"/>
        </w:rPr>
      </w:pPr>
      <w:r w:rsidRPr="004A48EC">
        <w:rPr>
          <w:rFonts w:eastAsia="MS PGothic"/>
        </w:rPr>
        <w:t>お客様は、プライバシー、個人データ、生体認証データ、データ保護、および通信の秘密保持に関連する法令を含む、お客様による</w:t>
      </w:r>
      <w:r w:rsidRPr="004A48EC">
        <w:rPr>
          <w:rFonts w:eastAsia="MS PGothic"/>
        </w:rPr>
        <w:t xml:space="preserve"> Online Service </w:t>
      </w:r>
      <w:r w:rsidRPr="004A48EC">
        <w:rPr>
          <w:rFonts w:eastAsia="MS PGothic"/>
        </w:rPr>
        <w:t>の使用に適用されるすべての法規制を遵守する必要があります。特定の法令または規制の適用対象となる情報の保存および処理に</w:t>
      </w:r>
      <w:r w:rsidRPr="004A48EC">
        <w:rPr>
          <w:rFonts w:eastAsia="MS PGothic"/>
        </w:rPr>
        <w:t xml:space="preserve"> Online Service </w:t>
      </w:r>
      <w:r w:rsidRPr="004A48EC">
        <w:rPr>
          <w:rFonts w:eastAsia="MS PGothic"/>
        </w:rPr>
        <w:t>が適しているかどうかを決定すること、およびお客様の法令上および規制上の義務に一致した方法で</w:t>
      </w:r>
      <w:r w:rsidRPr="004A48EC">
        <w:rPr>
          <w:rFonts w:eastAsia="MS PGothic"/>
        </w:rPr>
        <w:t xml:space="preserve"> Online Service </w:t>
      </w:r>
      <w:r w:rsidRPr="004A48EC">
        <w:rPr>
          <w:rFonts w:eastAsia="MS PGothic"/>
        </w:rPr>
        <w:t>を利用するこ</w:t>
      </w:r>
      <w:r w:rsidRPr="004A48EC">
        <w:rPr>
          <w:rFonts w:eastAsia="MS PGothic"/>
        </w:rPr>
        <w:lastRenderedPageBreak/>
        <w:t>とについては、お客様が責任を負うものとします。お客様は、米国のデジタル</w:t>
      </w:r>
      <w:r w:rsidRPr="004A48EC">
        <w:rPr>
          <w:rFonts w:eastAsia="MS PGothic"/>
        </w:rPr>
        <w:t xml:space="preserve"> </w:t>
      </w:r>
      <w:r w:rsidRPr="004A48EC">
        <w:rPr>
          <w:rFonts w:eastAsia="MS PGothic"/>
        </w:rPr>
        <w:t>ミレニアム著作権法またはその他の適用法令に基づくコンテンツの削除要請など、お客様による</w:t>
      </w:r>
      <w:r w:rsidRPr="004A48EC">
        <w:rPr>
          <w:rFonts w:eastAsia="MS PGothic"/>
        </w:rPr>
        <w:t xml:space="preserve"> Online Service </w:t>
      </w:r>
      <w:r w:rsidRPr="004A48EC">
        <w:rPr>
          <w:rFonts w:eastAsia="MS PGothic"/>
        </w:rPr>
        <w:t>の使用に関する第三者からの要請に対応する責任を負います。</w:t>
      </w:r>
    </w:p>
    <w:p w14:paraId="264AA67F" w14:textId="77777777" w:rsidR="00BD519B" w:rsidRPr="004A48EC" w:rsidRDefault="00BD519B" w:rsidP="00BD519B">
      <w:pPr>
        <w:pStyle w:val="ProductList-Body"/>
        <w:rPr>
          <w:rFonts w:eastAsia="MS PGothic"/>
        </w:rPr>
      </w:pPr>
    </w:p>
    <w:p w14:paraId="18E214EE" w14:textId="77777777" w:rsidR="00BD519B" w:rsidRPr="004A48EC" w:rsidRDefault="00BD519B" w:rsidP="00BD519B">
      <w:pPr>
        <w:pStyle w:val="ProductList-SubSubSectionHeading"/>
        <w:outlineLvl w:val="1"/>
      </w:pPr>
      <w:bookmarkStart w:id="56" w:name="_Toc507768547"/>
      <w:bookmarkStart w:id="57" w:name="_Toc7587818"/>
      <w:r w:rsidRPr="004A48EC">
        <w:t>その他</w:t>
      </w:r>
      <w:bookmarkEnd w:id="56"/>
      <w:bookmarkEnd w:id="57"/>
    </w:p>
    <w:p w14:paraId="57450620" w14:textId="77777777" w:rsidR="005734C9" w:rsidRPr="00BD519B" w:rsidRDefault="005734C9" w:rsidP="00BD519B">
      <w:pPr>
        <w:pStyle w:val="ProductList-Body"/>
        <w:ind w:left="158"/>
        <w:rPr>
          <w:rFonts w:eastAsia="MS PGothic"/>
          <w:b/>
          <w:color w:val="0072C6"/>
        </w:rPr>
      </w:pPr>
      <w:bookmarkStart w:id="58" w:name="_Toc476733153"/>
      <w:bookmarkStart w:id="59" w:name="NonMicrosoftProducts"/>
      <w:r w:rsidRPr="00BD519B">
        <w:rPr>
          <w:rFonts w:eastAsia="MS PGothic"/>
          <w:b/>
          <w:color w:val="0072C6"/>
        </w:rPr>
        <w:t>マイクロソフト以外の本製品</w:t>
      </w:r>
      <w:bookmarkEnd w:id="58"/>
    </w:p>
    <w:bookmarkEnd w:id="59"/>
    <w:p w14:paraId="2FB1B525" w14:textId="77777777" w:rsidR="004B3141" w:rsidRPr="00797B79" w:rsidRDefault="004B3141" w:rsidP="00BD519B">
      <w:pPr>
        <w:pStyle w:val="ProductList-Body"/>
        <w:ind w:left="158"/>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3449AA2E" w:rsidR="00D34129" w:rsidRDefault="00D34129">
      <w:pPr>
        <w:pStyle w:val="ProductList-Body"/>
        <w:rPr>
          <w:rFonts w:eastAsia="MS PGothic" w:cs="Calibri"/>
          <w:szCs w:val="24"/>
        </w:rPr>
      </w:pPr>
    </w:p>
    <w:p w14:paraId="4559B9FE" w14:textId="77777777" w:rsidR="00BD519B" w:rsidRPr="004A48EC" w:rsidRDefault="00BD519B" w:rsidP="00BD519B">
      <w:pPr>
        <w:pStyle w:val="ProductList-Body"/>
        <w:ind w:left="158"/>
        <w:rPr>
          <w:rFonts w:eastAsia="MS PGothic"/>
        </w:rPr>
      </w:pPr>
      <w:r w:rsidRPr="004A48EC">
        <w:rPr>
          <w:rFonts w:eastAsia="MS PGothic"/>
          <w:b/>
          <w:color w:val="0072C6"/>
        </w:rPr>
        <w:t>競合ベンチマーク</w:t>
      </w:r>
    </w:p>
    <w:p w14:paraId="1E412D0D" w14:textId="226A8954" w:rsidR="00BD519B" w:rsidRDefault="00BD519B" w:rsidP="00BD519B">
      <w:pPr>
        <w:pStyle w:val="ProductList-Body"/>
        <w:ind w:left="158"/>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と競合するサービスを提供する場合、お客様は、</w:t>
      </w:r>
      <w:r w:rsidRPr="004A48EC">
        <w:rPr>
          <w:rFonts w:eastAsia="MS PGothic"/>
        </w:rPr>
        <w:t xml:space="preserve">Online Service </w:t>
      </w:r>
      <w:r w:rsidRPr="004A48EC">
        <w:rPr>
          <w:rFonts w:eastAsia="MS PGothic"/>
        </w:rPr>
        <w:t>を使用することによって、その競合サービスに適用される条件に規定される競争的使用およびベンチマーク</w:t>
      </w:r>
      <w:r w:rsidRPr="004A48EC">
        <w:rPr>
          <w:rFonts w:eastAsia="MS PGothic"/>
        </w:rPr>
        <w:t xml:space="preserve"> </w:t>
      </w:r>
      <w:r w:rsidRPr="004A48EC">
        <w:rPr>
          <w:rFonts w:eastAsia="MS PGothic"/>
        </w:rPr>
        <w:t>テストの制限を免除することに同意します。お客様が使用条件に規定するかかる制限を免除しない場合、お客様は</w:t>
      </w:r>
      <w:r w:rsidRPr="004A48EC">
        <w:rPr>
          <w:rFonts w:eastAsia="MS PGothic"/>
        </w:rPr>
        <w:t xml:space="preserve"> Online Service </w:t>
      </w:r>
      <w:r w:rsidRPr="004A48EC">
        <w:rPr>
          <w:rFonts w:eastAsia="MS PGothic"/>
        </w:rPr>
        <w:t>を使用することはできません。</w:t>
      </w:r>
    </w:p>
    <w:p w14:paraId="6C231C07" w14:textId="19F72172" w:rsidR="009B68F1" w:rsidRDefault="009B68F1" w:rsidP="00BD519B">
      <w:pPr>
        <w:pStyle w:val="ProductList-Body"/>
        <w:ind w:left="158"/>
        <w:rPr>
          <w:rFonts w:eastAsia="MS PGothic"/>
        </w:rPr>
      </w:pPr>
    </w:p>
    <w:p w14:paraId="57CB79D7" w14:textId="77777777" w:rsidR="009B68F1" w:rsidRPr="003E475D" w:rsidRDefault="009B68F1" w:rsidP="009B68F1">
      <w:pPr>
        <w:pStyle w:val="ProductList-Body"/>
        <w:keepNext/>
        <w:ind w:left="187"/>
        <w:outlineLvl w:val="2"/>
        <w:rPr>
          <w:rFonts w:eastAsia="MS PGothic" w:cstheme="minorHAnsi"/>
          <w:b/>
          <w:bCs/>
          <w:color w:val="0072C6"/>
        </w:rPr>
      </w:pPr>
      <w:bookmarkStart w:id="60" w:name="GeneralTerms_GovCustomers"/>
      <w:r w:rsidRPr="003E475D">
        <w:rPr>
          <w:rFonts w:eastAsia="MS PGothic" w:cstheme="minorHAnsi"/>
          <w:b/>
          <w:bCs/>
          <w:color w:val="0072C6"/>
        </w:rPr>
        <w:t>政府機関顧客</w:t>
      </w:r>
    </w:p>
    <w:bookmarkEnd w:id="60"/>
    <w:p w14:paraId="340E2045" w14:textId="77777777" w:rsidR="009B68F1" w:rsidRPr="003E475D" w:rsidRDefault="009B68F1" w:rsidP="009B68F1">
      <w:pPr>
        <w:pStyle w:val="ProductList-Body"/>
        <w:ind w:left="180"/>
        <w:rPr>
          <w:rFonts w:eastAsia="MS PGothic" w:cstheme="minorHAnsi"/>
        </w:rPr>
      </w:pPr>
      <w:r w:rsidRPr="003E475D">
        <w:rPr>
          <w:rFonts w:eastAsia="MS PGothic" w:cstheme="minorHAnsi"/>
        </w:rPr>
        <w:t>お客様が政府機関である場合、お客様に無償で提供されるオンライン</w:t>
      </w:r>
      <w:r w:rsidRPr="003E475D">
        <w:rPr>
          <w:rFonts w:eastAsia="MS PGothic" w:cstheme="minorHAnsi"/>
        </w:rPr>
        <w:t xml:space="preserve"> </w:t>
      </w:r>
      <w:r w:rsidRPr="003E475D">
        <w:rPr>
          <w:rFonts w:eastAsia="MS PGothic" w:cstheme="minorHAnsi"/>
        </w:rPr>
        <w:t>サービスには次の規約が適用されます。マイクロソフトは、オンライン</w:t>
      </w:r>
      <w:r w:rsidRPr="003E475D">
        <w:rPr>
          <w:rFonts w:eastAsia="MS PGothic" w:cstheme="minorHAnsi"/>
        </w:rPr>
        <w:t xml:space="preserve"> </w:t>
      </w:r>
      <w:r w:rsidRPr="003E475D">
        <w:rPr>
          <w:rFonts w:eastAsia="MS PGothic" w:cstheme="minorHAnsi"/>
        </w:rPr>
        <w:t>サービスについてお客様から対価を受ける一切の権利を放棄します。適用される法令および規制に従って、マイクロソフトとお客様は、オンライン</w:t>
      </w:r>
      <w:r w:rsidRPr="003E475D">
        <w:rPr>
          <w:rFonts w:eastAsia="MS PGothic" w:cstheme="minorHAnsi"/>
        </w:rPr>
        <w:t xml:space="preserve"> </w:t>
      </w:r>
      <w:r w:rsidRPr="003E475D">
        <w:rPr>
          <w:rFonts w:eastAsia="MS PGothic" w:cstheme="minorHAnsi"/>
        </w:rPr>
        <w:t>サービスが、お客様の便益およびお客様による使用のみを目的とするものであり、個々の政府機関職員の個人的な使用または利益のために提供されるものではないことを了解します。</w:t>
      </w:r>
    </w:p>
    <w:p w14:paraId="0B425A1E" w14:textId="77777777" w:rsidR="0014550F" w:rsidRPr="00820DA3" w:rsidRDefault="00CB7DAC"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pgSz w:w="12240" w:h="15840" w:code="1"/>
          <w:pgMar w:top="1440" w:right="720" w:bottom="1440" w:left="720" w:header="720" w:footer="720" w:gutter="0"/>
          <w:cols w:space="720"/>
          <w:titlePg/>
          <w:docGrid w:linePitch="360"/>
        </w:sectPr>
      </w:pPr>
    </w:p>
    <w:p w14:paraId="65B5C6A9" w14:textId="77777777" w:rsidR="00BD519B" w:rsidRPr="004A48EC" w:rsidRDefault="00BD519B" w:rsidP="00BD519B">
      <w:pPr>
        <w:pStyle w:val="ProductList-SectionHeading"/>
        <w:pageBreakBefore/>
        <w:tabs>
          <w:tab w:val="center" w:pos="5400"/>
        </w:tabs>
        <w:outlineLvl w:val="0"/>
        <w:rPr>
          <w:rFonts w:asciiTheme="minorHAnsi" w:hAnsiTheme="minorHAnsi"/>
        </w:rPr>
      </w:pPr>
      <w:bookmarkStart w:id="61" w:name="_Toc507239504"/>
      <w:bookmarkStart w:id="62" w:name="_Toc7587819"/>
      <w:r w:rsidRPr="004A48EC">
        <w:rPr>
          <w:rFonts w:asciiTheme="minorHAnsi" w:hAnsiTheme="minorHAnsi"/>
        </w:rPr>
        <w:lastRenderedPageBreak/>
        <w:t>データ保護条件</w:t>
      </w:r>
      <w:bookmarkEnd w:id="61"/>
      <w:bookmarkEnd w:id="62"/>
    </w:p>
    <w:p w14:paraId="2553993A" w14:textId="77777777" w:rsidR="00BD519B" w:rsidRDefault="00BD519B" w:rsidP="00BD519B">
      <w:pPr>
        <w:pStyle w:val="ProductList-Body"/>
        <w:keepNext/>
        <w:keepLines/>
        <w:spacing w:after="120"/>
        <w:rPr>
          <w:rFonts w:eastAsia="MS PGothic"/>
        </w:rPr>
        <w:sectPr w:rsidR="00BD519B" w:rsidSect="00476B8A">
          <w:footerReference w:type="default" r:id="rId22"/>
          <w:footerReference w:type="first" r:id="rId23"/>
          <w:pgSz w:w="12240" w:h="15840" w:code="1"/>
          <w:pgMar w:top="1440" w:right="720" w:bottom="1440" w:left="720" w:header="720" w:footer="720" w:gutter="0"/>
          <w:cols w:space="720"/>
          <w:titlePg/>
          <w:docGrid w:linePitch="360"/>
        </w:sectPr>
      </w:pPr>
      <w:r w:rsidRPr="004A48EC">
        <w:rPr>
          <w:rFonts w:eastAsia="MS PGothic"/>
        </w:rPr>
        <w:t>本オンライン</w:t>
      </w:r>
      <w:r w:rsidRPr="004A48EC">
        <w:rPr>
          <w:rFonts w:eastAsia="MS PGothic"/>
        </w:rPr>
        <w:t xml:space="preserve"> </w:t>
      </w:r>
      <w:r w:rsidRPr="004A48EC">
        <w:rPr>
          <w:rFonts w:eastAsia="MS PGothic"/>
        </w:rPr>
        <w:t>サービス条件のこのセクションは、次の項で構成されています。</w:t>
      </w:r>
    </w:p>
    <w:p w14:paraId="4C98DF11" w14:textId="77777777" w:rsidR="00BD519B" w:rsidRPr="004A48EC" w:rsidRDefault="00BD519B" w:rsidP="00BD519B">
      <w:pPr>
        <w:pStyle w:val="ProductList-Body"/>
        <w:numPr>
          <w:ilvl w:val="0"/>
          <w:numId w:val="22"/>
        </w:numPr>
        <w:rPr>
          <w:rFonts w:eastAsia="MS PGothic"/>
        </w:rPr>
      </w:pPr>
      <w:r w:rsidRPr="004A48EC">
        <w:rPr>
          <w:rFonts w:eastAsia="MS PGothic"/>
        </w:rPr>
        <w:t>範囲</w:t>
      </w:r>
    </w:p>
    <w:p w14:paraId="1FB273A8" w14:textId="1C01F76A" w:rsidR="00BD519B" w:rsidRPr="004A48EC" w:rsidRDefault="00BD519B" w:rsidP="00A26B06">
      <w:pPr>
        <w:pStyle w:val="ProductList-Body"/>
        <w:numPr>
          <w:ilvl w:val="0"/>
          <w:numId w:val="22"/>
        </w:numPr>
        <w:rPr>
          <w:rFonts w:eastAsia="MS PGothic"/>
        </w:rPr>
      </w:pPr>
      <w:r w:rsidRPr="004A48EC">
        <w:rPr>
          <w:rFonts w:eastAsia="MS PGothic"/>
        </w:rPr>
        <w:t>顧客データの処理</w:t>
      </w:r>
      <w:r w:rsidRPr="004A48EC">
        <w:rPr>
          <w:rFonts w:eastAsia="MS PGothic"/>
        </w:rPr>
        <w:t xml:space="preserve"> (</w:t>
      </w:r>
      <w:r w:rsidR="00A26B06" w:rsidRPr="00A26B06">
        <w:rPr>
          <w:rFonts w:eastAsia="MS PGothic" w:hint="eastAsia"/>
        </w:rPr>
        <w:t>権利の帰属</w:t>
      </w:r>
      <w:r w:rsidRPr="004A48EC">
        <w:rPr>
          <w:rFonts w:eastAsia="MS PGothic"/>
        </w:rPr>
        <w:t>)</w:t>
      </w:r>
    </w:p>
    <w:p w14:paraId="1C0BBDC3" w14:textId="77777777" w:rsidR="00BD519B" w:rsidRPr="004A48EC" w:rsidRDefault="00BD519B" w:rsidP="00BD519B">
      <w:pPr>
        <w:pStyle w:val="ProductList-Body"/>
        <w:numPr>
          <w:ilvl w:val="0"/>
          <w:numId w:val="22"/>
        </w:numPr>
        <w:rPr>
          <w:rFonts w:eastAsia="MS PGothic"/>
        </w:rPr>
      </w:pPr>
      <w:r w:rsidRPr="004A48EC">
        <w:rPr>
          <w:rFonts w:eastAsia="MS PGothic"/>
        </w:rPr>
        <w:t>顧客データの開示</w:t>
      </w:r>
    </w:p>
    <w:p w14:paraId="097BB17E" w14:textId="77777777" w:rsidR="00BD519B" w:rsidRPr="004A48EC" w:rsidRDefault="00BD519B" w:rsidP="00BD519B">
      <w:pPr>
        <w:pStyle w:val="ProductList-Body"/>
        <w:numPr>
          <w:ilvl w:val="0"/>
          <w:numId w:val="22"/>
        </w:numPr>
        <w:rPr>
          <w:rFonts w:eastAsia="MS PGothic"/>
        </w:rPr>
      </w:pPr>
      <w:r w:rsidRPr="004A48EC">
        <w:rPr>
          <w:rFonts w:eastAsia="MS PGothic"/>
        </w:rPr>
        <w:t>個人データの処理</w:t>
      </w:r>
      <w:r w:rsidRPr="004A48EC">
        <w:rPr>
          <w:rFonts w:eastAsia="MS PGothic"/>
        </w:rPr>
        <w:t xml:space="preserve"> (GDPR)</w:t>
      </w:r>
    </w:p>
    <w:p w14:paraId="6954E578" w14:textId="77777777" w:rsidR="00BD519B" w:rsidRPr="004A48EC" w:rsidRDefault="00BD519B" w:rsidP="00BD519B">
      <w:pPr>
        <w:pStyle w:val="ProductList-Body"/>
        <w:numPr>
          <w:ilvl w:val="0"/>
          <w:numId w:val="22"/>
        </w:numPr>
        <w:rPr>
          <w:rFonts w:eastAsia="MS PGothic"/>
        </w:rPr>
      </w:pPr>
      <w:r w:rsidRPr="004A48EC">
        <w:rPr>
          <w:rFonts w:eastAsia="MS PGothic"/>
        </w:rPr>
        <w:t>データ</w:t>
      </w:r>
      <w:r w:rsidRPr="004A48EC">
        <w:rPr>
          <w:rFonts w:eastAsia="MS PGothic"/>
        </w:rPr>
        <w:t xml:space="preserve"> </w:t>
      </w:r>
      <w:r w:rsidRPr="004A48EC">
        <w:rPr>
          <w:rFonts w:eastAsia="MS PGothic"/>
        </w:rPr>
        <w:t>セキュリティ</w:t>
      </w:r>
    </w:p>
    <w:p w14:paraId="78F41D5C" w14:textId="77777777" w:rsidR="00BD519B" w:rsidRPr="004A48EC" w:rsidRDefault="00BD519B" w:rsidP="00BD519B">
      <w:pPr>
        <w:pStyle w:val="ProductList-Body"/>
        <w:numPr>
          <w:ilvl w:val="0"/>
          <w:numId w:val="22"/>
        </w:numPr>
        <w:rPr>
          <w:rFonts w:eastAsia="MS PGothic"/>
        </w:rPr>
      </w:pPr>
      <w:r w:rsidRPr="004A48EC">
        <w:rPr>
          <w:rFonts w:eastAsia="MS PGothic"/>
        </w:rPr>
        <w:t>セキュリティ</w:t>
      </w:r>
      <w:r w:rsidRPr="004A48EC">
        <w:rPr>
          <w:rFonts w:eastAsia="MS PGothic"/>
        </w:rPr>
        <w:t xml:space="preserve"> </w:t>
      </w:r>
      <w:r w:rsidRPr="004A48EC">
        <w:rPr>
          <w:rFonts w:eastAsia="MS PGothic"/>
        </w:rPr>
        <w:t>インシデントの通知</w:t>
      </w:r>
    </w:p>
    <w:p w14:paraId="48173A6C" w14:textId="77777777" w:rsidR="00BD519B" w:rsidRPr="004A48EC" w:rsidRDefault="00BD519B" w:rsidP="00BD519B">
      <w:pPr>
        <w:pStyle w:val="ProductList-Body"/>
        <w:numPr>
          <w:ilvl w:val="0"/>
          <w:numId w:val="22"/>
        </w:numPr>
        <w:rPr>
          <w:rFonts w:eastAsia="MS PGothic"/>
        </w:rPr>
      </w:pPr>
      <w:r w:rsidRPr="004A48EC">
        <w:rPr>
          <w:rFonts w:eastAsia="MS PGothic"/>
        </w:rPr>
        <w:t>データの移転と場所</w:t>
      </w:r>
    </w:p>
    <w:p w14:paraId="3E291F92" w14:textId="77777777" w:rsidR="00BD519B" w:rsidRPr="004A48EC" w:rsidRDefault="00BD519B" w:rsidP="00BD519B">
      <w:pPr>
        <w:pStyle w:val="ProductList-Body"/>
        <w:numPr>
          <w:ilvl w:val="0"/>
          <w:numId w:val="22"/>
        </w:numPr>
        <w:rPr>
          <w:rFonts w:eastAsia="MS PGothic"/>
        </w:rPr>
      </w:pPr>
      <w:r w:rsidRPr="004A48EC">
        <w:rPr>
          <w:rFonts w:eastAsia="MS PGothic"/>
        </w:rPr>
        <w:t>データの保持と削除</w:t>
      </w:r>
    </w:p>
    <w:p w14:paraId="4AACF1D0" w14:textId="77777777" w:rsidR="00BD519B" w:rsidRPr="004A48EC" w:rsidRDefault="00BD519B" w:rsidP="00BD519B">
      <w:pPr>
        <w:pStyle w:val="ProductList-Body"/>
        <w:numPr>
          <w:ilvl w:val="0"/>
          <w:numId w:val="22"/>
        </w:numPr>
        <w:rPr>
          <w:rFonts w:eastAsia="MS PGothic"/>
        </w:rPr>
      </w:pPr>
      <w:r w:rsidRPr="004A48EC">
        <w:rPr>
          <w:rFonts w:eastAsia="MS PGothic"/>
        </w:rPr>
        <w:t>処理者の守秘義務に関する確約事項</w:t>
      </w:r>
    </w:p>
    <w:p w14:paraId="67C5A73B" w14:textId="77777777" w:rsidR="00BD519B" w:rsidRPr="004A48EC" w:rsidRDefault="00BD519B" w:rsidP="00BD519B">
      <w:pPr>
        <w:pStyle w:val="ProductList-Body"/>
        <w:numPr>
          <w:ilvl w:val="0"/>
          <w:numId w:val="22"/>
        </w:numPr>
        <w:rPr>
          <w:rFonts w:eastAsia="MS PGothic"/>
        </w:rPr>
      </w:pPr>
      <w:r w:rsidRPr="004A48EC">
        <w:rPr>
          <w:rFonts w:eastAsia="MS PGothic"/>
        </w:rPr>
        <w:t>下請処理者の使用に関する通知および規制</w:t>
      </w:r>
    </w:p>
    <w:p w14:paraId="24AD6724" w14:textId="77777777" w:rsidR="00BD519B" w:rsidRPr="004A48EC" w:rsidRDefault="00BD519B" w:rsidP="00BD519B">
      <w:pPr>
        <w:pStyle w:val="ProductList-Body"/>
        <w:numPr>
          <w:ilvl w:val="0"/>
          <w:numId w:val="22"/>
        </w:numPr>
        <w:rPr>
          <w:rFonts w:eastAsia="MS PGothic"/>
        </w:rPr>
      </w:pPr>
      <w:r w:rsidRPr="004A48EC">
        <w:rPr>
          <w:rFonts w:eastAsia="MS PGothic"/>
        </w:rPr>
        <w:t>教育機関</w:t>
      </w:r>
    </w:p>
    <w:p w14:paraId="2B5A885A" w14:textId="77777777" w:rsidR="00BD519B" w:rsidRPr="004A48EC" w:rsidRDefault="00BD519B" w:rsidP="00BD519B">
      <w:pPr>
        <w:pStyle w:val="ProductList-Body"/>
        <w:numPr>
          <w:ilvl w:val="0"/>
          <w:numId w:val="22"/>
        </w:numPr>
        <w:rPr>
          <w:rFonts w:eastAsia="MS PGothic"/>
        </w:rPr>
      </w:pPr>
      <w:r w:rsidRPr="004A48EC">
        <w:rPr>
          <w:rFonts w:eastAsia="MS PGothic"/>
        </w:rPr>
        <w:t>HIPAA Business Associate</w:t>
      </w:r>
    </w:p>
    <w:p w14:paraId="4B2DA7FB" w14:textId="77777777" w:rsidR="00BD519B" w:rsidRPr="004A48EC" w:rsidRDefault="00BD519B" w:rsidP="00BD519B">
      <w:pPr>
        <w:pStyle w:val="ProductList-Body"/>
        <w:numPr>
          <w:ilvl w:val="0"/>
          <w:numId w:val="22"/>
        </w:numPr>
        <w:rPr>
          <w:rFonts w:eastAsia="MS PGothic"/>
        </w:rPr>
      </w:pPr>
      <w:r w:rsidRPr="004A48EC">
        <w:rPr>
          <w:rFonts w:eastAsia="MS PGothic"/>
        </w:rPr>
        <w:t>マイクロソフトへのお問い合わせ方法</w:t>
      </w:r>
    </w:p>
    <w:p w14:paraId="3192265F" w14:textId="77777777" w:rsidR="00BD519B" w:rsidRPr="004A48EC" w:rsidRDefault="00BD519B" w:rsidP="00BD519B">
      <w:pPr>
        <w:pStyle w:val="ProductList-Body"/>
        <w:numPr>
          <w:ilvl w:val="0"/>
          <w:numId w:val="22"/>
        </w:numPr>
        <w:rPr>
          <w:rFonts w:eastAsia="MS PGothic"/>
        </w:rPr>
      </w:pPr>
      <w:r w:rsidRPr="004A48EC">
        <w:rPr>
          <w:rFonts w:eastAsia="MS PGothic"/>
        </w:rPr>
        <w:t>付録</w:t>
      </w:r>
      <w:r w:rsidRPr="004A48EC">
        <w:rPr>
          <w:rFonts w:eastAsia="MS PGothic"/>
        </w:rPr>
        <w:t xml:space="preserve"> A – </w:t>
      </w: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w:t>
      </w:r>
    </w:p>
    <w:p w14:paraId="4ED6CA5A" w14:textId="77777777" w:rsidR="00BD519B" w:rsidRPr="004A48EC" w:rsidRDefault="00BD519B" w:rsidP="00BD519B">
      <w:pPr>
        <w:pStyle w:val="ProductList-Body"/>
        <w:numPr>
          <w:ilvl w:val="0"/>
          <w:numId w:val="22"/>
        </w:numPr>
        <w:rPr>
          <w:rFonts w:eastAsia="MS PGothic"/>
        </w:rPr>
        <w:sectPr w:rsidR="00BD519B" w:rsidRPr="004A48EC" w:rsidSect="00BD519B">
          <w:type w:val="continuous"/>
          <w:pgSz w:w="12240" w:h="15840"/>
          <w:pgMar w:top="1440" w:right="720" w:bottom="1440" w:left="720" w:header="720" w:footer="720" w:gutter="0"/>
          <w:cols w:num="2" w:space="720"/>
          <w:titlePg/>
          <w:docGrid w:linePitch="360"/>
        </w:sectPr>
      </w:pPr>
      <w:bookmarkStart w:id="63" w:name="_Toc431459502"/>
      <w:bookmarkStart w:id="64" w:name="_Toc507239505"/>
      <w:r w:rsidRPr="004A48EC">
        <w:rPr>
          <w:rFonts w:eastAsia="MS PGothic"/>
        </w:rPr>
        <w:t>付録</w:t>
      </w:r>
      <w:r w:rsidRPr="004A48EC">
        <w:rPr>
          <w:rFonts w:eastAsia="MS PGothic"/>
        </w:rPr>
        <w:t xml:space="preserve"> B – </w:t>
      </w:r>
      <w:r w:rsidRPr="004A48EC">
        <w:rPr>
          <w:rFonts w:eastAsia="MS PGothic"/>
        </w:rPr>
        <w:t>セキュリティ</w:t>
      </w:r>
      <w:bookmarkEnd w:id="63"/>
      <w:bookmarkEnd w:id="64"/>
      <w:r w:rsidRPr="004A48EC">
        <w:rPr>
          <w:rFonts w:eastAsia="MS PGothic"/>
        </w:rPr>
        <w:t>対策</w:t>
      </w:r>
    </w:p>
    <w:p w14:paraId="7B27E52D" w14:textId="132A1DAA" w:rsidR="00BD519B" w:rsidRPr="00BD519B" w:rsidRDefault="00BD519B" w:rsidP="00BD519B">
      <w:pPr>
        <w:pStyle w:val="ProductList-Body"/>
        <w:ind w:left="360"/>
        <w:rPr>
          <w:rFonts w:eastAsia="MS PGothic"/>
        </w:rPr>
      </w:pPr>
    </w:p>
    <w:p w14:paraId="448FD88C" w14:textId="77777777" w:rsidR="00BD519B" w:rsidRPr="004A48EC" w:rsidRDefault="00BD519B" w:rsidP="00BD519B">
      <w:pPr>
        <w:pStyle w:val="ProductList-SubSubSectionHeading"/>
        <w:outlineLvl w:val="1"/>
      </w:pPr>
      <w:bookmarkStart w:id="65" w:name="_Toc507768549"/>
      <w:bookmarkStart w:id="66" w:name="_Toc7587820"/>
      <w:r w:rsidRPr="004A48EC">
        <w:t>範囲</w:t>
      </w:r>
      <w:bookmarkEnd w:id="65"/>
      <w:bookmarkEnd w:id="66"/>
    </w:p>
    <w:p w14:paraId="4C3E9C96" w14:textId="77777777" w:rsidR="002A307D" w:rsidRPr="00A416FB" w:rsidRDefault="002A307D" w:rsidP="002A307D">
      <w:pPr>
        <w:pStyle w:val="ProductList-Body"/>
        <w:rPr>
          <w:rFonts w:eastAsia="MS PGothic" w:cstheme="minorHAnsi"/>
        </w:rPr>
      </w:pPr>
      <w:r w:rsidRPr="00A416FB">
        <w:rPr>
          <w:rFonts w:eastAsia="MS PGothic" w:cstheme="minorHAnsi"/>
        </w:rPr>
        <w:t>本条項の条件</w:t>
      </w:r>
      <w:r w:rsidRPr="00A416FB">
        <w:rPr>
          <w:rFonts w:eastAsia="MS PGothic" w:cstheme="minorHAnsi"/>
        </w:rPr>
        <w:t xml:space="preserve"> (</w:t>
      </w:r>
      <w:r w:rsidRPr="00A416FB">
        <w:rPr>
          <w:rFonts w:eastAsia="MS PGothic" w:cstheme="minorHAnsi"/>
        </w:rPr>
        <w:t>「データ保護条件」</w:t>
      </w:r>
      <w:r w:rsidRPr="00A416FB">
        <w:rPr>
          <w:rFonts w:eastAsia="MS PGothic" w:cstheme="minorHAnsi"/>
        </w:rPr>
        <w:t xml:space="preserve">) </w:t>
      </w:r>
      <w:r w:rsidRPr="00A416FB">
        <w:rPr>
          <w:rFonts w:eastAsia="MS PGothic" w:cstheme="minorHAnsi"/>
        </w:rPr>
        <w:t>は、</w:t>
      </w:r>
      <w:r w:rsidRPr="00A416FB">
        <w:rPr>
          <w:rFonts w:eastAsia="MS PGothic" w:cstheme="minorHAnsi"/>
        </w:rPr>
        <w:t>Bing Maps Enterprise Platform</w:t>
      </w:r>
      <w:r w:rsidRPr="00A416FB">
        <w:rPr>
          <w:rFonts w:eastAsia="MS PGothic" w:cstheme="minorHAnsi"/>
        </w:rPr>
        <w:t>、</w:t>
      </w:r>
      <w:r w:rsidRPr="00A416FB">
        <w:rPr>
          <w:rFonts w:eastAsia="MS PGothic" w:cstheme="minorHAnsi"/>
        </w:rPr>
        <w:t>Bing Maps Mobile Asset Management Platform</w:t>
      </w:r>
      <w:r w:rsidRPr="00A416FB">
        <w:rPr>
          <w:rFonts w:eastAsia="MS PGothic" w:cstheme="minorHAnsi"/>
        </w:rPr>
        <w:t>、</w:t>
      </w:r>
      <w:r w:rsidRPr="00A416FB">
        <w:rPr>
          <w:rFonts w:eastAsia="MS PGothic" w:cstheme="minorHAnsi"/>
        </w:rPr>
        <w:t>Bing Maps Transactions and Users</w:t>
      </w:r>
      <w:r w:rsidRPr="00A416FB">
        <w:rPr>
          <w:rFonts w:eastAsia="MS PGothic" w:cstheme="minorHAnsi"/>
        </w:rPr>
        <w:t>、</w:t>
      </w:r>
      <w:r w:rsidRPr="00A416FB">
        <w:rPr>
          <w:rFonts w:eastAsia="MS PGothic" w:cstheme="minorHAnsi"/>
        </w:rPr>
        <w:t>Bing Search Services</w:t>
      </w:r>
      <w:r w:rsidRPr="00A416FB">
        <w:rPr>
          <w:rFonts w:eastAsia="MS PGothic" w:cstheme="minorHAnsi"/>
        </w:rPr>
        <w:t>、</w:t>
      </w:r>
      <w:r w:rsidRPr="00A416FB">
        <w:rPr>
          <w:rFonts w:eastAsia="MS PGothic" w:cstheme="minorHAnsi"/>
        </w:rPr>
        <w:t>GitHub Enterprise</w:t>
      </w:r>
      <w:r w:rsidRPr="00A416FB">
        <w:rPr>
          <w:rFonts w:eastAsia="MS PGothic" w:cstheme="minorHAnsi"/>
        </w:rPr>
        <w:t>、</w:t>
      </w:r>
      <w:r w:rsidRPr="00A416FB">
        <w:rPr>
          <w:rFonts w:eastAsia="MS PGothic" w:cstheme="minorHAnsi"/>
        </w:rPr>
        <w:t>LinkedIn Sales Navigator,Microsoft Azure Stack</w:t>
      </w:r>
      <w:r w:rsidRPr="00A416FB">
        <w:rPr>
          <w:rFonts w:eastAsia="MS PGothic" w:cstheme="minorHAnsi"/>
        </w:rPr>
        <w:t>、</w:t>
      </w:r>
      <w:r w:rsidRPr="00A416FB">
        <w:rPr>
          <w:rFonts w:eastAsia="MS PGothic" w:cstheme="minorHAnsi"/>
        </w:rPr>
        <w:t>Microsoft Graph data connect for ISVs</w:t>
      </w:r>
      <w:r w:rsidRPr="00A416FB">
        <w:rPr>
          <w:rFonts w:eastAsia="MS PGothic" w:cstheme="minorHAnsi"/>
        </w:rPr>
        <w:t>、</w:t>
      </w:r>
      <w:r w:rsidRPr="00A416FB">
        <w:rPr>
          <w:rFonts w:eastAsia="MS PGothic" w:cstheme="minorHAnsi"/>
        </w:rPr>
        <w:t>Microsoft Genomics</w:t>
      </w:r>
      <w:r w:rsidRPr="00A416FB">
        <w:rPr>
          <w:rFonts w:eastAsia="MS PGothic" w:cstheme="minorHAnsi"/>
        </w:rPr>
        <w:t>、および</w:t>
      </w:r>
      <w:r w:rsidRPr="00A416FB">
        <w:rPr>
          <w:rFonts w:eastAsia="MS PGothic" w:cstheme="minorHAnsi"/>
        </w:rPr>
        <w:t xml:space="preserve"> Visual Studio App Center </w:t>
      </w:r>
      <w:r w:rsidRPr="00A416FB">
        <w:rPr>
          <w:rFonts w:eastAsia="MS PGothic" w:cstheme="minorHAnsi"/>
        </w:rPr>
        <w:t>を除くすべてのオンライン</w:t>
      </w:r>
      <w:r w:rsidRPr="00A416FB">
        <w:rPr>
          <w:rFonts w:eastAsia="MS PGothic" w:cstheme="minorHAnsi"/>
        </w:rPr>
        <w:t xml:space="preserve"> </w:t>
      </w:r>
      <w:r w:rsidRPr="00A416FB">
        <w:rPr>
          <w:rFonts w:eastAsia="MS PGothic" w:cstheme="minorHAnsi"/>
        </w:rPr>
        <w:t>サービスに適用されます。除外されるこれらのサービスには、該当する</w:t>
      </w:r>
      <w:r w:rsidRPr="00A416FB">
        <w:rPr>
          <w:rFonts w:eastAsia="MS PGothic" w:cstheme="minorHAnsi"/>
        </w:rPr>
        <w:t xml:space="preserve"> </w:t>
      </w:r>
      <w:hyperlink w:anchor="OnlineServiceSpecificTerms" w:tooltip="オンラインサービス 固有の条件" w:history="1">
        <w:r w:rsidRPr="000349E9">
          <w:rPr>
            <w:rStyle w:val="Hyperlink"/>
            <w:rFonts w:eastAsia="MS PGothic" w:cstheme="minorHAnsi"/>
          </w:rPr>
          <w:t>オンラインサービス</w:t>
        </w:r>
        <w:r w:rsidRPr="000349E9">
          <w:rPr>
            <w:rStyle w:val="Hyperlink"/>
            <w:rFonts w:eastAsia="MS PGothic" w:cstheme="minorHAnsi"/>
          </w:rPr>
          <w:t xml:space="preserve"> </w:t>
        </w:r>
        <w:r w:rsidRPr="000349E9">
          <w:rPr>
            <w:rStyle w:val="Hyperlink"/>
            <w:rFonts w:eastAsia="MS PGothic" w:cstheme="minorHAnsi"/>
          </w:rPr>
          <w:t>固有の条件</w:t>
        </w:r>
      </w:hyperlink>
      <w:r w:rsidRPr="00A416FB">
        <w:rPr>
          <w:rFonts w:eastAsia="MS PGothic" w:cstheme="minorHAnsi"/>
        </w:rPr>
        <w:t>のプライバシーおよびセキュリティ条件が適用されます。</w:t>
      </w:r>
    </w:p>
    <w:p w14:paraId="2B74BF26" w14:textId="77777777" w:rsidR="00BD519B" w:rsidRPr="004A48EC" w:rsidRDefault="00BD519B" w:rsidP="00BD519B">
      <w:pPr>
        <w:pStyle w:val="ProductList-Body"/>
        <w:rPr>
          <w:rFonts w:eastAsia="MS PGothic"/>
        </w:rPr>
      </w:pPr>
    </w:p>
    <w:p w14:paraId="38D5E31B" w14:textId="77777777" w:rsidR="00BD519B" w:rsidRPr="004A48EC" w:rsidRDefault="00BD519B" w:rsidP="00BD519B">
      <w:pPr>
        <w:pStyle w:val="ProductList-Body"/>
        <w:rPr>
          <w:rFonts w:eastAsia="MS PGothic"/>
        </w:rPr>
      </w:pPr>
      <w:r w:rsidRPr="004A48EC">
        <w:rPr>
          <w:rFonts w:eastAsia="MS PGothic"/>
        </w:rPr>
        <w:t>プレビューで採用されるプライバシーおよびセキュリティ対策は、</w:t>
      </w:r>
      <w:r w:rsidRPr="004A48EC">
        <w:rPr>
          <w:rFonts w:eastAsia="MS PGothic"/>
        </w:rPr>
        <w:t xml:space="preserve">Online Service </w:t>
      </w:r>
      <w:r w:rsidRPr="004A48EC">
        <w:rPr>
          <w:rFonts w:eastAsia="MS PGothic"/>
        </w:rPr>
        <w:t>で通常使用される対策よりも少ない、またはそれらの対策とは異なる場合があります。別途規定する場合を除き、プレビュー版は相当する</w:t>
      </w:r>
      <w:r w:rsidRPr="004A48EC">
        <w:rPr>
          <w:rFonts w:eastAsia="MS PGothic"/>
        </w:rPr>
        <w:t xml:space="preserve"> Online Service </w:t>
      </w:r>
      <w:r w:rsidRPr="004A48EC">
        <w:rPr>
          <w:rFonts w:eastAsia="MS PGothic"/>
        </w:rPr>
        <w:t>の</w:t>
      </w:r>
      <w:r w:rsidRPr="004A48EC">
        <w:rPr>
          <w:rFonts w:eastAsia="MS PGothic"/>
        </w:rPr>
        <w:t xml:space="preserve"> SLA </w:t>
      </w:r>
      <w:r w:rsidRPr="004A48EC">
        <w:rPr>
          <w:rFonts w:eastAsia="MS PGothic"/>
        </w:rPr>
        <w:t>の対象とはならないため、お客様は、個人データまたは法令上あるいは規制上のコンプライアンス要件が適用される他のデータを処理するためにプレビュー版を使用することはできません。プレビュー版には、本セクションの条件</w:t>
      </w:r>
      <w:r w:rsidRPr="004A48EC">
        <w:rPr>
          <w:rFonts w:eastAsia="MS PGothic"/>
        </w:rPr>
        <w:t xml:space="preserve"> (</w:t>
      </w:r>
      <w:r w:rsidRPr="004A48EC">
        <w:rPr>
          <w:rFonts w:eastAsia="MS PGothic"/>
        </w:rPr>
        <w:t>「データ保護条件」</w:t>
      </w:r>
      <w:r w:rsidRPr="004A48EC">
        <w:rPr>
          <w:rFonts w:eastAsia="MS PGothic"/>
        </w:rPr>
        <w:t xml:space="preserve">) </w:t>
      </w:r>
      <w:r w:rsidRPr="004A48EC">
        <w:rPr>
          <w:rFonts w:eastAsia="MS PGothic"/>
        </w:rPr>
        <w:t>のうち、「個人データの処理」、「データ</w:t>
      </w:r>
      <w:r w:rsidRPr="004A48EC">
        <w:rPr>
          <w:rFonts w:eastAsia="MS PGothic"/>
        </w:rPr>
        <w:t xml:space="preserve"> </w:t>
      </w:r>
      <w:r w:rsidRPr="004A48EC">
        <w:rPr>
          <w:rFonts w:eastAsia="MS PGothic"/>
        </w:rPr>
        <w:t>セキュリティ」、および「</w:t>
      </w:r>
      <w:r w:rsidRPr="004A48EC">
        <w:rPr>
          <w:rFonts w:eastAsia="MS PGothic"/>
        </w:rPr>
        <w:t>HIPAA Business Associate</w:t>
      </w:r>
      <w:r w:rsidRPr="004A48EC">
        <w:rPr>
          <w:rFonts w:eastAsia="MS PGothic"/>
        </w:rPr>
        <w:t>」の条件は適用されません。</w:t>
      </w:r>
    </w:p>
    <w:p w14:paraId="00765589" w14:textId="77777777" w:rsidR="00BD519B" w:rsidRPr="004A48EC" w:rsidRDefault="00BD519B" w:rsidP="00BD519B">
      <w:pPr>
        <w:pStyle w:val="ProductList-Body"/>
        <w:rPr>
          <w:rFonts w:eastAsia="MS PGothic"/>
        </w:rPr>
      </w:pPr>
    </w:p>
    <w:p w14:paraId="56BC0A43" w14:textId="77777777" w:rsidR="00BD519B" w:rsidRPr="004A48EC" w:rsidRDefault="00BD519B" w:rsidP="00BD519B">
      <w:pPr>
        <w:pStyle w:val="ProductList-Body"/>
        <w:rPr>
          <w:rFonts w:eastAsia="MS PGothic"/>
        </w:rPr>
      </w:pPr>
      <w:r w:rsidRPr="004A48EC">
        <w:rPr>
          <w:rFonts w:eastAsia="MS PGothic"/>
        </w:rPr>
        <w:t>付録</w:t>
      </w:r>
      <w:r w:rsidRPr="004A48EC">
        <w:rPr>
          <w:rFonts w:eastAsia="MS PGothic"/>
        </w:rPr>
        <w:t xml:space="preserve"> 1 </w:t>
      </w:r>
      <w:r w:rsidRPr="004A48EC">
        <w:rPr>
          <w:rFonts w:eastAsia="MS PGothic"/>
        </w:rPr>
        <w:t>には、プロフェッショナル</w:t>
      </w:r>
      <w:r w:rsidRPr="004A48EC">
        <w:rPr>
          <w:rFonts w:eastAsia="MS PGothic"/>
        </w:rPr>
        <w:t xml:space="preserve"> </w:t>
      </w:r>
      <w:r w:rsidRPr="004A48EC">
        <w:rPr>
          <w:rFonts w:eastAsia="MS PGothic"/>
        </w:rPr>
        <w:t>サービスの提供に関連したサポート</w:t>
      </w:r>
      <w:r w:rsidRPr="004A48EC">
        <w:rPr>
          <w:rFonts w:eastAsia="MS PGothic"/>
        </w:rPr>
        <w:t xml:space="preserve"> </w:t>
      </w:r>
      <w:r w:rsidRPr="004A48EC">
        <w:rPr>
          <w:rFonts w:eastAsia="MS PGothic"/>
        </w:rPr>
        <w:t>データと個人データのプライバシー、セキュリティなど、当該サービスに適用される条件が記載されています。したがって、付録</w:t>
      </w:r>
      <w:r w:rsidRPr="004A48EC">
        <w:rPr>
          <w:rFonts w:eastAsia="MS PGothic"/>
        </w:rPr>
        <w:t xml:space="preserve"> 1 </w:t>
      </w:r>
      <w:r w:rsidRPr="004A48EC">
        <w:rPr>
          <w:rFonts w:eastAsia="MS PGothic"/>
        </w:rPr>
        <w:t>で適用可能であることが明示されていない限り、本セクションの条件</w:t>
      </w:r>
      <w:r w:rsidRPr="004A48EC">
        <w:rPr>
          <w:rFonts w:eastAsia="MS PGothic"/>
        </w:rPr>
        <w:t xml:space="preserve"> (</w:t>
      </w:r>
      <w:r w:rsidRPr="004A48EC">
        <w:rPr>
          <w:rFonts w:eastAsia="MS PGothic"/>
        </w:rPr>
        <w:t>「データ保護条件」</w:t>
      </w:r>
      <w:r w:rsidRPr="004A48EC">
        <w:rPr>
          <w:rFonts w:eastAsia="MS PGothic"/>
        </w:rPr>
        <w:t xml:space="preserve">) </w:t>
      </w:r>
      <w:r w:rsidRPr="004A48EC">
        <w:rPr>
          <w:rFonts w:eastAsia="MS PGothic"/>
        </w:rPr>
        <w:t>は、プロフェッショナル</w:t>
      </w:r>
      <w:r w:rsidRPr="004A48EC">
        <w:rPr>
          <w:rFonts w:eastAsia="MS PGothic"/>
        </w:rPr>
        <w:t xml:space="preserve"> </w:t>
      </w:r>
      <w:r w:rsidRPr="004A48EC">
        <w:rPr>
          <w:rFonts w:eastAsia="MS PGothic"/>
        </w:rPr>
        <w:t>サービスの提供には適用されません。</w:t>
      </w:r>
    </w:p>
    <w:p w14:paraId="06E28D9A" w14:textId="77777777" w:rsidR="00BD519B" w:rsidRPr="004A48EC" w:rsidRDefault="00BD519B" w:rsidP="00BD519B">
      <w:pPr>
        <w:pStyle w:val="ProductList-Body"/>
        <w:rPr>
          <w:rFonts w:eastAsia="MS PGothic"/>
        </w:rPr>
      </w:pPr>
    </w:p>
    <w:p w14:paraId="3C5F030B" w14:textId="127D5F99" w:rsidR="00BD519B" w:rsidRPr="004A48EC" w:rsidRDefault="00BD519B" w:rsidP="00BD519B">
      <w:pPr>
        <w:pStyle w:val="ProductList-SubSubSectionHeading"/>
        <w:outlineLvl w:val="1"/>
      </w:pPr>
      <w:bookmarkStart w:id="67" w:name="_Toc507768550"/>
      <w:bookmarkStart w:id="68" w:name="_Toc7587821"/>
      <w:r w:rsidRPr="004A48EC">
        <w:t>顧客データの処理</w:t>
      </w:r>
      <w:r w:rsidRPr="004A48EC">
        <w:t xml:space="preserve"> (</w:t>
      </w:r>
      <w:r w:rsidR="00A26B06" w:rsidRPr="00A26B06">
        <w:rPr>
          <w:rFonts w:hint="eastAsia"/>
        </w:rPr>
        <w:t>権利の帰属</w:t>
      </w:r>
      <w:r w:rsidRPr="004A48EC">
        <w:t>)</w:t>
      </w:r>
      <w:bookmarkEnd w:id="67"/>
      <w:bookmarkEnd w:id="68"/>
    </w:p>
    <w:p w14:paraId="24049C62" w14:textId="77777777" w:rsidR="00BD519B" w:rsidRPr="004A48EC" w:rsidRDefault="00BD519B" w:rsidP="00BD519B">
      <w:pPr>
        <w:pStyle w:val="ProductList-Body"/>
        <w:rPr>
          <w:rFonts w:eastAsia="MS PGothic"/>
        </w:rPr>
      </w:pPr>
      <w:r w:rsidRPr="004A48EC">
        <w:rPr>
          <w:rFonts w:eastAsia="MS PGothic"/>
        </w:rPr>
        <w:t>顧客データは、</w:t>
      </w:r>
      <w:r w:rsidRPr="004A48EC">
        <w:rPr>
          <w:rFonts w:eastAsia="MS PGothic"/>
        </w:rPr>
        <w:t xml:space="preserve">Online Service </w:t>
      </w:r>
      <w:r w:rsidRPr="004A48EC">
        <w:rPr>
          <w:rFonts w:eastAsia="MS PGothic"/>
        </w:rPr>
        <w:t>の提供に適合する目的を含め、このサービスをお客様に提供する目的にのみ使用または処理されます。マイクロソフトは、広告目的または同様の商用目的のために顧客データを使用または処理し、または顧客データから情報を取り出すことはありません。両当事者の間において、お客様が顧客データのすべての権利、権原、および権益を留保します。マイクロソフトは、</w:t>
      </w:r>
      <w:r w:rsidRPr="004A48EC">
        <w:rPr>
          <w:rFonts w:eastAsia="MS PGothic"/>
        </w:rPr>
        <w:t xml:space="preserve">Online Service </w:t>
      </w:r>
      <w:r w:rsidRPr="004A48EC">
        <w:rPr>
          <w:rFonts w:eastAsia="MS PGothic"/>
        </w:rPr>
        <w:t>をお客様に提供するためにお客様がマイクロソフトに付与する権利を除き、顧客データに関するいかなる権利も取得しません。本項は、マイクロソフトがお客様にライセンスするソフトウェアまたはサービスに対するマイクロソフトの権利には影響しません。</w:t>
      </w:r>
    </w:p>
    <w:p w14:paraId="5FF017D8" w14:textId="77777777" w:rsidR="00BD519B" w:rsidRPr="004A48EC" w:rsidRDefault="00BD519B" w:rsidP="00BD519B">
      <w:pPr>
        <w:pStyle w:val="ProductList-Body"/>
        <w:rPr>
          <w:rFonts w:eastAsia="MS PGothic"/>
        </w:rPr>
      </w:pPr>
    </w:p>
    <w:p w14:paraId="18CF94CF" w14:textId="77777777" w:rsidR="00BD519B" w:rsidRPr="004A48EC" w:rsidRDefault="00BD519B" w:rsidP="00BD519B">
      <w:pPr>
        <w:pStyle w:val="ProductList-SubSubSectionHeading"/>
        <w:outlineLvl w:val="1"/>
      </w:pPr>
      <w:bookmarkStart w:id="69" w:name="_Toc507768551"/>
      <w:bookmarkStart w:id="70" w:name="_Toc7587822"/>
      <w:r w:rsidRPr="004A48EC">
        <w:t>顧客データの開示</w:t>
      </w:r>
      <w:bookmarkEnd w:id="69"/>
      <w:bookmarkEnd w:id="70"/>
    </w:p>
    <w:p w14:paraId="6E8C8CC8" w14:textId="77777777" w:rsidR="00BD519B" w:rsidRPr="004A48EC" w:rsidRDefault="00BD519B" w:rsidP="00BD519B">
      <w:pPr>
        <w:pStyle w:val="ProductList-Body"/>
        <w:spacing w:after="120"/>
        <w:rPr>
          <w:rFonts w:eastAsia="MS PGothic"/>
        </w:rPr>
      </w:pPr>
      <w:r w:rsidRPr="004A48EC">
        <w:rPr>
          <w:rFonts w:eastAsia="MS PGothic"/>
        </w:rPr>
        <w:t xml:space="preserve">(1) </w:t>
      </w:r>
      <w:r w:rsidRPr="004A48EC">
        <w:rPr>
          <w:rFonts w:eastAsia="MS PGothic"/>
        </w:rPr>
        <w:t>お客様が指示した場合、</w:t>
      </w:r>
      <w:r w:rsidRPr="004A48EC">
        <w:rPr>
          <w:rFonts w:eastAsia="MS PGothic"/>
        </w:rPr>
        <w:t xml:space="preserve">(2) OST </w:t>
      </w:r>
      <w:r w:rsidRPr="004A48EC">
        <w:rPr>
          <w:rFonts w:eastAsia="MS PGothic"/>
        </w:rPr>
        <w:t>に規定されている場合、または</w:t>
      </w:r>
      <w:r w:rsidRPr="004A48EC">
        <w:rPr>
          <w:rFonts w:eastAsia="MS PGothic"/>
        </w:rPr>
        <w:t xml:space="preserve"> (3) </w:t>
      </w:r>
      <w:r w:rsidRPr="004A48EC">
        <w:rPr>
          <w:rFonts w:eastAsia="MS PGothic"/>
        </w:rPr>
        <w:t>法令により求められる場合を除き、マイクロソフトが顧客データを、マイクロソフトまたはその支配下にある子会社および関連会社以外に開示することはありません。</w:t>
      </w:r>
    </w:p>
    <w:p w14:paraId="2101CEB7" w14:textId="77777777" w:rsidR="00BD519B" w:rsidRPr="004A48EC" w:rsidRDefault="00BD519B" w:rsidP="00BD519B">
      <w:pPr>
        <w:pStyle w:val="ProductList-Body"/>
        <w:spacing w:after="120"/>
        <w:rPr>
          <w:rFonts w:eastAsia="MS PGothic"/>
        </w:rPr>
      </w:pPr>
      <w:r w:rsidRPr="004A48EC">
        <w:rPr>
          <w:rFonts w:eastAsia="MS PGothic"/>
        </w:rPr>
        <w:t>法令により求められる場合を除き、マイクロソフトが顧客データを法執行機関に開示することはありません。法執行機関から顧客データを要求された場合、当社は、法執行機関に、お客様に直接かかるデータを請求させるよう努めます。顧客データを法執行機関に開示せざるを得ない場合、マイクロソフトは、かかる行為が法令により禁止されている場合を除き、直ちにお客様に通知し、かかる要求の写しを提供します。</w:t>
      </w:r>
    </w:p>
    <w:p w14:paraId="5D641846" w14:textId="77777777" w:rsidR="00BD519B" w:rsidRPr="004A48EC" w:rsidRDefault="00BD519B" w:rsidP="00BD519B">
      <w:pPr>
        <w:pStyle w:val="ProductList-Body"/>
        <w:spacing w:after="120"/>
        <w:rPr>
          <w:rFonts w:eastAsia="MS PGothic"/>
        </w:rPr>
      </w:pPr>
      <w:r w:rsidRPr="004A48EC">
        <w:rPr>
          <w:rFonts w:eastAsia="MS PGothic"/>
        </w:rPr>
        <w:t>他の第三者から顧客データに関する要求を受け取った場合、法令により禁止されている場合を除き、当社は速やかにお客様に通知します。法令により遵守が義務付けられている場合を除き、当社はかかる要求を拒否します。当該要求が有効である場合であっても、マイクロソフトは第三者に、お客様に直接データを請求させるよう努めます。</w:t>
      </w:r>
    </w:p>
    <w:p w14:paraId="64040E71" w14:textId="77777777" w:rsidR="00BD519B" w:rsidRPr="004A48EC" w:rsidRDefault="00BD519B" w:rsidP="00BD519B">
      <w:pPr>
        <w:pStyle w:val="ProductList-Body"/>
        <w:spacing w:after="120"/>
        <w:rPr>
          <w:rFonts w:eastAsia="MS PGothic"/>
        </w:rPr>
      </w:pPr>
      <w:r w:rsidRPr="004A48EC">
        <w:rPr>
          <w:rFonts w:eastAsia="MS PGothic"/>
        </w:rPr>
        <w:t>当社は第三者に対し、</w:t>
      </w:r>
      <w:r w:rsidRPr="004A48EC">
        <w:rPr>
          <w:rFonts w:eastAsia="MS PGothic"/>
        </w:rPr>
        <w:t xml:space="preserve">(a) </w:t>
      </w:r>
      <w:r w:rsidRPr="004A48EC">
        <w:rPr>
          <w:rFonts w:eastAsia="MS PGothic"/>
        </w:rPr>
        <w:t>顧客データへの直接的、間接的、全面的または無制限のアクセス、</w:t>
      </w:r>
      <w:r w:rsidRPr="004A48EC">
        <w:rPr>
          <w:rFonts w:eastAsia="MS PGothic"/>
        </w:rPr>
        <w:t xml:space="preserve">(b) </w:t>
      </w:r>
      <w:r w:rsidRPr="004A48EC">
        <w:rPr>
          <w:rFonts w:eastAsia="MS PGothic"/>
        </w:rPr>
        <w:t>顧客データを保護するためのプラットフォーム暗号化キーもしくは当該暗号化を解除する能力、または</w:t>
      </w:r>
      <w:r w:rsidRPr="004A48EC">
        <w:rPr>
          <w:rFonts w:eastAsia="MS PGothic"/>
        </w:rPr>
        <w:t xml:space="preserve"> (c) </w:t>
      </w:r>
      <w:r w:rsidRPr="004A48EC">
        <w:rPr>
          <w:rFonts w:eastAsia="MS PGothic"/>
        </w:rPr>
        <w:t>顧客データが第三者の要求に指定された以外の目的に使用されることをマイクロソフトが知っている場合における当該データへのアクセス、のいずれも提供しません。</w:t>
      </w:r>
    </w:p>
    <w:p w14:paraId="0AAAFD2A" w14:textId="77777777" w:rsidR="00BD519B" w:rsidRPr="004A48EC" w:rsidRDefault="00BD519B" w:rsidP="00BD519B">
      <w:pPr>
        <w:pStyle w:val="ProductList-Body"/>
        <w:rPr>
          <w:rFonts w:eastAsia="MS PGothic"/>
        </w:rPr>
      </w:pPr>
      <w:r w:rsidRPr="004A48EC">
        <w:rPr>
          <w:rFonts w:eastAsia="MS PGothic"/>
        </w:rPr>
        <w:t>上記の一環として、当社がお客様の基本的な連絡先情報を当該第三者に提供する場合があります。</w:t>
      </w:r>
    </w:p>
    <w:p w14:paraId="5CBEEE40" w14:textId="77777777" w:rsidR="00BD519B" w:rsidRPr="004A48EC" w:rsidRDefault="00BD519B" w:rsidP="00BD519B">
      <w:pPr>
        <w:pStyle w:val="ProductList-Body"/>
        <w:rPr>
          <w:rFonts w:eastAsia="MS PGothic"/>
        </w:rPr>
      </w:pPr>
    </w:p>
    <w:p w14:paraId="23C6FDB8" w14:textId="77777777" w:rsidR="00BD519B" w:rsidRPr="004A48EC" w:rsidRDefault="00BD519B" w:rsidP="00BD519B">
      <w:pPr>
        <w:pStyle w:val="ProductList-SubSubSectionHeading"/>
        <w:outlineLvl w:val="1"/>
      </w:pPr>
      <w:bookmarkStart w:id="71" w:name="_Toc507768552"/>
      <w:bookmarkStart w:id="72" w:name="_Toc7587823"/>
      <w:r w:rsidRPr="004A48EC">
        <w:t>個人データの処理</w:t>
      </w:r>
      <w:r w:rsidRPr="004A48EC">
        <w:t xml:space="preserve"> (GDPR)</w:t>
      </w:r>
      <w:bookmarkEnd w:id="71"/>
      <w:bookmarkEnd w:id="72"/>
    </w:p>
    <w:p w14:paraId="240047F9"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の使用を通じて、お客様から、またはお客様の代理でマイクロソフトに提供された個人データも顧客データに含まれます。お客様が</w:t>
      </w:r>
      <w:r w:rsidRPr="004A48EC">
        <w:rPr>
          <w:rFonts w:eastAsia="MS PGothic"/>
        </w:rPr>
        <w:t xml:space="preserve"> Online Service </w:t>
      </w:r>
      <w:r w:rsidRPr="004A48EC">
        <w:rPr>
          <w:rFonts w:eastAsia="MS PGothic"/>
        </w:rPr>
        <w:t>を使用したことによって仮名化された識別子も生成される場合がありますが、これも個人データとなります。マイクロソフトが</w:t>
      </w:r>
      <w:r w:rsidRPr="004A48EC">
        <w:rPr>
          <w:rFonts w:eastAsia="MS PGothic"/>
        </w:rPr>
        <w:t xml:space="preserve"> </w:t>
      </w:r>
      <w:r w:rsidRPr="004A48EC">
        <w:rPr>
          <w:rFonts w:eastAsia="MS PGothic"/>
        </w:rPr>
        <w:lastRenderedPageBreak/>
        <w:t xml:space="preserve">GDPR </w:t>
      </w:r>
      <w:r w:rsidRPr="004A48EC">
        <w:rPr>
          <w:rFonts w:eastAsia="MS PGothic"/>
        </w:rPr>
        <w:t>が適用される個人データの処理者または下請処理者である限り、その処理に対して付録</w:t>
      </w:r>
      <w:r w:rsidRPr="004A48EC">
        <w:rPr>
          <w:rFonts w:eastAsia="MS PGothic"/>
        </w:rPr>
        <w:t xml:space="preserve"> 4 </w:t>
      </w:r>
      <w:r w:rsidRPr="004A48EC">
        <w:rPr>
          <w:rFonts w:eastAsia="MS PGothic"/>
        </w:rPr>
        <w:t>の</w:t>
      </w:r>
      <w:r w:rsidRPr="004A48EC">
        <w:rPr>
          <w:rFonts w:eastAsia="MS PGothic"/>
        </w:rPr>
        <w:t xml:space="preserve"> GDPR </w:t>
      </w:r>
      <w:r w:rsidRPr="004A48EC">
        <w:rPr>
          <w:rFonts w:eastAsia="MS PGothic"/>
        </w:rPr>
        <w:t>条件が適用されます。また、両当事者も、本項</w:t>
      </w:r>
      <w:r w:rsidRPr="004A48EC">
        <w:rPr>
          <w:rFonts w:eastAsia="MS PGothic"/>
        </w:rPr>
        <w:t xml:space="preserve"> (</w:t>
      </w:r>
      <w:r w:rsidRPr="004A48EC">
        <w:rPr>
          <w:rFonts w:eastAsia="MS PGothic"/>
        </w:rPr>
        <w:t>「個人データの処理</w:t>
      </w:r>
      <w:r w:rsidRPr="004A48EC">
        <w:rPr>
          <w:rFonts w:eastAsia="MS PGothic"/>
        </w:rPr>
        <w:t xml:space="preserve"> (GDPR)</w:t>
      </w:r>
      <w:r w:rsidRPr="004A48EC">
        <w:rPr>
          <w:rFonts w:eastAsia="MS PGothic"/>
        </w:rPr>
        <w:t>」</w:t>
      </w:r>
      <w:r w:rsidRPr="004A48EC">
        <w:rPr>
          <w:rFonts w:eastAsia="MS PGothic"/>
        </w:rPr>
        <w:t xml:space="preserve">) </w:t>
      </w:r>
      <w:r w:rsidRPr="004A48EC">
        <w:rPr>
          <w:rFonts w:eastAsia="MS PGothic"/>
        </w:rPr>
        <w:t>の以下の条件に同意するものとします。</w:t>
      </w:r>
    </w:p>
    <w:p w14:paraId="39D5E3EA" w14:textId="77777777" w:rsidR="00BD519B" w:rsidRPr="004A48EC" w:rsidRDefault="00BD519B" w:rsidP="00BD519B">
      <w:pPr>
        <w:pStyle w:val="ProductList-Body"/>
        <w:rPr>
          <w:rFonts w:eastAsia="MS PGothic"/>
        </w:rPr>
      </w:pPr>
    </w:p>
    <w:p w14:paraId="5D955449" w14:textId="77777777" w:rsidR="00BD519B" w:rsidRPr="004A48EC" w:rsidRDefault="00BD519B" w:rsidP="00BD519B">
      <w:pPr>
        <w:pStyle w:val="ProductList-Body"/>
        <w:keepNext/>
        <w:ind w:left="180"/>
        <w:outlineLvl w:val="2"/>
        <w:rPr>
          <w:rFonts w:eastAsia="MS PGothic"/>
        </w:rPr>
      </w:pPr>
      <w:r w:rsidRPr="004A48EC">
        <w:rPr>
          <w:rFonts w:eastAsia="MS PGothic"/>
          <w:b/>
          <w:bCs/>
          <w:color w:val="0072C6"/>
        </w:rPr>
        <w:t>処理者と管理者の役割および責任</w:t>
      </w:r>
    </w:p>
    <w:p w14:paraId="44CF4AE9" w14:textId="77777777" w:rsidR="00BD519B" w:rsidRPr="004A48EC" w:rsidRDefault="00BD519B" w:rsidP="00BD519B">
      <w:pPr>
        <w:pStyle w:val="ProductList-Body"/>
        <w:ind w:left="158"/>
        <w:rPr>
          <w:rFonts w:eastAsia="MS PGothic"/>
        </w:rPr>
      </w:pPr>
      <w:r w:rsidRPr="004A48EC">
        <w:rPr>
          <w:rFonts w:eastAsia="MS PGothic"/>
        </w:rPr>
        <w:t>お客様とマイクロソフトは、お客様が個人データの管理者であり、マイクロソフトが当該データの処理者であることに合意します。ただし、</w:t>
      </w:r>
      <w:r w:rsidRPr="004A48EC">
        <w:rPr>
          <w:rFonts w:eastAsia="MS PGothic"/>
        </w:rPr>
        <w:t xml:space="preserve">(a) </w:t>
      </w:r>
      <w:r w:rsidRPr="004A48EC">
        <w:rPr>
          <w:rFonts w:eastAsia="MS PGothic"/>
        </w:rPr>
        <w:t>お客様が個人データの処理者となり、マイクロソフトが下請処理者となる場合、または</w:t>
      </w:r>
      <w:r w:rsidRPr="004A48EC">
        <w:rPr>
          <w:rFonts w:eastAsia="MS PGothic"/>
        </w:rPr>
        <w:t xml:space="preserve"> (b) Online Service </w:t>
      </w:r>
      <w:r w:rsidRPr="004A48EC">
        <w:rPr>
          <w:rFonts w:eastAsia="MS PGothic"/>
        </w:rPr>
        <w:t>固有の条件において別途記載のある場合を除きます。マイクロソフトは、お客様からの文書化された指示に従ってのみ、個人データを処理します。お客様は、お客様のボリューム</w:t>
      </w:r>
      <w:r w:rsidRPr="004A48EC">
        <w:rPr>
          <w:rFonts w:eastAsia="MS PGothic"/>
        </w:rPr>
        <w:t xml:space="preserve"> </w:t>
      </w:r>
      <w:r w:rsidRPr="004A48EC">
        <w:rPr>
          <w:rFonts w:eastAsia="MS PGothic"/>
        </w:rPr>
        <w:t>ライセンス契約</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を含む</w:t>
      </w:r>
      <w:r w:rsidRPr="004A48EC">
        <w:rPr>
          <w:rFonts w:eastAsia="MS PGothic"/>
        </w:rPr>
        <w:t xml:space="preserve">) </w:t>
      </w:r>
      <w:r w:rsidRPr="004A48EC">
        <w:rPr>
          <w:rFonts w:eastAsia="MS PGothic"/>
        </w:rPr>
        <w:t>に加え、お客様が</w:t>
      </w:r>
      <w:r w:rsidRPr="004A48EC">
        <w:rPr>
          <w:rFonts w:eastAsia="MS PGothic"/>
        </w:rPr>
        <w:t xml:space="preserve"> Online Service </w:t>
      </w:r>
      <w:r w:rsidRPr="004A48EC">
        <w:rPr>
          <w:rFonts w:eastAsia="MS PGothic"/>
        </w:rPr>
        <w:t>の機能を使用および設定することで、マイクロソフトに対する、個人データの処理に関するお客様の完全かつ最終的な文書化された指示を構成することに同意します。追加または代替の指示については、お客様のボリューム</w:t>
      </w:r>
      <w:r w:rsidRPr="004A48EC">
        <w:rPr>
          <w:rFonts w:eastAsia="MS PGothic"/>
        </w:rPr>
        <w:t xml:space="preserve"> </w:t>
      </w:r>
      <w:r w:rsidRPr="004A48EC">
        <w:rPr>
          <w:rFonts w:eastAsia="MS PGothic"/>
        </w:rPr>
        <w:t>ライセンス契約の変更プロセスに従って合意された場合にのみ有効となります。</w:t>
      </w:r>
      <w:r w:rsidRPr="004A48EC">
        <w:rPr>
          <w:rFonts w:eastAsia="MS PGothic"/>
        </w:rPr>
        <w:t xml:space="preserve">GDPR </w:t>
      </w:r>
      <w:r w:rsidRPr="004A48EC">
        <w:rPr>
          <w:rFonts w:eastAsia="MS PGothic"/>
        </w:rPr>
        <w:t>が適用され、また、お客様が処理者である場合、お客様は、処理者または下請処理者としてマイクロソフトを任命することを含め、お客様の指示が該当管理者によって承認されていることをマイクロソフトに対して保証するものとします。</w:t>
      </w:r>
    </w:p>
    <w:p w14:paraId="5F79B70B" w14:textId="77777777" w:rsidR="00BD519B" w:rsidRPr="004A48EC" w:rsidRDefault="00BD519B" w:rsidP="00BD519B">
      <w:pPr>
        <w:pStyle w:val="ProductList-Body"/>
        <w:ind w:left="158"/>
        <w:rPr>
          <w:rFonts w:eastAsia="MS PGothic"/>
        </w:rPr>
      </w:pPr>
    </w:p>
    <w:p w14:paraId="5B6FF823"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処理の詳細</w:t>
      </w:r>
    </w:p>
    <w:p w14:paraId="718F3A11" w14:textId="77777777" w:rsidR="00BD519B" w:rsidRPr="004A48EC" w:rsidRDefault="00BD519B" w:rsidP="00BD519B">
      <w:pPr>
        <w:pStyle w:val="ProductList-Body"/>
        <w:ind w:left="158"/>
        <w:rPr>
          <w:rFonts w:eastAsia="MS PGothic"/>
        </w:rPr>
      </w:pPr>
      <w:r w:rsidRPr="004A48EC">
        <w:rPr>
          <w:rFonts w:eastAsia="MS PGothic"/>
        </w:rPr>
        <w:t>両当事者は、以下について確認し、同意するものとします。</w:t>
      </w:r>
    </w:p>
    <w:p w14:paraId="1EB398D6" w14:textId="77777777" w:rsidR="00BD519B" w:rsidRPr="004A48EC" w:rsidRDefault="00BD519B" w:rsidP="00BD519B">
      <w:pPr>
        <w:pStyle w:val="ProductList-Body"/>
        <w:numPr>
          <w:ilvl w:val="0"/>
          <w:numId w:val="23"/>
        </w:numPr>
        <w:rPr>
          <w:rFonts w:eastAsia="MS PGothic"/>
        </w:rPr>
      </w:pPr>
      <w:r w:rsidRPr="004A48EC">
        <w:rPr>
          <w:rFonts w:eastAsia="MS PGothic"/>
        </w:rPr>
        <w:t>処理の対象事項は</w:t>
      </w:r>
      <w:r w:rsidRPr="004A48EC">
        <w:rPr>
          <w:rFonts w:eastAsia="MS PGothic"/>
        </w:rPr>
        <w:t xml:space="preserve"> GDPR </w:t>
      </w:r>
      <w:r w:rsidRPr="004A48EC">
        <w:rPr>
          <w:rFonts w:eastAsia="MS PGothic"/>
        </w:rPr>
        <w:t>の範囲内の個人データに制限されます。</w:t>
      </w:r>
    </w:p>
    <w:p w14:paraId="6AFB0A8E" w14:textId="77777777" w:rsidR="00BD519B" w:rsidRPr="004A48EC" w:rsidRDefault="00BD519B" w:rsidP="00BD519B">
      <w:pPr>
        <w:pStyle w:val="ProductList-Body"/>
        <w:numPr>
          <w:ilvl w:val="0"/>
          <w:numId w:val="23"/>
        </w:numPr>
        <w:rPr>
          <w:rFonts w:eastAsia="MS PGothic"/>
        </w:rPr>
      </w:pPr>
      <w:r w:rsidRPr="004A48EC">
        <w:rPr>
          <w:rFonts w:eastAsia="MS PGothic"/>
        </w:rPr>
        <w:t>処理期間は、お客様の</w:t>
      </w:r>
      <w:r w:rsidRPr="004A48EC">
        <w:rPr>
          <w:rFonts w:eastAsia="MS PGothic"/>
        </w:rPr>
        <w:t xml:space="preserve"> Online Service </w:t>
      </w:r>
      <w:r w:rsidRPr="004A48EC">
        <w:rPr>
          <w:rFonts w:eastAsia="MS PGothic"/>
        </w:rPr>
        <w:t>の使用権が継続する期間かつお客様の指示または</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条件に従ってすべての個人データが削除されるか、返却されるまでの期間とします。</w:t>
      </w:r>
    </w:p>
    <w:p w14:paraId="3BD0C7FF" w14:textId="77777777" w:rsidR="00BD519B" w:rsidRPr="004A48EC" w:rsidRDefault="00BD519B" w:rsidP="00BD519B">
      <w:pPr>
        <w:pStyle w:val="ProductList-Body"/>
        <w:numPr>
          <w:ilvl w:val="0"/>
          <w:numId w:val="23"/>
        </w:numPr>
        <w:rPr>
          <w:rFonts w:eastAsia="MS PGothic"/>
        </w:rPr>
      </w:pPr>
      <w:r w:rsidRPr="004A48EC">
        <w:rPr>
          <w:rFonts w:eastAsia="MS PGothic"/>
        </w:rPr>
        <w:t>処理の性質および目的は、お客様のボリューム</w:t>
      </w:r>
      <w:r w:rsidRPr="004A48EC">
        <w:rPr>
          <w:rFonts w:eastAsia="MS PGothic"/>
        </w:rPr>
        <w:t xml:space="preserve"> </w:t>
      </w:r>
      <w:r w:rsidRPr="004A48EC">
        <w:rPr>
          <w:rFonts w:eastAsia="MS PGothic"/>
        </w:rPr>
        <w:t>ライセンス契約に従って</w:t>
      </w:r>
      <w:r w:rsidRPr="004A48EC">
        <w:rPr>
          <w:rFonts w:eastAsia="MS PGothic"/>
        </w:rPr>
        <w:t xml:space="preserve"> Online Service </w:t>
      </w:r>
      <w:r w:rsidRPr="004A48EC">
        <w:rPr>
          <w:rFonts w:eastAsia="MS PGothic"/>
        </w:rPr>
        <w:t>を提供することとします。</w:t>
      </w:r>
    </w:p>
    <w:p w14:paraId="53955661" w14:textId="77777777" w:rsidR="00BD519B" w:rsidRPr="004A48EC" w:rsidRDefault="00BD519B" w:rsidP="00BD519B">
      <w:pPr>
        <w:pStyle w:val="ProductList-Body"/>
        <w:numPr>
          <w:ilvl w:val="0"/>
          <w:numId w:val="23"/>
        </w:numPr>
        <w:rPr>
          <w:rFonts w:eastAsia="MS PGothic"/>
        </w:rPr>
      </w:pPr>
      <w:r w:rsidRPr="004A48EC">
        <w:rPr>
          <w:rFonts w:eastAsia="MS PGothic"/>
        </w:rPr>
        <w:t xml:space="preserve">Online Service </w:t>
      </w:r>
      <w:r w:rsidRPr="004A48EC">
        <w:rPr>
          <w:rFonts w:eastAsia="MS PGothic"/>
        </w:rPr>
        <w:t>で処理される個人データの種類には、</w:t>
      </w:r>
      <w:r w:rsidRPr="004A48EC">
        <w:rPr>
          <w:rFonts w:eastAsia="MS PGothic"/>
        </w:rPr>
        <w:t xml:space="preserve">GDPR </w:t>
      </w:r>
      <w:r w:rsidRPr="004A48EC">
        <w:rPr>
          <w:rFonts w:eastAsia="MS PGothic"/>
        </w:rPr>
        <w:t>第</w:t>
      </w:r>
      <w:r w:rsidRPr="004A48EC">
        <w:rPr>
          <w:rFonts w:eastAsia="MS PGothic"/>
        </w:rPr>
        <w:t xml:space="preserve"> 4 </w:t>
      </w:r>
      <w:r w:rsidRPr="004A48EC">
        <w:rPr>
          <w:rFonts w:eastAsia="MS PGothic"/>
        </w:rPr>
        <w:t>条に明記されているものが含まれます。</w:t>
      </w:r>
    </w:p>
    <w:p w14:paraId="231FB1CA" w14:textId="77777777" w:rsidR="00BD519B" w:rsidRPr="004A48EC" w:rsidRDefault="00BD519B" w:rsidP="00BD519B">
      <w:pPr>
        <w:pStyle w:val="ProductList-Body"/>
        <w:numPr>
          <w:ilvl w:val="0"/>
          <w:numId w:val="23"/>
        </w:numPr>
        <w:ind w:left="922"/>
        <w:rPr>
          <w:rFonts w:eastAsia="MS PGothic"/>
        </w:rPr>
      </w:pPr>
      <w:r w:rsidRPr="004A48EC">
        <w:rPr>
          <w:rFonts w:eastAsia="MS PGothic"/>
        </w:rPr>
        <w:t>データ主体の種類は、お客様の担当者ならびに従業員、契約業者、協力者および顧客などのエンド</w:t>
      </w:r>
      <w:r w:rsidRPr="004A48EC">
        <w:rPr>
          <w:rFonts w:eastAsia="MS PGothic"/>
        </w:rPr>
        <w:t xml:space="preserve"> </w:t>
      </w:r>
      <w:r w:rsidRPr="004A48EC">
        <w:rPr>
          <w:rFonts w:eastAsia="MS PGothic"/>
        </w:rPr>
        <w:t>ユーザーとします。</w:t>
      </w:r>
    </w:p>
    <w:p w14:paraId="11F4511A" w14:textId="77777777" w:rsidR="00BD519B" w:rsidRPr="004A48EC" w:rsidRDefault="00BD519B" w:rsidP="00BD519B">
      <w:pPr>
        <w:pStyle w:val="ProductList-Body"/>
        <w:rPr>
          <w:rFonts w:eastAsia="MS PGothic"/>
        </w:rPr>
      </w:pPr>
    </w:p>
    <w:p w14:paraId="64D80731"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データ主体の権利</w:t>
      </w:r>
      <w:r w:rsidRPr="004A48EC">
        <w:rPr>
          <w:rFonts w:eastAsia="MS PGothic"/>
          <w:b/>
          <w:bCs/>
          <w:color w:val="0072C6"/>
        </w:rPr>
        <w:t xml:space="preserve"> (</w:t>
      </w:r>
      <w:r w:rsidRPr="004A48EC">
        <w:rPr>
          <w:rFonts w:eastAsia="MS PGothic"/>
          <w:b/>
          <w:bCs/>
          <w:color w:val="0072C6"/>
        </w:rPr>
        <w:t>要求による支援</w:t>
      </w:r>
      <w:r w:rsidRPr="004A48EC">
        <w:rPr>
          <w:rFonts w:eastAsia="MS PGothic"/>
          <w:b/>
          <w:bCs/>
          <w:color w:val="0072C6"/>
        </w:rPr>
        <w:t>)</w:t>
      </w:r>
    </w:p>
    <w:p w14:paraId="4E98DE35" w14:textId="77777777" w:rsidR="00BD519B" w:rsidRPr="004A48EC" w:rsidRDefault="00BD519B" w:rsidP="00BD519B">
      <w:pPr>
        <w:pStyle w:val="ProductList-Body"/>
        <w:ind w:left="180"/>
        <w:rPr>
          <w:rFonts w:eastAsia="MS PGothic"/>
        </w:rPr>
      </w:pPr>
      <w:r w:rsidRPr="004A48EC">
        <w:rPr>
          <w:rFonts w:eastAsia="MS PGothic"/>
        </w:rPr>
        <w:t>マイクロソフトは、</w:t>
      </w:r>
      <w:r w:rsidRPr="004A48EC">
        <w:rPr>
          <w:rFonts w:eastAsia="MS PGothic"/>
        </w:rPr>
        <w:t xml:space="preserve">Online Service </w:t>
      </w:r>
      <w:r w:rsidRPr="004A48EC">
        <w:rPr>
          <w:rFonts w:eastAsia="MS PGothic"/>
        </w:rPr>
        <w:t>の機能および処理者としてのマイクロソフトの役割に従った方法で、お客様に対してデータ主体の個人データを提供し、</w:t>
      </w:r>
      <w:r w:rsidRPr="004A48EC">
        <w:rPr>
          <w:rFonts w:eastAsia="MS PGothic"/>
        </w:rPr>
        <w:t xml:space="preserve">GDPR </w:t>
      </w:r>
      <w:r w:rsidRPr="004A48EC">
        <w:rPr>
          <w:rFonts w:eastAsia="MS PGothic"/>
        </w:rPr>
        <w:t>に基づくデータ主体の権利の行使要求にお客様が対応できるようにします。マイクロソフトは、かかるデータ主体による要求への対応についてお客様を支援するため、お客様の合理的な要求に応じるものとします。マイクロソフトは、当社がデータ処理者または下請処理者となっている</w:t>
      </w:r>
      <w:r w:rsidRPr="004A48EC">
        <w:rPr>
          <w:rFonts w:eastAsia="MS PGothic"/>
        </w:rPr>
        <w:t xml:space="preserve"> Online Service </w:t>
      </w:r>
      <w:r w:rsidRPr="004A48EC">
        <w:rPr>
          <w:rFonts w:eastAsia="MS PGothic"/>
        </w:rPr>
        <w:t>に関連し、</w:t>
      </w:r>
      <w:r w:rsidRPr="004A48EC">
        <w:rPr>
          <w:rFonts w:eastAsia="MS PGothic"/>
        </w:rPr>
        <w:t xml:space="preserve">GDPR </w:t>
      </w:r>
      <w:r w:rsidRPr="004A48EC">
        <w:rPr>
          <w:rFonts w:eastAsia="MS PGothic"/>
        </w:rPr>
        <w:t>に基づいて</w:t>
      </w:r>
      <w:r w:rsidRPr="004A48EC">
        <w:rPr>
          <w:rFonts w:eastAsia="MS PGothic"/>
        </w:rPr>
        <w:t xml:space="preserve"> 1 </w:t>
      </w:r>
      <w:r w:rsidRPr="004A48EC">
        <w:rPr>
          <w:rFonts w:eastAsia="MS PGothic"/>
        </w:rPr>
        <w:t>つ以上の権利の行使要求をデータ主体から受けた場合、お客様に直接要求するようにデータ主体に案内します。当該要求に対してはお客様が責任をもって対応してください</w:t>
      </w:r>
      <w:r w:rsidRPr="004A48EC">
        <w:rPr>
          <w:rFonts w:eastAsia="MS PGothic"/>
        </w:rPr>
        <w:t xml:space="preserve"> (</w:t>
      </w:r>
      <w:r w:rsidRPr="004A48EC">
        <w:rPr>
          <w:rFonts w:eastAsia="MS PGothic"/>
        </w:rPr>
        <w:t>必要に応じて、</w:t>
      </w:r>
      <w:r w:rsidRPr="004A48EC">
        <w:rPr>
          <w:rFonts w:eastAsia="MS PGothic"/>
        </w:rPr>
        <w:t xml:space="preserve">Online Service </w:t>
      </w:r>
      <w:r w:rsidRPr="004A48EC">
        <w:rPr>
          <w:rFonts w:eastAsia="MS PGothic"/>
        </w:rPr>
        <w:t>の機能を使用して対応してください</w:t>
      </w:r>
      <w:r w:rsidRPr="004A48EC">
        <w:rPr>
          <w:rFonts w:eastAsia="MS PGothic"/>
        </w:rPr>
        <w:t>)</w:t>
      </w:r>
      <w:r w:rsidRPr="004A48EC">
        <w:rPr>
          <w:rFonts w:eastAsia="MS PGothic"/>
        </w:rPr>
        <w:t>。マイクロソフトは、かかるデータ主体による要求への対応についてお客様を支援するため、お客様の合理的な要求に応じるものとします。</w:t>
      </w:r>
    </w:p>
    <w:p w14:paraId="59917750" w14:textId="77777777" w:rsidR="00BD519B" w:rsidRPr="004A48EC" w:rsidRDefault="00BD519B" w:rsidP="00BD519B">
      <w:pPr>
        <w:pStyle w:val="ProductList-Body"/>
        <w:ind w:left="180"/>
        <w:rPr>
          <w:rFonts w:eastAsia="MS PGothic"/>
        </w:rPr>
      </w:pPr>
    </w:p>
    <w:p w14:paraId="3C9B0CA8" w14:textId="77777777" w:rsidR="00BD519B" w:rsidRPr="004A48EC" w:rsidRDefault="00BD519B" w:rsidP="00BD519B">
      <w:pPr>
        <w:pStyle w:val="ProductList-Body"/>
        <w:ind w:left="180"/>
        <w:outlineLvl w:val="2"/>
        <w:rPr>
          <w:rFonts w:eastAsia="MS PGothic"/>
        </w:rPr>
      </w:pPr>
      <w:r w:rsidRPr="004A48EC">
        <w:rPr>
          <w:rFonts w:eastAsia="MS PGothic"/>
          <w:b/>
          <w:color w:val="0072C6"/>
        </w:rPr>
        <w:t>処理活動の記録</w:t>
      </w:r>
    </w:p>
    <w:p w14:paraId="234165A5" w14:textId="77777777" w:rsidR="00BD519B" w:rsidRPr="004A48EC" w:rsidRDefault="00BD519B" w:rsidP="00BD519B">
      <w:pPr>
        <w:pStyle w:val="ProductList-Body"/>
        <w:ind w:left="158"/>
        <w:rPr>
          <w:rFonts w:eastAsia="MS PGothic"/>
        </w:rPr>
      </w:pPr>
      <w:r w:rsidRPr="004A48EC">
        <w:rPr>
          <w:rFonts w:eastAsia="MS PGothic"/>
        </w:rPr>
        <w:t>マイクロソフトは、</w:t>
      </w:r>
      <w:r w:rsidRPr="004A48EC">
        <w:rPr>
          <w:rFonts w:eastAsia="MS PGothic"/>
        </w:rPr>
        <w:t xml:space="preserve">GDPR </w:t>
      </w:r>
      <w:r w:rsidRPr="004A48EC">
        <w:rPr>
          <w:rFonts w:eastAsia="MS PGothic"/>
        </w:rPr>
        <w:t>第</w:t>
      </w:r>
      <w:r w:rsidRPr="004A48EC">
        <w:rPr>
          <w:rFonts w:eastAsia="MS PGothic"/>
        </w:rPr>
        <w:t xml:space="preserve"> 30 </w:t>
      </w:r>
      <w:r w:rsidRPr="004A48EC">
        <w:rPr>
          <w:rFonts w:eastAsia="MS PGothic"/>
        </w:rPr>
        <w:t>条</w:t>
      </w:r>
      <w:r w:rsidRPr="004A48EC">
        <w:rPr>
          <w:rFonts w:eastAsia="MS PGothic"/>
        </w:rPr>
        <w:t xml:space="preserve"> (2) </w:t>
      </w:r>
      <w:r w:rsidRPr="004A48EC">
        <w:rPr>
          <w:rFonts w:eastAsia="MS PGothic"/>
        </w:rPr>
        <w:t>項で義務付けられているすべての記録を保持し、お客様に代わって行う個人データの処理に該当する場合には、要請に応じてお客様にかかる記録を提供するものとします。</w:t>
      </w:r>
    </w:p>
    <w:p w14:paraId="1EE531E7" w14:textId="77777777" w:rsidR="00BD519B" w:rsidRPr="004A48EC" w:rsidRDefault="00BD519B" w:rsidP="00BD519B">
      <w:pPr>
        <w:pStyle w:val="ProductList-Body"/>
        <w:ind w:left="180"/>
        <w:rPr>
          <w:rFonts w:eastAsia="MS PGothic"/>
        </w:rPr>
      </w:pPr>
    </w:p>
    <w:p w14:paraId="59B81EEB" w14:textId="77777777" w:rsidR="00BD519B" w:rsidRPr="004A48EC" w:rsidRDefault="00BD519B" w:rsidP="00BD519B">
      <w:pPr>
        <w:pStyle w:val="ProductList-SubSubSectionHeading"/>
        <w:outlineLvl w:val="1"/>
      </w:pPr>
      <w:bookmarkStart w:id="73" w:name="_Toc507768553"/>
      <w:bookmarkStart w:id="74" w:name="_Toc7587824"/>
      <w:r w:rsidRPr="004A48EC">
        <w:t>データ</w:t>
      </w:r>
      <w:r w:rsidRPr="004A48EC">
        <w:t xml:space="preserve"> </w:t>
      </w:r>
      <w:r w:rsidRPr="004A48EC">
        <w:t>セキュリティ</w:t>
      </w:r>
      <w:bookmarkEnd w:id="73"/>
      <w:bookmarkEnd w:id="74"/>
    </w:p>
    <w:p w14:paraId="601CE068"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セキュリティ規定およびポリシー</w:t>
      </w:r>
    </w:p>
    <w:p w14:paraId="4ED9ECFE" w14:textId="77777777" w:rsidR="00BD519B" w:rsidRPr="004A48EC" w:rsidRDefault="00BD519B" w:rsidP="00BD519B">
      <w:pPr>
        <w:pStyle w:val="ProductList-Body"/>
        <w:ind w:left="158"/>
        <w:rPr>
          <w:rFonts w:eastAsia="MS PGothic"/>
        </w:rPr>
      </w:pPr>
      <w:bookmarkStart w:id="75" w:name="_Hlk504328104"/>
      <w:r w:rsidRPr="004A48EC">
        <w:rPr>
          <w:rFonts w:eastAsia="MS PGothic"/>
        </w:rPr>
        <w:t>マイクロソフトは、顧客データおよび個人データを保護するために十分な技術的および組織的な対策を導入し、維持します。</w:t>
      </w:r>
      <w:r w:rsidRPr="004A48EC">
        <w:rPr>
          <w:rFonts w:eastAsia="MS PGothic"/>
        </w:rPr>
        <w:t> </w:t>
      </w:r>
      <w:r w:rsidRPr="004A48EC">
        <w:rPr>
          <w:rFonts w:eastAsia="MS PGothic"/>
        </w:rPr>
        <w:t>これらの対策は、マイクロソフト</w:t>
      </w:r>
      <w:r w:rsidRPr="004A48EC">
        <w:rPr>
          <w:rFonts w:eastAsia="MS PGothic"/>
        </w:rPr>
        <w:t xml:space="preserve"> </w:t>
      </w:r>
      <w:r w:rsidRPr="004A48EC">
        <w:rPr>
          <w:rFonts w:eastAsia="MS PGothic"/>
        </w:rPr>
        <w:t>セキュリティ</w:t>
      </w:r>
      <w:r w:rsidRPr="004A48EC">
        <w:rPr>
          <w:rFonts w:eastAsia="MS PGothic"/>
        </w:rPr>
        <w:t xml:space="preserve"> </w:t>
      </w:r>
      <w:r w:rsidRPr="004A48EC">
        <w:rPr>
          <w:rFonts w:eastAsia="MS PGothic"/>
        </w:rPr>
        <w:t>ポリシーに規定するものとします。マイクロソフトは、当該セキュリティ</w:t>
      </w:r>
      <w:r w:rsidRPr="004A48EC">
        <w:rPr>
          <w:rFonts w:eastAsia="MS PGothic"/>
        </w:rPr>
        <w:t xml:space="preserve"> </w:t>
      </w:r>
      <w:r w:rsidRPr="004A48EC">
        <w:rPr>
          <w:rFonts w:eastAsia="MS PGothic"/>
        </w:rPr>
        <w:t>ポリシーを、</w:t>
      </w:r>
      <w:r w:rsidRPr="004A48EC">
        <w:rPr>
          <w:rFonts w:eastAsia="MS PGothic"/>
        </w:rPr>
        <w:t xml:space="preserve">Online Service </w:t>
      </w:r>
      <w:r w:rsidRPr="004A48EC">
        <w:rPr>
          <w:rFonts w:eastAsia="MS PGothic"/>
        </w:rPr>
        <w:t>について確立されているセキュリティ制御手段の内容ならびに当社のセキュリティ規定およびポリシーに関してお客様が合理的に要求した他の情報と共にお客様に提供します。</w:t>
      </w:r>
    </w:p>
    <w:p w14:paraId="1965A5BE" w14:textId="77777777" w:rsidR="00BD519B" w:rsidRPr="004A48EC" w:rsidRDefault="00BD519B" w:rsidP="00BD519B">
      <w:pPr>
        <w:pStyle w:val="ProductList-Body"/>
        <w:ind w:left="158"/>
        <w:rPr>
          <w:rFonts w:eastAsia="MS PGothic"/>
        </w:rPr>
      </w:pPr>
    </w:p>
    <w:p w14:paraId="6B9418DA" w14:textId="551960D9" w:rsidR="00BD519B" w:rsidRPr="004A48EC" w:rsidRDefault="00BD519B" w:rsidP="00BD519B">
      <w:pPr>
        <w:pStyle w:val="ProductList-Body"/>
        <w:ind w:left="158"/>
        <w:rPr>
          <w:rFonts w:eastAsia="MS PGothic"/>
        </w:rPr>
      </w:pPr>
      <w:r w:rsidRPr="004A48EC">
        <w:rPr>
          <w:rFonts w:eastAsia="MS PGothic"/>
        </w:rPr>
        <w:t>また、これらの対策は、</w:t>
      </w:r>
      <w:r w:rsidRPr="004A48EC">
        <w:rPr>
          <w:rFonts w:eastAsia="MS PGothic"/>
        </w:rPr>
        <w:t>ISO 27001</w:t>
      </w:r>
      <w:r w:rsidRPr="004A48EC">
        <w:rPr>
          <w:rFonts w:eastAsia="MS PGothic"/>
        </w:rPr>
        <w:t>、</w:t>
      </w:r>
      <w:r w:rsidRPr="004A48EC">
        <w:rPr>
          <w:rFonts w:eastAsia="MS PGothic"/>
        </w:rPr>
        <w:t>ISO 27002</w:t>
      </w:r>
      <w:r w:rsidRPr="004A48EC">
        <w:rPr>
          <w:rFonts w:eastAsia="MS PGothic"/>
        </w:rPr>
        <w:t>、および</w:t>
      </w:r>
      <w:r w:rsidRPr="004A48EC">
        <w:rPr>
          <w:rFonts w:eastAsia="MS PGothic"/>
        </w:rPr>
        <w:t xml:space="preserve"> ISO 27018 </w:t>
      </w:r>
      <w:r w:rsidRPr="004A48EC">
        <w:rPr>
          <w:rFonts w:eastAsia="MS PGothic"/>
        </w:rPr>
        <w:t>に規定される要件を満たすものとします。</w:t>
      </w:r>
      <w:bookmarkEnd w:id="75"/>
      <w:r w:rsidRPr="004A48EC">
        <w:rPr>
          <w:rFonts w:eastAsia="MS PGothic"/>
        </w:rPr>
        <w:t>また、各コア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サービスも、下表に記載する制御標準およびフレームワークを満たし、顧客データの保護のために</w:t>
      </w:r>
      <w:hyperlink w:anchor="AppendixB_SecurityMeasures" w:tooltip="付録 B" w:history="1">
        <w:r w:rsidRPr="004A48EC">
          <w:rPr>
            <w:rStyle w:val="Hyperlink"/>
            <w:rFonts w:eastAsia="MS PGothic"/>
          </w:rPr>
          <w:t>付録</w:t>
        </w:r>
        <w:r w:rsidRPr="004A48EC">
          <w:rPr>
            <w:rStyle w:val="Hyperlink"/>
            <w:rFonts w:eastAsia="MS PGothic"/>
          </w:rPr>
          <w:t xml:space="preserve"> B</w:t>
        </w:r>
      </w:hyperlink>
      <w:r w:rsidRPr="004A48EC">
        <w:rPr>
          <w:rFonts w:eastAsia="MS PGothic"/>
        </w:rPr>
        <w:t xml:space="preserve"> </w:t>
      </w:r>
      <w:r w:rsidRPr="004A48EC">
        <w:rPr>
          <w:rFonts w:eastAsia="MS PGothic"/>
        </w:rPr>
        <w:t>に規定するセキュリティ対策を導入して維持するものとします。</w:t>
      </w:r>
    </w:p>
    <w:p w14:paraId="2B8A5131" w14:textId="77777777" w:rsidR="00BD519B" w:rsidRPr="004A48EC" w:rsidRDefault="00BD519B" w:rsidP="00BD519B">
      <w:pPr>
        <w:pStyle w:val="ProductList-Body"/>
        <w:ind w:left="158"/>
        <w:rPr>
          <w:rFonts w:eastAsia="MS PGothic"/>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826D7" w:rsidRPr="00AE1250" w14:paraId="6ACB075E" w14:textId="77777777" w:rsidTr="007B2FBA">
        <w:trPr>
          <w:tblHeader/>
        </w:trPr>
        <w:tc>
          <w:tcPr>
            <w:tcW w:w="2880" w:type="dxa"/>
            <w:shd w:val="clear" w:color="auto" w:fill="0072C6"/>
            <w:vAlign w:val="center"/>
          </w:tcPr>
          <w:p w14:paraId="0D10EB88" w14:textId="77777777" w:rsidR="00F826D7" w:rsidRPr="00AE1250" w:rsidRDefault="00F826D7" w:rsidP="007B2FBA">
            <w:pPr>
              <w:pStyle w:val="ProductList-Body"/>
              <w:rPr>
                <w:rFonts w:eastAsia="MS PGothic"/>
                <w:color w:val="FFFFFF" w:themeColor="background1"/>
                <w:sz w:val="16"/>
                <w:szCs w:val="16"/>
              </w:rPr>
            </w:pPr>
            <w:r w:rsidRPr="00AE1250">
              <w:rPr>
                <w:rFonts w:eastAsia="MS PGothic"/>
                <w:color w:val="FFFFFF" w:themeColor="background1"/>
                <w:sz w:val="16"/>
                <w:szCs w:val="16"/>
              </w:rPr>
              <w:t>Online Service</w:t>
            </w:r>
          </w:p>
        </w:tc>
        <w:tc>
          <w:tcPr>
            <w:tcW w:w="1728" w:type="dxa"/>
            <w:shd w:val="clear" w:color="auto" w:fill="0072C6"/>
            <w:vAlign w:val="center"/>
          </w:tcPr>
          <w:p w14:paraId="5D287AB3" w14:textId="77777777" w:rsidR="00F826D7" w:rsidRPr="00AE1250" w:rsidRDefault="00F826D7" w:rsidP="007B2FBA">
            <w:pPr>
              <w:pStyle w:val="ProductList-Body"/>
              <w:rPr>
                <w:rFonts w:eastAsia="MS PGothic"/>
                <w:color w:val="FFFFFF" w:themeColor="background1"/>
                <w:sz w:val="16"/>
                <w:szCs w:val="16"/>
                <w:lang w:val="fr-FR"/>
              </w:rPr>
            </w:pPr>
            <w:r w:rsidRPr="00AE1250">
              <w:rPr>
                <w:rFonts w:eastAsia="MS PGothic"/>
                <w:color w:val="FFFFFF" w:themeColor="background1"/>
                <w:sz w:val="16"/>
                <w:szCs w:val="16"/>
              </w:rPr>
              <w:t>SSAE 18 SOC 1 Type II</w:t>
            </w:r>
          </w:p>
        </w:tc>
        <w:tc>
          <w:tcPr>
            <w:tcW w:w="1710" w:type="dxa"/>
            <w:shd w:val="clear" w:color="auto" w:fill="0072C6"/>
            <w:vAlign w:val="center"/>
          </w:tcPr>
          <w:p w14:paraId="74F80B00" w14:textId="77777777" w:rsidR="00F826D7" w:rsidRPr="00AE1250" w:rsidRDefault="00F826D7" w:rsidP="007B2FBA">
            <w:pPr>
              <w:pStyle w:val="ProductList-Body"/>
              <w:rPr>
                <w:rFonts w:eastAsia="MS PGothic"/>
                <w:color w:val="FFFFFF" w:themeColor="background1"/>
                <w:sz w:val="16"/>
                <w:szCs w:val="16"/>
                <w:lang w:val="fr-FR"/>
              </w:rPr>
            </w:pPr>
            <w:r w:rsidRPr="00AE1250">
              <w:rPr>
                <w:rFonts w:eastAsia="MS PGothic"/>
                <w:color w:val="FFFFFF" w:themeColor="background1"/>
                <w:sz w:val="16"/>
                <w:szCs w:val="16"/>
              </w:rPr>
              <w:t>SSAE 18 SOC 2 Type II</w:t>
            </w:r>
          </w:p>
        </w:tc>
      </w:tr>
      <w:tr w:rsidR="00F826D7" w:rsidRPr="00AE1250" w14:paraId="1DFEB16A" w14:textId="77777777" w:rsidTr="007B2FBA">
        <w:trPr>
          <w:trHeight w:val="288"/>
        </w:trPr>
        <w:tc>
          <w:tcPr>
            <w:tcW w:w="2880" w:type="dxa"/>
            <w:vAlign w:val="center"/>
          </w:tcPr>
          <w:p w14:paraId="09E69178" w14:textId="77777777" w:rsidR="00F826D7" w:rsidRPr="00AE1250" w:rsidRDefault="00F826D7" w:rsidP="007B2FBA">
            <w:pPr>
              <w:pStyle w:val="ProductList-Body"/>
              <w:rPr>
                <w:rFonts w:eastAsia="MS PGothic"/>
                <w:sz w:val="16"/>
                <w:szCs w:val="16"/>
              </w:rPr>
            </w:pPr>
            <w:r w:rsidRPr="00AE1250">
              <w:rPr>
                <w:rFonts w:eastAsia="MS PGothic"/>
                <w:sz w:val="16"/>
                <w:szCs w:val="16"/>
              </w:rPr>
              <w:t xml:space="preserve">Office 365 </w:t>
            </w:r>
            <w:r w:rsidRPr="00AE1250">
              <w:rPr>
                <w:rFonts w:eastAsia="MS PGothic"/>
                <w:sz w:val="16"/>
                <w:szCs w:val="16"/>
              </w:rPr>
              <w:t>サービス</w:t>
            </w:r>
          </w:p>
        </w:tc>
        <w:tc>
          <w:tcPr>
            <w:tcW w:w="1728" w:type="dxa"/>
            <w:vAlign w:val="center"/>
          </w:tcPr>
          <w:p w14:paraId="6D6766DB"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32E1DD97"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4C016AFC" w14:textId="77777777" w:rsidTr="007B2FBA">
        <w:trPr>
          <w:trHeight w:val="288"/>
        </w:trPr>
        <w:tc>
          <w:tcPr>
            <w:tcW w:w="2880" w:type="dxa"/>
            <w:vAlign w:val="center"/>
          </w:tcPr>
          <w:p w14:paraId="4EE8F4E4" w14:textId="77777777" w:rsidR="00F826D7" w:rsidRPr="00AE1250" w:rsidRDefault="00F826D7" w:rsidP="007B2FBA">
            <w:pPr>
              <w:pStyle w:val="ProductList-Body"/>
              <w:rPr>
                <w:rFonts w:eastAsia="MS PGothic"/>
                <w:sz w:val="16"/>
                <w:szCs w:val="16"/>
              </w:rPr>
            </w:pPr>
            <w:r w:rsidRPr="00AE1250">
              <w:rPr>
                <w:rFonts w:eastAsia="MS PGothic"/>
                <w:sz w:val="16"/>
                <w:szCs w:val="16"/>
              </w:rPr>
              <w:t xml:space="preserve">Microsoft Dynamics 365 </w:t>
            </w:r>
            <w:r w:rsidRPr="00AE1250">
              <w:rPr>
                <w:rFonts w:eastAsia="MS PGothic"/>
                <w:sz w:val="16"/>
                <w:szCs w:val="16"/>
              </w:rPr>
              <w:t>コア</w:t>
            </w:r>
            <w:r w:rsidRPr="00AE1250">
              <w:rPr>
                <w:rFonts w:eastAsia="MS PGothic"/>
                <w:sz w:val="16"/>
                <w:szCs w:val="16"/>
              </w:rPr>
              <w:t xml:space="preserve"> </w:t>
            </w:r>
            <w:r w:rsidRPr="00AE1250">
              <w:rPr>
                <w:rFonts w:eastAsia="MS PGothic"/>
                <w:sz w:val="16"/>
                <w:szCs w:val="16"/>
              </w:rPr>
              <w:t>サービス</w:t>
            </w:r>
          </w:p>
        </w:tc>
        <w:tc>
          <w:tcPr>
            <w:tcW w:w="1728" w:type="dxa"/>
            <w:vAlign w:val="center"/>
          </w:tcPr>
          <w:p w14:paraId="5A07B04F" w14:textId="77777777" w:rsidR="00F826D7" w:rsidRPr="00AE1250" w:rsidRDefault="00F826D7" w:rsidP="007B2FBA">
            <w:pPr>
              <w:pStyle w:val="ProductList-Body"/>
              <w:rPr>
                <w:rFonts w:eastAsia="MS PGothic"/>
                <w:color w:val="000000" w:themeColor="text1"/>
                <w:sz w:val="16"/>
                <w:szCs w:val="16"/>
              </w:rPr>
            </w:pPr>
            <w:r w:rsidRPr="004030BE">
              <w:rPr>
                <w:rFonts w:eastAsia="MS PGothic" w:hint="eastAsia"/>
                <w:color w:val="000000" w:themeColor="text1"/>
                <w:sz w:val="16"/>
                <w:szCs w:val="16"/>
              </w:rPr>
              <w:t>あり</w:t>
            </w:r>
            <w:r w:rsidRPr="00AE1250">
              <w:rPr>
                <w:rFonts w:eastAsia="MS PGothic"/>
                <w:color w:val="000000" w:themeColor="text1"/>
                <w:sz w:val="16"/>
                <w:szCs w:val="16"/>
              </w:rPr>
              <w:t>*</w:t>
            </w:r>
          </w:p>
        </w:tc>
        <w:tc>
          <w:tcPr>
            <w:tcW w:w="1710" w:type="dxa"/>
            <w:vAlign w:val="center"/>
          </w:tcPr>
          <w:p w14:paraId="7403AC99" w14:textId="77777777" w:rsidR="00F826D7" w:rsidRPr="00AE1250" w:rsidRDefault="00F826D7" w:rsidP="007B2FBA">
            <w:pPr>
              <w:pStyle w:val="ProductList-Body"/>
              <w:rPr>
                <w:rFonts w:eastAsia="MS PGothic"/>
                <w:color w:val="000000" w:themeColor="text1"/>
                <w:sz w:val="16"/>
                <w:szCs w:val="16"/>
              </w:rPr>
            </w:pPr>
            <w:r w:rsidRPr="004030BE">
              <w:rPr>
                <w:rFonts w:eastAsia="MS PGothic" w:hint="eastAsia"/>
                <w:color w:val="000000" w:themeColor="text1"/>
                <w:sz w:val="16"/>
                <w:szCs w:val="16"/>
              </w:rPr>
              <w:t>あり</w:t>
            </w:r>
            <w:r w:rsidRPr="00AE1250">
              <w:rPr>
                <w:rFonts w:eastAsia="MS PGothic"/>
                <w:color w:val="000000" w:themeColor="text1"/>
                <w:sz w:val="16"/>
                <w:szCs w:val="16"/>
              </w:rPr>
              <w:t>*</w:t>
            </w:r>
          </w:p>
        </w:tc>
      </w:tr>
      <w:tr w:rsidR="00F826D7" w:rsidRPr="00AE1250" w14:paraId="220B10A5" w14:textId="77777777" w:rsidTr="007B2FBA">
        <w:trPr>
          <w:trHeight w:val="288"/>
        </w:trPr>
        <w:tc>
          <w:tcPr>
            <w:tcW w:w="2880" w:type="dxa"/>
            <w:vAlign w:val="center"/>
          </w:tcPr>
          <w:p w14:paraId="6D7213B2" w14:textId="77777777" w:rsidR="00F826D7" w:rsidRPr="00A702D4" w:rsidRDefault="00F826D7" w:rsidP="007B2FBA">
            <w:pPr>
              <w:pStyle w:val="ProductList-Body"/>
              <w:rPr>
                <w:rFonts w:eastAsia="MS PGothic"/>
                <w:sz w:val="16"/>
                <w:szCs w:val="16"/>
              </w:rPr>
            </w:pPr>
            <w:r w:rsidRPr="00A702D4">
              <w:rPr>
                <w:rFonts w:eastAsia="MS PGothic"/>
                <w:sz w:val="16"/>
                <w:szCs w:val="16"/>
              </w:rPr>
              <w:t xml:space="preserve">Microsoft Azure </w:t>
            </w:r>
            <w:r w:rsidRPr="00AE1250">
              <w:rPr>
                <w:rFonts w:eastAsia="MS PGothic"/>
                <w:sz w:val="16"/>
                <w:szCs w:val="16"/>
              </w:rPr>
              <w:t>コア</w:t>
            </w:r>
            <w:r w:rsidRPr="00A702D4">
              <w:rPr>
                <w:rFonts w:eastAsia="MS PGothic"/>
                <w:sz w:val="16"/>
                <w:szCs w:val="16"/>
              </w:rPr>
              <w:t xml:space="preserve"> </w:t>
            </w:r>
            <w:r w:rsidRPr="00AE1250">
              <w:rPr>
                <w:rFonts w:eastAsia="MS PGothic"/>
                <w:sz w:val="16"/>
                <w:szCs w:val="16"/>
              </w:rPr>
              <w:t>サービス</w:t>
            </w:r>
          </w:p>
        </w:tc>
        <w:tc>
          <w:tcPr>
            <w:tcW w:w="1728" w:type="dxa"/>
            <w:vAlign w:val="center"/>
          </w:tcPr>
          <w:p w14:paraId="4C6A7ED0" w14:textId="77777777" w:rsidR="00F826D7" w:rsidRPr="00AE1250" w:rsidRDefault="00F826D7" w:rsidP="007B2FBA">
            <w:pPr>
              <w:pStyle w:val="ProductList-Body"/>
              <w:rPr>
                <w:rFonts w:eastAsia="MS PGothic"/>
              </w:rPr>
            </w:pPr>
            <w:r w:rsidRPr="00AE1250">
              <w:rPr>
                <w:rFonts w:eastAsia="MS PGothic"/>
                <w:color w:val="000000" w:themeColor="text1"/>
                <w:sz w:val="16"/>
                <w:szCs w:val="16"/>
              </w:rPr>
              <w:t>変則的</w:t>
            </w:r>
            <w:r w:rsidRPr="00AE1250">
              <w:rPr>
                <w:rFonts w:eastAsia="MS PGothic"/>
                <w:color w:val="000000" w:themeColor="text1"/>
                <w:sz w:val="16"/>
                <w:szCs w:val="16"/>
              </w:rPr>
              <w:t>**</w:t>
            </w:r>
          </w:p>
        </w:tc>
        <w:tc>
          <w:tcPr>
            <w:tcW w:w="1710" w:type="dxa"/>
            <w:vAlign w:val="center"/>
          </w:tcPr>
          <w:p w14:paraId="2C8FC1D0"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変則的</w:t>
            </w:r>
            <w:r w:rsidRPr="00AE1250">
              <w:rPr>
                <w:rFonts w:eastAsia="MS PGothic"/>
                <w:color w:val="000000" w:themeColor="text1"/>
                <w:sz w:val="16"/>
                <w:szCs w:val="16"/>
              </w:rPr>
              <w:t>**</w:t>
            </w:r>
          </w:p>
        </w:tc>
      </w:tr>
      <w:tr w:rsidR="00F826D7" w:rsidRPr="00AE1250" w14:paraId="6BBB7355" w14:textId="77777777" w:rsidTr="007B2FBA">
        <w:trPr>
          <w:trHeight w:val="288"/>
        </w:trPr>
        <w:tc>
          <w:tcPr>
            <w:tcW w:w="2880" w:type="dxa"/>
            <w:vAlign w:val="center"/>
          </w:tcPr>
          <w:p w14:paraId="1D8A59BE" w14:textId="77777777" w:rsidR="00F826D7" w:rsidRPr="00AE1250" w:rsidRDefault="00F826D7" w:rsidP="007B2FBA">
            <w:pPr>
              <w:pStyle w:val="ProductList-Body"/>
              <w:rPr>
                <w:rFonts w:eastAsia="MS PGothic"/>
                <w:sz w:val="16"/>
                <w:szCs w:val="16"/>
              </w:rPr>
            </w:pPr>
            <w:r w:rsidRPr="00AE1250">
              <w:rPr>
                <w:rFonts w:eastAsia="MS PGothic"/>
                <w:sz w:val="16"/>
                <w:szCs w:val="16"/>
              </w:rPr>
              <w:t>Microsoft Cloud App Security</w:t>
            </w:r>
          </w:p>
        </w:tc>
        <w:tc>
          <w:tcPr>
            <w:tcW w:w="1728" w:type="dxa"/>
            <w:vAlign w:val="center"/>
          </w:tcPr>
          <w:p w14:paraId="5FA192A8"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54841F8E"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0B26FB03" w14:textId="77777777" w:rsidTr="007B2FBA">
        <w:trPr>
          <w:trHeight w:val="288"/>
        </w:trPr>
        <w:tc>
          <w:tcPr>
            <w:tcW w:w="2880" w:type="dxa"/>
            <w:vAlign w:val="center"/>
          </w:tcPr>
          <w:p w14:paraId="11448189" w14:textId="77777777" w:rsidR="00F826D7" w:rsidRPr="00AE1250" w:rsidRDefault="00F826D7" w:rsidP="007B2FBA">
            <w:pPr>
              <w:pStyle w:val="ProductList-Body"/>
              <w:rPr>
                <w:rFonts w:eastAsia="MS PGothic"/>
                <w:sz w:val="16"/>
                <w:szCs w:val="16"/>
              </w:rPr>
            </w:pPr>
            <w:r w:rsidRPr="00AE1250">
              <w:rPr>
                <w:rFonts w:eastAsia="MS PGothic"/>
                <w:sz w:val="16"/>
                <w:szCs w:val="16"/>
              </w:rPr>
              <w:t xml:space="preserve">Microsoft Intune </w:t>
            </w:r>
            <w:r w:rsidRPr="00AE1250">
              <w:rPr>
                <w:rFonts w:eastAsia="MS PGothic"/>
                <w:sz w:val="16"/>
                <w:szCs w:val="16"/>
              </w:rPr>
              <w:t>オンライン</w:t>
            </w:r>
            <w:r w:rsidRPr="00AE1250">
              <w:rPr>
                <w:rFonts w:eastAsia="MS PGothic"/>
                <w:sz w:val="16"/>
                <w:szCs w:val="16"/>
              </w:rPr>
              <w:t xml:space="preserve"> </w:t>
            </w:r>
            <w:r w:rsidRPr="00AE1250">
              <w:rPr>
                <w:rFonts w:eastAsia="MS PGothic"/>
                <w:sz w:val="16"/>
                <w:szCs w:val="16"/>
              </w:rPr>
              <w:t>サービス</w:t>
            </w:r>
          </w:p>
        </w:tc>
        <w:tc>
          <w:tcPr>
            <w:tcW w:w="1728" w:type="dxa"/>
            <w:vAlign w:val="center"/>
          </w:tcPr>
          <w:p w14:paraId="0C2A2FC7"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497791F3"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53D426C4" w14:textId="77777777" w:rsidTr="007B2FBA">
        <w:trPr>
          <w:trHeight w:val="288"/>
        </w:trPr>
        <w:tc>
          <w:tcPr>
            <w:tcW w:w="2880" w:type="dxa"/>
            <w:vAlign w:val="center"/>
          </w:tcPr>
          <w:p w14:paraId="71784C7F" w14:textId="77777777" w:rsidR="00F826D7" w:rsidRPr="00AE1250" w:rsidRDefault="00F826D7" w:rsidP="007B2FBA">
            <w:pPr>
              <w:pStyle w:val="ProductList-Body"/>
              <w:rPr>
                <w:rFonts w:eastAsia="MS PGothic"/>
                <w:sz w:val="16"/>
                <w:szCs w:val="16"/>
              </w:rPr>
            </w:pPr>
            <w:r w:rsidRPr="00AE1250">
              <w:rPr>
                <w:rFonts w:eastAsia="MS PGothic"/>
                <w:sz w:val="16"/>
                <w:szCs w:val="16"/>
              </w:rPr>
              <w:t>マイクロソフト</w:t>
            </w:r>
            <w:r w:rsidRPr="00AE1250">
              <w:rPr>
                <w:rFonts w:eastAsia="MS PGothic"/>
                <w:sz w:val="16"/>
                <w:szCs w:val="16"/>
              </w:rPr>
              <w:t xml:space="preserve"> </w:t>
            </w:r>
            <w:r w:rsidRPr="00AE1250">
              <w:rPr>
                <w:rFonts w:eastAsia="MS PGothic"/>
                <w:sz w:val="16"/>
                <w:szCs w:val="16"/>
              </w:rPr>
              <w:t>ビジネス</w:t>
            </w:r>
            <w:r w:rsidRPr="00AE1250">
              <w:rPr>
                <w:rFonts w:eastAsia="MS PGothic"/>
                <w:sz w:val="16"/>
                <w:szCs w:val="16"/>
              </w:rPr>
              <w:t xml:space="preserve"> </w:t>
            </w:r>
            <w:r w:rsidRPr="00AE1250">
              <w:rPr>
                <w:rFonts w:eastAsia="MS PGothic"/>
                <w:sz w:val="16"/>
                <w:szCs w:val="16"/>
              </w:rPr>
              <w:t>アプリケーション</w:t>
            </w:r>
            <w:r w:rsidRPr="00AE1250">
              <w:rPr>
                <w:rFonts w:eastAsia="MS PGothic"/>
                <w:sz w:val="16"/>
                <w:szCs w:val="16"/>
              </w:rPr>
              <w:t xml:space="preserve"> </w:t>
            </w:r>
            <w:r w:rsidRPr="00AE1250">
              <w:rPr>
                <w:rFonts w:eastAsia="MS PGothic"/>
                <w:sz w:val="16"/>
                <w:szCs w:val="16"/>
              </w:rPr>
              <w:t>プラットフォーム</w:t>
            </w:r>
            <w:r w:rsidRPr="00AE1250">
              <w:rPr>
                <w:rFonts w:eastAsia="MS PGothic"/>
                <w:sz w:val="16"/>
                <w:szCs w:val="16"/>
              </w:rPr>
              <w:t xml:space="preserve"> </w:t>
            </w:r>
            <w:r w:rsidRPr="00AE1250">
              <w:rPr>
                <w:rFonts w:eastAsia="MS PGothic"/>
                <w:sz w:val="16"/>
                <w:szCs w:val="16"/>
              </w:rPr>
              <w:t>コア</w:t>
            </w:r>
            <w:r w:rsidRPr="00AE1250">
              <w:rPr>
                <w:rFonts w:eastAsia="MS PGothic"/>
                <w:sz w:val="16"/>
                <w:szCs w:val="16"/>
              </w:rPr>
              <w:t xml:space="preserve"> </w:t>
            </w:r>
            <w:r w:rsidRPr="00AE1250">
              <w:rPr>
                <w:rFonts w:eastAsia="MS PGothic"/>
                <w:sz w:val="16"/>
                <w:szCs w:val="16"/>
              </w:rPr>
              <w:t>サービス</w:t>
            </w:r>
          </w:p>
        </w:tc>
        <w:tc>
          <w:tcPr>
            <w:tcW w:w="1728" w:type="dxa"/>
            <w:vAlign w:val="center"/>
          </w:tcPr>
          <w:p w14:paraId="2F1B9CFF"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5162BC07"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1AB47884" w14:textId="77777777" w:rsidTr="007B2FBA">
        <w:trPr>
          <w:trHeight w:val="288"/>
        </w:trPr>
        <w:tc>
          <w:tcPr>
            <w:tcW w:w="2880" w:type="dxa"/>
            <w:vAlign w:val="center"/>
          </w:tcPr>
          <w:p w14:paraId="0CE01F53" w14:textId="77777777" w:rsidR="00F826D7" w:rsidRPr="00AE1250" w:rsidRDefault="00F826D7" w:rsidP="007B2FBA">
            <w:pPr>
              <w:pStyle w:val="ProductList-Body"/>
              <w:rPr>
                <w:rFonts w:eastAsia="MS PGothic"/>
                <w:sz w:val="16"/>
                <w:szCs w:val="16"/>
              </w:rPr>
            </w:pPr>
            <w:r w:rsidRPr="00AE1250">
              <w:rPr>
                <w:rFonts w:eastAsia="MS PGothic"/>
                <w:sz w:val="16"/>
                <w:szCs w:val="16"/>
              </w:rPr>
              <w:lastRenderedPageBreak/>
              <w:t xml:space="preserve">Windows Defender Advanced Threat Protection </w:t>
            </w:r>
            <w:r w:rsidRPr="00AE1250">
              <w:rPr>
                <w:rFonts w:eastAsia="MS PGothic"/>
                <w:sz w:val="16"/>
                <w:szCs w:val="16"/>
              </w:rPr>
              <w:t>サービス</w:t>
            </w:r>
          </w:p>
        </w:tc>
        <w:tc>
          <w:tcPr>
            <w:tcW w:w="1728" w:type="dxa"/>
            <w:vAlign w:val="center"/>
          </w:tcPr>
          <w:p w14:paraId="0D1E58C5"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なし</w:t>
            </w:r>
          </w:p>
        </w:tc>
        <w:tc>
          <w:tcPr>
            <w:tcW w:w="1710" w:type="dxa"/>
            <w:vAlign w:val="center"/>
          </w:tcPr>
          <w:p w14:paraId="60403815"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なし</w:t>
            </w:r>
          </w:p>
        </w:tc>
      </w:tr>
    </w:tbl>
    <w:p w14:paraId="5A8847B9" w14:textId="2D65DDB3" w:rsidR="00BD519B" w:rsidRPr="002C066F" w:rsidRDefault="00BD519B" w:rsidP="00BD519B">
      <w:pPr>
        <w:pStyle w:val="ProductList-Body"/>
        <w:ind w:left="720"/>
        <w:rPr>
          <w:rFonts w:eastAsia="MS PGothic"/>
          <w:spacing w:val="-2"/>
        </w:rPr>
      </w:pPr>
      <w:bookmarkStart w:id="76" w:name="_Hlk528592273"/>
      <w:r w:rsidRPr="002C066F">
        <w:rPr>
          <w:rFonts w:eastAsia="MS PGothic"/>
          <w:i/>
          <w:iCs/>
          <w:color w:val="000000" w:themeColor="text1"/>
          <w:spacing w:val="-2"/>
        </w:rPr>
        <w:t>*</w:t>
      </w:r>
      <w:r w:rsidRPr="002C066F">
        <w:rPr>
          <w:rFonts w:eastAsia="MS PGothic"/>
          <w:i/>
          <w:iCs/>
          <w:spacing w:val="-2"/>
        </w:rPr>
        <w:t>Microsoft Dynamics 365 for Marketing</w:t>
      </w:r>
      <w:r w:rsidRPr="002C066F">
        <w:rPr>
          <w:rFonts w:eastAsia="MS PGothic"/>
          <w:i/>
          <w:iCs/>
          <w:spacing w:val="-2"/>
        </w:rPr>
        <w:t>、</w:t>
      </w:r>
      <w:r w:rsidR="00814E98">
        <w:rPr>
          <w:rFonts w:eastAsia="MS PGothic" w:hint="eastAsia"/>
          <w:i/>
          <w:iCs/>
          <w:spacing w:val="-2"/>
        </w:rPr>
        <w:t>M</w:t>
      </w:r>
      <w:r w:rsidRPr="002C066F">
        <w:rPr>
          <w:rFonts w:eastAsia="MS PGothic"/>
          <w:i/>
          <w:iCs/>
          <w:color w:val="000000" w:themeColor="text1"/>
          <w:spacing w:val="-2"/>
        </w:rPr>
        <w:t>icrosoft Dynamics 365 for Talent</w:t>
      </w:r>
      <w:r w:rsidRPr="002C066F">
        <w:rPr>
          <w:rFonts w:eastAsia="MS PGothic"/>
          <w:i/>
          <w:iCs/>
          <w:color w:val="000000" w:themeColor="text1"/>
          <w:spacing w:val="-2"/>
        </w:rPr>
        <w:t>、</w:t>
      </w:r>
      <w:r w:rsidRPr="002C066F">
        <w:rPr>
          <w:rFonts w:eastAsia="MS PGothic"/>
          <w:i/>
          <w:iCs/>
          <w:color w:val="000000" w:themeColor="text1"/>
          <w:spacing w:val="-2"/>
        </w:rPr>
        <w:t>Microsoft Dynamics 365 for Talent: Attract</w:t>
      </w:r>
      <w:r w:rsidRPr="002C066F">
        <w:rPr>
          <w:rFonts w:eastAsia="MS PGothic"/>
          <w:i/>
          <w:iCs/>
          <w:color w:val="000000" w:themeColor="text1"/>
          <w:spacing w:val="-2"/>
        </w:rPr>
        <w:t>、および</w:t>
      </w:r>
      <w:r w:rsidRPr="002C066F">
        <w:rPr>
          <w:rFonts w:eastAsia="MS PGothic"/>
          <w:i/>
          <w:iCs/>
          <w:color w:val="000000" w:themeColor="text1"/>
          <w:spacing w:val="-2"/>
        </w:rPr>
        <w:t xml:space="preserve"> Microsoft Dynamics 365 for Talent: Onboard</w:t>
      </w:r>
      <w:r w:rsidR="007B2FBA" w:rsidRPr="002C066F">
        <w:rPr>
          <w:rFonts w:eastAsia="MS PGothic"/>
          <w:i/>
          <w:iCs/>
          <w:color w:val="000000" w:themeColor="text1"/>
          <w:spacing w:val="-2"/>
        </w:rPr>
        <w:t>、および</w:t>
      </w:r>
      <w:r w:rsidR="007B2FBA" w:rsidRPr="002C066F">
        <w:rPr>
          <w:rFonts w:eastAsia="MS PGothic"/>
          <w:i/>
          <w:iCs/>
          <w:color w:val="000000" w:themeColor="text1"/>
          <w:spacing w:val="-2"/>
        </w:rPr>
        <w:t xml:space="preserve">Dynamics 365 </w:t>
      </w:r>
      <w:r w:rsidR="007B2FBA">
        <w:rPr>
          <w:rFonts w:eastAsia="MS PGothic"/>
          <w:i/>
          <w:iCs/>
          <w:color w:val="000000" w:themeColor="text1"/>
          <w:spacing w:val="-2"/>
        </w:rPr>
        <w:t xml:space="preserve">AI </w:t>
      </w:r>
      <w:r w:rsidR="007B2FBA" w:rsidRPr="002C066F">
        <w:rPr>
          <w:rFonts w:eastAsia="MS PGothic"/>
          <w:i/>
          <w:iCs/>
          <w:color w:val="000000" w:themeColor="text1"/>
          <w:spacing w:val="-2"/>
        </w:rPr>
        <w:t xml:space="preserve">for </w:t>
      </w:r>
      <w:r w:rsidR="007B2FBA">
        <w:rPr>
          <w:rFonts w:eastAsia="MS PGothic"/>
          <w:i/>
          <w:iCs/>
          <w:color w:val="000000" w:themeColor="text1"/>
          <w:spacing w:val="-2"/>
        </w:rPr>
        <w:t>Sales</w:t>
      </w:r>
      <w:r w:rsidRPr="002C066F">
        <w:rPr>
          <w:rFonts w:eastAsia="MS PGothic"/>
          <w:i/>
          <w:iCs/>
          <w:color w:val="000000" w:themeColor="text1"/>
          <w:spacing w:val="-2"/>
        </w:rPr>
        <w:t xml:space="preserve"> </w:t>
      </w:r>
      <w:r w:rsidRPr="002C066F">
        <w:rPr>
          <w:rFonts w:eastAsia="MS PGothic"/>
          <w:i/>
          <w:iCs/>
          <w:color w:val="000000" w:themeColor="text1"/>
          <w:spacing w:val="-2"/>
        </w:rPr>
        <w:t>は含まれません。</w:t>
      </w:r>
    </w:p>
    <w:bookmarkEnd w:id="76"/>
    <w:p w14:paraId="4DF44248" w14:textId="77777777" w:rsidR="00A702D4" w:rsidRPr="00F513A4" w:rsidRDefault="00A702D4" w:rsidP="00A702D4">
      <w:pPr>
        <w:pStyle w:val="ProductList-Body"/>
        <w:ind w:left="720"/>
        <w:rPr>
          <w:rFonts w:eastAsia="MS PGothic" w:cs="Calibri"/>
        </w:rPr>
      </w:pPr>
      <w:r w:rsidRPr="00F513A4">
        <w:rPr>
          <w:rFonts w:eastAsia="MS PGothic" w:cs="Calibri"/>
          <w:color w:val="000000" w:themeColor="text1"/>
        </w:rPr>
        <w:t>**</w:t>
      </w:r>
      <w:r w:rsidRPr="00F513A4">
        <w:rPr>
          <w:rFonts w:eastAsia="MS PGothic" w:cs="Calibri"/>
          <w:i/>
          <w:iCs/>
          <w:color w:val="000000" w:themeColor="text1"/>
        </w:rPr>
        <w:t>現行の範囲については監査レポートに規定されており、また、</w:t>
      </w:r>
      <w:r w:rsidRPr="00F513A4">
        <w:rPr>
          <w:rFonts w:eastAsia="MS PGothic" w:cs="Calibri"/>
          <w:i/>
          <w:iCs/>
          <w:color w:val="000000" w:themeColor="text1"/>
        </w:rPr>
        <w:t xml:space="preserve">Microsoft </w:t>
      </w:r>
      <w:r w:rsidRPr="00F513A4">
        <w:rPr>
          <w:rFonts w:eastAsia="MS PGothic" w:cs="Calibri"/>
          <w:i/>
          <w:iCs/>
          <w:color w:val="000000" w:themeColor="text1"/>
        </w:rPr>
        <w:t>トラスト</w:t>
      </w:r>
      <w:r w:rsidRPr="00F513A4">
        <w:rPr>
          <w:rFonts w:eastAsia="MS PGothic" w:cs="Calibri"/>
          <w:i/>
          <w:iCs/>
          <w:color w:val="000000" w:themeColor="text1"/>
        </w:rPr>
        <w:t xml:space="preserve"> </w:t>
      </w:r>
      <w:r w:rsidRPr="00F513A4">
        <w:rPr>
          <w:rFonts w:eastAsia="MS PGothic" w:cs="Calibri"/>
          <w:i/>
          <w:iCs/>
          <w:color w:val="000000" w:themeColor="text1"/>
        </w:rPr>
        <w:t>センターにもまとめています。</w:t>
      </w:r>
    </w:p>
    <w:p w14:paraId="29F7594D" w14:textId="77777777" w:rsidR="00BD519B" w:rsidRPr="00B2473A" w:rsidRDefault="00BD519B" w:rsidP="00BD519B">
      <w:pPr>
        <w:pStyle w:val="ProductList-Body"/>
        <w:ind w:left="158"/>
        <w:rPr>
          <w:rFonts w:eastAsia="MS PGothic"/>
          <w:i/>
          <w:color w:val="000000" w:themeColor="text1"/>
          <w:sz w:val="12"/>
          <w:szCs w:val="16"/>
        </w:rPr>
      </w:pPr>
    </w:p>
    <w:p w14:paraId="11299539" w14:textId="77777777" w:rsidR="00BD519B" w:rsidRPr="00F40990" w:rsidRDefault="00BD519B" w:rsidP="00BD519B">
      <w:pPr>
        <w:pStyle w:val="ProductList-Body"/>
        <w:ind w:left="158"/>
        <w:rPr>
          <w:rFonts w:eastAsia="MS PGothic"/>
          <w:spacing w:val="-2"/>
        </w:rPr>
      </w:pPr>
      <w:r w:rsidRPr="00F40990">
        <w:rPr>
          <w:rFonts w:eastAsia="MS PGothic"/>
          <w:spacing w:val="-2"/>
        </w:rPr>
        <w:t>当社は随時、業界または政府標準を追加することができます。マイクロソフトは、</w:t>
      </w:r>
      <w:r w:rsidRPr="00F40990">
        <w:rPr>
          <w:rFonts w:eastAsia="MS PGothic"/>
          <w:spacing w:val="-2"/>
        </w:rPr>
        <w:t>ISO 27001</w:t>
      </w:r>
      <w:r w:rsidRPr="00F40990">
        <w:rPr>
          <w:rFonts w:eastAsia="MS PGothic"/>
          <w:spacing w:val="-2"/>
        </w:rPr>
        <w:t>、</w:t>
      </w:r>
      <w:r w:rsidRPr="00F40990">
        <w:rPr>
          <w:rFonts w:eastAsia="MS PGothic"/>
          <w:spacing w:val="-2"/>
        </w:rPr>
        <w:t>ISO 27002</w:t>
      </w:r>
      <w:r w:rsidRPr="00F40990">
        <w:rPr>
          <w:rFonts w:eastAsia="MS PGothic"/>
          <w:spacing w:val="-2"/>
        </w:rPr>
        <w:t>、</w:t>
      </w:r>
      <w:r w:rsidRPr="00F40990">
        <w:rPr>
          <w:rFonts w:eastAsia="MS PGothic"/>
          <w:spacing w:val="-2"/>
        </w:rPr>
        <w:t xml:space="preserve">ISO 27018 </w:t>
      </w:r>
      <w:r w:rsidRPr="00F40990">
        <w:rPr>
          <w:rFonts w:eastAsia="MS PGothic"/>
          <w:spacing w:val="-2"/>
        </w:rPr>
        <w:t>または上記の標準またはフレームワークが業界で使用されなくなり、後継の標準</w:t>
      </w:r>
      <w:r w:rsidRPr="00F40990">
        <w:rPr>
          <w:rFonts w:eastAsia="MS PGothic"/>
          <w:spacing w:val="-2"/>
        </w:rPr>
        <w:t xml:space="preserve"> (</w:t>
      </w:r>
      <w:r w:rsidRPr="00F40990">
        <w:rPr>
          <w:rFonts w:eastAsia="MS PGothic"/>
          <w:spacing w:val="-2"/>
        </w:rPr>
        <w:t>存在する場合</w:t>
      </w:r>
      <w:r w:rsidRPr="00F40990">
        <w:rPr>
          <w:rFonts w:eastAsia="MS PGothic"/>
          <w:spacing w:val="-2"/>
        </w:rPr>
        <w:t xml:space="preserve">) </w:t>
      </w:r>
      <w:r w:rsidRPr="00F40990">
        <w:rPr>
          <w:rFonts w:eastAsia="MS PGothic"/>
          <w:spacing w:val="-2"/>
        </w:rPr>
        <w:t>への置き換えが行われた場合を除き、これらを撤廃することはありません。</w:t>
      </w:r>
    </w:p>
    <w:p w14:paraId="034E72AB" w14:textId="77777777" w:rsidR="00BD519B" w:rsidRPr="004A48EC" w:rsidRDefault="00BD519B" w:rsidP="00BD519B">
      <w:pPr>
        <w:pStyle w:val="ProductList-Body"/>
        <w:rPr>
          <w:rFonts w:eastAsia="MS PGothic"/>
        </w:rPr>
      </w:pPr>
    </w:p>
    <w:p w14:paraId="7391BE1E" w14:textId="77777777" w:rsidR="00BD519B" w:rsidRPr="004A48EC" w:rsidRDefault="00BD519B" w:rsidP="00BD519B">
      <w:pPr>
        <w:pStyle w:val="ProductList-Body"/>
        <w:ind w:left="180"/>
        <w:outlineLvl w:val="2"/>
        <w:rPr>
          <w:rFonts w:eastAsia="MS PGothic"/>
        </w:rPr>
      </w:pPr>
      <w:r w:rsidRPr="004A48EC">
        <w:rPr>
          <w:rFonts w:eastAsia="MS PGothic"/>
          <w:b/>
          <w:color w:val="0072C6"/>
        </w:rPr>
        <w:t>お客様の</w:t>
      </w:r>
      <w:r w:rsidRPr="004A48EC">
        <w:rPr>
          <w:rFonts w:eastAsia="MS PGothic"/>
          <w:b/>
          <w:bCs/>
          <w:color w:val="0072C6"/>
        </w:rPr>
        <w:t>責任</w:t>
      </w:r>
    </w:p>
    <w:p w14:paraId="3937875A" w14:textId="77777777" w:rsidR="00BD519B" w:rsidRPr="004A48EC" w:rsidRDefault="00BD519B" w:rsidP="00BD519B">
      <w:pPr>
        <w:pStyle w:val="ProductList-Body"/>
        <w:ind w:left="158"/>
        <w:rPr>
          <w:rFonts w:eastAsia="MS PGothic"/>
        </w:rPr>
      </w:pPr>
      <w:r w:rsidRPr="004A48EC">
        <w:rPr>
          <w:rFonts w:eastAsia="MS PGothic"/>
        </w:rPr>
        <w:t xml:space="preserve">Online Service </w:t>
      </w:r>
      <w:r w:rsidRPr="004A48EC">
        <w:rPr>
          <w:rFonts w:eastAsia="MS PGothic"/>
        </w:rPr>
        <w:t>の技術的および組織的な対策がお客様の要件</w:t>
      </w:r>
      <w:r w:rsidRPr="004A48EC">
        <w:rPr>
          <w:rFonts w:eastAsia="MS PGothic"/>
        </w:rPr>
        <w:t xml:space="preserve"> (GDPR </w:t>
      </w:r>
      <w:r w:rsidRPr="004A48EC">
        <w:rPr>
          <w:rFonts w:eastAsia="MS PGothic"/>
        </w:rPr>
        <w:t>または適用されるデータ保護法令に基づくお客様のセキュリティ義務を含む</w:t>
      </w:r>
      <w:r w:rsidRPr="004A48EC">
        <w:rPr>
          <w:rFonts w:eastAsia="MS PGothic"/>
        </w:rPr>
        <w:t xml:space="preserve">) </w:t>
      </w:r>
      <w:r w:rsidRPr="004A48EC">
        <w:rPr>
          <w:rFonts w:eastAsia="MS PGothic"/>
        </w:rPr>
        <w:t>を満たしているかどうかに関し、お客様は、自身の責任において独自に判断する必要があります。お客様は、技術水準、導入コスト、お客様の個人データの処理の性質、範囲、背景、目的、および個人へのリスクを考慮に入れながら、マイクロソフトが導入および維持しているセキュリティ規定およびポリシーが、お客様の個人データに関するリスクに対して十分な安全性を保証していることを確認し、同意するものとします。お客様は、お客様が提供または管理するコンポーネント</w:t>
      </w:r>
      <w:r w:rsidRPr="004A48EC">
        <w:rPr>
          <w:rFonts w:eastAsia="MS PGothic"/>
        </w:rPr>
        <w:t xml:space="preserve"> (Microsoft Intune </w:t>
      </w:r>
      <w:r w:rsidRPr="004A48EC">
        <w:rPr>
          <w:rFonts w:eastAsia="MS PGothic"/>
        </w:rPr>
        <w:t>に登録されたデバイス、または</w:t>
      </w:r>
      <w:r w:rsidRPr="004A48EC">
        <w:rPr>
          <w:rFonts w:eastAsia="MS PGothic"/>
        </w:rPr>
        <w:t xml:space="preserve"> Microsoft Azure </w:t>
      </w:r>
      <w:r w:rsidRPr="004A48EC">
        <w:rPr>
          <w:rFonts w:eastAsia="MS PGothic"/>
        </w:rPr>
        <w:t>のお客様の仮想マシンもしくはアプリケーション内に登録されたデバイスなど</w:t>
      </w:r>
      <w:r w:rsidRPr="004A48EC">
        <w:rPr>
          <w:rFonts w:eastAsia="MS PGothic"/>
        </w:rPr>
        <w:t xml:space="preserve">) </w:t>
      </w:r>
      <w:r w:rsidRPr="004A48EC">
        <w:rPr>
          <w:rFonts w:eastAsia="MS PGothic"/>
        </w:rPr>
        <w:t>に対してプライバシー保護およびセキュリティ対策を実施し維持することについて責任を負います。</w:t>
      </w:r>
    </w:p>
    <w:p w14:paraId="22505B3E" w14:textId="77777777" w:rsidR="00BD519B" w:rsidRPr="004A48EC" w:rsidRDefault="00BD519B" w:rsidP="00BD519B">
      <w:pPr>
        <w:pStyle w:val="ProductList-Body"/>
        <w:rPr>
          <w:rFonts w:eastAsia="MS PGothic"/>
        </w:rPr>
      </w:pPr>
    </w:p>
    <w:p w14:paraId="7FC9214D"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監査コンプライアンス</w:t>
      </w:r>
    </w:p>
    <w:p w14:paraId="620F879F" w14:textId="77777777" w:rsidR="00BD519B" w:rsidRPr="004A48EC" w:rsidRDefault="00BD519B" w:rsidP="00BD519B">
      <w:pPr>
        <w:pStyle w:val="ProductList-Body"/>
        <w:ind w:left="158"/>
        <w:rPr>
          <w:rFonts w:eastAsia="MS PGothic"/>
        </w:rPr>
      </w:pPr>
      <w:r w:rsidRPr="004A48EC">
        <w:rPr>
          <w:rFonts w:eastAsia="MS PGothic"/>
        </w:rPr>
        <w:t>マイクロソフトは、顧客データおよび個人データの処理に使用されるコンピューター、コンピューティング環境および物理的なデータ</w:t>
      </w:r>
      <w:r w:rsidRPr="004A48EC">
        <w:rPr>
          <w:rFonts w:eastAsia="MS PGothic"/>
        </w:rPr>
        <w:t xml:space="preserve"> </w:t>
      </w:r>
      <w:r w:rsidRPr="004A48EC">
        <w:rPr>
          <w:rFonts w:eastAsia="MS PGothic"/>
        </w:rPr>
        <w:t>センターのセキュリティの監査を以下のように実施します。</w:t>
      </w:r>
    </w:p>
    <w:p w14:paraId="08D2DA52"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標準またはフレームワークにおいて監査の実施が規定されている場合、かかる制御標準またはフレームワークに関する監査は、少なくとも年</w:t>
      </w:r>
      <w:r w:rsidRPr="004A48EC">
        <w:rPr>
          <w:rFonts w:eastAsia="MS PGothic"/>
        </w:rPr>
        <w:t xml:space="preserve"> 1 </w:t>
      </w:r>
      <w:r w:rsidRPr="004A48EC">
        <w:rPr>
          <w:rFonts w:eastAsia="MS PGothic"/>
        </w:rPr>
        <w:t>回実施されるものとします。</w:t>
      </w:r>
    </w:p>
    <w:p w14:paraId="1C0E436C"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各監査は、適用される各制御標準またはフレームワークについて、規制機関または認定機関の標準および規則に従って実施されるものとします。</w:t>
      </w:r>
    </w:p>
    <w:p w14:paraId="6A3D5296"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各監査は、当社が選択した適格の独立した第三者のセキュリティ監査人によって、当社の費用負担により実施されるものとします。</w:t>
      </w:r>
    </w:p>
    <w:p w14:paraId="4D9621DA" w14:textId="77777777" w:rsidR="00BD519B" w:rsidRPr="004A48EC" w:rsidRDefault="00BD519B" w:rsidP="00BD519B">
      <w:pPr>
        <w:pStyle w:val="ProductList-Body"/>
        <w:ind w:left="158"/>
        <w:rPr>
          <w:rFonts w:eastAsia="MS PGothic"/>
        </w:rPr>
      </w:pPr>
    </w:p>
    <w:p w14:paraId="139D8E7A" w14:textId="77777777" w:rsidR="00BD519B" w:rsidRPr="004A48EC" w:rsidRDefault="00BD519B" w:rsidP="00BD519B">
      <w:pPr>
        <w:pStyle w:val="ProductList-Body"/>
        <w:ind w:left="158"/>
        <w:rPr>
          <w:rFonts w:eastAsia="MS PGothic"/>
        </w:rPr>
      </w:pPr>
      <w:r w:rsidRPr="004A48EC">
        <w:rPr>
          <w:rFonts w:eastAsia="MS PGothic"/>
        </w:rPr>
        <w:t>実施される監査ごとに、監査レポート</w:t>
      </w:r>
      <w:r w:rsidRPr="004A48EC">
        <w:rPr>
          <w:rFonts w:eastAsia="MS PGothic"/>
        </w:rPr>
        <w:t xml:space="preserve"> (</w:t>
      </w:r>
      <w:r w:rsidRPr="004A48EC">
        <w:rPr>
          <w:rFonts w:eastAsia="MS PGothic"/>
        </w:rPr>
        <w:t>以下「マイクロソフト監査レポート」</w:t>
      </w:r>
      <w:r w:rsidRPr="004A48EC">
        <w:rPr>
          <w:rFonts w:eastAsia="MS PGothic"/>
        </w:rPr>
        <w:t xml:space="preserve">) </w:t>
      </w:r>
      <w:r w:rsidRPr="004A48EC">
        <w:rPr>
          <w:rFonts w:eastAsia="MS PGothic"/>
        </w:rPr>
        <w:t>が作成されます。この監査レポートは、</w:t>
      </w:r>
      <w:hyperlink r:id="rId24" w:history="1">
        <w:r w:rsidRPr="004A48EC">
          <w:rPr>
            <w:rStyle w:val="Hyperlink"/>
            <w:rFonts w:eastAsia="MS PGothic"/>
            <w:color w:val="0070C0"/>
          </w:rPr>
          <w:t>https://servicetrust.microsoft.com/</w:t>
        </w:r>
      </w:hyperlink>
      <w:r w:rsidRPr="004A48EC">
        <w:rPr>
          <w:rFonts w:eastAsia="MS PGothic"/>
        </w:rPr>
        <w:t xml:space="preserve"> </w:t>
      </w:r>
      <w:r w:rsidRPr="004A48EC">
        <w:rPr>
          <w:rFonts w:eastAsia="MS PGothic"/>
        </w:rPr>
        <w:t>またはマイクロソフトが指定した場所に提供されます。マイクロソフト監査レポートは、マイクロソフトの秘密情報であり、監査人によって重要な知見が見つかった場合は明確に開示されます。当社は、マイクロソフト監査レポートで提起された問題を、監査人が満足するように速やかに修正するものとします。</w:t>
      </w:r>
    </w:p>
    <w:p w14:paraId="1E6F8F7A" w14:textId="77777777" w:rsidR="00BD519B" w:rsidRPr="004A48EC" w:rsidRDefault="00BD519B" w:rsidP="00BD519B">
      <w:pPr>
        <w:pStyle w:val="ProductList-Body"/>
        <w:ind w:left="158"/>
        <w:rPr>
          <w:rFonts w:eastAsia="MS PGothic"/>
        </w:rPr>
      </w:pPr>
    </w:p>
    <w:p w14:paraId="38DFF4CB" w14:textId="77777777" w:rsidR="00BD519B" w:rsidRPr="004A48EC" w:rsidRDefault="00BD519B" w:rsidP="00BD519B">
      <w:pPr>
        <w:pStyle w:val="ProductList-Body"/>
        <w:ind w:left="158"/>
        <w:rPr>
          <w:rFonts w:eastAsia="MS PGothic"/>
        </w:rPr>
      </w:pPr>
      <w:r w:rsidRPr="004A48EC">
        <w:rPr>
          <w:rFonts w:eastAsia="MS PGothic"/>
        </w:rPr>
        <w:t>お客様から要求があった場合には、お客様に各マイクロソフト監査レポートを提供します。マイクロソフト監査レポートには、当社および監査人の非開示および頒布に関する制限が適用されます。</w:t>
      </w:r>
    </w:p>
    <w:p w14:paraId="02BECF70" w14:textId="77777777" w:rsidR="00BD519B" w:rsidRPr="004A48EC" w:rsidRDefault="00BD519B" w:rsidP="00BD519B">
      <w:pPr>
        <w:pStyle w:val="ProductList-Body"/>
        <w:ind w:left="158"/>
        <w:rPr>
          <w:rFonts w:eastAsia="MS PGothic"/>
        </w:rPr>
      </w:pPr>
    </w:p>
    <w:p w14:paraId="6D28BE4C" w14:textId="77777777" w:rsidR="00BD519B" w:rsidRPr="004A48EC" w:rsidRDefault="00BD519B" w:rsidP="00BD519B">
      <w:pPr>
        <w:pStyle w:val="ProductList-Body"/>
        <w:ind w:left="158"/>
        <w:rPr>
          <w:rFonts w:eastAsia="MS PGothic"/>
        </w:rPr>
      </w:pPr>
      <w:r w:rsidRPr="004A48EC">
        <w:rPr>
          <w:rFonts w:eastAsia="MS PGothic"/>
        </w:rPr>
        <w:t>お客様がマイクロソフトと標準契約条項を締結した場合、または</w:t>
      </w:r>
      <w:r w:rsidRPr="004A48EC">
        <w:rPr>
          <w:rFonts w:eastAsia="MS PGothic"/>
        </w:rPr>
        <w:t xml:space="preserve"> GDPR </w:t>
      </w:r>
      <w:r w:rsidRPr="004A48EC">
        <w:rPr>
          <w:rFonts w:eastAsia="MS PGothic"/>
        </w:rPr>
        <w:t>条件が適用される場合、お客様は、本</w:t>
      </w:r>
      <w:r w:rsidRPr="004A48EC">
        <w:rPr>
          <w:rFonts w:eastAsia="MS PGothic"/>
        </w:rPr>
        <w:t xml:space="preserve"> OST </w:t>
      </w:r>
      <w:r w:rsidRPr="004A48EC">
        <w:rPr>
          <w:rFonts w:eastAsia="MS PGothic"/>
        </w:rPr>
        <w:t>項に規定するとおり、監査の実行をマイクロソフトに指示することによってその監査権を行使することに同意するものとします。この指示の変更を希望する場合、お客様は、標準契約条項および</w:t>
      </w:r>
      <w:r w:rsidRPr="004A48EC">
        <w:rPr>
          <w:rFonts w:eastAsia="MS PGothic"/>
        </w:rPr>
        <w:t xml:space="preserve"> GDPR </w:t>
      </w:r>
      <w:r w:rsidRPr="004A48EC">
        <w:rPr>
          <w:rFonts w:eastAsia="MS PGothic"/>
        </w:rPr>
        <w:t>条件に規定するとおり、この指示を変更する権利を有します。変更の要求は書面にて行うものとします。</w:t>
      </w:r>
    </w:p>
    <w:p w14:paraId="4F1955CF" w14:textId="77777777" w:rsidR="00BD519B" w:rsidRPr="004A48EC" w:rsidRDefault="00BD519B" w:rsidP="00BD519B">
      <w:pPr>
        <w:pStyle w:val="ProductList-Body"/>
        <w:ind w:left="158"/>
        <w:rPr>
          <w:rFonts w:eastAsia="MS PGothic"/>
        </w:rPr>
      </w:pPr>
    </w:p>
    <w:p w14:paraId="19FDBBD8" w14:textId="77777777" w:rsidR="00BD519B" w:rsidRPr="004A48EC" w:rsidRDefault="00BD519B" w:rsidP="00BD519B">
      <w:pPr>
        <w:pStyle w:val="ProductList-Body"/>
        <w:ind w:left="158"/>
        <w:rPr>
          <w:rFonts w:eastAsia="MS PGothic"/>
        </w:rPr>
      </w:pPr>
      <w:r w:rsidRPr="004A48EC">
        <w:rPr>
          <w:rFonts w:eastAsia="MS PGothic"/>
        </w:rPr>
        <w:t>標準契約条項が適用される場合、標準契約条項の第</w:t>
      </w:r>
      <w:r w:rsidRPr="004A48EC">
        <w:rPr>
          <w:rFonts w:eastAsia="MS PGothic"/>
        </w:rPr>
        <w:t xml:space="preserve"> 5 </w:t>
      </w:r>
      <w:r w:rsidRPr="004A48EC">
        <w:rPr>
          <w:rFonts w:eastAsia="MS PGothic"/>
        </w:rPr>
        <w:t>条</w:t>
      </w:r>
      <w:r w:rsidRPr="004A48EC">
        <w:rPr>
          <w:rFonts w:eastAsia="MS PGothic"/>
        </w:rPr>
        <w:t xml:space="preserve"> f </w:t>
      </w:r>
      <w:r w:rsidRPr="004A48EC">
        <w:rPr>
          <w:rFonts w:eastAsia="MS PGothic"/>
        </w:rPr>
        <w:t>項および第</w:t>
      </w:r>
      <w:r w:rsidRPr="004A48EC">
        <w:rPr>
          <w:rFonts w:eastAsia="MS PGothic"/>
        </w:rPr>
        <w:t xml:space="preserve"> 12 </w:t>
      </w:r>
      <w:r w:rsidRPr="004A48EC">
        <w:rPr>
          <w:rFonts w:eastAsia="MS PGothic"/>
        </w:rPr>
        <w:t>条</w:t>
      </w:r>
      <w:r w:rsidRPr="004A48EC">
        <w:rPr>
          <w:rFonts w:eastAsia="MS PGothic"/>
        </w:rPr>
        <w:t xml:space="preserve"> 2 </w:t>
      </w:r>
      <w:r w:rsidRPr="004A48EC">
        <w:rPr>
          <w:rFonts w:eastAsia="MS PGothic"/>
        </w:rPr>
        <w:t>項に本項が追加されます。</w:t>
      </w:r>
    </w:p>
    <w:p w14:paraId="361C188C" w14:textId="77777777" w:rsidR="00BD519B" w:rsidRPr="004A48EC" w:rsidRDefault="00BD519B" w:rsidP="00BD519B">
      <w:pPr>
        <w:pStyle w:val="ProductList-Body"/>
        <w:ind w:left="158"/>
        <w:rPr>
          <w:rFonts w:eastAsia="MS PGothic"/>
        </w:rPr>
      </w:pPr>
    </w:p>
    <w:p w14:paraId="6EE68CD9" w14:textId="77777777" w:rsidR="00BD519B" w:rsidRPr="004A48EC" w:rsidRDefault="00BD519B" w:rsidP="00BD519B">
      <w:pPr>
        <w:pStyle w:val="ProductList-Body"/>
        <w:ind w:left="158"/>
        <w:rPr>
          <w:rFonts w:eastAsia="MS PGothic"/>
        </w:rPr>
      </w:pPr>
      <w:r w:rsidRPr="004A48EC">
        <w:rPr>
          <w:rFonts w:eastAsia="MS PGothic"/>
        </w:rPr>
        <w:t>本</w:t>
      </w:r>
      <w:r w:rsidRPr="004A48EC">
        <w:rPr>
          <w:rFonts w:eastAsia="MS PGothic"/>
        </w:rPr>
        <w:t xml:space="preserve"> OST </w:t>
      </w:r>
      <w:r w:rsidRPr="004A48EC">
        <w:rPr>
          <w:rFonts w:eastAsia="MS PGothic"/>
        </w:rPr>
        <w:t>項のいずれの規定も、標準契約条項または</w:t>
      </w:r>
      <w:r w:rsidRPr="004A48EC">
        <w:rPr>
          <w:rFonts w:eastAsia="MS PGothic"/>
        </w:rPr>
        <w:t xml:space="preserve"> GDPR </w:t>
      </w:r>
      <w:r w:rsidRPr="004A48EC">
        <w:rPr>
          <w:rFonts w:eastAsia="MS PGothic"/>
        </w:rPr>
        <w:t>条件を変更するものではなく、また、標準契約条項または</w:t>
      </w:r>
      <w:r w:rsidRPr="004A48EC">
        <w:rPr>
          <w:rFonts w:eastAsia="MS PGothic"/>
        </w:rPr>
        <w:t xml:space="preserve"> GDPR </w:t>
      </w:r>
      <w:r w:rsidRPr="004A48EC">
        <w:rPr>
          <w:rFonts w:eastAsia="MS PGothic"/>
        </w:rPr>
        <w:t>に基づく監督当局の権利またはデータ主体の権利に影響を及ぼすものでもありません。</w:t>
      </w:r>
      <w:r w:rsidRPr="004A48EC">
        <w:rPr>
          <w:rFonts w:eastAsia="MS PGothic"/>
        </w:rPr>
        <w:t xml:space="preserve">Microsoft Corporation </w:t>
      </w:r>
      <w:r w:rsidRPr="004A48EC">
        <w:rPr>
          <w:rFonts w:eastAsia="MS PGothic"/>
        </w:rPr>
        <w:t>は、本条項の第三者受益者です。</w:t>
      </w:r>
    </w:p>
    <w:p w14:paraId="1DB64071" w14:textId="77777777" w:rsidR="00BD519B" w:rsidRPr="004A48EC" w:rsidRDefault="00BD519B" w:rsidP="00BD519B">
      <w:pPr>
        <w:pStyle w:val="ProductList-Body"/>
        <w:ind w:left="158"/>
        <w:rPr>
          <w:rFonts w:eastAsia="MS PGothic"/>
        </w:rPr>
      </w:pPr>
    </w:p>
    <w:p w14:paraId="73D30032" w14:textId="77777777" w:rsidR="00BD519B" w:rsidRPr="004A48EC" w:rsidRDefault="00BD519B" w:rsidP="00BD519B">
      <w:pPr>
        <w:pStyle w:val="ProductList-SubSubSectionHeading"/>
        <w:outlineLvl w:val="1"/>
      </w:pPr>
      <w:bookmarkStart w:id="77" w:name="_Toc507768554"/>
      <w:bookmarkStart w:id="78" w:name="_Toc7587825"/>
      <w:r w:rsidRPr="004A48EC">
        <w:t>セキュリティ</w:t>
      </w:r>
      <w:r w:rsidRPr="004A48EC">
        <w:t xml:space="preserve"> </w:t>
      </w:r>
      <w:r w:rsidRPr="004A48EC">
        <w:t>インシデントの通知</w:t>
      </w:r>
      <w:bookmarkEnd w:id="77"/>
      <w:bookmarkEnd w:id="78"/>
    </w:p>
    <w:p w14:paraId="00BB7382" w14:textId="77777777" w:rsidR="00BD519B" w:rsidRPr="004A48EC" w:rsidRDefault="00BD519B" w:rsidP="00BD519B">
      <w:pPr>
        <w:pStyle w:val="ProductList-Body"/>
        <w:rPr>
          <w:rFonts w:eastAsia="MS PGothic"/>
        </w:rPr>
      </w:pPr>
      <w:bookmarkStart w:id="79" w:name="_Hlk504328309"/>
      <w:r w:rsidRPr="004A48EC">
        <w:rPr>
          <w:rFonts w:eastAsia="MS PGothic"/>
        </w:rPr>
        <w:t>マイクロソフトは、顧客データまたは個人データを処理している間にデータの偶発的な破壊または不正な破壊、紛失、改変、不正開示または不正アクセスにつながるようなセキュリティ違反</w:t>
      </w:r>
      <w:r w:rsidRPr="004A48EC">
        <w:rPr>
          <w:rFonts w:eastAsia="MS PGothic"/>
        </w:rPr>
        <w:t xml:space="preserve"> (</w:t>
      </w:r>
      <w:r w:rsidRPr="004A48EC">
        <w:rPr>
          <w:rFonts w:eastAsia="MS PGothic"/>
        </w:rPr>
        <w:t>それぞれ、「セキュリティ</w:t>
      </w:r>
      <w:r w:rsidRPr="004A48EC">
        <w:rPr>
          <w:rFonts w:eastAsia="MS PGothic"/>
        </w:rPr>
        <w:t xml:space="preserve"> </w:t>
      </w:r>
      <w:r w:rsidRPr="004A48EC">
        <w:rPr>
          <w:rFonts w:eastAsia="MS PGothic"/>
        </w:rPr>
        <w:t>インシデント」という</w:t>
      </w:r>
      <w:r w:rsidRPr="004A48EC">
        <w:rPr>
          <w:rFonts w:eastAsia="MS PGothic"/>
        </w:rPr>
        <w:t xml:space="preserve">) </w:t>
      </w:r>
      <w:r w:rsidRPr="004A48EC">
        <w:rPr>
          <w:rFonts w:eastAsia="MS PGothic"/>
        </w:rPr>
        <w:t>に気付いた場合、</w:t>
      </w:r>
      <w:bookmarkEnd w:id="79"/>
      <w:r w:rsidRPr="004A48EC">
        <w:rPr>
          <w:rFonts w:eastAsia="MS PGothic"/>
        </w:rPr>
        <w:t>速やかに、</w:t>
      </w:r>
      <w:r w:rsidRPr="004A48EC">
        <w:rPr>
          <w:rFonts w:eastAsia="MS PGothic"/>
        </w:rPr>
        <w:t xml:space="preserve">(1) </w:t>
      </w:r>
      <w:r w:rsidRPr="004A48EC">
        <w:rPr>
          <w:rFonts w:eastAsia="MS PGothic"/>
        </w:rPr>
        <w:t>セキュリティ</w:t>
      </w:r>
      <w:r w:rsidRPr="004A48EC">
        <w:rPr>
          <w:rFonts w:eastAsia="MS PGothic"/>
        </w:rPr>
        <w:t xml:space="preserve"> </w:t>
      </w:r>
      <w:r w:rsidRPr="004A48EC">
        <w:rPr>
          <w:rFonts w:eastAsia="MS PGothic"/>
        </w:rPr>
        <w:t>インシデントについてお客様に通知し、</w:t>
      </w:r>
      <w:r w:rsidRPr="004A48EC">
        <w:rPr>
          <w:rFonts w:eastAsia="MS PGothic"/>
        </w:rPr>
        <w:t xml:space="preserve">(2) </w:t>
      </w:r>
      <w:r w:rsidRPr="004A48EC">
        <w:rPr>
          <w:rFonts w:eastAsia="MS PGothic"/>
        </w:rPr>
        <w:t>セキュリティ</w:t>
      </w:r>
      <w:r w:rsidRPr="004A48EC">
        <w:rPr>
          <w:rFonts w:eastAsia="MS PGothic"/>
        </w:rPr>
        <w:t xml:space="preserve"> </w:t>
      </w:r>
      <w:r w:rsidRPr="004A48EC">
        <w:rPr>
          <w:rFonts w:eastAsia="MS PGothic"/>
        </w:rPr>
        <w:t>インシデントを調査して、セキュリティ</w:t>
      </w:r>
      <w:r w:rsidRPr="004A48EC">
        <w:rPr>
          <w:rFonts w:eastAsia="MS PGothic"/>
        </w:rPr>
        <w:t xml:space="preserve"> </w:t>
      </w:r>
      <w:r w:rsidRPr="004A48EC">
        <w:rPr>
          <w:rFonts w:eastAsia="MS PGothic"/>
        </w:rPr>
        <w:t>インシデントについての詳細情報をお客様に提供し、</w:t>
      </w:r>
      <w:r w:rsidRPr="004A48EC">
        <w:rPr>
          <w:rFonts w:eastAsia="MS PGothic"/>
        </w:rPr>
        <w:t xml:space="preserve">(3) </w:t>
      </w:r>
      <w:r w:rsidRPr="004A48EC">
        <w:rPr>
          <w:rFonts w:eastAsia="MS PGothic"/>
        </w:rPr>
        <w:t>セキュリティ</w:t>
      </w:r>
      <w:r w:rsidRPr="004A48EC">
        <w:rPr>
          <w:rFonts w:eastAsia="MS PGothic"/>
        </w:rPr>
        <w:t xml:space="preserve"> </w:t>
      </w:r>
      <w:r w:rsidRPr="004A48EC">
        <w:rPr>
          <w:rFonts w:eastAsia="MS PGothic"/>
        </w:rPr>
        <w:t>インシデントにより生じる損害を最小限に抑えるための合理的な手段を講じます。</w:t>
      </w:r>
    </w:p>
    <w:p w14:paraId="324AE0B9" w14:textId="77777777" w:rsidR="00BD519B" w:rsidRPr="004A48EC" w:rsidRDefault="00BD519B" w:rsidP="00BD519B">
      <w:pPr>
        <w:pStyle w:val="ProductList-Body"/>
        <w:rPr>
          <w:rFonts w:eastAsia="MS PGothic"/>
        </w:rPr>
      </w:pPr>
    </w:p>
    <w:p w14:paraId="7D9BF045" w14:textId="77777777" w:rsidR="00BD519B" w:rsidRPr="004A48EC" w:rsidRDefault="00BD519B" w:rsidP="00BD519B">
      <w:pPr>
        <w:pStyle w:val="ProductList-Body"/>
        <w:rPr>
          <w:rFonts w:eastAsia="MS PGothic"/>
        </w:rPr>
      </w:pPr>
      <w:r w:rsidRPr="004A48EC">
        <w:rPr>
          <w:rFonts w:eastAsia="MS PGothic"/>
        </w:rPr>
        <w:t>セキュリティ</w:t>
      </w:r>
      <w:r w:rsidRPr="004A48EC">
        <w:rPr>
          <w:rFonts w:eastAsia="MS PGothic"/>
        </w:rPr>
        <w:t xml:space="preserve"> </w:t>
      </w:r>
      <w:r w:rsidRPr="004A48EC">
        <w:rPr>
          <w:rFonts w:eastAsia="MS PGothic"/>
        </w:rPr>
        <w:t>インシデントの通知は、電子メールその他のマイクロソフトが選択した手段によって、お客様の</w:t>
      </w:r>
      <w:r w:rsidRPr="004A48EC">
        <w:rPr>
          <w:rFonts w:eastAsia="MS PGothic"/>
        </w:rPr>
        <w:t xml:space="preserve"> 1 </w:t>
      </w:r>
      <w:r w:rsidRPr="004A48EC">
        <w:rPr>
          <w:rFonts w:eastAsia="MS PGothic"/>
        </w:rPr>
        <w:t>名以上の管理者に提供されるものとします。お客様の管理者が該当する各</w:t>
      </w:r>
      <w:r w:rsidRPr="004A48EC">
        <w:rPr>
          <w:rFonts w:eastAsia="MS PGothic"/>
        </w:rPr>
        <w:t xml:space="preserve"> Online Service </w:t>
      </w:r>
      <w:r w:rsidRPr="004A48EC">
        <w:rPr>
          <w:rFonts w:eastAsia="MS PGothic"/>
        </w:rPr>
        <w:t>のポータルで正確な連絡先情報を維持することについては、お客様が単独で責任を負うものとします。お客様は、お客様に適用されるインシデント通知法の下、その義務を全うし、セキュリティ</w:t>
      </w:r>
      <w:r w:rsidRPr="004A48EC">
        <w:rPr>
          <w:rFonts w:eastAsia="MS PGothic"/>
        </w:rPr>
        <w:t xml:space="preserve"> </w:t>
      </w:r>
      <w:r w:rsidRPr="004A48EC">
        <w:rPr>
          <w:rFonts w:eastAsia="MS PGothic"/>
        </w:rPr>
        <w:t>インシデントに関する通知を第三者に通知するものとします。</w:t>
      </w:r>
    </w:p>
    <w:p w14:paraId="625D9551" w14:textId="77777777" w:rsidR="00BD519B" w:rsidRPr="004A48EC" w:rsidRDefault="00BD519B" w:rsidP="00BD519B">
      <w:pPr>
        <w:pStyle w:val="ProductList-Body"/>
        <w:rPr>
          <w:rFonts w:eastAsia="MS PGothic"/>
        </w:rPr>
      </w:pPr>
    </w:p>
    <w:p w14:paraId="3B362B9A" w14:textId="77777777" w:rsidR="00BD519B" w:rsidRPr="004A48EC" w:rsidRDefault="00BD519B" w:rsidP="00BD519B">
      <w:pPr>
        <w:pStyle w:val="ProductList-Body"/>
        <w:rPr>
          <w:rFonts w:eastAsia="MS PGothic"/>
        </w:rPr>
      </w:pPr>
      <w:r w:rsidRPr="004A48EC">
        <w:rPr>
          <w:rFonts w:eastAsia="MS PGothic"/>
        </w:rPr>
        <w:lastRenderedPageBreak/>
        <w:t>マイクロソフトは、</w:t>
      </w:r>
      <w:r w:rsidRPr="004A48EC">
        <w:rPr>
          <w:rFonts w:eastAsia="MS PGothic"/>
        </w:rPr>
        <w:t xml:space="preserve">GDPR </w:t>
      </w:r>
      <w:r w:rsidRPr="004A48EC">
        <w:rPr>
          <w:rFonts w:eastAsia="MS PGothic"/>
        </w:rPr>
        <w:t>第</w:t>
      </w:r>
      <w:r w:rsidRPr="004A48EC">
        <w:rPr>
          <w:rFonts w:eastAsia="MS PGothic"/>
        </w:rPr>
        <w:t xml:space="preserve"> 33 </w:t>
      </w:r>
      <w:r w:rsidRPr="004A48EC">
        <w:rPr>
          <w:rFonts w:eastAsia="MS PGothic"/>
        </w:rPr>
        <w:t>条または他の適用法令に基づく、当該セキュリティ</w:t>
      </w:r>
      <w:r w:rsidRPr="004A48EC">
        <w:rPr>
          <w:rFonts w:eastAsia="MS PGothic"/>
        </w:rPr>
        <w:t xml:space="preserve"> </w:t>
      </w:r>
      <w:r w:rsidRPr="004A48EC">
        <w:rPr>
          <w:rFonts w:eastAsia="MS PGothic"/>
        </w:rPr>
        <w:t>インシデントについて関連する監督当局およびデータ主体に通知するという義務をお客様が履行できるよう支援するため、合理的な努力を払うものとします。</w:t>
      </w:r>
    </w:p>
    <w:p w14:paraId="2833915B" w14:textId="77777777" w:rsidR="00BD519B" w:rsidRPr="004A48EC" w:rsidRDefault="00BD519B" w:rsidP="00BD519B">
      <w:pPr>
        <w:pStyle w:val="ProductList-Body"/>
        <w:rPr>
          <w:rFonts w:eastAsia="MS PGothic"/>
        </w:rPr>
      </w:pPr>
    </w:p>
    <w:p w14:paraId="5D5C24CD" w14:textId="77777777" w:rsidR="00BD519B" w:rsidRPr="004A48EC" w:rsidRDefault="00BD519B" w:rsidP="00BD519B">
      <w:pPr>
        <w:pStyle w:val="ProductList-Body"/>
        <w:rPr>
          <w:rFonts w:eastAsia="MS PGothic"/>
        </w:rPr>
      </w:pPr>
      <w:r w:rsidRPr="004A48EC">
        <w:rPr>
          <w:rFonts w:eastAsia="MS PGothic"/>
        </w:rPr>
        <w:t>本項に基づくセキュリティ</w:t>
      </w:r>
      <w:r w:rsidRPr="004A48EC">
        <w:rPr>
          <w:rFonts w:eastAsia="MS PGothic"/>
        </w:rPr>
        <w:t xml:space="preserve"> </w:t>
      </w:r>
      <w:r w:rsidRPr="004A48EC">
        <w:rPr>
          <w:rFonts w:eastAsia="MS PGothic"/>
        </w:rPr>
        <w:t>インシデントの報告または対応に関する当社の義務は、セキュリティ</w:t>
      </w:r>
      <w:r w:rsidRPr="004A48EC">
        <w:rPr>
          <w:rFonts w:eastAsia="MS PGothic"/>
        </w:rPr>
        <w:t xml:space="preserve"> </w:t>
      </w:r>
      <w:r w:rsidRPr="004A48EC">
        <w:rPr>
          <w:rFonts w:eastAsia="MS PGothic"/>
        </w:rPr>
        <w:t>インシデントに関する過失または賠償責任を当社が認めたものではありません。</w:t>
      </w:r>
    </w:p>
    <w:p w14:paraId="32FCB706" w14:textId="77777777" w:rsidR="00BD519B" w:rsidRPr="004A48EC" w:rsidRDefault="00BD519B" w:rsidP="00BD519B">
      <w:pPr>
        <w:pStyle w:val="ProductList-Body"/>
        <w:rPr>
          <w:rFonts w:eastAsia="MS PGothic"/>
        </w:rPr>
      </w:pPr>
    </w:p>
    <w:p w14:paraId="24061FE6" w14:textId="64A80661" w:rsidR="00BD519B" w:rsidRDefault="00BD519B" w:rsidP="00BD519B">
      <w:pPr>
        <w:pStyle w:val="ProductList-Body"/>
        <w:rPr>
          <w:rFonts w:eastAsia="MS PGothic"/>
        </w:rPr>
      </w:pPr>
      <w:r w:rsidRPr="004A48EC">
        <w:rPr>
          <w:rFonts w:eastAsia="MS PGothic"/>
        </w:rPr>
        <w:t>お客様のアカウントまたは認証資格情報が悪用された可能性がある場合、または</w:t>
      </w:r>
      <w:r w:rsidRPr="004A48EC">
        <w:rPr>
          <w:rFonts w:eastAsia="MS PGothic"/>
        </w:rPr>
        <w:t xml:space="preserve"> Online Service </w:t>
      </w:r>
      <w:r w:rsidRPr="004A48EC">
        <w:rPr>
          <w:rFonts w:eastAsia="MS PGothic"/>
        </w:rPr>
        <w:t>に関連するセキュリティ</w:t>
      </w:r>
      <w:r w:rsidRPr="004A48EC">
        <w:rPr>
          <w:rFonts w:eastAsia="MS PGothic"/>
        </w:rPr>
        <w:t xml:space="preserve"> </w:t>
      </w:r>
      <w:r w:rsidRPr="004A48EC">
        <w:rPr>
          <w:rFonts w:eastAsia="MS PGothic"/>
        </w:rPr>
        <w:t>インシデントが発生した場合には、お客様は速やかにマイクロソフトにその旨を通知しなければなりません。</w:t>
      </w:r>
    </w:p>
    <w:p w14:paraId="1D09A35D" w14:textId="77777777" w:rsidR="00BD519B" w:rsidRPr="004A48EC" w:rsidRDefault="00BD519B" w:rsidP="00BD519B">
      <w:pPr>
        <w:pStyle w:val="ProductList-Body"/>
        <w:rPr>
          <w:rFonts w:eastAsia="MS PGothic"/>
        </w:rPr>
      </w:pPr>
    </w:p>
    <w:p w14:paraId="6A74D861" w14:textId="77777777" w:rsidR="00BD519B" w:rsidRPr="004A48EC" w:rsidRDefault="00BD519B" w:rsidP="00BD519B">
      <w:pPr>
        <w:pStyle w:val="ProductList-SubSubSectionHeading"/>
        <w:outlineLvl w:val="1"/>
      </w:pPr>
      <w:bookmarkStart w:id="80" w:name="_Toc507768555"/>
      <w:bookmarkStart w:id="81" w:name="DataTransfersandLocation"/>
      <w:bookmarkStart w:id="82" w:name="_Toc7587826"/>
      <w:r w:rsidRPr="004A48EC">
        <w:t>データの移転と場所</w:t>
      </w:r>
      <w:bookmarkEnd w:id="80"/>
      <w:bookmarkEnd w:id="82"/>
    </w:p>
    <w:bookmarkEnd w:id="81"/>
    <w:p w14:paraId="06D8F535"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データ移転</w:t>
      </w:r>
    </w:p>
    <w:p w14:paraId="4C43A880" w14:textId="77777777" w:rsidR="00BD519B" w:rsidRPr="004A48EC" w:rsidRDefault="00BD519B" w:rsidP="00BD519B">
      <w:pPr>
        <w:pStyle w:val="ProductList-Body"/>
        <w:ind w:left="158"/>
        <w:rPr>
          <w:rFonts w:eastAsia="MS PGothic"/>
        </w:rPr>
      </w:pPr>
      <w:r w:rsidRPr="004A48EC">
        <w:rPr>
          <w:rFonts w:eastAsia="MS PGothic"/>
        </w:rPr>
        <w:t xml:space="preserve">OST </w:t>
      </w:r>
      <w:r w:rsidRPr="004A48EC">
        <w:rPr>
          <w:rFonts w:eastAsia="MS PGothic"/>
        </w:rPr>
        <w:t>に別途規定されている場合を除き、マイクロソフトがお客様のために処理する顧客データおよび個人データは、マイクロソフトまたはその下請処理者が営業を展開する米国またはその他の国に移転され、その国内で保存および処理されることがあります。お客様は、</w:t>
      </w:r>
      <w:r w:rsidRPr="004A48EC">
        <w:rPr>
          <w:rFonts w:eastAsia="MS PGothic"/>
        </w:rPr>
        <w:t xml:space="preserve">Online Service </w:t>
      </w:r>
      <w:r w:rsidRPr="004A48EC">
        <w:rPr>
          <w:rFonts w:eastAsia="MS PGothic"/>
        </w:rPr>
        <w:t>を提供するために、当該国への顧客データおよび個人データの移転ならびに当該国での顧客データおよび個人データの保存および処理を行う者としてマイクロソフトを任命します。</w:t>
      </w:r>
    </w:p>
    <w:p w14:paraId="5AA423D2" w14:textId="77777777" w:rsidR="00BD519B" w:rsidRPr="004A48EC" w:rsidRDefault="00BD519B" w:rsidP="00BD519B">
      <w:pPr>
        <w:pStyle w:val="ProductList-Body"/>
        <w:ind w:left="158"/>
        <w:rPr>
          <w:rFonts w:eastAsia="MS PGothic"/>
        </w:rPr>
      </w:pPr>
    </w:p>
    <w:p w14:paraId="65FF09A7" w14:textId="77777777" w:rsidR="00BD519B" w:rsidRPr="004A48EC" w:rsidRDefault="00BD519B" w:rsidP="00BD519B">
      <w:pPr>
        <w:pStyle w:val="ProductList-Body"/>
        <w:ind w:left="158"/>
        <w:rPr>
          <w:rFonts w:eastAsia="MS PGothic"/>
        </w:rPr>
      </w:pPr>
      <w:r w:rsidRPr="004A48EC">
        <w:rPr>
          <w:rFonts w:eastAsia="MS PGothic"/>
        </w:rPr>
        <w:t>お客様が標準契約条項をオプトアウトしない限り、欧州連合、欧州経済地域、およびスイスからコア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サービスによる顧客データの移転にはすべて、付録</w:t>
      </w:r>
      <w:r w:rsidRPr="004A48EC">
        <w:rPr>
          <w:rFonts w:eastAsia="MS PGothic"/>
        </w:rPr>
        <w:t xml:space="preserve"> 3 </w:t>
      </w:r>
      <w:r w:rsidRPr="004A48EC">
        <w:rPr>
          <w:rFonts w:eastAsia="MS PGothic"/>
        </w:rPr>
        <w:t>の標準契約条項が適用されるものとします。</w:t>
      </w:r>
    </w:p>
    <w:p w14:paraId="042227C2" w14:textId="77777777" w:rsidR="00BD519B" w:rsidRPr="004A48EC" w:rsidRDefault="00BD519B" w:rsidP="00BD519B">
      <w:pPr>
        <w:pStyle w:val="ProductList-Body"/>
        <w:ind w:left="158"/>
        <w:rPr>
          <w:rFonts w:eastAsia="MS PGothic"/>
        </w:rPr>
      </w:pPr>
    </w:p>
    <w:p w14:paraId="2D5BFA05" w14:textId="77777777" w:rsidR="00BD519B" w:rsidRPr="004A48EC" w:rsidRDefault="00BD519B" w:rsidP="00BD519B">
      <w:pPr>
        <w:pStyle w:val="ProductList-Body"/>
        <w:ind w:left="158"/>
        <w:rPr>
          <w:rFonts w:eastAsia="MS PGothic"/>
        </w:rPr>
      </w:pPr>
      <w:r w:rsidRPr="004A48EC">
        <w:rPr>
          <w:rFonts w:eastAsia="MS PGothic"/>
        </w:rPr>
        <w:t>マイクロソフトは、欧州経済地域およびスイスからの個人データの収集、使用、転送、保存、およびその他の処理に関して、欧州経済地域およびスイスのデータ保護法令の要件に従います。第三国または国際組織への個人データの移転にはすべて、</w:t>
      </w:r>
      <w:r w:rsidRPr="004A48EC">
        <w:rPr>
          <w:rFonts w:eastAsia="MS PGothic"/>
        </w:rPr>
        <w:t xml:space="preserve">GDPR </w:t>
      </w:r>
      <w:r w:rsidRPr="004A48EC">
        <w:rPr>
          <w:rFonts w:eastAsia="MS PGothic"/>
        </w:rPr>
        <w:t>第</w:t>
      </w:r>
      <w:r w:rsidRPr="004A48EC">
        <w:rPr>
          <w:rFonts w:eastAsia="MS PGothic"/>
        </w:rPr>
        <w:t xml:space="preserve"> 46 </w:t>
      </w:r>
      <w:r w:rsidRPr="004A48EC">
        <w:rPr>
          <w:rFonts w:eastAsia="MS PGothic"/>
        </w:rPr>
        <w:t>条に定める適切な安全措置を適用し、かかる移転および安全措置について</w:t>
      </w:r>
      <w:r w:rsidRPr="004A48EC">
        <w:rPr>
          <w:rFonts w:eastAsia="MS PGothic"/>
        </w:rPr>
        <w:t xml:space="preserve"> GDPR </w:t>
      </w:r>
      <w:r w:rsidRPr="004A48EC">
        <w:rPr>
          <w:rFonts w:eastAsia="MS PGothic"/>
        </w:rPr>
        <w:t>第</w:t>
      </w:r>
      <w:r w:rsidRPr="004A48EC">
        <w:rPr>
          <w:rFonts w:eastAsia="MS PGothic"/>
        </w:rPr>
        <w:t xml:space="preserve"> 30 </w:t>
      </w:r>
      <w:r w:rsidRPr="004A48EC">
        <w:rPr>
          <w:rFonts w:eastAsia="MS PGothic"/>
        </w:rPr>
        <w:t>条</w:t>
      </w:r>
      <w:r w:rsidRPr="004A48EC">
        <w:rPr>
          <w:rFonts w:eastAsia="MS PGothic"/>
        </w:rPr>
        <w:t xml:space="preserve"> (2) </w:t>
      </w:r>
      <w:r w:rsidRPr="004A48EC">
        <w:rPr>
          <w:rFonts w:eastAsia="MS PGothic"/>
        </w:rPr>
        <w:t>項に従って文書化するものとします。</w:t>
      </w:r>
    </w:p>
    <w:p w14:paraId="3C9362AA" w14:textId="77777777" w:rsidR="00BD519B" w:rsidRPr="004A48EC" w:rsidRDefault="00BD519B" w:rsidP="00BD519B">
      <w:pPr>
        <w:pStyle w:val="ProductList-Body"/>
        <w:ind w:left="158"/>
        <w:rPr>
          <w:rFonts w:eastAsia="MS PGothic"/>
        </w:rPr>
      </w:pPr>
    </w:p>
    <w:p w14:paraId="7D3CED38" w14:textId="77777777" w:rsidR="00BD519B" w:rsidRPr="004A48EC" w:rsidRDefault="00BD519B" w:rsidP="00BD519B">
      <w:pPr>
        <w:pStyle w:val="ProductList-Body"/>
        <w:ind w:left="158"/>
        <w:rPr>
          <w:rFonts w:eastAsia="MS PGothic"/>
        </w:rPr>
      </w:pPr>
      <w:r w:rsidRPr="004A48EC">
        <w:rPr>
          <w:rFonts w:eastAsia="MS PGothic"/>
        </w:rPr>
        <w:t>また、マイクロソフトは、</w:t>
      </w:r>
      <w:r w:rsidRPr="004A48EC">
        <w:rPr>
          <w:rFonts w:eastAsia="MS PGothic"/>
        </w:rPr>
        <w:t xml:space="preserve">EU - </w:t>
      </w:r>
      <w:r w:rsidRPr="004A48EC">
        <w:rPr>
          <w:rFonts w:eastAsia="MS PGothic"/>
        </w:rPr>
        <w:t>米国間およびスイス</w:t>
      </w:r>
      <w:r w:rsidRPr="004A48EC">
        <w:rPr>
          <w:rFonts w:eastAsia="MS PGothic"/>
        </w:rPr>
        <w:t xml:space="preserve"> - </w:t>
      </w:r>
      <w:r w:rsidRPr="004A48EC">
        <w:rPr>
          <w:rFonts w:eastAsia="MS PGothic"/>
        </w:rPr>
        <w:t>米国間のプライバシー</w:t>
      </w:r>
      <w:r w:rsidRPr="004A48EC">
        <w:rPr>
          <w:rFonts w:eastAsia="MS PGothic"/>
        </w:rPr>
        <w:t xml:space="preserve"> </w:t>
      </w:r>
      <w:r w:rsidRPr="004A48EC">
        <w:rPr>
          <w:rFonts w:eastAsia="MS PGothic"/>
        </w:rPr>
        <w:t>シールド</w:t>
      </w:r>
      <w:r w:rsidRPr="004A48EC">
        <w:rPr>
          <w:rFonts w:eastAsia="MS PGothic"/>
        </w:rPr>
        <w:t xml:space="preserve"> </w:t>
      </w:r>
      <w:r w:rsidRPr="004A48EC">
        <w:rPr>
          <w:rFonts w:eastAsia="MS PGothic"/>
        </w:rPr>
        <w:t>フレームワークおよびこのフレームワークが課す確約事項について認定を受けました。マイクロソフトは、プライバシー</w:t>
      </w:r>
      <w:r w:rsidRPr="004A48EC">
        <w:rPr>
          <w:rFonts w:eastAsia="MS PGothic"/>
        </w:rPr>
        <w:t xml:space="preserve"> </w:t>
      </w:r>
      <w:r w:rsidRPr="004A48EC">
        <w:rPr>
          <w:rFonts w:eastAsia="MS PGothic"/>
        </w:rPr>
        <w:t>シールドの原則が求めるものと同等の保護を提供する自らの義務を満たせなくなったと判断した場合には、お客様に通知することに同意します。</w:t>
      </w:r>
    </w:p>
    <w:p w14:paraId="256578E7" w14:textId="77777777" w:rsidR="00BD519B" w:rsidRPr="004A48EC" w:rsidRDefault="00BD519B" w:rsidP="00BD519B">
      <w:pPr>
        <w:pStyle w:val="ProductList-Body"/>
        <w:ind w:left="158"/>
        <w:rPr>
          <w:rFonts w:eastAsia="MS PGothic"/>
        </w:rPr>
      </w:pPr>
    </w:p>
    <w:p w14:paraId="40DBFDA0" w14:textId="77777777" w:rsidR="00BD519B" w:rsidRPr="004A48EC" w:rsidRDefault="00BD519B" w:rsidP="00BD519B">
      <w:pPr>
        <w:pStyle w:val="ProductList-Body"/>
        <w:ind w:left="180"/>
        <w:outlineLvl w:val="2"/>
        <w:rPr>
          <w:rFonts w:eastAsia="MS PGothic"/>
        </w:rPr>
      </w:pPr>
      <w:bookmarkStart w:id="83" w:name="LocationofCustomerDataatRest"/>
      <w:r w:rsidRPr="004A48EC">
        <w:rPr>
          <w:rFonts w:eastAsia="MS PGothic"/>
          <w:b/>
          <w:color w:val="0072C6"/>
        </w:rPr>
        <w:t>顧客データの保存場所</w:t>
      </w:r>
    </w:p>
    <w:bookmarkEnd w:id="83"/>
    <w:p w14:paraId="48600597" w14:textId="77777777" w:rsidR="00D73964" w:rsidRPr="00D04486" w:rsidRDefault="00D73964" w:rsidP="00D73964">
      <w:pPr>
        <w:pStyle w:val="ProductList-Body"/>
        <w:ind w:left="158"/>
        <w:rPr>
          <w:rFonts w:eastAsia="MS PGothic" w:cstheme="minorHAnsi"/>
        </w:rPr>
      </w:pPr>
      <w:r w:rsidRPr="00D04486">
        <w:rPr>
          <w:rFonts w:eastAsia="MS PGothic" w:cstheme="minorHAnsi"/>
        </w:rPr>
        <w:t>コア</w:t>
      </w:r>
      <w:r w:rsidRPr="00D04486">
        <w:rPr>
          <w:rFonts w:eastAsia="MS PGothic" w:cstheme="minorHAnsi"/>
        </w:rPr>
        <w:t xml:space="preserve"> </w:t>
      </w:r>
      <w:r w:rsidRPr="00D04486">
        <w:rPr>
          <w:rFonts w:eastAsia="MS PGothic" w:cstheme="minorHAnsi"/>
        </w:rPr>
        <w:t>オンライン</w:t>
      </w:r>
      <w:r w:rsidRPr="00D04486">
        <w:rPr>
          <w:rFonts w:eastAsia="MS PGothic" w:cstheme="minorHAnsi"/>
        </w:rPr>
        <w:t xml:space="preserve"> </w:t>
      </w:r>
      <w:r w:rsidRPr="00D04486">
        <w:rPr>
          <w:rFonts w:eastAsia="MS PGothic" w:cstheme="minorHAnsi"/>
        </w:rPr>
        <w:t>サービスに関し、マイクロソフトは、次のように、顧客データを一定の地域</w:t>
      </w:r>
      <w:r w:rsidRPr="00D04486">
        <w:rPr>
          <w:rFonts w:eastAsia="MS PGothic" w:cstheme="minorHAnsi"/>
        </w:rPr>
        <w:t xml:space="preserve"> (</w:t>
      </w:r>
      <w:r w:rsidRPr="00D04486">
        <w:rPr>
          <w:rFonts w:eastAsia="MS PGothic" w:cstheme="minorHAnsi"/>
        </w:rPr>
        <w:t>以下それぞれを「地域」といいます</w:t>
      </w:r>
      <w:r w:rsidRPr="00D04486">
        <w:rPr>
          <w:rFonts w:eastAsia="MS PGothic" w:cstheme="minorHAnsi"/>
        </w:rPr>
        <w:t xml:space="preserve">) </w:t>
      </w:r>
      <w:r w:rsidRPr="00D04486">
        <w:rPr>
          <w:rFonts w:eastAsia="MS PGothic" w:cstheme="minorHAnsi"/>
        </w:rPr>
        <w:t>内に保存します。</w:t>
      </w:r>
    </w:p>
    <w:p w14:paraId="26C34FD1" w14:textId="01C97D7D" w:rsidR="00D73964" w:rsidRPr="00D04486" w:rsidRDefault="00D73964" w:rsidP="00D73964">
      <w:pPr>
        <w:pStyle w:val="ProductList-Body"/>
        <w:numPr>
          <w:ilvl w:val="1"/>
          <w:numId w:val="6"/>
        </w:numPr>
        <w:ind w:left="900"/>
        <w:rPr>
          <w:rFonts w:eastAsia="MS PGothic" w:cstheme="minorHAnsi"/>
        </w:rPr>
      </w:pPr>
      <w:r w:rsidRPr="00D04486">
        <w:rPr>
          <w:rFonts w:eastAsia="MS PGothic" w:cstheme="minorHAnsi"/>
          <w:b/>
          <w:bCs/>
        </w:rPr>
        <w:t xml:space="preserve">Office 365 </w:t>
      </w:r>
      <w:r w:rsidRPr="00D04486">
        <w:rPr>
          <w:rFonts w:eastAsia="MS PGothic" w:cstheme="minorHAnsi"/>
          <w:b/>
          <w:bCs/>
        </w:rPr>
        <w:t>サービス</w:t>
      </w:r>
      <w:r w:rsidRPr="00D04486">
        <w:rPr>
          <w:rFonts w:eastAsia="MS PGothic" w:cstheme="minorHAnsi"/>
          <w:b/>
          <w:bCs/>
        </w:rPr>
        <w:t xml:space="preserve">: </w:t>
      </w:r>
      <w:r w:rsidRPr="00D04486">
        <w:rPr>
          <w:rFonts w:eastAsia="MS PGothic" w:cstheme="minorHAnsi"/>
        </w:rPr>
        <w:t>お客様が、オーストラリア、カナダ、</w:t>
      </w:r>
      <w:r w:rsidRPr="00D04486">
        <w:rPr>
          <w:rFonts w:eastAsia="MS PGothic" w:cstheme="minorHAnsi"/>
        </w:rPr>
        <w:t>EU</w:t>
      </w:r>
      <w:r w:rsidRPr="00D04486">
        <w:rPr>
          <w:rFonts w:eastAsia="MS PGothic" w:cstheme="minorHAnsi"/>
        </w:rPr>
        <w:t>、フランス、インド、日本、韓国、英国、または米国でテナントをプロビジョニングする場合、マイクロソフトは以下の顧客データを当該地域内にのみ保存します。</w:t>
      </w:r>
      <w:r w:rsidRPr="00D04486">
        <w:rPr>
          <w:rFonts w:eastAsia="MS PGothic" w:cstheme="minorHAnsi"/>
        </w:rPr>
        <w:t xml:space="preserve">(1) Exchange Online </w:t>
      </w:r>
      <w:r w:rsidRPr="00D04486">
        <w:rPr>
          <w:rFonts w:eastAsia="MS PGothic" w:cstheme="minorHAnsi"/>
        </w:rPr>
        <w:t>のメールボックスの内容</w:t>
      </w:r>
      <w:r w:rsidRPr="00D04486">
        <w:rPr>
          <w:rFonts w:eastAsia="MS PGothic" w:cstheme="minorHAnsi"/>
        </w:rPr>
        <w:t xml:space="preserve"> (</w:t>
      </w:r>
      <w:r w:rsidRPr="00D04486">
        <w:rPr>
          <w:rFonts w:eastAsia="MS PGothic" w:cstheme="minorHAnsi"/>
        </w:rPr>
        <w:t>電子メール本文、予定表エントリ、および電子メールの添付ファイルの内容</w:t>
      </w:r>
      <w:r w:rsidRPr="00D04486">
        <w:rPr>
          <w:rFonts w:eastAsia="MS PGothic" w:cstheme="minorHAnsi"/>
        </w:rPr>
        <w:t>)</w:t>
      </w:r>
      <w:r w:rsidRPr="00D04486">
        <w:rPr>
          <w:rFonts w:eastAsia="MS PGothic" w:cstheme="minorHAnsi"/>
        </w:rPr>
        <w:t>、</w:t>
      </w:r>
      <w:r w:rsidRPr="00D04486">
        <w:rPr>
          <w:rFonts w:eastAsia="MS PGothic" w:cstheme="minorHAnsi"/>
        </w:rPr>
        <w:t xml:space="preserve">(2) SharePoint Online </w:t>
      </w:r>
      <w:r w:rsidRPr="00D04486">
        <w:rPr>
          <w:rFonts w:eastAsia="MS PGothic" w:cstheme="minorHAnsi"/>
        </w:rPr>
        <w:t>のサイト</w:t>
      </w:r>
      <w:r w:rsidRPr="00D04486">
        <w:rPr>
          <w:rFonts w:eastAsia="MS PGothic" w:cstheme="minorHAnsi"/>
        </w:rPr>
        <w:t xml:space="preserve"> </w:t>
      </w:r>
      <w:r w:rsidRPr="00D04486">
        <w:rPr>
          <w:rFonts w:eastAsia="MS PGothic" w:cstheme="minorHAnsi"/>
        </w:rPr>
        <w:t>コンテンツおよびそのサイト内に保存されたファイル、</w:t>
      </w:r>
      <w:r w:rsidRPr="00D04486">
        <w:rPr>
          <w:rFonts w:eastAsia="MS PGothic" w:cstheme="minorHAnsi"/>
        </w:rPr>
        <w:t xml:space="preserve">(3) OneDrive for Business </w:t>
      </w:r>
      <w:r w:rsidRPr="00D04486">
        <w:rPr>
          <w:rFonts w:eastAsia="MS PGothic" w:cstheme="minorHAnsi"/>
        </w:rPr>
        <w:t>にアップロードされたファイル、ならびに</w:t>
      </w:r>
      <w:r w:rsidRPr="00D04486">
        <w:rPr>
          <w:rFonts w:eastAsia="MS PGothic" w:cstheme="minorHAnsi"/>
        </w:rPr>
        <w:t xml:space="preserve"> (4) Project Online </w:t>
      </w:r>
      <w:r w:rsidRPr="00D04486">
        <w:rPr>
          <w:rFonts w:eastAsia="MS PGothic" w:cstheme="minorHAnsi"/>
        </w:rPr>
        <w:t>にアップロードされたプロジェクト</w:t>
      </w:r>
      <w:r w:rsidRPr="00D04486">
        <w:rPr>
          <w:rFonts w:eastAsia="MS PGothic" w:cstheme="minorHAnsi"/>
        </w:rPr>
        <w:t xml:space="preserve"> </w:t>
      </w:r>
      <w:r w:rsidRPr="00D04486">
        <w:rPr>
          <w:rFonts w:eastAsia="MS PGothic" w:cstheme="minorHAnsi"/>
        </w:rPr>
        <w:t>コンテンツ。</w:t>
      </w:r>
    </w:p>
    <w:p w14:paraId="7D8B4951" w14:textId="77777777" w:rsidR="00BD519B" w:rsidRPr="004A48EC" w:rsidRDefault="00BD519B" w:rsidP="00BD519B">
      <w:pPr>
        <w:pStyle w:val="ProductList-Body"/>
        <w:numPr>
          <w:ilvl w:val="1"/>
          <w:numId w:val="6"/>
        </w:numPr>
        <w:ind w:left="900"/>
        <w:rPr>
          <w:rFonts w:eastAsia="MS PGothic"/>
        </w:rPr>
      </w:pPr>
      <w:r w:rsidRPr="004A48EC">
        <w:rPr>
          <w:rFonts w:eastAsia="MS PGothic"/>
          <w:b/>
          <w:bCs/>
        </w:rPr>
        <w:t xml:space="preserve">Microsoft Intune </w:t>
      </w:r>
      <w:r w:rsidRPr="004A48EC">
        <w:rPr>
          <w:rFonts w:eastAsia="MS PGothic"/>
          <w:b/>
          <w:bCs/>
        </w:rPr>
        <w:t>オンライン</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お客様は、テナント</w:t>
      </w:r>
      <w:r w:rsidRPr="004A48EC">
        <w:rPr>
          <w:rFonts w:eastAsia="MS PGothic"/>
        </w:rPr>
        <w:t xml:space="preserve"> </w:t>
      </w:r>
      <w:r w:rsidRPr="004A48EC">
        <w:rPr>
          <w:rFonts w:eastAsia="MS PGothic"/>
        </w:rPr>
        <w:t>アカウントをプロビジョニングする際に、顧客データを保存する地域を選択します。マイクロソフトは、</w:t>
      </w:r>
      <w:r w:rsidRPr="004A48EC">
        <w:rPr>
          <w:rFonts w:eastAsia="MS PGothic"/>
        </w:rPr>
        <w:t xml:space="preserve">Microsoft Intune </w:t>
      </w:r>
      <w:r w:rsidRPr="004A48EC">
        <w:rPr>
          <w:rFonts w:eastAsia="MS PGothic"/>
        </w:rPr>
        <w:t>セキュリティ</w:t>
      </w:r>
      <w:r w:rsidRPr="004A48EC">
        <w:rPr>
          <w:rFonts w:eastAsia="MS PGothic"/>
        </w:rPr>
        <w:t xml:space="preserve"> </w:t>
      </w:r>
      <w:r w:rsidRPr="004A48EC">
        <w:rPr>
          <w:rFonts w:eastAsia="MS PGothic"/>
        </w:rPr>
        <w:t>センターの「データの場所」セクションに記載されているとおり、お客様が選択した地域外に顧客データを移転しません。</w:t>
      </w:r>
    </w:p>
    <w:p w14:paraId="6388A2C8" w14:textId="29DFC335" w:rsidR="00BD519B" w:rsidRPr="004A48EC" w:rsidRDefault="00BD519B" w:rsidP="00BD519B">
      <w:pPr>
        <w:pStyle w:val="ProductList-Body"/>
        <w:numPr>
          <w:ilvl w:val="1"/>
          <w:numId w:val="6"/>
        </w:numPr>
        <w:ind w:left="900"/>
        <w:rPr>
          <w:rFonts w:eastAsia="MS PGothic"/>
        </w:rPr>
      </w:pPr>
      <w:r w:rsidRPr="004A48EC">
        <w:rPr>
          <w:rFonts w:eastAsia="MS PGothic"/>
          <w:b/>
          <w:bCs/>
        </w:rPr>
        <w:t>マイクロソフト</w:t>
      </w:r>
      <w:r w:rsidRPr="004A48EC">
        <w:rPr>
          <w:rFonts w:eastAsia="MS PGothic"/>
          <w:b/>
          <w:bCs/>
        </w:rPr>
        <w:t xml:space="preserve"> </w:t>
      </w:r>
      <w:r w:rsidRPr="004A48EC">
        <w:rPr>
          <w:rFonts w:eastAsia="MS PGothic"/>
          <w:b/>
          <w:bCs/>
        </w:rPr>
        <w:t>ビジネス</w:t>
      </w:r>
      <w:r w:rsidRPr="004A48EC">
        <w:rPr>
          <w:rFonts w:eastAsia="MS PGothic"/>
          <w:b/>
          <w:bCs/>
        </w:rPr>
        <w:t xml:space="preserve"> </w:t>
      </w:r>
      <w:r w:rsidRPr="004A48EC">
        <w:rPr>
          <w:rFonts w:eastAsia="MS PGothic"/>
          <w:b/>
          <w:bCs/>
        </w:rPr>
        <w:t>アプリケーション</w:t>
      </w:r>
      <w:r w:rsidRPr="004A48EC">
        <w:rPr>
          <w:rFonts w:eastAsia="MS PGothic"/>
          <w:b/>
          <w:bCs/>
        </w:rPr>
        <w:t xml:space="preserve"> </w:t>
      </w:r>
      <w:r w:rsidRPr="004A48EC">
        <w:rPr>
          <w:rFonts w:eastAsia="MS PGothic"/>
          <w:b/>
          <w:bCs/>
        </w:rPr>
        <w:t>プラットフォーム</w:t>
      </w:r>
      <w:r w:rsidRPr="004A48EC">
        <w:rPr>
          <w:rFonts w:eastAsia="MS PGothic"/>
          <w:b/>
          <w:bCs/>
        </w:rPr>
        <w:t xml:space="preserve">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お客様がオーストラリア、カナダ、アジア太平洋、インド、日本、欧州連合</w:t>
      </w:r>
      <w:r w:rsidRPr="004A48EC">
        <w:rPr>
          <w:rFonts w:eastAsia="MS PGothic"/>
        </w:rPr>
        <w:t xml:space="preserve"> (EU)</w:t>
      </w:r>
      <w:r w:rsidRPr="004A48EC">
        <w:rPr>
          <w:rFonts w:eastAsia="MS PGothic"/>
        </w:rPr>
        <w:t>、英国、または米国内でテナントをプロビジョニングする場合、マイクロソフト</w:t>
      </w:r>
      <w:r w:rsidRPr="004A48EC">
        <w:rPr>
          <w:rFonts w:eastAsia="MS PGothic"/>
        </w:rPr>
        <w:t xml:space="preserve"> </w:t>
      </w:r>
      <w:r w:rsidRPr="004A48EC">
        <w:rPr>
          <w:rFonts w:eastAsia="MS PGothic"/>
        </w:rPr>
        <w:t>ビジネス</w:t>
      </w:r>
      <w:r w:rsidRPr="004A48EC">
        <w:rPr>
          <w:rFonts w:eastAsia="MS PGothic"/>
        </w:rPr>
        <w:t xml:space="preserve"> </w:t>
      </w:r>
      <w:r w:rsidRPr="004A48EC">
        <w:rPr>
          <w:rFonts w:eastAsia="MS PGothic"/>
        </w:rPr>
        <w:t>アプリケーション</w:t>
      </w:r>
      <w:r w:rsidRPr="004A48EC">
        <w:rPr>
          <w:rFonts w:eastAsia="MS PGothic"/>
        </w:rPr>
        <w:t xml:space="preserve"> </w:t>
      </w:r>
      <w:r w:rsidRPr="004A48EC">
        <w:rPr>
          <w:rFonts w:eastAsia="MS PGothic"/>
        </w:rPr>
        <w:t>プラットフォームのセキュリティ</w:t>
      </w:r>
      <w:r w:rsidRPr="004A48EC">
        <w:rPr>
          <w:rFonts w:eastAsia="MS PGothic"/>
        </w:rPr>
        <w:t xml:space="preserve"> </w:t>
      </w:r>
      <w:r w:rsidRPr="004A48EC">
        <w:rPr>
          <w:rFonts w:eastAsia="MS PGothic"/>
        </w:rPr>
        <w:t>センターのデータの格納場所に関するセクションに規定する場合を除き、マイクロソフトは顧客データを当該地域内にのみ保存します。</w:t>
      </w:r>
    </w:p>
    <w:p w14:paraId="0BD9C453" w14:textId="48A2C4F2" w:rsidR="00BD519B" w:rsidRPr="004A48EC" w:rsidRDefault="00BD519B" w:rsidP="00BD519B">
      <w:pPr>
        <w:pStyle w:val="ProductList-Body"/>
        <w:numPr>
          <w:ilvl w:val="1"/>
          <w:numId w:val="6"/>
        </w:numPr>
        <w:ind w:left="900"/>
        <w:rPr>
          <w:rFonts w:eastAsia="MS PGothic"/>
        </w:rPr>
      </w:pPr>
      <w:r w:rsidRPr="004A48EC">
        <w:rPr>
          <w:rFonts w:eastAsia="MS PGothic"/>
          <w:b/>
          <w:bCs/>
        </w:rPr>
        <w:t xml:space="preserve">Microsoft Azure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お客様が地域内で展開されるように特定のサービスを構成する場合、当該サービスについては、マイクロソフトは顧客データを指定された地域内に保存します。</w:t>
      </w:r>
      <w:r w:rsidRPr="004A48EC">
        <w:rPr>
          <w:rFonts w:eastAsia="MS PGothic"/>
        </w:rPr>
        <w:t>Microsoft</w:t>
      </w:r>
      <w:r w:rsidRPr="004A48EC">
        <w:rPr>
          <w:rFonts w:eastAsia="MS PGothic"/>
        </w:rPr>
        <w:t>トラスト</w:t>
      </w:r>
      <w:r w:rsidRPr="004A48EC">
        <w:rPr>
          <w:rFonts w:eastAsia="MS PGothic"/>
        </w:rPr>
        <w:t xml:space="preserve"> </w:t>
      </w:r>
      <w:r w:rsidRPr="004A48EC">
        <w:rPr>
          <w:rFonts w:eastAsia="MS PGothic"/>
        </w:rPr>
        <w:t>センターに詳しく規定するとおり、一部のサービスでは、お客様は特定の地域内または米国以外で展開を構成できない場合があります。また、他の場所にバックアップを保存することはできます</w:t>
      </w:r>
      <w:r w:rsidRPr="004A48EC">
        <w:rPr>
          <w:rFonts w:eastAsia="MS PGothic"/>
        </w:rPr>
        <w:t xml:space="preserve"> (</w:t>
      </w:r>
      <w:r w:rsidRPr="004A48EC">
        <w:rPr>
          <w:rFonts w:eastAsia="MS PGothic"/>
        </w:rPr>
        <w:t>これについてはマイクロソフトは随時更新を行う場合がありますが、一般的なリリースでは既存のサービスについて例外を追加することはありません</w:t>
      </w:r>
      <w:r w:rsidRPr="004A48EC">
        <w:rPr>
          <w:rFonts w:eastAsia="MS PGothic"/>
        </w:rPr>
        <w:t>)</w:t>
      </w:r>
      <w:r w:rsidRPr="004A48EC">
        <w:rPr>
          <w:rFonts w:eastAsia="MS PGothic"/>
        </w:rPr>
        <w:t>。</w:t>
      </w:r>
    </w:p>
    <w:p w14:paraId="3C4D6CAF" w14:textId="77777777" w:rsidR="00BD519B" w:rsidRPr="004A48EC" w:rsidRDefault="00BD519B" w:rsidP="00BD519B">
      <w:pPr>
        <w:pStyle w:val="ProductList-Body"/>
        <w:keepNext/>
        <w:numPr>
          <w:ilvl w:val="1"/>
          <w:numId w:val="6"/>
        </w:numPr>
        <w:ind w:left="900"/>
        <w:rPr>
          <w:rFonts w:eastAsia="MS PGothic"/>
        </w:rPr>
      </w:pPr>
      <w:r w:rsidRPr="004A48EC">
        <w:rPr>
          <w:rFonts w:eastAsia="MS PGothic"/>
          <w:b/>
          <w:bCs/>
        </w:rPr>
        <w:t>Microsoft Cloud App Security</w:t>
      </w:r>
      <w:r w:rsidRPr="005A00B5">
        <w:rPr>
          <w:rFonts w:eastAsia="MS PGothic"/>
          <w:b/>
        </w:rPr>
        <w:t>。</w:t>
      </w:r>
      <w:r w:rsidRPr="004A48EC">
        <w:rPr>
          <w:rFonts w:eastAsia="MS PGothic"/>
        </w:rPr>
        <w:t>お客様が欧州連合</w:t>
      </w:r>
      <w:r w:rsidRPr="004A48EC">
        <w:rPr>
          <w:rFonts w:eastAsia="MS PGothic"/>
        </w:rPr>
        <w:t xml:space="preserve"> (EU) </w:t>
      </w:r>
      <w:r w:rsidRPr="004A48EC">
        <w:rPr>
          <w:rFonts w:eastAsia="MS PGothic"/>
        </w:rPr>
        <w:t>または米国内でテナントをプロビジョニングする場合、マイクロソフトは顧客データを当該地域内にのみ保存します。</w:t>
      </w:r>
    </w:p>
    <w:p w14:paraId="014F48D3" w14:textId="18800F3C" w:rsidR="00BD519B" w:rsidRDefault="00BD519B" w:rsidP="00BD519B">
      <w:pPr>
        <w:pStyle w:val="ProductList-Body"/>
        <w:keepNext/>
        <w:numPr>
          <w:ilvl w:val="1"/>
          <w:numId w:val="6"/>
        </w:numPr>
        <w:ind w:left="900"/>
        <w:rPr>
          <w:rFonts w:eastAsia="MS PGothic"/>
        </w:rPr>
      </w:pPr>
      <w:r w:rsidRPr="004A48EC">
        <w:rPr>
          <w:rFonts w:eastAsia="MS PGothic"/>
          <w:b/>
          <w:bCs/>
        </w:rPr>
        <w:t xml:space="preserve">Microsoft Dynamics 365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お客様が、可能な「地域」内にデプロイする</w:t>
      </w:r>
      <w:r w:rsidRPr="004A48EC">
        <w:rPr>
          <w:rFonts w:eastAsia="MS PGothic"/>
        </w:rPr>
        <w:t xml:space="preserve"> Dynamics 365 </w:t>
      </w:r>
      <w:r w:rsidRPr="004A48EC">
        <w:rPr>
          <w:rFonts w:eastAsia="MS PGothic"/>
        </w:rPr>
        <w:t>コア</w:t>
      </w:r>
      <w:r w:rsidRPr="004A48EC">
        <w:rPr>
          <w:rFonts w:eastAsia="MS PGothic"/>
        </w:rPr>
        <w:t xml:space="preserve"> </w:t>
      </w:r>
      <w:r w:rsidRPr="004A48EC">
        <w:rPr>
          <w:rFonts w:eastAsia="MS PGothic"/>
        </w:rPr>
        <w:t>サービスをプロビジョニングする場合、</w:t>
      </w:r>
      <w:r w:rsidRPr="004A48EC">
        <w:rPr>
          <w:rFonts w:eastAsia="MS PGothic"/>
        </w:rPr>
        <w:t xml:space="preserve">Microsoft Dynamics 365 </w:t>
      </w:r>
      <w:r w:rsidRPr="004A48EC">
        <w:rPr>
          <w:rFonts w:eastAsia="MS PGothic"/>
        </w:rPr>
        <w:t>トラスト</w:t>
      </w:r>
      <w:r w:rsidRPr="004A48EC">
        <w:rPr>
          <w:rFonts w:eastAsia="MS PGothic"/>
        </w:rPr>
        <w:t xml:space="preserve"> </w:t>
      </w:r>
      <w:r w:rsidRPr="004A48EC">
        <w:rPr>
          <w:rFonts w:eastAsia="MS PGothic"/>
        </w:rPr>
        <w:t>センターに規定されている場合を除き、マイクロソフトは、</w:t>
      </w:r>
      <w:r w:rsidRPr="004A48EC">
        <w:rPr>
          <w:rFonts w:eastAsia="MS PGothic"/>
        </w:rPr>
        <w:t xml:space="preserve">Dynamics 365 </w:t>
      </w:r>
      <w:r w:rsidRPr="004A48EC">
        <w:rPr>
          <w:rFonts w:eastAsia="MS PGothic"/>
        </w:rPr>
        <w:t>コア</w:t>
      </w:r>
      <w:r w:rsidRPr="004A48EC">
        <w:rPr>
          <w:rFonts w:eastAsia="MS PGothic"/>
        </w:rPr>
        <w:t xml:space="preserve"> </w:t>
      </w:r>
      <w:r w:rsidRPr="004A48EC">
        <w:rPr>
          <w:rFonts w:eastAsia="MS PGothic"/>
        </w:rPr>
        <w:t>サービスについて、その指定の地域内に顧客データを保管します</w:t>
      </w:r>
      <w:r w:rsidRPr="004A48EC">
        <w:rPr>
          <w:rFonts w:eastAsia="MS PGothic"/>
        </w:rPr>
        <w:t xml:space="preserve"> (</w:t>
      </w:r>
      <w:r w:rsidRPr="004A48EC">
        <w:rPr>
          <w:rFonts w:eastAsia="MS PGothic"/>
        </w:rPr>
        <w:t>マイクロソフトが随時更新する可能性があります</w:t>
      </w:r>
      <w:r w:rsidRPr="004A48EC">
        <w:rPr>
          <w:rFonts w:eastAsia="MS PGothic"/>
        </w:rPr>
        <w:t>)</w:t>
      </w:r>
      <w:r w:rsidRPr="004A48EC">
        <w:rPr>
          <w:rFonts w:eastAsia="MS PGothic"/>
        </w:rPr>
        <w:t>。</w:t>
      </w:r>
    </w:p>
    <w:p w14:paraId="52D40165" w14:textId="77777777" w:rsidR="00F826D7" w:rsidRPr="00AE1250" w:rsidRDefault="00F826D7" w:rsidP="00F826D7">
      <w:pPr>
        <w:pStyle w:val="ProductList-Body"/>
        <w:keepNext/>
        <w:numPr>
          <w:ilvl w:val="1"/>
          <w:numId w:val="6"/>
        </w:numPr>
        <w:ind w:left="900"/>
        <w:rPr>
          <w:rFonts w:eastAsia="MS PGothic"/>
        </w:rPr>
      </w:pPr>
      <w:r w:rsidRPr="00AE1250">
        <w:rPr>
          <w:rFonts w:eastAsia="MS PGothic"/>
          <w:b/>
          <w:bCs/>
        </w:rPr>
        <w:t xml:space="preserve">Windows Defender Advanced Threat Protection </w:t>
      </w:r>
      <w:r w:rsidRPr="00AE1250">
        <w:rPr>
          <w:rFonts w:eastAsia="MS PGothic"/>
          <w:b/>
          <w:bCs/>
        </w:rPr>
        <w:t>サービス</w:t>
      </w:r>
      <w:r w:rsidRPr="00AE1250">
        <w:rPr>
          <w:rFonts w:eastAsia="MS PGothic"/>
        </w:rPr>
        <w:t>。お客様は、テナント</w:t>
      </w:r>
      <w:r w:rsidRPr="00AE1250">
        <w:rPr>
          <w:rFonts w:eastAsia="MS PGothic"/>
        </w:rPr>
        <w:t xml:space="preserve"> </w:t>
      </w:r>
      <w:r w:rsidRPr="00AE1250">
        <w:rPr>
          <w:rFonts w:eastAsia="MS PGothic"/>
        </w:rPr>
        <w:t>アカウントをプロビジョニングする際に、顧客データを保存する地域を選択します。マイクロソフトは、</w:t>
      </w:r>
      <w:r w:rsidRPr="00AE1250">
        <w:rPr>
          <w:rFonts w:eastAsia="MS PGothic"/>
        </w:rPr>
        <w:t xml:space="preserve">Microsoft Trust Center </w:t>
      </w:r>
      <w:r w:rsidRPr="00AE1250">
        <w:rPr>
          <w:rFonts w:eastAsia="MS PGothic"/>
        </w:rPr>
        <w:t>の「データの場所」セクションに記載されているとおり、お客様が選択した地域外に顧客データを移転しません。</w:t>
      </w:r>
    </w:p>
    <w:p w14:paraId="59A9728F" w14:textId="77777777" w:rsidR="00BD519B" w:rsidRPr="004A48EC" w:rsidRDefault="00BD519B" w:rsidP="00BD519B">
      <w:pPr>
        <w:pStyle w:val="ProductList-Body"/>
        <w:ind w:left="158"/>
        <w:rPr>
          <w:rFonts w:eastAsia="MS PGothic"/>
        </w:rPr>
      </w:pPr>
    </w:p>
    <w:p w14:paraId="549CC2B9" w14:textId="77777777" w:rsidR="00BD519B" w:rsidRPr="004A48EC" w:rsidRDefault="00BD519B" w:rsidP="00BD519B">
      <w:pPr>
        <w:pStyle w:val="ProductList-Body"/>
        <w:ind w:left="180" w:hanging="180"/>
        <w:rPr>
          <w:rFonts w:eastAsia="MS PGothic"/>
        </w:rPr>
      </w:pPr>
      <w:r w:rsidRPr="004A48EC">
        <w:rPr>
          <w:rFonts w:eastAsia="MS PGothic"/>
        </w:rPr>
        <w:lastRenderedPageBreak/>
        <w:tab/>
      </w:r>
      <w:r w:rsidRPr="004A48EC">
        <w:rPr>
          <w:rFonts w:eastAsia="MS PGothic"/>
        </w:rPr>
        <w:t>マイクロソフトは、お客様またはお客様のエンド</w:t>
      </w:r>
      <w:r w:rsidRPr="004A48EC">
        <w:rPr>
          <w:rFonts w:eastAsia="MS PGothic"/>
        </w:rPr>
        <w:t xml:space="preserve"> </w:t>
      </w:r>
      <w:r w:rsidRPr="004A48EC">
        <w:rPr>
          <w:rFonts w:eastAsia="MS PGothic"/>
        </w:rPr>
        <w:t>ユーザーが顧客データにアクセスし、または顧客データを移転する元の地域を制御または制限しません。</w:t>
      </w:r>
    </w:p>
    <w:p w14:paraId="1CE7124B" w14:textId="77777777" w:rsidR="00BD519B" w:rsidRPr="004A48EC" w:rsidRDefault="00BD519B" w:rsidP="00BD519B">
      <w:pPr>
        <w:pStyle w:val="ProductList-Body"/>
        <w:ind w:left="158"/>
        <w:rPr>
          <w:rFonts w:eastAsia="MS PGothic"/>
        </w:rPr>
      </w:pPr>
    </w:p>
    <w:p w14:paraId="67B58DFA" w14:textId="77777777" w:rsidR="00BD519B" w:rsidRPr="004A48EC" w:rsidRDefault="00BD519B" w:rsidP="00BD519B">
      <w:pPr>
        <w:pStyle w:val="ProductList-SubSubSectionHeading"/>
        <w:outlineLvl w:val="1"/>
      </w:pPr>
      <w:bookmarkStart w:id="84" w:name="_Toc507768556"/>
      <w:bookmarkStart w:id="85" w:name="_Toc7587827"/>
      <w:r w:rsidRPr="004A48EC">
        <w:t>データの保持と削除</w:t>
      </w:r>
      <w:bookmarkEnd w:id="84"/>
      <w:bookmarkEnd w:id="85"/>
    </w:p>
    <w:p w14:paraId="3B149BA5" w14:textId="77777777" w:rsidR="00BD519B" w:rsidRPr="004A48EC" w:rsidRDefault="00BD519B" w:rsidP="00BD519B">
      <w:pPr>
        <w:pStyle w:val="ProductList-Body"/>
        <w:rPr>
          <w:rFonts w:eastAsia="MS PGothic"/>
        </w:rPr>
      </w:pPr>
      <w:r w:rsidRPr="004A48EC">
        <w:rPr>
          <w:rFonts w:eastAsia="MS PGothic"/>
        </w:rPr>
        <w:t>お客様は、サブスクリプション期間中はいつでも、各</w:t>
      </w:r>
      <w:r w:rsidRPr="004A48EC">
        <w:rPr>
          <w:rFonts w:eastAsia="MS PGothic"/>
        </w:rPr>
        <w:t xml:space="preserve"> Online Service </w:t>
      </w:r>
      <w:r w:rsidRPr="004A48EC">
        <w:rPr>
          <w:rFonts w:eastAsia="MS PGothic"/>
        </w:rPr>
        <w:t>に保存されている顧客データにアクセスし、抽出し、削除することができます。</w:t>
      </w:r>
    </w:p>
    <w:p w14:paraId="20A3CB08" w14:textId="77777777" w:rsidR="00BD519B" w:rsidRPr="004A48EC" w:rsidRDefault="00BD519B" w:rsidP="00BD519B">
      <w:pPr>
        <w:pStyle w:val="ProductList-Body"/>
        <w:rPr>
          <w:rFonts w:eastAsia="MS PGothic"/>
        </w:rPr>
      </w:pPr>
    </w:p>
    <w:p w14:paraId="46B0AD53" w14:textId="77777777" w:rsidR="00BD519B" w:rsidRPr="004A48EC" w:rsidRDefault="00BD519B" w:rsidP="00BD519B">
      <w:pPr>
        <w:pStyle w:val="ProductList-Body"/>
        <w:rPr>
          <w:rFonts w:eastAsia="MS PGothic"/>
        </w:rPr>
      </w:pPr>
      <w:r w:rsidRPr="004A48EC">
        <w:rPr>
          <w:rFonts w:eastAsia="MS PGothic"/>
        </w:rPr>
        <w:t>無料試用版および</w:t>
      </w:r>
      <w:r w:rsidRPr="004A48EC">
        <w:rPr>
          <w:rFonts w:eastAsia="MS PGothic"/>
        </w:rPr>
        <w:t xml:space="preserve"> LinkedIn </w:t>
      </w:r>
      <w:r w:rsidRPr="004A48EC">
        <w:rPr>
          <w:rFonts w:eastAsia="MS PGothic"/>
        </w:rPr>
        <w:t>サービスを除き、マイクロソフトは、お客様のサブスクリプションの満了または終了後</w:t>
      </w:r>
      <w:r w:rsidRPr="004A48EC">
        <w:rPr>
          <w:rFonts w:eastAsia="MS PGothic"/>
        </w:rPr>
        <w:t xml:space="preserve"> 90 </w:t>
      </w:r>
      <w:r w:rsidRPr="004A48EC">
        <w:rPr>
          <w:rFonts w:eastAsia="MS PGothic"/>
        </w:rPr>
        <w:t>日間、</w:t>
      </w:r>
      <w:r w:rsidRPr="004A48EC">
        <w:rPr>
          <w:rFonts w:eastAsia="MS PGothic"/>
        </w:rPr>
        <w:t xml:space="preserve">Online Service </w:t>
      </w:r>
      <w:r w:rsidRPr="004A48EC">
        <w:rPr>
          <w:rFonts w:eastAsia="MS PGothic"/>
        </w:rPr>
        <w:t>に保存されている顧客データを機能が限定されたアカウントに保持し、お客様がデータを抽出できるようにします。</w:t>
      </w:r>
      <w:r w:rsidRPr="004A48EC">
        <w:rPr>
          <w:rFonts w:eastAsia="MS PGothic"/>
        </w:rPr>
        <w:t xml:space="preserve">90 </w:t>
      </w:r>
      <w:r w:rsidRPr="004A48EC">
        <w:rPr>
          <w:rFonts w:eastAsia="MS PGothic"/>
        </w:rPr>
        <w:t>日の保持期間が終了した後、マイクロソフトは、当該顧客データを保持することを適用法により許可または要求されている場合または本契約書で認定されている場合を除き、さらに</w:t>
      </w:r>
      <w:r w:rsidRPr="004A48EC">
        <w:rPr>
          <w:rFonts w:eastAsia="MS PGothic"/>
        </w:rPr>
        <w:t xml:space="preserve"> 90 </w:t>
      </w:r>
      <w:r w:rsidRPr="004A48EC">
        <w:rPr>
          <w:rFonts w:eastAsia="MS PGothic"/>
        </w:rPr>
        <w:t>日以内にお客様のアカウントを無効にし、顧客データおよび個人データを削除するものとします。</w:t>
      </w:r>
    </w:p>
    <w:p w14:paraId="02F62492" w14:textId="77777777" w:rsidR="00BD519B" w:rsidRPr="004A48EC" w:rsidRDefault="00BD519B" w:rsidP="00BD519B">
      <w:pPr>
        <w:pStyle w:val="ProductList-Body"/>
        <w:rPr>
          <w:rFonts w:eastAsia="MS PGothic"/>
        </w:rPr>
      </w:pPr>
    </w:p>
    <w:p w14:paraId="37E5993B" w14:textId="786F115B" w:rsidR="00BD519B" w:rsidRDefault="00BD519B" w:rsidP="00BD519B">
      <w:pPr>
        <w:pStyle w:val="ProductList-Body"/>
        <w:rPr>
          <w:rFonts w:eastAsia="MS PGothic"/>
        </w:rPr>
      </w:pPr>
      <w:r w:rsidRPr="004A48EC">
        <w:rPr>
          <w:rFonts w:eastAsia="MS PGothic"/>
        </w:rPr>
        <w:t xml:space="preserve">Online Service </w:t>
      </w:r>
      <w:r w:rsidRPr="004A48EC">
        <w:rPr>
          <w:rFonts w:eastAsia="MS PGothic"/>
        </w:rPr>
        <w:t>は、お客様が提供したソフトウェアの保持または抽出をサポートしない場合があります。本項の規定に従った顧客データまたは個人データの削除について、マイクロソフトはいかなる責任も負いません。</w:t>
      </w:r>
    </w:p>
    <w:p w14:paraId="57F9C88B" w14:textId="77777777" w:rsidR="00BD519B" w:rsidRPr="004A48EC" w:rsidRDefault="00BD519B" w:rsidP="00BD519B">
      <w:pPr>
        <w:pStyle w:val="ProductList-Body"/>
        <w:rPr>
          <w:rFonts w:eastAsia="MS PGothic"/>
        </w:rPr>
      </w:pPr>
    </w:p>
    <w:p w14:paraId="7E343C02" w14:textId="77777777" w:rsidR="00BD519B" w:rsidRPr="004A48EC" w:rsidRDefault="00BD519B" w:rsidP="00BD519B">
      <w:pPr>
        <w:pStyle w:val="ProductList-SubSubSectionHeading"/>
        <w:outlineLvl w:val="1"/>
      </w:pPr>
      <w:bookmarkStart w:id="86" w:name="_Toc507768557"/>
      <w:bookmarkStart w:id="87" w:name="_Toc7587828"/>
      <w:r w:rsidRPr="004A48EC">
        <w:t>処理者の守秘義務に関する確約事項</w:t>
      </w:r>
      <w:bookmarkEnd w:id="86"/>
      <w:bookmarkEnd w:id="87"/>
    </w:p>
    <w:p w14:paraId="34EF05D3" w14:textId="4B75B46C" w:rsidR="00BD519B" w:rsidRPr="004A48EC" w:rsidRDefault="00BD519B" w:rsidP="00BD519B">
      <w:pPr>
        <w:pStyle w:val="ProductList-Body"/>
        <w:rPr>
          <w:rFonts w:eastAsia="MS PGothic"/>
        </w:rPr>
      </w:pPr>
      <w:r w:rsidRPr="004A48EC">
        <w:rPr>
          <w:rFonts w:eastAsia="MS PGothic"/>
        </w:rPr>
        <w:t>マイクロソフトは、顧客データおよび個人データの処理に従事するマイクロソフトの担当者が、</w:t>
      </w:r>
      <w:r w:rsidRPr="004A48EC">
        <w:rPr>
          <w:rFonts w:eastAsia="MS PGothic"/>
        </w:rPr>
        <w:t xml:space="preserve">(i) </w:t>
      </w:r>
      <w:r w:rsidRPr="004A48EC">
        <w:rPr>
          <w:rFonts w:eastAsia="MS PGothic"/>
        </w:rPr>
        <w:t>当該データをお客様からの指示でのみ処理すること、および</w:t>
      </w:r>
      <w:r w:rsidRPr="004A48EC">
        <w:rPr>
          <w:rFonts w:eastAsia="MS PGothic"/>
        </w:rPr>
        <w:t xml:space="preserve"> (ii) </w:t>
      </w:r>
      <w:r w:rsidRPr="004A48EC">
        <w:rPr>
          <w:rFonts w:eastAsia="MS PGothic"/>
        </w:rPr>
        <w:t>処理の終了後も顧客データおよび個人データの守秘義務と安全性の保持が義務付けら</w:t>
      </w:r>
      <w:r w:rsidR="00A26B06" w:rsidRPr="00A26B06">
        <w:rPr>
          <w:rFonts w:eastAsia="MS PGothic" w:hint="eastAsia"/>
        </w:rPr>
        <w:t>れ</w:t>
      </w:r>
      <w:r w:rsidRPr="004A48EC">
        <w:rPr>
          <w:rFonts w:eastAsia="MS PGothic"/>
        </w:rPr>
        <w:t>ていることを保証します。</w:t>
      </w:r>
    </w:p>
    <w:p w14:paraId="50BF351C" w14:textId="77777777" w:rsidR="00BD519B" w:rsidRPr="004A48EC" w:rsidRDefault="00BD519B" w:rsidP="00BD519B">
      <w:pPr>
        <w:pStyle w:val="ProductList-Body"/>
        <w:rPr>
          <w:rFonts w:eastAsia="MS PGothic"/>
        </w:rPr>
      </w:pPr>
    </w:p>
    <w:p w14:paraId="52655B9F" w14:textId="77777777" w:rsidR="00BD519B" w:rsidRPr="004A48EC" w:rsidRDefault="00BD519B" w:rsidP="00BD519B">
      <w:pPr>
        <w:pStyle w:val="ProductList-SubSubSectionHeading"/>
        <w:outlineLvl w:val="1"/>
      </w:pPr>
      <w:bookmarkStart w:id="88" w:name="_Toc507768558"/>
      <w:bookmarkStart w:id="89" w:name="_Toc7587829"/>
      <w:r w:rsidRPr="004A48EC">
        <w:t>下請処理者の使用に関する通知および規制</w:t>
      </w:r>
      <w:bookmarkEnd w:id="88"/>
      <w:bookmarkEnd w:id="89"/>
    </w:p>
    <w:p w14:paraId="1578C48C" w14:textId="77777777" w:rsidR="00BD519B" w:rsidRPr="002C066F" w:rsidRDefault="00BD519B" w:rsidP="00BD519B">
      <w:pPr>
        <w:pStyle w:val="ProductList-Body"/>
        <w:rPr>
          <w:rFonts w:eastAsia="MS PGothic"/>
          <w:spacing w:val="-2"/>
        </w:rPr>
      </w:pPr>
      <w:r w:rsidRPr="002C066F">
        <w:rPr>
          <w:rFonts w:eastAsia="MS PGothic"/>
          <w:spacing w:val="-2"/>
        </w:rPr>
        <w:t>マイクロソフトは、一部のサービスまたは補助的なサービスを第三者に委託することができます。お客様は、かかる第三者およびマイクロソフトの関連会社を下請処理者として契約することに同意するものとします。標準契約条項または</w:t>
      </w:r>
      <w:r w:rsidRPr="002C066F">
        <w:rPr>
          <w:rFonts w:eastAsia="MS PGothic"/>
          <w:spacing w:val="-2"/>
        </w:rPr>
        <w:t xml:space="preserve"> GDPR </w:t>
      </w:r>
      <w:r w:rsidRPr="002C066F">
        <w:rPr>
          <w:rFonts w:eastAsia="MS PGothic"/>
          <w:spacing w:val="-2"/>
        </w:rPr>
        <w:t>条件の下で上記の同意が要求される場合、この承認は、マイクロソフトが顧客データおよび個人データの処理を下請業者に委託することに対するお客様の事前の書面による同意を構成します。</w:t>
      </w:r>
    </w:p>
    <w:p w14:paraId="5518E3E8" w14:textId="77777777" w:rsidR="00BD519B" w:rsidRPr="004A48EC" w:rsidRDefault="00BD519B" w:rsidP="00BD519B">
      <w:pPr>
        <w:pStyle w:val="ProductList-Body"/>
        <w:rPr>
          <w:rFonts w:eastAsia="MS PGothic"/>
          <w:szCs w:val="18"/>
        </w:rPr>
      </w:pPr>
    </w:p>
    <w:p w14:paraId="36EC2C33" w14:textId="77777777" w:rsidR="00BD519B" w:rsidRPr="004A48EC" w:rsidRDefault="00BD519B" w:rsidP="00BD519B">
      <w:pPr>
        <w:pStyle w:val="ProductList-Body"/>
        <w:rPr>
          <w:rFonts w:eastAsia="MS PGothic"/>
        </w:rPr>
      </w:pPr>
      <w:r w:rsidRPr="004A48EC">
        <w:rPr>
          <w:rFonts w:eastAsia="MS PGothic"/>
        </w:rPr>
        <w:t>マイクロソフトは、その下請処理者が本</w:t>
      </w:r>
      <w:r w:rsidRPr="004A48EC">
        <w:rPr>
          <w:rFonts w:eastAsia="MS PGothic"/>
        </w:rPr>
        <w:t xml:space="preserve"> OST </w:t>
      </w:r>
      <w:r w:rsidRPr="004A48EC">
        <w:rPr>
          <w:rFonts w:eastAsia="MS PGothic"/>
        </w:rPr>
        <w:t>のマイクロソフトの義務を遵守することに責任を負います。マイクロソフトは、下請処理者に関する情報をマイクロソフトのウェブサイト上に提供します。マイクロソフトは、下請処理者と契約を締結する際、書面による契約書を交わすことにより、下請処理者がマイクロソフトから委託されたサービスを提供するためにのみ顧客データまたは個人データにアクセスして使用し、それ以外の目的には当該データを使用しないことを保証します。マイクロソフトは、本</w:t>
      </w:r>
      <w:r w:rsidRPr="004A48EC">
        <w:rPr>
          <w:rFonts w:eastAsia="MS PGothic"/>
        </w:rPr>
        <w:t xml:space="preserve"> OST </w:t>
      </w:r>
      <w:r w:rsidRPr="004A48EC">
        <w:rPr>
          <w:rFonts w:eastAsia="MS PGothic"/>
        </w:rPr>
        <w:t>がマイクロソフトに求めるものと同等以上のデータ保護対策を講じるよう書面に規定し、下請処理者に義務付けます。</w:t>
      </w:r>
    </w:p>
    <w:p w14:paraId="1D68701B" w14:textId="77777777" w:rsidR="00BD519B" w:rsidRPr="004A48EC" w:rsidRDefault="00BD519B" w:rsidP="00BD519B">
      <w:pPr>
        <w:pStyle w:val="ProductList-Body"/>
        <w:rPr>
          <w:rFonts w:eastAsia="MS PGothic"/>
        </w:rPr>
      </w:pPr>
    </w:p>
    <w:p w14:paraId="4AA16B8A" w14:textId="77777777" w:rsidR="00BD519B" w:rsidRPr="004A48EC" w:rsidRDefault="00BD519B" w:rsidP="00BD519B">
      <w:pPr>
        <w:pStyle w:val="ProductList-Body"/>
        <w:rPr>
          <w:rFonts w:eastAsia="MS PGothic"/>
        </w:rPr>
      </w:pPr>
      <w:r w:rsidRPr="004A48EC">
        <w:rPr>
          <w:rFonts w:eastAsia="MS PGothic"/>
        </w:rPr>
        <w:t>マイクロソフトは、随時、新しい下請処理者と契約できるものとします。マイクロソフトは、新規に契約した下請処理者に顧客データまたは個人データへのアクセスを許可する</w:t>
      </w:r>
      <w:r w:rsidRPr="004A48EC">
        <w:rPr>
          <w:rFonts w:eastAsia="MS PGothic"/>
        </w:rPr>
        <w:t xml:space="preserve"> 14 </w:t>
      </w:r>
      <w:r w:rsidRPr="004A48EC">
        <w:rPr>
          <w:rFonts w:eastAsia="MS PGothic"/>
        </w:rPr>
        <w:t>日前までに、ウェブサイトを更新し、かかる更新を知る方法をお客様に提供することにより、新規業者についてお客様に通知します。ただし、コア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サービスに関しては、新規の下請処理者に顧客データへのアクセスを許可する</w:t>
      </w:r>
      <w:r w:rsidRPr="004A48EC">
        <w:rPr>
          <w:rFonts w:eastAsia="MS PGothic"/>
        </w:rPr>
        <w:t xml:space="preserve"> 6 </w:t>
      </w:r>
      <w:r w:rsidRPr="004A48EC">
        <w:rPr>
          <w:rFonts w:eastAsia="MS PGothic"/>
        </w:rPr>
        <w:t>か月前までに、ウェブサイトを更新し、かかる更新を知る方法をお客様に提供することにより、新規業者についてお客様に通知します。</w:t>
      </w:r>
    </w:p>
    <w:p w14:paraId="2DA75BA9" w14:textId="77777777" w:rsidR="00BD519B" w:rsidRPr="004A48EC" w:rsidRDefault="00BD519B" w:rsidP="00BD519B">
      <w:pPr>
        <w:pStyle w:val="ProductList-Body"/>
        <w:rPr>
          <w:rFonts w:eastAsia="MS PGothic"/>
        </w:rPr>
      </w:pPr>
    </w:p>
    <w:p w14:paraId="087423A9" w14:textId="77777777" w:rsidR="00BD519B" w:rsidRPr="004A48EC" w:rsidRDefault="00BD519B" w:rsidP="00BD519B">
      <w:pPr>
        <w:pStyle w:val="ProductList-Body"/>
        <w:rPr>
          <w:rFonts w:eastAsia="MS PGothic"/>
        </w:rPr>
      </w:pPr>
      <w:r w:rsidRPr="004A48EC">
        <w:rPr>
          <w:rFonts w:eastAsia="MS PGothic"/>
        </w:rPr>
        <w:t>新しい下請処理者を承認しない場合、お客様は、当該通知期間が終わる前に、不承認の理由を記載した解除通知を書面で交付することによって、影響を受ける</w:t>
      </w:r>
      <w:r w:rsidRPr="004A48EC">
        <w:rPr>
          <w:rFonts w:eastAsia="MS PGothic"/>
        </w:rPr>
        <w:t xml:space="preserve"> Online Service </w:t>
      </w:r>
      <w:r w:rsidRPr="004A48EC">
        <w:rPr>
          <w:rFonts w:eastAsia="MS PGothic"/>
        </w:rPr>
        <w:t>のサブスクリプションを違約金なしで解約することができます。影響を受ける</w:t>
      </w:r>
      <w:r w:rsidRPr="004A48EC">
        <w:rPr>
          <w:rFonts w:eastAsia="MS PGothic"/>
        </w:rPr>
        <w:t xml:space="preserve"> Online Service </w:t>
      </w:r>
      <w:r w:rsidRPr="004A48EC">
        <w:rPr>
          <w:rFonts w:eastAsia="MS PGothic"/>
        </w:rPr>
        <w:t>がスイート</w:t>
      </w:r>
      <w:r w:rsidRPr="004A48EC">
        <w:rPr>
          <w:rFonts w:eastAsia="MS PGothic"/>
        </w:rPr>
        <w:t xml:space="preserve"> (</w:t>
      </w:r>
      <w:r w:rsidRPr="004A48EC">
        <w:rPr>
          <w:rFonts w:eastAsia="MS PGothic"/>
        </w:rPr>
        <w:t>またはサービスの</w:t>
      </w:r>
      <w:r w:rsidRPr="004A48EC">
        <w:rPr>
          <w:rFonts w:eastAsia="MS PGothic"/>
        </w:rPr>
        <w:t xml:space="preserve"> 1 </w:t>
      </w:r>
      <w:r w:rsidRPr="004A48EC">
        <w:rPr>
          <w:rFonts w:eastAsia="MS PGothic"/>
        </w:rPr>
        <w:t>回の購入</w:t>
      </w:r>
      <w:r w:rsidRPr="004A48EC">
        <w:rPr>
          <w:rFonts w:eastAsia="MS PGothic"/>
        </w:rPr>
        <w:t xml:space="preserve">) </w:t>
      </w:r>
      <w:r w:rsidRPr="004A48EC">
        <w:rPr>
          <w:rFonts w:eastAsia="MS PGothic"/>
        </w:rPr>
        <w:t>の一部である場合、解約はスイート全体に適用されます。解約後、マイクロソフトは、お客様またはそのリセラーに対する以降の請求書から、解約した</w:t>
      </w:r>
      <w:r w:rsidRPr="004A48EC">
        <w:rPr>
          <w:rFonts w:eastAsia="MS PGothic"/>
        </w:rPr>
        <w:t xml:space="preserve"> Online Service </w:t>
      </w:r>
      <w:r w:rsidRPr="004A48EC">
        <w:rPr>
          <w:rFonts w:eastAsia="MS PGothic"/>
        </w:rPr>
        <w:t>のサブスクリプションに対する支払義務を削除します。</w:t>
      </w:r>
    </w:p>
    <w:p w14:paraId="6A88C5E3" w14:textId="77777777" w:rsidR="00BD519B" w:rsidRPr="004A48EC" w:rsidRDefault="00BD519B" w:rsidP="00BD519B">
      <w:pPr>
        <w:pStyle w:val="ProductList-Body"/>
        <w:rPr>
          <w:rFonts w:eastAsia="MS PGothic"/>
        </w:rPr>
      </w:pPr>
    </w:p>
    <w:p w14:paraId="1C1C77D9" w14:textId="77777777" w:rsidR="00BD519B" w:rsidRPr="004A48EC" w:rsidRDefault="00BD519B" w:rsidP="00BD519B">
      <w:pPr>
        <w:pStyle w:val="ProductList-SubSubSectionHeading"/>
        <w:outlineLvl w:val="1"/>
      </w:pPr>
      <w:bookmarkStart w:id="90" w:name="_Toc507768559"/>
      <w:bookmarkStart w:id="91" w:name="_Toc7587830"/>
      <w:r w:rsidRPr="004A48EC">
        <w:t>教育機関</w:t>
      </w:r>
      <w:bookmarkEnd w:id="90"/>
      <w:bookmarkEnd w:id="91"/>
    </w:p>
    <w:p w14:paraId="0B2E8645" w14:textId="77777777" w:rsidR="00BD519B" w:rsidRPr="004A48EC" w:rsidRDefault="00BD519B" w:rsidP="00BD519B">
      <w:pPr>
        <w:pStyle w:val="ProductList-Body"/>
        <w:spacing w:after="120"/>
        <w:rPr>
          <w:rFonts w:eastAsia="MS PGothic"/>
        </w:rPr>
      </w:pPr>
      <w:r w:rsidRPr="004A48EC">
        <w:rPr>
          <w:rFonts w:eastAsia="MS PGothic"/>
        </w:rPr>
        <w:t>お客様が、家庭教育の権利とプライバシーに関する法</w:t>
      </w:r>
      <w:r w:rsidRPr="004A48EC">
        <w:rPr>
          <w:rFonts w:eastAsia="MS PGothic"/>
        </w:rPr>
        <w:t xml:space="preserve"> (20 U.S.C. </w:t>
      </w:r>
      <w:r w:rsidRPr="004A48EC">
        <w:rPr>
          <w:rFonts w:eastAsia="MS PGothic"/>
        </w:rPr>
        <w:t>ｧ</w:t>
      </w:r>
      <w:r w:rsidRPr="004A48EC">
        <w:rPr>
          <w:rFonts w:eastAsia="MS PGothic"/>
        </w:rPr>
        <w:t xml:space="preserve"> 1232g) (FERPA) </w:t>
      </w:r>
      <w:r w:rsidRPr="004A48EC">
        <w:rPr>
          <w:rFonts w:eastAsia="MS PGothic"/>
        </w:rPr>
        <w:t>に基づく規制が適用される教育機関である場合、マイクロソフトは、本</w:t>
      </w:r>
      <w:r w:rsidRPr="004A48EC">
        <w:rPr>
          <w:rFonts w:eastAsia="MS PGothic"/>
        </w:rPr>
        <w:t xml:space="preserve"> OST </w:t>
      </w:r>
      <w:r w:rsidRPr="004A48EC">
        <w:rPr>
          <w:rFonts w:eastAsia="MS PGothic"/>
        </w:rPr>
        <w:t>において、マイクロソフトが顧客データに関して「正当な教育上の利害」を有する「学校関係者」であることを了解します。これらの各用語の定義は、</w:t>
      </w:r>
      <w:r w:rsidRPr="004A48EC">
        <w:rPr>
          <w:rFonts w:eastAsia="MS PGothic"/>
        </w:rPr>
        <w:t xml:space="preserve">FERPA </w:t>
      </w:r>
      <w:r w:rsidRPr="004A48EC">
        <w:rPr>
          <w:rFonts w:eastAsia="MS PGothic"/>
        </w:rPr>
        <w:t>およびその下位規則での定義に従うものとします。マイクロソフトは、</w:t>
      </w:r>
      <w:r w:rsidRPr="004A48EC">
        <w:rPr>
          <w:rFonts w:eastAsia="MS PGothic"/>
        </w:rPr>
        <w:t xml:space="preserve">34 CFR 99.33(a) </w:t>
      </w:r>
      <w:r w:rsidRPr="004A48EC">
        <w:rPr>
          <w:rFonts w:eastAsia="MS PGothic"/>
        </w:rPr>
        <w:t>により学校関係者に課せられる制限および要件に従うことに同意します。</w:t>
      </w:r>
    </w:p>
    <w:p w14:paraId="12E1AEA8" w14:textId="77777777" w:rsidR="00BD519B" w:rsidRPr="004A48EC" w:rsidRDefault="00BD519B" w:rsidP="00BD519B">
      <w:pPr>
        <w:pStyle w:val="ProductList-Body"/>
        <w:rPr>
          <w:rFonts w:eastAsia="MS PGothic"/>
        </w:rPr>
      </w:pPr>
      <w:r w:rsidRPr="004A48EC">
        <w:rPr>
          <w:rFonts w:eastAsia="MS PGothic"/>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4A48EC">
        <w:rPr>
          <w:rFonts w:eastAsia="MS PGothic"/>
        </w:rPr>
        <w:t xml:space="preserve"> </w:t>
      </w:r>
      <w:r w:rsidRPr="004A48EC">
        <w:rPr>
          <w:rFonts w:eastAsia="MS PGothic"/>
        </w:rPr>
        <w:t>ユーザーによる</w:t>
      </w:r>
      <w:r w:rsidRPr="004A48EC">
        <w:rPr>
          <w:rFonts w:eastAsia="MS PGothic"/>
        </w:rPr>
        <w:t xml:space="preserve"> Online Service </w:t>
      </w:r>
      <w:r w:rsidRPr="004A48EC">
        <w:rPr>
          <w:rFonts w:eastAsia="MS PGothic"/>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4A48EC">
        <w:rPr>
          <w:rFonts w:eastAsia="MS PGothic"/>
        </w:rPr>
        <w:t xml:space="preserve"> (</w:t>
      </w:r>
      <w:r w:rsidRPr="004A48EC">
        <w:rPr>
          <w:rFonts w:eastAsia="MS PGothic"/>
        </w:rPr>
        <w:t>または、</w:t>
      </w:r>
      <w:r w:rsidRPr="004A48EC">
        <w:rPr>
          <w:rFonts w:eastAsia="MS PGothic"/>
        </w:rPr>
        <w:t xml:space="preserve">18 </w:t>
      </w:r>
      <w:r w:rsidRPr="004A48EC">
        <w:rPr>
          <w:rFonts w:eastAsia="MS PGothic"/>
        </w:rPr>
        <w:t>歳未満で中等後教育機関に在籍していない学生に関しては、学生の親</w:t>
      </w:r>
      <w:r w:rsidRPr="004A48EC">
        <w:rPr>
          <w:rFonts w:eastAsia="MS PGothic"/>
        </w:rPr>
        <w:t xml:space="preserve">) </w:t>
      </w:r>
      <w:r w:rsidRPr="004A48EC">
        <w:rPr>
          <w:rFonts w:eastAsia="MS PGothic"/>
        </w:rPr>
        <w:t>に通知を行うものとします。</w:t>
      </w:r>
    </w:p>
    <w:p w14:paraId="6941D3EF" w14:textId="77777777" w:rsidR="00D3044D" w:rsidRPr="004B4799" w:rsidRDefault="00D3044D" w:rsidP="00D3044D">
      <w:pPr>
        <w:pStyle w:val="ProductList-Body"/>
        <w:rPr>
          <w:rFonts w:eastAsia="MS PGothic"/>
          <w:szCs w:val="24"/>
        </w:rPr>
      </w:pPr>
    </w:p>
    <w:p w14:paraId="1D6C77CE" w14:textId="77777777" w:rsidR="00D3044D" w:rsidRPr="004B4799" w:rsidRDefault="00D3044D" w:rsidP="00D3044D">
      <w:pPr>
        <w:pStyle w:val="ProductList-SubSubSectionHeading"/>
        <w:outlineLvl w:val="2"/>
        <w:rPr>
          <w:szCs w:val="24"/>
        </w:rPr>
      </w:pPr>
      <w:bookmarkStart w:id="92" w:name="HIPPA"/>
      <w:bookmarkStart w:id="93" w:name="_Toc7587831"/>
      <w:r w:rsidRPr="004B4799">
        <w:rPr>
          <w:szCs w:val="24"/>
        </w:rPr>
        <w:t>HIPAA Business Associate</w:t>
      </w:r>
      <w:bookmarkEnd w:id="93"/>
    </w:p>
    <w:bookmarkEnd w:id="92"/>
    <w:p w14:paraId="653CD69A" w14:textId="77777777" w:rsidR="00D3044D" w:rsidRPr="004B4799" w:rsidRDefault="00D3044D" w:rsidP="00D3044D">
      <w:pPr>
        <w:pStyle w:val="ProductList-Body"/>
        <w:rPr>
          <w:rFonts w:eastAsia="MS PGothic"/>
          <w:szCs w:val="24"/>
        </w:rPr>
      </w:pPr>
      <w:r w:rsidRPr="004B4799">
        <w:rPr>
          <w:rFonts w:eastAsia="MS PGothic"/>
          <w:szCs w:val="24"/>
          <w:lang w:val="ja-JP"/>
        </w:rPr>
        <w:t>お客様が「対象法人</w:t>
      </w:r>
      <w:r w:rsidRPr="004B4799">
        <w:rPr>
          <w:rFonts w:eastAsia="MS PGothic"/>
          <w:szCs w:val="24"/>
        </w:rPr>
        <w:t xml:space="preserve"> (covered entity)</w:t>
      </w:r>
      <w:r w:rsidRPr="004B4799">
        <w:rPr>
          <w:rFonts w:eastAsia="MS PGothic"/>
          <w:szCs w:val="24"/>
          <w:lang w:val="ja-JP"/>
        </w:rPr>
        <w:t>」または「関係機関</w:t>
      </w:r>
      <w:r w:rsidRPr="004B4799">
        <w:rPr>
          <w:rFonts w:eastAsia="MS PGothic"/>
          <w:szCs w:val="24"/>
        </w:rPr>
        <w:t xml:space="preserve"> (business associate)</w:t>
      </w:r>
      <w:r w:rsidRPr="004B4799">
        <w:rPr>
          <w:rFonts w:eastAsia="MS PGothic"/>
          <w:szCs w:val="24"/>
          <w:lang w:val="ja-JP"/>
        </w:rPr>
        <w:t>」であり、顧客データに「保護医療情報</w:t>
      </w:r>
      <w:r w:rsidRPr="004B4799">
        <w:rPr>
          <w:rFonts w:eastAsia="MS PGothic"/>
          <w:szCs w:val="24"/>
        </w:rPr>
        <w:t xml:space="preserve"> (protected health information)</w:t>
      </w:r>
      <w:r w:rsidRPr="004B4799">
        <w:rPr>
          <w:rFonts w:eastAsia="MS PGothic"/>
          <w:szCs w:val="24"/>
          <w:lang w:val="ja-JP"/>
        </w:rPr>
        <w:t>」</w:t>
      </w:r>
      <w:r w:rsidRPr="004B4799">
        <w:rPr>
          <w:rFonts w:eastAsia="MS PGothic"/>
          <w:szCs w:val="24"/>
        </w:rPr>
        <w:t>(</w:t>
      </w:r>
      <w:r w:rsidRPr="004B4799">
        <w:rPr>
          <w:rFonts w:eastAsia="MS PGothic"/>
          <w:szCs w:val="24"/>
          <w:lang w:val="ja-JP"/>
        </w:rPr>
        <w:t>各用語については</w:t>
      </w:r>
      <w:r w:rsidRPr="004B4799">
        <w:rPr>
          <w:rFonts w:eastAsia="MS PGothic"/>
          <w:szCs w:val="24"/>
        </w:rPr>
        <w:t xml:space="preserve"> 45 CFR § 160.103 </w:t>
      </w:r>
      <w:r w:rsidRPr="004B4799">
        <w:rPr>
          <w:rFonts w:eastAsia="MS PGothic"/>
          <w:szCs w:val="24"/>
          <w:lang w:val="ja-JP"/>
        </w:rPr>
        <w:t>に定義されています</w:t>
      </w:r>
      <w:r w:rsidRPr="004B4799">
        <w:rPr>
          <w:rFonts w:eastAsia="MS PGothic"/>
          <w:szCs w:val="24"/>
        </w:rPr>
        <w:t xml:space="preserve">) </w:t>
      </w:r>
      <w:r w:rsidRPr="004B4799">
        <w:rPr>
          <w:rFonts w:eastAsia="MS PGothic"/>
          <w:szCs w:val="24"/>
          <w:lang w:val="ja-JP"/>
        </w:rPr>
        <w:t>が含まれる場合、お客様のボリューム</w:t>
      </w:r>
      <w:r w:rsidRPr="004B4799">
        <w:rPr>
          <w:rFonts w:eastAsia="MS PGothic"/>
          <w:szCs w:val="24"/>
        </w:rPr>
        <w:t xml:space="preserve"> </w:t>
      </w:r>
      <w:r w:rsidRPr="004B4799">
        <w:rPr>
          <w:rFonts w:eastAsia="MS PGothic"/>
          <w:szCs w:val="24"/>
          <w:lang w:val="ja-JP"/>
        </w:rPr>
        <w:t>ライセンス契約の締結には、</w:t>
      </w:r>
      <w:r w:rsidRPr="004B4799">
        <w:rPr>
          <w:rFonts w:eastAsia="MS PGothic"/>
          <w:szCs w:val="24"/>
        </w:rPr>
        <w:t>HIPAA Business Associate Agreement (</w:t>
      </w:r>
      <w:r w:rsidRPr="004B4799">
        <w:rPr>
          <w:rFonts w:eastAsia="MS PGothic"/>
          <w:szCs w:val="24"/>
          <w:lang w:val="ja-JP"/>
        </w:rPr>
        <w:t>「</w:t>
      </w:r>
      <w:r w:rsidRPr="004B4799">
        <w:rPr>
          <w:rFonts w:eastAsia="MS PGothic"/>
          <w:szCs w:val="24"/>
        </w:rPr>
        <w:t>BAA</w:t>
      </w:r>
      <w:r w:rsidRPr="004B4799">
        <w:rPr>
          <w:rFonts w:eastAsia="MS PGothic"/>
          <w:szCs w:val="24"/>
          <w:lang w:val="ja-JP"/>
        </w:rPr>
        <w:t>」</w:t>
      </w:r>
      <w:r w:rsidRPr="004B4799">
        <w:rPr>
          <w:rFonts w:eastAsia="MS PGothic"/>
          <w:szCs w:val="24"/>
        </w:rPr>
        <w:t xml:space="preserve">) </w:t>
      </w:r>
      <w:r w:rsidRPr="004B4799">
        <w:rPr>
          <w:rFonts w:eastAsia="MS PGothic"/>
          <w:szCs w:val="24"/>
          <w:lang w:val="ja-JP"/>
        </w:rPr>
        <w:t>の締結が含まれます。この契約には、その適用対象となる</w:t>
      </w:r>
      <w:r w:rsidRPr="004B4799">
        <w:rPr>
          <w:rFonts w:eastAsia="MS PGothic"/>
          <w:szCs w:val="24"/>
          <w:lang w:val="ja-JP"/>
        </w:rPr>
        <w:t xml:space="preserve"> Online Service </w:t>
      </w:r>
      <w:r w:rsidRPr="004B4799">
        <w:rPr>
          <w:rFonts w:eastAsia="MS PGothic"/>
          <w:szCs w:val="24"/>
          <w:lang w:val="ja-JP"/>
        </w:rPr>
        <w:t>が規定されており、その</w:t>
      </w:r>
      <w:r w:rsidRPr="004B4799">
        <w:rPr>
          <w:rFonts w:eastAsia="MS PGothic"/>
          <w:szCs w:val="24"/>
          <w:lang w:val="ja-JP"/>
        </w:rPr>
        <w:lastRenderedPageBreak/>
        <w:t>全文は</w:t>
      </w:r>
      <w:r w:rsidRPr="004B4799">
        <w:rPr>
          <w:rFonts w:eastAsia="MS PGothic"/>
          <w:szCs w:val="24"/>
          <w:lang w:val="ja-JP"/>
        </w:rPr>
        <w:t xml:space="preserve"> </w:t>
      </w:r>
      <w:hyperlink r:id="rId25" w:history="1">
        <w:r w:rsidRPr="004B4799">
          <w:rPr>
            <w:rStyle w:val="Hyperlink"/>
            <w:rFonts w:eastAsia="MS PGothic"/>
            <w:szCs w:val="24"/>
            <w:lang w:val="ja-JP"/>
          </w:rPr>
          <w:t>http://aka.ms/BAA</w:t>
        </w:r>
      </w:hyperlink>
      <w:r w:rsidRPr="004B4799">
        <w:rPr>
          <w:rFonts w:eastAsia="MS PGothic"/>
          <w:szCs w:val="24"/>
          <w:lang w:val="ja-JP"/>
        </w:rPr>
        <w:t xml:space="preserve"> </w:t>
      </w:r>
      <w:r w:rsidRPr="004B4799">
        <w:rPr>
          <w:rFonts w:eastAsia="MS PGothic"/>
          <w:szCs w:val="24"/>
          <w:lang w:val="ja-JP"/>
        </w:rPr>
        <w:t>でご確認いただけます。お客様は、</w:t>
      </w:r>
      <w:r w:rsidRPr="004B4799">
        <w:rPr>
          <w:rFonts w:eastAsia="MS PGothic"/>
          <w:szCs w:val="24"/>
          <w:lang w:val="ja-JP"/>
        </w:rPr>
        <w:t>(</w:t>
      </w:r>
      <w:r w:rsidRPr="004B4799">
        <w:rPr>
          <w:rFonts w:eastAsia="MS PGothic"/>
          <w:szCs w:val="24"/>
          <w:lang w:val="ja-JP"/>
        </w:rPr>
        <w:t>お客様のボリューム</w:t>
      </w:r>
      <w:r w:rsidRPr="004B4799">
        <w:rPr>
          <w:rFonts w:eastAsia="MS PGothic"/>
          <w:szCs w:val="24"/>
          <w:lang w:val="ja-JP"/>
        </w:rPr>
        <w:t xml:space="preserve"> </w:t>
      </w:r>
      <w:r w:rsidRPr="004B4799">
        <w:rPr>
          <w:rFonts w:eastAsia="MS PGothic"/>
          <w:szCs w:val="24"/>
          <w:lang w:val="ja-JP"/>
        </w:rPr>
        <w:t>ライセンス契約の条項に基づき</w:t>
      </w:r>
      <w:r w:rsidRPr="004B4799">
        <w:rPr>
          <w:rFonts w:eastAsia="MS PGothic"/>
          <w:szCs w:val="24"/>
          <w:lang w:val="ja-JP"/>
        </w:rPr>
        <w:t xml:space="preserve">) </w:t>
      </w:r>
      <w:r w:rsidRPr="004B4799">
        <w:rPr>
          <w:rFonts w:eastAsia="MS PGothic"/>
          <w:szCs w:val="24"/>
          <w:lang w:val="ja-JP"/>
        </w:rPr>
        <w:t>書面による通知をもって以下の情報をマイクロソフトに送付することにより、</w:t>
      </w:r>
      <w:r w:rsidRPr="004B4799">
        <w:rPr>
          <w:rFonts w:eastAsia="MS PGothic"/>
          <w:szCs w:val="24"/>
          <w:lang w:val="ja-JP"/>
        </w:rPr>
        <w:t xml:space="preserve">BAA </w:t>
      </w:r>
      <w:r w:rsidRPr="004B4799">
        <w:rPr>
          <w:rFonts w:eastAsia="MS PGothic"/>
          <w:szCs w:val="24"/>
          <w:lang w:val="ja-JP"/>
        </w:rPr>
        <w:t>をオプトアウトすることができます。</w:t>
      </w:r>
    </w:p>
    <w:p w14:paraId="6A01B7B2"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オプトアウトするお客様および関連会社の正式名称</w:t>
      </w:r>
    </w:p>
    <w:p w14:paraId="5EF11B21"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お客様が複数のボリューム</w:t>
      </w:r>
      <w:r w:rsidRPr="004B4799">
        <w:rPr>
          <w:rFonts w:eastAsia="MS PGothic"/>
          <w:szCs w:val="24"/>
        </w:rPr>
        <w:t xml:space="preserve"> </w:t>
      </w:r>
      <w:r w:rsidRPr="004B4799">
        <w:rPr>
          <w:rFonts w:eastAsia="MS PGothic"/>
          <w:szCs w:val="24"/>
          <w:lang w:val="ja-JP"/>
        </w:rPr>
        <w:t>ライセンス契約を締結している場合は、オプトアウトが適用されるボリューム</w:t>
      </w:r>
      <w:r w:rsidRPr="004B4799">
        <w:rPr>
          <w:rFonts w:eastAsia="MS PGothic"/>
          <w:szCs w:val="24"/>
        </w:rPr>
        <w:t xml:space="preserve"> </w:t>
      </w:r>
      <w:r w:rsidRPr="004B4799">
        <w:rPr>
          <w:rFonts w:eastAsia="MS PGothic"/>
          <w:szCs w:val="24"/>
          <w:lang w:val="ja-JP"/>
        </w:rPr>
        <w:t>ライセンス契約</w:t>
      </w:r>
    </w:p>
    <w:p w14:paraId="62AA974E" w14:textId="77777777" w:rsidR="00D3044D" w:rsidRPr="004B4799" w:rsidRDefault="00D3044D" w:rsidP="00D3044D">
      <w:pPr>
        <w:pStyle w:val="ProductList-Body"/>
        <w:ind w:left="180"/>
        <w:rPr>
          <w:rFonts w:eastAsia="MS PGothic"/>
          <w:szCs w:val="24"/>
        </w:rPr>
      </w:pPr>
    </w:p>
    <w:p w14:paraId="4B195568" w14:textId="77777777" w:rsidR="00D34129" w:rsidRPr="00525D16" w:rsidRDefault="00D34129" w:rsidP="00BD519B">
      <w:pPr>
        <w:pStyle w:val="ProductList-SubSubSectionHeading"/>
        <w:keepNext/>
      </w:pPr>
      <w:bookmarkStart w:id="94" w:name="_Toc476733175"/>
      <w:bookmarkStart w:id="95" w:name="_Toc7587832"/>
      <w:r w:rsidRPr="00525D16">
        <w:t>マイクロソフトへのお問い合わせ方法</w:t>
      </w:r>
      <w:bookmarkEnd w:id="94"/>
      <w:bookmarkEnd w:id="95"/>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6"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73E10171" w14:textId="77777777" w:rsidR="00BD519B" w:rsidRPr="004A48EC" w:rsidRDefault="00BD519B" w:rsidP="00BD519B">
      <w:pPr>
        <w:pStyle w:val="ProductList-Body"/>
        <w:spacing w:before="120"/>
        <w:ind w:left="187"/>
        <w:rPr>
          <w:rFonts w:eastAsia="MS PGothic"/>
          <w:b/>
        </w:rPr>
      </w:pPr>
      <w:r w:rsidRPr="004A48EC">
        <w:rPr>
          <w:rFonts w:eastAsia="MS PGothic"/>
          <w:b/>
        </w:rPr>
        <w:t>Microsoft Ireland Operations, Ltd.</w:t>
      </w:r>
    </w:p>
    <w:p w14:paraId="1A01309C" w14:textId="77777777" w:rsidR="00BD519B" w:rsidRPr="004A48EC" w:rsidRDefault="00BD519B" w:rsidP="00BD519B">
      <w:pPr>
        <w:pStyle w:val="ProductList-Body"/>
        <w:ind w:left="180"/>
        <w:rPr>
          <w:rFonts w:eastAsia="MS PGothic"/>
        </w:rPr>
      </w:pPr>
      <w:r w:rsidRPr="004A48EC">
        <w:rPr>
          <w:rFonts w:eastAsia="MS PGothic"/>
        </w:rPr>
        <w:t>Attn: Data Protection</w:t>
      </w:r>
    </w:p>
    <w:p w14:paraId="3AB29216" w14:textId="77777777" w:rsidR="00BD519B" w:rsidRPr="004A48EC" w:rsidRDefault="00BD519B" w:rsidP="00BD519B">
      <w:pPr>
        <w:pStyle w:val="ProductList-Body"/>
        <w:ind w:left="180"/>
        <w:rPr>
          <w:rFonts w:eastAsia="MS PGothic"/>
        </w:rPr>
      </w:pPr>
      <w:r w:rsidRPr="004A48EC">
        <w:rPr>
          <w:rFonts w:eastAsia="MS PGothic"/>
        </w:rPr>
        <w:t>One Microsoft Place</w:t>
      </w:r>
    </w:p>
    <w:p w14:paraId="6F9B1F6B" w14:textId="77777777" w:rsidR="00BD519B" w:rsidRPr="004A48EC" w:rsidRDefault="00BD519B" w:rsidP="00BD519B">
      <w:pPr>
        <w:pStyle w:val="ProductList-Body"/>
        <w:ind w:left="180"/>
        <w:rPr>
          <w:rFonts w:eastAsia="MS PGothic"/>
        </w:rPr>
      </w:pPr>
      <w:r w:rsidRPr="004A48EC">
        <w:rPr>
          <w:rFonts w:eastAsia="MS PGothic"/>
        </w:rPr>
        <w:t>South County Business Park</w:t>
      </w:r>
    </w:p>
    <w:p w14:paraId="2D114C60" w14:textId="77777777" w:rsidR="00BD519B" w:rsidRPr="004A48EC" w:rsidRDefault="00BD519B" w:rsidP="00BD519B">
      <w:pPr>
        <w:pStyle w:val="ProductList-Body"/>
        <w:ind w:left="180"/>
        <w:rPr>
          <w:rFonts w:eastAsia="MS PGothic"/>
        </w:rPr>
      </w:pPr>
      <w:r w:rsidRPr="004A48EC">
        <w:rPr>
          <w:rFonts w:eastAsia="MS PGothic"/>
        </w:rPr>
        <w:t>Leopardstown</w:t>
      </w:r>
    </w:p>
    <w:p w14:paraId="0BABC623" w14:textId="77777777" w:rsidR="00BD519B" w:rsidRPr="004A48EC" w:rsidRDefault="00BD519B" w:rsidP="00BD519B">
      <w:pPr>
        <w:pStyle w:val="ProductList-Body"/>
        <w:ind w:left="180"/>
        <w:rPr>
          <w:rFonts w:eastAsia="MS PGothic"/>
        </w:rPr>
      </w:pPr>
      <w:r w:rsidRPr="004A48EC">
        <w:rPr>
          <w:rFonts w:eastAsia="MS PGothic"/>
        </w:rPr>
        <w:t>Dublin 18</w:t>
      </w:r>
    </w:p>
    <w:p w14:paraId="57DCD639" w14:textId="77777777" w:rsidR="00BD519B" w:rsidRPr="004A48EC" w:rsidRDefault="00BD519B" w:rsidP="00BD519B">
      <w:pPr>
        <w:pStyle w:val="ProductList-Body"/>
        <w:ind w:left="180"/>
        <w:rPr>
          <w:rFonts w:eastAsia="MS PGothic"/>
        </w:rPr>
      </w:pPr>
      <w:r w:rsidRPr="004A48EC">
        <w:rPr>
          <w:rFonts w:eastAsia="MS PGothic"/>
        </w:rPr>
        <w:t>D18 P521</w:t>
      </w:r>
    </w:p>
    <w:p w14:paraId="0B87E859" w14:textId="77777777" w:rsidR="0014550F" w:rsidRPr="00820DA3" w:rsidRDefault="00CB7DAC"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7EEB299F" w14:textId="77777777" w:rsidR="00BD519B" w:rsidRPr="004A48EC" w:rsidRDefault="00BD519B" w:rsidP="00BD519B">
      <w:pPr>
        <w:pStyle w:val="ProductList-SectionHeading"/>
        <w:tabs>
          <w:tab w:val="center" w:pos="5400"/>
        </w:tabs>
        <w:spacing w:after="0"/>
        <w:outlineLvl w:val="0"/>
        <w:rPr>
          <w:rFonts w:asciiTheme="minorHAnsi" w:hAnsiTheme="minorHAnsi"/>
        </w:rPr>
      </w:pPr>
      <w:bookmarkStart w:id="96" w:name="_Toc507768562"/>
      <w:bookmarkStart w:id="97" w:name="AppendixA_CoreOnlineServices"/>
      <w:bookmarkStart w:id="98" w:name="_Toc431459514"/>
      <w:bookmarkStart w:id="99" w:name="DataProcessingTerms"/>
      <w:bookmarkStart w:id="100" w:name="_Toc7587833"/>
      <w:r w:rsidRPr="004A48EC">
        <w:rPr>
          <w:rFonts w:asciiTheme="minorHAnsi" w:hAnsiTheme="minorHAnsi"/>
        </w:rPr>
        <w:lastRenderedPageBreak/>
        <w:t>付録</w:t>
      </w:r>
      <w:r w:rsidRPr="004A48EC">
        <w:rPr>
          <w:rFonts w:asciiTheme="minorHAnsi" w:hAnsiTheme="minorHAnsi"/>
        </w:rPr>
        <w:t xml:space="preserve"> </w:t>
      </w:r>
      <w:r w:rsidRPr="00670E44">
        <w:t>A –</w:t>
      </w:r>
      <w:r w:rsidRPr="004A48EC">
        <w:rPr>
          <w:rFonts w:asciiTheme="minorHAnsi" w:hAnsiTheme="minorHAnsi"/>
        </w:rPr>
        <w:t xml:space="preserve"> </w:t>
      </w:r>
      <w:r w:rsidRPr="004A48EC">
        <w:rPr>
          <w:rFonts w:asciiTheme="minorHAnsi" w:hAnsiTheme="minorHAnsi"/>
        </w:rPr>
        <w:t>コア</w:t>
      </w:r>
      <w:r w:rsidRPr="004A48EC">
        <w:rPr>
          <w:rFonts w:asciiTheme="minorHAnsi" w:hAnsiTheme="minorHAnsi"/>
        </w:rPr>
        <w:t xml:space="preserve"> </w:t>
      </w:r>
      <w:r w:rsidRPr="004A48EC">
        <w:rPr>
          <w:rFonts w:asciiTheme="minorHAnsi" w:hAnsiTheme="minorHAnsi"/>
        </w:rPr>
        <w:t>オンライン</w:t>
      </w:r>
      <w:r w:rsidRPr="004A48EC">
        <w:rPr>
          <w:rFonts w:asciiTheme="minorHAnsi" w:hAnsiTheme="minorHAnsi"/>
        </w:rPr>
        <w:t xml:space="preserve"> </w:t>
      </w:r>
      <w:r w:rsidRPr="004A48EC">
        <w:rPr>
          <w:rFonts w:asciiTheme="minorHAnsi" w:hAnsiTheme="minorHAnsi"/>
        </w:rPr>
        <w:t>サービス</w:t>
      </w:r>
      <w:bookmarkEnd w:id="96"/>
      <w:bookmarkEnd w:id="100"/>
    </w:p>
    <w:bookmarkEnd w:id="97"/>
    <w:p w14:paraId="1EA8BBF7" w14:textId="77777777" w:rsidR="00BD519B" w:rsidRPr="004A48EC" w:rsidRDefault="00BD519B" w:rsidP="00BD519B">
      <w:pPr>
        <w:pStyle w:val="ProductList-Body"/>
        <w:rPr>
          <w:rFonts w:eastAsia="MS PGothic"/>
        </w:rPr>
      </w:pPr>
    </w:p>
    <w:p w14:paraId="4A3FA84E" w14:textId="77777777" w:rsidR="00BD519B" w:rsidRPr="004A48EC" w:rsidRDefault="00BD519B" w:rsidP="00BD519B">
      <w:pPr>
        <w:pStyle w:val="ProductList-Body"/>
        <w:rPr>
          <w:rFonts w:eastAsia="MS PGothic"/>
        </w:rPr>
      </w:pP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サービス」は、プレビュー版を除く、下表のサービスに対して使用する用語です。</w:t>
      </w:r>
      <w:bookmarkEnd w:id="98"/>
      <w:bookmarkEnd w:id="99"/>
    </w:p>
    <w:p w14:paraId="215F8D16" w14:textId="10D88F44" w:rsidR="00D34129"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700"/>
        <w:gridCol w:w="8100"/>
      </w:tblGrid>
      <w:tr w:rsidR="008A1B69" w:rsidRPr="00643D5B" w14:paraId="38421DA3" w14:textId="77777777" w:rsidTr="000A19E5">
        <w:trPr>
          <w:tblHeader/>
        </w:trPr>
        <w:tc>
          <w:tcPr>
            <w:tcW w:w="10800" w:type="dxa"/>
            <w:gridSpan w:val="2"/>
            <w:shd w:val="clear" w:color="auto" w:fill="0072C6"/>
          </w:tcPr>
          <w:p w14:paraId="7305956B" w14:textId="77777777" w:rsidR="008A1B69" w:rsidRPr="00643D5B" w:rsidRDefault="008A1B69" w:rsidP="008A1B69">
            <w:pPr>
              <w:pStyle w:val="ProductList-Body"/>
              <w:spacing w:before="20" w:after="20"/>
              <w:rPr>
                <w:rFonts w:eastAsia="MS PGothic"/>
                <w:szCs w:val="24"/>
              </w:rPr>
            </w:pPr>
            <w:bookmarkStart w:id="101" w:name="DPTOnlineServicesTable"/>
            <w:r w:rsidRPr="00643D5B">
              <w:rPr>
                <w:rFonts w:eastAsia="MS PGothic"/>
                <w:color w:val="FFFFFF"/>
                <w:sz w:val="16"/>
                <w:szCs w:val="24"/>
                <w:lang w:val="ja-JP"/>
              </w:rPr>
              <w:t>Online Service</w:t>
            </w:r>
          </w:p>
        </w:tc>
      </w:tr>
      <w:bookmarkEnd w:id="101"/>
      <w:tr w:rsidR="00627540" w:rsidRPr="00643D5B" w14:paraId="7CCA4E33" w14:textId="77777777" w:rsidTr="000A19E5">
        <w:tc>
          <w:tcPr>
            <w:tcW w:w="2700" w:type="dxa"/>
            <w:vAlign w:val="center"/>
          </w:tcPr>
          <w:p w14:paraId="5B77C21E" w14:textId="53CE89C0" w:rsidR="00627540" w:rsidRPr="00643D5B" w:rsidRDefault="00627540" w:rsidP="00627540">
            <w:pPr>
              <w:pStyle w:val="ProductList-Body"/>
              <w:rPr>
                <w:rFonts w:eastAsia="MS PGothic"/>
                <w:szCs w:val="24"/>
              </w:rPr>
            </w:pPr>
            <w:r w:rsidRPr="00147488">
              <w:rPr>
                <w:rFonts w:eastAsia="MS PGothic"/>
                <w:sz w:val="16"/>
                <w:szCs w:val="16"/>
              </w:rPr>
              <w:t xml:space="preserve">Microsoft Dynamics 365 </w:t>
            </w:r>
            <w:r w:rsidRPr="00147488">
              <w:rPr>
                <w:rFonts w:eastAsia="MS PGothic"/>
                <w:sz w:val="16"/>
                <w:szCs w:val="16"/>
              </w:rPr>
              <w:t>コア</w:t>
            </w:r>
            <w:r w:rsidRPr="00147488">
              <w:rPr>
                <w:rFonts w:eastAsia="MS PGothic"/>
                <w:sz w:val="16"/>
                <w:szCs w:val="16"/>
              </w:rPr>
              <w:t xml:space="preserve"> </w:t>
            </w:r>
            <w:r w:rsidRPr="00147488">
              <w:rPr>
                <w:rFonts w:eastAsia="MS PGothic"/>
                <w:sz w:val="16"/>
                <w:szCs w:val="16"/>
              </w:rPr>
              <w:t>サービス</w:t>
            </w:r>
          </w:p>
        </w:tc>
        <w:tc>
          <w:tcPr>
            <w:tcW w:w="8100" w:type="dxa"/>
          </w:tcPr>
          <w:p w14:paraId="1C5ED2D1" w14:textId="293E6318" w:rsidR="00627540" w:rsidRPr="00643D5B" w:rsidRDefault="00627540" w:rsidP="00627540">
            <w:pPr>
              <w:pStyle w:val="ProductList-Body"/>
              <w:rPr>
                <w:rFonts w:eastAsia="MS PGothic"/>
                <w:szCs w:val="24"/>
              </w:rPr>
            </w:pPr>
            <w:r w:rsidRPr="00147488">
              <w:rPr>
                <w:rFonts w:eastAsia="MS PGothic"/>
                <w:sz w:val="16"/>
                <w:szCs w:val="16"/>
              </w:rPr>
              <w:t>それぞれスタンドアロン</w:t>
            </w:r>
            <w:r w:rsidRPr="00147488">
              <w:rPr>
                <w:rFonts w:eastAsia="MS PGothic"/>
                <w:sz w:val="16"/>
                <w:szCs w:val="16"/>
              </w:rPr>
              <w:t xml:space="preserve"> </w:t>
            </w:r>
            <w:r w:rsidRPr="00147488">
              <w:rPr>
                <w:rFonts w:eastAsia="MS PGothic"/>
                <w:sz w:val="16"/>
                <w:szCs w:val="16"/>
              </w:rPr>
              <w:t>サービスとして、または</w:t>
            </w:r>
            <w:r w:rsidRPr="00147488">
              <w:rPr>
                <w:rFonts w:eastAsia="MS PGothic"/>
                <w:sz w:val="16"/>
                <w:szCs w:val="16"/>
              </w:rPr>
              <w:t xml:space="preserve"> Dynamics 365 </w:t>
            </w:r>
            <w:r w:rsidRPr="00147488">
              <w:rPr>
                <w:rFonts w:eastAsia="MS PGothic"/>
                <w:sz w:val="16"/>
                <w:szCs w:val="16"/>
              </w:rPr>
              <w:t>ブランドのプランもしくはアプリケーションの一部として提供される以下のサービス</w:t>
            </w:r>
            <w:r w:rsidRPr="00147488">
              <w:rPr>
                <w:rFonts w:eastAsia="MS PGothic"/>
                <w:sz w:val="16"/>
                <w:szCs w:val="16"/>
              </w:rPr>
              <w:t>: Dynamics 365 for Customer Service Enterprise</w:t>
            </w:r>
            <w:r w:rsidRPr="00147488">
              <w:rPr>
                <w:rFonts w:eastAsia="MS PGothic"/>
                <w:sz w:val="16"/>
                <w:szCs w:val="16"/>
              </w:rPr>
              <w:t>、</w:t>
            </w:r>
            <w:r w:rsidRPr="00147488">
              <w:rPr>
                <w:rFonts w:eastAsia="MS PGothic"/>
                <w:sz w:val="16"/>
                <w:szCs w:val="16"/>
              </w:rPr>
              <w:t>Dynamics 365 for Customer Service Professional</w:t>
            </w:r>
            <w:r w:rsidRPr="00147488">
              <w:rPr>
                <w:rFonts w:eastAsia="MS PGothic"/>
                <w:sz w:val="16"/>
                <w:szCs w:val="16"/>
              </w:rPr>
              <w:t>、</w:t>
            </w:r>
            <w:r w:rsidRPr="00147488">
              <w:rPr>
                <w:rFonts w:eastAsia="MS PGothic"/>
                <w:sz w:val="16"/>
                <w:szCs w:val="16"/>
              </w:rPr>
              <w:t>Dynamics 365 for Customer Service Insights</w:t>
            </w:r>
            <w:r w:rsidRPr="00147488">
              <w:rPr>
                <w:rFonts w:eastAsia="MS PGothic"/>
                <w:sz w:val="16"/>
                <w:szCs w:val="16"/>
              </w:rPr>
              <w:t>、</w:t>
            </w:r>
            <w:r w:rsidRPr="00147488">
              <w:rPr>
                <w:rFonts w:eastAsia="MS PGothic"/>
                <w:sz w:val="16"/>
                <w:szCs w:val="16"/>
              </w:rPr>
              <w:t>Dynamics 365 for Field Service</w:t>
            </w:r>
            <w:r w:rsidRPr="00147488">
              <w:rPr>
                <w:rFonts w:eastAsia="MS PGothic"/>
                <w:sz w:val="16"/>
                <w:szCs w:val="16"/>
              </w:rPr>
              <w:t>、</w:t>
            </w:r>
            <w:r w:rsidRPr="00147488">
              <w:rPr>
                <w:rFonts w:eastAsia="MS PGothic"/>
                <w:sz w:val="16"/>
                <w:szCs w:val="16"/>
              </w:rPr>
              <w:t>Dynamics 365 Business Central</w:t>
            </w:r>
            <w:r w:rsidRPr="00147488">
              <w:rPr>
                <w:rFonts w:eastAsia="MS PGothic"/>
                <w:sz w:val="16"/>
                <w:szCs w:val="16"/>
              </w:rPr>
              <w:t>、</w:t>
            </w:r>
            <w:r w:rsidRPr="00147488">
              <w:rPr>
                <w:rFonts w:eastAsia="MS PGothic"/>
                <w:sz w:val="16"/>
                <w:szCs w:val="16"/>
              </w:rPr>
              <w:t>Dynamics 365 for Finance and Operations</w:t>
            </w:r>
            <w:r w:rsidRPr="00147488">
              <w:rPr>
                <w:rFonts w:eastAsia="MS PGothic"/>
                <w:sz w:val="16"/>
                <w:szCs w:val="16"/>
              </w:rPr>
              <w:t>、</w:t>
            </w:r>
            <w:r w:rsidRPr="00147488">
              <w:rPr>
                <w:rFonts w:eastAsia="MS PGothic"/>
                <w:sz w:val="16"/>
                <w:szCs w:val="16"/>
              </w:rPr>
              <w:t>Dynamics 365 for Marketing</w:t>
            </w:r>
            <w:r w:rsidRPr="00147488">
              <w:rPr>
                <w:rFonts w:eastAsia="MS PGothic"/>
                <w:sz w:val="16"/>
                <w:szCs w:val="16"/>
              </w:rPr>
              <w:t>、</w:t>
            </w:r>
            <w:r w:rsidRPr="00147488">
              <w:rPr>
                <w:rFonts w:eastAsia="MS PGothic"/>
                <w:sz w:val="16"/>
                <w:szCs w:val="16"/>
              </w:rPr>
              <w:t>Dynamics 365 for Project Service Automation</w:t>
            </w:r>
            <w:r w:rsidRPr="00147488">
              <w:rPr>
                <w:rFonts w:eastAsia="MS PGothic"/>
                <w:sz w:val="16"/>
                <w:szCs w:val="16"/>
              </w:rPr>
              <w:t>、</w:t>
            </w:r>
            <w:r w:rsidRPr="00147488">
              <w:rPr>
                <w:rFonts w:eastAsia="MS PGothic"/>
                <w:sz w:val="16"/>
                <w:szCs w:val="16"/>
              </w:rPr>
              <w:t>Dynamics 365 for Retail</w:t>
            </w:r>
            <w:r w:rsidRPr="00147488">
              <w:rPr>
                <w:rFonts w:eastAsia="MS PGothic"/>
                <w:sz w:val="16"/>
                <w:szCs w:val="16"/>
              </w:rPr>
              <w:t>、</w:t>
            </w:r>
            <w:r w:rsidRPr="00147488">
              <w:rPr>
                <w:rFonts w:eastAsia="MS PGothic"/>
                <w:sz w:val="16"/>
                <w:szCs w:val="16"/>
              </w:rPr>
              <w:t>Dynamics 365 for Talent</w:t>
            </w:r>
            <w:r w:rsidRPr="00147488">
              <w:rPr>
                <w:rFonts w:eastAsia="MS PGothic"/>
                <w:sz w:val="16"/>
                <w:szCs w:val="16"/>
              </w:rPr>
              <w:t>、</w:t>
            </w:r>
            <w:r w:rsidRPr="00147488">
              <w:rPr>
                <w:rFonts w:eastAsia="MS PGothic"/>
                <w:sz w:val="16"/>
                <w:szCs w:val="16"/>
              </w:rPr>
              <w:t>Dynamics 365 for Talent: Attract</w:t>
            </w:r>
            <w:r w:rsidRPr="00147488">
              <w:rPr>
                <w:rFonts w:eastAsia="MS PGothic"/>
                <w:sz w:val="16"/>
                <w:szCs w:val="16"/>
              </w:rPr>
              <w:t>、</w:t>
            </w:r>
            <w:r w:rsidRPr="00147488">
              <w:rPr>
                <w:rFonts w:eastAsia="MS PGothic"/>
                <w:sz w:val="16"/>
                <w:szCs w:val="16"/>
              </w:rPr>
              <w:t>Dynamics 365 for Talent: Onboard</w:t>
            </w:r>
            <w:r w:rsidRPr="00147488">
              <w:rPr>
                <w:rFonts w:eastAsia="MS PGothic"/>
                <w:sz w:val="16"/>
                <w:szCs w:val="16"/>
              </w:rPr>
              <w:t>、</w:t>
            </w:r>
            <w:r w:rsidRPr="00147488">
              <w:rPr>
                <w:rFonts w:eastAsia="MS PGothic"/>
                <w:sz w:val="16"/>
                <w:szCs w:val="16"/>
              </w:rPr>
              <w:t>Dynamics 365 for Sales Enterprise</w:t>
            </w:r>
            <w:r w:rsidRPr="00147488">
              <w:rPr>
                <w:rFonts w:eastAsia="MS PGothic"/>
                <w:sz w:val="16"/>
                <w:szCs w:val="16"/>
              </w:rPr>
              <w:t>、および</w:t>
            </w:r>
            <w:r w:rsidRPr="00147488">
              <w:rPr>
                <w:rFonts w:eastAsia="MS PGothic"/>
                <w:sz w:val="16"/>
                <w:szCs w:val="16"/>
              </w:rPr>
              <w:t xml:space="preserve"> Dynamics 365 for Sales Professional</w:t>
            </w:r>
            <w:r w:rsidRPr="00147488">
              <w:rPr>
                <w:rFonts w:eastAsia="MS PGothic"/>
                <w:sz w:val="16"/>
                <w:szCs w:val="16"/>
              </w:rPr>
              <w:t>。</w:t>
            </w:r>
            <w:r w:rsidRPr="00147488">
              <w:rPr>
                <w:rFonts w:eastAsia="MS PGothic"/>
                <w:sz w:val="16"/>
                <w:szCs w:val="16"/>
              </w:rPr>
              <w:t xml:space="preserve">Dynamics 365 </w:t>
            </w:r>
            <w:r w:rsidRPr="00147488">
              <w:rPr>
                <w:rFonts w:eastAsia="MS PGothic"/>
                <w:sz w:val="16"/>
                <w:szCs w:val="16"/>
              </w:rPr>
              <w:t>コア</w:t>
            </w:r>
            <w:r w:rsidRPr="00147488">
              <w:rPr>
                <w:rFonts w:eastAsia="MS PGothic"/>
                <w:sz w:val="16"/>
                <w:szCs w:val="16"/>
              </w:rPr>
              <w:t xml:space="preserve"> </w:t>
            </w:r>
            <w:r w:rsidRPr="00147488">
              <w:rPr>
                <w:rFonts w:eastAsia="MS PGothic"/>
                <w:sz w:val="16"/>
                <w:szCs w:val="16"/>
              </w:rPr>
              <w:t>サービスには、</w:t>
            </w:r>
            <w:r w:rsidRPr="00147488">
              <w:rPr>
                <w:rFonts w:eastAsia="MS PGothic"/>
                <w:sz w:val="16"/>
                <w:szCs w:val="16"/>
              </w:rPr>
              <w:t xml:space="preserve">(1) </w:t>
            </w:r>
            <w:r w:rsidRPr="00147488">
              <w:rPr>
                <w:rFonts w:eastAsia="MS PGothic"/>
                <w:sz w:val="16"/>
                <w:szCs w:val="16"/>
              </w:rPr>
              <w:t>サポート対象デバイスまたはソフトウェア向けの</w:t>
            </w:r>
            <w:r w:rsidRPr="00147488">
              <w:rPr>
                <w:rFonts w:eastAsia="MS PGothic"/>
                <w:sz w:val="16"/>
                <w:szCs w:val="16"/>
              </w:rPr>
              <w:t xml:space="preserve"> Dynamics 365 </w:t>
            </w:r>
            <w:r w:rsidRPr="00147488">
              <w:rPr>
                <w:rFonts w:eastAsia="MS PGothic"/>
                <w:sz w:val="16"/>
                <w:szCs w:val="16"/>
              </w:rPr>
              <w:t>サービス</w:t>
            </w:r>
            <w:r w:rsidRPr="00147488">
              <w:rPr>
                <w:rFonts w:eastAsia="MS PGothic"/>
                <w:sz w:val="16"/>
                <w:szCs w:val="16"/>
              </w:rPr>
              <w:t xml:space="preserve"> (</w:t>
            </w:r>
            <w:r w:rsidRPr="00147488">
              <w:rPr>
                <w:rFonts w:eastAsia="MS PGothic"/>
                <w:sz w:val="16"/>
                <w:szCs w:val="16"/>
              </w:rPr>
              <w:t>アプリ、タブレット、電話、またはこれらいずれかの</w:t>
            </w:r>
            <w:r w:rsidRPr="00147488">
              <w:rPr>
                <w:rFonts w:eastAsia="MS PGothic"/>
                <w:sz w:val="16"/>
                <w:szCs w:val="16"/>
              </w:rPr>
              <w:t xml:space="preserve"> Dynamics 365 </w:t>
            </w:r>
            <w:r w:rsidRPr="00147488">
              <w:rPr>
                <w:rFonts w:eastAsia="MS PGothic"/>
                <w:sz w:val="16"/>
                <w:szCs w:val="16"/>
              </w:rPr>
              <w:t>を含みますが、これに限定されません</w:t>
            </w:r>
            <w:r w:rsidRPr="00147488">
              <w:rPr>
                <w:rFonts w:eastAsia="MS PGothic"/>
                <w:sz w:val="16"/>
                <w:szCs w:val="16"/>
              </w:rPr>
              <w:t>)</w:t>
            </w:r>
            <w:r w:rsidRPr="00147488">
              <w:rPr>
                <w:rFonts w:eastAsia="MS PGothic"/>
                <w:sz w:val="16"/>
                <w:szCs w:val="16"/>
              </w:rPr>
              <w:t>、</w:t>
            </w:r>
            <w:r w:rsidRPr="00147488">
              <w:rPr>
                <w:rFonts w:eastAsia="MS PGothic"/>
                <w:sz w:val="16"/>
                <w:szCs w:val="16"/>
              </w:rPr>
              <w:t>(2) LinkedIn Sales Navigator</w:t>
            </w:r>
            <w:r w:rsidRPr="00147488">
              <w:rPr>
                <w:rFonts w:eastAsia="MS PGothic"/>
                <w:sz w:val="16"/>
                <w:szCs w:val="16"/>
              </w:rPr>
              <w:t>、または</w:t>
            </w:r>
            <w:r w:rsidRPr="00147488">
              <w:rPr>
                <w:rFonts w:eastAsia="MS PGothic"/>
                <w:sz w:val="16"/>
                <w:szCs w:val="16"/>
              </w:rPr>
              <w:t xml:space="preserve"> (3) Dynamics 365 </w:t>
            </w:r>
            <w:r w:rsidRPr="00147488">
              <w:rPr>
                <w:rFonts w:eastAsia="MS PGothic"/>
                <w:sz w:val="16"/>
                <w:szCs w:val="16"/>
              </w:rPr>
              <w:t>コア</w:t>
            </w:r>
            <w:r w:rsidRPr="00147488">
              <w:rPr>
                <w:rFonts w:eastAsia="MS PGothic"/>
                <w:sz w:val="16"/>
                <w:szCs w:val="16"/>
              </w:rPr>
              <w:t xml:space="preserve"> </w:t>
            </w:r>
            <w:r w:rsidRPr="00147488">
              <w:rPr>
                <w:rFonts w:eastAsia="MS PGothic"/>
                <w:sz w:val="16"/>
                <w:szCs w:val="16"/>
              </w:rPr>
              <w:t>サービスと共にまたはこれに関連して提供される他の別のブランドのサービス</w:t>
            </w:r>
            <w:r w:rsidRPr="00147488">
              <w:rPr>
                <w:rFonts w:eastAsia="MS PGothic"/>
                <w:sz w:val="16"/>
                <w:szCs w:val="16"/>
              </w:rPr>
              <w:t xml:space="preserve"> (</w:t>
            </w:r>
            <w:r w:rsidRPr="00147488">
              <w:rPr>
                <w:rFonts w:eastAsia="MS PGothic"/>
                <w:sz w:val="16"/>
                <w:szCs w:val="16"/>
              </w:rPr>
              <w:t>対応するサービスのライセンス条項に明記する場合を除く</w:t>
            </w:r>
            <w:r w:rsidRPr="00147488">
              <w:rPr>
                <w:rFonts w:eastAsia="MS PGothic"/>
                <w:sz w:val="16"/>
                <w:szCs w:val="16"/>
              </w:rPr>
              <w:t xml:space="preserve">) </w:t>
            </w:r>
            <w:r w:rsidRPr="00147488">
              <w:rPr>
                <w:rFonts w:eastAsia="MS PGothic"/>
                <w:sz w:val="16"/>
                <w:szCs w:val="16"/>
              </w:rPr>
              <w:t>は含まれません。</w:t>
            </w:r>
          </w:p>
        </w:tc>
      </w:tr>
      <w:tr w:rsidR="002A307D" w:rsidRPr="00643D5B" w14:paraId="654EFD2F" w14:textId="77777777" w:rsidTr="000A19E5">
        <w:tc>
          <w:tcPr>
            <w:tcW w:w="2700" w:type="dxa"/>
            <w:vAlign w:val="center"/>
          </w:tcPr>
          <w:p w14:paraId="7826F628" w14:textId="39E58135" w:rsidR="002A307D" w:rsidRPr="00BA14DA" w:rsidRDefault="002A307D" w:rsidP="002A307D">
            <w:pPr>
              <w:pStyle w:val="ProductList-Body"/>
              <w:rPr>
                <w:rFonts w:eastAsia="MS PGothic"/>
                <w:szCs w:val="24"/>
              </w:rPr>
            </w:pPr>
            <w:r w:rsidRPr="00A416FB">
              <w:rPr>
                <w:rFonts w:eastAsia="MS PGothic" w:cstheme="minorHAnsi"/>
                <w:sz w:val="16"/>
                <w:szCs w:val="16"/>
              </w:rPr>
              <w:t xml:space="preserve">Office 365 </w:t>
            </w:r>
            <w:r w:rsidRPr="00A416FB">
              <w:rPr>
                <w:rFonts w:eastAsia="MS PGothic" w:cstheme="minorHAnsi"/>
                <w:sz w:val="16"/>
                <w:szCs w:val="16"/>
              </w:rPr>
              <w:t>サービス</w:t>
            </w:r>
          </w:p>
        </w:tc>
        <w:tc>
          <w:tcPr>
            <w:tcW w:w="8100" w:type="dxa"/>
          </w:tcPr>
          <w:p w14:paraId="09BE51A6" w14:textId="2AA883FB" w:rsidR="002A307D" w:rsidRPr="00BA14DA" w:rsidRDefault="002A307D" w:rsidP="002A307D">
            <w:pPr>
              <w:pStyle w:val="ProductList-Body"/>
              <w:rPr>
                <w:rFonts w:eastAsia="MS PGothic"/>
                <w:szCs w:val="24"/>
              </w:rPr>
            </w:pPr>
            <w:r w:rsidRPr="00663C19">
              <w:rPr>
                <w:rFonts w:eastAsia="MS PGothic" w:cstheme="minorHAnsi"/>
                <w:spacing w:val="-2"/>
                <w:sz w:val="16"/>
                <w:szCs w:val="16"/>
              </w:rPr>
              <w:t>それぞれスタンドアロン</w:t>
            </w:r>
            <w:r w:rsidRPr="00663C19">
              <w:rPr>
                <w:rFonts w:eastAsia="MS PGothic" w:cstheme="minorHAnsi"/>
                <w:spacing w:val="-2"/>
                <w:sz w:val="16"/>
                <w:szCs w:val="16"/>
              </w:rPr>
              <w:t xml:space="preserve"> </w:t>
            </w:r>
            <w:r w:rsidRPr="00663C19">
              <w:rPr>
                <w:rFonts w:eastAsia="MS PGothic" w:cstheme="minorHAnsi"/>
                <w:spacing w:val="-2"/>
                <w:sz w:val="16"/>
                <w:szCs w:val="16"/>
              </w:rPr>
              <w:t>サービスとして、または</w:t>
            </w:r>
            <w:r w:rsidRPr="00663C19">
              <w:rPr>
                <w:rFonts w:eastAsia="MS PGothic" w:cstheme="minorHAnsi"/>
                <w:spacing w:val="-2"/>
                <w:sz w:val="16"/>
                <w:szCs w:val="16"/>
              </w:rPr>
              <w:t xml:space="preserve"> Office 365 </w:t>
            </w:r>
            <w:r w:rsidRPr="00663C19">
              <w:rPr>
                <w:rFonts w:eastAsia="MS PGothic" w:cstheme="minorHAnsi"/>
                <w:spacing w:val="-2"/>
                <w:sz w:val="16"/>
                <w:szCs w:val="16"/>
              </w:rPr>
              <w:t>ブランドのプランもしくはスイートの一部として提供される以下のサービス</w:t>
            </w:r>
            <w:r w:rsidRPr="00663C19">
              <w:rPr>
                <w:rFonts w:eastAsia="MS PGothic" w:cstheme="minorHAnsi"/>
                <w:spacing w:val="-2"/>
                <w:sz w:val="16"/>
                <w:szCs w:val="16"/>
              </w:rPr>
              <w:t xml:space="preserve">: </w:t>
            </w:r>
            <w:bookmarkStart w:id="102" w:name="_Hlk498519502"/>
            <w:r w:rsidRPr="00663C19">
              <w:rPr>
                <w:rFonts w:eastAsia="MS PGothic" w:cstheme="minorHAnsi"/>
                <w:spacing w:val="-2"/>
                <w:sz w:val="16"/>
                <w:szCs w:val="16"/>
              </w:rPr>
              <w:t>Compliance Manager</w:t>
            </w:r>
            <w:r w:rsidRPr="00663C19">
              <w:rPr>
                <w:rFonts w:eastAsia="MS PGothic" w:cstheme="minorHAnsi"/>
                <w:spacing w:val="-2"/>
                <w:sz w:val="16"/>
                <w:szCs w:val="16"/>
              </w:rPr>
              <w:t>、</w:t>
            </w:r>
            <w:r w:rsidRPr="00663C19">
              <w:rPr>
                <w:rFonts w:eastAsia="MS PGothic" w:cstheme="minorHAnsi"/>
                <w:spacing w:val="-2"/>
                <w:sz w:val="16"/>
                <w:szCs w:val="16"/>
              </w:rPr>
              <w:t>Customer Lockbox</w:t>
            </w:r>
            <w:r w:rsidRPr="00663C19">
              <w:rPr>
                <w:rFonts w:eastAsia="MS PGothic" w:cstheme="minorHAnsi"/>
                <w:spacing w:val="-2"/>
                <w:sz w:val="16"/>
                <w:szCs w:val="16"/>
              </w:rPr>
              <w:t>、</w:t>
            </w:r>
            <w:r w:rsidRPr="00663C19">
              <w:rPr>
                <w:rFonts w:eastAsia="MS PGothic" w:cstheme="minorHAnsi"/>
                <w:spacing w:val="-2"/>
                <w:sz w:val="16"/>
                <w:szCs w:val="16"/>
              </w:rPr>
              <w:t>Exchange Online Archiving</w:t>
            </w:r>
            <w:r w:rsidRPr="00663C19">
              <w:rPr>
                <w:rFonts w:eastAsia="MS PGothic" w:cstheme="minorHAnsi"/>
                <w:spacing w:val="-2"/>
                <w:sz w:val="16"/>
                <w:szCs w:val="16"/>
              </w:rPr>
              <w:t>、</w:t>
            </w:r>
            <w:r w:rsidRPr="00663C19">
              <w:rPr>
                <w:rFonts w:eastAsia="MS PGothic" w:cstheme="minorHAnsi"/>
                <w:spacing w:val="-2"/>
                <w:sz w:val="16"/>
                <w:szCs w:val="16"/>
              </w:rPr>
              <w:t>Exchange Online Protection</w:t>
            </w:r>
            <w:r w:rsidRPr="00663C19">
              <w:rPr>
                <w:rFonts w:eastAsia="MS PGothic" w:cstheme="minorHAnsi"/>
                <w:spacing w:val="-2"/>
                <w:sz w:val="16"/>
                <w:szCs w:val="16"/>
              </w:rPr>
              <w:t>、</w:t>
            </w:r>
            <w:r w:rsidRPr="00663C19">
              <w:rPr>
                <w:rFonts w:eastAsia="MS PGothic" w:cstheme="minorHAnsi"/>
                <w:spacing w:val="-2"/>
                <w:sz w:val="16"/>
                <w:szCs w:val="16"/>
              </w:rPr>
              <w:t>Exchange Online</w:t>
            </w:r>
            <w:r w:rsidRPr="00663C19">
              <w:rPr>
                <w:rFonts w:eastAsia="MS PGothic" w:cstheme="minorHAnsi"/>
                <w:spacing w:val="-2"/>
                <w:sz w:val="16"/>
                <w:szCs w:val="16"/>
              </w:rPr>
              <w:t>、</w:t>
            </w:r>
            <w:r w:rsidRPr="00663C19">
              <w:rPr>
                <w:rFonts w:eastAsia="MS PGothic" w:cstheme="minorHAnsi"/>
                <w:spacing w:val="-2"/>
                <w:sz w:val="16"/>
                <w:szCs w:val="16"/>
              </w:rPr>
              <w:t>Microsoft Bookings</w:t>
            </w:r>
            <w:r w:rsidRPr="00663C19">
              <w:rPr>
                <w:rFonts w:eastAsia="MS PGothic" w:cstheme="minorHAnsi"/>
                <w:spacing w:val="-2"/>
                <w:sz w:val="16"/>
                <w:szCs w:val="16"/>
              </w:rPr>
              <w:t>、</w:t>
            </w:r>
            <w:r w:rsidRPr="00663C19">
              <w:rPr>
                <w:rFonts w:eastAsia="MS PGothic" w:cstheme="minorHAnsi"/>
                <w:spacing w:val="-2"/>
                <w:sz w:val="16"/>
                <w:szCs w:val="16"/>
              </w:rPr>
              <w:t>Microsoft Forms</w:t>
            </w:r>
            <w:r w:rsidRPr="00663C19">
              <w:rPr>
                <w:rFonts w:eastAsia="MS PGothic" w:cstheme="minorHAnsi"/>
                <w:spacing w:val="-2"/>
                <w:sz w:val="16"/>
                <w:szCs w:val="16"/>
              </w:rPr>
              <w:t>、</w:t>
            </w:r>
            <w:r w:rsidRPr="00663C19">
              <w:rPr>
                <w:rFonts w:eastAsia="MS PGothic" w:cstheme="minorHAnsi"/>
                <w:spacing w:val="-2"/>
                <w:sz w:val="16"/>
                <w:szCs w:val="16"/>
              </w:rPr>
              <w:t>Microsoft MyAnalytics</w:t>
            </w:r>
            <w:r w:rsidRPr="00663C19">
              <w:rPr>
                <w:rFonts w:eastAsia="MS PGothic" w:cstheme="minorHAnsi"/>
                <w:spacing w:val="-2"/>
                <w:sz w:val="16"/>
                <w:szCs w:val="16"/>
              </w:rPr>
              <w:t>、</w:t>
            </w:r>
            <w:r w:rsidRPr="00663C19">
              <w:rPr>
                <w:rFonts w:eastAsia="MS PGothic" w:cstheme="minorHAnsi"/>
                <w:spacing w:val="-2"/>
                <w:sz w:val="16"/>
                <w:szCs w:val="16"/>
              </w:rPr>
              <w:t>Microsoft Planner</w:t>
            </w:r>
            <w:r w:rsidRPr="00663C19">
              <w:rPr>
                <w:rFonts w:eastAsia="MS PGothic" w:cstheme="minorHAnsi"/>
                <w:spacing w:val="-2"/>
                <w:sz w:val="16"/>
                <w:szCs w:val="16"/>
              </w:rPr>
              <w:t>、</w:t>
            </w:r>
            <w:r w:rsidRPr="00663C19">
              <w:rPr>
                <w:rFonts w:eastAsia="MS PGothic" w:cstheme="minorHAnsi"/>
                <w:spacing w:val="-2"/>
                <w:sz w:val="16"/>
                <w:szCs w:val="16"/>
              </w:rPr>
              <w:t>Microsoft StaffHub</w:t>
            </w:r>
            <w:r w:rsidRPr="00663C19">
              <w:rPr>
                <w:rFonts w:eastAsia="MS PGothic" w:cstheme="minorHAnsi"/>
                <w:spacing w:val="-2"/>
                <w:sz w:val="16"/>
                <w:szCs w:val="16"/>
              </w:rPr>
              <w:t>、</w:t>
            </w:r>
            <w:r w:rsidRPr="00663C19">
              <w:rPr>
                <w:rFonts w:eastAsia="MS PGothic" w:cstheme="minorHAnsi"/>
                <w:spacing w:val="-2"/>
                <w:sz w:val="16"/>
                <w:szCs w:val="16"/>
              </w:rPr>
              <w:t>Microsoft Stream</w:t>
            </w:r>
            <w:r w:rsidRPr="00663C19">
              <w:rPr>
                <w:rFonts w:eastAsia="MS PGothic" w:cstheme="minorHAnsi"/>
                <w:spacing w:val="-2"/>
                <w:sz w:val="16"/>
                <w:szCs w:val="16"/>
              </w:rPr>
              <w:t>、</w:t>
            </w:r>
            <w:r w:rsidRPr="00663C19">
              <w:rPr>
                <w:rFonts w:eastAsia="MS PGothic" w:cstheme="minorHAnsi"/>
                <w:spacing w:val="-2"/>
                <w:sz w:val="16"/>
                <w:szCs w:val="16"/>
              </w:rPr>
              <w:t>Microsoft Teams</w:t>
            </w:r>
            <w:r w:rsidRPr="00663C19">
              <w:rPr>
                <w:rFonts w:eastAsia="MS PGothic" w:cstheme="minorHAnsi"/>
                <w:spacing w:val="-2"/>
                <w:sz w:val="16"/>
                <w:szCs w:val="16"/>
              </w:rPr>
              <w:t>、</w:t>
            </w:r>
            <w:r w:rsidRPr="00663C19">
              <w:rPr>
                <w:rFonts w:eastAsia="MS PGothic" w:cstheme="minorHAnsi"/>
                <w:spacing w:val="-2"/>
                <w:sz w:val="16"/>
                <w:szCs w:val="16"/>
              </w:rPr>
              <w:t>Microsoft To-Do</w:t>
            </w:r>
            <w:r w:rsidRPr="00663C19">
              <w:rPr>
                <w:rFonts w:eastAsia="MS PGothic" w:cstheme="minorHAnsi"/>
                <w:spacing w:val="-2"/>
                <w:sz w:val="16"/>
                <w:szCs w:val="16"/>
              </w:rPr>
              <w:t>、</w:t>
            </w:r>
            <w:r w:rsidRPr="00663C19">
              <w:rPr>
                <w:rFonts w:eastAsia="MS PGothic" w:cstheme="minorHAnsi"/>
                <w:spacing w:val="-2"/>
                <w:sz w:val="16"/>
                <w:szCs w:val="16"/>
              </w:rPr>
              <w:t>Office 365 Advanced Threat Protection</w:t>
            </w:r>
            <w:r w:rsidRPr="00663C19">
              <w:rPr>
                <w:rFonts w:eastAsia="MS PGothic" w:cstheme="minorHAnsi"/>
                <w:spacing w:val="-2"/>
                <w:sz w:val="16"/>
                <w:szCs w:val="16"/>
              </w:rPr>
              <w:t>、</w:t>
            </w:r>
            <w:r w:rsidRPr="00663C19">
              <w:rPr>
                <w:rFonts w:eastAsia="MS PGothic" w:cstheme="minorHAnsi"/>
                <w:spacing w:val="-2"/>
                <w:sz w:val="16"/>
                <w:szCs w:val="16"/>
              </w:rPr>
              <w:t>Office 365 Video</w:t>
            </w:r>
            <w:r w:rsidRPr="00663C19">
              <w:rPr>
                <w:rFonts w:eastAsia="MS PGothic" w:cstheme="minorHAnsi"/>
                <w:spacing w:val="-2"/>
                <w:sz w:val="16"/>
                <w:szCs w:val="16"/>
              </w:rPr>
              <w:t>、</w:t>
            </w:r>
            <w:r w:rsidRPr="00663C19">
              <w:rPr>
                <w:rFonts w:eastAsia="MS PGothic" w:cstheme="minorHAnsi"/>
                <w:spacing w:val="-2"/>
                <w:sz w:val="16"/>
                <w:szCs w:val="16"/>
              </w:rPr>
              <w:t>Office Online</w:t>
            </w:r>
            <w:r w:rsidRPr="00663C19">
              <w:rPr>
                <w:rFonts w:eastAsia="MS PGothic" w:cstheme="minorHAnsi"/>
                <w:spacing w:val="-2"/>
                <w:sz w:val="16"/>
                <w:szCs w:val="16"/>
              </w:rPr>
              <w:t>、</w:t>
            </w:r>
            <w:r w:rsidRPr="00663C19">
              <w:rPr>
                <w:rFonts w:eastAsia="MS PGothic" w:cstheme="minorHAnsi"/>
                <w:spacing w:val="-2"/>
                <w:sz w:val="16"/>
                <w:szCs w:val="16"/>
              </w:rPr>
              <w:t>OneDrive for Business</w:t>
            </w:r>
            <w:r w:rsidRPr="00663C19">
              <w:rPr>
                <w:rFonts w:eastAsia="MS PGothic" w:cstheme="minorHAnsi"/>
                <w:spacing w:val="-2"/>
                <w:sz w:val="16"/>
                <w:szCs w:val="16"/>
              </w:rPr>
              <w:t>、</w:t>
            </w:r>
            <w:r w:rsidRPr="00663C19">
              <w:rPr>
                <w:rFonts w:eastAsia="MS PGothic" w:cstheme="minorHAnsi"/>
                <w:spacing w:val="-2"/>
                <w:sz w:val="16"/>
                <w:szCs w:val="16"/>
              </w:rPr>
              <w:t>Outlook Customer Manager</w:t>
            </w:r>
            <w:r w:rsidRPr="00663C19">
              <w:rPr>
                <w:rFonts w:eastAsia="MS PGothic" w:cstheme="minorHAnsi"/>
                <w:spacing w:val="-2"/>
                <w:sz w:val="16"/>
                <w:szCs w:val="16"/>
              </w:rPr>
              <w:t>、</w:t>
            </w:r>
            <w:r w:rsidRPr="00663C19">
              <w:rPr>
                <w:rFonts w:eastAsia="MS PGothic" w:cstheme="minorHAnsi"/>
                <w:spacing w:val="-2"/>
                <w:sz w:val="16"/>
                <w:szCs w:val="16"/>
              </w:rPr>
              <w:t xml:space="preserve">Project Online (Roadmap </w:t>
            </w:r>
            <w:r w:rsidRPr="00663C19">
              <w:rPr>
                <w:rFonts w:eastAsia="MS PGothic" w:cstheme="minorHAnsi"/>
                <w:spacing w:val="-2"/>
                <w:sz w:val="16"/>
                <w:szCs w:val="16"/>
              </w:rPr>
              <w:t>を除く</w:t>
            </w:r>
            <w:r w:rsidRPr="00663C19">
              <w:rPr>
                <w:rFonts w:eastAsia="MS PGothic" w:cstheme="minorHAnsi"/>
                <w:spacing w:val="-2"/>
                <w:sz w:val="16"/>
                <w:szCs w:val="16"/>
              </w:rPr>
              <w:t>)</w:t>
            </w:r>
            <w:r w:rsidRPr="00663C19">
              <w:rPr>
                <w:rFonts w:eastAsia="MS PGothic" w:cstheme="minorHAnsi"/>
                <w:spacing w:val="-2"/>
                <w:sz w:val="16"/>
                <w:szCs w:val="16"/>
              </w:rPr>
              <w:t>、</w:t>
            </w:r>
            <w:r w:rsidRPr="00663C19">
              <w:rPr>
                <w:rFonts w:eastAsia="MS PGothic" w:cstheme="minorHAnsi"/>
                <w:spacing w:val="-2"/>
                <w:sz w:val="16"/>
                <w:szCs w:val="16"/>
              </w:rPr>
              <w:t>SharePoint Online</w:t>
            </w:r>
            <w:r w:rsidRPr="00663C19">
              <w:rPr>
                <w:rFonts w:eastAsia="MS PGothic" w:cstheme="minorHAnsi"/>
                <w:spacing w:val="-2"/>
                <w:sz w:val="16"/>
                <w:szCs w:val="16"/>
              </w:rPr>
              <w:t>、</w:t>
            </w:r>
            <w:r w:rsidRPr="00663C19">
              <w:rPr>
                <w:rFonts w:eastAsia="MS PGothic" w:cstheme="minorHAnsi"/>
                <w:spacing w:val="-2"/>
                <w:sz w:val="16"/>
                <w:szCs w:val="16"/>
              </w:rPr>
              <w:t>Skype for Business Online</w:t>
            </w:r>
            <w:r w:rsidRPr="00663C19">
              <w:rPr>
                <w:rFonts w:eastAsia="MS PGothic" w:cstheme="minorHAnsi"/>
                <w:spacing w:val="-2"/>
                <w:sz w:val="16"/>
                <w:szCs w:val="16"/>
              </w:rPr>
              <w:t>、</w:t>
            </w:r>
            <w:r w:rsidRPr="00663C19">
              <w:rPr>
                <w:rFonts w:eastAsia="MS PGothic" w:cstheme="minorHAnsi"/>
                <w:spacing w:val="-2"/>
                <w:sz w:val="16"/>
                <w:szCs w:val="16"/>
              </w:rPr>
              <w:t>Sway</w:t>
            </w:r>
            <w:r w:rsidRPr="00663C19">
              <w:rPr>
                <w:rFonts w:eastAsia="MS PGothic" w:cstheme="minorHAnsi"/>
                <w:spacing w:val="-2"/>
                <w:sz w:val="16"/>
                <w:szCs w:val="16"/>
              </w:rPr>
              <w:t>、</w:t>
            </w:r>
            <w:r w:rsidRPr="00663C19">
              <w:rPr>
                <w:rFonts w:eastAsia="MS PGothic" w:cstheme="minorHAnsi"/>
                <w:spacing w:val="-2"/>
                <w:sz w:val="16"/>
                <w:szCs w:val="16"/>
              </w:rPr>
              <w:t>Yammer Enterprise</w:t>
            </w:r>
            <w:bookmarkEnd w:id="102"/>
            <w:r w:rsidRPr="00663C19">
              <w:rPr>
                <w:rFonts w:eastAsia="MS PGothic" w:cstheme="minorHAnsi"/>
                <w:spacing w:val="-2"/>
                <w:sz w:val="16"/>
                <w:szCs w:val="16"/>
              </w:rPr>
              <w:t>、</w:t>
            </w:r>
            <w:r w:rsidRPr="00663C19">
              <w:rPr>
                <w:rFonts w:eastAsia="MS PGothic" w:cstheme="minorHAnsi"/>
                <w:spacing w:val="-2"/>
                <w:sz w:val="16"/>
                <w:szCs w:val="16"/>
              </w:rPr>
              <w:t>Kaizala Pro</w:t>
            </w:r>
            <w:r w:rsidRPr="00663C19">
              <w:rPr>
                <w:rFonts w:eastAsia="MS PGothic" w:cstheme="minorHAnsi"/>
                <w:spacing w:val="-2"/>
                <w:sz w:val="16"/>
                <w:szCs w:val="16"/>
              </w:rPr>
              <w:t>、管理ポータルを通じて管理されているお客様の組織グループ、およびお客様の組織の</w:t>
            </w:r>
            <w:r w:rsidRPr="00663C19">
              <w:rPr>
                <w:rFonts w:eastAsia="MS PGothic" w:cstheme="minorHAnsi"/>
                <w:spacing w:val="-2"/>
                <w:sz w:val="16"/>
                <w:szCs w:val="16"/>
              </w:rPr>
              <w:t xml:space="preserve"> 2 </w:t>
            </w:r>
            <w:r w:rsidRPr="00663C19">
              <w:rPr>
                <w:rFonts w:eastAsia="MS PGothic" w:cstheme="minorHAnsi"/>
                <w:spacing w:val="-2"/>
                <w:sz w:val="16"/>
                <w:szCs w:val="16"/>
              </w:rPr>
              <w:t>人のメンバー間のチャット。</w:t>
            </w:r>
            <w:r w:rsidRPr="00663C19">
              <w:rPr>
                <w:rFonts w:eastAsia="MS PGothic" w:cstheme="minorHAnsi"/>
                <w:spacing w:val="-2"/>
                <w:sz w:val="16"/>
                <w:szCs w:val="16"/>
              </w:rPr>
              <w:t xml:space="preserve">Office 365 </w:t>
            </w:r>
            <w:r w:rsidRPr="00663C19">
              <w:rPr>
                <w:rFonts w:eastAsia="MS PGothic" w:cstheme="minorHAnsi"/>
                <w:spacing w:val="-2"/>
                <w:sz w:val="16"/>
                <w:szCs w:val="16"/>
              </w:rPr>
              <w:t>サービスには、マイクロソフトの管理下以外で運用される</w:t>
            </w:r>
            <w:r w:rsidRPr="00663C19">
              <w:rPr>
                <w:rFonts w:eastAsia="MS PGothic" w:cstheme="minorHAnsi"/>
                <w:spacing w:val="-2"/>
                <w:sz w:val="16"/>
                <w:szCs w:val="16"/>
              </w:rPr>
              <w:t xml:space="preserve"> PSTN </w:t>
            </w:r>
            <w:r w:rsidRPr="00663C19">
              <w:rPr>
                <w:rFonts w:eastAsia="MS PGothic" w:cstheme="minorHAnsi"/>
                <w:spacing w:val="-2"/>
                <w:sz w:val="16"/>
                <w:szCs w:val="16"/>
              </w:rPr>
              <w:t>サービスの部分、</w:t>
            </w:r>
            <w:r w:rsidRPr="00663C19">
              <w:rPr>
                <w:rFonts w:eastAsia="MS PGothic" w:cstheme="minorHAnsi"/>
                <w:spacing w:val="-2"/>
                <w:sz w:val="16"/>
                <w:szCs w:val="16"/>
              </w:rPr>
              <w:t>Office 365 ProPlus</w:t>
            </w:r>
            <w:r w:rsidRPr="00663C19">
              <w:rPr>
                <w:rFonts w:eastAsia="MS PGothic" w:cstheme="minorHAnsi"/>
                <w:spacing w:val="-2"/>
                <w:sz w:val="16"/>
                <w:szCs w:val="16"/>
              </w:rPr>
              <w:t>、クライアント</w:t>
            </w:r>
            <w:r w:rsidRPr="00663C19">
              <w:rPr>
                <w:rFonts w:eastAsia="MS PGothic" w:cstheme="minorHAnsi"/>
                <w:spacing w:val="-2"/>
                <w:sz w:val="16"/>
                <w:szCs w:val="16"/>
              </w:rPr>
              <w:t xml:space="preserve"> </w:t>
            </w:r>
            <w:r w:rsidRPr="00663C19">
              <w:rPr>
                <w:rFonts w:eastAsia="MS PGothic" w:cstheme="minorHAnsi"/>
                <w:spacing w:val="-2"/>
                <w:sz w:val="16"/>
                <w:szCs w:val="16"/>
              </w:rPr>
              <w:t>ソフトウェア、または</w:t>
            </w:r>
            <w:r w:rsidRPr="00663C19">
              <w:rPr>
                <w:rFonts w:eastAsia="MS PGothic" w:cstheme="minorHAnsi"/>
                <w:spacing w:val="-2"/>
                <w:sz w:val="16"/>
                <w:szCs w:val="16"/>
              </w:rPr>
              <w:t xml:space="preserve"> Office 365 </w:t>
            </w:r>
            <w:r w:rsidRPr="00663C19">
              <w:rPr>
                <w:rFonts w:eastAsia="MS PGothic" w:cstheme="minorHAnsi"/>
                <w:spacing w:val="-2"/>
                <w:sz w:val="16"/>
                <w:szCs w:val="16"/>
              </w:rPr>
              <w:t>ブランドのプランもしくはスイートと共に提供される別のブランドのサービス</w:t>
            </w:r>
            <w:r w:rsidRPr="00663C19">
              <w:rPr>
                <w:rFonts w:eastAsia="MS PGothic" w:cstheme="minorHAnsi"/>
                <w:spacing w:val="-2"/>
                <w:sz w:val="16"/>
                <w:szCs w:val="16"/>
              </w:rPr>
              <w:t xml:space="preserve"> (Bing </w:t>
            </w:r>
            <w:r w:rsidRPr="00663C19">
              <w:rPr>
                <w:rFonts w:eastAsia="MS PGothic" w:cstheme="minorHAnsi"/>
                <w:spacing w:val="-2"/>
                <w:sz w:val="16"/>
                <w:szCs w:val="16"/>
              </w:rPr>
              <w:t>またはブランド名に「</w:t>
            </w:r>
            <w:r w:rsidRPr="00663C19">
              <w:rPr>
                <w:rFonts w:eastAsia="MS PGothic" w:cstheme="minorHAnsi"/>
                <w:spacing w:val="-2"/>
                <w:sz w:val="16"/>
                <w:szCs w:val="16"/>
              </w:rPr>
              <w:t>for Office 365</w:t>
            </w:r>
            <w:r w:rsidRPr="00663C19">
              <w:rPr>
                <w:rFonts w:eastAsia="MS PGothic" w:cstheme="minorHAnsi"/>
                <w:spacing w:val="-2"/>
                <w:sz w:val="16"/>
                <w:szCs w:val="16"/>
              </w:rPr>
              <w:t>」を含むサービスなど</w:t>
            </w:r>
            <w:r w:rsidRPr="00663C19">
              <w:rPr>
                <w:rFonts w:eastAsia="MS PGothic" w:cstheme="minorHAnsi"/>
                <w:spacing w:val="-2"/>
                <w:sz w:val="16"/>
                <w:szCs w:val="16"/>
              </w:rPr>
              <w:t xml:space="preserve">) </w:t>
            </w:r>
            <w:r w:rsidRPr="00663C19">
              <w:rPr>
                <w:rFonts w:eastAsia="MS PGothic" w:cstheme="minorHAnsi"/>
                <w:spacing w:val="-2"/>
                <w:sz w:val="16"/>
                <w:szCs w:val="16"/>
              </w:rPr>
              <w:t>は含まれません。</w:t>
            </w:r>
          </w:p>
        </w:tc>
      </w:tr>
      <w:tr w:rsidR="00627540" w:rsidRPr="007B2FBA" w14:paraId="6FDD75C5" w14:textId="77777777" w:rsidTr="000A19E5">
        <w:tc>
          <w:tcPr>
            <w:tcW w:w="2700" w:type="dxa"/>
            <w:vAlign w:val="center"/>
          </w:tcPr>
          <w:p w14:paraId="2253D08A" w14:textId="525DAB2E" w:rsidR="00627540" w:rsidRPr="00A702D4" w:rsidRDefault="00627540" w:rsidP="00627540">
            <w:pPr>
              <w:pStyle w:val="ProductList-Body"/>
              <w:rPr>
                <w:rFonts w:eastAsia="MS PGothic"/>
                <w:szCs w:val="24"/>
              </w:rPr>
            </w:pPr>
            <w:bookmarkStart w:id="103" w:name="MicrosoftAzureCoreServices"/>
            <w:r w:rsidRPr="00147488">
              <w:rPr>
                <w:rFonts w:eastAsia="MS PGothic"/>
                <w:sz w:val="16"/>
                <w:szCs w:val="16"/>
              </w:rPr>
              <w:t xml:space="preserve">Microsoft Azure </w:t>
            </w:r>
            <w:r w:rsidRPr="00147488">
              <w:rPr>
                <w:rFonts w:eastAsia="MS PGothic"/>
                <w:sz w:val="16"/>
                <w:szCs w:val="16"/>
              </w:rPr>
              <w:t>コア</w:t>
            </w:r>
            <w:r w:rsidRPr="00147488">
              <w:rPr>
                <w:rFonts w:eastAsia="MS PGothic"/>
                <w:sz w:val="16"/>
                <w:szCs w:val="16"/>
              </w:rPr>
              <w:t xml:space="preserve"> </w:t>
            </w:r>
            <w:r w:rsidRPr="00147488">
              <w:rPr>
                <w:rFonts w:eastAsia="MS PGothic"/>
                <w:sz w:val="16"/>
                <w:szCs w:val="16"/>
              </w:rPr>
              <w:t>サービス</w:t>
            </w:r>
            <w:bookmarkEnd w:id="103"/>
          </w:p>
        </w:tc>
        <w:tc>
          <w:tcPr>
            <w:tcW w:w="8100" w:type="dxa"/>
          </w:tcPr>
          <w:p w14:paraId="0473F728" w14:textId="49C49F71" w:rsidR="00627540" w:rsidRPr="00A702D4" w:rsidRDefault="00627540" w:rsidP="00627540">
            <w:pPr>
              <w:pStyle w:val="ProductList-Body"/>
              <w:rPr>
                <w:rFonts w:eastAsia="MS PGothic"/>
                <w:sz w:val="16"/>
                <w:szCs w:val="16"/>
              </w:rPr>
            </w:pPr>
            <w:r w:rsidRPr="00147488">
              <w:rPr>
                <w:rFonts w:eastAsia="MS PGothic"/>
                <w:sz w:val="16"/>
                <w:szCs w:val="16"/>
              </w:rPr>
              <w:t>API Management</w:t>
            </w:r>
            <w:r w:rsidRPr="00147488">
              <w:rPr>
                <w:rFonts w:eastAsia="MS PGothic"/>
                <w:sz w:val="16"/>
                <w:szCs w:val="16"/>
              </w:rPr>
              <w:t>、</w:t>
            </w:r>
            <w:r w:rsidRPr="00147488">
              <w:rPr>
                <w:rFonts w:eastAsia="MS PGothic"/>
                <w:sz w:val="16"/>
                <w:szCs w:val="16"/>
              </w:rPr>
              <w:t>App Service (API Apps</w:t>
            </w:r>
            <w:r w:rsidRPr="00147488">
              <w:rPr>
                <w:rFonts w:eastAsia="MS PGothic"/>
                <w:sz w:val="16"/>
                <w:szCs w:val="16"/>
              </w:rPr>
              <w:t>、</w:t>
            </w:r>
            <w:r w:rsidRPr="00147488">
              <w:rPr>
                <w:rFonts w:eastAsia="MS PGothic"/>
                <w:sz w:val="16"/>
                <w:szCs w:val="16"/>
              </w:rPr>
              <w:t>Logic Apps</w:t>
            </w:r>
            <w:r w:rsidRPr="00147488">
              <w:rPr>
                <w:rFonts w:eastAsia="MS PGothic"/>
                <w:sz w:val="16"/>
                <w:szCs w:val="16"/>
              </w:rPr>
              <w:t>、</w:t>
            </w:r>
            <w:r w:rsidRPr="00147488">
              <w:rPr>
                <w:rFonts w:eastAsia="MS PGothic"/>
                <w:sz w:val="16"/>
                <w:szCs w:val="16"/>
              </w:rPr>
              <w:t>Mobile Apps</w:t>
            </w:r>
            <w:r w:rsidRPr="00147488">
              <w:rPr>
                <w:rFonts w:eastAsia="MS PGothic"/>
                <w:sz w:val="16"/>
                <w:szCs w:val="16"/>
              </w:rPr>
              <w:t>、</w:t>
            </w:r>
            <w:r w:rsidRPr="00147488">
              <w:rPr>
                <w:rFonts w:eastAsia="MS PGothic"/>
                <w:sz w:val="16"/>
                <w:szCs w:val="16"/>
              </w:rPr>
              <w:t>Web Apps)</w:t>
            </w:r>
            <w:r w:rsidRPr="00147488">
              <w:rPr>
                <w:rFonts w:eastAsia="MS PGothic"/>
                <w:sz w:val="16"/>
                <w:szCs w:val="16"/>
              </w:rPr>
              <w:t>、</w:t>
            </w:r>
            <w:r w:rsidRPr="00147488">
              <w:rPr>
                <w:rFonts w:eastAsia="MS PGothic"/>
                <w:sz w:val="16"/>
                <w:szCs w:val="16"/>
              </w:rPr>
              <w:t>Application Gateway</w:t>
            </w:r>
            <w:r w:rsidRPr="00147488">
              <w:rPr>
                <w:rFonts w:eastAsia="MS PGothic"/>
                <w:sz w:val="16"/>
                <w:szCs w:val="16"/>
              </w:rPr>
              <w:t>、</w:t>
            </w:r>
            <w:r w:rsidRPr="00147488">
              <w:rPr>
                <w:rFonts w:eastAsia="MS PGothic"/>
                <w:sz w:val="16"/>
                <w:szCs w:val="16"/>
              </w:rPr>
              <w:t>Application Insights</w:t>
            </w:r>
            <w:r w:rsidRPr="00147488">
              <w:rPr>
                <w:rFonts w:eastAsia="MS PGothic"/>
                <w:sz w:val="16"/>
                <w:szCs w:val="16"/>
              </w:rPr>
              <w:t>、</w:t>
            </w:r>
            <w:r w:rsidRPr="00147488">
              <w:rPr>
                <w:rFonts w:eastAsia="MS PGothic"/>
                <w:sz w:val="16"/>
                <w:szCs w:val="16"/>
              </w:rPr>
              <w:t>Automation</w:t>
            </w:r>
            <w:r w:rsidRPr="00147488">
              <w:rPr>
                <w:rFonts w:eastAsia="MS PGothic"/>
                <w:sz w:val="16"/>
                <w:szCs w:val="16"/>
              </w:rPr>
              <w:t>、</w:t>
            </w:r>
            <w:r w:rsidRPr="00147488">
              <w:rPr>
                <w:rFonts w:eastAsia="MS PGothic"/>
                <w:sz w:val="16"/>
                <w:szCs w:val="16"/>
              </w:rPr>
              <w:t>Azure Active Directory</w:t>
            </w:r>
            <w:r w:rsidRPr="00147488">
              <w:rPr>
                <w:rFonts w:eastAsia="MS PGothic"/>
                <w:sz w:val="16"/>
                <w:szCs w:val="16"/>
              </w:rPr>
              <w:t>、</w:t>
            </w:r>
            <w:r w:rsidRPr="00147488">
              <w:rPr>
                <w:rFonts w:eastAsia="MS PGothic"/>
                <w:sz w:val="16"/>
                <w:szCs w:val="16"/>
              </w:rPr>
              <w:t>Azure Container Service</w:t>
            </w:r>
            <w:r w:rsidRPr="00147488">
              <w:rPr>
                <w:rFonts w:eastAsia="MS PGothic"/>
                <w:sz w:val="16"/>
                <w:szCs w:val="16"/>
              </w:rPr>
              <w:t>、</w:t>
            </w:r>
            <w:r w:rsidRPr="00147488">
              <w:rPr>
                <w:rFonts w:eastAsia="MS PGothic"/>
                <w:sz w:val="16"/>
                <w:szCs w:val="16"/>
              </w:rPr>
              <w:t>Azure Cosmos DB (</w:t>
            </w:r>
            <w:r w:rsidRPr="00147488">
              <w:rPr>
                <w:rFonts w:eastAsia="MS PGothic"/>
                <w:sz w:val="16"/>
                <w:szCs w:val="16"/>
              </w:rPr>
              <w:t>以前の</w:t>
            </w:r>
            <w:r w:rsidRPr="00147488">
              <w:rPr>
                <w:rFonts w:eastAsia="MS PGothic"/>
                <w:sz w:val="16"/>
                <w:szCs w:val="16"/>
              </w:rPr>
              <w:t xml:space="preserve"> DocumentDB)</w:t>
            </w:r>
            <w:r w:rsidRPr="00147488">
              <w:rPr>
                <w:rFonts w:eastAsia="MS PGothic"/>
                <w:sz w:val="16"/>
                <w:szCs w:val="16"/>
              </w:rPr>
              <w:t>、</w:t>
            </w:r>
            <w:r w:rsidRPr="00147488">
              <w:rPr>
                <w:rFonts w:eastAsia="MS PGothic"/>
                <w:sz w:val="16"/>
                <w:szCs w:val="16"/>
              </w:rPr>
              <w:t>Azure Database for MySQL</w:t>
            </w:r>
            <w:r w:rsidRPr="00147488">
              <w:rPr>
                <w:rFonts w:eastAsia="MS PGothic"/>
                <w:sz w:val="16"/>
                <w:szCs w:val="16"/>
              </w:rPr>
              <w:t>、</w:t>
            </w:r>
            <w:r w:rsidRPr="00147488">
              <w:rPr>
                <w:rFonts w:eastAsia="MS PGothic"/>
                <w:sz w:val="16"/>
                <w:szCs w:val="16"/>
              </w:rPr>
              <w:t>Azure Database for PostgreSQL</w:t>
            </w:r>
            <w:r w:rsidRPr="00147488">
              <w:rPr>
                <w:rFonts w:eastAsia="MS PGothic"/>
                <w:sz w:val="16"/>
                <w:szCs w:val="16"/>
              </w:rPr>
              <w:t>、</w:t>
            </w:r>
            <w:r w:rsidRPr="00147488">
              <w:rPr>
                <w:rFonts w:eastAsia="MS PGothic"/>
                <w:sz w:val="16"/>
                <w:szCs w:val="16"/>
              </w:rPr>
              <w:t>Azure Databricks</w:t>
            </w:r>
            <w:r w:rsidRPr="00147488">
              <w:rPr>
                <w:rFonts w:eastAsia="MS PGothic"/>
                <w:sz w:val="16"/>
                <w:szCs w:val="16"/>
              </w:rPr>
              <w:t>、</w:t>
            </w:r>
            <w:r w:rsidRPr="00147488">
              <w:rPr>
                <w:rFonts w:eastAsia="MS PGothic"/>
                <w:sz w:val="16"/>
                <w:szCs w:val="16"/>
              </w:rPr>
              <w:t>Azure DevOps Services</w:t>
            </w:r>
            <w:r w:rsidRPr="00147488">
              <w:rPr>
                <w:rFonts w:eastAsia="MS PGothic"/>
                <w:sz w:val="16"/>
                <w:szCs w:val="16"/>
              </w:rPr>
              <w:t>、</w:t>
            </w:r>
            <w:r w:rsidRPr="00147488">
              <w:rPr>
                <w:rFonts w:eastAsia="MS PGothic"/>
                <w:sz w:val="16"/>
                <w:szCs w:val="16"/>
              </w:rPr>
              <w:t>Azure DevTest Labs</w:t>
            </w:r>
            <w:r w:rsidRPr="00147488">
              <w:rPr>
                <w:rFonts w:eastAsia="MS PGothic"/>
                <w:sz w:val="16"/>
                <w:szCs w:val="16"/>
              </w:rPr>
              <w:t>、</w:t>
            </w:r>
            <w:r w:rsidRPr="00147488">
              <w:rPr>
                <w:rFonts w:eastAsia="MS PGothic"/>
                <w:sz w:val="16"/>
                <w:szCs w:val="16"/>
              </w:rPr>
              <w:t>Azure DNS</w:t>
            </w:r>
            <w:r w:rsidRPr="00147488">
              <w:rPr>
                <w:rFonts w:eastAsia="MS PGothic"/>
                <w:sz w:val="16"/>
                <w:szCs w:val="16"/>
              </w:rPr>
              <w:t>、</w:t>
            </w:r>
            <w:r w:rsidRPr="00147488">
              <w:rPr>
                <w:rFonts w:eastAsia="MS PGothic"/>
                <w:sz w:val="16"/>
                <w:szCs w:val="16"/>
              </w:rPr>
              <w:t xml:space="preserve">Azure Information Protection (Azure Rights Management </w:t>
            </w:r>
            <w:r w:rsidRPr="00147488">
              <w:rPr>
                <w:rFonts w:eastAsia="MS PGothic"/>
                <w:sz w:val="16"/>
                <w:szCs w:val="16"/>
              </w:rPr>
              <w:t>を含む</w:t>
            </w:r>
            <w:r w:rsidRPr="00147488">
              <w:rPr>
                <w:rFonts w:eastAsia="MS PGothic"/>
                <w:sz w:val="16"/>
                <w:szCs w:val="16"/>
              </w:rPr>
              <w:t>)</w:t>
            </w:r>
            <w:r w:rsidRPr="00147488">
              <w:rPr>
                <w:rFonts w:eastAsia="MS PGothic"/>
                <w:sz w:val="16"/>
                <w:szCs w:val="16"/>
              </w:rPr>
              <w:t>、</w:t>
            </w:r>
            <w:r w:rsidRPr="00147488">
              <w:rPr>
                <w:rFonts w:eastAsia="MS PGothic"/>
                <w:sz w:val="16"/>
                <w:szCs w:val="16"/>
              </w:rPr>
              <w:t>Azure Kubernetes Service</w:t>
            </w:r>
            <w:r w:rsidRPr="00147488">
              <w:rPr>
                <w:rFonts w:eastAsia="MS PGothic"/>
                <w:sz w:val="16"/>
                <w:szCs w:val="16"/>
              </w:rPr>
              <w:t>、</w:t>
            </w:r>
            <w:r w:rsidRPr="00147488">
              <w:rPr>
                <w:rFonts w:eastAsia="MS PGothic"/>
                <w:sz w:val="16"/>
                <w:szCs w:val="16"/>
              </w:rPr>
              <w:t>Azure Resource Manager</w:t>
            </w:r>
            <w:r w:rsidRPr="00147488">
              <w:rPr>
                <w:rFonts w:eastAsia="MS PGothic"/>
                <w:sz w:val="16"/>
                <w:szCs w:val="16"/>
              </w:rPr>
              <w:t>、</w:t>
            </w:r>
            <w:r w:rsidRPr="00147488">
              <w:rPr>
                <w:rFonts w:eastAsia="MS PGothic"/>
                <w:sz w:val="16"/>
                <w:szCs w:val="16"/>
              </w:rPr>
              <w:t>Azure Search</w:t>
            </w:r>
            <w:r w:rsidRPr="00147488">
              <w:rPr>
                <w:rFonts w:eastAsia="MS PGothic"/>
                <w:sz w:val="16"/>
                <w:szCs w:val="16"/>
              </w:rPr>
              <w:t>、</w:t>
            </w:r>
            <w:r w:rsidRPr="00147488">
              <w:rPr>
                <w:rFonts w:eastAsia="MS PGothic"/>
                <w:sz w:val="16"/>
                <w:szCs w:val="16"/>
              </w:rPr>
              <w:t>Backup</w:t>
            </w:r>
            <w:r w:rsidRPr="00147488">
              <w:rPr>
                <w:rFonts w:eastAsia="MS PGothic"/>
                <w:sz w:val="16"/>
                <w:szCs w:val="16"/>
              </w:rPr>
              <w:t>、</w:t>
            </w:r>
            <w:r w:rsidRPr="00147488">
              <w:rPr>
                <w:rFonts w:eastAsia="MS PGothic"/>
                <w:sz w:val="16"/>
                <w:szCs w:val="16"/>
              </w:rPr>
              <w:t>Batch</w:t>
            </w:r>
            <w:r w:rsidRPr="00147488">
              <w:rPr>
                <w:rFonts w:eastAsia="MS PGothic"/>
                <w:sz w:val="16"/>
                <w:szCs w:val="16"/>
              </w:rPr>
              <w:t>、</w:t>
            </w:r>
            <w:r w:rsidRPr="00147488">
              <w:rPr>
                <w:rFonts w:eastAsia="MS PGothic"/>
                <w:sz w:val="16"/>
                <w:szCs w:val="16"/>
              </w:rPr>
              <w:t>BizTalk Services</w:t>
            </w:r>
            <w:r w:rsidRPr="00147488">
              <w:rPr>
                <w:rFonts w:eastAsia="MS PGothic"/>
                <w:sz w:val="16"/>
                <w:szCs w:val="16"/>
              </w:rPr>
              <w:t>、</w:t>
            </w:r>
            <w:r w:rsidRPr="00147488">
              <w:rPr>
                <w:rFonts w:eastAsia="MS PGothic"/>
                <w:sz w:val="16"/>
                <w:szCs w:val="16"/>
              </w:rPr>
              <w:t>Cloud Services</w:t>
            </w:r>
            <w:r w:rsidRPr="00147488">
              <w:rPr>
                <w:rFonts w:eastAsia="MS PGothic"/>
                <w:sz w:val="16"/>
                <w:szCs w:val="16"/>
              </w:rPr>
              <w:t>、</w:t>
            </w:r>
            <w:r w:rsidRPr="00147488">
              <w:rPr>
                <w:rFonts w:eastAsia="MS PGothic"/>
                <w:sz w:val="16"/>
                <w:szCs w:val="16"/>
              </w:rPr>
              <w:t>Computer Vision</w:t>
            </w:r>
            <w:r w:rsidRPr="00147488">
              <w:rPr>
                <w:rFonts w:eastAsia="MS PGothic"/>
                <w:sz w:val="16"/>
                <w:szCs w:val="16"/>
              </w:rPr>
              <w:t>、</w:t>
            </w:r>
            <w:r w:rsidRPr="00147488">
              <w:rPr>
                <w:rFonts w:eastAsia="MS PGothic"/>
                <w:sz w:val="16"/>
                <w:szCs w:val="16"/>
              </w:rPr>
              <w:t>Content Moderator</w:t>
            </w:r>
            <w:r w:rsidRPr="00147488">
              <w:rPr>
                <w:rFonts w:eastAsia="MS PGothic"/>
                <w:sz w:val="16"/>
                <w:szCs w:val="16"/>
              </w:rPr>
              <w:t>、</w:t>
            </w:r>
            <w:r w:rsidRPr="00147488">
              <w:rPr>
                <w:rFonts w:eastAsia="MS PGothic"/>
                <w:sz w:val="16"/>
                <w:szCs w:val="16"/>
              </w:rPr>
              <w:t>Data Catalog</w:t>
            </w:r>
            <w:r w:rsidRPr="00147488">
              <w:rPr>
                <w:rFonts w:eastAsia="MS PGothic"/>
                <w:sz w:val="16"/>
                <w:szCs w:val="16"/>
              </w:rPr>
              <w:t>、</w:t>
            </w:r>
            <w:r w:rsidRPr="00147488">
              <w:rPr>
                <w:rFonts w:eastAsia="MS PGothic"/>
                <w:sz w:val="16"/>
                <w:szCs w:val="16"/>
              </w:rPr>
              <w:t>Data Factory</w:t>
            </w:r>
            <w:r w:rsidRPr="00147488">
              <w:rPr>
                <w:rFonts w:eastAsia="MS PGothic"/>
                <w:sz w:val="16"/>
                <w:szCs w:val="16"/>
              </w:rPr>
              <w:t>、</w:t>
            </w:r>
            <w:r w:rsidRPr="00147488">
              <w:rPr>
                <w:rFonts w:eastAsia="MS PGothic"/>
                <w:sz w:val="16"/>
                <w:szCs w:val="16"/>
              </w:rPr>
              <w:t>Data Lake Analytics</w:t>
            </w:r>
            <w:r w:rsidRPr="00147488">
              <w:rPr>
                <w:rFonts w:eastAsia="MS PGothic"/>
                <w:sz w:val="16"/>
                <w:szCs w:val="16"/>
              </w:rPr>
              <w:t>、</w:t>
            </w:r>
            <w:r w:rsidRPr="00147488">
              <w:rPr>
                <w:rFonts w:eastAsia="MS PGothic"/>
                <w:sz w:val="16"/>
                <w:szCs w:val="16"/>
              </w:rPr>
              <w:t>Data Lake Store</w:t>
            </w:r>
            <w:r w:rsidRPr="00147488">
              <w:rPr>
                <w:rFonts w:eastAsia="MS PGothic"/>
                <w:sz w:val="16"/>
                <w:szCs w:val="16"/>
              </w:rPr>
              <w:t>、</w:t>
            </w:r>
            <w:r w:rsidRPr="00147488">
              <w:rPr>
                <w:rFonts w:eastAsia="MS PGothic"/>
                <w:sz w:val="16"/>
                <w:szCs w:val="16"/>
              </w:rPr>
              <w:t>Event Hubs</w:t>
            </w:r>
            <w:r w:rsidRPr="00147488">
              <w:rPr>
                <w:rFonts w:eastAsia="MS PGothic"/>
                <w:sz w:val="16"/>
                <w:szCs w:val="16"/>
              </w:rPr>
              <w:t>、</w:t>
            </w:r>
            <w:r w:rsidRPr="00147488">
              <w:rPr>
                <w:rFonts w:eastAsia="MS PGothic"/>
                <w:sz w:val="16"/>
                <w:szCs w:val="16"/>
              </w:rPr>
              <w:t>ExpressRoute</w:t>
            </w:r>
            <w:r w:rsidRPr="00147488">
              <w:rPr>
                <w:rFonts w:eastAsia="MS PGothic"/>
                <w:sz w:val="16"/>
                <w:szCs w:val="16"/>
              </w:rPr>
              <w:t>、</w:t>
            </w:r>
            <w:r w:rsidRPr="00147488">
              <w:rPr>
                <w:rFonts w:eastAsia="MS PGothic"/>
                <w:sz w:val="16"/>
                <w:szCs w:val="16"/>
              </w:rPr>
              <w:t>Face</w:t>
            </w:r>
            <w:r w:rsidRPr="00147488">
              <w:rPr>
                <w:rFonts w:eastAsia="MS PGothic"/>
                <w:sz w:val="16"/>
                <w:szCs w:val="16"/>
              </w:rPr>
              <w:t>、</w:t>
            </w:r>
            <w:r w:rsidRPr="00147488">
              <w:rPr>
                <w:rFonts w:eastAsia="MS PGothic"/>
                <w:sz w:val="16"/>
                <w:szCs w:val="16"/>
              </w:rPr>
              <w:t>Functions</w:t>
            </w:r>
            <w:r w:rsidRPr="00147488">
              <w:rPr>
                <w:rFonts w:eastAsia="MS PGothic"/>
                <w:sz w:val="16"/>
                <w:szCs w:val="16"/>
              </w:rPr>
              <w:t>、</w:t>
            </w:r>
            <w:r w:rsidRPr="00147488">
              <w:rPr>
                <w:rFonts w:eastAsia="MS PGothic"/>
                <w:sz w:val="16"/>
                <w:szCs w:val="16"/>
              </w:rPr>
              <w:t>HDInsight</w:t>
            </w:r>
            <w:r w:rsidRPr="00147488">
              <w:rPr>
                <w:rFonts w:eastAsia="MS PGothic"/>
                <w:sz w:val="16"/>
                <w:szCs w:val="16"/>
              </w:rPr>
              <w:t>、</w:t>
            </w:r>
            <w:r w:rsidRPr="00147488">
              <w:rPr>
                <w:rFonts w:eastAsia="MS PGothic"/>
                <w:sz w:val="16"/>
                <w:szCs w:val="16"/>
              </w:rPr>
              <w:t>Import/Export</w:t>
            </w:r>
            <w:r w:rsidRPr="00147488">
              <w:rPr>
                <w:rFonts w:eastAsia="MS PGothic"/>
                <w:sz w:val="16"/>
                <w:szCs w:val="16"/>
              </w:rPr>
              <w:t>、</w:t>
            </w:r>
            <w:r w:rsidRPr="00147488">
              <w:rPr>
                <w:rFonts w:eastAsia="MS PGothic"/>
                <w:sz w:val="16"/>
                <w:szCs w:val="16"/>
              </w:rPr>
              <w:t>IoT Hub</w:t>
            </w:r>
            <w:r w:rsidRPr="00147488">
              <w:rPr>
                <w:rFonts w:eastAsia="MS PGothic"/>
                <w:sz w:val="16"/>
                <w:szCs w:val="16"/>
              </w:rPr>
              <w:t>、</w:t>
            </w:r>
            <w:r w:rsidRPr="00147488">
              <w:rPr>
                <w:rFonts w:eastAsia="MS PGothic"/>
                <w:sz w:val="16"/>
                <w:szCs w:val="16"/>
              </w:rPr>
              <w:t>Key Vault</w:t>
            </w:r>
            <w:r w:rsidRPr="00147488">
              <w:rPr>
                <w:rFonts w:eastAsia="MS PGothic"/>
                <w:sz w:val="16"/>
                <w:szCs w:val="16"/>
              </w:rPr>
              <w:t>、</w:t>
            </w:r>
            <w:r w:rsidRPr="00147488">
              <w:rPr>
                <w:rFonts w:eastAsia="MS PGothic"/>
                <w:sz w:val="16"/>
                <w:szCs w:val="16"/>
              </w:rPr>
              <w:t>Load Balancer</w:t>
            </w:r>
            <w:r w:rsidRPr="00147488">
              <w:rPr>
                <w:rFonts w:eastAsia="MS PGothic"/>
                <w:sz w:val="16"/>
                <w:szCs w:val="16"/>
              </w:rPr>
              <w:t>、</w:t>
            </w:r>
            <w:r w:rsidRPr="00147488">
              <w:rPr>
                <w:rFonts w:eastAsia="MS PGothic"/>
                <w:sz w:val="16"/>
                <w:szCs w:val="16"/>
              </w:rPr>
              <w:t>Log Analytics (</w:t>
            </w:r>
            <w:r w:rsidRPr="00147488">
              <w:rPr>
                <w:rFonts w:eastAsia="MS PGothic"/>
                <w:sz w:val="16"/>
                <w:szCs w:val="16"/>
              </w:rPr>
              <w:t>以前の</w:t>
            </w:r>
            <w:r w:rsidRPr="00147488">
              <w:rPr>
                <w:rFonts w:eastAsia="MS PGothic"/>
                <w:sz w:val="16"/>
                <w:szCs w:val="16"/>
              </w:rPr>
              <w:t xml:space="preserve"> Operational Insights)</w:t>
            </w:r>
            <w:r w:rsidRPr="00147488">
              <w:rPr>
                <w:rFonts w:eastAsia="MS PGothic"/>
                <w:sz w:val="16"/>
                <w:szCs w:val="16"/>
              </w:rPr>
              <w:t>、</w:t>
            </w:r>
            <w:r w:rsidRPr="00147488">
              <w:rPr>
                <w:rFonts w:eastAsia="MS PGothic"/>
                <w:sz w:val="16"/>
                <w:szCs w:val="16"/>
              </w:rPr>
              <w:t>Azure Machine Learning Studio</w:t>
            </w:r>
            <w:r w:rsidRPr="00147488">
              <w:rPr>
                <w:rFonts w:eastAsia="MS PGothic"/>
                <w:sz w:val="16"/>
                <w:szCs w:val="16"/>
              </w:rPr>
              <w:t>、</w:t>
            </w:r>
            <w:r w:rsidRPr="00147488">
              <w:rPr>
                <w:rFonts w:eastAsia="MS PGothic"/>
                <w:sz w:val="16"/>
                <w:szCs w:val="16"/>
              </w:rPr>
              <w:t>Media Services</w:t>
            </w:r>
            <w:r w:rsidRPr="00147488">
              <w:rPr>
                <w:rFonts w:eastAsia="MS PGothic"/>
                <w:sz w:val="16"/>
                <w:szCs w:val="16"/>
              </w:rPr>
              <w:t>、</w:t>
            </w:r>
            <w:r w:rsidRPr="00147488">
              <w:rPr>
                <w:rFonts w:eastAsia="MS PGothic"/>
                <w:sz w:val="16"/>
                <w:szCs w:val="16"/>
              </w:rPr>
              <w:t xml:space="preserve">Microsoft Azure </w:t>
            </w:r>
            <w:r w:rsidRPr="00147488">
              <w:rPr>
                <w:rFonts w:eastAsia="MS PGothic"/>
                <w:sz w:val="16"/>
                <w:szCs w:val="16"/>
              </w:rPr>
              <w:t>ポータル、</w:t>
            </w:r>
            <w:r w:rsidRPr="00147488">
              <w:rPr>
                <w:rFonts w:eastAsia="MS PGothic"/>
                <w:sz w:val="16"/>
                <w:szCs w:val="16"/>
              </w:rPr>
              <w:t>Multi-Factor Authentication</w:t>
            </w:r>
            <w:r w:rsidRPr="00147488">
              <w:rPr>
                <w:rFonts w:eastAsia="MS PGothic"/>
                <w:sz w:val="16"/>
                <w:szCs w:val="16"/>
              </w:rPr>
              <w:t>、</w:t>
            </w:r>
            <w:r w:rsidRPr="00147488">
              <w:rPr>
                <w:rFonts w:eastAsia="MS PGothic"/>
                <w:sz w:val="16"/>
                <w:szCs w:val="16"/>
              </w:rPr>
              <w:t>Notification Hubs</w:t>
            </w:r>
            <w:r w:rsidRPr="00147488">
              <w:rPr>
                <w:rFonts w:eastAsia="MS PGothic"/>
                <w:sz w:val="16"/>
                <w:szCs w:val="16"/>
              </w:rPr>
              <w:t>、</w:t>
            </w:r>
            <w:r w:rsidRPr="00147488">
              <w:rPr>
                <w:rFonts w:eastAsia="MS PGothic"/>
                <w:sz w:val="16"/>
                <w:szCs w:val="16"/>
              </w:rPr>
              <w:t>Power BI Embedded</w:t>
            </w:r>
            <w:r w:rsidRPr="00147488">
              <w:rPr>
                <w:rFonts w:eastAsia="MS PGothic"/>
                <w:sz w:val="16"/>
                <w:szCs w:val="16"/>
              </w:rPr>
              <w:t>、</w:t>
            </w:r>
            <w:r w:rsidRPr="00147488">
              <w:rPr>
                <w:rFonts w:eastAsia="MS PGothic"/>
                <w:sz w:val="16"/>
                <w:szCs w:val="16"/>
              </w:rPr>
              <w:t>QnA Maker</w:t>
            </w:r>
            <w:r w:rsidRPr="00147488">
              <w:rPr>
                <w:rFonts w:eastAsia="MS PGothic"/>
                <w:sz w:val="16"/>
                <w:szCs w:val="16"/>
              </w:rPr>
              <w:t>、</w:t>
            </w:r>
            <w:r w:rsidRPr="00147488">
              <w:rPr>
                <w:rFonts w:eastAsia="MS PGothic"/>
                <w:sz w:val="16"/>
                <w:szCs w:val="16"/>
              </w:rPr>
              <w:t>Redis Cache</w:t>
            </w:r>
            <w:r w:rsidRPr="00147488">
              <w:rPr>
                <w:rFonts w:eastAsia="MS PGothic"/>
                <w:sz w:val="16"/>
                <w:szCs w:val="16"/>
              </w:rPr>
              <w:t>、</w:t>
            </w:r>
            <w:r w:rsidRPr="00147488">
              <w:rPr>
                <w:rFonts w:eastAsia="MS PGothic"/>
                <w:sz w:val="16"/>
                <w:szCs w:val="16"/>
              </w:rPr>
              <w:t>Scheduler</w:t>
            </w:r>
            <w:r w:rsidRPr="00147488">
              <w:rPr>
                <w:rFonts w:eastAsia="MS PGothic"/>
                <w:sz w:val="16"/>
                <w:szCs w:val="16"/>
              </w:rPr>
              <w:t>、</w:t>
            </w:r>
            <w:r w:rsidRPr="00147488">
              <w:rPr>
                <w:rFonts w:eastAsia="MS PGothic"/>
                <w:sz w:val="16"/>
                <w:szCs w:val="16"/>
              </w:rPr>
              <w:t>Security Center</w:t>
            </w:r>
            <w:r w:rsidRPr="00147488">
              <w:rPr>
                <w:rFonts w:eastAsia="MS PGothic"/>
                <w:sz w:val="16"/>
                <w:szCs w:val="16"/>
              </w:rPr>
              <w:t>、</w:t>
            </w:r>
            <w:r w:rsidRPr="00147488">
              <w:rPr>
                <w:rFonts w:eastAsia="MS PGothic"/>
                <w:sz w:val="16"/>
                <w:szCs w:val="16"/>
              </w:rPr>
              <w:t>Service Bus</w:t>
            </w:r>
            <w:r w:rsidRPr="00147488">
              <w:rPr>
                <w:rFonts w:eastAsia="MS PGothic"/>
                <w:sz w:val="16"/>
                <w:szCs w:val="16"/>
              </w:rPr>
              <w:t>、</w:t>
            </w:r>
            <w:r w:rsidRPr="00147488">
              <w:rPr>
                <w:rFonts w:eastAsia="MS PGothic"/>
                <w:sz w:val="16"/>
                <w:szCs w:val="16"/>
              </w:rPr>
              <w:t>Service Fabric</w:t>
            </w:r>
            <w:r w:rsidRPr="00147488">
              <w:rPr>
                <w:rFonts w:eastAsia="MS PGothic"/>
                <w:sz w:val="16"/>
                <w:szCs w:val="16"/>
              </w:rPr>
              <w:t>、</w:t>
            </w:r>
            <w:r w:rsidRPr="00147488">
              <w:rPr>
                <w:rFonts w:eastAsia="MS PGothic"/>
                <w:sz w:val="16"/>
                <w:szCs w:val="16"/>
              </w:rPr>
              <w:t>Site Recovery</w:t>
            </w:r>
            <w:r w:rsidRPr="00147488">
              <w:rPr>
                <w:rFonts w:eastAsia="MS PGothic"/>
                <w:sz w:val="16"/>
                <w:szCs w:val="16"/>
              </w:rPr>
              <w:t>、</w:t>
            </w:r>
            <w:r w:rsidRPr="00147488">
              <w:rPr>
                <w:rFonts w:eastAsia="MS PGothic"/>
                <w:sz w:val="16"/>
                <w:szCs w:val="16"/>
              </w:rPr>
              <w:t>SQL Data Warehouse</w:t>
            </w:r>
            <w:r w:rsidRPr="00147488">
              <w:rPr>
                <w:rFonts w:eastAsia="MS PGothic"/>
                <w:sz w:val="16"/>
                <w:szCs w:val="16"/>
              </w:rPr>
              <w:t>、</w:t>
            </w:r>
            <w:r w:rsidRPr="00147488">
              <w:rPr>
                <w:rFonts w:eastAsia="MS PGothic"/>
                <w:sz w:val="16"/>
                <w:szCs w:val="16"/>
              </w:rPr>
              <w:t>SQL Database</w:t>
            </w:r>
            <w:r w:rsidRPr="00147488">
              <w:rPr>
                <w:rFonts w:eastAsia="MS PGothic"/>
                <w:sz w:val="16"/>
                <w:szCs w:val="16"/>
              </w:rPr>
              <w:t>、</w:t>
            </w:r>
            <w:r w:rsidRPr="00147488">
              <w:rPr>
                <w:rFonts w:eastAsia="MS PGothic"/>
                <w:sz w:val="16"/>
                <w:szCs w:val="16"/>
              </w:rPr>
              <w:t>SQL Server Stretch Database</w:t>
            </w:r>
            <w:r w:rsidRPr="00147488">
              <w:rPr>
                <w:rFonts w:eastAsia="MS PGothic"/>
                <w:sz w:val="16"/>
                <w:szCs w:val="16"/>
              </w:rPr>
              <w:t>、</w:t>
            </w:r>
            <w:r w:rsidRPr="00147488">
              <w:rPr>
                <w:rFonts w:eastAsia="MS PGothic"/>
                <w:sz w:val="16"/>
                <w:szCs w:val="16"/>
              </w:rPr>
              <w:t>Storage</w:t>
            </w:r>
            <w:r w:rsidRPr="00147488">
              <w:rPr>
                <w:rFonts w:eastAsia="MS PGothic"/>
                <w:sz w:val="16"/>
                <w:szCs w:val="16"/>
              </w:rPr>
              <w:t>、</w:t>
            </w:r>
            <w:r w:rsidRPr="00147488">
              <w:rPr>
                <w:rFonts w:eastAsia="MS PGothic"/>
                <w:sz w:val="16"/>
                <w:szCs w:val="16"/>
              </w:rPr>
              <w:t>StorSimple</w:t>
            </w:r>
            <w:r w:rsidRPr="00147488">
              <w:rPr>
                <w:rFonts w:eastAsia="MS PGothic"/>
                <w:sz w:val="16"/>
                <w:szCs w:val="16"/>
              </w:rPr>
              <w:t>、</w:t>
            </w:r>
            <w:r w:rsidRPr="00147488">
              <w:rPr>
                <w:rFonts w:eastAsia="MS PGothic"/>
                <w:sz w:val="16"/>
                <w:szCs w:val="16"/>
              </w:rPr>
              <w:t>Stream Analytics</w:t>
            </w:r>
            <w:r w:rsidRPr="00147488">
              <w:rPr>
                <w:rFonts w:eastAsia="MS PGothic"/>
                <w:sz w:val="16"/>
                <w:szCs w:val="16"/>
              </w:rPr>
              <w:t>、</w:t>
            </w:r>
            <w:r w:rsidRPr="00147488">
              <w:rPr>
                <w:rFonts w:eastAsia="MS PGothic"/>
                <w:sz w:val="16"/>
                <w:szCs w:val="16"/>
              </w:rPr>
              <w:t>Text Analytics</w:t>
            </w:r>
            <w:r w:rsidRPr="00147488">
              <w:rPr>
                <w:rFonts w:eastAsia="MS PGothic"/>
                <w:sz w:val="16"/>
                <w:szCs w:val="16"/>
              </w:rPr>
              <w:t>、</w:t>
            </w:r>
            <w:r w:rsidRPr="00147488">
              <w:rPr>
                <w:rFonts w:eastAsia="MS PGothic"/>
                <w:sz w:val="16"/>
                <w:szCs w:val="16"/>
              </w:rPr>
              <w:t>Traffic Manager</w:t>
            </w:r>
            <w:r w:rsidRPr="00147488">
              <w:rPr>
                <w:rFonts w:eastAsia="MS PGothic"/>
                <w:sz w:val="16"/>
                <w:szCs w:val="16"/>
              </w:rPr>
              <w:t>、</w:t>
            </w:r>
            <w:r w:rsidRPr="00147488">
              <w:rPr>
                <w:rFonts w:eastAsia="MS PGothic"/>
                <w:sz w:val="16"/>
                <w:szCs w:val="16"/>
              </w:rPr>
              <w:t>Virtual Machines</w:t>
            </w:r>
            <w:r w:rsidRPr="00147488">
              <w:rPr>
                <w:rFonts w:eastAsia="MS PGothic"/>
                <w:sz w:val="16"/>
                <w:szCs w:val="16"/>
              </w:rPr>
              <w:t>、</w:t>
            </w:r>
            <w:r w:rsidRPr="00147488">
              <w:rPr>
                <w:rFonts w:eastAsia="MS PGothic"/>
                <w:sz w:val="16"/>
                <w:szCs w:val="16"/>
              </w:rPr>
              <w:t>Virtual Machine Scale Sets</w:t>
            </w:r>
            <w:r w:rsidRPr="00147488">
              <w:rPr>
                <w:rFonts w:eastAsia="MS PGothic"/>
                <w:sz w:val="16"/>
                <w:szCs w:val="16"/>
              </w:rPr>
              <w:t>、</w:t>
            </w:r>
            <w:r w:rsidRPr="00147488">
              <w:rPr>
                <w:rFonts w:eastAsia="MS PGothic"/>
                <w:sz w:val="16"/>
                <w:szCs w:val="16"/>
              </w:rPr>
              <w:t>Virtual Network</w:t>
            </w:r>
            <w:r w:rsidRPr="00147488">
              <w:rPr>
                <w:rFonts w:eastAsia="MS PGothic"/>
                <w:sz w:val="16"/>
                <w:szCs w:val="16"/>
              </w:rPr>
              <w:t>、および</w:t>
            </w:r>
            <w:r w:rsidRPr="00147488">
              <w:rPr>
                <w:rFonts w:eastAsia="MS PGothic"/>
                <w:sz w:val="16"/>
                <w:szCs w:val="16"/>
              </w:rPr>
              <w:t xml:space="preserve"> VPN Gateway</w:t>
            </w:r>
          </w:p>
        </w:tc>
      </w:tr>
      <w:tr w:rsidR="00D3044D" w:rsidRPr="00643D5B" w14:paraId="2D5C5DE1" w14:textId="77777777" w:rsidTr="000A19E5">
        <w:tc>
          <w:tcPr>
            <w:tcW w:w="2700" w:type="dxa"/>
            <w:vAlign w:val="center"/>
          </w:tcPr>
          <w:p w14:paraId="77B26687" w14:textId="0A69B26A" w:rsidR="00D3044D" w:rsidRPr="00AA7105" w:rsidRDefault="00D3044D" w:rsidP="00D3044D">
            <w:pPr>
              <w:pStyle w:val="ProductList-Body"/>
              <w:rPr>
                <w:rFonts w:eastAsia="MS PGothic"/>
                <w:sz w:val="16"/>
                <w:szCs w:val="24"/>
                <w:lang w:val="ja-JP"/>
              </w:rPr>
            </w:pPr>
            <w:r w:rsidRPr="004B4799">
              <w:rPr>
                <w:rFonts w:eastAsia="MS PGothic"/>
                <w:sz w:val="16"/>
                <w:szCs w:val="24"/>
              </w:rPr>
              <w:t>Microsoft Cloud App Security</w:t>
            </w:r>
          </w:p>
        </w:tc>
        <w:tc>
          <w:tcPr>
            <w:tcW w:w="8100" w:type="dxa"/>
          </w:tcPr>
          <w:p w14:paraId="12143C5C" w14:textId="33B813A3" w:rsidR="00D3044D" w:rsidRPr="00AA7105" w:rsidRDefault="00D3044D" w:rsidP="00D3044D">
            <w:pPr>
              <w:pStyle w:val="ProductList-Body"/>
              <w:rPr>
                <w:rFonts w:eastAsia="MS PGothic"/>
                <w:sz w:val="16"/>
                <w:szCs w:val="24"/>
              </w:rPr>
            </w:pPr>
            <w:r w:rsidRPr="004B4799">
              <w:rPr>
                <w:rFonts w:eastAsia="MS PGothic"/>
                <w:sz w:val="16"/>
                <w:szCs w:val="24"/>
              </w:rPr>
              <w:t xml:space="preserve">Microsoft Cloud App Security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D3044D" w:rsidRPr="00643D5B" w14:paraId="7533743B" w14:textId="77777777" w:rsidTr="000A19E5">
        <w:tc>
          <w:tcPr>
            <w:tcW w:w="2700" w:type="dxa"/>
            <w:vAlign w:val="center"/>
          </w:tcPr>
          <w:p w14:paraId="1DFC0845" w14:textId="2D52F089" w:rsidR="00D3044D" w:rsidRPr="00643D5B" w:rsidRDefault="00D3044D" w:rsidP="00D3044D">
            <w:pPr>
              <w:pStyle w:val="ProductList-Body"/>
              <w:rPr>
                <w:rFonts w:eastAsia="MS PGothic"/>
                <w:szCs w:val="24"/>
              </w:rPr>
            </w:pPr>
            <w:r w:rsidRPr="004B4799">
              <w:rPr>
                <w:rFonts w:eastAsia="MS PGothic"/>
                <w:sz w:val="16"/>
                <w:szCs w:val="24"/>
                <w:lang w:val="ja-JP"/>
              </w:rPr>
              <w:t xml:space="preserve">Microsoft Intune </w:t>
            </w:r>
            <w:r w:rsidRPr="004B4799">
              <w:rPr>
                <w:rFonts w:eastAsia="MS PGothic"/>
                <w:sz w:val="16"/>
                <w:szCs w:val="24"/>
                <w:lang w:val="ja-JP"/>
              </w:rPr>
              <w:t>オンライン</w:t>
            </w:r>
            <w:r w:rsidRPr="004B4799">
              <w:rPr>
                <w:rFonts w:eastAsia="MS PGothic"/>
                <w:sz w:val="16"/>
                <w:szCs w:val="24"/>
                <w:lang w:val="ja-JP"/>
              </w:rPr>
              <w:t xml:space="preserve"> </w:t>
            </w:r>
            <w:r w:rsidRPr="004B4799">
              <w:rPr>
                <w:rFonts w:eastAsia="MS PGothic"/>
                <w:sz w:val="16"/>
                <w:szCs w:val="24"/>
                <w:lang w:val="ja-JP"/>
              </w:rPr>
              <w:t>サービス</w:t>
            </w:r>
          </w:p>
        </w:tc>
        <w:tc>
          <w:tcPr>
            <w:tcW w:w="8100" w:type="dxa"/>
          </w:tcPr>
          <w:p w14:paraId="68D602B9" w14:textId="4C82D923" w:rsidR="00D3044D" w:rsidRPr="00643D5B" w:rsidRDefault="00D3044D" w:rsidP="00D3044D">
            <w:pPr>
              <w:pStyle w:val="ProductList-Body"/>
              <w:rPr>
                <w:rFonts w:eastAsia="MS PGothic"/>
                <w:szCs w:val="24"/>
              </w:rPr>
            </w:pPr>
            <w:r w:rsidRPr="004B4799">
              <w:rPr>
                <w:rFonts w:eastAsia="MS PGothic"/>
                <w:sz w:val="16"/>
                <w:szCs w:val="24"/>
              </w:rPr>
              <w:t xml:space="preserve">Microsoft Intune </w:t>
            </w:r>
            <w:r w:rsidRPr="004B4799">
              <w:rPr>
                <w:rFonts w:eastAsia="MS PGothic"/>
                <w:sz w:val="16"/>
                <w:szCs w:val="24"/>
                <w:lang w:val="ja-JP"/>
              </w:rPr>
              <w:t>アドオン製品、または</w:t>
            </w:r>
            <w:r w:rsidRPr="004B4799">
              <w:rPr>
                <w:rFonts w:eastAsia="MS PGothic"/>
                <w:sz w:val="16"/>
                <w:szCs w:val="24"/>
              </w:rPr>
              <w:t xml:space="preserve"> Microsoft Intune </w:t>
            </w:r>
            <w:r w:rsidRPr="004B4799">
              <w:rPr>
                <w:rFonts w:eastAsia="MS PGothic"/>
                <w:sz w:val="16"/>
                <w:szCs w:val="24"/>
                <w:lang w:val="ja-JP"/>
              </w:rPr>
              <w:t>が提供する管理サービス</w:t>
            </w:r>
            <w:r w:rsidRPr="004B4799">
              <w:rPr>
                <w:rFonts w:eastAsia="MS PGothic"/>
                <w:sz w:val="16"/>
                <w:szCs w:val="24"/>
              </w:rPr>
              <w:t xml:space="preserve"> (</w:t>
            </w:r>
            <w:r w:rsidRPr="004B4799">
              <w:rPr>
                <w:rFonts w:eastAsia="MS PGothic"/>
                <w:sz w:val="16"/>
                <w:szCs w:val="24"/>
                <w:lang w:val="ja-JP"/>
              </w:rPr>
              <w:t>例</w:t>
            </w:r>
            <w:r w:rsidRPr="004B4799">
              <w:rPr>
                <w:rFonts w:eastAsia="MS PGothic"/>
                <w:sz w:val="16"/>
                <w:szCs w:val="24"/>
              </w:rPr>
              <w:t xml:space="preserve">: Office 365 </w:t>
            </w:r>
            <w:r w:rsidRPr="004B4799">
              <w:rPr>
                <w:rFonts w:eastAsia="MS PGothic"/>
                <w:sz w:val="16"/>
                <w:szCs w:val="24"/>
                <w:lang w:val="ja-JP"/>
              </w:rPr>
              <w:t>向けのモバイル</w:t>
            </w:r>
            <w:r w:rsidRPr="004B4799">
              <w:rPr>
                <w:rFonts w:eastAsia="MS PGothic"/>
                <w:sz w:val="16"/>
                <w:szCs w:val="24"/>
              </w:rPr>
              <w:t xml:space="preserve"> </w:t>
            </w:r>
            <w:r w:rsidRPr="004B4799">
              <w:rPr>
                <w:rFonts w:eastAsia="MS PGothic"/>
                <w:sz w:val="16"/>
                <w:szCs w:val="24"/>
                <w:lang w:val="ja-JP"/>
              </w:rPr>
              <w:t>デバイス管理</w:t>
            </w:r>
            <w:r w:rsidRPr="004B4799">
              <w:rPr>
                <w:rFonts w:eastAsia="MS PGothic"/>
                <w:sz w:val="16"/>
                <w:szCs w:val="24"/>
              </w:rPr>
              <w:t xml:space="preserve">) </w:t>
            </w:r>
            <w:r w:rsidRPr="004B4799">
              <w:rPr>
                <w:rFonts w:eastAsia="MS PGothic"/>
                <w:sz w:val="16"/>
                <w:szCs w:val="24"/>
                <w:lang w:val="ja-JP"/>
              </w:rPr>
              <w:t>などの、</w:t>
            </w:r>
            <w:r w:rsidRPr="004B4799">
              <w:rPr>
                <w:rFonts w:eastAsia="MS PGothic"/>
                <w:sz w:val="16"/>
                <w:szCs w:val="24"/>
              </w:rPr>
              <w:t xml:space="preserve">Microsoft Intune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A702D4" w:rsidRPr="00643D5B" w14:paraId="022DD6C2" w14:textId="77777777" w:rsidTr="000A19E5">
        <w:tc>
          <w:tcPr>
            <w:tcW w:w="2700" w:type="dxa"/>
            <w:vAlign w:val="center"/>
          </w:tcPr>
          <w:p w14:paraId="51FEF365" w14:textId="6D82B9BB" w:rsidR="00A702D4" w:rsidRPr="00643D5B" w:rsidRDefault="00A702D4" w:rsidP="00A702D4">
            <w:pPr>
              <w:pStyle w:val="ProductList-Body"/>
              <w:rPr>
                <w:rFonts w:eastAsia="MS PGothic"/>
                <w:szCs w:val="24"/>
              </w:rPr>
            </w:pPr>
            <w:r w:rsidRPr="00F513A4">
              <w:rPr>
                <w:rFonts w:eastAsia="MS PGothic" w:cs="Calibri"/>
                <w:sz w:val="16"/>
                <w:szCs w:val="16"/>
              </w:rPr>
              <w:t>マイクロソフト</w:t>
            </w:r>
            <w:r w:rsidRPr="00F513A4">
              <w:rPr>
                <w:rFonts w:eastAsia="MS PGothic" w:cs="Calibri"/>
                <w:sz w:val="16"/>
                <w:szCs w:val="16"/>
              </w:rPr>
              <w:t xml:space="preserve"> </w:t>
            </w:r>
            <w:r w:rsidRPr="00F513A4">
              <w:rPr>
                <w:rFonts w:eastAsia="MS PGothic" w:cs="Calibri"/>
                <w:sz w:val="16"/>
                <w:szCs w:val="16"/>
              </w:rPr>
              <w:t>ビジネス</w:t>
            </w:r>
            <w:r w:rsidRPr="00F513A4">
              <w:rPr>
                <w:rFonts w:eastAsia="MS PGothic" w:cs="Calibri"/>
                <w:sz w:val="16"/>
                <w:szCs w:val="16"/>
              </w:rPr>
              <w:t xml:space="preserve"> </w:t>
            </w:r>
            <w:r w:rsidRPr="00F513A4">
              <w:rPr>
                <w:rFonts w:eastAsia="MS PGothic" w:cs="Calibri"/>
                <w:sz w:val="16"/>
                <w:szCs w:val="16"/>
              </w:rPr>
              <w:t>アプリケーション</w:t>
            </w:r>
            <w:r w:rsidRPr="00F513A4">
              <w:rPr>
                <w:rFonts w:eastAsia="MS PGothic" w:cs="Calibri"/>
                <w:sz w:val="16"/>
                <w:szCs w:val="16"/>
              </w:rPr>
              <w:t xml:space="preserve"> </w:t>
            </w:r>
            <w:r w:rsidRPr="00F513A4">
              <w:rPr>
                <w:rFonts w:eastAsia="MS PGothic" w:cs="Calibri"/>
                <w:sz w:val="16"/>
                <w:szCs w:val="16"/>
              </w:rPr>
              <w:t>プラットフォーム</w:t>
            </w:r>
            <w:r w:rsidRPr="00F513A4">
              <w:rPr>
                <w:rFonts w:eastAsia="MS PGothic" w:cs="Calibri"/>
                <w:sz w:val="16"/>
                <w:szCs w:val="16"/>
              </w:rPr>
              <w:t xml:space="preserve"> </w:t>
            </w:r>
            <w:r w:rsidRPr="00F513A4">
              <w:rPr>
                <w:rFonts w:eastAsia="MS PGothic" w:cs="Calibri"/>
                <w:sz w:val="16"/>
                <w:szCs w:val="16"/>
              </w:rPr>
              <w:t>コア</w:t>
            </w:r>
            <w:r w:rsidRPr="00F513A4">
              <w:rPr>
                <w:rFonts w:eastAsia="MS PGothic" w:cs="Calibri"/>
                <w:sz w:val="16"/>
                <w:szCs w:val="16"/>
              </w:rPr>
              <w:t xml:space="preserve"> </w:t>
            </w:r>
            <w:r w:rsidRPr="00F513A4">
              <w:rPr>
                <w:rFonts w:eastAsia="MS PGothic" w:cs="Calibri"/>
                <w:sz w:val="16"/>
                <w:szCs w:val="16"/>
              </w:rPr>
              <w:t>サービス</w:t>
            </w:r>
          </w:p>
        </w:tc>
        <w:tc>
          <w:tcPr>
            <w:tcW w:w="8100" w:type="dxa"/>
          </w:tcPr>
          <w:p w14:paraId="3CCC3C30" w14:textId="12553F39" w:rsidR="00A702D4" w:rsidRPr="00D73964" w:rsidRDefault="00A702D4" w:rsidP="00A702D4">
            <w:pPr>
              <w:pStyle w:val="ProductList-Body"/>
              <w:rPr>
                <w:rFonts w:eastAsia="MS PGothic" w:cstheme="minorHAnsi"/>
              </w:rPr>
            </w:pPr>
            <w:r w:rsidRPr="00F513A4">
              <w:rPr>
                <w:rFonts w:eastAsia="MS PGothic" w:cs="Calibri"/>
                <w:sz w:val="16"/>
                <w:szCs w:val="16"/>
              </w:rPr>
              <w:t>それぞれスタンドアロン</w:t>
            </w:r>
            <w:r w:rsidRPr="00F513A4">
              <w:rPr>
                <w:rFonts w:eastAsia="MS PGothic" w:cs="Calibri"/>
                <w:sz w:val="16"/>
                <w:szCs w:val="16"/>
              </w:rPr>
              <w:t xml:space="preserve"> </w:t>
            </w:r>
            <w:r w:rsidRPr="00F513A4">
              <w:rPr>
                <w:rFonts w:eastAsia="MS PGothic" w:cs="Calibri"/>
                <w:sz w:val="16"/>
                <w:szCs w:val="16"/>
              </w:rPr>
              <w:t>サービスとして、または</w:t>
            </w:r>
            <w:r w:rsidRPr="00F513A4">
              <w:rPr>
                <w:rFonts w:eastAsia="MS PGothic" w:cs="Calibri"/>
                <w:sz w:val="16"/>
                <w:szCs w:val="16"/>
              </w:rPr>
              <w:t xml:space="preserve"> Office 365 </w:t>
            </w:r>
            <w:r w:rsidRPr="00F513A4">
              <w:rPr>
                <w:rFonts w:eastAsia="MS PGothic" w:cs="Calibri"/>
                <w:sz w:val="16"/>
                <w:szCs w:val="16"/>
              </w:rPr>
              <w:t>もしくは</w:t>
            </w:r>
            <w:r w:rsidRPr="00F513A4">
              <w:rPr>
                <w:rFonts w:eastAsia="MS PGothic" w:cs="Calibri"/>
                <w:sz w:val="16"/>
                <w:szCs w:val="16"/>
              </w:rPr>
              <w:t xml:space="preserve"> Microsoft Dynamics 365 </w:t>
            </w:r>
            <w:r w:rsidRPr="00F513A4">
              <w:rPr>
                <w:rFonts w:eastAsia="MS PGothic" w:cs="Calibri"/>
                <w:sz w:val="16"/>
                <w:szCs w:val="16"/>
              </w:rPr>
              <w:t>ブランドのプランもしくはスイートの一部として提供される以下のサービス</w:t>
            </w:r>
            <w:r w:rsidRPr="00F513A4">
              <w:rPr>
                <w:rFonts w:eastAsia="MS PGothic" w:cs="Calibri"/>
                <w:sz w:val="16"/>
                <w:szCs w:val="16"/>
              </w:rPr>
              <w:t>: Microsoft Power BI</w:t>
            </w:r>
            <w:r w:rsidRPr="00F513A4">
              <w:rPr>
                <w:rFonts w:eastAsia="MS PGothic" w:cs="Calibri"/>
                <w:sz w:val="16"/>
                <w:szCs w:val="16"/>
              </w:rPr>
              <w:t>、</w:t>
            </w:r>
            <w:r w:rsidRPr="00F513A4">
              <w:rPr>
                <w:rFonts w:eastAsia="MS PGothic" w:cs="Calibri"/>
                <w:sz w:val="16"/>
                <w:szCs w:val="16"/>
              </w:rPr>
              <w:t>Microsoft PowerApps</w:t>
            </w:r>
            <w:r w:rsidRPr="00F513A4">
              <w:rPr>
                <w:rFonts w:eastAsia="MS PGothic" w:cs="Calibri"/>
                <w:sz w:val="16"/>
                <w:szCs w:val="16"/>
              </w:rPr>
              <w:t>、および</w:t>
            </w:r>
            <w:r w:rsidRPr="00F513A4">
              <w:rPr>
                <w:rFonts w:eastAsia="MS PGothic" w:cs="Calibri"/>
                <w:sz w:val="16"/>
                <w:szCs w:val="16"/>
              </w:rPr>
              <w:t xml:space="preserve"> Microsoft Flow</w:t>
            </w:r>
            <w:r w:rsidRPr="00F513A4">
              <w:rPr>
                <w:rFonts w:eastAsia="MS PGothic" w:cs="Calibri"/>
                <w:sz w:val="16"/>
                <w:szCs w:val="16"/>
              </w:rPr>
              <w:t>。マイクロソフト</w:t>
            </w:r>
            <w:r w:rsidRPr="00F513A4">
              <w:rPr>
                <w:rFonts w:eastAsia="MS PGothic" w:cs="Calibri"/>
                <w:sz w:val="16"/>
                <w:szCs w:val="16"/>
              </w:rPr>
              <w:t xml:space="preserve"> </w:t>
            </w:r>
            <w:r w:rsidRPr="00F513A4">
              <w:rPr>
                <w:rFonts w:eastAsia="MS PGothic" w:cs="Calibri"/>
                <w:sz w:val="16"/>
                <w:szCs w:val="16"/>
              </w:rPr>
              <w:t>ビジネス</w:t>
            </w:r>
            <w:r w:rsidRPr="00F513A4">
              <w:rPr>
                <w:rFonts w:eastAsia="MS PGothic" w:cs="Calibri"/>
                <w:sz w:val="16"/>
                <w:szCs w:val="16"/>
              </w:rPr>
              <w:t xml:space="preserve"> </w:t>
            </w:r>
            <w:r w:rsidRPr="00F513A4">
              <w:rPr>
                <w:rFonts w:eastAsia="MS PGothic" w:cs="Calibri"/>
                <w:sz w:val="16"/>
                <w:szCs w:val="16"/>
              </w:rPr>
              <w:t>アプリケーション</w:t>
            </w:r>
            <w:r w:rsidRPr="00F513A4">
              <w:rPr>
                <w:rFonts w:eastAsia="MS PGothic" w:cs="Calibri"/>
                <w:sz w:val="16"/>
                <w:szCs w:val="16"/>
              </w:rPr>
              <w:t xml:space="preserve"> </w:t>
            </w:r>
            <w:r w:rsidRPr="00F513A4">
              <w:rPr>
                <w:rFonts w:eastAsia="MS PGothic" w:cs="Calibri"/>
                <w:sz w:val="16"/>
                <w:szCs w:val="16"/>
              </w:rPr>
              <w:t>プラットフォーム</w:t>
            </w:r>
            <w:r w:rsidRPr="00F513A4">
              <w:rPr>
                <w:rFonts w:eastAsia="MS PGothic" w:cs="Calibri"/>
                <w:sz w:val="16"/>
                <w:szCs w:val="16"/>
              </w:rPr>
              <w:t xml:space="preserve"> </w:t>
            </w:r>
            <w:r w:rsidRPr="00F513A4">
              <w:rPr>
                <w:rFonts w:eastAsia="MS PGothic" w:cs="Calibri"/>
                <w:sz w:val="16"/>
                <w:szCs w:val="16"/>
              </w:rPr>
              <w:t>コア</w:t>
            </w:r>
            <w:r w:rsidRPr="00F513A4">
              <w:rPr>
                <w:rFonts w:eastAsia="MS PGothic" w:cs="Calibri"/>
                <w:sz w:val="16"/>
                <w:szCs w:val="16"/>
              </w:rPr>
              <w:t xml:space="preserve"> </w:t>
            </w:r>
            <w:r w:rsidRPr="00F513A4">
              <w:rPr>
                <w:rFonts w:eastAsia="MS PGothic" w:cs="Calibri"/>
                <w:sz w:val="16"/>
                <w:szCs w:val="16"/>
              </w:rPr>
              <w:t>サービスには、クライアント</w:t>
            </w:r>
            <w:r w:rsidRPr="00F513A4">
              <w:rPr>
                <w:rFonts w:eastAsia="MS PGothic" w:cs="Calibri"/>
                <w:sz w:val="16"/>
                <w:szCs w:val="16"/>
              </w:rPr>
              <w:t xml:space="preserve"> </w:t>
            </w:r>
            <w:r w:rsidRPr="00F513A4">
              <w:rPr>
                <w:rFonts w:eastAsia="MS PGothic" w:cs="Calibri"/>
                <w:sz w:val="16"/>
                <w:szCs w:val="16"/>
              </w:rPr>
              <w:t>ソフトウェアは含まれません。これには、</w:t>
            </w:r>
            <w:r w:rsidRPr="00F513A4">
              <w:rPr>
                <w:rFonts w:eastAsia="MS PGothic" w:cs="Calibri"/>
                <w:sz w:val="16"/>
                <w:szCs w:val="16"/>
              </w:rPr>
              <w:t>Power BI Report Server</w:t>
            </w:r>
            <w:r w:rsidRPr="00F513A4">
              <w:rPr>
                <w:rFonts w:eastAsia="MS PGothic" w:cs="Calibri"/>
                <w:sz w:val="16"/>
                <w:szCs w:val="16"/>
              </w:rPr>
              <w:t>、</w:t>
            </w:r>
            <w:r w:rsidRPr="00F513A4">
              <w:rPr>
                <w:rFonts w:eastAsia="MS PGothic" w:cs="Calibri"/>
                <w:sz w:val="16"/>
                <w:szCs w:val="16"/>
              </w:rPr>
              <w:t>Power BI</w:t>
            </w:r>
            <w:r w:rsidRPr="00F513A4">
              <w:rPr>
                <w:rFonts w:eastAsia="MS PGothic" w:cs="Calibri"/>
                <w:sz w:val="16"/>
                <w:szCs w:val="16"/>
              </w:rPr>
              <w:t>、</w:t>
            </w:r>
            <w:r w:rsidRPr="00F513A4">
              <w:rPr>
                <w:rFonts w:eastAsia="MS PGothic" w:cs="Calibri"/>
                <w:sz w:val="16"/>
                <w:szCs w:val="16"/>
              </w:rPr>
              <w:t xml:space="preserve">PowerApps </w:t>
            </w:r>
            <w:r w:rsidRPr="00F513A4">
              <w:rPr>
                <w:rFonts w:eastAsia="MS PGothic" w:cs="Calibri"/>
                <w:sz w:val="16"/>
                <w:szCs w:val="16"/>
              </w:rPr>
              <w:t>または</w:t>
            </w:r>
            <w:r w:rsidRPr="00F513A4">
              <w:rPr>
                <w:rFonts w:eastAsia="MS PGothic" w:cs="Calibri"/>
                <w:sz w:val="16"/>
                <w:szCs w:val="16"/>
              </w:rPr>
              <w:t xml:space="preserve"> Microsoft Flow </w:t>
            </w:r>
            <w:r w:rsidRPr="00F513A4">
              <w:rPr>
                <w:rFonts w:eastAsia="MS PGothic" w:cs="Calibri"/>
                <w:sz w:val="16"/>
                <w:szCs w:val="16"/>
              </w:rPr>
              <w:t>モバイル</w:t>
            </w:r>
            <w:r w:rsidRPr="00F513A4">
              <w:rPr>
                <w:rFonts w:eastAsia="MS PGothic" w:cs="Calibri"/>
                <w:sz w:val="16"/>
                <w:szCs w:val="16"/>
              </w:rPr>
              <w:t xml:space="preserve"> </w:t>
            </w:r>
            <w:r w:rsidRPr="00F513A4">
              <w:rPr>
                <w:rFonts w:eastAsia="MS PGothic" w:cs="Calibri"/>
                <w:sz w:val="16"/>
                <w:szCs w:val="16"/>
              </w:rPr>
              <w:t>アプリケーション、</w:t>
            </w:r>
            <w:r w:rsidRPr="00F513A4">
              <w:rPr>
                <w:rFonts w:eastAsia="MS PGothic" w:cs="Calibri"/>
                <w:sz w:val="16"/>
                <w:szCs w:val="16"/>
              </w:rPr>
              <w:t>Power BI Desktop</w:t>
            </w:r>
            <w:r w:rsidRPr="00F513A4">
              <w:rPr>
                <w:rFonts w:eastAsia="MS PGothic" w:cs="Calibri"/>
                <w:sz w:val="16"/>
                <w:szCs w:val="16"/>
              </w:rPr>
              <w:t>、</w:t>
            </w:r>
            <w:r w:rsidRPr="00F513A4">
              <w:rPr>
                <w:rFonts w:eastAsia="MS PGothic" w:cs="Calibri"/>
                <w:sz w:val="16"/>
                <w:szCs w:val="16"/>
              </w:rPr>
              <w:t xml:space="preserve">PowerApps Studio </w:t>
            </w:r>
            <w:r w:rsidRPr="00F513A4">
              <w:rPr>
                <w:rFonts w:eastAsia="MS PGothic" w:cs="Calibri"/>
                <w:sz w:val="16"/>
                <w:szCs w:val="16"/>
              </w:rPr>
              <w:t>が含まれますが、これらに限定されません。</w:t>
            </w:r>
          </w:p>
        </w:tc>
      </w:tr>
      <w:tr w:rsidR="00F826D7" w:rsidRPr="00643D5B" w14:paraId="4FCA3CB9" w14:textId="77777777" w:rsidTr="000A19E5">
        <w:tc>
          <w:tcPr>
            <w:tcW w:w="2700" w:type="dxa"/>
            <w:vAlign w:val="center"/>
          </w:tcPr>
          <w:p w14:paraId="0C1A9883" w14:textId="49007DC9" w:rsidR="00F826D7" w:rsidRPr="004B4799" w:rsidRDefault="00F826D7" w:rsidP="00F826D7">
            <w:pPr>
              <w:pStyle w:val="ProductList-Body"/>
              <w:rPr>
                <w:rFonts w:eastAsia="MS PGothic"/>
                <w:sz w:val="16"/>
                <w:szCs w:val="24"/>
                <w:lang w:val="ja-JP"/>
              </w:rPr>
            </w:pPr>
            <w:r w:rsidRPr="00AE1250">
              <w:rPr>
                <w:rFonts w:eastAsia="MS PGothic"/>
                <w:sz w:val="16"/>
                <w:szCs w:val="16"/>
              </w:rPr>
              <w:t xml:space="preserve">Windows Defender Advanced Threat Protection </w:t>
            </w:r>
            <w:r w:rsidRPr="00AE1250">
              <w:rPr>
                <w:rFonts w:eastAsia="MS PGothic"/>
                <w:sz w:val="16"/>
                <w:szCs w:val="16"/>
              </w:rPr>
              <w:t>サービス</w:t>
            </w:r>
          </w:p>
        </w:tc>
        <w:tc>
          <w:tcPr>
            <w:tcW w:w="8100" w:type="dxa"/>
          </w:tcPr>
          <w:p w14:paraId="73599C33" w14:textId="32E66FDF" w:rsidR="00F826D7" w:rsidRPr="00D04486" w:rsidRDefault="00F826D7" w:rsidP="00F826D7">
            <w:pPr>
              <w:pStyle w:val="ProductList-Body"/>
              <w:rPr>
                <w:rFonts w:eastAsia="MS PGothic" w:cstheme="minorHAnsi"/>
                <w:sz w:val="16"/>
                <w:szCs w:val="16"/>
              </w:rPr>
            </w:pPr>
            <w:r w:rsidRPr="00AE1250">
              <w:rPr>
                <w:rFonts w:eastAsia="MS PGothic"/>
                <w:sz w:val="16"/>
                <w:szCs w:val="16"/>
              </w:rPr>
              <w:t xml:space="preserve">Windows Defender Advanced Threat Protection </w:t>
            </w:r>
            <w:r w:rsidRPr="00AE1250">
              <w:rPr>
                <w:rFonts w:eastAsia="MS PGothic"/>
                <w:sz w:val="16"/>
                <w:szCs w:val="16"/>
              </w:rPr>
              <w:t>の次のクラウド</w:t>
            </w:r>
            <w:r w:rsidRPr="00AE1250">
              <w:rPr>
                <w:rFonts w:eastAsia="MS PGothic"/>
                <w:sz w:val="16"/>
                <w:szCs w:val="16"/>
              </w:rPr>
              <w:t xml:space="preserve"> </w:t>
            </w:r>
            <w:r w:rsidRPr="00AE1250">
              <w:rPr>
                <w:rFonts w:eastAsia="MS PGothic"/>
                <w:sz w:val="16"/>
                <w:szCs w:val="16"/>
              </w:rPr>
              <w:t>サービス部分</w:t>
            </w:r>
            <w:r w:rsidRPr="00AE1250">
              <w:rPr>
                <w:rFonts w:eastAsia="MS PGothic"/>
                <w:sz w:val="16"/>
                <w:szCs w:val="16"/>
              </w:rPr>
              <w:t>: Endpoint Detection &amp; Response</w:t>
            </w:r>
            <w:r w:rsidRPr="00AE1250">
              <w:rPr>
                <w:rFonts w:eastAsia="MS PGothic"/>
                <w:sz w:val="16"/>
                <w:szCs w:val="16"/>
              </w:rPr>
              <w:t>、</w:t>
            </w:r>
            <w:r w:rsidRPr="00AE1250">
              <w:rPr>
                <w:rFonts w:eastAsia="MS PGothic"/>
                <w:sz w:val="16"/>
                <w:szCs w:val="16"/>
              </w:rPr>
              <w:t>Automatic Investigation &amp; Remediation</w:t>
            </w:r>
            <w:r w:rsidRPr="00AE1250">
              <w:rPr>
                <w:rFonts w:eastAsia="MS PGothic"/>
                <w:sz w:val="16"/>
                <w:szCs w:val="16"/>
              </w:rPr>
              <w:t>、</w:t>
            </w:r>
            <w:r w:rsidRPr="00AE1250">
              <w:rPr>
                <w:rFonts w:eastAsia="MS PGothic"/>
                <w:sz w:val="16"/>
                <w:szCs w:val="16"/>
              </w:rPr>
              <w:t>Secure Score</w:t>
            </w:r>
            <w:r w:rsidRPr="00AE1250">
              <w:rPr>
                <w:rFonts w:eastAsia="MS PGothic"/>
                <w:sz w:val="16"/>
                <w:szCs w:val="16"/>
              </w:rPr>
              <w:t>。</w:t>
            </w:r>
          </w:p>
        </w:tc>
      </w:tr>
    </w:tbl>
    <w:p w14:paraId="5EFCD12F" w14:textId="344A4F47" w:rsidR="008A1B69" w:rsidRDefault="008A1B69">
      <w:pPr>
        <w:pStyle w:val="ProductList-Body"/>
        <w:rPr>
          <w:rFonts w:eastAsia="MS PGothic" w:cs="Calibri"/>
          <w:szCs w:val="24"/>
        </w:rPr>
      </w:pPr>
    </w:p>
    <w:p w14:paraId="30D95F3F" w14:textId="77777777" w:rsidR="00BD519B" w:rsidRPr="004A48EC" w:rsidRDefault="00BD519B" w:rsidP="00BD519B">
      <w:pPr>
        <w:pStyle w:val="ProductList-SectionHeading"/>
        <w:tabs>
          <w:tab w:val="center" w:pos="5400"/>
        </w:tabs>
        <w:spacing w:after="0"/>
        <w:outlineLvl w:val="0"/>
        <w:rPr>
          <w:rFonts w:asciiTheme="minorHAnsi" w:hAnsiTheme="minorHAnsi"/>
        </w:rPr>
      </w:pPr>
      <w:bookmarkStart w:id="104" w:name="AppendixB_SecurityMeasures"/>
      <w:bookmarkStart w:id="105" w:name="_Toc507768563"/>
      <w:bookmarkStart w:id="106" w:name="DataProcessingTerms_DataatRest"/>
      <w:bookmarkStart w:id="107" w:name="_Toc7587834"/>
      <w:r w:rsidRPr="004A48EC">
        <w:rPr>
          <w:rFonts w:asciiTheme="minorHAnsi" w:hAnsiTheme="minorHAnsi"/>
        </w:rPr>
        <w:t>付録</w:t>
      </w:r>
      <w:r w:rsidRPr="004A48EC">
        <w:rPr>
          <w:rFonts w:asciiTheme="minorHAnsi" w:hAnsiTheme="minorHAnsi"/>
        </w:rPr>
        <w:t xml:space="preserve"> </w:t>
      </w:r>
      <w:r w:rsidRPr="00670E44">
        <w:t>B –</w:t>
      </w:r>
      <w:r w:rsidRPr="004A48EC">
        <w:rPr>
          <w:rFonts w:asciiTheme="minorHAnsi" w:hAnsiTheme="minorHAnsi"/>
        </w:rPr>
        <w:t xml:space="preserve"> </w:t>
      </w:r>
      <w:bookmarkStart w:id="108" w:name="DataProcessingTerms_Security"/>
      <w:bookmarkStart w:id="109" w:name="_Toc507239523"/>
      <w:r w:rsidRPr="004A48EC">
        <w:rPr>
          <w:rFonts w:asciiTheme="minorHAnsi" w:hAnsiTheme="minorHAnsi"/>
        </w:rPr>
        <w:t>セキュリティ</w:t>
      </w:r>
      <w:bookmarkEnd w:id="108"/>
      <w:bookmarkEnd w:id="109"/>
      <w:r w:rsidRPr="004A48EC">
        <w:rPr>
          <w:rFonts w:asciiTheme="minorHAnsi" w:hAnsiTheme="minorHAnsi"/>
        </w:rPr>
        <w:t>対策</w:t>
      </w:r>
      <w:bookmarkEnd w:id="104"/>
      <w:bookmarkEnd w:id="105"/>
      <w:bookmarkEnd w:id="107"/>
    </w:p>
    <w:bookmarkEnd w:id="106"/>
    <w:p w14:paraId="1E27C8EF" w14:textId="77777777" w:rsidR="00BD519B" w:rsidRPr="004A48EC" w:rsidRDefault="00BD519B" w:rsidP="00BD519B">
      <w:pPr>
        <w:pStyle w:val="ProductList-Body"/>
        <w:rPr>
          <w:rFonts w:eastAsia="MS PGothic"/>
        </w:rPr>
      </w:pPr>
    </w:p>
    <w:p w14:paraId="77543284" w14:textId="77777777" w:rsidR="00BD519B" w:rsidRPr="004A48EC" w:rsidRDefault="00BD519B" w:rsidP="00BD519B">
      <w:pPr>
        <w:pStyle w:val="ProductList-Body"/>
        <w:rPr>
          <w:rFonts w:eastAsia="MS PGothic"/>
        </w:rPr>
      </w:pPr>
      <w:r w:rsidRPr="004A48EC">
        <w:rPr>
          <w:rFonts w:eastAsia="MS PGothic"/>
        </w:rPr>
        <w:t>マイクロソフトは、コア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サービスの顧客データに対して以下のセキュリティ対策を講じています。これらの対策は、</w:t>
      </w:r>
      <w:r w:rsidRPr="004A48EC">
        <w:rPr>
          <w:rFonts w:eastAsia="MS PGothic"/>
        </w:rPr>
        <w:t xml:space="preserve">OST (GDPR </w:t>
      </w:r>
      <w:r w:rsidRPr="004A48EC">
        <w:rPr>
          <w:rFonts w:eastAsia="MS PGothic"/>
        </w:rPr>
        <w:t>条件を含む</w:t>
      </w:r>
      <w:r w:rsidRPr="004A48EC">
        <w:rPr>
          <w:rFonts w:eastAsia="MS PGothic"/>
        </w:rPr>
        <w:t xml:space="preserve">) </w:t>
      </w:r>
      <w:r w:rsidRPr="004A48EC">
        <w:rPr>
          <w:rFonts w:eastAsia="MS PGothic"/>
        </w:rPr>
        <w:t>のセキュリティに関する確約事項と共に、そのデータのセキュリティに関する当社の唯一の責任です。</w:t>
      </w:r>
    </w:p>
    <w:p w14:paraId="7D4F6F57" w14:textId="77777777" w:rsidR="00D34129" w:rsidRPr="00525D16"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615"/>
        <w:gridCol w:w="8185"/>
      </w:tblGrid>
      <w:tr w:rsidR="00D34129" w:rsidRPr="00E979F2" w14:paraId="2FD2AEB6" w14:textId="77777777" w:rsidTr="0014550F">
        <w:trPr>
          <w:tblHeader/>
        </w:trPr>
        <w:tc>
          <w:tcPr>
            <w:tcW w:w="2615"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ドメイン</w:t>
            </w:r>
          </w:p>
        </w:tc>
        <w:tc>
          <w:tcPr>
            <w:tcW w:w="8185"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14550F">
        <w:tc>
          <w:tcPr>
            <w:tcW w:w="2615"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8185"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lastRenderedPageBreak/>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マイクロソフトは、セキュリティ関連文書を、効力を持たなくなった後も保存義務に従って保存します。</w:t>
            </w:r>
          </w:p>
        </w:tc>
      </w:tr>
      <w:tr w:rsidR="00D34129" w:rsidRPr="00E979F2" w14:paraId="3F0E4189" w14:textId="77777777" w:rsidTr="0014550F">
        <w:tc>
          <w:tcPr>
            <w:tcW w:w="2615"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アセット管理</w:t>
            </w:r>
          </w:p>
        </w:tc>
        <w:tc>
          <w:tcPr>
            <w:tcW w:w="8185"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rsidP="002121BF">
            <w:pPr>
              <w:pStyle w:val="ProductList-Body"/>
              <w:numPr>
                <w:ilvl w:val="0"/>
                <w:numId w:val="9"/>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14550F">
        <w:tc>
          <w:tcPr>
            <w:tcW w:w="2615"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8185"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14550F">
        <w:tc>
          <w:tcPr>
            <w:tcW w:w="2615"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8185"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14550F">
        <w:tc>
          <w:tcPr>
            <w:tcW w:w="2615"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8185"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顧客データがその期間中に更新されなかった場合を除きます</w:t>
            </w:r>
            <w:r w:rsidRPr="00C1616A">
              <w:rPr>
                <w:rFonts w:eastAsia="MS PGothic" w:cs="Calibri"/>
                <w:sz w:val="16"/>
                <w:szCs w:val="16"/>
              </w:rPr>
              <w:t>)</w:t>
            </w:r>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14550F">
        <w:tc>
          <w:tcPr>
            <w:tcW w:w="2615"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アクセス制御</w:t>
            </w:r>
          </w:p>
        </w:tc>
        <w:tc>
          <w:tcPr>
            <w:tcW w:w="8185"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lastRenderedPageBreak/>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14550F">
        <w:tc>
          <w:tcPr>
            <w:tcW w:w="2615"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8185"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3425AE75" w14:textId="1EA621E2" w:rsidR="009A1A74" w:rsidRPr="004928DA" w:rsidRDefault="009A1A74" w:rsidP="009A1A74">
            <w:pPr>
              <w:pStyle w:val="ProductList-Body"/>
              <w:ind w:left="162" w:hanging="162"/>
              <w:rPr>
                <w:rFonts w:eastAsia="MS PGothic"/>
                <w:color w:val="000000"/>
                <w:sz w:val="16"/>
                <w:szCs w:val="24"/>
              </w:rPr>
            </w:pPr>
            <w:r w:rsidRPr="004928DA">
              <w:rPr>
                <w:rFonts w:eastAsia="MS PGothic"/>
                <w:color w:val="000000"/>
                <w:sz w:val="16"/>
                <w:szCs w:val="24"/>
              </w:rPr>
              <w:t>-</w:t>
            </w:r>
            <w:r w:rsidRPr="004928DA">
              <w:rPr>
                <w:rFonts w:eastAsia="MS PGothic"/>
                <w:color w:val="000000"/>
                <w:sz w:val="16"/>
                <w:szCs w:val="24"/>
              </w:rPr>
              <w:tab/>
            </w:r>
            <w:r w:rsidR="00BD519B" w:rsidRPr="004A48EC">
              <w:rPr>
                <w:rFonts w:eastAsia="MS PGothic"/>
                <w:color w:val="000000" w:themeColor="text1"/>
                <w:sz w:val="16"/>
                <w:szCs w:val="16"/>
              </w:rPr>
              <w:t>セキュリティ</w:t>
            </w:r>
            <w:r w:rsidR="00BD519B" w:rsidRPr="004A48EC">
              <w:rPr>
                <w:rFonts w:eastAsia="MS PGothic"/>
                <w:color w:val="000000" w:themeColor="text1"/>
                <w:sz w:val="16"/>
                <w:szCs w:val="16"/>
              </w:rPr>
              <w:t xml:space="preserve"> </w:t>
            </w:r>
            <w:r w:rsidR="00BD519B" w:rsidRPr="004A48EC">
              <w:rPr>
                <w:rFonts w:eastAsia="MS PGothic"/>
                <w:color w:val="000000" w:themeColor="text1"/>
                <w:sz w:val="16"/>
                <w:szCs w:val="16"/>
              </w:rPr>
              <w:t>インシデントとなる各セキュリティ違反について、マイクロソフトは、上記の「セキュリティ</w:t>
            </w:r>
            <w:r w:rsidR="00BD519B" w:rsidRPr="004A48EC">
              <w:rPr>
                <w:rFonts w:eastAsia="MS PGothic"/>
                <w:color w:val="000000" w:themeColor="text1"/>
                <w:sz w:val="16"/>
                <w:szCs w:val="16"/>
              </w:rPr>
              <w:t xml:space="preserve"> </w:t>
            </w:r>
            <w:r w:rsidR="00BD519B" w:rsidRPr="004A48EC">
              <w:rPr>
                <w:rFonts w:eastAsia="MS PGothic"/>
                <w:color w:val="000000" w:themeColor="text1"/>
                <w:sz w:val="16"/>
                <w:szCs w:val="16"/>
              </w:rPr>
              <w:t>インシデントの通知」の規定に従い、過度の遅滞なく、かつ、いかなる場合も</w:t>
            </w:r>
            <w:r w:rsidR="00BD519B" w:rsidRPr="004A48EC">
              <w:rPr>
                <w:rFonts w:eastAsia="MS PGothic"/>
                <w:color w:val="000000" w:themeColor="text1"/>
                <w:sz w:val="16"/>
                <w:szCs w:val="16"/>
              </w:rPr>
              <w:t xml:space="preserve"> 72 </w:t>
            </w:r>
            <w:r w:rsidR="00BD519B" w:rsidRPr="004A48EC">
              <w:rPr>
                <w:rFonts w:eastAsia="MS PGothic"/>
                <w:color w:val="000000" w:themeColor="text1"/>
                <w:sz w:val="16"/>
                <w:szCs w:val="16"/>
              </w:rPr>
              <w:t>時間以内に通知を行います</w:t>
            </w:r>
            <w:r w:rsidRPr="004928DA">
              <w:rPr>
                <w:rFonts w:eastAsia="MS PGothic"/>
                <w:color w:val="000000"/>
                <w:sz w:val="16"/>
                <w:szCs w:val="24"/>
                <w:lang w:val="ja-JP"/>
              </w:rPr>
              <w:t>。</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14550F">
        <w:tc>
          <w:tcPr>
            <w:tcW w:w="2615"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8185"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527AB75F" w14:textId="77777777" w:rsidR="0014550F" w:rsidRPr="00820DA3" w:rsidRDefault="00CB7DAC"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F55A874" w14:textId="77777777" w:rsidR="00D34129" w:rsidRDefault="00D34129">
      <w:pPr>
        <w:pStyle w:val="ProductList-Body"/>
        <w:rPr>
          <w:rFonts w:eastAsia="MS PGothic" w:cs="Calibri"/>
          <w:szCs w:val="24"/>
        </w:rPr>
      </w:pPr>
    </w:p>
    <w:p w14:paraId="190DD199" w14:textId="77E961B1" w:rsidR="0014550F" w:rsidRPr="00525D16" w:rsidRDefault="0014550F">
      <w:pPr>
        <w:pStyle w:val="ProductList-Body"/>
        <w:rPr>
          <w:rFonts w:eastAsia="MS PGothic" w:cs="Calibri"/>
          <w:szCs w:val="24"/>
        </w:rPr>
        <w:sectPr w:rsidR="0014550F" w:rsidRPr="00525D16" w:rsidSect="00BD519B">
          <w:type w:val="continuous"/>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110" w:name="_Toc476733181"/>
      <w:bookmarkStart w:id="111" w:name="OnlineServiceSpecificTerms"/>
      <w:bookmarkStart w:id="112" w:name="_Toc7587835"/>
      <w:r w:rsidRPr="00860F7E">
        <w:rPr>
          <w:lang w:eastAsia="ja-JP"/>
        </w:rPr>
        <w:lastRenderedPageBreak/>
        <w:t xml:space="preserve">Online Service </w:t>
      </w:r>
      <w:r w:rsidRPr="00860F7E">
        <w:rPr>
          <w:lang w:eastAsia="ja-JP"/>
        </w:rPr>
        <w:t>固有の条件</w:t>
      </w:r>
      <w:bookmarkEnd w:id="110"/>
      <w:bookmarkEnd w:id="112"/>
    </w:p>
    <w:bookmarkEnd w:id="111"/>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113" w:name="MicrosoftAzureServices"/>
      <w:bookmarkStart w:id="114" w:name="_Toc476733182"/>
      <w:bookmarkStart w:id="115" w:name="_Toc7587836"/>
      <w:bookmarkEnd w:id="113"/>
      <w:r w:rsidRPr="007A6C75">
        <w:t xml:space="preserve">Microsoft Azure </w:t>
      </w:r>
      <w:r w:rsidRPr="007A6C75">
        <w:t>サービス</w:t>
      </w:r>
      <w:bookmarkEnd w:id="114"/>
      <w:bookmarkEnd w:id="115"/>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48083315" w:rsidR="004B3141" w:rsidRPr="00797B79" w:rsidRDefault="00CB7DAC" w:rsidP="004B3141">
      <w:pPr>
        <w:pStyle w:val="ProductList-Body"/>
        <w:rPr>
          <w:rFonts w:eastAsia="MS PGothic"/>
          <w:szCs w:val="24"/>
        </w:rPr>
      </w:pPr>
      <w:hyperlink w:anchor="Attachment1" w:tooltip="付録 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Azure Media Services H.265/HEV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r w:rsidR="004B3141" w:rsidRPr="00797B79">
        <w:rPr>
          <w:rFonts w:eastAsia="MS PGothic"/>
          <w:szCs w:val="24"/>
        </w:rPr>
        <w:t xml:space="preserve">H.264/AVC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CB7DAC">
      <w:pPr>
        <w:pStyle w:val="ProductList-Body"/>
        <w:rPr>
          <w:rFonts w:eastAsia="MS PGothic" w:cs="Calibri"/>
          <w:szCs w:val="24"/>
        </w:rPr>
      </w:pPr>
      <w:hyperlink r:id="rId27"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定義</w:t>
      </w:r>
    </w:p>
    <w:p w14:paraId="566E45B6" w14:textId="03CB8810" w:rsidR="001139CB"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8"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724ACD62" w14:textId="77777777" w:rsidR="00A702D4" w:rsidRPr="00F513A4" w:rsidRDefault="00A702D4" w:rsidP="00A702D4">
      <w:pPr>
        <w:pStyle w:val="ProductList-Body"/>
        <w:spacing w:after="120"/>
        <w:rPr>
          <w:rFonts w:eastAsia="MS PGothic" w:cs="Calibri"/>
        </w:rPr>
      </w:pPr>
      <w:r w:rsidRPr="00F513A4">
        <w:rPr>
          <w:rFonts w:eastAsia="MS PGothic" w:cs="Calibri"/>
        </w:rPr>
        <w:t>「</w:t>
      </w:r>
      <w:r w:rsidRPr="00F513A4">
        <w:rPr>
          <w:rFonts w:eastAsia="MS PGothic" w:cs="Calibri"/>
        </w:rPr>
        <w:t xml:space="preserve">Bing </w:t>
      </w:r>
      <w:r w:rsidRPr="00F513A4">
        <w:rPr>
          <w:rFonts w:eastAsia="MS PGothic" w:cs="Calibri"/>
        </w:rPr>
        <w:t>検索サービス」とは、</w:t>
      </w:r>
      <w:hyperlink r:id="rId29" w:history="1">
        <w:r w:rsidRPr="00F513A4">
          <w:rPr>
            <w:rStyle w:val="Hyperlink"/>
            <w:rFonts w:eastAsia="MS PGothic" w:cs="Calibri"/>
          </w:rPr>
          <w:t>https://aka.ms/r1j7jq</w:t>
        </w:r>
      </w:hyperlink>
      <w:r w:rsidRPr="00F513A4">
        <w:rPr>
          <w:rFonts w:eastAsia="MS PGothic" w:cs="Calibri"/>
        </w:rPr>
        <w:t xml:space="preserve"> </w:t>
      </w:r>
      <w:r w:rsidRPr="00F513A4">
        <w:rPr>
          <w:rFonts w:eastAsia="MS PGothic" w:cs="Calibri"/>
        </w:rPr>
        <w:t>に規定されている、</w:t>
      </w:r>
      <w:r w:rsidRPr="00F513A4">
        <w:rPr>
          <w:rFonts w:eastAsia="MS PGothic" w:cs="Calibri"/>
        </w:rPr>
        <w:t>Bing Local Business Search</w:t>
      </w:r>
      <w:r w:rsidRPr="00F513A4">
        <w:rPr>
          <w:rFonts w:eastAsia="MS PGothic" w:cs="Calibri"/>
        </w:rPr>
        <w:t>、</w:t>
      </w:r>
      <w:r w:rsidRPr="00F513A4">
        <w:rPr>
          <w:rFonts w:eastAsia="MS PGothic" w:cs="Calibri"/>
        </w:rPr>
        <w:t>Entity Search</w:t>
      </w:r>
      <w:r w:rsidRPr="00F513A4">
        <w:rPr>
          <w:rFonts w:eastAsia="MS PGothic" w:cs="Calibri"/>
        </w:rPr>
        <w:t>、</w:t>
      </w:r>
      <w:r w:rsidRPr="00F513A4">
        <w:rPr>
          <w:rFonts w:eastAsia="MS PGothic" w:cs="Calibri"/>
        </w:rPr>
        <w:t>Image Search</w:t>
      </w:r>
      <w:r w:rsidRPr="00F513A4">
        <w:rPr>
          <w:rFonts w:eastAsia="MS PGothic" w:cs="Calibri"/>
        </w:rPr>
        <w:t>、</w:t>
      </w:r>
      <w:r w:rsidRPr="00F513A4">
        <w:rPr>
          <w:rFonts w:eastAsia="MS PGothic" w:cs="Calibri"/>
        </w:rPr>
        <w:t>News Search</w:t>
      </w:r>
      <w:r w:rsidRPr="00F513A4">
        <w:rPr>
          <w:rFonts w:eastAsia="MS PGothic" w:cs="Calibri"/>
        </w:rPr>
        <w:t>、</w:t>
      </w:r>
      <w:r w:rsidRPr="00F513A4">
        <w:rPr>
          <w:rFonts w:eastAsia="MS PGothic" w:cs="Calibri"/>
        </w:rPr>
        <w:t>Video Search</w:t>
      </w:r>
      <w:r w:rsidRPr="00F513A4">
        <w:rPr>
          <w:rFonts w:eastAsia="MS PGothic" w:cs="Calibri"/>
        </w:rPr>
        <w:t>、</w:t>
      </w:r>
      <w:r w:rsidRPr="00F513A4">
        <w:rPr>
          <w:rFonts w:eastAsia="MS PGothic" w:cs="Calibri"/>
        </w:rPr>
        <w:t>Visual Search</w:t>
      </w:r>
      <w:r w:rsidRPr="00F513A4">
        <w:rPr>
          <w:rFonts w:eastAsia="MS PGothic" w:cs="Calibri"/>
        </w:rPr>
        <w:t>、</w:t>
      </w:r>
      <w:r w:rsidRPr="00F513A4">
        <w:rPr>
          <w:rFonts w:eastAsia="MS PGothic" w:cs="Calibri"/>
        </w:rPr>
        <w:t>Web Search</w:t>
      </w:r>
      <w:r w:rsidRPr="00F513A4">
        <w:rPr>
          <w:rFonts w:eastAsia="MS PGothic" w:cs="Calibri"/>
        </w:rPr>
        <w:t>、</w:t>
      </w:r>
      <w:r w:rsidRPr="00F513A4">
        <w:rPr>
          <w:rFonts w:eastAsia="MS PGothic" w:cs="Calibri"/>
        </w:rPr>
        <w:t>Spell Check</w:t>
      </w:r>
      <w:r w:rsidRPr="00F513A4">
        <w:rPr>
          <w:rFonts w:eastAsia="MS PGothic" w:cs="Calibri"/>
        </w:rPr>
        <w:t>、</w:t>
      </w:r>
      <w:r w:rsidRPr="00F513A4">
        <w:rPr>
          <w:rFonts w:eastAsia="MS PGothic" w:cs="Calibri"/>
        </w:rPr>
        <w:t xml:space="preserve">Autosuggest </w:t>
      </w:r>
      <w:r w:rsidRPr="00F513A4">
        <w:rPr>
          <w:rFonts w:eastAsia="MS PGothic" w:cs="Calibri"/>
        </w:rPr>
        <w:t>などの</w:t>
      </w:r>
      <w:r w:rsidRPr="00F513A4">
        <w:rPr>
          <w:rFonts w:eastAsia="MS PGothic" w:cs="Calibri"/>
        </w:rPr>
        <w:t xml:space="preserve"> API </w:t>
      </w:r>
      <w:r w:rsidRPr="00F513A4">
        <w:rPr>
          <w:rFonts w:eastAsia="MS PGothic" w:cs="Calibri"/>
        </w:rPr>
        <w:t>を意味します。</w:t>
      </w:r>
    </w:p>
    <w:p w14:paraId="3BDCA250" w14:textId="77777777" w:rsidR="006D11B8" w:rsidRPr="003315B3" w:rsidRDefault="006D11B8" w:rsidP="006D11B8">
      <w:pPr>
        <w:pStyle w:val="ProductList-Body"/>
        <w:spacing w:after="120"/>
        <w:rPr>
          <w:rFonts w:eastAsia="MS PGothic"/>
        </w:rPr>
      </w:pPr>
      <w:r w:rsidRPr="003315B3">
        <w:rPr>
          <w:rFonts w:eastAsia="MS PGothic"/>
        </w:rPr>
        <w:t>「</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データ」とは、</w:t>
      </w:r>
      <w:r w:rsidRPr="003315B3">
        <w:rPr>
          <w:rFonts w:eastAsia="MS PGothic"/>
        </w:rPr>
        <w:t xml:space="preserve">Bing </w:t>
      </w:r>
      <w:r w:rsidRPr="003315B3">
        <w:rPr>
          <w:rFonts w:eastAsia="MS PGothic"/>
        </w:rPr>
        <w:t>検索サービスの使用に伴い、お客様から、またはお客様のためにマイクロソフトに提供される顧客データを意味します。</w:t>
      </w:r>
    </w:p>
    <w:p w14:paraId="39D8B559" w14:textId="77777777" w:rsidR="00D34129" w:rsidRPr="00525D16" w:rsidRDefault="00D34129" w:rsidP="008F7542">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00408792" w14:textId="77777777" w:rsidR="00B16A65" w:rsidRPr="008550DD" w:rsidRDefault="00B16A65" w:rsidP="008F7542">
      <w:pPr>
        <w:pStyle w:val="ProductList-Body"/>
        <w:spacing w:after="120"/>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30"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616766C6" w14:textId="77777777" w:rsidR="006D11B8" w:rsidRPr="003315B3" w:rsidRDefault="006D11B8" w:rsidP="006D11B8">
      <w:pPr>
        <w:pStyle w:val="ProductList-Body"/>
        <w:rPr>
          <w:rFonts w:eastAsia="MS PGothic"/>
        </w:rPr>
      </w:pPr>
      <w:r w:rsidRPr="003315B3">
        <w:rPr>
          <w:rFonts w:eastAsia="MS PGothic"/>
        </w:rPr>
        <w:t>「</w:t>
      </w:r>
      <w:r w:rsidRPr="003315B3">
        <w:rPr>
          <w:rFonts w:eastAsia="MS PGothic"/>
        </w:rPr>
        <w:t>Microsoft Translator</w:t>
      </w:r>
      <w:r w:rsidRPr="003315B3">
        <w:rPr>
          <w:rFonts w:eastAsia="MS PGothic"/>
        </w:rPr>
        <w:t>」とは、クラウド</w:t>
      </w:r>
      <w:r w:rsidRPr="003315B3">
        <w:rPr>
          <w:rFonts w:eastAsia="MS PGothic"/>
        </w:rPr>
        <w:t xml:space="preserve"> </w:t>
      </w:r>
      <w:r w:rsidRPr="003315B3">
        <w:rPr>
          <w:rFonts w:eastAsia="MS PGothic"/>
        </w:rPr>
        <w:t>ベースの機械翻訳サービスとしてマイクロソフトが提供する、</w:t>
      </w:r>
      <w:r w:rsidRPr="003315B3">
        <w:rPr>
          <w:rFonts w:eastAsia="MS PGothic"/>
        </w:rPr>
        <w:t xml:space="preserve">Translator Text API </w:t>
      </w:r>
      <w:r w:rsidRPr="003315B3">
        <w:rPr>
          <w:rFonts w:eastAsia="MS PGothic"/>
        </w:rPr>
        <w:t>および</w:t>
      </w:r>
      <w:r w:rsidRPr="003315B3">
        <w:rPr>
          <w:rFonts w:eastAsia="MS PGothic"/>
        </w:rPr>
        <w:t xml:space="preserve"> Translator Speech API </w:t>
      </w:r>
      <w:r w:rsidRPr="003315B3">
        <w:rPr>
          <w:rFonts w:eastAsia="MS PGothic"/>
        </w:rPr>
        <w:t>を意味します。</w:t>
      </w:r>
    </w:p>
    <w:p w14:paraId="0B7D1DA7" w14:textId="77777777" w:rsidR="005734C9" w:rsidRPr="00525D16" w:rsidRDefault="005734C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rsidP="002121BF">
      <w:pPr>
        <w:pStyle w:val="ProductList-Body"/>
        <w:numPr>
          <w:ilvl w:val="0"/>
          <w:numId w:val="8"/>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rsidP="002121BF">
      <w:pPr>
        <w:pStyle w:val="ProductList-Body"/>
        <w:numPr>
          <w:ilvl w:val="0"/>
          <w:numId w:val="8"/>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lastRenderedPageBreak/>
        <w:t xml:space="preserve">Microsoft Azure </w:t>
      </w:r>
      <w:r w:rsidRPr="003B55B6">
        <w:rPr>
          <w:rFonts w:eastAsia="MS PGothic" w:cs="Calibri"/>
          <w:b/>
          <w:color w:val="00188F"/>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116" w:name="_Hlt390436579"/>
    </w:p>
    <w:bookmarkEnd w:id="116"/>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9E6EE2">
      <w:pPr>
        <w:pStyle w:val="ProductList-Body"/>
        <w:rPr>
          <w:rFonts w:eastAsia="MS PGothic" w:cs="Calibri"/>
          <w:szCs w:val="24"/>
        </w:rPr>
      </w:pPr>
      <w:bookmarkStart w:id="117" w:name="_Hlt404939118"/>
      <w:bookmarkStart w:id="118" w:name="_Hlt404939119"/>
      <w:bookmarkStart w:id="119"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1"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117"/>
    <w:bookmarkEnd w:id="118"/>
    <w:bookmarkEnd w:id="119"/>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共有</w:t>
      </w:r>
    </w:p>
    <w:p w14:paraId="0E599DC0" w14:textId="104C9262" w:rsidR="00D34129" w:rsidRDefault="00D34129">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pPr>
        <w:pStyle w:val="ProductList-Body"/>
        <w:rPr>
          <w:rFonts w:eastAsia="MS PGothic" w:cs="Calibri"/>
          <w:szCs w:val="24"/>
        </w:rPr>
      </w:pPr>
    </w:p>
    <w:p w14:paraId="33B2BC9D" w14:textId="77777777" w:rsidR="00802D08" w:rsidRPr="003B55B6" w:rsidRDefault="00802D08" w:rsidP="003B55B6">
      <w:pPr>
        <w:pStyle w:val="ProductList-Body"/>
        <w:keepNext/>
        <w:rPr>
          <w:rFonts w:eastAsia="MS PGothic" w:cs="Calibri"/>
          <w:b/>
          <w:color w:val="00188F"/>
        </w:rPr>
      </w:pPr>
      <w:r w:rsidRPr="003B55B6">
        <w:rPr>
          <w:rFonts w:eastAsia="MS PGothic" w:cs="Calibri"/>
          <w:b/>
          <w:color w:val="00188F"/>
        </w:rPr>
        <w:t>Marketplace</w:t>
      </w:r>
    </w:p>
    <w:p w14:paraId="77BC9084" w14:textId="77777777" w:rsidR="00A702D4" w:rsidRPr="00EA2A60" w:rsidRDefault="00A702D4" w:rsidP="00A702D4">
      <w:pPr>
        <w:pStyle w:val="ProductList-Body"/>
        <w:rPr>
          <w:rFonts w:eastAsia="MS PGothic" w:cs="Calibri"/>
          <w:spacing w:val="-2"/>
        </w:rPr>
      </w:pPr>
      <w:r w:rsidRPr="00EA2A60">
        <w:rPr>
          <w:rFonts w:eastAsia="MS PGothic" w:cs="Calibri"/>
          <w:spacing w:val="-2"/>
        </w:rPr>
        <w:t xml:space="preserve">Microsoft Azure </w:t>
      </w:r>
      <w:r w:rsidRPr="00EA2A60">
        <w:rPr>
          <w:rFonts w:eastAsia="MS PGothic" w:cs="Calibri"/>
          <w:spacing w:val="-2"/>
        </w:rPr>
        <w:t>において、お客様は、</w:t>
      </w:r>
      <w:r w:rsidRPr="00EA2A60">
        <w:rPr>
          <w:rFonts w:eastAsia="MS PGothic" w:cs="Calibri"/>
          <w:spacing w:val="-2"/>
        </w:rPr>
        <w:t xml:space="preserve">Microsoft Azure Marketplace </w:t>
      </w:r>
      <w:r w:rsidRPr="00EA2A60">
        <w:rPr>
          <w:rFonts w:eastAsia="MS PGothic" w:cs="Calibri"/>
          <w:spacing w:val="-2"/>
        </w:rPr>
        <w:t>および仮想マシンのギャラリーなどの機能を通じて、</w:t>
      </w:r>
      <w:r w:rsidRPr="00EA2A60">
        <w:rPr>
          <w:rFonts w:eastAsia="MS PGothic" w:cs="Calibri"/>
          <w:spacing w:val="-2"/>
        </w:rPr>
        <w:t xml:space="preserve">Azure </w:t>
      </w:r>
      <w:r w:rsidRPr="00EA2A60">
        <w:rPr>
          <w:rFonts w:eastAsia="MS PGothic" w:cs="Calibri"/>
          <w:spacing w:val="-2"/>
        </w:rPr>
        <w:t>との併用にに最適化された製品およびサービスにアクセスしたり、これを購入することができます。ただし、</w:t>
      </w:r>
      <w:hyperlink r:id="rId32" w:history="1">
        <w:r w:rsidRPr="00EA2A60">
          <w:rPr>
            <w:rStyle w:val="Hyperlink"/>
            <w:rFonts w:eastAsia="MS PGothic" w:cs="Calibri"/>
            <w:spacing w:val="-2"/>
          </w:rPr>
          <w:t>http://azure.microsoft.com/en-us/support/legal/store-terms</w:t>
        </w:r>
      </w:hyperlink>
      <w:hyperlink r:id="rId33" w:history="1"/>
      <w:r w:rsidRPr="00EA2A60">
        <w:rPr>
          <w:rFonts w:eastAsia="MS PGothic" w:cs="Calibri"/>
          <w:spacing w:val="-2"/>
        </w:rPr>
        <w:t xml:space="preserve"> </w:t>
      </w:r>
      <w:r w:rsidRPr="00EA2A60">
        <w:rPr>
          <w:rFonts w:eastAsia="MS PGothic" w:cs="Calibri"/>
          <w:spacing w:val="-2"/>
        </w:rPr>
        <w:t>に掲示される個別の条件に従うことを条件とします。</w:t>
      </w:r>
    </w:p>
    <w:bookmarkStart w:id="120" w:name="MicrosoftTranslator"/>
    <w:p w14:paraId="1BC2A87F" w14:textId="77777777" w:rsidR="002A307D" w:rsidRPr="00820DA3" w:rsidRDefault="002A307D" w:rsidP="002A307D">
      <w:pPr>
        <w:pStyle w:val="ProductList-Body"/>
        <w:shd w:val="clear" w:color="auto" w:fill="A6A6A6"/>
        <w:spacing w:before="120" w:after="240"/>
        <w:jc w:val="right"/>
        <w:rPr>
          <w:rFonts w:eastAsia="MS PGothic"/>
          <w:sz w:val="16"/>
          <w:szCs w:val="24"/>
        </w:rPr>
      </w:pPr>
      <w:r>
        <w:fldChar w:fldCharType="begin"/>
      </w:r>
      <w:r>
        <w:instrText xml:space="preserve"> HYPERLINK \l "TableofContents" \o "</w:instrText>
      </w:r>
      <w:r>
        <w:instrText>目次</w:instrText>
      </w:r>
      <w:r>
        <w:instrText xml:space="preserve">" </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3D673FE2" w14:textId="77777777" w:rsidR="00814E98" w:rsidRPr="00814E98" w:rsidRDefault="00814E98" w:rsidP="00814E98">
      <w:pPr>
        <w:pStyle w:val="ProductList-Offering2Heading"/>
      </w:pPr>
      <w:r w:rsidRPr="00814E98">
        <w:tab/>
      </w:r>
      <w:bookmarkStart w:id="121" w:name="_Toc783785"/>
      <w:bookmarkStart w:id="122" w:name="_Toc7587837"/>
      <w:r w:rsidRPr="00814E98">
        <w:t xml:space="preserve">Azure </w:t>
      </w:r>
      <w:r w:rsidRPr="00814E98">
        <w:t>ラボ</w:t>
      </w:r>
      <w:r w:rsidRPr="00814E98">
        <w:t xml:space="preserve"> </w:t>
      </w:r>
      <w:r w:rsidRPr="00814E98">
        <w:t>サービス</w:t>
      </w:r>
      <w:bookmarkEnd w:id="121"/>
      <w:bookmarkEnd w:id="122"/>
    </w:p>
    <w:p w14:paraId="3D0AA0B6" w14:textId="77777777" w:rsidR="00814E98" w:rsidRPr="00B2580A" w:rsidRDefault="00814E98" w:rsidP="00814E98">
      <w:pPr>
        <w:pStyle w:val="ProductList-ClauseHeading"/>
        <w:rPr>
          <w:rFonts w:eastAsia="MS PGothic" w:cs="Calibri"/>
        </w:rPr>
      </w:pPr>
      <w:r w:rsidRPr="00B2580A">
        <w:rPr>
          <w:rFonts w:eastAsia="MS PGothic" w:cs="Calibri"/>
        </w:rPr>
        <w:t>エンド</w:t>
      </w:r>
      <w:r w:rsidRPr="00B2580A">
        <w:rPr>
          <w:rFonts w:eastAsia="MS PGothic" w:cs="Calibri"/>
        </w:rPr>
        <w:t xml:space="preserve"> </w:t>
      </w:r>
      <w:r w:rsidRPr="00B2580A">
        <w:rPr>
          <w:rFonts w:eastAsia="MS PGothic" w:cs="Calibri"/>
        </w:rPr>
        <w:t>ユーザーとの関係</w:t>
      </w:r>
    </w:p>
    <w:p w14:paraId="5BC43743" w14:textId="77777777" w:rsidR="00814E98" w:rsidRPr="00B2580A" w:rsidRDefault="00814E98" w:rsidP="00814E98">
      <w:pPr>
        <w:pStyle w:val="ProductList-Body"/>
        <w:rPr>
          <w:rFonts w:eastAsia="MS PGothic" w:cs="Calibri"/>
        </w:rPr>
      </w:pPr>
      <w:r w:rsidRPr="00B2580A">
        <w:rPr>
          <w:rFonts w:eastAsia="MS PGothic" w:cs="Calibri"/>
        </w:rPr>
        <w:t>マイクロソフトはお客様とマイクロソフトとの間で</w:t>
      </w:r>
      <w:r w:rsidRPr="00B2580A">
        <w:rPr>
          <w:rFonts w:eastAsia="MS PGothic" w:cs="Calibri"/>
        </w:rPr>
        <w:t xml:space="preserve"> Azure </w:t>
      </w:r>
      <w:r w:rsidRPr="00B2580A">
        <w:rPr>
          <w:rFonts w:eastAsia="MS PGothic" w:cs="Calibri"/>
        </w:rPr>
        <w:t>ラボ</w:t>
      </w:r>
      <w:r w:rsidRPr="00B2580A">
        <w:rPr>
          <w:rFonts w:eastAsia="MS PGothic" w:cs="Calibri"/>
        </w:rPr>
        <w:t xml:space="preserve"> </w:t>
      </w:r>
      <w:r w:rsidRPr="00B2580A">
        <w:rPr>
          <w:rFonts w:eastAsia="MS PGothic" w:cs="Calibri"/>
        </w:rPr>
        <w:t>サービスを提供しますが、お客様はそのエンド</w:t>
      </w:r>
      <w:r w:rsidRPr="00B2580A">
        <w:rPr>
          <w:rFonts w:eastAsia="MS PGothic" w:cs="Calibri"/>
        </w:rPr>
        <w:t xml:space="preserve"> </w:t>
      </w:r>
      <w:r w:rsidRPr="00B2580A">
        <w:rPr>
          <w:rFonts w:eastAsia="MS PGothic" w:cs="Calibri"/>
        </w:rPr>
        <w:t>ユーザーに関連サービスを提供する唯一のプロバイダーであり、サポート義務を含め、エンド</w:t>
      </w:r>
      <w:r w:rsidRPr="00B2580A">
        <w:rPr>
          <w:rFonts w:eastAsia="MS PGothic" w:cs="Calibri"/>
        </w:rPr>
        <w:t xml:space="preserve"> </w:t>
      </w:r>
      <w:r w:rsidRPr="00B2580A">
        <w:rPr>
          <w:rFonts w:eastAsia="MS PGothic" w:cs="Calibri"/>
        </w:rPr>
        <w:t>ユーザーに対する唯一かつ排他的な責任を持つものとします。エンド</w:t>
      </w:r>
      <w:r w:rsidRPr="00B2580A">
        <w:rPr>
          <w:rFonts w:eastAsia="MS PGothic" w:cs="Calibri"/>
        </w:rPr>
        <w:t xml:space="preserve"> </w:t>
      </w:r>
      <w:r w:rsidRPr="00B2580A">
        <w:rPr>
          <w:rFonts w:eastAsia="MS PGothic" w:cs="Calibri"/>
        </w:rPr>
        <w:t>ユーザーは、本サービスに関してマイクロソフトと契約を結んでいる当事者ではありません。</w:t>
      </w:r>
    </w:p>
    <w:p w14:paraId="1188FAAE" w14:textId="77777777" w:rsidR="00814E98" w:rsidRPr="00B2580A" w:rsidRDefault="00814E98" w:rsidP="00814E98">
      <w:pPr>
        <w:pStyle w:val="ProductList-Body"/>
        <w:rPr>
          <w:rFonts w:eastAsia="MS PGothic" w:cs="Calibri"/>
        </w:rPr>
      </w:pPr>
    </w:p>
    <w:p w14:paraId="4F05A9EB" w14:textId="77777777" w:rsidR="00814E98" w:rsidRPr="00B2580A" w:rsidRDefault="00814E98" w:rsidP="00814E98">
      <w:pPr>
        <w:pStyle w:val="ProductList-ClauseHeading"/>
        <w:rPr>
          <w:rFonts w:eastAsia="MS PGothic" w:cs="Calibri"/>
        </w:rPr>
      </w:pPr>
      <w:r w:rsidRPr="00B2580A">
        <w:rPr>
          <w:rFonts w:eastAsia="MS PGothic" w:cs="Calibri"/>
        </w:rPr>
        <w:t>通知、責任、マイクロソフトに対する訴訟の禁止</w:t>
      </w:r>
    </w:p>
    <w:p w14:paraId="27548BDE" w14:textId="77777777" w:rsidR="00814E98" w:rsidRPr="00B2580A" w:rsidRDefault="00814E98" w:rsidP="00814E98">
      <w:pPr>
        <w:pStyle w:val="ProductList-Body"/>
        <w:spacing w:after="120"/>
        <w:rPr>
          <w:rFonts w:eastAsia="MS PGothic" w:cs="Calibri"/>
        </w:rPr>
      </w:pPr>
      <w:r w:rsidRPr="00B2580A">
        <w:rPr>
          <w:rFonts w:eastAsia="MS PGothic" w:cs="Calibri"/>
        </w:rPr>
        <w:t>データの侵害、パスワードの問題、エンド</w:t>
      </w:r>
      <w:r w:rsidRPr="00B2580A">
        <w:rPr>
          <w:rFonts w:eastAsia="MS PGothic" w:cs="Calibri"/>
        </w:rPr>
        <w:t xml:space="preserve"> </w:t>
      </w:r>
      <w:r w:rsidRPr="00B2580A">
        <w:rPr>
          <w:rFonts w:eastAsia="MS PGothic" w:cs="Calibri"/>
        </w:rPr>
        <w:t>ユーザーからの苦情、ユーザー</w:t>
      </w:r>
      <w:r w:rsidRPr="00B2580A">
        <w:rPr>
          <w:rFonts w:eastAsia="MS PGothic" w:cs="Calibri"/>
        </w:rPr>
        <w:t xml:space="preserve"> </w:t>
      </w:r>
      <w:r w:rsidRPr="00B2580A">
        <w:rPr>
          <w:rFonts w:eastAsia="MS PGothic" w:cs="Calibri"/>
        </w:rPr>
        <w:t>データの消失、知的財産権またはプライバシーに関する申し立てなどのマイクロソフトに影響を及ぼす可能性があるインシデントを速やかにマイクロソフトに通知するものとします。</w:t>
      </w:r>
    </w:p>
    <w:p w14:paraId="718681E9" w14:textId="77777777" w:rsidR="00814E98" w:rsidRPr="00B2580A" w:rsidRDefault="00814E98" w:rsidP="00814E98">
      <w:pPr>
        <w:pStyle w:val="ProductList-Body"/>
        <w:spacing w:after="120"/>
        <w:rPr>
          <w:rFonts w:eastAsia="MS PGothic" w:cs="Calibri"/>
        </w:rPr>
      </w:pPr>
      <w:r w:rsidRPr="00B2580A">
        <w:rPr>
          <w:rFonts w:eastAsia="MS PGothic" w:cs="Calibri"/>
        </w:rPr>
        <w:t>お客様は、エンド</w:t>
      </w:r>
      <w:r w:rsidRPr="00B2580A">
        <w:rPr>
          <w:rFonts w:eastAsia="MS PGothic" w:cs="Calibri"/>
        </w:rPr>
        <w:t xml:space="preserve"> </w:t>
      </w:r>
      <w:r w:rsidRPr="00B2580A">
        <w:rPr>
          <w:rFonts w:eastAsia="MS PGothic" w:cs="Calibri"/>
        </w:rPr>
        <w:t>ユーザーによるサービスの利用に関して、マイクロソフトがお客様またはエンド</w:t>
      </w:r>
      <w:r w:rsidRPr="00B2580A">
        <w:rPr>
          <w:rFonts w:eastAsia="MS PGothic" w:cs="Calibri"/>
        </w:rPr>
        <w:t xml:space="preserve"> </w:t>
      </w:r>
      <w:r w:rsidRPr="00B2580A">
        <w:rPr>
          <w:rFonts w:eastAsia="MS PGothic" w:cs="Calibri"/>
        </w:rPr>
        <w:t>ユーザーに義務もしくは責任を負わないことを了承し、これに同意するものとします。</w:t>
      </w:r>
    </w:p>
    <w:p w14:paraId="5032C5AC" w14:textId="77777777" w:rsidR="00814E98" w:rsidRDefault="00814E98" w:rsidP="00814E98">
      <w:pPr>
        <w:pStyle w:val="ProductList-Body"/>
        <w:rPr>
          <w:rFonts w:eastAsia="MS PGothic" w:cs="Calibri"/>
        </w:rPr>
      </w:pPr>
      <w:r w:rsidRPr="00B2580A">
        <w:rPr>
          <w:rFonts w:eastAsia="MS PGothic" w:cs="Calibri"/>
        </w:rPr>
        <w:t>エンド</w:t>
      </w:r>
      <w:r w:rsidRPr="00B2580A">
        <w:rPr>
          <w:rFonts w:eastAsia="MS PGothic" w:cs="Calibri"/>
        </w:rPr>
        <w:t xml:space="preserve"> </w:t>
      </w:r>
      <w:r w:rsidRPr="00B2580A">
        <w:rPr>
          <w:rFonts w:eastAsia="MS PGothic" w:cs="Calibri"/>
        </w:rPr>
        <w:t>ユーザーはサービスを利用することにより、サービスに関連してマイクロソフトに対する訴訟を提起してはなりません。エンド</w:t>
      </w:r>
      <w:r w:rsidRPr="00B2580A">
        <w:rPr>
          <w:rFonts w:eastAsia="MS PGothic" w:cs="Calibri"/>
        </w:rPr>
        <w:t xml:space="preserve"> </w:t>
      </w:r>
      <w:r w:rsidRPr="00B2580A">
        <w:rPr>
          <w:rFonts w:eastAsia="MS PGothic" w:cs="Calibri"/>
        </w:rPr>
        <w:t>ユーザーがマイクロソフトに対する訴訟を提起する場合、本項の補償の規定が適用されます。</w:t>
      </w:r>
    </w:p>
    <w:p w14:paraId="46D64567" w14:textId="77777777" w:rsidR="00814E98" w:rsidRPr="00065283" w:rsidRDefault="00814E98" w:rsidP="00814E98">
      <w:pPr>
        <w:pStyle w:val="ProductList-Body"/>
      </w:pPr>
    </w:p>
    <w:p w14:paraId="25316C2B" w14:textId="77777777" w:rsidR="00814E98" w:rsidRPr="00B2580A" w:rsidRDefault="00814E98" w:rsidP="00814E98">
      <w:pPr>
        <w:pStyle w:val="ProductList-ClauseHeading"/>
        <w:rPr>
          <w:rFonts w:eastAsia="MS PGothic" w:cs="Calibri"/>
        </w:rPr>
      </w:pPr>
      <w:r w:rsidRPr="00B2580A">
        <w:rPr>
          <w:rFonts w:eastAsia="MS PGothic" w:cs="Calibri"/>
        </w:rPr>
        <w:t>補償</w:t>
      </w:r>
    </w:p>
    <w:p w14:paraId="740F68BD" w14:textId="77777777" w:rsidR="00814E98" w:rsidRPr="00B2580A" w:rsidRDefault="00814E98" w:rsidP="00814E98">
      <w:pPr>
        <w:pStyle w:val="ProductList-Body"/>
        <w:rPr>
          <w:rFonts w:eastAsia="MS PGothic" w:cs="Calibri"/>
        </w:rPr>
      </w:pPr>
      <w:r w:rsidRPr="00B2580A">
        <w:rPr>
          <w:rFonts w:eastAsia="MS PGothic" w:cs="Calibri"/>
        </w:rPr>
        <w:t>お客様は、エンド</w:t>
      </w:r>
      <w:r w:rsidRPr="00B2580A">
        <w:rPr>
          <w:rFonts w:eastAsia="MS PGothic" w:cs="Calibri"/>
        </w:rPr>
        <w:t xml:space="preserve"> </w:t>
      </w:r>
      <w:r w:rsidRPr="00B2580A">
        <w:rPr>
          <w:rFonts w:eastAsia="MS PGothic" w:cs="Calibri"/>
        </w:rPr>
        <w:t>ユーザーに提供したサービスに関連してエンド</w:t>
      </w:r>
      <w:r w:rsidRPr="00B2580A">
        <w:rPr>
          <w:rFonts w:eastAsia="MS PGothic" w:cs="Calibri"/>
        </w:rPr>
        <w:t xml:space="preserve"> </w:t>
      </w:r>
      <w:r w:rsidRPr="00B2580A">
        <w:rPr>
          <w:rFonts w:eastAsia="MS PGothic" w:cs="Calibri"/>
        </w:rPr>
        <w:t>ユーザー、第三者、規制当局から提起された請求に対して、マイクロソフトに一切の損害が生じないようにし、マイクロソフトを補償することに同意するものとします。お客様は、判決で確定した請求金額または和解金、およびそれに関連するすべての費用</w:t>
      </w:r>
      <w:r w:rsidRPr="00B2580A">
        <w:rPr>
          <w:rFonts w:eastAsia="MS PGothic" w:cs="Calibri"/>
        </w:rPr>
        <w:t xml:space="preserve"> (</w:t>
      </w:r>
      <w:r w:rsidRPr="00B2580A">
        <w:rPr>
          <w:rFonts w:eastAsia="MS PGothic" w:cs="Calibri"/>
        </w:rPr>
        <w:t>合理的な弁護士費用を含む</w:t>
      </w:r>
      <w:r w:rsidRPr="00B2580A">
        <w:rPr>
          <w:rFonts w:eastAsia="MS PGothic" w:cs="Calibri"/>
        </w:rPr>
        <w:t xml:space="preserve">) </w:t>
      </w:r>
      <w:r w:rsidRPr="00B2580A">
        <w:rPr>
          <w:rFonts w:eastAsia="MS PGothic" w:cs="Calibri"/>
        </w:rPr>
        <w:t>と経費を支払うものとします。</w:t>
      </w:r>
    </w:p>
    <w:p w14:paraId="0E320091" w14:textId="77777777" w:rsidR="00814E98" w:rsidRPr="00065283" w:rsidRDefault="00814E98" w:rsidP="00814E98">
      <w:pPr>
        <w:pStyle w:val="ProductList-Body"/>
      </w:pPr>
    </w:p>
    <w:p w14:paraId="2F4C6F5A" w14:textId="77777777" w:rsidR="00814E98" w:rsidRPr="00B2580A" w:rsidRDefault="00814E98" w:rsidP="00814E98">
      <w:pPr>
        <w:pStyle w:val="ProductList-ClauseHeading"/>
        <w:rPr>
          <w:rFonts w:eastAsia="MS PGothic" w:cs="Calibri"/>
        </w:rPr>
      </w:pPr>
      <w:r w:rsidRPr="00B2580A">
        <w:rPr>
          <w:rFonts w:eastAsia="MS PGothic" w:cs="Calibri"/>
        </w:rPr>
        <w:t>エンド</w:t>
      </w:r>
      <w:r w:rsidRPr="00B2580A">
        <w:rPr>
          <w:rFonts w:eastAsia="MS PGothic" w:cs="Calibri"/>
        </w:rPr>
        <w:t xml:space="preserve"> </w:t>
      </w:r>
      <w:r w:rsidRPr="00B2580A">
        <w:rPr>
          <w:rFonts w:eastAsia="MS PGothic" w:cs="Calibri"/>
        </w:rPr>
        <w:t>ユーザー条項</w:t>
      </w:r>
    </w:p>
    <w:p w14:paraId="22589DC6" w14:textId="77777777" w:rsidR="00814E98" w:rsidRPr="00B2580A" w:rsidRDefault="00814E98" w:rsidP="00814E98">
      <w:pPr>
        <w:pStyle w:val="ProductList-Body"/>
        <w:spacing w:after="120"/>
        <w:rPr>
          <w:rFonts w:eastAsia="MS PGothic" w:cs="Calibri"/>
        </w:rPr>
      </w:pPr>
      <w:r w:rsidRPr="00B2580A">
        <w:rPr>
          <w:rFonts w:eastAsia="MS PGothic" w:cs="Calibri"/>
        </w:rPr>
        <w:t>エンド</w:t>
      </w:r>
      <w:r w:rsidRPr="00B2580A">
        <w:rPr>
          <w:rFonts w:eastAsia="MS PGothic" w:cs="Calibri"/>
        </w:rPr>
        <w:t xml:space="preserve"> </w:t>
      </w:r>
      <w:r w:rsidRPr="00B2580A">
        <w:rPr>
          <w:rFonts w:eastAsia="MS PGothic" w:cs="Calibri"/>
        </w:rPr>
        <w:t>ユーザーにサービスを提供するために、お客様とそのエンド</w:t>
      </w:r>
      <w:r w:rsidRPr="00B2580A">
        <w:rPr>
          <w:rFonts w:eastAsia="MS PGothic" w:cs="Calibri"/>
        </w:rPr>
        <w:t xml:space="preserve"> </w:t>
      </w:r>
      <w:r w:rsidRPr="00B2580A">
        <w:rPr>
          <w:rFonts w:eastAsia="MS PGothic" w:cs="Calibri"/>
        </w:rPr>
        <w:t>ユーザーは、次の要件の内容が盛り込まれた拘束力のある書面による契約に有効に同意する必要があります。</w:t>
      </w:r>
    </w:p>
    <w:p w14:paraId="3CA972BF" w14:textId="77777777" w:rsidR="00814E98" w:rsidRPr="00B2580A" w:rsidRDefault="00814E98" w:rsidP="00814E98">
      <w:pPr>
        <w:pStyle w:val="ProductList-Body"/>
        <w:spacing w:after="120"/>
        <w:rPr>
          <w:rFonts w:eastAsia="MS PGothic" w:cs="Calibri"/>
        </w:rPr>
      </w:pPr>
      <w:r w:rsidRPr="00B2580A">
        <w:rPr>
          <w:rFonts w:eastAsia="MS PGothic" w:cs="Calibri"/>
          <w:u w:val="single"/>
        </w:rPr>
        <w:t>関係に関する声明</w:t>
      </w:r>
      <w:r w:rsidRPr="00B2580A">
        <w:rPr>
          <w:rFonts w:eastAsia="MS PGothic" w:cs="Calibri"/>
        </w:rPr>
        <w:t xml:space="preserve">: </w:t>
      </w:r>
      <w:r w:rsidRPr="00B2580A">
        <w:rPr>
          <w:rFonts w:eastAsia="MS PGothic" w:cs="Calibri"/>
        </w:rPr>
        <w:t>お客様は唯一のサービス</w:t>
      </w:r>
      <w:r w:rsidRPr="00B2580A">
        <w:rPr>
          <w:rFonts w:eastAsia="MS PGothic" w:cs="Calibri"/>
        </w:rPr>
        <w:t xml:space="preserve"> </w:t>
      </w:r>
      <w:r w:rsidRPr="00B2580A">
        <w:rPr>
          <w:rFonts w:eastAsia="MS PGothic" w:cs="Calibri"/>
        </w:rPr>
        <w:t>プロバイダーです。お客様は、エンド</w:t>
      </w:r>
      <w:r w:rsidRPr="00B2580A">
        <w:rPr>
          <w:rFonts w:eastAsia="MS PGothic" w:cs="Calibri"/>
        </w:rPr>
        <w:t xml:space="preserve"> </w:t>
      </w:r>
      <w:r w:rsidRPr="00B2580A">
        <w:rPr>
          <w:rFonts w:eastAsia="MS PGothic" w:cs="Calibri"/>
        </w:rPr>
        <w:t>ユーザーにサポートを提供する責任を負います。そのサービスは、お客様の使用条件およびプライバシー</w:t>
      </w:r>
      <w:r w:rsidRPr="00B2580A">
        <w:rPr>
          <w:rFonts w:eastAsia="MS PGothic" w:cs="Calibri"/>
        </w:rPr>
        <w:t xml:space="preserve"> </w:t>
      </w:r>
      <w:r w:rsidRPr="00B2580A">
        <w:rPr>
          <w:rFonts w:eastAsia="MS PGothic" w:cs="Calibri"/>
        </w:rPr>
        <w:t>ポリシーに基づいて、お客様によってエンド</w:t>
      </w:r>
      <w:r w:rsidRPr="00B2580A">
        <w:rPr>
          <w:rFonts w:eastAsia="MS PGothic" w:cs="Calibri"/>
        </w:rPr>
        <w:t xml:space="preserve"> </w:t>
      </w:r>
      <w:r w:rsidRPr="00B2580A">
        <w:rPr>
          <w:rFonts w:eastAsia="MS PGothic" w:cs="Calibri"/>
        </w:rPr>
        <w:t>ユーザーに提供されるものとします。</w:t>
      </w:r>
    </w:p>
    <w:p w14:paraId="4BA3DD9B" w14:textId="77777777" w:rsidR="00814E98" w:rsidRPr="00B2580A" w:rsidRDefault="00814E98" w:rsidP="00814E98">
      <w:pPr>
        <w:pStyle w:val="ProductList-Body"/>
        <w:spacing w:after="120"/>
        <w:rPr>
          <w:rFonts w:eastAsia="MS PGothic" w:cs="Calibri"/>
        </w:rPr>
      </w:pPr>
      <w:r w:rsidRPr="00B2580A">
        <w:rPr>
          <w:rFonts w:eastAsia="MS PGothic" w:cs="Calibri"/>
          <w:u w:val="single"/>
        </w:rPr>
        <w:t>契約条件の遵守</w:t>
      </w:r>
      <w:r w:rsidRPr="00B2580A">
        <w:rPr>
          <w:rFonts w:eastAsia="MS PGothic" w:cs="Calibri"/>
        </w:rPr>
        <w:t>:</w:t>
      </w:r>
      <w:r>
        <w:rPr>
          <w:rFonts w:eastAsia="MS PGothic" w:cs="Calibri"/>
        </w:rPr>
        <w:t xml:space="preserve"> </w:t>
      </w:r>
      <w:r w:rsidRPr="00B2580A">
        <w:rPr>
          <w:rFonts w:eastAsia="MS PGothic" w:cs="Calibri"/>
        </w:rPr>
        <w:t>お客様は、お客様の規定およびエンド</w:t>
      </w:r>
      <w:r w:rsidRPr="00B2580A">
        <w:rPr>
          <w:rFonts w:eastAsia="MS PGothic" w:cs="Calibri"/>
        </w:rPr>
        <w:t xml:space="preserve"> </w:t>
      </w:r>
      <w:r w:rsidRPr="00B2580A">
        <w:rPr>
          <w:rFonts w:eastAsia="MS PGothic" w:cs="Calibri"/>
        </w:rPr>
        <w:t>ユーザーによるサービスの利用に関して、すべての適用される法令を確実に遵守する責任を単独で負うものとします。これには</w:t>
      </w:r>
      <w:r w:rsidRPr="00B2580A">
        <w:rPr>
          <w:rFonts w:eastAsia="MS PGothic" w:cs="Calibri"/>
        </w:rPr>
        <w:t xml:space="preserve"> GDPR </w:t>
      </w:r>
      <w:r w:rsidRPr="00B2580A">
        <w:rPr>
          <w:rFonts w:eastAsia="MS PGothic" w:cs="Calibri"/>
        </w:rPr>
        <w:t>が含まれますが、これらに限定されません。</w:t>
      </w:r>
    </w:p>
    <w:p w14:paraId="68796370" w14:textId="77777777" w:rsidR="00814E98" w:rsidRPr="00B2580A" w:rsidRDefault="00814E98" w:rsidP="00814E98">
      <w:pPr>
        <w:pStyle w:val="ProductList-Body"/>
        <w:spacing w:after="120"/>
        <w:rPr>
          <w:rFonts w:eastAsia="MS PGothic" w:cs="Calibri"/>
        </w:rPr>
      </w:pPr>
      <w:r w:rsidRPr="00B2580A">
        <w:rPr>
          <w:rFonts w:eastAsia="MS PGothic" w:cs="Calibri"/>
          <w:u w:val="single"/>
        </w:rPr>
        <w:t>保証の免責</w:t>
      </w:r>
      <w:r w:rsidRPr="00B2580A">
        <w:rPr>
          <w:rFonts w:eastAsia="MS PGothic" w:cs="Calibri"/>
        </w:rPr>
        <w:t xml:space="preserve">: </w:t>
      </w:r>
      <w:r w:rsidRPr="00B2580A">
        <w:rPr>
          <w:rFonts w:eastAsia="MS PGothic" w:cs="Calibri"/>
        </w:rPr>
        <w:t>お客様は、サービスに関連するいかなる保証も、マイクロソフトに関連するいかなる保証も求めないものとします。</w:t>
      </w:r>
    </w:p>
    <w:p w14:paraId="13E8C19E" w14:textId="77777777" w:rsidR="00814E98" w:rsidRPr="00B2580A" w:rsidRDefault="00814E98" w:rsidP="00814E98">
      <w:pPr>
        <w:pStyle w:val="ProductList-Body"/>
        <w:rPr>
          <w:rFonts w:eastAsia="MS PGothic" w:cs="Calibri"/>
        </w:rPr>
      </w:pPr>
      <w:r w:rsidRPr="00B2580A">
        <w:rPr>
          <w:rFonts w:eastAsia="MS PGothic" w:cs="Calibri"/>
          <w:u w:val="single"/>
        </w:rPr>
        <w:t>責任の制限、損害賠償の排除</w:t>
      </w:r>
      <w:r w:rsidRPr="00B2580A">
        <w:rPr>
          <w:rFonts w:eastAsia="MS PGothic" w:cs="Calibri"/>
        </w:rPr>
        <w:t xml:space="preserve">: </w:t>
      </w:r>
      <w:r w:rsidRPr="00B2580A">
        <w:rPr>
          <w:rFonts w:eastAsia="MS PGothic" w:cs="Calibri"/>
        </w:rPr>
        <w:t>お客様は、お客様とマイクロソフトの間で結ばれた適用される契約の規定に合致する方法で、責任を免除し、損害賠償を排除するものとします。</w:t>
      </w:r>
    </w:p>
    <w:p w14:paraId="63587C86" w14:textId="77777777" w:rsidR="00814E98" w:rsidRPr="00065283" w:rsidRDefault="00814E98" w:rsidP="00814E98">
      <w:pPr>
        <w:pStyle w:val="ProductList-Body"/>
        <w:rPr>
          <w:lang w:eastAsia="en-US"/>
        </w:rPr>
      </w:pPr>
    </w:p>
    <w:p w14:paraId="54AE0E60" w14:textId="77777777" w:rsidR="00814E98" w:rsidRPr="00B2580A" w:rsidRDefault="00814E98" w:rsidP="00814E98">
      <w:pPr>
        <w:pStyle w:val="ProductList-ClauseHeading"/>
        <w:rPr>
          <w:rFonts w:eastAsia="MS PGothic" w:cs="Calibri"/>
        </w:rPr>
      </w:pPr>
      <w:r w:rsidRPr="00B2580A">
        <w:rPr>
          <w:rFonts w:eastAsia="MS PGothic" w:cs="Calibri"/>
        </w:rPr>
        <w:lastRenderedPageBreak/>
        <w:t>更新</w:t>
      </w:r>
    </w:p>
    <w:p w14:paraId="346A4FB8" w14:textId="77777777" w:rsidR="00814E98" w:rsidRPr="00B2580A" w:rsidRDefault="00814E98" w:rsidP="00814E98">
      <w:pPr>
        <w:pStyle w:val="ProductList-Body"/>
        <w:rPr>
          <w:rFonts w:eastAsia="MS PGothic" w:cs="Calibri"/>
        </w:rPr>
      </w:pPr>
      <w:r w:rsidRPr="00B2580A">
        <w:rPr>
          <w:rFonts w:eastAsia="MS PGothic" w:cs="Calibri"/>
        </w:rPr>
        <w:t>お客様は、ポートフォリオに含まれる仮想マシン</w:t>
      </w:r>
      <w:r w:rsidRPr="00B2580A">
        <w:rPr>
          <w:rFonts w:eastAsia="MS PGothic" w:cs="Calibri"/>
        </w:rPr>
        <w:t xml:space="preserve"> (VM) </w:t>
      </w:r>
      <w:r w:rsidRPr="00B2580A">
        <w:rPr>
          <w:rFonts w:eastAsia="MS PGothic" w:cs="Calibri"/>
        </w:rPr>
        <w:t>を更新する責任を負います。上述の規定にかかわらず、マイクロソフトは、更新または一般にサービスに適用可能なその他の変更の適用を含め、お客様のポートフォリオに含まれる</w:t>
      </w:r>
      <w:r w:rsidRPr="00B2580A">
        <w:rPr>
          <w:rFonts w:eastAsia="MS PGothic" w:cs="Calibri"/>
        </w:rPr>
        <w:t xml:space="preserve"> VM </w:t>
      </w:r>
      <w:r w:rsidRPr="00B2580A">
        <w:rPr>
          <w:rFonts w:eastAsia="MS PGothic" w:cs="Calibri"/>
        </w:rPr>
        <w:t>に関してビジネス上の判断で合理的と思われる措置を講じることができますが、かかる措置を講じる義務を負うものではありません。</w:t>
      </w:r>
    </w:p>
    <w:p w14:paraId="48D98FB4" w14:textId="77777777" w:rsidR="0014550F" w:rsidRPr="00820DA3" w:rsidRDefault="00CB7DAC"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21995E5" w14:textId="6EF735BB" w:rsidR="006D11B8" w:rsidRPr="003315B3" w:rsidRDefault="006D11B8" w:rsidP="006D11B8">
      <w:pPr>
        <w:pStyle w:val="ProductList-Offering2Heading"/>
      </w:pPr>
      <w:bookmarkStart w:id="123" w:name="AzureMaps"/>
      <w:r w:rsidRPr="003315B3">
        <w:tab/>
      </w:r>
      <w:bookmarkStart w:id="124" w:name="_Toc509825512"/>
      <w:bookmarkStart w:id="125" w:name="_Toc510880769"/>
      <w:bookmarkStart w:id="126" w:name="_Toc7587838"/>
      <w:r w:rsidRPr="003315B3">
        <w:t>Azure Maps</w:t>
      </w:r>
      <w:bookmarkEnd w:id="124"/>
      <w:bookmarkEnd w:id="125"/>
      <w:bookmarkEnd w:id="126"/>
    </w:p>
    <w:bookmarkEnd w:id="123"/>
    <w:p w14:paraId="4A983C49" w14:textId="77777777" w:rsidR="006D11B8" w:rsidRPr="003315B3" w:rsidRDefault="006D11B8" w:rsidP="006D11B8">
      <w:pPr>
        <w:pStyle w:val="ProductList-ClauseHeading"/>
        <w:keepNext w:val="0"/>
        <w:rPr>
          <w:rFonts w:eastAsia="MS PGothic"/>
        </w:rPr>
      </w:pPr>
      <w:r w:rsidRPr="003315B3">
        <w:rPr>
          <w:rFonts w:eastAsia="MS PGothic"/>
        </w:rPr>
        <w:t>ナビゲーションの制限</w:t>
      </w:r>
    </w:p>
    <w:p w14:paraId="4D4D9FC3" w14:textId="77777777" w:rsidR="006D11B8" w:rsidRPr="003315B3" w:rsidRDefault="006D11B8" w:rsidP="006D11B8">
      <w:pPr>
        <w:pStyle w:val="ProductList-Body"/>
        <w:rPr>
          <w:rFonts w:eastAsia="MS PGothic"/>
        </w:rPr>
      </w:pPr>
      <w:r w:rsidRPr="003315B3">
        <w:rPr>
          <w:rFonts w:eastAsia="MS PGothic"/>
        </w:rPr>
        <w:t>お客様は、どのアプリケーションでもルート案内機能を有効にするために</w:t>
      </w:r>
      <w:r w:rsidRPr="003315B3">
        <w:rPr>
          <w:rFonts w:eastAsia="MS PGothic"/>
        </w:rPr>
        <w:t xml:space="preserve"> Azure Maps </w:t>
      </w:r>
      <w:r w:rsidRPr="003315B3">
        <w:rPr>
          <w:rFonts w:eastAsia="MS PGothic"/>
        </w:rPr>
        <w:t>を使用することはできません。</w:t>
      </w:r>
    </w:p>
    <w:p w14:paraId="35F6D8E7" w14:textId="77777777" w:rsidR="006D11B8" w:rsidRPr="003315B3" w:rsidRDefault="006D11B8" w:rsidP="006D11B8">
      <w:pPr>
        <w:pStyle w:val="ProductList-Body"/>
        <w:rPr>
          <w:rFonts w:eastAsia="MS PGothic"/>
        </w:rPr>
      </w:pPr>
    </w:p>
    <w:p w14:paraId="59EBE052" w14:textId="77777777" w:rsidR="006D11B8" w:rsidRPr="003315B3" w:rsidRDefault="006D11B8" w:rsidP="006D11B8">
      <w:pPr>
        <w:pStyle w:val="ProductList-ClauseHeading"/>
        <w:keepNext w:val="0"/>
        <w:rPr>
          <w:rFonts w:eastAsia="MS PGothic"/>
        </w:rPr>
      </w:pPr>
      <w:r w:rsidRPr="003315B3">
        <w:rPr>
          <w:rFonts w:eastAsia="MS PGothic"/>
        </w:rPr>
        <w:t>データベースの制限</w:t>
      </w:r>
    </w:p>
    <w:p w14:paraId="490991CA" w14:textId="77777777" w:rsidR="006D11B8" w:rsidRPr="003315B3" w:rsidRDefault="006D11B8" w:rsidP="006D11B8">
      <w:pPr>
        <w:pStyle w:val="ProductList-Body"/>
        <w:rPr>
          <w:rFonts w:eastAsia="MS PGothic"/>
        </w:rPr>
      </w:pPr>
      <w:r w:rsidRPr="003315B3">
        <w:rPr>
          <w:rFonts w:eastAsia="MS PGothic"/>
        </w:rPr>
        <w:t>お客様は、競合するデータベースもしくはサービス、またはお客様のデータや第三者が提供もしくは作成したデータの全部もしくは一部を読み込んだ派生データベースを作成するために、</w:t>
      </w:r>
      <w:r w:rsidRPr="003315B3">
        <w:rPr>
          <w:rFonts w:eastAsia="MS PGothic"/>
        </w:rPr>
        <w:t xml:space="preserve">Azure Maps </w:t>
      </w:r>
      <w:r w:rsidRPr="003315B3">
        <w:rPr>
          <w:rFonts w:eastAsia="MS PGothic"/>
        </w:rPr>
        <w:t>またはその一部を使用することはできません。</w:t>
      </w:r>
    </w:p>
    <w:p w14:paraId="0F2AD0B9" w14:textId="77777777" w:rsidR="006D11B8" w:rsidRPr="003315B3" w:rsidRDefault="006D11B8" w:rsidP="006D11B8">
      <w:pPr>
        <w:pStyle w:val="ProductList-Body"/>
        <w:rPr>
          <w:rFonts w:eastAsia="MS PGothic"/>
        </w:rPr>
      </w:pPr>
    </w:p>
    <w:p w14:paraId="7895F09E" w14:textId="77777777" w:rsidR="006D11B8" w:rsidRPr="003315B3" w:rsidRDefault="006D11B8" w:rsidP="006D11B8">
      <w:pPr>
        <w:pStyle w:val="ProductList-Body"/>
        <w:rPr>
          <w:rFonts w:eastAsia="MS PGothic"/>
        </w:rPr>
      </w:pPr>
      <w:r w:rsidRPr="003315B3">
        <w:rPr>
          <w:rFonts w:eastAsia="MS PGothic"/>
        </w:rPr>
        <w:t>お客様は、</w:t>
      </w:r>
      <w:r w:rsidRPr="003315B3">
        <w:rPr>
          <w:rFonts w:eastAsia="MS PGothic"/>
        </w:rPr>
        <w:t xml:space="preserve">Azure Maps </w:t>
      </w:r>
      <w:r w:rsidRPr="003315B3">
        <w:rPr>
          <w:rFonts w:eastAsia="MS PGothic"/>
        </w:rPr>
        <w:t>から提供されたデータを他の第三者データベースと組み合わせて使用しないものとします。ただし、本サービス内にまだ含まれていない種類のデータ</w:t>
      </w:r>
      <w:r w:rsidRPr="003315B3">
        <w:rPr>
          <w:rFonts w:eastAsia="MS PGothic"/>
        </w:rPr>
        <w:t xml:space="preserve"> (</w:t>
      </w:r>
      <w:r w:rsidRPr="003315B3">
        <w:rPr>
          <w:rFonts w:eastAsia="MS PGothic"/>
        </w:rPr>
        <w:t>お客様の専有コンテンツなど</w:t>
      </w:r>
      <w:r w:rsidRPr="003315B3">
        <w:rPr>
          <w:rFonts w:eastAsia="MS PGothic"/>
        </w:rPr>
        <w:t xml:space="preserve">) </w:t>
      </w:r>
      <w:r w:rsidRPr="003315B3">
        <w:rPr>
          <w:rFonts w:eastAsia="MS PGothic"/>
        </w:rPr>
        <w:t>またはマイクロソフトが別途ライセンスしているデータと組み合わせることはできます。</w:t>
      </w:r>
    </w:p>
    <w:p w14:paraId="2B3CCC12" w14:textId="77777777" w:rsidR="006D11B8" w:rsidRPr="003315B3" w:rsidRDefault="006D11B8" w:rsidP="006D11B8">
      <w:pPr>
        <w:pStyle w:val="ProductList-Body"/>
        <w:rPr>
          <w:rFonts w:eastAsia="MS PGothic"/>
        </w:rPr>
      </w:pPr>
    </w:p>
    <w:p w14:paraId="38217CB4" w14:textId="77777777" w:rsidR="002A307D" w:rsidRPr="00A416FB" w:rsidRDefault="002A307D" w:rsidP="002A307D">
      <w:pPr>
        <w:pStyle w:val="ProductList-ClauseHeading"/>
        <w:rPr>
          <w:rFonts w:eastAsia="MS PGothic" w:cstheme="minorHAnsi"/>
        </w:rPr>
      </w:pPr>
      <w:r w:rsidRPr="00A416FB">
        <w:rPr>
          <w:rFonts w:eastAsia="MS PGothic" w:cstheme="minorHAnsi"/>
        </w:rPr>
        <w:t xml:space="preserve">API </w:t>
      </w:r>
      <w:r w:rsidRPr="00A416FB">
        <w:rPr>
          <w:rFonts w:eastAsia="MS PGothic" w:cstheme="minorHAnsi"/>
        </w:rPr>
        <w:t>の結果</w:t>
      </w:r>
    </w:p>
    <w:p w14:paraId="77B9E871" w14:textId="77777777" w:rsidR="002A307D" w:rsidRPr="00A416FB" w:rsidRDefault="002A307D" w:rsidP="002A307D">
      <w:pPr>
        <w:pStyle w:val="ProductList-Body"/>
        <w:rPr>
          <w:rFonts w:eastAsia="MS PGothic" w:cstheme="minorHAnsi"/>
        </w:rPr>
      </w:pPr>
      <w:r w:rsidRPr="00A416FB">
        <w:rPr>
          <w:rFonts w:eastAsia="MS PGothic" w:cstheme="minorHAnsi"/>
        </w:rPr>
        <w:t>お客様は、ジオコードと逆ジオコード、マップ</w:t>
      </w:r>
      <w:r w:rsidRPr="00A416FB">
        <w:rPr>
          <w:rFonts w:eastAsia="MS PGothic" w:cstheme="minorHAnsi"/>
        </w:rPr>
        <w:t xml:space="preserve"> </w:t>
      </w:r>
      <w:r w:rsidRPr="00A416FB">
        <w:rPr>
          <w:rFonts w:eastAsia="MS PGothic" w:cstheme="minorHAnsi"/>
        </w:rPr>
        <w:t>データ</w:t>
      </w:r>
      <w:r w:rsidRPr="00A416FB">
        <w:rPr>
          <w:rFonts w:eastAsia="MS PGothic" w:cstheme="minorHAnsi"/>
        </w:rPr>
        <w:t xml:space="preserve"> </w:t>
      </w:r>
      <w:r w:rsidRPr="00A416FB">
        <w:rPr>
          <w:rFonts w:eastAsia="MS PGothic" w:cstheme="minorHAnsi"/>
        </w:rPr>
        <w:t>タイル、ルート情報を含むがこれらに限定されない、</w:t>
      </w:r>
      <w:r w:rsidRPr="00A416FB">
        <w:rPr>
          <w:rFonts w:eastAsia="MS PGothic" w:cstheme="minorHAnsi"/>
        </w:rPr>
        <w:t xml:space="preserve">Azure Maps API </w:t>
      </w:r>
      <w:r w:rsidRPr="00A416FB">
        <w:rPr>
          <w:rFonts w:eastAsia="MS PGothic" w:cstheme="minorHAnsi"/>
        </w:rPr>
        <w:t>から提供される情報</w:t>
      </w:r>
      <w:r w:rsidRPr="00A416FB">
        <w:rPr>
          <w:rFonts w:eastAsia="MS PGothic" w:cstheme="minorHAnsi"/>
        </w:rPr>
        <w:t xml:space="preserve"> (</w:t>
      </w:r>
      <w:r w:rsidRPr="00A416FB">
        <w:rPr>
          <w:rFonts w:eastAsia="MS PGothic" w:cstheme="minorHAnsi"/>
        </w:rPr>
        <w:t>以下、「結果」といいます</w:t>
      </w:r>
      <w:r w:rsidRPr="00A416FB">
        <w:rPr>
          <w:rFonts w:eastAsia="MS PGothic" w:cstheme="minorHAnsi"/>
        </w:rPr>
        <w:t xml:space="preserve">) </w:t>
      </w:r>
      <w:r w:rsidRPr="00A416FB">
        <w:rPr>
          <w:rFonts w:eastAsia="MS PGothic" w:cstheme="minorHAnsi"/>
        </w:rPr>
        <w:t>を、かかる結果を拡大縮小して複数のユーザーに提供する、または</w:t>
      </w:r>
      <w:r w:rsidRPr="00A416FB">
        <w:rPr>
          <w:rFonts w:eastAsia="MS PGothic" w:cstheme="minorHAnsi"/>
        </w:rPr>
        <w:t xml:space="preserve"> Azure Maps </w:t>
      </w:r>
      <w:r w:rsidRPr="00A416FB">
        <w:rPr>
          <w:rFonts w:eastAsia="MS PGothic" w:cstheme="minorHAnsi"/>
        </w:rPr>
        <w:t>の機能を回避する目的でキャッシュまたは保存することはできません。</w:t>
      </w:r>
    </w:p>
    <w:p w14:paraId="32173C33" w14:textId="77777777" w:rsidR="002A307D" w:rsidRPr="00A416FB" w:rsidRDefault="002A307D" w:rsidP="002A307D">
      <w:pPr>
        <w:pStyle w:val="ProductList-Body"/>
        <w:rPr>
          <w:rFonts w:eastAsia="MS PGothic" w:cstheme="minorHAnsi"/>
        </w:rPr>
      </w:pPr>
    </w:p>
    <w:p w14:paraId="406D41D3" w14:textId="77777777" w:rsidR="002A307D" w:rsidRPr="00A416FB" w:rsidRDefault="002A307D" w:rsidP="002A307D">
      <w:pPr>
        <w:pStyle w:val="ProductList-Body"/>
        <w:rPr>
          <w:rFonts w:eastAsia="MS PGothic" w:cstheme="minorHAnsi"/>
        </w:rPr>
      </w:pPr>
      <w:r w:rsidRPr="00A416FB">
        <w:rPr>
          <w:rFonts w:eastAsia="MS PGothic" w:cstheme="minorHAnsi"/>
        </w:rPr>
        <w:t>結果をキャッシュまたは保存することは、キャッシュの目的がアプリケーションの待機時間を短縮するためである場合は認められます。結果は、</w:t>
      </w:r>
      <w:r w:rsidRPr="00A416FB">
        <w:rPr>
          <w:rFonts w:eastAsia="MS PGothic" w:cstheme="minorHAnsi"/>
        </w:rPr>
        <w:t xml:space="preserve">(i) </w:t>
      </w:r>
      <w:r w:rsidRPr="00A416FB">
        <w:rPr>
          <w:rFonts w:eastAsia="MS PGothic" w:cstheme="minorHAnsi"/>
        </w:rPr>
        <w:t>返されるヘッダーに示されている有効期間と</w:t>
      </w:r>
      <w:r w:rsidRPr="00A416FB">
        <w:rPr>
          <w:rFonts w:eastAsia="MS PGothic" w:cstheme="minorHAnsi"/>
        </w:rPr>
        <w:t xml:space="preserve"> (ii) 6 </w:t>
      </w:r>
      <w:r w:rsidRPr="00A416FB">
        <w:rPr>
          <w:rFonts w:eastAsia="MS PGothic" w:cstheme="minorHAnsi"/>
        </w:rPr>
        <w:t>か月間のうち、いずれか短い方の期間より長時間保存することはできません。</w:t>
      </w:r>
    </w:p>
    <w:p w14:paraId="3A831890" w14:textId="77777777" w:rsidR="002A307D" w:rsidRPr="00A416FB" w:rsidRDefault="002A307D" w:rsidP="002A307D">
      <w:pPr>
        <w:pStyle w:val="ProductList-Body"/>
        <w:rPr>
          <w:rFonts w:eastAsia="MS PGothic" w:cstheme="minorHAnsi"/>
        </w:rPr>
      </w:pPr>
    </w:p>
    <w:p w14:paraId="52522F24" w14:textId="77777777" w:rsidR="002A307D" w:rsidRPr="00A416FB" w:rsidRDefault="002A307D" w:rsidP="002A307D">
      <w:pPr>
        <w:pStyle w:val="ProductList-Body"/>
        <w:rPr>
          <w:rFonts w:eastAsia="MS PGothic" w:cstheme="minorHAnsi"/>
        </w:rPr>
      </w:pPr>
      <w:bookmarkStart w:id="127" w:name="_Hlk509835802"/>
      <w:r w:rsidRPr="00A416FB">
        <w:rPr>
          <w:rFonts w:eastAsia="MS PGothic" w:cstheme="minorHAnsi"/>
        </w:rPr>
        <w:t>お客様は、第三者のコンテンツまたは地理マップ</w:t>
      </w:r>
      <w:r w:rsidRPr="00A416FB">
        <w:rPr>
          <w:rFonts w:eastAsia="MS PGothic" w:cstheme="minorHAnsi"/>
        </w:rPr>
        <w:t xml:space="preserve"> </w:t>
      </w:r>
      <w:r w:rsidRPr="00A416FB">
        <w:rPr>
          <w:rFonts w:eastAsia="MS PGothic" w:cstheme="minorHAnsi"/>
        </w:rPr>
        <w:t>データベースに結果を表示することはできません。</w:t>
      </w:r>
    </w:p>
    <w:bookmarkEnd w:id="127"/>
    <w:p w14:paraId="35E76852" w14:textId="77777777" w:rsidR="002A307D" w:rsidRPr="00A416FB" w:rsidRDefault="002A307D" w:rsidP="002A307D">
      <w:pPr>
        <w:pStyle w:val="ProductList-Body"/>
        <w:rPr>
          <w:rFonts w:eastAsia="MS PGothic" w:cstheme="minorHAnsi"/>
        </w:rPr>
      </w:pPr>
    </w:p>
    <w:p w14:paraId="0999EF61" w14:textId="77777777" w:rsidR="002A307D" w:rsidRPr="00A416FB" w:rsidRDefault="002A307D" w:rsidP="002A307D">
      <w:pPr>
        <w:pStyle w:val="ProductList-ClauseHeading"/>
        <w:rPr>
          <w:rFonts w:eastAsia="MS PGothic" w:cstheme="minorHAnsi"/>
        </w:rPr>
      </w:pPr>
      <w:r w:rsidRPr="00A416FB">
        <w:rPr>
          <w:rFonts w:eastAsia="MS PGothic" w:cstheme="minorHAnsi"/>
        </w:rPr>
        <w:t>マップ</w:t>
      </w:r>
      <w:r w:rsidRPr="00A416FB">
        <w:rPr>
          <w:rFonts w:eastAsia="MS PGothic" w:cstheme="minorHAnsi"/>
        </w:rPr>
        <w:t xml:space="preserve"> </w:t>
      </w:r>
      <w:r w:rsidRPr="00A416FB">
        <w:rPr>
          <w:rFonts w:eastAsia="MS PGothic" w:cstheme="minorHAnsi"/>
        </w:rPr>
        <w:t>データ</w:t>
      </w:r>
    </w:p>
    <w:p w14:paraId="71810AB1" w14:textId="77777777" w:rsidR="002A307D" w:rsidRPr="00A416FB" w:rsidRDefault="002A307D" w:rsidP="002A307D">
      <w:pPr>
        <w:pStyle w:val="ProductList-Body"/>
        <w:rPr>
          <w:rFonts w:eastAsia="MS PGothic" w:cstheme="minorHAnsi"/>
        </w:rPr>
      </w:pPr>
      <w:r w:rsidRPr="00A416FB">
        <w:rPr>
          <w:rFonts w:eastAsia="MS PGothic" w:cstheme="minorHAnsi"/>
        </w:rPr>
        <w:t xml:space="preserve">TomTom </w:t>
      </w:r>
      <w:r w:rsidRPr="00A416FB">
        <w:rPr>
          <w:rFonts w:eastAsia="MS PGothic" w:cstheme="minorHAnsi"/>
        </w:rPr>
        <w:t>の著作権表示が表示されるコンテンツは、</w:t>
      </w:r>
      <w:r w:rsidRPr="00A416FB">
        <w:rPr>
          <w:rFonts w:eastAsia="MS PGothic" w:cstheme="minorHAnsi"/>
        </w:rPr>
        <w:t xml:space="preserve">TomTom </w:t>
      </w:r>
      <w:r w:rsidRPr="00A416FB">
        <w:rPr>
          <w:rFonts w:eastAsia="MS PGothic" w:cstheme="minorHAnsi"/>
        </w:rPr>
        <w:t>の第三者製品のライセンス条項および</w:t>
      </w:r>
      <w:r w:rsidRPr="00A416FB">
        <w:rPr>
          <w:rFonts w:eastAsia="MS PGothic" w:cstheme="minorHAnsi"/>
        </w:rPr>
        <w:t xml:space="preserve"> EULA (</w:t>
      </w:r>
      <w:hyperlink r:id="rId34" w:history="1">
        <w:r w:rsidRPr="001921C4">
          <w:rPr>
            <w:rStyle w:val="Hyperlink"/>
            <w:rFonts w:eastAsia="MS PGothic" w:cstheme="minorHAnsi"/>
          </w:rPr>
          <w:t>https://www.tomtom.com/en_GB/thirdpartyproductterms/</w:t>
        </w:r>
      </w:hyperlink>
      <w:r w:rsidRPr="00A416FB">
        <w:rPr>
          <w:rFonts w:eastAsia="MS PGothic" w:cstheme="minorHAnsi"/>
        </w:rPr>
        <w:t xml:space="preserve">) </w:t>
      </w:r>
      <w:r w:rsidRPr="00A416FB">
        <w:rPr>
          <w:rFonts w:eastAsia="MS PGothic" w:cstheme="minorHAnsi"/>
        </w:rPr>
        <w:t>に規定されている制限に従って使用しなければなりません。</w:t>
      </w:r>
      <w:r w:rsidRPr="00A416FB">
        <w:rPr>
          <w:rFonts w:eastAsia="MS PGothic" w:cstheme="minorHAnsi"/>
        </w:rPr>
        <w:t xml:space="preserve">Azure Maps </w:t>
      </w:r>
      <w:r w:rsidRPr="00A416FB">
        <w:rPr>
          <w:rFonts w:eastAsia="MS PGothic" w:cstheme="minorHAnsi"/>
        </w:rPr>
        <w:t>は</w:t>
      </w:r>
      <w:r w:rsidRPr="00A416FB">
        <w:rPr>
          <w:rFonts w:eastAsia="MS PGothic" w:cstheme="minorHAnsi"/>
        </w:rPr>
        <w:t xml:space="preserve"> Bing Imagery </w:t>
      </w:r>
      <w:r w:rsidRPr="00A416FB">
        <w:rPr>
          <w:rFonts w:eastAsia="MS PGothic" w:cstheme="minorHAnsi"/>
        </w:rPr>
        <w:t>を使用しており、</w:t>
      </w:r>
      <w:hyperlink w:anchor="Attachment1" w:tooltip="付録 1" w:history="1">
        <w:r w:rsidRPr="00FA59F4">
          <w:rPr>
            <w:rStyle w:val="Hyperlink"/>
            <w:rFonts w:eastAsia="MS PGothic" w:cstheme="minorHAnsi"/>
          </w:rPr>
          <w:t>付録</w:t>
        </w:r>
        <w:r w:rsidRPr="00FA59F4">
          <w:rPr>
            <w:rStyle w:val="Hyperlink"/>
            <w:rFonts w:eastAsia="MS PGothic" w:cstheme="minorHAnsi"/>
          </w:rPr>
          <w:t xml:space="preserve"> 1</w:t>
        </w:r>
      </w:hyperlink>
      <w:r w:rsidRPr="00A416FB">
        <w:rPr>
          <w:rFonts w:eastAsia="MS PGothic" w:cstheme="minorHAnsi"/>
        </w:rPr>
        <w:t xml:space="preserve"> </w:t>
      </w:r>
      <w:r w:rsidRPr="00A416FB">
        <w:rPr>
          <w:rFonts w:eastAsia="MS PGothic" w:cstheme="minorHAnsi"/>
        </w:rPr>
        <w:t>の</w:t>
      </w:r>
      <w:r w:rsidRPr="00A416FB">
        <w:rPr>
          <w:rFonts w:eastAsia="MS PGothic" w:cstheme="minorHAnsi"/>
        </w:rPr>
        <w:t xml:space="preserve"> Bing Maps </w:t>
      </w:r>
      <w:r w:rsidRPr="00A416FB">
        <w:rPr>
          <w:rFonts w:eastAsia="MS PGothic" w:cstheme="minorHAnsi"/>
        </w:rPr>
        <w:t>に関する注意が適用されます。</w:t>
      </w:r>
    </w:p>
    <w:p w14:paraId="7E8419D0" w14:textId="77777777" w:rsidR="002A307D" w:rsidRPr="00A416FB" w:rsidRDefault="002A307D" w:rsidP="002A307D">
      <w:pPr>
        <w:pStyle w:val="ProductList-Body"/>
        <w:rPr>
          <w:rFonts w:eastAsia="MS PGothic" w:cstheme="minorHAnsi"/>
        </w:rPr>
      </w:pPr>
    </w:p>
    <w:p w14:paraId="2CDF47F6" w14:textId="77777777" w:rsidR="002A307D" w:rsidRPr="00A416FB" w:rsidRDefault="002A307D" w:rsidP="002A307D">
      <w:pPr>
        <w:pStyle w:val="ProductList-ClauseHeading"/>
        <w:rPr>
          <w:rFonts w:eastAsia="MS PGothic" w:cstheme="minorHAnsi"/>
        </w:rPr>
      </w:pPr>
      <w:r w:rsidRPr="00A416FB">
        <w:rPr>
          <w:rFonts w:eastAsia="MS PGothic" w:cstheme="minorHAnsi"/>
        </w:rPr>
        <w:t>ユーザーの地域パラメーター</w:t>
      </w:r>
    </w:p>
    <w:p w14:paraId="0CD8648A" w14:textId="77777777" w:rsidR="002A307D" w:rsidRPr="00A416FB" w:rsidRDefault="002A307D" w:rsidP="002A307D">
      <w:pPr>
        <w:pStyle w:val="ProductList-Body"/>
        <w:rPr>
          <w:rFonts w:eastAsia="MS PGothic" w:cstheme="minorHAnsi"/>
        </w:rPr>
      </w:pPr>
      <w:r w:rsidRPr="00A416FB">
        <w:rPr>
          <w:rFonts w:eastAsia="MS PGothic" w:cstheme="minorHAnsi"/>
        </w:rPr>
        <w:t>ユーザーの地域パラメーターは、マッピングに関する法令を含め、マップ、イメージ、その他のデータ、および</w:t>
      </w:r>
      <w:r w:rsidRPr="00A416FB">
        <w:rPr>
          <w:rFonts w:eastAsia="MS PGothic" w:cstheme="minorHAnsi"/>
        </w:rPr>
        <w:t xml:space="preserve"> Azure Maps </w:t>
      </w:r>
      <w:r w:rsidRPr="00A416FB">
        <w:rPr>
          <w:rFonts w:eastAsia="MS PGothic" w:cstheme="minorHAnsi"/>
        </w:rPr>
        <w:t>を介してアクセスすることが許可されている第三者のコンテンツを提供している国の適用される法令に従って使用する必要があります。</w:t>
      </w:r>
    </w:p>
    <w:p w14:paraId="459637EE" w14:textId="77777777" w:rsidR="006D11B8" w:rsidRPr="003315B3" w:rsidRDefault="006D11B8" w:rsidP="006D11B8">
      <w:pPr>
        <w:pStyle w:val="ProductList-Body"/>
        <w:rPr>
          <w:rFonts w:eastAsia="MS PGothic"/>
        </w:rPr>
      </w:pPr>
    </w:p>
    <w:p w14:paraId="2EEC7D94" w14:textId="77777777" w:rsidR="006D11B8" w:rsidRPr="003315B3" w:rsidRDefault="006D11B8" w:rsidP="006D11B8">
      <w:pPr>
        <w:pStyle w:val="ProductList-ClauseHeading"/>
        <w:keepNext w:val="0"/>
        <w:rPr>
          <w:rFonts w:eastAsia="MS PGothic"/>
        </w:rPr>
      </w:pPr>
      <w:r w:rsidRPr="003315B3">
        <w:rPr>
          <w:rFonts w:eastAsia="MS PGothic"/>
        </w:rPr>
        <w:t>正確性の保証の不存在</w:t>
      </w:r>
    </w:p>
    <w:p w14:paraId="419A619F" w14:textId="77777777" w:rsidR="006D11B8" w:rsidRPr="003315B3" w:rsidRDefault="006D11B8" w:rsidP="006D11B8">
      <w:pPr>
        <w:pStyle w:val="ProductList-Body"/>
        <w:rPr>
          <w:rFonts w:eastAsia="MS PGothic"/>
        </w:rPr>
      </w:pPr>
      <w:r w:rsidRPr="003315B3">
        <w:rPr>
          <w:rFonts w:eastAsia="MS PGothic"/>
        </w:rPr>
        <w:t>マイクロソフトおよびそのサプライヤーは、</w:t>
      </w:r>
      <w:r w:rsidRPr="003315B3">
        <w:rPr>
          <w:rFonts w:eastAsia="MS PGothic"/>
        </w:rPr>
        <w:t xml:space="preserve">Azure Maps </w:t>
      </w:r>
      <w:r w:rsidRPr="003315B3">
        <w:rPr>
          <w:rFonts w:eastAsia="MS PGothic"/>
        </w:rPr>
        <w:t>から提供されるマップ、画像、データ、または任意のコンテンツが正確または完全であることを一切保証しません。</w:t>
      </w:r>
    </w:p>
    <w:p w14:paraId="5A9FD5D8" w14:textId="77777777" w:rsidR="006D11B8" w:rsidRPr="003315B3" w:rsidRDefault="006D11B8" w:rsidP="006D11B8">
      <w:pPr>
        <w:pStyle w:val="ProductList-Body"/>
        <w:rPr>
          <w:rFonts w:eastAsia="MS PGothic"/>
        </w:rPr>
      </w:pPr>
    </w:p>
    <w:p w14:paraId="40DBAB71" w14:textId="77777777" w:rsidR="006D11B8" w:rsidRPr="003315B3" w:rsidRDefault="006D11B8" w:rsidP="006D11B8">
      <w:pPr>
        <w:pStyle w:val="ProductList-ClauseHeading"/>
        <w:keepNext w:val="0"/>
        <w:rPr>
          <w:rFonts w:eastAsia="MS PGothic"/>
        </w:rPr>
      </w:pPr>
      <w:r w:rsidRPr="003315B3">
        <w:rPr>
          <w:rFonts w:eastAsia="MS PGothic"/>
        </w:rPr>
        <w:t>著作権</w:t>
      </w:r>
    </w:p>
    <w:p w14:paraId="464CDE13" w14:textId="77777777" w:rsidR="006D11B8" w:rsidRPr="003315B3" w:rsidRDefault="006D11B8" w:rsidP="006D11B8">
      <w:pPr>
        <w:pStyle w:val="ProductList-Body"/>
        <w:rPr>
          <w:rFonts w:eastAsia="MS PGothic"/>
        </w:rPr>
      </w:pPr>
      <w:r w:rsidRPr="003315B3">
        <w:rPr>
          <w:rFonts w:eastAsia="MS PGothic"/>
        </w:rPr>
        <w:t>お客様は、</w:t>
      </w:r>
      <w:r w:rsidRPr="003315B3">
        <w:rPr>
          <w:rFonts w:eastAsia="MS PGothic"/>
        </w:rPr>
        <w:t xml:space="preserve">Azure Maps </w:t>
      </w:r>
      <w:r w:rsidRPr="003315B3">
        <w:rPr>
          <w:rFonts w:eastAsia="MS PGothic"/>
        </w:rPr>
        <w:t>によって配置または自動的に生成されるロゴや著作権表示を削除または変更したり、不明瞭にしたり、隠したりすることはできません。</w:t>
      </w:r>
    </w:p>
    <w:p w14:paraId="5D6ABE36" w14:textId="77777777" w:rsidR="0014550F" w:rsidRPr="00820DA3" w:rsidRDefault="00CB7DAC"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EB2A4C3" w14:textId="01ADD62C" w:rsidR="004B3141" w:rsidRPr="004B3141" w:rsidRDefault="004B3141" w:rsidP="004B3141">
      <w:pPr>
        <w:pStyle w:val="ProductList-Offering2Heading"/>
      </w:pPr>
      <w:r w:rsidRPr="004B3141">
        <w:tab/>
      </w:r>
      <w:bookmarkStart w:id="128" w:name="_Toc7587839"/>
      <w:r w:rsidRPr="004B3141">
        <w:t>Microsoft Azure Stack</w:t>
      </w:r>
      <w:bookmarkEnd w:id="128"/>
    </w:p>
    <w:p w14:paraId="46678722" w14:textId="575D486C" w:rsidR="004B3141" w:rsidRDefault="004B3141" w:rsidP="004B3141">
      <w:pPr>
        <w:pStyle w:val="ProductList-Body"/>
        <w:rPr>
          <w:rFonts w:eastAsia="MS PGothic"/>
          <w:szCs w:val="24"/>
          <w:lang w:val="ja-JP"/>
        </w:rPr>
      </w:pPr>
      <w:r w:rsidRPr="00797B79">
        <w:rPr>
          <w:rFonts w:eastAsia="MS PGothic"/>
          <w:szCs w:val="24"/>
        </w:rPr>
        <w:t xml:space="preserve">Microsoft Azure Stack </w:t>
      </w:r>
      <w:r w:rsidRPr="00797B79">
        <w:rPr>
          <w:rFonts w:eastAsia="MS PGothic"/>
          <w:szCs w:val="24"/>
          <w:lang w:val="ja-JP"/>
        </w:rPr>
        <w:t>は</w:t>
      </w:r>
      <w:r w:rsidRPr="00797B79">
        <w:rPr>
          <w:rFonts w:eastAsia="MS PGothic"/>
          <w:szCs w:val="24"/>
        </w:rPr>
        <w:t xml:space="preserve"> Microsoft Azure </w:t>
      </w:r>
      <w:r w:rsidRPr="00797B79">
        <w:rPr>
          <w:rFonts w:eastAsia="MS PGothic"/>
          <w:szCs w:val="24"/>
          <w:lang w:val="ja-JP"/>
        </w:rPr>
        <w:t>サービスの</w:t>
      </w:r>
      <w:r w:rsidRPr="00797B79">
        <w:rPr>
          <w:rFonts w:eastAsia="MS PGothic"/>
          <w:szCs w:val="24"/>
        </w:rPr>
        <w:t xml:space="preserve"> 1 </w:t>
      </w:r>
      <w:r w:rsidRPr="00797B79">
        <w:rPr>
          <w:rFonts w:eastAsia="MS PGothic"/>
          <w:szCs w:val="24"/>
          <w:lang w:val="ja-JP"/>
        </w:rPr>
        <w:t>つです。</w:t>
      </w:r>
    </w:p>
    <w:p w14:paraId="30B030DA" w14:textId="77777777" w:rsidR="00D3044D" w:rsidRPr="00797B79" w:rsidRDefault="00D3044D" w:rsidP="004B3141">
      <w:pPr>
        <w:pStyle w:val="ProductList-Body"/>
        <w:rPr>
          <w:rFonts w:eastAsia="MS PGothic"/>
          <w:szCs w:val="24"/>
        </w:rPr>
      </w:pPr>
    </w:p>
    <w:p w14:paraId="0CB80955"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のプライバシー</w:t>
      </w:r>
    </w:p>
    <w:p w14:paraId="0B4ABD86" w14:textId="77777777" w:rsidR="004B3141" w:rsidRPr="00797B79" w:rsidRDefault="004B3141" w:rsidP="004B3141">
      <w:pPr>
        <w:pStyle w:val="ProductList-Body"/>
        <w:rPr>
          <w:rFonts w:eastAsia="MS PGothic"/>
          <w:szCs w:val="24"/>
        </w:rPr>
      </w:pPr>
      <w:bookmarkStart w:id="129" w:name="_Hlt484425691"/>
      <w:r w:rsidRPr="00797B79">
        <w:rPr>
          <w:rFonts w:eastAsia="MS PGothic"/>
          <w:szCs w:val="24"/>
          <w:lang w:val="ja-JP"/>
        </w:rPr>
        <w:t>お客様による</w:t>
      </w:r>
      <w:r w:rsidRPr="00797B79">
        <w:rPr>
          <w:rFonts w:eastAsia="MS PGothic"/>
          <w:szCs w:val="24"/>
        </w:rPr>
        <w:t xml:space="preserve"> Microsoft Azure Stack </w:t>
      </w:r>
      <w:r w:rsidRPr="00797B79">
        <w:rPr>
          <w:rFonts w:eastAsia="MS PGothic"/>
          <w:szCs w:val="24"/>
          <w:lang w:val="ja-JP"/>
        </w:rPr>
        <w:t>の使用には、エンタープライズおよび開発者に対する</w:t>
      </w:r>
      <w:r w:rsidRPr="00797B79">
        <w:rPr>
          <w:rFonts w:eastAsia="MS PGothic"/>
          <w:szCs w:val="24"/>
        </w:rPr>
        <w:t xml:space="preserve"> Microsoft </w:t>
      </w:r>
      <w:r w:rsidRPr="00797B79">
        <w:rPr>
          <w:rFonts w:eastAsia="MS PGothic"/>
          <w:szCs w:val="24"/>
          <w:lang w:val="ja-JP"/>
        </w:rPr>
        <w:t>のプライバシーに関する声明</w:t>
      </w:r>
      <w:r w:rsidRPr="00797B79">
        <w:rPr>
          <w:rFonts w:eastAsia="MS PGothic"/>
          <w:szCs w:val="24"/>
        </w:rPr>
        <w:t xml:space="preserve"> (</w:t>
      </w:r>
      <w:hyperlink r:id="rId35" w:history="1">
        <w:r w:rsidRPr="00797B79">
          <w:rPr>
            <w:rStyle w:val="Hyperlink"/>
            <w:rFonts w:eastAsia="MS PGothic"/>
            <w:szCs w:val="24"/>
          </w:rPr>
          <w:t>https://www.microsoft.com/ja-jp/privacystatement/EnterpriseDev/</w:t>
        </w:r>
      </w:hyperlink>
      <w:r w:rsidRPr="00797B79">
        <w:rPr>
          <w:rFonts w:eastAsia="MS PGothic"/>
          <w:szCs w:val="24"/>
        </w:rPr>
        <w:t xml:space="preserve">) </w:t>
      </w:r>
      <w:r w:rsidRPr="00797B79">
        <w:rPr>
          <w:rFonts w:eastAsia="MS PGothic"/>
          <w:szCs w:val="24"/>
          <w:lang w:val="ja-JP"/>
        </w:rPr>
        <w:t>が適用されます。マイクロソフト</w:t>
      </w:r>
      <w:r w:rsidRPr="00797B79">
        <w:rPr>
          <w:rFonts w:eastAsia="MS PGothic"/>
          <w:szCs w:val="24"/>
        </w:rPr>
        <w:t xml:space="preserve"> </w:t>
      </w:r>
      <w:r w:rsidRPr="00797B79">
        <w:rPr>
          <w:rFonts w:eastAsia="MS PGothic"/>
          <w:szCs w:val="24"/>
          <w:lang w:val="ja-JP"/>
        </w:rPr>
        <w:t>クラウド契約のお客様が、リセラーがホスト</w:t>
      </w:r>
      <w:r w:rsidRPr="00797B79">
        <w:rPr>
          <w:rFonts w:eastAsia="MS PGothic"/>
          <w:szCs w:val="24"/>
          <w:lang w:val="ja-JP"/>
        </w:rPr>
        <w:lastRenderedPageBreak/>
        <w:t>する</w:t>
      </w:r>
      <w:r w:rsidRPr="00797B79">
        <w:rPr>
          <w:rFonts w:eastAsia="MS PGothic"/>
          <w:szCs w:val="24"/>
        </w:rPr>
        <w:t xml:space="preserve"> Microsoft Azure Stack </w:t>
      </w:r>
      <w:r w:rsidRPr="00797B79">
        <w:rPr>
          <w:rFonts w:eastAsia="MS PGothic"/>
          <w:szCs w:val="24"/>
          <w:lang w:val="ja-JP"/>
        </w:rPr>
        <w:t>ソフトウェアまたはサービスを使用する場合、かかる使用にはリセラーのプライバシー規定が適用されますが、この規定はマイクロソフトのプライバシー規定とは異なる場合があります。</w:t>
      </w:r>
    </w:p>
    <w:bookmarkEnd w:id="129"/>
    <w:p w14:paraId="4D5587A2" w14:textId="77777777" w:rsidR="004B3141" w:rsidRPr="00797B79" w:rsidRDefault="004B3141" w:rsidP="004B3141">
      <w:pPr>
        <w:pStyle w:val="ProductList-Body"/>
        <w:rPr>
          <w:rFonts w:eastAsia="MS PGothic"/>
          <w:szCs w:val="24"/>
        </w:rPr>
      </w:pPr>
    </w:p>
    <w:p w14:paraId="65413667"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の使用</w:t>
      </w:r>
    </w:p>
    <w:p w14:paraId="11D1047B" w14:textId="2AB96C1E" w:rsidR="004B3141" w:rsidRDefault="004B3141" w:rsidP="004B3141">
      <w:pPr>
        <w:pStyle w:val="ProductList-Body"/>
        <w:tabs>
          <w:tab w:val="clear" w:pos="158"/>
          <w:tab w:val="left" w:pos="360"/>
        </w:tabs>
        <w:rPr>
          <w:rFonts w:eastAsia="MS PGothic"/>
          <w:szCs w:val="24"/>
          <w:lang w:val="ja-JP"/>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267586E1" w14:textId="16487F27" w:rsidR="004B7024" w:rsidRDefault="004B7024" w:rsidP="004B3141">
      <w:pPr>
        <w:pStyle w:val="ProductList-Body"/>
        <w:tabs>
          <w:tab w:val="clear" w:pos="158"/>
          <w:tab w:val="left" w:pos="360"/>
        </w:tabs>
        <w:rPr>
          <w:rFonts w:eastAsia="MS PGothic"/>
          <w:szCs w:val="24"/>
          <w:lang w:val="ja-JP"/>
        </w:rPr>
      </w:pPr>
    </w:p>
    <w:p w14:paraId="379F4FC7" w14:textId="77777777" w:rsidR="004B7024" w:rsidRPr="007B72FA" w:rsidRDefault="004B7024" w:rsidP="004B7024">
      <w:pPr>
        <w:pStyle w:val="ProductList-ClauseHeading"/>
        <w:rPr>
          <w:rFonts w:eastAsia="MS PGothic"/>
          <w:szCs w:val="24"/>
        </w:rPr>
      </w:pP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サブスクリプションの使用</w:t>
      </w:r>
    </w:p>
    <w:p w14:paraId="75C44D72" w14:textId="77777777" w:rsidR="004B7024" w:rsidRPr="007B72FA" w:rsidRDefault="004B7024" w:rsidP="004B7024">
      <w:pPr>
        <w:pStyle w:val="ProductList-Body"/>
        <w:rPr>
          <w:rFonts w:eastAsia="MS PGothic"/>
          <w:szCs w:val="24"/>
        </w:rPr>
      </w:pPr>
      <w:r w:rsidRPr="007B72FA">
        <w:rPr>
          <w:rFonts w:eastAsia="MS PGothic"/>
          <w:szCs w:val="24"/>
        </w:rPr>
        <w:t xml:space="preserve">Azure Stack </w:t>
      </w:r>
      <w:r w:rsidRPr="007B72FA">
        <w:rPr>
          <w:rFonts w:eastAsia="MS PGothic"/>
          <w:szCs w:val="24"/>
          <w:lang w:val="ja-JP"/>
        </w:rPr>
        <w:t>のデプロイ</w:t>
      </w:r>
      <w:r w:rsidRPr="007B72FA">
        <w:rPr>
          <w:rFonts w:eastAsia="MS PGothic"/>
          <w:szCs w:val="24"/>
        </w:rPr>
        <w:t xml:space="preserve"> </w:t>
      </w:r>
      <w:r w:rsidRPr="007B72FA">
        <w:rPr>
          <w:rFonts w:eastAsia="MS PGothic"/>
          <w:szCs w:val="24"/>
          <w:lang w:val="ja-JP"/>
        </w:rPr>
        <w:t>プロセスでシステム管理者用に作成されたサブスクリプション</w:t>
      </w:r>
      <w:r w:rsidRPr="007B72FA">
        <w:rPr>
          <w:rFonts w:eastAsia="MS PGothic"/>
          <w:szCs w:val="24"/>
        </w:rPr>
        <w:t xml:space="preserve"> (</w:t>
      </w: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w:t>
      </w:r>
      <w:r w:rsidRPr="007B72FA">
        <w:rPr>
          <w:rFonts w:eastAsia="MS PGothic"/>
          <w:szCs w:val="24"/>
        </w:rPr>
        <w:t xml:space="preserve">) </w:t>
      </w:r>
      <w:r w:rsidRPr="007B72FA">
        <w:rPr>
          <w:rFonts w:eastAsia="MS PGothic"/>
          <w:szCs w:val="24"/>
          <w:lang w:val="ja-JP"/>
        </w:rPr>
        <w:t>は、</w:t>
      </w:r>
      <w:r w:rsidRPr="007B72FA">
        <w:rPr>
          <w:rFonts w:eastAsia="MS PGothic"/>
          <w:szCs w:val="24"/>
        </w:rPr>
        <w:t xml:space="preserve">Azure Stack </w:t>
      </w:r>
      <w:r w:rsidRPr="007B72FA">
        <w:rPr>
          <w:rFonts w:eastAsia="MS PGothic"/>
          <w:szCs w:val="24"/>
          <w:lang w:val="ja-JP"/>
        </w:rPr>
        <w:t>インフラストラクチャをデプロイおよび管理するためにのみ使用することができます。このサブスクリプションは、</w:t>
      </w:r>
      <w:r w:rsidRPr="007B72FA">
        <w:rPr>
          <w:rFonts w:eastAsia="MS PGothic"/>
          <w:szCs w:val="24"/>
          <w:lang w:val="ja-JP"/>
        </w:rPr>
        <w:t xml:space="preserve">Azure Stack </w:t>
      </w:r>
      <w:r w:rsidRPr="007B72FA">
        <w:rPr>
          <w:rFonts w:eastAsia="MS PGothic"/>
          <w:szCs w:val="24"/>
          <w:lang w:val="ja-JP"/>
        </w:rPr>
        <w:t>インフラストラクチャをデプロイまたは管理しないワークロードを実行するために使用することはできません</w:t>
      </w:r>
      <w:r w:rsidRPr="007B72FA">
        <w:rPr>
          <w:rFonts w:eastAsia="MS PGothic"/>
          <w:szCs w:val="24"/>
          <w:lang w:val="ja-JP"/>
        </w:rPr>
        <w:t xml:space="preserve"> (</w:t>
      </w:r>
      <w:r w:rsidRPr="007B72FA">
        <w:rPr>
          <w:rFonts w:eastAsia="MS PGothic"/>
          <w:szCs w:val="24"/>
          <w:lang w:val="ja-JP"/>
        </w:rPr>
        <w:t>たとえば、アプリケーション</w:t>
      </w:r>
      <w:r w:rsidRPr="007B72FA">
        <w:rPr>
          <w:rFonts w:eastAsia="MS PGothic"/>
          <w:szCs w:val="24"/>
          <w:lang w:val="ja-JP"/>
        </w:rPr>
        <w:t xml:space="preserve"> </w:t>
      </w:r>
      <w:r w:rsidRPr="007B72FA">
        <w:rPr>
          <w:rFonts w:eastAsia="MS PGothic"/>
          <w:szCs w:val="24"/>
          <w:lang w:val="ja-JP"/>
        </w:rPr>
        <w:t>ワークロードを実行するために使用することはできません</w:t>
      </w:r>
      <w:r w:rsidRPr="007B72FA">
        <w:rPr>
          <w:rFonts w:eastAsia="MS PGothic"/>
          <w:szCs w:val="24"/>
          <w:lang w:val="ja-JP"/>
        </w:rPr>
        <w:t>)</w:t>
      </w:r>
      <w:r w:rsidRPr="007B72FA">
        <w:rPr>
          <w:rFonts w:eastAsia="MS PGothic"/>
          <w:szCs w:val="24"/>
          <w:lang w:val="ja-JP"/>
        </w:rPr>
        <w:t>。</w:t>
      </w:r>
    </w:p>
    <w:bookmarkStart w:id="130" w:name="_Toc476733184"/>
    <w:bookmarkStart w:id="131" w:name="EMS"/>
    <w:bookmarkStart w:id="132" w:name="_Toc476476610"/>
    <w:bookmarkStart w:id="133" w:name="AzureActiveDirectoryBasic"/>
    <w:bookmarkEnd w:id="120"/>
    <w:p w14:paraId="631004F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DAF8892" w14:textId="77777777" w:rsidR="006D11B8" w:rsidRPr="00C868EC" w:rsidRDefault="006D11B8" w:rsidP="006D11B8">
      <w:pPr>
        <w:pStyle w:val="ProductList-Offering2Heading"/>
        <w:rPr>
          <w:rFonts w:asciiTheme="minorHAnsi" w:hAnsiTheme="minorHAnsi"/>
        </w:rPr>
      </w:pPr>
      <w:r w:rsidRPr="00C868EC">
        <w:rPr>
          <w:rFonts w:asciiTheme="minorHAnsi" w:hAnsiTheme="minorHAnsi"/>
        </w:rPr>
        <w:tab/>
      </w:r>
      <w:bookmarkStart w:id="134" w:name="MicrosoftCognitiveServices"/>
      <w:bookmarkStart w:id="135" w:name="_Toc510880771"/>
      <w:bookmarkStart w:id="136" w:name="_Toc510115105"/>
      <w:bookmarkStart w:id="137" w:name="_Toc7587840"/>
      <w:r w:rsidRPr="00C868EC">
        <w:t>Bing</w:t>
      </w:r>
      <w:r w:rsidRPr="00C868EC">
        <w:rPr>
          <w:rFonts w:asciiTheme="minorHAnsi" w:hAnsiTheme="minorHAnsi"/>
        </w:rPr>
        <w:t xml:space="preserve"> </w:t>
      </w:r>
      <w:r w:rsidRPr="00C868EC">
        <w:rPr>
          <w:rFonts w:asciiTheme="minorHAnsi" w:hAnsiTheme="minorHAnsi"/>
        </w:rPr>
        <w:t>検索サービス</w:t>
      </w:r>
      <w:bookmarkEnd w:id="134"/>
      <w:bookmarkEnd w:id="135"/>
      <w:bookmarkEnd w:id="136"/>
      <w:bookmarkEnd w:id="137"/>
    </w:p>
    <w:p w14:paraId="0217431A" w14:textId="77777777" w:rsidR="006D11B8" w:rsidRPr="003315B3" w:rsidRDefault="006D11B8" w:rsidP="006D11B8">
      <w:pPr>
        <w:pStyle w:val="ProductList-ClauseHeading"/>
        <w:keepNext w:val="0"/>
        <w:rPr>
          <w:rFonts w:eastAsia="MS PGothic"/>
        </w:rPr>
      </w:pPr>
      <w:r w:rsidRPr="003315B3">
        <w:rPr>
          <w:rFonts w:eastAsia="MS PGothic"/>
        </w:rPr>
        <w:t xml:space="preserve">Bing </w:t>
      </w:r>
      <w:r w:rsidRPr="003315B3">
        <w:rPr>
          <w:rFonts w:eastAsia="MS PGothic"/>
        </w:rPr>
        <w:t>検索サービスの使用と表示に関する要件</w:t>
      </w:r>
    </w:p>
    <w:p w14:paraId="5175EBE0" w14:textId="77777777" w:rsidR="006D11B8" w:rsidRPr="003315B3" w:rsidRDefault="006D11B8" w:rsidP="006D11B8">
      <w:pPr>
        <w:pStyle w:val="ProductList-Body"/>
        <w:tabs>
          <w:tab w:val="left" w:pos="270"/>
        </w:tabs>
        <w:rPr>
          <w:rFonts w:eastAsia="MS PGothic"/>
        </w:rPr>
      </w:pPr>
      <w:r w:rsidRPr="003315B3">
        <w:rPr>
          <w:rFonts w:eastAsia="MS PGothic"/>
        </w:rPr>
        <w:t>お客様は、</w:t>
      </w:r>
      <w:hyperlink r:id="rId36" w:history="1">
        <w:r w:rsidRPr="003315B3">
          <w:rPr>
            <w:rStyle w:val="Hyperlink"/>
            <w:rFonts w:eastAsia="MS PGothic"/>
          </w:rPr>
          <w:t>https://aka.ms/r1j7jq</w:t>
        </w:r>
      </w:hyperlink>
      <w:r w:rsidRPr="003315B3">
        <w:rPr>
          <w:rFonts w:eastAsia="MS PGothic"/>
        </w:rPr>
        <w:t xml:space="preserve"> </w:t>
      </w:r>
      <w:r w:rsidRPr="003315B3">
        <w:rPr>
          <w:rFonts w:eastAsia="MS PGothic"/>
        </w:rPr>
        <w:t>に掲示されている、</w:t>
      </w:r>
      <w:r w:rsidRPr="003315B3">
        <w:rPr>
          <w:rFonts w:eastAsia="MS PGothic"/>
        </w:rPr>
        <w:t xml:space="preserve">Bing </w:t>
      </w:r>
      <w:r w:rsidRPr="003315B3">
        <w:rPr>
          <w:rFonts w:eastAsia="MS PGothic"/>
        </w:rPr>
        <w:t>検索サービスの使用と表示に関する要件を遵守しなければなりません。お客様は、</w:t>
      </w:r>
      <w:r w:rsidRPr="003315B3">
        <w:rPr>
          <w:rFonts w:eastAsia="MS PGothic"/>
        </w:rPr>
        <w:t xml:space="preserve">Bing </w:t>
      </w:r>
      <w:r w:rsidRPr="003315B3">
        <w:rPr>
          <w:rFonts w:eastAsia="MS PGothic"/>
        </w:rPr>
        <w:t>検索サービスを通じて取得した結果を、インターネット検索操作</w:t>
      </w:r>
      <w:r w:rsidRPr="003315B3">
        <w:rPr>
          <w:rFonts w:eastAsia="MS PGothic"/>
        </w:rPr>
        <w:t xml:space="preserve"> (</w:t>
      </w:r>
      <w:r w:rsidRPr="003315B3">
        <w:rPr>
          <w:rFonts w:eastAsia="MS PGothic"/>
        </w:rPr>
        <w:t>当該使用と表示に関する要件に定義</w:t>
      </w:r>
      <w:r w:rsidRPr="003315B3">
        <w:rPr>
          <w:rFonts w:eastAsia="MS PGothic"/>
        </w:rPr>
        <w:t xml:space="preserve">) </w:t>
      </w:r>
      <w:r w:rsidRPr="003315B3">
        <w:rPr>
          <w:rFonts w:eastAsia="MS PGothic"/>
        </w:rPr>
        <w:t>でのみ使用することができます。結果をキャッシュまたはコピーすることはできません。お客様が</w:t>
      </w:r>
      <w:r w:rsidRPr="003315B3">
        <w:rPr>
          <w:rFonts w:eastAsia="MS PGothic"/>
        </w:rPr>
        <w:t xml:space="preserve"> Bing </w:t>
      </w:r>
      <w:r w:rsidRPr="003315B3">
        <w:rPr>
          <w:rFonts w:eastAsia="MS PGothic"/>
        </w:rPr>
        <w:t>検索サービスを通じて取得する結果は、製品、フィックスまたはサービス成果物ではありません。</w:t>
      </w:r>
    </w:p>
    <w:p w14:paraId="33E6C965" w14:textId="77777777" w:rsidR="006D11B8" w:rsidRPr="003315B3" w:rsidRDefault="006D11B8" w:rsidP="006D11B8">
      <w:pPr>
        <w:pStyle w:val="ProductList-ClauseHeading"/>
        <w:keepNext w:val="0"/>
        <w:rPr>
          <w:rFonts w:eastAsia="MS PGothic"/>
        </w:rPr>
      </w:pPr>
    </w:p>
    <w:p w14:paraId="37C8EA14" w14:textId="77777777" w:rsidR="006D11B8" w:rsidRPr="003315B3" w:rsidRDefault="006D11B8" w:rsidP="006D11B8">
      <w:pPr>
        <w:pStyle w:val="ProductList-ClauseHeading"/>
        <w:keepNext w:val="0"/>
        <w:rPr>
          <w:rFonts w:eastAsia="MS PGothic"/>
        </w:rPr>
      </w:pPr>
      <w:r w:rsidRPr="003315B3">
        <w:rPr>
          <w:rFonts w:eastAsia="MS PGothic"/>
        </w:rPr>
        <w:t xml:space="preserve">Bing </w:t>
      </w:r>
      <w:r w:rsidRPr="003315B3">
        <w:rPr>
          <w:rFonts w:eastAsia="MS PGothic"/>
        </w:rPr>
        <w:t>検索サービスのプライバシー</w:t>
      </w:r>
    </w:p>
    <w:p w14:paraId="31C8D88F" w14:textId="77777777" w:rsidR="006D11B8" w:rsidRPr="003315B3" w:rsidRDefault="006D11B8" w:rsidP="006D11B8">
      <w:pPr>
        <w:pStyle w:val="ProductList-Body"/>
        <w:rPr>
          <w:rFonts w:eastAsia="MS PGothic"/>
        </w:rPr>
      </w:pPr>
      <w:r w:rsidRPr="003315B3">
        <w:rPr>
          <w:rFonts w:eastAsia="MS PGothic"/>
        </w:rPr>
        <w:t>お客様による</w:t>
      </w:r>
      <w:r w:rsidRPr="003315B3">
        <w:rPr>
          <w:rFonts w:eastAsia="MS PGothic"/>
        </w:rPr>
        <w:t xml:space="preserve"> Bing </w:t>
      </w:r>
      <w:r w:rsidRPr="003315B3">
        <w:rPr>
          <w:rFonts w:eastAsia="MS PGothic"/>
        </w:rPr>
        <w:t>検索サービスの使用には、</w:t>
      </w:r>
      <w:r w:rsidRPr="003315B3">
        <w:rPr>
          <w:rFonts w:eastAsia="MS PGothic"/>
        </w:rPr>
        <w:t xml:space="preserve">Microsoft </w:t>
      </w:r>
      <w:r w:rsidRPr="003315B3">
        <w:rPr>
          <w:rFonts w:eastAsia="MS PGothic"/>
        </w:rPr>
        <w:t>のプライバシーに関する声明</w:t>
      </w:r>
      <w:r w:rsidRPr="003315B3">
        <w:rPr>
          <w:rFonts w:eastAsia="MS PGothic"/>
        </w:rPr>
        <w:t xml:space="preserve"> (</w:t>
      </w:r>
      <w:hyperlink r:id="rId37" w:history="1">
        <w:r w:rsidRPr="003315B3">
          <w:rPr>
            <w:rStyle w:val="Hyperlink"/>
            <w:rFonts w:eastAsia="MS PGothic"/>
          </w:rPr>
          <w:t>https://go.microsoft.com/fwlink/?LinkId=521839</w:t>
        </w:r>
      </w:hyperlink>
      <w:r w:rsidRPr="003315B3">
        <w:rPr>
          <w:rFonts w:eastAsia="MS PGothic"/>
        </w:rPr>
        <w:t xml:space="preserve">) </w:t>
      </w:r>
      <w:r w:rsidRPr="003315B3">
        <w:rPr>
          <w:rFonts w:eastAsia="MS PGothic"/>
        </w:rPr>
        <w:t>が適用されます。ただし、オンライン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検索サービス」と</w:t>
      </w:r>
      <w:r w:rsidRPr="003315B3">
        <w:rPr>
          <w:rFonts w:eastAsia="MS PGothic"/>
        </w:rPr>
        <w:t xml:space="preserve"> Microsoft </w:t>
      </w:r>
      <w:r w:rsidRPr="003315B3">
        <w:rPr>
          <w:rFonts w:eastAsia="MS PGothic"/>
        </w:rPr>
        <w:t>のプライバシーに関する声明が抵触する場合には、本条が優先して適用されます。</w:t>
      </w:r>
    </w:p>
    <w:p w14:paraId="0128B0E2" w14:textId="77777777" w:rsidR="006D11B8" w:rsidRPr="003315B3" w:rsidRDefault="006D11B8" w:rsidP="006D11B8">
      <w:pPr>
        <w:pStyle w:val="ProductList-Body"/>
        <w:rPr>
          <w:rFonts w:eastAsia="MS PGothic"/>
        </w:rPr>
      </w:pPr>
    </w:p>
    <w:p w14:paraId="111673CB" w14:textId="77777777" w:rsidR="006D11B8" w:rsidRPr="003315B3" w:rsidRDefault="006D11B8" w:rsidP="006D11B8">
      <w:pPr>
        <w:pStyle w:val="ProductList-ClauseHeading"/>
        <w:keepNext w:val="0"/>
        <w:rPr>
          <w:rFonts w:eastAsia="MS PGothic"/>
          <w:color w:val="0072C6"/>
        </w:rPr>
      </w:pP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w:t>
      </w:r>
    </w:p>
    <w:p w14:paraId="2564F43D" w14:textId="77777777" w:rsidR="006D11B8" w:rsidRPr="003315B3" w:rsidRDefault="006D11B8" w:rsidP="006D11B8">
      <w:pPr>
        <w:pStyle w:val="ProductList-Body"/>
        <w:rPr>
          <w:rFonts w:eastAsia="MS PGothic"/>
        </w:rPr>
      </w:pPr>
      <w:r w:rsidRPr="003315B3">
        <w:rPr>
          <w:rFonts w:eastAsia="MS PGothic"/>
        </w:rPr>
        <w:t>すべての</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データの内容に関する責任は、お客様自身が単独で負うものとします。</w:t>
      </w:r>
    </w:p>
    <w:p w14:paraId="2CFA7DB3" w14:textId="77777777" w:rsidR="006D11B8" w:rsidRPr="003315B3" w:rsidRDefault="006D11B8" w:rsidP="006D11B8">
      <w:pPr>
        <w:pStyle w:val="ProductList-Body"/>
        <w:rPr>
          <w:rFonts w:eastAsia="MS PGothic"/>
        </w:rPr>
      </w:pPr>
    </w:p>
    <w:p w14:paraId="20B4FA55" w14:textId="77777777" w:rsidR="006D11B8" w:rsidRPr="003315B3" w:rsidRDefault="006D11B8" w:rsidP="006D11B8">
      <w:pPr>
        <w:pStyle w:val="ProductList-Body"/>
        <w:rPr>
          <w:rFonts w:eastAsia="MS PGothic"/>
        </w:rPr>
      </w:pPr>
      <w:r w:rsidRPr="003315B3">
        <w:rPr>
          <w:rFonts w:eastAsia="MS PGothic"/>
        </w:rPr>
        <w:t>マイクロソフトは、以下の目的に限り、</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データを処理することができます。</w:t>
      </w:r>
      <w:r w:rsidRPr="003315B3">
        <w:rPr>
          <w:rFonts w:eastAsia="MS PGothic"/>
        </w:rPr>
        <w:t xml:space="preserve">(i) Cognitive Services </w:t>
      </w:r>
      <w:r w:rsidRPr="003315B3">
        <w:rPr>
          <w:rFonts w:eastAsia="MS PGothic"/>
        </w:rPr>
        <w:t>のお客様への提供、および</w:t>
      </w:r>
      <w:r w:rsidRPr="003315B3">
        <w:rPr>
          <w:rFonts w:eastAsia="MS PGothic"/>
        </w:rPr>
        <w:t xml:space="preserve"> (ii) </w:t>
      </w:r>
      <w:r w:rsidRPr="003315B3">
        <w:rPr>
          <w:rFonts w:eastAsia="MS PGothic"/>
        </w:rPr>
        <w:t>マイクロソフトの製品やサービスの改善。かかる処理のためにのみ、マイクロソフトは、</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すること、またはその他の方法でお客様もしくは第三者に対する義務をマイクロソフトに負わせることのないよう、マイクロソフトが本項の規定に従い、</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データを処理するために必要なすべての権利を確保および維持するものとします。</w:t>
      </w:r>
    </w:p>
    <w:p w14:paraId="59F456D9" w14:textId="77777777" w:rsidR="006D11B8" w:rsidRPr="003315B3" w:rsidRDefault="006D11B8" w:rsidP="006D11B8">
      <w:pPr>
        <w:pStyle w:val="ProductList-Body"/>
        <w:rPr>
          <w:rFonts w:eastAsia="MS PGothic"/>
        </w:rPr>
      </w:pPr>
    </w:p>
    <w:p w14:paraId="0DB49B5D" w14:textId="77777777" w:rsidR="006D11B8" w:rsidRPr="003315B3" w:rsidRDefault="006D11B8" w:rsidP="006D11B8">
      <w:pPr>
        <w:pStyle w:val="ProductList-Body"/>
        <w:rPr>
          <w:rFonts w:eastAsia="MS PGothic"/>
        </w:rPr>
      </w:pPr>
      <w:r w:rsidRPr="003315B3">
        <w:rPr>
          <w:rFonts w:eastAsia="MS PGothic"/>
        </w:rPr>
        <w:t>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データの使用」は、お客様のボリューム</w:t>
      </w:r>
      <w:r w:rsidRPr="003315B3">
        <w:rPr>
          <w:rFonts w:eastAsia="MS PGothic"/>
        </w:rPr>
        <w:t xml:space="preserve"> </w:t>
      </w:r>
      <w:r w:rsidRPr="003315B3">
        <w:rPr>
          <w:rFonts w:eastAsia="MS PGothic"/>
        </w:rPr>
        <w:t>ライセンス契約の解除または満了後も有効に存続します。両当事者の間においては、お客様が</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データのすべての権利、権原および権益を留保します。マイクロソフトは、本条「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データの使用」においてお客様がマイクロソフトに許諾した権利を除き、</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データについていかなる権利も取得しません。本項は、マイクロソフトがお客様にライセンスするソフトウェアまたはサービスに対するマイクロソフトの権利には影響しません。</w:t>
      </w:r>
    </w:p>
    <w:p w14:paraId="64B8F661" w14:textId="77777777" w:rsidR="006D11B8" w:rsidRPr="003315B3" w:rsidRDefault="006D11B8" w:rsidP="006D11B8">
      <w:pPr>
        <w:pStyle w:val="ProductList-Body"/>
        <w:rPr>
          <w:rFonts w:eastAsia="MS PGothic"/>
        </w:rPr>
      </w:pPr>
    </w:p>
    <w:p w14:paraId="26D0DEE7" w14:textId="77777777" w:rsidR="006D11B8" w:rsidRPr="003315B3" w:rsidRDefault="006D11B8" w:rsidP="006D11B8">
      <w:pPr>
        <w:pStyle w:val="ProductList-ClauseHeading"/>
        <w:keepNext w:val="0"/>
        <w:rPr>
          <w:rFonts w:eastAsia="MS PGothic"/>
          <w:color w:val="0072C6"/>
        </w:rPr>
      </w:pPr>
      <w:r w:rsidRPr="003315B3">
        <w:rPr>
          <w:rFonts w:eastAsia="MS PGothic"/>
        </w:rPr>
        <w:t xml:space="preserve">Bing </w:t>
      </w:r>
      <w:r w:rsidRPr="003315B3">
        <w:rPr>
          <w:rFonts w:eastAsia="MS PGothic"/>
        </w:rPr>
        <w:t>検索サービスへのデータ保護条件の適用</w:t>
      </w:r>
    </w:p>
    <w:p w14:paraId="3603FA77" w14:textId="77777777" w:rsidR="006D11B8" w:rsidRPr="003315B3" w:rsidRDefault="006D11B8" w:rsidP="006D11B8">
      <w:pPr>
        <w:pStyle w:val="ProductList-Body"/>
        <w:rPr>
          <w:rFonts w:eastAsia="MS PGothic"/>
        </w:rPr>
      </w:pPr>
      <w:r w:rsidRPr="003315B3">
        <w:rPr>
          <w:rFonts w:eastAsia="MS PGothic"/>
        </w:rPr>
        <w:t xml:space="preserve">Bing </w:t>
      </w:r>
      <w:r w:rsidRPr="003315B3">
        <w:rPr>
          <w:rFonts w:eastAsia="MS PGothic"/>
        </w:rPr>
        <w:t>検索サービスには、「データ保護条件」のうち、「データ移転」、「下請業者の使用」、および「マイクロソフトへのお問い合わせ方法」のセクションのみ適用されます。これらのセクションは、一覧に挙げたサービスのプレビュー版には適用されません。</w:t>
      </w:r>
    </w:p>
    <w:p w14:paraId="51AC8A0F" w14:textId="77777777" w:rsidR="006D11B8" w:rsidRPr="003315B3" w:rsidRDefault="006D11B8" w:rsidP="006D11B8">
      <w:pPr>
        <w:pStyle w:val="ProductList-Body"/>
        <w:rPr>
          <w:rFonts w:eastAsia="MS PGothic"/>
        </w:rPr>
      </w:pPr>
    </w:p>
    <w:p w14:paraId="633951B1" w14:textId="77777777" w:rsidR="006D11B8" w:rsidRPr="003315B3" w:rsidRDefault="006D11B8" w:rsidP="006D11B8">
      <w:pPr>
        <w:pStyle w:val="ProductList-ClauseHeading"/>
        <w:rPr>
          <w:rFonts w:eastAsia="MS PGothic"/>
        </w:rPr>
      </w:pPr>
      <w:r w:rsidRPr="003315B3">
        <w:rPr>
          <w:rFonts w:eastAsia="MS PGothic"/>
        </w:rPr>
        <w:t xml:space="preserve">Bing </w:t>
      </w:r>
      <w:r w:rsidRPr="003315B3">
        <w:rPr>
          <w:rFonts w:eastAsia="MS PGothic"/>
        </w:rPr>
        <w:t>検索サービスへの</w:t>
      </w:r>
      <w:r w:rsidRPr="003315B3">
        <w:rPr>
          <w:rFonts w:eastAsia="MS PGothic"/>
        </w:rPr>
        <w:t xml:space="preserve"> GDPR </w:t>
      </w:r>
      <w:r w:rsidRPr="003315B3">
        <w:rPr>
          <w:rFonts w:eastAsia="MS PGothic"/>
        </w:rPr>
        <w:t>条件の不適用</w:t>
      </w:r>
    </w:p>
    <w:p w14:paraId="28FFD0E3" w14:textId="77777777" w:rsidR="006D11B8" w:rsidRPr="003315B3" w:rsidRDefault="006D11B8" w:rsidP="006D11B8">
      <w:pPr>
        <w:pStyle w:val="ProductList-Body"/>
        <w:rPr>
          <w:rFonts w:eastAsia="MS PGothic"/>
        </w:rPr>
      </w:pPr>
      <w:r w:rsidRPr="003315B3">
        <w:rPr>
          <w:rFonts w:eastAsia="MS PGothic"/>
        </w:rPr>
        <w:t xml:space="preserve">GDPR </w:t>
      </w:r>
      <w:r w:rsidRPr="003315B3">
        <w:rPr>
          <w:rFonts w:eastAsia="MS PGothic"/>
        </w:rPr>
        <w:t>条件は、</w:t>
      </w:r>
      <w:r w:rsidRPr="003315B3">
        <w:rPr>
          <w:rFonts w:eastAsia="MS PGothic"/>
        </w:rPr>
        <w:t xml:space="preserve">Bing </w:t>
      </w:r>
      <w:r w:rsidRPr="003315B3">
        <w:rPr>
          <w:rFonts w:eastAsia="MS PGothic"/>
        </w:rPr>
        <w:t>検索サービスには適用されません。</w:t>
      </w:r>
    </w:p>
    <w:p w14:paraId="78FD6948" w14:textId="77777777" w:rsidR="006D11B8" w:rsidRPr="003315B3" w:rsidRDefault="006D11B8" w:rsidP="006D11B8">
      <w:pPr>
        <w:pStyle w:val="ProductList-Body"/>
        <w:tabs>
          <w:tab w:val="left" w:pos="360"/>
        </w:tabs>
        <w:rPr>
          <w:rFonts w:eastAsia="MS PGothic"/>
        </w:rPr>
      </w:pPr>
    </w:p>
    <w:p w14:paraId="2CBCE0AD" w14:textId="77777777" w:rsidR="006D11B8" w:rsidRPr="003315B3" w:rsidRDefault="006D11B8" w:rsidP="006D11B8">
      <w:pPr>
        <w:pStyle w:val="ProductList-ClauseHeading"/>
        <w:keepNext w:val="0"/>
        <w:rPr>
          <w:rFonts w:eastAsia="MS PGothic"/>
        </w:rPr>
      </w:pPr>
      <w:r w:rsidRPr="003315B3">
        <w:rPr>
          <w:rFonts w:eastAsia="MS PGothic"/>
        </w:rPr>
        <w:t>優先順位</w:t>
      </w:r>
    </w:p>
    <w:p w14:paraId="65040784" w14:textId="77777777" w:rsidR="006D11B8" w:rsidRPr="003315B3" w:rsidRDefault="006D11B8" w:rsidP="006D11B8">
      <w:pPr>
        <w:pStyle w:val="ProductList-Body"/>
        <w:rPr>
          <w:rFonts w:eastAsia="MS PGothic"/>
        </w:rPr>
      </w:pPr>
      <w:r w:rsidRPr="003315B3">
        <w:rPr>
          <w:rFonts w:eastAsia="MS PGothic"/>
        </w:rPr>
        <w:t>本条「</w:t>
      </w:r>
      <w:r w:rsidRPr="003315B3">
        <w:rPr>
          <w:rFonts w:eastAsia="MS PGothic"/>
        </w:rPr>
        <w:t xml:space="preserve">Bing </w:t>
      </w:r>
      <w:r w:rsidRPr="003315B3">
        <w:rPr>
          <w:rFonts w:eastAsia="MS PGothic"/>
        </w:rPr>
        <w:t>検索サービス」と</w:t>
      </w:r>
      <w:r w:rsidRPr="003315B3">
        <w:rPr>
          <w:rFonts w:eastAsia="MS PGothic"/>
        </w:rPr>
        <w:t xml:space="preserve"> OST </w:t>
      </w:r>
      <w:r w:rsidRPr="003315B3">
        <w:rPr>
          <w:rFonts w:eastAsia="MS PGothic"/>
        </w:rPr>
        <w:t>の他の部分が抵触する場合には、本条が優先して適用されます。</w:t>
      </w:r>
    </w:p>
    <w:p w14:paraId="789A7DE5" w14:textId="77777777" w:rsidR="0014550F" w:rsidRPr="00820DA3" w:rsidRDefault="00CB7DAC"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0525F7B4" w14:textId="77777777" w:rsidR="00627540" w:rsidRPr="007A5E58" w:rsidRDefault="00627540" w:rsidP="00627540">
      <w:pPr>
        <w:pStyle w:val="ProductList-Offering2Heading"/>
        <w:keepNext/>
      </w:pPr>
      <w:r w:rsidRPr="007A5E58">
        <w:lastRenderedPageBreak/>
        <w:tab/>
      </w:r>
      <w:bookmarkStart w:id="138" w:name="_Toc5958159"/>
      <w:bookmarkStart w:id="139" w:name="CognitiveServices"/>
      <w:bookmarkStart w:id="140" w:name="_Toc7587841"/>
      <w:r w:rsidRPr="007A5E58">
        <w:t>Cognitive Services</w:t>
      </w:r>
      <w:bookmarkEnd w:id="138"/>
      <w:bookmarkEnd w:id="140"/>
    </w:p>
    <w:bookmarkEnd w:id="139"/>
    <w:p w14:paraId="1C9C6ACB" w14:textId="77777777" w:rsidR="00627540" w:rsidRPr="00147488" w:rsidRDefault="00627540" w:rsidP="00627540">
      <w:pPr>
        <w:pStyle w:val="ProductList-ClauseHeading"/>
        <w:rPr>
          <w:rFonts w:eastAsia="MS PGothic"/>
        </w:rPr>
      </w:pPr>
      <w:r w:rsidRPr="00147488">
        <w:rPr>
          <w:rFonts w:eastAsia="MS PGothic"/>
        </w:rPr>
        <w:t>お客様によるサービス結果の使用に関する制限</w:t>
      </w:r>
    </w:p>
    <w:p w14:paraId="37B99C47" w14:textId="77777777" w:rsidR="00627540" w:rsidRPr="00147488" w:rsidRDefault="00627540" w:rsidP="00627540">
      <w:pPr>
        <w:pStyle w:val="ProductList-Body"/>
        <w:rPr>
          <w:rFonts w:eastAsia="MS PGothic"/>
        </w:rPr>
      </w:pPr>
      <w:r w:rsidRPr="00147488">
        <w:rPr>
          <w:rFonts w:eastAsia="MS PGothic"/>
        </w:rPr>
        <w:t>お客様は以下を行わず、第三者に以下を許可しないものとします。</w:t>
      </w:r>
      <w:r w:rsidRPr="00147488">
        <w:rPr>
          <w:rFonts w:eastAsia="MS PGothic"/>
        </w:rPr>
        <w:t xml:space="preserve">(i) Cognitive Services </w:t>
      </w:r>
      <w:r w:rsidRPr="00147488">
        <w:rPr>
          <w:rFonts w:eastAsia="MS PGothic"/>
        </w:rPr>
        <w:t>または</w:t>
      </w:r>
      <w:r w:rsidRPr="00147488">
        <w:rPr>
          <w:rFonts w:eastAsia="MS PGothic"/>
        </w:rPr>
        <w:t xml:space="preserve"> Cognitive Services </w:t>
      </w:r>
      <w:r w:rsidRPr="00147488">
        <w:rPr>
          <w:rFonts w:eastAsia="MS PGothic"/>
        </w:rPr>
        <w:t>のデータを使用して、同様または競合の製品またはサービスを</w:t>
      </w:r>
      <w:r w:rsidRPr="00147488">
        <w:rPr>
          <w:rFonts w:eastAsia="MS PGothic"/>
        </w:rPr>
        <w:t xml:space="preserve"> (</w:t>
      </w:r>
      <w:r w:rsidRPr="00147488">
        <w:rPr>
          <w:rFonts w:eastAsia="MS PGothic"/>
        </w:rPr>
        <w:t>直接と間接とを問わず</w:t>
      </w:r>
      <w:r w:rsidRPr="00147488">
        <w:rPr>
          <w:rFonts w:eastAsia="MS PGothic"/>
        </w:rPr>
        <w:t xml:space="preserve">) </w:t>
      </w:r>
      <w:r w:rsidRPr="00147488">
        <w:rPr>
          <w:rFonts w:eastAsia="MS PGothic"/>
        </w:rPr>
        <w:t>作成、トレーニング、または改善すること。</w:t>
      </w:r>
    </w:p>
    <w:p w14:paraId="66AD21EA" w14:textId="77777777" w:rsidR="00627540" w:rsidRPr="00147488" w:rsidRDefault="00627540" w:rsidP="00627540">
      <w:pPr>
        <w:pStyle w:val="ProductList-Body"/>
        <w:rPr>
          <w:rFonts w:eastAsia="MS PGothic"/>
        </w:rPr>
      </w:pPr>
    </w:p>
    <w:p w14:paraId="1AFAEAD9" w14:textId="77777777" w:rsidR="00627540" w:rsidRPr="00147488" w:rsidRDefault="00627540" w:rsidP="00627540">
      <w:pPr>
        <w:pStyle w:val="ProductList-ClauseHeading"/>
        <w:rPr>
          <w:rFonts w:eastAsia="MS PGothic"/>
        </w:rPr>
      </w:pPr>
      <w:r w:rsidRPr="00147488">
        <w:rPr>
          <w:rFonts w:eastAsia="MS PGothic"/>
        </w:rPr>
        <w:t xml:space="preserve">Microsoft Translator </w:t>
      </w:r>
      <w:r w:rsidRPr="00147488">
        <w:rPr>
          <w:rFonts w:eastAsia="MS PGothic"/>
        </w:rPr>
        <w:t>の帰属</w:t>
      </w:r>
    </w:p>
    <w:p w14:paraId="27103C55" w14:textId="77777777" w:rsidR="00627540" w:rsidRPr="00147488" w:rsidRDefault="00627540" w:rsidP="00627540">
      <w:pPr>
        <w:pStyle w:val="ProductList-Body"/>
        <w:rPr>
          <w:rFonts w:eastAsia="MS PGothic"/>
        </w:rPr>
      </w:pPr>
      <w:r w:rsidRPr="00147488">
        <w:rPr>
          <w:rFonts w:eastAsia="MS PGothic"/>
        </w:rPr>
        <w:t xml:space="preserve">Microsoft Translator </w:t>
      </w:r>
      <w:r w:rsidRPr="00147488">
        <w:rPr>
          <w:rFonts w:eastAsia="MS PGothic"/>
        </w:rPr>
        <w:t>が実行した自動翻訳を掲示する場合、お客様は、テキストが</w:t>
      </w:r>
      <w:r w:rsidRPr="00147488">
        <w:rPr>
          <w:rFonts w:eastAsia="MS PGothic"/>
        </w:rPr>
        <w:t xml:space="preserve"> Microsoft Translator </w:t>
      </w:r>
      <w:r w:rsidRPr="00147488">
        <w:rPr>
          <w:rFonts w:eastAsia="MS PGothic"/>
        </w:rPr>
        <w:t>によって自動的に翻訳されていることを適度に目立つように通知しなければなりません。</w:t>
      </w:r>
    </w:p>
    <w:p w14:paraId="34E756E1" w14:textId="77777777" w:rsidR="00627540" w:rsidRPr="00147488" w:rsidRDefault="00627540" w:rsidP="00627540">
      <w:pPr>
        <w:pStyle w:val="ProductList-Body"/>
        <w:rPr>
          <w:rFonts w:eastAsia="MS PGothic"/>
        </w:rPr>
      </w:pPr>
    </w:p>
    <w:p w14:paraId="29FCD2F3" w14:textId="77777777" w:rsidR="00627540" w:rsidRPr="00147488" w:rsidRDefault="00627540" w:rsidP="00627540">
      <w:pPr>
        <w:keepNext/>
        <w:tabs>
          <w:tab w:val="left" w:pos="360"/>
          <w:tab w:val="left" w:pos="720"/>
          <w:tab w:val="left" w:pos="1080"/>
        </w:tabs>
        <w:suppressAutoHyphens/>
        <w:autoSpaceDN w:val="0"/>
        <w:spacing w:after="0" w:line="240" w:lineRule="auto"/>
        <w:textAlignment w:val="baseline"/>
        <w:rPr>
          <w:rFonts w:eastAsia="MS PGothic" w:cs="Arial"/>
          <w:b/>
          <w:color w:val="00188F"/>
          <w:sz w:val="18"/>
          <w:szCs w:val="20"/>
        </w:rPr>
      </w:pPr>
      <w:r w:rsidRPr="00147488">
        <w:rPr>
          <w:rFonts w:eastAsia="MS PGothic" w:cs="Arial"/>
          <w:b/>
          <w:color w:val="00188F"/>
          <w:sz w:val="18"/>
          <w:szCs w:val="20"/>
        </w:rPr>
        <w:t>コンテナーにおける</w:t>
      </w:r>
      <w:r w:rsidRPr="00147488">
        <w:rPr>
          <w:rFonts w:eastAsia="MS PGothic" w:cs="Arial"/>
          <w:b/>
          <w:color w:val="00188F"/>
          <w:sz w:val="18"/>
          <w:szCs w:val="20"/>
        </w:rPr>
        <w:t xml:space="preserve"> Cognitive Services</w:t>
      </w:r>
    </w:p>
    <w:p w14:paraId="63358C9E" w14:textId="77777777" w:rsidR="00627540" w:rsidRPr="00147488" w:rsidRDefault="00627540" w:rsidP="00627540">
      <w:pPr>
        <w:tabs>
          <w:tab w:val="left" w:pos="158"/>
        </w:tabs>
        <w:suppressAutoHyphens/>
        <w:autoSpaceDN w:val="0"/>
        <w:spacing w:after="0" w:line="240" w:lineRule="auto"/>
        <w:textAlignment w:val="baseline"/>
        <w:rPr>
          <w:rFonts w:eastAsia="MS PGothic" w:cs="Arial"/>
          <w:sz w:val="18"/>
        </w:rPr>
      </w:pPr>
      <w:r w:rsidRPr="00147488">
        <w:rPr>
          <w:rFonts w:eastAsia="MS PGothic" w:cs="Arial"/>
          <w:sz w:val="18"/>
        </w:rPr>
        <w:t>コンテナーで利用できる</w:t>
      </w:r>
      <w:r w:rsidRPr="00147488">
        <w:rPr>
          <w:rFonts w:eastAsia="MS PGothic" w:cs="Arial"/>
          <w:sz w:val="18"/>
        </w:rPr>
        <w:t xml:space="preserve"> Cognitive Services </w:t>
      </w:r>
      <w:r w:rsidRPr="00147488">
        <w:rPr>
          <w:rFonts w:eastAsia="MS PGothic" w:cs="Arial"/>
          <w:sz w:val="18"/>
        </w:rPr>
        <w:t>機能は、請求エンドポイントへの接続を目的としたものです。コンテナーおよび請求エンドポイントは、本契約に基づいて</w:t>
      </w:r>
      <w:r w:rsidRPr="00147488">
        <w:rPr>
          <w:rFonts w:eastAsia="MS PGothic" w:cs="Arial"/>
          <w:sz w:val="18"/>
        </w:rPr>
        <w:t xml:space="preserve"> Online Service </w:t>
      </w:r>
      <w:r w:rsidRPr="00147488">
        <w:rPr>
          <w:rFonts w:eastAsia="MS PGothic" w:cs="Arial"/>
          <w:sz w:val="18"/>
        </w:rPr>
        <w:t>としてお客様にライセンスされます。コンテナーは、請求エンドポイントを使用するために必要であり、本契約に記載している</w:t>
      </w:r>
      <w:r w:rsidRPr="00147488">
        <w:rPr>
          <w:rFonts w:eastAsia="MS PGothic" w:cs="Arial"/>
          <w:sz w:val="18"/>
        </w:rPr>
        <w:t xml:space="preserve"> Online Service </w:t>
      </w:r>
      <w:r w:rsidRPr="00147488">
        <w:rPr>
          <w:rFonts w:eastAsia="MS PGothic" w:cs="Arial"/>
          <w:sz w:val="18"/>
        </w:rPr>
        <w:t>でのソフトウェアの使用条件も適用されます。コンテナーには、マイクロソフトの秘密かつ専有であるマテリアルが含まれています。お客様は、当該マテリアルを秘密として保持し、悪用された可能性がある場合は速やかにマイクロソフトにその旨を通知することに同意するものとします。コンテナーの運用環境はマイクロソフトの管理下にないため、コンテナーにはデータ保護条件は適用されません。お客様は、請求エンドポイントとの通信に使用するコンテナーを構成し、請求エンドポイントで当該コンテナーのあらゆる使用が測定されるようにしなければなりません。お客様がかかる測定を有効にし、適用されるトランザクション制限に従うことを条件として、お客様は、</w:t>
      </w:r>
      <w:r w:rsidRPr="00147488">
        <w:rPr>
          <w:rFonts w:eastAsia="MS PGothic" w:cs="Arial"/>
          <w:sz w:val="18"/>
        </w:rPr>
        <w:t xml:space="preserve">(1) </w:t>
      </w:r>
      <w:r w:rsidRPr="00147488">
        <w:rPr>
          <w:rFonts w:eastAsia="MS PGothic" w:cs="Arial"/>
          <w:sz w:val="18"/>
        </w:rPr>
        <w:t>お客様による排他的使用のみを目的としたお客様のハードウェア</w:t>
      </w:r>
      <w:r w:rsidRPr="00147488">
        <w:rPr>
          <w:rFonts w:eastAsia="MS PGothic" w:cs="Arial"/>
          <w:sz w:val="18"/>
        </w:rPr>
        <w:t xml:space="preserve"> </w:t>
      </w:r>
      <w:r w:rsidRPr="00147488">
        <w:rPr>
          <w:rFonts w:eastAsia="MS PGothic" w:cs="Arial"/>
          <w:sz w:val="18"/>
        </w:rPr>
        <w:t>デバイス上で、</w:t>
      </w:r>
      <w:r w:rsidRPr="00147488">
        <w:rPr>
          <w:rFonts w:eastAsia="MS PGothic" w:cs="Arial"/>
          <w:sz w:val="18"/>
        </w:rPr>
        <w:t xml:space="preserve">(2) </w:t>
      </w:r>
      <w:r w:rsidRPr="00147488">
        <w:rPr>
          <w:rFonts w:eastAsia="MS PGothic" w:cs="Arial"/>
          <w:sz w:val="18"/>
        </w:rPr>
        <w:t>お客様の</w:t>
      </w:r>
      <w:r w:rsidRPr="00147488">
        <w:rPr>
          <w:rFonts w:eastAsia="MS PGothic" w:cs="Arial"/>
          <w:sz w:val="18"/>
        </w:rPr>
        <w:t xml:space="preserve"> Microsoft Azure </w:t>
      </w:r>
      <w:r w:rsidRPr="00147488">
        <w:rPr>
          <w:rFonts w:eastAsia="MS PGothic" w:cs="Arial"/>
          <w:sz w:val="18"/>
        </w:rPr>
        <w:t>サービス</w:t>
      </w:r>
      <w:r w:rsidRPr="00147488">
        <w:rPr>
          <w:rFonts w:eastAsia="MS PGothic" w:cs="Arial"/>
          <w:sz w:val="18"/>
        </w:rPr>
        <w:t xml:space="preserve"> </w:t>
      </w:r>
      <w:r w:rsidRPr="00147488">
        <w:rPr>
          <w:rFonts w:eastAsia="MS PGothic" w:cs="Arial"/>
          <w:sz w:val="18"/>
        </w:rPr>
        <w:t>アカウントで、任意の数のコンテナーをインストールして使用できます。</w:t>
      </w:r>
    </w:p>
    <w:p w14:paraId="18606929" w14:textId="77777777" w:rsidR="00627540" w:rsidRPr="00147488" w:rsidRDefault="00627540" w:rsidP="00627540">
      <w:pPr>
        <w:pStyle w:val="ProductList-Body"/>
        <w:rPr>
          <w:rFonts w:eastAsia="MS PGothic"/>
        </w:rPr>
      </w:pPr>
    </w:p>
    <w:p w14:paraId="45AF029D" w14:textId="77777777" w:rsidR="00627540" w:rsidRPr="00147488" w:rsidRDefault="00627540" w:rsidP="00627540">
      <w:pPr>
        <w:pStyle w:val="ProductList-ClauseHeading"/>
        <w:rPr>
          <w:rFonts w:eastAsia="MS PGothic"/>
        </w:rPr>
      </w:pPr>
      <w:r w:rsidRPr="00147488">
        <w:rPr>
          <w:rFonts w:eastAsia="MS PGothic"/>
        </w:rPr>
        <w:t xml:space="preserve">Cognitive Services </w:t>
      </w:r>
      <w:r w:rsidRPr="00147488">
        <w:rPr>
          <w:rFonts w:eastAsia="MS PGothic"/>
        </w:rPr>
        <w:t>の非アクティブな構成およびカスタム</w:t>
      </w:r>
      <w:r w:rsidRPr="00147488">
        <w:rPr>
          <w:rFonts w:eastAsia="MS PGothic"/>
        </w:rPr>
        <w:t xml:space="preserve"> </w:t>
      </w:r>
      <w:r w:rsidRPr="00147488">
        <w:rPr>
          <w:rFonts w:eastAsia="MS PGothic"/>
        </w:rPr>
        <w:t>モデル</w:t>
      </w:r>
    </w:p>
    <w:p w14:paraId="66042E21" w14:textId="77777777" w:rsidR="00627540" w:rsidRPr="00147488" w:rsidRDefault="00627540" w:rsidP="00627540">
      <w:pPr>
        <w:pStyle w:val="ProductList-Body"/>
        <w:rPr>
          <w:rFonts w:eastAsia="MS PGothic"/>
        </w:rPr>
      </w:pPr>
      <w:r w:rsidRPr="00147488">
        <w:rPr>
          <w:rFonts w:eastAsia="MS PGothic"/>
        </w:rPr>
        <w:t>データの保持と削除の目的に関わる限り、</w:t>
      </w:r>
      <w:r w:rsidRPr="00147488">
        <w:rPr>
          <w:rFonts w:eastAsia="MS PGothic"/>
        </w:rPr>
        <w:t xml:space="preserve">Cognitive Services </w:t>
      </w:r>
      <w:r w:rsidRPr="00147488">
        <w:rPr>
          <w:rFonts w:eastAsia="MS PGothic"/>
        </w:rPr>
        <w:t>の非アクティブになっている構成またはカスタム</w:t>
      </w:r>
      <w:r w:rsidRPr="00147488">
        <w:rPr>
          <w:rFonts w:eastAsia="MS PGothic"/>
        </w:rPr>
        <w:t xml:space="preserve"> </w:t>
      </w:r>
      <w:r w:rsidRPr="00147488">
        <w:rPr>
          <w:rFonts w:eastAsia="MS PGothic"/>
        </w:rPr>
        <w:t>モデルは、マイクロソフトの裁量により、お客様のサブスクリプションの期間が満了した</w:t>
      </w:r>
      <w:r w:rsidRPr="00147488">
        <w:rPr>
          <w:rFonts w:eastAsia="MS PGothic"/>
        </w:rPr>
        <w:t xml:space="preserve"> Online Service </w:t>
      </w:r>
      <w:r w:rsidRPr="00147488">
        <w:rPr>
          <w:rFonts w:eastAsia="MS PGothic"/>
        </w:rPr>
        <w:t>として扱われる場合があります。構成またはカスタム</w:t>
      </w:r>
      <w:r w:rsidRPr="00147488">
        <w:rPr>
          <w:rFonts w:eastAsia="MS PGothic"/>
        </w:rPr>
        <w:t xml:space="preserve"> </w:t>
      </w:r>
      <w:r w:rsidRPr="00147488">
        <w:rPr>
          <w:rFonts w:eastAsia="MS PGothic"/>
        </w:rPr>
        <w:t>モデルは、</w:t>
      </w:r>
      <w:r w:rsidRPr="00147488">
        <w:rPr>
          <w:rFonts w:eastAsia="MS PGothic"/>
        </w:rPr>
        <w:t xml:space="preserve">90 </w:t>
      </w:r>
      <w:r w:rsidRPr="00147488">
        <w:rPr>
          <w:rFonts w:eastAsia="MS PGothic"/>
        </w:rPr>
        <w:t>日間、</w:t>
      </w:r>
      <w:r w:rsidRPr="00147488">
        <w:rPr>
          <w:rFonts w:eastAsia="MS PGothic"/>
        </w:rPr>
        <w:t xml:space="preserve">(1) </w:t>
      </w:r>
      <w:r w:rsidRPr="00147488">
        <w:rPr>
          <w:rFonts w:eastAsia="MS PGothic"/>
        </w:rPr>
        <w:t>呼び出しを行っていない場合、</w:t>
      </w:r>
      <w:r w:rsidRPr="00147488">
        <w:rPr>
          <w:rFonts w:eastAsia="MS PGothic"/>
        </w:rPr>
        <w:t xml:space="preserve">(2) </w:t>
      </w:r>
      <w:r w:rsidRPr="00147488">
        <w:rPr>
          <w:rFonts w:eastAsia="MS PGothic"/>
        </w:rPr>
        <w:t>変更されず、現在のキーが割り当てられていない場合、および</w:t>
      </w:r>
      <w:r w:rsidRPr="00147488">
        <w:rPr>
          <w:rFonts w:eastAsia="MS PGothic"/>
        </w:rPr>
        <w:t xml:space="preserve"> (3) </w:t>
      </w:r>
      <w:r w:rsidRPr="00147488">
        <w:rPr>
          <w:rFonts w:eastAsia="MS PGothic"/>
        </w:rPr>
        <w:t>お客様がサインインしていない場合に非アクティブとなります。</w:t>
      </w:r>
    </w:p>
    <w:p w14:paraId="59DCAD0E" w14:textId="77777777" w:rsidR="0014550F" w:rsidRPr="00820DA3" w:rsidRDefault="00CB7DAC"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757EBB1" w14:textId="159293E0" w:rsidR="00FB5870" w:rsidRPr="009D2FFC" w:rsidRDefault="00FB5870" w:rsidP="00FB5870">
      <w:pPr>
        <w:pStyle w:val="ProductList-Offering2Heading"/>
      </w:pPr>
      <w:r w:rsidRPr="009D2FFC">
        <w:tab/>
      </w:r>
      <w:bookmarkStart w:id="141" w:name="_Toc7587842"/>
      <w:r w:rsidRPr="009D2FFC">
        <w:t>Microsoft Genomics</w:t>
      </w:r>
      <w:bookmarkEnd w:id="141"/>
    </w:p>
    <w:p w14:paraId="32F9E01C" w14:textId="77777777" w:rsidR="00FB5870" w:rsidRPr="009D2FFC" w:rsidRDefault="00FB5870" w:rsidP="00FB5870">
      <w:pPr>
        <w:pStyle w:val="ProductList-ClauseHeading"/>
        <w:rPr>
          <w:rFonts w:eastAsia="MS PGothic"/>
          <w:szCs w:val="24"/>
        </w:rPr>
      </w:pPr>
      <w:r w:rsidRPr="009D2FFC">
        <w:rPr>
          <w:rFonts w:eastAsia="MS PGothic"/>
          <w:szCs w:val="24"/>
        </w:rPr>
        <w:t xml:space="preserve">Microsoft Genomics </w:t>
      </w:r>
      <w:r w:rsidRPr="001F0B5D">
        <w:rPr>
          <w:rFonts w:eastAsia="MS PGothic"/>
          <w:szCs w:val="24"/>
          <w:lang w:val="ja-JP"/>
        </w:rPr>
        <w:t>のプライバシー</w:t>
      </w:r>
    </w:p>
    <w:p w14:paraId="371760D9" w14:textId="77777777"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9D2FFC">
        <w:rPr>
          <w:rFonts w:eastAsia="MS PGothic"/>
          <w:szCs w:val="24"/>
        </w:rPr>
        <w:t xml:space="preserve"> Microsoft Genomics </w:t>
      </w:r>
      <w:r w:rsidRPr="001F0B5D">
        <w:rPr>
          <w:rFonts w:eastAsia="MS PGothic"/>
          <w:szCs w:val="24"/>
          <w:lang w:val="ja-JP"/>
        </w:rPr>
        <w:t>の使用には、</w:t>
      </w:r>
      <w:r w:rsidRPr="009D2FFC">
        <w:rPr>
          <w:rFonts w:eastAsia="MS PGothic"/>
          <w:szCs w:val="24"/>
        </w:rPr>
        <w:t xml:space="preserve">Microsoft </w:t>
      </w:r>
      <w:r w:rsidRPr="001F0B5D">
        <w:rPr>
          <w:rFonts w:eastAsia="MS PGothic"/>
          <w:szCs w:val="24"/>
          <w:lang w:val="ja-JP"/>
        </w:rPr>
        <w:t>のプライバシーに関する声明</w:t>
      </w:r>
      <w:r w:rsidRPr="009D2FFC">
        <w:rPr>
          <w:rFonts w:eastAsia="MS PGothic"/>
          <w:szCs w:val="24"/>
        </w:rPr>
        <w:t xml:space="preserve"> (</w:t>
      </w:r>
      <w:hyperlink r:id="rId38" w:history="1">
        <w:r w:rsidRPr="009D2FFC">
          <w:rPr>
            <w:rStyle w:val="Hyperlink"/>
            <w:rFonts w:eastAsia="MS PGothic"/>
            <w:szCs w:val="24"/>
          </w:rPr>
          <w:t>https://privacy.microsoft.com/ja-jp/privacystatement</w:t>
        </w:r>
      </w:hyperlink>
      <w:r w:rsidRPr="009D2FFC">
        <w:rPr>
          <w:rFonts w:eastAsia="MS PGothic"/>
          <w:szCs w:val="24"/>
        </w:rPr>
        <w:t xml:space="preserve">) </w:t>
      </w:r>
      <w:r w:rsidRPr="001F0B5D">
        <w:rPr>
          <w:rFonts w:eastAsia="MS PGothic"/>
          <w:szCs w:val="24"/>
          <w:lang w:val="ja-JP"/>
        </w:rPr>
        <w:t>が適用されます。ただし、この</w:t>
      </w:r>
      <w:r w:rsidRPr="001F0B5D">
        <w:rPr>
          <w:rFonts w:eastAsia="MS PGothic"/>
          <w:szCs w:val="24"/>
          <w:lang w:val="ja-JP"/>
        </w:rPr>
        <w:t xml:space="preserve"> Microsoft Genomics </w:t>
      </w:r>
      <w:r w:rsidRPr="001F0B5D">
        <w:rPr>
          <w:rFonts w:eastAsia="MS PGothic"/>
          <w:szCs w:val="24"/>
          <w:lang w:val="ja-JP"/>
        </w:rPr>
        <w:t>セクションと</w:t>
      </w:r>
      <w:r w:rsidRPr="001F0B5D">
        <w:rPr>
          <w:rFonts w:eastAsia="MS PGothic"/>
          <w:szCs w:val="24"/>
          <w:lang w:val="ja-JP"/>
        </w:rPr>
        <w:t xml:space="preserve"> Microsoft </w:t>
      </w:r>
      <w:r w:rsidRPr="001F0B5D">
        <w:rPr>
          <w:rFonts w:eastAsia="MS PGothic"/>
          <w:szCs w:val="24"/>
          <w:lang w:val="ja-JP"/>
        </w:rPr>
        <w:t>のプライバシーに関する声明が抵触する場合には、この</w:t>
      </w:r>
      <w:r w:rsidRPr="001F0B5D">
        <w:rPr>
          <w:rFonts w:eastAsia="MS PGothic"/>
          <w:szCs w:val="24"/>
          <w:lang w:val="ja-JP"/>
        </w:rPr>
        <w:t xml:space="preserve"> Microsoft Genomics </w:t>
      </w:r>
      <w:r w:rsidRPr="001F0B5D">
        <w:rPr>
          <w:rFonts w:eastAsia="MS PGothic"/>
          <w:szCs w:val="24"/>
          <w:lang w:val="ja-JP"/>
        </w:rPr>
        <w:t>セクションが優先して適用されます。</w:t>
      </w:r>
    </w:p>
    <w:p w14:paraId="16EB3409" w14:textId="77777777" w:rsidR="00FB5870" w:rsidRPr="001F0B5D" w:rsidRDefault="00FB5870" w:rsidP="00FB5870">
      <w:pPr>
        <w:pStyle w:val="ProductList-Body"/>
        <w:rPr>
          <w:rFonts w:eastAsia="MS PGothic"/>
          <w:szCs w:val="24"/>
        </w:rPr>
      </w:pPr>
    </w:p>
    <w:p w14:paraId="5837F085" w14:textId="77777777" w:rsidR="00FB5870" w:rsidRPr="001F0B5D" w:rsidRDefault="00FB5870" w:rsidP="00FB5870">
      <w:pPr>
        <w:pStyle w:val="ProductList-ClauseHeading"/>
        <w:rPr>
          <w:rFonts w:eastAsia="MS PGothic"/>
          <w:szCs w:val="24"/>
        </w:rPr>
      </w:pPr>
      <w:r w:rsidRPr="001F0B5D">
        <w:rPr>
          <w:rFonts w:eastAsia="MS PGothic"/>
          <w:szCs w:val="24"/>
          <w:lang w:val="ja-JP"/>
        </w:rPr>
        <w:t xml:space="preserve">Broad </w:t>
      </w:r>
      <w:r w:rsidRPr="001F0B5D">
        <w:rPr>
          <w:rFonts w:eastAsia="MS PGothic"/>
          <w:szCs w:val="24"/>
          <w:lang w:val="ja-JP"/>
        </w:rPr>
        <w:t>のライセンス条項</w:t>
      </w:r>
    </w:p>
    <w:p w14:paraId="7513017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には、</w:t>
      </w:r>
      <w:r w:rsidRPr="001F0B5D">
        <w:rPr>
          <w:rFonts w:eastAsia="MS PGothic"/>
          <w:szCs w:val="24"/>
        </w:rPr>
        <w:t>Broad Institute, Inc. (</w:t>
      </w:r>
      <w:r w:rsidRPr="001F0B5D">
        <w:rPr>
          <w:rFonts w:eastAsia="MS PGothic"/>
          <w:szCs w:val="24"/>
          <w:lang w:val="ja-JP"/>
        </w:rPr>
        <w:t>以下「</w:t>
      </w:r>
      <w:r w:rsidRPr="001F0B5D">
        <w:rPr>
          <w:rFonts w:eastAsia="MS PGothic"/>
          <w:szCs w:val="24"/>
        </w:rPr>
        <w:t>Broad</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の</w:t>
      </w:r>
      <w:r w:rsidRPr="001F0B5D">
        <w:rPr>
          <w:rFonts w:eastAsia="MS PGothic"/>
          <w:szCs w:val="24"/>
        </w:rPr>
        <w:t xml:space="preserve"> Genetic Analysis Toolkit (GATK) </w:t>
      </w:r>
      <w:r w:rsidRPr="001F0B5D">
        <w:rPr>
          <w:rFonts w:eastAsia="MS PGothic"/>
          <w:szCs w:val="24"/>
          <w:lang w:val="ja-JP"/>
        </w:rPr>
        <w:t>へのアクセスが含まれます。</w:t>
      </w:r>
      <w:r w:rsidRPr="001F0B5D">
        <w:rPr>
          <w:rFonts w:eastAsia="MS PGothic"/>
          <w:szCs w:val="24"/>
        </w:rPr>
        <w:t xml:space="preserve">Microsoft Genomics </w:t>
      </w:r>
      <w:r w:rsidRPr="001F0B5D">
        <w:rPr>
          <w:rFonts w:eastAsia="MS PGothic"/>
          <w:szCs w:val="24"/>
          <w:lang w:val="ja-JP"/>
        </w:rPr>
        <w:t>の一部として</w:t>
      </w:r>
      <w:r w:rsidRPr="001F0B5D">
        <w:rPr>
          <w:rFonts w:eastAsia="MS PGothic"/>
          <w:szCs w:val="24"/>
        </w:rPr>
        <w:t xml:space="preserve"> GATK </w:t>
      </w:r>
      <w:r w:rsidRPr="001F0B5D">
        <w:rPr>
          <w:rFonts w:eastAsia="MS PGothic"/>
          <w:szCs w:val="24"/>
          <w:lang w:val="ja-JP"/>
        </w:rPr>
        <w:t>および関連ドキュメントを使用する場合、かかる使用には</w:t>
      </w:r>
      <w:r w:rsidRPr="001F0B5D">
        <w:rPr>
          <w:rFonts w:eastAsia="MS PGothic"/>
          <w:szCs w:val="24"/>
        </w:rPr>
        <w:t xml:space="preserve"> Broad </w:t>
      </w:r>
      <w:r w:rsidRPr="001F0B5D">
        <w:rPr>
          <w:rFonts w:eastAsia="MS PGothic"/>
          <w:szCs w:val="24"/>
          <w:lang w:val="ja-JP"/>
        </w:rPr>
        <w:t>の</w:t>
      </w:r>
      <w:r w:rsidRPr="001F0B5D">
        <w:rPr>
          <w:rFonts w:eastAsia="MS PGothic"/>
          <w:szCs w:val="24"/>
        </w:rPr>
        <w:t xml:space="preserve"> GATK </w:t>
      </w:r>
      <w:r w:rsidRPr="001F0B5D">
        <w:rPr>
          <w:rFonts w:eastAsia="MS PGothic"/>
          <w:szCs w:val="24"/>
          <w:lang w:val="ja-JP"/>
        </w:rPr>
        <w:t>使用許諾契約</w:t>
      </w:r>
      <w:r w:rsidRPr="001F0B5D">
        <w:rPr>
          <w:rFonts w:eastAsia="MS PGothic"/>
          <w:szCs w:val="24"/>
        </w:rPr>
        <w:t xml:space="preserve"> (</w:t>
      </w:r>
      <w:r w:rsidRPr="001F0B5D">
        <w:rPr>
          <w:rFonts w:eastAsia="MS PGothic"/>
          <w:szCs w:val="24"/>
          <w:lang w:val="ja-JP"/>
        </w:rPr>
        <w:t>以下「</w:t>
      </w:r>
      <w:r w:rsidRPr="001F0B5D">
        <w:rPr>
          <w:rFonts w:eastAsia="MS PGothic"/>
          <w:szCs w:val="24"/>
        </w:rPr>
        <w:t>Broad EULA</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も適用されます。</w:t>
      </w:r>
    </w:p>
    <w:p w14:paraId="752B582A" w14:textId="77777777" w:rsidR="00FB5870" w:rsidRPr="001F0B5D" w:rsidRDefault="00FB5870" w:rsidP="00FB5870">
      <w:pPr>
        <w:pStyle w:val="ProductList-Body"/>
        <w:rPr>
          <w:rFonts w:eastAsia="MS PGothic"/>
          <w:szCs w:val="24"/>
        </w:rPr>
      </w:pPr>
      <w:r w:rsidRPr="001F0B5D">
        <w:rPr>
          <w:rFonts w:eastAsia="MS PGothic"/>
          <w:szCs w:val="24"/>
        </w:rPr>
        <w:t xml:space="preserve"> </w:t>
      </w:r>
    </w:p>
    <w:p w14:paraId="1AE236E0" w14:textId="77777777" w:rsidR="00FB5870" w:rsidRPr="001F0B5D" w:rsidRDefault="00FB5870" w:rsidP="00FB5870">
      <w:pPr>
        <w:pStyle w:val="ProductList-Body"/>
        <w:rPr>
          <w:rFonts w:eastAsia="MS PGothic"/>
          <w:szCs w:val="24"/>
        </w:rPr>
      </w:pPr>
      <w:r w:rsidRPr="001F0B5D">
        <w:rPr>
          <w:rFonts w:eastAsia="MS PGothic"/>
          <w:szCs w:val="24"/>
          <w:lang w:val="ja-JP"/>
        </w:rPr>
        <w:t>マイクロソフトは、お客様の</w:t>
      </w:r>
      <w:r w:rsidRPr="001F0B5D">
        <w:rPr>
          <w:rFonts w:eastAsia="MS PGothic"/>
          <w:szCs w:val="24"/>
        </w:rPr>
        <w:t xml:space="preserve"> GATK </w:t>
      </w:r>
      <w:r w:rsidRPr="001F0B5D">
        <w:rPr>
          <w:rFonts w:eastAsia="MS PGothic"/>
          <w:szCs w:val="24"/>
          <w:lang w:val="ja-JP"/>
        </w:rPr>
        <w:t>の使用状況について一定の統計情報と技術情報を収集し、</w:t>
      </w:r>
      <w:r w:rsidRPr="001F0B5D">
        <w:rPr>
          <w:rFonts w:eastAsia="MS PGothic"/>
          <w:szCs w:val="24"/>
        </w:rPr>
        <w:t xml:space="preserve">Broad </w:t>
      </w:r>
      <w:r w:rsidRPr="001F0B5D">
        <w:rPr>
          <w:rFonts w:eastAsia="MS PGothic"/>
          <w:szCs w:val="24"/>
          <w:lang w:val="ja-JP"/>
        </w:rPr>
        <w:t>に提供する場合があります。お客様はマイクロソフトに対し、お客様が</w:t>
      </w:r>
      <w:r w:rsidRPr="001F0B5D">
        <w:rPr>
          <w:rFonts w:eastAsia="MS PGothic"/>
          <w:szCs w:val="24"/>
        </w:rPr>
        <w:t xml:space="preserve"> Microsoft Genomics </w:t>
      </w:r>
      <w:r w:rsidRPr="001F0B5D">
        <w:rPr>
          <w:rFonts w:eastAsia="MS PGothic"/>
          <w:szCs w:val="24"/>
          <w:lang w:val="ja-JP"/>
        </w:rPr>
        <w:t>に含まれる</w:t>
      </w:r>
      <w:r w:rsidRPr="001F0B5D">
        <w:rPr>
          <w:rFonts w:eastAsia="MS PGothic"/>
          <w:szCs w:val="24"/>
        </w:rPr>
        <w:t xml:space="preserve"> GATK </w:t>
      </w:r>
      <w:r w:rsidRPr="001F0B5D">
        <w:rPr>
          <w:rFonts w:eastAsia="MS PGothic"/>
          <w:szCs w:val="24"/>
          <w:lang w:val="ja-JP"/>
        </w:rPr>
        <w:t>のユーザーであることを</w:t>
      </w:r>
      <w:r w:rsidRPr="001F0B5D">
        <w:rPr>
          <w:rFonts w:eastAsia="MS PGothic"/>
          <w:szCs w:val="24"/>
        </w:rPr>
        <w:t xml:space="preserve"> Broad </w:t>
      </w:r>
      <w:r w:rsidRPr="001F0B5D">
        <w:rPr>
          <w:rFonts w:eastAsia="MS PGothic"/>
          <w:szCs w:val="24"/>
          <w:lang w:val="ja-JP"/>
        </w:rPr>
        <w:t>に報告する権限を付与します。</w:t>
      </w:r>
    </w:p>
    <w:p w14:paraId="735FED57" w14:textId="77777777" w:rsidR="00FB5870" w:rsidRPr="001F0B5D" w:rsidRDefault="00FB5870" w:rsidP="00FB5870">
      <w:pPr>
        <w:pStyle w:val="ProductList-Body"/>
        <w:rPr>
          <w:rFonts w:eastAsia="MS PGothic"/>
          <w:szCs w:val="24"/>
        </w:rPr>
      </w:pPr>
    </w:p>
    <w:p w14:paraId="422104C3" w14:textId="77777777" w:rsidR="00FB5870" w:rsidRPr="001F0B5D" w:rsidRDefault="00FB5870" w:rsidP="00FB5870">
      <w:pPr>
        <w:pStyle w:val="ProductList-ClauseHeading"/>
        <w:rPr>
          <w:rFonts w:eastAsia="MS PGothic"/>
          <w:szCs w:val="24"/>
        </w:rPr>
      </w:pPr>
      <w:r w:rsidRPr="001F0B5D">
        <w:rPr>
          <w:rFonts w:eastAsia="MS PGothic"/>
          <w:szCs w:val="24"/>
          <w:lang w:val="ja-JP"/>
        </w:rPr>
        <w:t>医学的使用の禁止</w:t>
      </w:r>
    </w:p>
    <w:p w14:paraId="07C084E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は医療機器ではありません。その使用により生成される情報は、事実の表明を意図したものではなく、また、疾患または病態に関する医学的な判断、アドバイス、診断または治療の代わりに使用してはなりません。</w:t>
      </w:r>
    </w:p>
    <w:p w14:paraId="01E7DD76" w14:textId="77777777" w:rsidR="0014550F" w:rsidRPr="00820DA3" w:rsidRDefault="00CB7DAC"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AA4D41E" w14:textId="4B0025B3" w:rsidR="00FB5870" w:rsidRPr="00FB5870" w:rsidRDefault="00FB5870" w:rsidP="00FB5870">
      <w:pPr>
        <w:pStyle w:val="ProductList-Offering2Heading"/>
      </w:pPr>
      <w:r w:rsidRPr="00FB5870">
        <w:tab/>
      </w:r>
      <w:bookmarkStart w:id="142" w:name="_Toc7587843"/>
      <w:r w:rsidRPr="00FB5870">
        <w:t xml:space="preserve">Visual Studio </w:t>
      </w:r>
      <w:r w:rsidR="0058157E">
        <w:t>App</w:t>
      </w:r>
      <w:r w:rsidRPr="00FB5870">
        <w:t xml:space="preserve"> Center</w:t>
      </w:r>
      <w:bookmarkEnd w:id="142"/>
    </w:p>
    <w:p w14:paraId="406A4835" w14:textId="5DAA98A3" w:rsidR="00FB5870" w:rsidRPr="001F0B5D" w:rsidRDefault="00FB5870" w:rsidP="00FB5870">
      <w:pPr>
        <w:pStyle w:val="ProductList-ClauseHeading"/>
        <w:rPr>
          <w:rFonts w:eastAsia="MS PGothic"/>
          <w:szCs w:val="24"/>
        </w:rPr>
      </w:pP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テストのプライバシーとセキュリティの条件</w:t>
      </w:r>
    </w:p>
    <w:p w14:paraId="4860F3C4" w14:textId="1E21CCE4"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テストの使用には、</w:t>
      </w:r>
      <w:hyperlink r:id="rId39" w:history="1">
        <w:r w:rsidR="00D73964">
          <w:rPr>
            <w:rStyle w:val="Hyperlink"/>
            <w:rFonts w:eastAsia="MS PGothic"/>
            <w:szCs w:val="24"/>
          </w:rPr>
          <w:t>https://aka.ms/actestprivacypolicy</w:t>
        </w:r>
      </w:hyperlink>
      <w:r w:rsidRPr="001F0B5D">
        <w:rPr>
          <w:rFonts w:eastAsia="MS PGothic"/>
          <w:szCs w:val="24"/>
        </w:rPr>
        <w:t xml:space="preserve"> </w:t>
      </w:r>
      <w:r w:rsidRPr="001F0B5D">
        <w:rPr>
          <w:rFonts w:eastAsia="MS PGothic"/>
          <w:szCs w:val="24"/>
          <w:lang w:val="ja-JP"/>
        </w:rPr>
        <w:t>に掲示されるプライバシーに関する声明が適用されます。お客様は、個人データを保存または処理するために</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テストを使用することはできません。詳細については、製品ドキュメントを参照してください。</w:t>
      </w:r>
    </w:p>
    <w:p w14:paraId="4A74903A" w14:textId="77777777" w:rsidR="00FB5870" w:rsidRPr="001F0B5D" w:rsidRDefault="00FB5870" w:rsidP="00FB5870">
      <w:pPr>
        <w:pStyle w:val="ProductList-Body"/>
        <w:rPr>
          <w:rFonts w:eastAsia="MS PGothic"/>
          <w:szCs w:val="24"/>
        </w:rPr>
      </w:pPr>
    </w:p>
    <w:p w14:paraId="74CDDBBB" w14:textId="77777777" w:rsidR="00FB5870" w:rsidRPr="001F0B5D" w:rsidRDefault="00FB5870" w:rsidP="00FB5870">
      <w:pPr>
        <w:pStyle w:val="ProductList-ClauseHeading"/>
        <w:rPr>
          <w:rFonts w:eastAsia="MS PGothic"/>
          <w:szCs w:val="24"/>
        </w:rPr>
      </w:pPr>
      <w:r w:rsidRPr="001F0B5D">
        <w:rPr>
          <w:rFonts w:eastAsia="MS PGothic"/>
          <w:szCs w:val="24"/>
          <w:lang w:val="ja-JP"/>
        </w:rPr>
        <w:lastRenderedPageBreak/>
        <w:t>開発およびテストを目的とした使用</w:t>
      </w:r>
    </w:p>
    <w:p w14:paraId="18738CE6" w14:textId="1F87B1CF" w:rsidR="00FB5870" w:rsidRPr="001F0B5D" w:rsidRDefault="00FB5870" w:rsidP="00FB5870">
      <w:pPr>
        <w:pStyle w:val="ProductList-Body"/>
        <w:rPr>
          <w:rFonts w:eastAsia="MS PGothic"/>
          <w:szCs w:val="24"/>
        </w:rPr>
      </w:pPr>
      <w:r w:rsidRPr="001F0B5D">
        <w:rPr>
          <w:rFonts w:eastAsia="MS PGothic"/>
          <w:szCs w:val="24"/>
          <w:lang w:val="ja-JP"/>
        </w:rPr>
        <w:t>お客様は、お客様のアプリケーションの開発およびテストのためにのみ、</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にアクセスして使用することができます。ライセンスを取得した</w:t>
      </w:r>
      <w:r w:rsidRPr="001F0B5D">
        <w:rPr>
          <w:rFonts w:eastAsia="MS PGothic"/>
          <w:szCs w:val="24"/>
        </w:rPr>
        <w:t xml:space="preserve"> 1 </w:t>
      </w:r>
      <w:r w:rsidRPr="001F0B5D">
        <w:rPr>
          <w:rFonts w:eastAsia="MS PGothic"/>
          <w:szCs w:val="24"/>
          <w:lang w:val="ja-JP"/>
        </w:rPr>
        <w:t>名のユーザーのみが、</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により提供される仮想マシンにいつでもアクセスすることができます。</w:t>
      </w:r>
    </w:p>
    <w:p w14:paraId="23F0FFB1" w14:textId="77777777" w:rsidR="00FB5870" w:rsidRPr="001F0B5D" w:rsidRDefault="00FB5870" w:rsidP="00FB5870">
      <w:pPr>
        <w:pStyle w:val="ProductList-Body"/>
        <w:rPr>
          <w:rFonts w:eastAsia="MS PGothic"/>
          <w:szCs w:val="24"/>
        </w:rPr>
      </w:pPr>
    </w:p>
    <w:p w14:paraId="6F8DDC40" w14:textId="77777777" w:rsidR="00FB5870" w:rsidRPr="001F0B5D" w:rsidRDefault="00FB5870" w:rsidP="00FB5870">
      <w:pPr>
        <w:pStyle w:val="ProductList-ClauseHeading"/>
        <w:rPr>
          <w:rFonts w:eastAsia="MS PGothic"/>
          <w:szCs w:val="24"/>
        </w:rPr>
      </w:pPr>
      <w:r w:rsidRPr="001F0B5D">
        <w:rPr>
          <w:rFonts w:eastAsia="MS PGothic"/>
          <w:szCs w:val="24"/>
          <w:lang w:val="ja-JP"/>
        </w:rPr>
        <w:t>認定開発者</w:t>
      </w:r>
    </w:p>
    <w:p w14:paraId="304770DF" w14:textId="0E2232B0" w:rsidR="00FB5870" w:rsidRPr="001F0B5D" w:rsidRDefault="00FB5870" w:rsidP="00FB5870">
      <w:pPr>
        <w:pStyle w:val="ProductList-Body"/>
        <w:rPr>
          <w:rFonts w:eastAsia="MS PGothic"/>
          <w:szCs w:val="24"/>
        </w:rPr>
      </w:pPr>
      <w:r w:rsidRPr="001F0B5D">
        <w:rPr>
          <w:rFonts w:eastAsia="MS PGothic"/>
          <w:szCs w:val="24"/>
          <w:lang w:val="ja-JP"/>
        </w:rPr>
        <w:t>お客様は、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w:t>
      </w:r>
      <w:r w:rsidRPr="001F0B5D">
        <w:rPr>
          <w:rFonts w:eastAsia="MS PGothic"/>
          <w:szCs w:val="24"/>
        </w:rPr>
        <w:t xml:space="preserve"> Apple </w:t>
      </w:r>
      <w:r w:rsidRPr="001F0B5D">
        <w:rPr>
          <w:rFonts w:eastAsia="MS PGothic"/>
          <w:szCs w:val="24"/>
          <w:lang w:val="ja-JP"/>
        </w:rPr>
        <w:t>ソフトウェアに関して、お客様の認定開発者としてマイクロソフトを指名します。マイクロソフトは、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に含まれるかかるソフトウェアの条件を遵守する責任を負い、</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の一部としてアクセスされる</w:t>
      </w:r>
      <w:r w:rsidRPr="001F0B5D">
        <w:rPr>
          <w:rFonts w:eastAsia="MS PGothic"/>
          <w:szCs w:val="24"/>
        </w:rPr>
        <w:t xml:space="preserve"> Apple </w:t>
      </w:r>
      <w:r w:rsidRPr="001F0B5D">
        <w:rPr>
          <w:rFonts w:eastAsia="MS PGothic"/>
          <w:szCs w:val="24"/>
          <w:lang w:val="ja-JP"/>
        </w:rPr>
        <w:t>の秘密情報を秘密として保持します。</w:t>
      </w:r>
    </w:p>
    <w:p w14:paraId="3FC1EAF6" w14:textId="77777777" w:rsidR="00FB5870" w:rsidRPr="001F0B5D" w:rsidRDefault="00FB5870" w:rsidP="00FB5870">
      <w:pPr>
        <w:pStyle w:val="ProductList-Body"/>
        <w:rPr>
          <w:rFonts w:eastAsia="MS PGothic"/>
          <w:szCs w:val="24"/>
        </w:rPr>
      </w:pPr>
    </w:p>
    <w:p w14:paraId="0D5FB1F1" w14:textId="77777777" w:rsidR="00FB5870" w:rsidRPr="001F0B5D" w:rsidRDefault="00FB5870" w:rsidP="00FB5870">
      <w:pPr>
        <w:pStyle w:val="ProductList-ClauseHeading"/>
        <w:rPr>
          <w:rFonts w:eastAsia="MS PGothic"/>
          <w:szCs w:val="24"/>
        </w:rPr>
      </w:pPr>
      <w:r w:rsidRPr="001F0B5D">
        <w:rPr>
          <w:rFonts w:eastAsia="MS PGothic"/>
          <w:szCs w:val="24"/>
          <w:lang w:val="ja-JP"/>
        </w:rPr>
        <w:t>第三者リポジトリ</w:t>
      </w:r>
      <w:r w:rsidRPr="001F0B5D">
        <w:rPr>
          <w:rFonts w:eastAsia="MS PGothic"/>
          <w:szCs w:val="24"/>
        </w:rPr>
        <w:t xml:space="preserve"> </w:t>
      </w:r>
      <w:r w:rsidRPr="001F0B5D">
        <w:rPr>
          <w:rFonts w:eastAsia="MS PGothic"/>
          <w:szCs w:val="24"/>
          <w:lang w:val="ja-JP"/>
        </w:rPr>
        <w:t>サービスへのアクセス</w:t>
      </w:r>
    </w:p>
    <w:p w14:paraId="2B3A2479" w14:textId="0836433F" w:rsidR="00FB5870" w:rsidRPr="001F0B5D" w:rsidRDefault="00FB5870" w:rsidP="00FB5870">
      <w:pPr>
        <w:pStyle w:val="ProductList-Body"/>
        <w:rPr>
          <w:rFonts w:eastAsia="MS PGothic"/>
          <w:szCs w:val="24"/>
        </w:rPr>
      </w:pPr>
      <w:r w:rsidRPr="001F0B5D">
        <w:rPr>
          <w:rFonts w:eastAsia="MS PGothic"/>
          <w:szCs w:val="24"/>
          <w:lang w:val="ja-JP"/>
        </w:rPr>
        <w:t>お客様は、お客様の第三者リポジトリ</w:t>
      </w:r>
      <w:r w:rsidRPr="001F0B5D">
        <w:rPr>
          <w:rFonts w:eastAsia="MS PGothic"/>
          <w:szCs w:val="24"/>
        </w:rPr>
        <w:t xml:space="preserve"> </w:t>
      </w:r>
      <w:r w:rsidRPr="001F0B5D">
        <w:rPr>
          <w:rFonts w:eastAsia="MS PGothic"/>
          <w:szCs w:val="24"/>
          <w:lang w:val="ja-JP"/>
        </w:rPr>
        <w:t>サービス</w:t>
      </w:r>
      <w:r w:rsidRPr="001F0B5D">
        <w:rPr>
          <w:rFonts w:eastAsia="MS PGothic"/>
          <w:szCs w:val="24"/>
        </w:rPr>
        <w:t xml:space="preserve"> </w:t>
      </w:r>
      <w:r w:rsidRPr="001F0B5D">
        <w:rPr>
          <w:rFonts w:eastAsia="MS PGothic"/>
          <w:szCs w:val="24"/>
          <w:lang w:val="ja-JP"/>
        </w:rPr>
        <w:t>アカウントへのアクセスをマイクロソフトに許諾した場合、マイクロソフトに対し、お客様のパブリックおよびプライベート</w:t>
      </w:r>
      <w:r w:rsidRPr="001F0B5D">
        <w:rPr>
          <w:rFonts w:eastAsia="MS PGothic"/>
          <w:szCs w:val="24"/>
        </w:rPr>
        <w:t xml:space="preserve"> </w:t>
      </w:r>
      <w:r w:rsidRPr="001F0B5D">
        <w:rPr>
          <w:rFonts w:eastAsia="MS PGothic"/>
          <w:szCs w:val="24"/>
          <w:lang w:val="ja-JP"/>
        </w:rPr>
        <w:t>リポジトリのコンテンツを含め、お客様のアカウントを精査する権限を付与します。マイクロソフトはかかるデータを、お客様に対する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サービスの提供の目的</w:t>
      </w:r>
      <w:r w:rsidRPr="001F0B5D">
        <w:rPr>
          <w:rFonts w:eastAsia="MS PGothic"/>
          <w:szCs w:val="24"/>
        </w:rPr>
        <w:t xml:space="preserve"> (</w:t>
      </w:r>
      <w:r w:rsidRPr="001F0B5D">
        <w:rPr>
          <w:rFonts w:eastAsia="MS PGothic"/>
          <w:szCs w:val="24"/>
          <w:lang w:val="ja-JP"/>
        </w:rPr>
        <w:t>かかるサービスの提供に適合する目的を含みます</w:t>
      </w:r>
      <w:r w:rsidRPr="001F0B5D">
        <w:rPr>
          <w:rFonts w:eastAsia="MS PGothic"/>
          <w:szCs w:val="24"/>
        </w:rPr>
        <w:t xml:space="preserve">) </w:t>
      </w:r>
      <w:r w:rsidRPr="001F0B5D">
        <w:rPr>
          <w:rFonts w:eastAsia="MS PGothic"/>
          <w:szCs w:val="24"/>
          <w:lang w:val="ja-JP"/>
        </w:rPr>
        <w:t>にのみ使用します。</w:t>
      </w:r>
    </w:p>
    <w:p w14:paraId="3727B682" w14:textId="77777777" w:rsidR="0014550F" w:rsidRPr="00820DA3" w:rsidRDefault="00CB7DAC"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BD2EC33" w14:textId="3901AB7F" w:rsidR="000A19E5" w:rsidRPr="000A19E5" w:rsidRDefault="000A19E5" w:rsidP="000A19E5">
      <w:pPr>
        <w:pStyle w:val="ProductList-OfferingGroupHeading"/>
      </w:pPr>
      <w:bookmarkStart w:id="143" w:name="_Toc7587844"/>
      <w:r w:rsidRPr="000A19E5">
        <w:t xml:space="preserve">Microsoft Azure </w:t>
      </w:r>
      <w:r w:rsidRPr="000A19E5">
        <w:t>プラン</w:t>
      </w:r>
      <w:bookmarkEnd w:id="130"/>
      <w:bookmarkEnd w:id="143"/>
    </w:p>
    <w:bookmarkEnd w:id="131"/>
    <w:bookmarkEnd w:id="132"/>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26EB9700" w:rsidR="000A19E5" w:rsidRPr="00BC463D" w:rsidRDefault="00CB7DAC" w:rsidP="000A19E5">
      <w:pPr>
        <w:pStyle w:val="ProductList-Body"/>
        <w:rPr>
          <w:rFonts w:eastAsia="MS PGothic"/>
          <w:szCs w:val="24"/>
        </w:rPr>
      </w:pPr>
      <w:hyperlink w:anchor="Attachment1" w:tooltip="付録 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4909D1F0" w14:textId="00016A2E" w:rsidR="00D871FD" w:rsidRPr="006100B6" w:rsidRDefault="00D871FD" w:rsidP="00D871FD">
      <w:pPr>
        <w:pStyle w:val="ProductList-Body"/>
        <w:rPr>
          <w:rFonts w:eastAsia="MS PGothic"/>
        </w:rPr>
      </w:pPr>
      <w:r w:rsidRPr="006100B6">
        <w:rPr>
          <w:rFonts w:eastAsia="MS PGothic"/>
        </w:rPr>
        <w:t>ユーザー</w:t>
      </w:r>
      <w:r w:rsidRPr="006100B6">
        <w:rPr>
          <w:rFonts w:eastAsia="MS PGothic"/>
        </w:rPr>
        <w:t xml:space="preserve"> SL </w:t>
      </w:r>
      <w:r w:rsidRPr="006100B6">
        <w:rPr>
          <w:rFonts w:eastAsia="MS PGothic"/>
        </w:rPr>
        <w:t>以外の、</w:t>
      </w:r>
      <w:r w:rsidRPr="006100B6">
        <w:rPr>
          <w:rFonts w:eastAsia="MS PGothic"/>
        </w:rPr>
        <w:t>Azure Active Directory Premium</w:t>
      </w:r>
      <w:r w:rsidRPr="006100B6">
        <w:rPr>
          <w:rFonts w:eastAsia="MS PGothic"/>
        </w:rPr>
        <w:t>、ユーザー向け</w:t>
      </w:r>
      <w:r w:rsidRPr="006100B6">
        <w:rPr>
          <w:rFonts w:eastAsia="MS PGothic"/>
        </w:rPr>
        <w:t xml:space="preserve"> Azure Advanced Threat Protection</w:t>
      </w:r>
      <w:r w:rsidRPr="006100B6">
        <w:rPr>
          <w:rFonts w:eastAsia="MS PGothic"/>
        </w:rPr>
        <w:t>、</w:t>
      </w:r>
      <w:r w:rsidRPr="006100B6">
        <w:rPr>
          <w:rFonts w:eastAsia="MS PGothic"/>
        </w:rPr>
        <w:t>Azure Information Protection</w:t>
      </w:r>
      <w:r w:rsidRPr="006100B6">
        <w:rPr>
          <w:rFonts w:eastAsia="MS PGothic"/>
        </w:rPr>
        <w:t>、および</w:t>
      </w:r>
      <w:r w:rsidRPr="006100B6">
        <w:rPr>
          <w:rFonts w:eastAsia="MS PGothic"/>
        </w:rPr>
        <w:t xml:space="preserve"> Microsoft Intune </w:t>
      </w:r>
      <w:r w:rsidRPr="006100B6">
        <w:rPr>
          <w:rFonts w:eastAsia="MS PGothic"/>
        </w:rPr>
        <w:t>の要件を満たす他の</w:t>
      </w:r>
      <w:r w:rsidRPr="006100B6">
        <w:rPr>
          <w:rFonts w:eastAsia="MS PGothic"/>
        </w:rPr>
        <w:t xml:space="preserve"> SL </w:t>
      </w:r>
      <w:r w:rsidRPr="006100B6">
        <w:rPr>
          <w:rFonts w:eastAsia="MS PGothic"/>
        </w:rPr>
        <w:t>については、</w:t>
      </w:r>
      <w:hyperlink w:anchor="Attachment2" w:tooltip="付録 2" w:history="1">
        <w:r w:rsidRPr="006100B6">
          <w:rPr>
            <w:rStyle w:val="Hyperlink"/>
            <w:rFonts w:eastAsia="MS PGothic"/>
          </w:rPr>
          <w:t>付録</w:t>
        </w:r>
        <w:r w:rsidRPr="006100B6">
          <w:rPr>
            <w:rStyle w:val="Hyperlink"/>
            <w:rFonts w:eastAsia="MS PGothic"/>
          </w:rPr>
          <w:t xml:space="preserve"> 2</w:t>
        </w:r>
      </w:hyperlink>
      <w:r w:rsidRPr="006100B6">
        <w:rPr>
          <w:rFonts w:eastAsia="MS PGothic"/>
        </w:rPr>
        <w:t xml:space="preserve"> </w:t>
      </w:r>
      <w:r w:rsidRPr="006100B6">
        <w:rPr>
          <w:rFonts w:eastAsia="MS PGothic"/>
        </w:rPr>
        <w:t>を参照してください。</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44" w:name="_Toc476733185"/>
      <w:bookmarkStart w:id="145" w:name="_Toc7587845"/>
      <w:r w:rsidR="000E4B7F" w:rsidRPr="000E4B7F">
        <w:t>Azure Active Directory Basic</w:t>
      </w:r>
      <w:bookmarkEnd w:id="144"/>
      <w:bookmarkEnd w:id="145"/>
    </w:p>
    <w:bookmarkEnd w:id="133"/>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bookmarkStart w:id="146" w:name="AzureActiveDirectoryPremium"/>
    <w:p w14:paraId="09916D6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9FF1FE0" w14:textId="77777777" w:rsidR="000E4B7F" w:rsidRPr="000E4B7F" w:rsidRDefault="000E4B7F" w:rsidP="00B953A2">
      <w:pPr>
        <w:pStyle w:val="ProductList-Offering2Heading"/>
        <w:keepNext/>
      </w:pPr>
      <w:r w:rsidRPr="000E4B7F">
        <w:tab/>
      </w:r>
      <w:bookmarkStart w:id="147" w:name="_Toc476733186"/>
      <w:bookmarkStart w:id="148" w:name="_Toc7587846"/>
      <w:r w:rsidRPr="000E4B7F">
        <w:t>Azure Active Directory Premium</w:t>
      </w:r>
      <w:bookmarkEnd w:id="147"/>
      <w:bookmarkEnd w:id="148"/>
    </w:p>
    <w:bookmarkEnd w:id="146"/>
    <w:p w14:paraId="6B769988" w14:textId="4A199402" w:rsidR="000E4B7F" w:rsidRDefault="000E4B7F" w:rsidP="000E4B7F">
      <w:pPr>
        <w:pStyle w:val="ProductList-Body"/>
        <w:rPr>
          <w:rFonts w:eastAsia="MS PGothic"/>
          <w:szCs w:val="24"/>
          <w:lang w:val="ja-JP"/>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524FF6A1" w14:textId="60B55986" w:rsidR="007B2FBA" w:rsidRDefault="007B2FBA" w:rsidP="000E4B7F">
      <w:pPr>
        <w:pStyle w:val="ProductList-Body"/>
        <w:rPr>
          <w:rFonts w:eastAsia="MS PGothic"/>
          <w:szCs w:val="24"/>
        </w:rPr>
      </w:pPr>
    </w:p>
    <w:p w14:paraId="157F8915" w14:textId="77777777" w:rsidR="007B2FBA" w:rsidRPr="00BA606E" w:rsidRDefault="007B2FBA" w:rsidP="007B2FBA">
      <w:pPr>
        <w:pStyle w:val="ProductList-ClauseHeading"/>
        <w:rPr>
          <w:rFonts w:eastAsia="MS PGothic"/>
        </w:rPr>
      </w:pPr>
      <w:r w:rsidRPr="00BA606E">
        <w:rPr>
          <w:rFonts w:eastAsia="MS PGothic"/>
        </w:rPr>
        <w:t xml:space="preserve">外部ユーザーの許可　</w:t>
      </w:r>
    </w:p>
    <w:p w14:paraId="58BA987C" w14:textId="77777777" w:rsidR="007B2FBA" w:rsidRPr="00BA606E" w:rsidRDefault="007B2FBA" w:rsidP="007B2FBA">
      <w:pPr>
        <w:pStyle w:val="ProductList-Body"/>
        <w:rPr>
          <w:rFonts w:eastAsia="MS PGothic"/>
        </w:rPr>
      </w:pPr>
      <w:r w:rsidRPr="00BA606E">
        <w:rPr>
          <w:rFonts w:eastAsia="MS PGothic"/>
        </w:rPr>
        <w:t>お客様は、ユーザーに割り当てる各ユーザー</w:t>
      </w:r>
      <w:r w:rsidRPr="00BA606E">
        <w:rPr>
          <w:rFonts w:eastAsia="MS PGothic"/>
        </w:rPr>
        <w:t xml:space="preserve"> SL (</w:t>
      </w:r>
      <w:r w:rsidRPr="00BA606E">
        <w:rPr>
          <w:rFonts w:eastAsia="MS PGothic"/>
        </w:rPr>
        <w:t>または同等のサブスクリプション</w:t>
      </w:r>
      <w:r w:rsidRPr="00BA606E">
        <w:rPr>
          <w:rFonts w:eastAsia="MS PGothic"/>
        </w:rPr>
        <w:t xml:space="preserve"> </w:t>
      </w:r>
      <w:r w:rsidRPr="00BA606E">
        <w:rPr>
          <w:rFonts w:eastAsia="MS PGothic"/>
        </w:rPr>
        <w:t>ライセンス</w:t>
      </w:r>
      <w:r w:rsidRPr="00BA606E">
        <w:rPr>
          <w:rFonts w:eastAsia="MS PGothic"/>
        </w:rPr>
        <w:t xml:space="preserve"> </w:t>
      </w:r>
      <w:r w:rsidRPr="00BA606E">
        <w:rPr>
          <w:rFonts w:eastAsia="MS PGothic"/>
        </w:rPr>
        <w:t>スイート</w:t>
      </w:r>
      <w:r w:rsidRPr="00BA606E">
        <w:rPr>
          <w:rFonts w:eastAsia="MS PGothic"/>
        </w:rPr>
        <w:t xml:space="preserve">) </w:t>
      </w:r>
      <w:r w:rsidRPr="00BA606E">
        <w:rPr>
          <w:rFonts w:eastAsia="MS PGothic"/>
        </w:rPr>
        <w:t>につき</w:t>
      </w:r>
      <w:r w:rsidRPr="00BA606E">
        <w:rPr>
          <w:rFonts w:eastAsia="MS PGothic"/>
        </w:rPr>
        <w:t xml:space="preserve"> 5 </w:t>
      </w:r>
      <w:r w:rsidRPr="00BA606E">
        <w:rPr>
          <w:rFonts w:eastAsia="MS PGothic"/>
        </w:rPr>
        <w:t>人までの外部ユーザーに対し、対応する</w:t>
      </w:r>
      <w:r w:rsidRPr="00BA606E">
        <w:rPr>
          <w:rFonts w:eastAsia="MS PGothic"/>
        </w:rPr>
        <w:t xml:space="preserve"> Azure Active Directory </w:t>
      </w:r>
      <w:r w:rsidRPr="00BA606E">
        <w:rPr>
          <w:rFonts w:eastAsia="MS PGothic"/>
        </w:rPr>
        <w:t>サービス</w:t>
      </w:r>
      <w:r w:rsidRPr="00BA606E">
        <w:rPr>
          <w:rFonts w:eastAsia="MS PGothic"/>
        </w:rPr>
        <w:t xml:space="preserve"> </w:t>
      </w:r>
      <w:r w:rsidRPr="00BA606E">
        <w:rPr>
          <w:rFonts w:eastAsia="MS PGothic"/>
        </w:rPr>
        <w:t>レベルへのアクセスを許可することもできます。</w:t>
      </w:r>
    </w:p>
    <w:bookmarkStart w:id="149" w:name="AzureRightsManagement"/>
    <w:bookmarkStart w:id="150" w:name="AzureInformationProtectionPremium"/>
    <w:p w14:paraId="2B1DC5AE" w14:textId="77777777" w:rsidR="0014550F" w:rsidRPr="0014550F" w:rsidRDefault="0014550F" w:rsidP="0014550F">
      <w:pPr>
        <w:pStyle w:val="ProductList-Body"/>
        <w:shd w:val="clear" w:color="auto" w:fill="A6A6A6"/>
        <w:spacing w:before="120" w:after="240"/>
        <w:jc w:val="right"/>
        <w:rPr>
          <w:rFonts w:eastAsia="MS PGothic"/>
          <w:sz w:val="16"/>
          <w:szCs w:val="24"/>
          <w:lang w:val="fr-FR"/>
        </w:rPr>
      </w:pPr>
      <w:r>
        <w:fldChar w:fldCharType="begin"/>
      </w:r>
      <w:r w:rsidRPr="0014550F">
        <w:rPr>
          <w:lang w:val="fr-FR"/>
        </w:rPr>
        <w:instrText>HYPERLINK  \l "TableofContents" \o "</w:instrText>
      </w:r>
      <w:r>
        <w:rPr>
          <w:rFonts w:hint="eastAsia"/>
        </w:rPr>
        <w:instrText>目次</w:instrText>
      </w:r>
      <w:r w:rsidRPr="0014550F">
        <w:rPr>
          <w:lang w:val="fr-FR"/>
        </w:rP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14550F">
        <w:rPr>
          <w:rFonts w:eastAsia="MS PGothic"/>
          <w:sz w:val="16"/>
          <w:szCs w:val="24"/>
          <w:lang w:val="fr-FR"/>
        </w:rPr>
        <w:t xml:space="preserve"> / </w:t>
      </w:r>
      <w:hyperlink w:anchor="GeneralTerms" w:tooltip="標準の条件" w:history="1">
        <w:r w:rsidRPr="00820DA3">
          <w:rPr>
            <w:rFonts w:eastAsia="MS PGothic"/>
            <w:color w:val="0563C1"/>
            <w:sz w:val="16"/>
            <w:szCs w:val="24"/>
            <w:u w:val="single"/>
            <w:lang w:val="ja-JP"/>
          </w:rPr>
          <w:t>標準の条件</w:t>
        </w:r>
      </w:hyperlink>
    </w:p>
    <w:p w14:paraId="7EC0C761" w14:textId="77777777" w:rsidR="000E4B7F" w:rsidRPr="00A702D4" w:rsidRDefault="000E4B7F" w:rsidP="00F4136B">
      <w:pPr>
        <w:pStyle w:val="ProductList-Offering2Heading"/>
        <w:keepNext/>
        <w:rPr>
          <w:lang w:val="fr-FR"/>
        </w:rPr>
      </w:pPr>
      <w:r w:rsidRPr="00A702D4">
        <w:rPr>
          <w:lang w:val="fr-FR"/>
        </w:rPr>
        <w:tab/>
      </w:r>
      <w:bookmarkStart w:id="151" w:name="_Toc476733187"/>
      <w:bookmarkStart w:id="152" w:name="_Toc7587847"/>
      <w:r w:rsidRPr="00A702D4">
        <w:rPr>
          <w:lang w:val="fr-FR"/>
        </w:rPr>
        <w:t>Azure Information Protection Premium</w:t>
      </w:r>
      <w:bookmarkEnd w:id="151"/>
      <w:bookmarkEnd w:id="152"/>
    </w:p>
    <w:bookmarkEnd w:id="149"/>
    <w:bookmarkEnd w:id="150"/>
    <w:p w14:paraId="44ADE274" w14:textId="77777777" w:rsidR="000E4B7F" w:rsidRPr="00A702D4" w:rsidRDefault="000E4B7F" w:rsidP="00F4136B">
      <w:pPr>
        <w:pStyle w:val="ProductList-Body"/>
        <w:keepNext/>
        <w:tabs>
          <w:tab w:val="clear" w:pos="158"/>
          <w:tab w:val="left" w:pos="360"/>
        </w:tabs>
        <w:rPr>
          <w:rFonts w:eastAsia="MS PGothic"/>
          <w:b/>
          <w:color w:val="00188F"/>
          <w:szCs w:val="24"/>
          <w:lang w:val="fr-FR"/>
        </w:rPr>
      </w:pPr>
      <w:r w:rsidRPr="005811C6">
        <w:rPr>
          <w:rFonts w:eastAsia="MS PGothic"/>
          <w:b/>
          <w:color w:val="00188F"/>
          <w:szCs w:val="24"/>
          <w:lang w:val="ja-JP"/>
        </w:rPr>
        <w:t>注意</w:t>
      </w:r>
      <w:r w:rsidRPr="00A702D4">
        <w:rPr>
          <w:rFonts w:eastAsia="MS PGothic"/>
          <w:b/>
          <w:color w:val="00188F"/>
          <w:szCs w:val="24"/>
          <w:lang w:val="fr-FR"/>
        </w:rPr>
        <w:t>/</w:t>
      </w:r>
      <w:r w:rsidRPr="005811C6">
        <w:rPr>
          <w:rFonts w:eastAsia="MS PGothic"/>
          <w:b/>
          <w:color w:val="00188F"/>
          <w:szCs w:val="24"/>
          <w:lang w:val="ja-JP"/>
        </w:rPr>
        <w:t>特記事項</w:t>
      </w:r>
    </w:p>
    <w:p w14:paraId="5AEBDFE4" w14:textId="3E291E46" w:rsidR="000E4B7F" w:rsidRPr="005811C6" w:rsidRDefault="00CB7DAC" w:rsidP="000E4B7F">
      <w:pPr>
        <w:pStyle w:val="ProductList-Body"/>
        <w:rPr>
          <w:rFonts w:eastAsia="MS PGothic"/>
          <w:szCs w:val="24"/>
        </w:rPr>
      </w:pPr>
      <w:hyperlink w:anchor="Attachment1" w:tooltip="付録 1" w:history="1">
        <w:r w:rsidR="000E4B7F" w:rsidRPr="005811C6">
          <w:rPr>
            <w:rStyle w:val="Hyperlink"/>
            <w:rFonts w:eastAsia="MS PGothic"/>
            <w:szCs w:val="24"/>
            <w:lang w:val="ja-JP"/>
          </w:rPr>
          <w:t>付録</w:t>
        </w:r>
        <w:r w:rsidR="000E4B7F" w:rsidRPr="00A702D4">
          <w:rPr>
            <w:rStyle w:val="Hyperlink"/>
            <w:rFonts w:eastAsia="MS PGothic"/>
            <w:szCs w:val="24"/>
            <w:lang w:val="fr-FR"/>
          </w:rPr>
          <w:t xml:space="preserve"> 1</w:t>
        </w:r>
      </w:hyperlink>
      <w:r w:rsidR="000E4B7F" w:rsidRPr="00A702D4">
        <w:rPr>
          <w:rFonts w:eastAsia="MS PGothic"/>
          <w:szCs w:val="24"/>
          <w:lang w:val="fr-FR"/>
        </w:rPr>
        <w:t xml:space="preserve"> </w:t>
      </w:r>
      <w:r w:rsidR="000E4B7F" w:rsidRPr="005811C6">
        <w:rPr>
          <w:rFonts w:eastAsia="MS PGothic"/>
          <w:szCs w:val="24"/>
          <w:lang w:val="ja-JP"/>
        </w:rPr>
        <w:t>の</w:t>
      </w:r>
      <w:r w:rsidR="000E4B7F" w:rsidRPr="00A702D4">
        <w:rPr>
          <w:rFonts w:eastAsia="MS PGothic"/>
          <w:szCs w:val="24"/>
          <w:lang w:val="fr-FR"/>
        </w:rPr>
        <w:t xml:space="preserve"> Bing Maps </w:t>
      </w:r>
      <w:r w:rsidR="000E4B7F" w:rsidRPr="005811C6">
        <w:rPr>
          <w:rFonts w:eastAsia="MS PGothic"/>
          <w:szCs w:val="24"/>
          <w:lang w:val="ja-JP"/>
        </w:rPr>
        <w:t>に関する注意が適用されます。お客様に提供される展開サービスには、</w:t>
      </w:r>
      <w:hyperlink w:anchor="Attachment1" w:tooltip="付録 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bookmarkStart w:id="153" w:name="_Toc476733188"/>
    <w:p w14:paraId="30357AD4"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2CEB5826" w14:textId="7F923913" w:rsidR="006D11B8" w:rsidRDefault="006D11B8" w:rsidP="006D11B8">
      <w:pPr>
        <w:pStyle w:val="ProductList-Body"/>
        <w:rPr>
          <w:rFonts w:eastAsia="MS PGothic"/>
          <w:szCs w:val="24"/>
          <w:lang w:val="ja-JP"/>
        </w:rPr>
      </w:pPr>
    </w:p>
    <w:p w14:paraId="27A47BAD" w14:textId="6C295EE8" w:rsidR="006D11B8" w:rsidRDefault="006D11B8" w:rsidP="006D11B8">
      <w:pPr>
        <w:pStyle w:val="ProductList-Body"/>
        <w:rPr>
          <w:rFonts w:eastAsia="MS PGothic"/>
          <w:szCs w:val="24"/>
          <w:lang w:val="ja-JP"/>
        </w:rPr>
      </w:pPr>
    </w:p>
    <w:p w14:paraId="0A2AD9EE" w14:textId="28F72574" w:rsidR="006D11B8" w:rsidRDefault="006D11B8" w:rsidP="006D11B8">
      <w:pPr>
        <w:pStyle w:val="ProductList-Body"/>
        <w:rPr>
          <w:rFonts w:eastAsia="MS PGothic"/>
          <w:szCs w:val="24"/>
          <w:lang w:val="ja-JP"/>
        </w:rPr>
      </w:pPr>
    </w:p>
    <w:p w14:paraId="2C648A24" w14:textId="281446FE" w:rsidR="006D11B8" w:rsidRDefault="006D11B8" w:rsidP="006D11B8">
      <w:pPr>
        <w:pStyle w:val="ProductList-Body"/>
        <w:rPr>
          <w:rFonts w:eastAsia="MS PGothic"/>
          <w:szCs w:val="24"/>
          <w:lang w:val="ja-JP"/>
        </w:rPr>
      </w:pPr>
    </w:p>
    <w:p w14:paraId="2CF455CB" w14:textId="348C0638" w:rsidR="006D11B8" w:rsidRDefault="006D11B8" w:rsidP="006D11B8">
      <w:pPr>
        <w:pStyle w:val="ProductList-Body"/>
        <w:rPr>
          <w:rFonts w:eastAsia="MS PGothic"/>
          <w:szCs w:val="24"/>
          <w:lang w:val="ja-JP"/>
        </w:rPr>
      </w:pPr>
    </w:p>
    <w:p w14:paraId="7AD75208" w14:textId="3172E5E2" w:rsidR="006D11B8" w:rsidRDefault="006D11B8" w:rsidP="006D11B8">
      <w:pPr>
        <w:pStyle w:val="ProductList-Body"/>
        <w:rPr>
          <w:rFonts w:eastAsia="MS PGothic"/>
          <w:szCs w:val="24"/>
          <w:lang w:val="ja-JP"/>
        </w:rPr>
      </w:pPr>
    </w:p>
    <w:p w14:paraId="2F391162" w14:textId="77777777" w:rsidR="00627540" w:rsidRPr="00147488" w:rsidRDefault="00627540" w:rsidP="00627540">
      <w:pPr>
        <w:pStyle w:val="ProductList-Offering1Heading"/>
        <w:outlineLvl w:val="1"/>
        <w:rPr>
          <w:rFonts w:asciiTheme="minorHAnsi" w:hAnsiTheme="minorHAnsi"/>
          <w:lang w:eastAsia="ja-JP"/>
        </w:rPr>
      </w:pPr>
      <w:bookmarkStart w:id="154" w:name="_Toc476733189"/>
      <w:bookmarkStart w:id="155" w:name="Dynamics365"/>
      <w:bookmarkStart w:id="156" w:name="_Toc5958166"/>
      <w:bookmarkStart w:id="157" w:name="_Toc4753296"/>
      <w:bookmarkStart w:id="158" w:name="_Toc7587848"/>
      <w:bookmarkEnd w:id="153"/>
      <w:r w:rsidRPr="007A5E58">
        <w:rPr>
          <w:lang w:eastAsia="ja-JP"/>
        </w:rPr>
        <w:lastRenderedPageBreak/>
        <w:t>Microsoft Dynamics 365</w:t>
      </w:r>
      <w:r w:rsidRPr="00147488">
        <w:rPr>
          <w:rFonts w:asciiTheme="minorHAnsi" w:hAnsiTheme="minorHAnsi"/>
          <w:lang w:eastAsia="ja-JP"/>
        </w:rPr>
        <w:t xml:space="preserve"> </w:t>
      </w:r>
      <w:r w:rsidRPr="00147488">
        <w:rPr>
          <w:rFonts w:asciiTheme="minorHAnsi" w:hAnsiTheme="minorHAnsi"/>
          <w:lang w:eastAsia="ja-JP"/>
        </w:rPr>
        <w:t>サービス</w:t>
      </w:r>
      <w:bookmarkEnd w:id="155"/>
      <w:bookmarkEnd w:id="156"/>
      <w:bookmarkEnd w:id="157"/>
      <w:bookmarkEnd w:id="158"/>
    </w:p>
    <w:p w14:paraId="3B5CA38F" w14:textId="77777777" w:rsidR="00627540" w:rsidRPr="00147488" w:rsidRDefault="00627540" w:rsidP="00627540">
      <w:pPr>
        <w:pStyle w:val="ProductList-Body"/>
        <w:rPr>
          <w:rFonts w:eastAsia="MS PGothic"/>
          <w:sz w:val="16"/>
          <w:szCs w:val="16"/>
        </w:rPr>
        <w:sectPr w:rsidR="00627540" w:rsidRPr="00147488" w:rsidSect="00627540">
          <w:footerReference w:type="default" r:id="rId40"/>
          <w:footerReference w:type="first" r:id="rId41"/>
          <w:pgSz w:w="12240" w:h="15840"/>
          <w:pgMar w:top="1440" w:right="720" w:bottom="1440" w:left="720" w:header="720" w:footer="720" w:gutter="0"/>
          <w:cols w:space="720"/>
          <w:titlePg/>
          <w:docGrid w:linePitch="360"/>
        </w:sectPr>
      </w:pPr>
    </w:p>
    <w:p w14:paraId="6BFB7F4F" w14:textId="77777777" w:rsidR="00627540" w:rsidRPr="00627540" w:rsidRDefault="00627540" w:rsidP="00627540">
      <w:pPr>
        <w:pStyle w:val="ProductList-Body"/>
        <w:rPr>
          <w:rFonts w:ascii="Calibri Light" w:eastAsia="MS PGothic" w:hAnsi="Calibri Light" w:cs="Calibri Light"/>
          <w:sz w:val="16"/>
          <w:szCs w:val="16"/>
        </w:rPr>
      </w:pPr>
      <w:r w:rsidRPr="00627540">
        <w:rPr>
          <w:rFonts w:ascii="Calibri Light" w:eastAsia="MS PGothic" w:hAnsi="Calibri Light" w:cs="Calibri Light"/>
          <w:sz w:val="16"/>
          <w:szCs w:val="16"/>
        </w:rPr>
        <w:t xml:space="preserve">Dynamics 365 </w:t>
      </w:r>
      <w:r w:rsidRPr="00627540">
        <w:rPr>
          <w:rFonts w:ascii="Calibri Light" w:eastAsia="MS PGothic" w:hAnsi="Calibri Light" w:cs="Calibri Light"/>
          <w:sz w:val="16"/>
          <w:szCs w:val="16"/>
        </w:rPr>
        <w:t>プラン</w:t>
      </w:r>
    </w:p>
    <w:p w14:paraId="2A4FFC27" w14:textId="77777777" w:rsidR="00627540" w:rsidRPr="00627540" w:rsidRDefault="00627540" w:rsidP="00627540">
      <w:pPr>
        <w:pStyle w:val="ProductList-Body"/>
        <w:rPr>
          <w:rFonts w:ascii="Calibri Light" w:eastAsia="MS PGothic" w:hAnsi="Calibri Light" w:cs="Calibri Light"/>
          <w:sz w:val="16"/>
          <w:szCs w:val="16"/>
        </w:rPr>
      </w:pPr>
      <w:r w:rsidRPr="00627540">
        <w:rPr>
          <w:rFonts w:ascii="Calibri Light" w:eastAsia="MS PGothic" w:hAnsi="Calibri Light" w:cs="Calibri Light"/>
          <w:sz w:val="16"/>
          <w:szCs w:val="16"/>
        </w:rPr>
        <w:t xml:space="preserve">Dynamics 365 Unified Operations </w:t>
      </w:r>
      <w:r w:rsidRPr="00627540">
        <w:rPr>
          <w:rFonts w:ascii="Calibri Light" w:eastAsia="MS PGothic" w:hAnsi="Calibri Light" w:cs="Calibri Light"/>
          <w:sz w:val="16"/>
          <w:szCs w:val="16"/>
        </w:rPr>
        <w:t>プラン</w:t>
      </w:r>
    </w:p>
    <w:p w14:paraId="598920C9" w14:textId="77777777" w:rsidR="00627540" w:rsidRPr="00627540" w:rsidRDefault="00627540" w:rsidP="00627540">
      <w:pPr>
        <w:pStyle w:val="ProductList-Body"/>
        <w:rPr>
          <w:rFonts w:ascii="Calibri Light" w:eastAsia="MS PGothic" w:hAnsi="Calibri Light" w:cs="Calibri Light"/>
          <w:sz w:val="16"/>
          <w:szCs w:val="16"/>
        </w:rPr>
      </w:pPr>
      <w:r w:rsidRPr="00627540">
        <w:rPr>
          <w:rFonts w:ascii="Calibri Light" w:eastAsia="MS PGothic" w:hAnsi="Calibri Light" w:cs="Calibri Light"/>
          <w:sz w:val="16"/>
          <w:szCs w:val="16"/>
        </w:rPr>
        <w:t xml:space="preserve">Dynamics 365 Customer Engagement </w:t>
      </w:r>
      <w:r w:rsidRPr="00627540">
        <w:rPr>
          <w:rFonts w:ascii="Calibri Light" w:eastAsia="MS PGothic" w:hAnsi="Calibri Light" w:cs="Calibri Light"/>
          <w:sz w:val="16"/>
          <w:szCs w:val="16"/>
        </w:rPr>
        <w:t>プラン</w:t>
      </w:r>
    </w:p>
    <w:p w14:paraId="7CBB96D5" w14:textId="77777777" w:rsidR="00627540" w:rsidRPr="00627540" w:rsidRDefault="00627540" w:rsidP="00627540">
      <w:pPr>
        <w:pStyle w:val="ProductList-Body"/>
        <w:rPr>
          <w:rFonts w:ascii="Calibri Light" w:eastAsia="MS PGothic" w:hAnsi="Calibri Light" w:cs="Calibri Light"/>
          <w:sz w:val="16"/>
          <w:szCs w:val="16"/>
        </w:rPr>
      </w:pPr>
      <w:r w:rsidRPr="00627540">
        <w:rPr>
          <w:rFonts w:ascii="Calibri Light" w:eastAsia="MS PGothic" w:hAnsi="Calibri Light" w:cs="Calibri Light"/>
          <w:sz w:val="16"/>
          <w:szCs w:val="16"/>
        </w:rPr>
        <w:t>Dynamics 365 for Case Management</w:t>
      </w:r>
    </w:p>
    <w:p w14:paraId="43966516" w14:textId="77777777" w:rsidR="00627540" w:rsidRPr="00627540" w:rsidRDefault="00627540" w:rsidP="00627540">
      <w:pPr>
        <w:pStyle w:val="ProductList-Body"/>
        <w:rPr>
          <w:rFonts w:ascii="Calibri Light" w:eastAsia="MS PGothic" w:hAnsi="Calibri Light" w:cs="Calibri Light"/>
          <w:sz w:val="16"/>
          <w:szCs w:val="16"/>
        </w:rPr>
      </w:pPr>
      <w:r w:rsidRPr="00627540">
        <w:rPr>
          <w:rFonts w:ascii="Calibri Light" w:eastAsia="MS PGothic" w:hAnsi="Calibri Light" w:cs="Calibri Light"/>
          <w:sz w:val="16"/>
          <w:szCs w:val="16"/>
        </w:rPr>
        <w:t>Dynamics 365 for Customer Service Enterprise</w:t>
      </w:r>
    </w:p>
    <w:p w14:paraId="7BB0D2A2" w14:textId="77777777" w:rsidR="00627540" w:rsidRPr="00627540" w:rsidRDefault="00627540" w:rsidP="00627540">
      <w:pPr>
        <w:pStyle w:val="ProductList-Body"/>
        <w:rPr>
          <w:rFonts w:ascii="Calibri Light" w:eastAsia="MS PGothic" w:hAnsi="Calibri Light" w:cs="Calibri Light"/>
          <w:sz w:val="16"/>
          <w:szCs w:val="16"/>
        </w:rPr>
      </w:pPr>
      <w:r w:rsidRPr="00627540">
        <w:rPr>
          <w:rFonts w:ascii="Calibri Light" w:eastAsia="MS PGothic" w:hAnsi="Calibri Light" w:cs="Calibri Light"/>
          <w:sz w:val="16"/>
          <w:szCs w:val="16"/>
        </w:rPr>
        <w:t>Dynamics 365 for Customer Service Professional</w:t>
      </w:r>
    </w:p>
    <w:p w14:paraId="498D824B" w14:textId="77777777" w:rsidR="00627540" w:rsidRPr="00627540" w:rsidRDefault="00627540" w:rsidP="00627540">
      <w:pPr>
        <w:pStyle w:val="ProductList-Body"/>
        <w:rPr>
          <w:rFonts w:ascii="Calibri Light" w:eastAsia="MS PGothic" w:hAnsi="Calibri Light" w:cs="Calibri Light"/>
          <w:sz w:val="16"/>
          <w:szCs w:val="16"/>
        </w:rPr>
      </w:pPr>
      <w:r w:rsidRPr="00627540">
        <w:rPr>
          <w:rFonts w:ascii="Calibri Light" w:eastAsia="MS PGothic" w:hAnsi="Calibri Light" w:cs="Calibri Light"/>
          <w:sz w:val="16"/>
          <w:szCs w:val="16"/>
        </w:rPr>
        <w:t>Dynamics 365 for Customer Service Insights</w:t>
      </w:r>
    </w:p>
    <w:p w14:paraId="54CC5162" w14:textId="77777777" w:rsidR="00627540" w:rsidRPr="00627540" w:rsidRDefault="00627540" w:rsidP="00627540">
      <w:pPr>
        <w:pStyle w:val="ProductList-Body"/>
        <w:rPr>
          <w:rFonts w:ascii="Calibri Light" w:eastAsia="MS PGothic" w:hAnsi="Calibri Light" w:cs="Calibri Light"/>
          <w:sz w:val="16"/>
          <w:szCs w:val="16"/>
        </w:rPr>
      </w:pPr>
      <w:r w:rsidRPr="00627540">
        <w:rPr>
          <w:rFonts w:ascii="Calibri Light" w:eastAsia="MS PGothic" w:hAnsi="Calibri Light" w:cs="Calibri Light"/>
          <w:sz w:val="16"/>
          <w:szCs w:val="16"/>
        </w:rPr>
        <w:t>Dynamics 365 for Field Service</w:t>
      </w:r>
    </w:p>
    <w:p w14:paraId="3D5B0A26" w14:textId="77777777" w:rsidR="00627540" w:rsidRPr="00627540" w:rsidRDefault="00627540" w:rsidP="00627540">
      <w:pPr>
        <w:pStyle w:val="ProductList-Body"/>
        <w:rPr>
          <w:rFonts w:ascii="Calibri Light" w:eastAsia="MS PGothic" w:hAnsi="Calibri Light" w:cs="Calibri Light"/>
          <w:sz w:val="16"/>
          <w:szCs w:val="16"/>
        </w:rPr>
      </w:pPr>
      <w:r w:rsidRPr="00627540">
        <w:rPr>
          <w:rFonts w:ascii="Calibri Light" w:eastAsia="MS PGothic" w:hAnsi="Calibri Light" w:cs="Calibri Light"/>
          <w:sz w:val="16"/>
          <w:szCs w:val="16"/>
        </w:rPr>
        <w:t>Dynamics 365 Business Central Essentials</w:t>
      </w:r>
    </w:p>
    <w:p w14:paraId="68A11CB5" w14:textId="77777777" w:rsidR="00627540" w:rsidRPr="00627540" w:rsidRDefault="00627540" w:rsidP="00627540">
      <w:pPr>
        <w:pStyle w:val="ProductList-Body"/>
        <w:rPr>
          <w:rFonts w:ascii="Calibri Light" w:eastAsia="MS PGothic" w:hAnsi="Calibri Light" w:cs="Calibri Light"/>
          <w:sz w:val="16"/>
          <w:szCs w:val="16"/>
        </w:rPr>
      </w:pPr>
      <w:r w:rsidRPr="00627540">
        <w:rPr>
          <w:rFonts w:ascii="Calibri Light" w:eastAsia="MS PGothic" w:hAnsi="Calibri Light" w:cs="Calibri Light"/>
          <w:sz w:val="16"/>
          <w:szCs w:val="16"/>
        </w:rPr>
        <w:t>Dynamics 365 Business Central Premium</w:t>
      </w:r>
    </w:p>
    <w:p w14:paraId="07D741D8" w14:textId="77777777" w:rsidR="00627540" w:rsidRPr="00627540" w:rsidRDefault="00627540" w:rsidP="00627540">
      <w:pPr>
        <w:pStyle w:val="ProductList-Body"/>
        <w:rPr>
          <w:rFonts w:ascii="Calibri Light" w:eastAsia="MS PGothic" w:hAnsi="Calibri Light" w:cs="Calibri Light"/>
          <w:sz w:val="16"/>
          <w:szCs w:val="16"/>
        </w:rPr>
      </w:pPr>
      <w:r w:rsidRPr="00627540">
        <w:rPr>
          <w:rFonts w:ascii="Calibri Light" w:eastAsia="MS PGothic" w:hAnsi="Calibri Light" w:cs="Calibri Light"/>
          <w:sz w:val="16"/>
          <w:szCs w:val="16"/>
        </w:rPr>
        <w:t>Dynamics 365 Business Central Team Member</w:t>
      </w:r>
    </w:p>
    <w:p w14:paraId="6805B922" w14:textId="77777777" w:rsidR="00627540" w:rsidRPr="00627540" w:rsidRDefault="00627540" w:rsidP="00627540">
      <w:pPr>
        <w:pStyle w:val="ProductList-Body"/>
        <w:rPr>
          <w:rFonts w:ascii="Calibri Light" w:eastAsia="MS PGothic" w:hAnsi="Calibri Light" w:cs="Calibri Light"/>
          <w:sz w:val="16"/>
          <w:szCs w:val="16"/>
        </w:rPr>
      </w:pPr>
      <w:r w:rsidRPr="00627540">
        <w:rPr>
          <w:rFonts w:ascii="Calibri Light" w:eastAsia="MS PGothic" w:hAnsi="Calibri Light" w:cs="Calibri Light"/>
          <w:sz w:val="16"/>
          <w:szCs w:val="16"/>
        </w:rPr>
        <w:t>Dynamics 365 for Marketing</w:t>
      </w:r>
    </w:p>
    <w:p w14:paraId="3E9C39FF" w14:textId="77777777" w:rsidR="00627540" w:rsidRPr="00627540" w:rsidRDefault="00627540" w:rsidP="00627540">
      <w:pPr>
        <w:pStyle w:val="ProductList-Body"/>
        <w:rPr>
          <w:rFonts w:ascii="Calibri Light" w:eastAsia="MS PGothic" w:hAnsi="Calibri Light" w:cs="Calibri Light"/>
          <w:sz w:val="16"/>
          <w:szCs w:val="16"/>
        </w:rPr>
      </w:pPr>
      <w:r w:rsidRPr="00627540">
        <w:rPr>
          <w:rFonts w:ascii="Calibri Light" w:eastAsia="MS PGothic" w:hAnsi="Calibri Light" w:cs="Calibri Light"/>
          <w:sz w:val="16"/>
          <w:szCs w:val="16"/>
        </w:rPr>
        <w:t>Dynamics 365 for Customer Insights</w:t>
      </w:r>
    </w:p>
    <w:p w14:paraId="0A69D404" w14:textId="77777777" w:rsidR="00627540" w:rsidRPr="00627540" w:rsidRDefault="00627540" w:rsidP="00627540">
      <w:pPr>
        <w:pStyle w:val="ProductList-Body"/>
        <w:rPr>
          <w:rFonts w:ascii="Calibri Light" w:eastAsia="MS PGothic" w:hAnsi="Calibri Light" w:cs="Calibri Light"/>
          <w:sz w:val="16"/>
          <w:szCs w:val="16"/>
        </w:rPr>
      </w:pPr>
      <w:r w:rsidRPr="00627540">
        <w:rPr>
          <w:rFonts w:ascii="Calibri Light" w:eastAsia="MS PGothic" w:hAnsi="Calibri Light" w:cs="Calibri Light"/>
          <w:sz w:val="16"/>
          <w:szCs w:val="16"/>
        </w:rPr>
        <w:t>Dynamics 365 for Operations Activity</w:t>
      </w:r>
    </w:p>
    <w:p w14:paraId="18F751E8" w14:textId="77777777" w:rsidR="00627540" w:rsidRPr="00627540" w:rsidRDefault="00627540" w:rsidP="00627540">
      <w:pPr>
        <w:pStyle w:val="ProductList-Body"/>
        <w:rPr>
          <w:rFonts w:ascii="Calibri Light" w:eastAsia="MS PGothic" w:hAnsi="Calibri Light" w:cs="Calibri Light"/>
          <w:sz w:val="16"/>
          <w:szCs w:val="16"/>
        </w:rPr>
      </w:pPr>
      <w:r w:rsidRPr="00627540">
        <w:rPr>
          <w:rFonts w:ascii="Calibri Light" w:eastAsia="MS PGothic" w:hAnsi="Calibri Light" w:cs="Calibri Light"/>
          <w:sz w:val="16"/>
          <w:szCs w:val="16"/>
        </w:rPr>
        <w:t>Dynamics 365 for Operations Device</w:t>
      </w:r>
    </w:p>
    <w:p w14:paraId="630DEA73" w14:textId="77777777" w:rsidR="00627540" w:rsidRPr="00627540" w:rsidRDefault="00627540" w:rsidP="00627540">
      <w:pPr>
        <w:pStyle w:val="ProductList-Body"/>
        <w:rPr>
          <w:rFonts w:ascii="Calibri Light" w:eastAsia="MS PGothic" w:hAnsi="Calibri Light" w:cs="Calibri Light"/>
          <w:sz w:val="16"/>
          <w:szCs w:val="16"/>
        </w:rPr>
      </w:pPr>
      <w:r w:rsidRPr="00627540">
        <w:rPr>
          <w:rFonts w:ascii="Calibri Light" w:eastAsia="MS PGothic" w:hAnsi="Calibri Light" w:cs="Calibri Light"/>
          <w:sz w:val="16"/>
          <w:szCs w:val="16"/>
        </w:rPr>
        <w:t>Dynamics 365 for Operations Order Lines</w:t>
      </w:r>
    </w:p>
    <w:p w14:paraId="27E82E52" w14:textId="77777777" w:rsidR="00627540" w:rsidRPr="00627540" w:rsidRDefault="00627540" w:rsidP="00627540">
      <w:pPr>
        <w:pStyle w:val="ProductList-Body"/>
        <w:rPr>
          <w:rFonts w:ascii="Calibri Light" w:eastAsia="MS PGothic" w:hAnsi="Calibri Light" w:cs="Calibri Light"/>
          <w:sz w:val="16"/>
          <w:szCs w:val="16"/>
        </w:rPr>
      </w:pPr>
      <w:r w:rsidRPr="00627540">
        <w:rPr>
          <w:rFonts w:ascii="Calibri Light" w:eastAsia="MS PGothic" w:hAnsi="Calibri Light" w:cs="Calibri Light"/>
          <w:sz w:val="16"/>
          <w:szCs w:val="16"/>
        </w:rPr>
        <w:t>Dynamics 365 for Project Service Automation</w:t>
      </w:r>
    </w:p>
    <w:p w14:paraId="1145D2E3" w14:textId="77777777" w:rsidR="00627540" w:rsidRPr="00627540" w:rsidRDefault="00627540" w:rsidP="00627540">
      <w:pPr>
        <w:pStyle w:val="ProductList-Body"/>
        <w:rPr>
          <w:rFonts w:ascii="Calibri Light" w:eastAsia="MS PGothic" w:hAnsi="Calibri Light" w:cs="Calibri Light"/>
          <w:sz w:val="16"/>
          <w:szCs w:val="16"/>
        </w:rPr>
      </w:pPr>
      <w:r w:rsidRPr="00627540">
        <w:rPr>
          <w:rFonts w:ascii="Calibri Light" w:eastAsia="MS PGothic" w:hAnsi="Calibri Light" w:cs="Calibri Light"/>
          <w:sz w:val="16"/>
          <w:szCs w:val="16"/>
        </w:rPr>
        <w:t>Dynamics 365 for Retail</w:t>
      </w:r>
    </w:p>
    <w:p w14:paraId="3EB812CD" w14:textId="77777777" w:rsidR="00627540" w:rsidRPr="00627540" w:rsidRDefault="00627540" w:rsidP="00627540">
      <w:pPr>
        <w:pStyle w:val="ProductList-Body"/>
        <w:rPr>
          <w:rFonts w:ascii="Calibri Light" w:eastAsia="MS PGothic" w:hAnsi="Calibri Light" w:cs="Calibri Light"/>
          <w:sz w:val="16"/>
          <w:szCs w:val="16"/>
        </w:rPr>
      </w:pPr>
      <w:r w:rsidRPr="00627540">
        <w:rPr>
          <w:rFonts w:ascii="Calibri Light" w:eastAsia="MS PGothic" w:hAnsi="Calibri Light" w:cs="Calibri Light"/>
          <w:sz w:val="16"/>
          <w:szCs w:val="16"/>
        </w:rPr>
        <w:t>Dynamics 365 for Sales Enterprise</w:t>
      </w:r>
    </w:p>
    <w:p w14:paraId="36B60F20" w14:textId="77777777" w:rsidR="00627540" w:rsidRPr="00627540" w:rsidRDefault="00627540" w:rsidP="00627540">
      <w:pPr>
        <w:pStyle w:val="ProductList-Body"/>
        <w:rPr>
          <w:rFonts w:ascii="Calibri Light" w:eastAsia="MS PGothic" w:hAnsi="Calibri Light" w:cs="Calibri Light"/>
          <w:sz w:val="16"/>
          <w:szCs w:val="16"/>
        </w:rPr>
      </w:pPr>
      <w:r w:rsidRPr="00627540">
        <w:rPr>
          <w:rFonts w:ascii="Calibri Light" w:eastAsia="MS PGothic" w:hAnsi="Calibri Light" w:cs="Calibri Light"/>
          <w:sz w:val="16"/>
          <w:szCs w:val="16"/>
        </w:rPr>
        <w:t>Dynamics 365 for Sales Professional</w:t>
      </w:r>
    </w:p>
    <w:p w14:paraId="016F1180" w14:textId="77777777" w:rsidR="00627540" w:rsidRPr="00627540" w:rsidRDefault="00627540" w:rsidP="00627540">
      <w:pPr>
        <w:pStyle w:val="ProductList-Body"/>
        <w:rPr>
          <w:rFonts w:ascii="Calibri Light" w:eastAsia="MS PGothic" w:hAnsi="Calibri Light" w:cs="Calibri Light"/>
          <w:sz w:val="16"/>
          <w:szCs w:val="16"/>
        </w:rPr>
      </w:pPr>
      <w:r w:rsidRPr="00627540">
        <w:rPr>
          <w:rFonts w:ascii="Calibri Light" w:eastAsia="MS PGothic" w:hAnsi="Calibri Light" w:cs="Calibri Light"/>
          <w:sz w:val="16"/>
          <w:szCs w:val="16"/>
        </w:rPr>
        <w:t>Dynamics 365 AI for Sales</w:t>
      </w:r>
    </w:p>
    <w:p w14:paraId="1CFF0AEF" w14:textId="77777777" w:rsidR="00627540" w:rsidRPr="00627540" w:rsidRDefault="00627540" w:rsidP="00627540">
      <w:pPr>
        <w:pStyle w:val="ProductList-Body"/>
        <w:rPr>
          <w:rFonts w:ascii="Calibri Light" w:eastAsia="MS PGothic" w:hAnsi="Calibri Light" w:cs="Calibri Light"/>
          <w:sz w:val="16"/>
          <w:szCs w:val="16"/>
        </w:rPr>
      </w:pPr>
      <w:r w:rsidRPr="00627540">
        <w:rPr>
          <w:rFonts w:ascii="Calibri Light" w:eastAsia="MS PGothic" w:hAnsi="Calibri Light" w:cs="Calibri Light"/>
          <w:sz w:val="16"/>
          <w:szCs w:val="16"/>
        </w:rPr>
        <w:t>Dynamics 365 for Talent</w:t>
      </w:r>
    </w:p>
    <w:p w14:paraId="7F532579" w14:textId="77777777" w:rsidR="00627540" w:rsidRPr="00627540" w:rsidRDefault="00627540" w:rsidP="00627540">
      <w:pPr>
        <w:pStyle w:val="ProductList-Body"/>
        <w:rPr>
          <w:rFonts w:ascii="Calibri Light" w:eastAsia="MS PGothic" w:hAnsi="Calibri Light" w:cs="Calibri Light"/>
          <w:sz w:val="16"/>
          <w:szCs w:val="16"/>
        </w:rPr>
      </w:pPr>
      <w:r w:rsidRPr="00627540">
        <w:rPr>
          <w:rFonts w:ascii="Calibri Light" w:eastAsia="MS PGothic" w:hAnsi="Calibri Light" w:cs="Calibri Light"/>
          <w:sz w:val="16"/>
          <w:szCs w:val="16"/>
        </w:rPr>
        <w:t>Dynamics 365 for Talent: Attract</w:t>
      </w:r>
    </w:p>
    <w:p w14:paraId="33D19692" w14:textId="77777777" w:rsidR="00627540" w:rsidRPr="00627540" w:rsidRDefault="00627540" w:rsidP="00627540">
      <w:pPr>
        <w:pStyle w:val="ProductList-Body"/>
        <w:rPr>
          <w:rFonts w:ascii="Calibri Light" w:eastAsia="MS PGothic" w:hAnsi="Calibri Light" w:cs="Calibri Light"/>
          <w:sz w:val="16"/>
          <w:szCs w:val="16"/>
        </w:rPr>
      </w:pPr>
      <w:r w:rsidRPr="00627540">
        <w:rPr>
          <w:rFonts w:ascii="Calibri Light" w:eastAsia="MS PGothic" w:hAnsi="Calibri Light" w:cs="Calibri Light"/>
          <w:sz w:val="16"/>
          <w:szCs w:val="16"/>
        </w:rPr>
        <w:t>Dynamics 365 for Talent: Onboard</w:t>
      </w:r>
    </w:p>
    <w:p w14:paraId="0A8A27CC" w14:textId="77777777" w:rsidR="00627540" w:rsidRPr="00627540" w:rsidRDefault="00627540" w:rsidP="00627540">
      <w:pPr>
        <w:pStyle w:val="ProductList-Body"/>
        <w:rPr>
          <w:rFonts w:ascii="Calibri Light" w:eastAsia="MS PGothic" w:hAnsi="Calibri Light" w:cs="Calibri Light"/>
          <w:sz w:val="16"/>
          <w:szCs w:val="16"/>
        </w:rPr>
      </w:pPr>
      <w:r w:rsidRPr="00627540">
        <w:rPr>
          <w:rFonts w:ascii="Calibri Light" w:eastAsia="MS PGothic" w:hAnsi="Calibri Light" w:cs="Calibri Light"/>
          <w:sz w:val="16"/>
          <w:szCs w:val="16"/>
        </w:rPr>
        <w:t>Dynamics 365 for Team Members</w:t>
      </w:r>
    </w:p>
    <w:p w14:paraId="71257EE5" w14:textId="77777777" w:rsidR="00627540" w:rsidRPr="00627540" w:rsidRDefault="00627540" w:rsidP="00627540">
      <w:pPr>
        <w:pStyle w:val="ProductList-Body"/>
        <w:rPr>
          <w:rFonts w:ascii="Calibri Light" w:eastAsia="MS PGothic" w:hAnsi="Calibri Light" w:cs="Calibri Light"/>
          <w:sz w:val="16"/>
          <w:szCs w:val="16"/>
        </w:rPr>
      </w:pPr>
      <w:r w:rsidRPr="00627540">
        <w:rPr>
          <w:rFonts w:ascii="Calibri Light" w:eastAsia="MS PGothic" w:hAnsi="Calibri Light" w:cs="Calibri Light"/>
          <w:sz w:val="16"/>
          <w:szCs w:val="16"/>
        </w:rPr>
        <w:t>Dynamics 365 Layout</w:t>
      </w:r>
    </w:p>
    <w:p w14:paraId="46820376" w14:textId="77777777" w:rsidR="00627540" w:rsidRPr="00627540" w:rsidRDefault="00627540" w:rsidP="00627540">
      <w:pPr>
        <w:pStyle w:val="ProductList-Body"/>
        <w:rPr>
          <w:rFonts w:ascii="Calibri Light" w:eastAsia="MS PGothic" w:hAnsi="Calibri Light" w:cs="Calibri Light"/>
          <w:sz w:val="16"/>
          <w:szCs w:val="16"/>
        </w:rPr>
      </w:pPr>
      <w:r w:rsidRPr="00627540">
        <w:rPr>
          <w:rFonts w:ascii="Calibri Light" w:eastAsia="MS PGothic" w:hAnsi="Calibri Light" w:cs="Calibri Light"/>
          <w:sz w:val="16"/>
          <w:szCs w:val="16"/>
        </w:rPr>
        <w:t>Dynamics 365 Remote Assist</w:t>
      </w:r>
    </w:p>
    <w:p w14:paraId="04CBB1D8" w14:textId="77777777" w:rsidR="00627540" w:rsidRPr="00627540" w:rsidRDefault="00627540" w:rsidP="00627540">
      <w:pPr>
        <w:pStyle w:val="ProductList-Body"/>
        <w:rPr>
          <w:rFonts w:ascii="Calibri Light" w:eastAsia="MS PGothic" w:hAnsi="Calibri Light" w:cs="Calibri Light"/>
          <w:sz w:val="16"/>
          <w:szCs w:val="16"/>
        </w:rPr>
      </w:pPr>
      <w:r w:rsidRPr="00627540">
        <w:rPr>
          <w:rFonts w:ascii="Calibri Light" w:eastAsia="MS PGothic" w:hAnsi="Calibri Light" w:cs="Calibri Light"/>
          <w:sz w:val="16"/>
          <w:szCs w:val="16"/>
        </w:rPr>
        <w:t xml:space="preserve">Microsoft Relationship Sales </w:t>
      </w:r>
      <w:r w:rsidRPr="00627540">
        <w:rPr>
          <w:rFonts w:ascii="Calibri Light" w:eastAsia="MS PGothic" w:hAnsi="Calibri Light" w:cs="Calibri Light"/>
          <w:sz w:val="16"/>
          <w:szCs w:val="16"/>
        </w:rPr>
        <w:t>ソリューション</w:t>
      </w:r>
    </w:p>
    <w:p w14:paraId="15725522" w14:textId="77777777" w:rsidR="00627540" w:rsidRPr="00627540" w:rsidRDefault="00627540" w:rsidP="00627540">
      <w:pPr>
        <w:pStyle w:val="ProductList-Body"/>
        <w:rPr>
          <w:rFonts w:ascii="Calibri Light" w:eastAsia="MS PGothic" w:hAnsi="Calibri Light" w:cs="Calibri Light"/>
          <w:sz w:val="16"/>
          <w:szCs w:val="16"/>
        </w:rPr>
      </w:pPr>
      <w:r w:rsidRPr="00627540">
        <w:rPr>
          <w:rFonts w:ascii="Calibri Light" w:eastAsia="MS PGothic" w:hAnsi="Calibri Light" w:cs="Calibri Light"/>
          <w:sz w:val="16"/>
          <w:szCs w:val="16"/>
        </w:rPr>
        <w:t xml:space="preserve">Microsoft Relationship Sales </w:t>
      </w:r>
      <w:r w:rsidRPr="00627540">
        <w:rPr>
          <w:rFonts w:ascii="Calibri Light" w:eastAsia="MS PGothic" w:hAnsi="Calibri Light" w:cs="Calibri Light"/>
          <w:sz w:val="16"/>
          <w:szCs w:val="16"/>
        </w:rPr>
        <w:t>ソリューション</w:t>
      </w:r>
      <w:r w:rsidRPr="00627540">
        <w:rPr>
          <w:rFonts w:ascii="Calibri Light" w:eastAsia="MS PGothic" w:hAnsi="Calibri Light" w:cs="Calibri Light"/>
          <w:sz w:val="16"/>
          <w:szCs w:val="16"/>
        </w:rPr>
        <w:t xml:space="preserve"> </w:t>
      </w:r>
      <w:r w:rsidRPr="00627540">
        <w:rPr>
          <w:rFonts w:ascii="Calibri Light" w:eastAsia="MS PGothic" w:hAnsi="Calibri Light" w:cs="Calibri Light"/>
          <w:sz w:val="16"/>
          <w:szCs w:val="16"/>
        </w:rPr>
        <w:t>プラス</w:t>
      </w:r>
    </w:p>
    <w:p w14:paraId="5E38AC87" w14:textId="77777777" w:rsidR="00627540" w:rsidRPr="00627540" w:rsidRDefault="00627540" w:rsidP="00627540">
      <w:pPr>
        <w:pStyle w:val="ProductList-Body"/>
        <w:rPr>
          <w:rFonts w:ascii="Calibri Light" w:eastAsia="MS PGothic" w:hAnsi="Calibri Light" w:cs="Calibri Light"/>
          <w:sz w:val="16"/>
          <w:szCs w:val="16"/>
        </w:rPr>
        <w:sectPr w:rsidR="00627540" w:rsidRPr="00627540" w:rsidSect="00E275D6">
          <w:type w:val="continuous"/>
          <w:pgSz w:w="12240" w:h="15840"/>
          <w:pgMar w:top="1440" w:right="720" w:bottom="1440" w:left="720" w:header="720" w:footer="720" w:gutter="0"/>
          <w:cols w:num="2" w:space="720"/>
          <w:titlePg/>
          <w:docGrid w:linePitch="360"/>
        </w:sectPr>
      </w:pPr>
    </w:p>
    <w:p w14:paraId="481D7256" w14:textId="77777777" w:rsidR="008F57D5" w:rsidRPr="002B3B37" w:rsidRDefault="008F57D5" w:rsidP="008F57D5">
      <w:pPr>
        <w:pStyle w:val="ProductList-Body"/>
        <w:pBdr>
          <w:top w:val="single" w:sz="4" w:space="1" w:color="BFBFBF" w:themeColor="background1" w:themeShade="BF"/>
        </w:pBdr>
        <w:rPr>
          <w:rFonts w:eastAsia="MS PGothic" w:cstheme="minorHAnsi"/>
          <w:b/>
          <w:color w:val="000000" w:themeColor="text1"/>
          <w:sz w:val="8"/>
          <w:szCs w:val="8"/>
        </w:rPr>
      </w:pPr>
    </w:p>
    <w:p w14:paraId="2CB8370B" w14:textId="77777777" w:rsidR="008F57D5" w:rsidRPr="002C2DC9" w:rsidRDefault="008F57D5" w:rsidP="008F57D5">
      <w:pPr>
        <w:pStyle w:val="ProductList-ClauseHeading"/>
        <w:rPr>
          <w:rFonts w:eastAsia="MS PGothic" w:cstheme="minorHAnsi"/>
          <w:szCs w:val="18"/>
        </w:rPr>
      </w:pPr>
      <w:r w:rsidRPr="002C2DC9">
        <w:rPr>
          <w:rFonts w:eastAsia="MS PGothic" w:cstheme="minorHAnsi"/>
          <w:szCs w:val="18"/>
        </w:rPr>
        <w:t>注意事項</w:t>
      </w:r>
    </w:p>
    <w:p w14:paraId="322466C1" w14:textId="3E32902D" w:rsidR="008F57D5" w:rsidRPr="002C2DC9" w:rsidRDefault="00CB7DAC" w:rsidP="008F57D5">
      <w:pPr>
        <w:pStyle w:val="ProductList-Body"/>
        <w:rPr>
          <w:rFonts w:eastAsia="MS PGothic" w:cstheme="minorHAnsi"/>
          <w:szCs w:val="18"/>
        </w:rPr>
      </w:pPr>
      <w:hyperlink w:anchor="Attachment1" w:tooltip="付録 1" w:history="1">
        <w:r w:rsidR="008F57D5" w:rsidRPr="002C2DC9">
          <w:rPr>
            <w:rStyle w:val="Hyperlink"/>
            <w:rFonts w:eastAsia="MS PGothic" w:cstheme="minorHAnsi"/>
            <w:szCs w:val="18"/>
          </w:rPr>
          <w:t>付録</w:t>
        </w:r>
        <w:r w:rsidR="008F57D5" w:rsidRPr="002C2DC9">
          <w:rPr>
            <w:rStyle w:val="Hyperlink"/>
            <w:rFonts w:eastAsia="MS PGothic" w:cstheme="minorHAnsi"/>
            <w:szCs w:val="18"/>
          </w:rPr>
          <w:t xml:space="preserve"> 1</w:t>
        </w:r>
      </w:hyperlink>
      <w:r w:rsidR="008F57D5" w:rsidRPr="002C2DC9">
        <w:rPr>
          <w:rFonts w:eastAsia="MS PGothic" w:cstheme="minorHAnsi"/>
          <w:szCs w:val="18"/>
        </w:rPr>
        <w:t xml:space="preserve"> </w:t>
      </w:r>
      <w:r w:rsidR="008F57D5" w:rsidRPr="002C2DC9">
        <w:rPr>
          <w:rFonts w:eastAsia="MS PGothic" w:cstheme="minorHAnsi"/>
          <w:szCs w:val="18"/>
        </w:rPr>
        <w:t>の</w:t>
      </w:r>
      <w:r w:rsidR="008F57D5" w:rsidRPr="002C2DC9">
        <w:rPr>
          <w:rFonts w:eastAsia="MS PGothic" w:cstheme="minorHAnsi"/>
          <w:szCs w:val="18"/>
        </w:rPr>
        <w:t xml:space="preserve"> Bing Maps </w:t>
      </w:r>
      <w:r w:rsidR="008F57D5" w:rsidRPr="002C2DC9">
        <w:rPr>
          <w:rFonts w:eastAsia="MS PGothic" w:cstheme="minorHAnsi"/>
          <w:szCs w:val="18"/>
        </w:rPr>
        <w:t>およびプロフェッショナル</w:t>
      </w:r>
      <w:r w:rsidR="008F57D5" w:rsidRPr="002C2DC9">
        <w:rPr>
          <w:rFonts w:eastAsia="MS PGothic" w:cstheme="minorHAnsi"/>
          <w:szCs w:val="18"/>
        </w:rPr>
        <w:t xml:space="preserve"> </w:t>
      </w:r>
      <w:r w:rsidR="008F57D5" w:rsidRPr="002C2DC9">
        <w:rPr>
          <w:rFonts w:eastAsia="MS PGothic" w:cstheme="minorHAnsi"/>
          <w:szCs w:val="18"/>
        </w:rPr>
        <w:t>サービスに関する注意が適用されます。お客様に提供されるオンボーディング、移行、または展開サービスには、</w:t>
      </w:r>
      <w:hyperlink w:anchor="Attachment1" w:tooltip="付録 1" w:history="1">
        <w:r w:rsidR="008F57D5" w:rsidRPr="002C2DC9">
          <w:rPr>
            <w:rStyle w:val="Hyperlink"/>
            <w:rFonts w:eastAsia="MS PGothic" w:cstheme="minorHAnsi"/>
            <w:szCs w:val="18"/>
          </w:rPr>
          <w:t>付録</w:t>
        </w:r>
        <w:r w:rsidR="008F57D5" w:rsidRPr="002C2DC9">
          <w:rPr>
            <w:rStyle w:val="Hyperlink"/>
            <w:rFonts w:eastAsia="MS PGothic" w:cstheme="minorHAnsi"/>
            <w:szCs w:val="18"/>
          </w:rPr>
          <w:t xml:space="preserve"> 1</w:t>
        </w:r>
      </w:hyperlink>
      <w:r w:rsidR="008F57D5" w:rsidRPr="002C2DC9">
        <w:rPr>
          <w:rStyle w:val="Hyperlink"/>
          <w:rFonts w:eastAsia="MS PGothic" w:cstheme="minorHAnsi"/>
          <w:szCs w:val="18"/>
        </w:rPr>
        <w:t xml:space="preserve"> </w:t>
      </w:r>
      <w:r w:rsidR="008F57D5" w:rsidRPr="00814E98">
        <w:rPr>
          <w:rStyle w:val="Hyperlink"/>
          <w:rFonts w:ascii="MS PGothic" w:eastAsia="MS PGothic" w:hAnsi="MS PGothic" w:cstheme="minorHAnsi"/>
          <w:color w:val="auto"/>
          <w:szCs w:val="18"/>
          <w:u w:val="none"/>
        </w:rPr>
        <w:t>の</w:t>
      </w:r>
      <w:r w:rsidR="008F57D5" w:rsidRPr="00814E98">
        <w:rPr>
          <w:rFonts w:ascii="MS PGothic" w:eastAsia="MS PGothic" w:hAnsi="MS PGothic"/>
        </w:rPr>
        <w:t>プロフェッショナル サービスに関する注意が適用されます。</w:t>
      </w:r>
    </w:p>
    <w:p w14:paraId="3986D813" w14:textId="77777777" w:rsidR="008F57D5" w:rsidRPr="002C2DC9" w:rsidRDefault="008F57D5" w:rsidP="008F57D5">
      <w:pPr>
        <w:pStyle w:val="ProductList-Body"/>
        <w:rPr>
          <w:rFonts w:eastAsia="MS PGothic" w:cstheme="minorHAnsi"/>
          <w:szCs w:val="18"/>
        </w:rPr>
      </w:pPr>
    </w:p>
    <w:p w14:paraId="051C2234" w14:textId="77777777" w:rsidR="008F57D5" w:rsidRPr="002C2DC9" w:rsidRDefault="008F57D5" w:rsidP="008F57D5">
      <w:pPr>
        <w:pStyle w:val="ProductList-ClauseHeading"/>
        <w:rPr>
          <w:rFonts w:eastAsia="MS PGothic" w:cstheme="minorHAnsi"/>
          <w:szCs w:val="18"/>
        </w:rPr>
      </w:pPr>
      <w:r w:rsidRPr="002C2DC9">
        <w:rPr>
          <w:rFonts w:eastAsia="MS PGothic" w:cstheme="minorHAnsi"/>
          <w:szCs w:val="18"/>
        </w:rPr>
        <w:t>サブスクリプション</w:t>
      </w:r>
      <w:r w:rsidRPr="002C2DC9">
        <w:rPr>
          <w:rFonts w:eastAsia="MS PGothic" w:cstheme="minorHAnsi"/>
          <w:szCs w:val="18"/>
        </w:rPr>
        <w:t xml:space="preserve"> </w:t>
      </w:r>
      <w:r w:rsidRPr="002C2DC9">
        <w:rPr>
          <w:rFonts w:eastAsia="MS PGothic" w:cstheme="minorHAnsi"/>
          <w:szCs w:val="18"/>
        </w:rPr>
        <w:t>ライセンス</w:t>
      </w:r>
      <w:r w:rsidRPr="002C2DC9">
        <w:rPr>
          <w:rFonts w:eastAsia="MS PGothic" w:cstheme="minorHAnsi"/>
          <w:szCs w:val="18"/>
        </w:rPr>
        <w:t xml:space="preserve"> </w:t>
      </w:r>
      <w:r w:rsidRPr="002C2DC9">
        <w:rPr>
          <w:rFonts w:eastAsia="MS PGothic" w:cstheme="minorHAnsi"/>
          <w:szCs w:val="18"/>
        </w:rPr>
        <w:t>スイート</w:t>
      </w:r>
    </w:p>
    <w:p w14:paraId="2358DB71" w14:textId="230AB808" w:rsidR="008F57D5" w:rsidRPr="002C2DC9" w:rsidRDefault="008F57D5" w:rsidP="008F57D5">
      <w:pPr>
        <w:pStyle w:val="ProductList-Body"/>
        <w:rPr>
          <w:rFonts w:eastAsia="MS PGothic" w:cstheme="minorHAnsi"/>
          <w:szCs w:val="18"/>
        </w:rPr>
      </w:pPr>
      <w:r w:rsidRPr="002C2DC9">
        <w:rPr>
          <w:rFonts w:eastAsia="MS PGothic" w:cstheme="minorHAnsi"/>
          <w:szCs w:val="18"/>
        </w:rPr>
        <w:t>ユーザー</w:t>
      </w:r>
      <w:r w:rsidRPr="002C2DC9">
        <w:rPr>
          <w:rFonts w:eastAsia="MS PGothic" w:cstheme="minorHAnsi"/>
          <w:szCs w:val="18"/>
        </w:rPr>
        <w:t xml:space="preserve"> SL </w:t>
      </w:r>
      <w:r w:rsidRPr="002C2DC9">
        <w:rPr>
          <w:rFonts w:eastAsia="MS PGothic" w:cstheme="minorHAnsi"/>
          <w:szCs w:val="18"/>
        </w:rPr>
        <w:t>以外の、</w:t>
      </w:r>
      <w:r w:rsidRPr="002C2DC9">
        <w:rPr>
          <w:rFonts w:eastAsia="MS PGothic" w:cstheme="minorHAnsi"/>
          <w:szCs w:val="18"/>
        </w:rPr>
        <w:t xml:space="preserve">SL </w:t>
      </w:r>
      <w:r w:rsidRPr="002C2DC9">
        <w:rPr>
          <w:rFonts w:eastAsia="MS PGothic" w:cstheme="minorHAnsi"/>
          <w:szCs w:val="18"/>
        </w:rPr>
        <w:t>要件を満たす他の</w:t>
      </w:r>
      <w:r w:rsidRPr="002C2DC9">
        <w:rPr>
          <w:rFonts w:eastAsia="MS PGothic" w:cstheme="minorHAnsi"/>
          <w:szCs w:val="18"/>
        </w:rPr>
        <w:t xml:space="preserve"> SL </w:t>
      </w:r>
      <w:r w:rsidRPr="002C2DC9">
        <w:rPr>
          <w:rFonts w:eastAsia="MS PGothic" w:cstheme="minorHAnsi"/>
          <w:szCs w:val="18"/>
        </w:rPr>
        <w:t>については、</w:t>
      </w:r>
      <w:hyperlink w:anchor="Attachment2" w:tooltip="付録 2" w:history="1">
        <w:r w:rsidRPr="002C2DC9">
          <w:rPr>
            <w:rStyle w:val="Hyperlink"/>
            <w:rFonts w:eastAsia="MS PGothic" w:cstheme="minorHAnsi"/>
            <w:szCs w:val="18"/>
          </w:rPr>
          <w:t>付録</w:t>
        </w:r>
        <w:r w:rsidRPr="002C2DC9">
          <w:rPr>
            <w:rStyle w:val="Hyperlink"/>
            <w:rFonts w:eastAsia="MS PGothic" w:cstheme="minorHAnsi"/>
            <w:szCs w:val="18"/>
          </w:rPr>
          <w:t xml:space="preserve"> 2</w:t>
        </w:r>
      </w:hyperlink>
      <w:r w:rsidRPr="002C2DC9">
        <w:rPr>
          <w:rFonts w:eastAsia="MS PGothic" w:cstheme="minorHAnsi"/>
          <w:szCs w:val="18"/>
        </w:rPr>
        <w:t xml:space="preserve"> </w:t>
      </w:r>
      <w:r w:rsidRPr="002C2DC9">
        <w:rPr>
          <w:rFonts w:eastAsia="MS PGothic" w:cstheme="minorHAnsi"/>
          <w:szCs w:val="18"/>
        </w:rPr>
        <w:t>を参照してください。</w:t>
      </w:r>
    </w:p>
    <w:p w14:paraId="22E73A85" w14:textId="77777777" w:rsidR="008F57D5" w:rsidRPr="002C2DC9" w:rsidRDefault="008F57D5" w:rsidP="008F57D5">
      <w:pPr>
        <w:pStyle w:val="ProductList-Body"/>
        <w:rPr>
          <w:rFonts w:eastAsia="MS PGothic" w:cstheme="minorHAnsi"/>
          <w:szCs w:val="18"/>
        </w:rPr>
      </w:pPr>
    </w:p>
    <w:p w14:paraId="1BBCCA33" w14:textId="77777777" w:rsidR="008F57D5" w:rsidRPr="002C2DC9" w:rsidRDefault="008F57D5" w:rsidP="008F57D5">
      <w:pPr>
        <w:pStyle w:val="ProductList-ClauseHeading"/>
        <w:rPr>
          <w:rFonts w:eastAsia="MS PGothic" w:cstheme="minorHAnsi"/>
          <w:szCs w:val="18"/>
        </w:rPr>
      </w:pPr>
      <w:r w:rsidRPr="002C2DC9">
        <w:rPr>
          <w:rFonts w:eastAsia="MS PGothic" w:cstheme="minorHAnsi"/>
          <w:szCs w:val="18"/>
        </w:rPr>
        <w:t>外部ユーザー</w:t>
      </w:r>
    </w:p>
    <w:p w14:paraId="34A5BDC0" w14:textId="77777777" w:rsidR="008F57D5" w:rsidRPr="002C2DC9" w:rsidRDefault="008F57D5" w:rsidP="008F57D5">
      <w:pPr>
        <w:pStyle w:val="ProductList-Body"/>
        <w:tabs>
          <w:tab w:val="clear" w:pos="158"/>
          <w:tab w:val="left" w:pos="360"/>
        </w:tabs>
        <w:rPr>
          <w:rFonts w:eastAsia="MS PGothic" w:cstheme="minorHAnsi"/>
          <w:szCs w:val="18"/>
        </w:rPr>
      </w:pPr>
      <w:r w:rsidRPr="002C2DC9">
        <w:rPr>
          <w:rFonts w:eastAsia="MS PGothic" w:cstheme="minorHAnsi"/>
          <w:szCs w:val="18"/>
        </w:rPr>
        <w:t xml:space="preserve">Dynamics 365 </w:t>
      </w:r>
      <w:r w:rsidRPr="002C2DC9">
        <w:rPr>
          <w:rFonts w:eastAsia="MS PGothic" w:cstheme="minorHAnsi"/>
          <w:szCs w:val="18"/>
        </w:rPr>
        <w:t>サービスの外部ユーザーは、</w:t>
      </w:r>
      <w:r w:rsidRPr="002C2DC9">
        <w:rPr>
          <w:rFonts w:eastAsia="MS PGothic" w:cstheme="minorHAnsi"/>
          <w:szCs w:val="18"/>
        </w:rPr>
        <w:t xml:space="preserve">Online Service </w:t>
      </w:r>
      <w:r w:rsidRPr="002C2DC9">
        <w:rPr>
          <w:rFonts w:eastAsia="MS PGothic" w:cstheme="minorHAnsi"/>
          <w:szCs w:val="18"/>
        </w:rPr>
        <w:t>にアクセスするために</w:t>
      </w:r>
      <w:r w:rsidRPr="002C2DC9">
        <w:rPr>
          <w:rFonts w:eastAsia="MS PGothic" w:cstheme="minorHAnsi"/>
          <w:szCs w:val="18"/>
        </w:rPr>
        <w:t xml:space="preserve"> SL </w:t>
      </w:r>
      <w:r w:rsidRPr="002C2DC9">
        <w:rPr>
          <w:rFonts w:eastAsia="MS PGothic" w:cstheme="minorHAnsi"/>
          <w:szCs w:val="18"/>
        </w:rPr>
        <w:t>を取得する必要はありません。この免除は、</w:t>
      </w:r>
      <w:r w:rsidRPr="002C2DC9">
        <w:rPr>
          <w:rFonts w:eastAsia="MS PGothic" w:cstheme="minorHAnsi"/>
          <w:szCs w:val="18"/>
        </w:rPr>
        <w:t xml:space="preserve">(1) </w:t>
      </w:r>
      <w:r w:rsidRPr="002C2DC9">
        <w:rPr>
          <w:rFonts w:eastAsia="MS PGothic" w:cstheme="minorHAnsi"/>
          <w:szCs w:val="18"/>
        </w:rPr>
        <w:t>お客様もしくはその関連会社の契約業者もしくは代理店、または</w:t>
      </w:r>
      <w:r w:rsidRPr="002C2DC9">
        <w:rPr>
          <w:rFonts w:eastAsia="MS PGothic" w:cstheme="minorHAnsi"/>
          <w:szCs w:val="18"/>
        </w:rPr>
        <w:t xml:space="preserve"> (2) Dynamics 365 Unified Operations </w:t>
      </w:r>
      <w:r w:rsidRPr="002C2DC9">
        <w:rPr>
          <w:rFonts w:eastAsia="MS PGothic" w:cstheme="minorHAnsi"/>
          <w:szCs w:val="18"/>
        </w:rPr>
        <w:t>プランに含まれるサービスもしくはコンポーネント、</w:t>
      </w:r>
      <w:r w:rsidRPr="002C2DC9">
        <w:rPr>
          <w:rFonts w:eastAsia="MS PGothic" w:cstheme="minorHAnsi"/>
          <w:szCs w:val="18"/>
        </w:rPr>
        <w:t>Dynamics 365 for Retail</w:t>
      </w:r>
      <w:r w:rsidRPr="002C2DC9">
        <w:rPr>
          <w:rFonts w:eastAsia="MS PGothic" w:cstheme="minorHAnsi"/>
          <w:szCs w:val="18"/>
        </w:rPr>
        <w:t>、または</w:t>
      </w:r>
      <w:r w:rsidRPr="002C2DC9">
        <w:rPr>
          <w:rFonts w:eastAsia="MS PGothic" w:cstheme="minorHAnsi"/>
          <w:szCs w:val="18"/>
        </w:rPr>
        <w:t xml:space="preserve"> Dynamics 365 for Talent</w:t>
      </w:r>
      <w:r w:rsidRPr="002C2DC9">
        <w:rPr>
          <w:rFonts w:eastAsia="MS PGothic" w:cstheme="minorHAnsi"/>
          <w:szCs w:val="18"/>
        </w:rPr>
        <w:t>、</w:t>
      </w:r>
      <w:r w:rsidRPr="002C2DC9">
        <w:rPr>
          <w:rFonts w:eastAsia="MS PGothic" w:cstheme="minorHAnsi"/>
          <w:szCs w:val="18"/>
        </w:rPr>
        <w:t>Dynamics 365 for Talent: Attract</w:t>
      </w:r>
      <w:r w:rsidRPr="002C2DC9">
        <w:rPr>
          <w:rFonts w:eastAsia="MS PGothic" w:cstheme="minorHAnsi"/>
          <w:szCs w:val="18"/>
        </w:rPr>
        <w:t>、または</w:t>
      </w:r>
      <w:r w:rsidRPr="002C2DC9">
        <w:rPr>
          <w:rFonts w:eastAsia="MS PGothic" w:cstheme="minorHAnsi"/>
          <w:szCs w:val="18"/>
        </w:rPr>
        <w:t xml:space="preserve"> Dynamics 365 for Talent: Onboard </w:t>
      </w:r>
      <w:r w:rsidRPr="002C2DC9">
        <w:rPr>
          <w:rFonts w:eastAsia="MS PGothic" w:cstheme="minorHAnsi"/>
          <w:szCs w:val="18"/>
        </w:rPr>
        <w:t>以外の</w:t>
      </w:r>
      <w:r w:rsidRPr="002C2DC9">
        <w:rPr>
          <w:rFonts w:eastAsia="MS PGothic" w:cstheme="minorHAnsi"/>
          <w:szCs w:val="18"/>
        </w:rPr>
        <w:t xml:space="preserve"> Dynamics 365 </w:t>
      </w:r>
      <w:r w:rsidRPr="002C2DC9">
        <w:rPr>
          <w:rFonts w:eastAsia="MS PGothic" w:cstheme="minorHAnsi"/>
          <w:szCs w:val="18"/>
        </w:rPr>
        <w:t>サービスと共に</w:t>
      </w:r>
      <w:r w:rsidRPr="002C2DC9">
        <w:rPr>
          <w:rFonts w:eastAsia="MS PGothic" w:cstheme="minorHAnsi"/>
          <w:szCs w:val="18"/>
        </w:rPr>
        <w:t xml:space="preserve"> Dynamics 365 </w:t>
      </w:r>
      <w:r w:rsidRPr="002C2DC9">
        <w:rPr>
          <w:rFonts w:eastAsia="MS PGothic" w:cstheme="minorHAnsi"/>
          <w:szCs w:val="18"/>
        </w:rPr>
        <w:t>クライアント</w:t>
      </w:r>
      <w:r w:rsidRPr="002C2DC9">
        <w:rPr>
          <w:rFonts w:eastAsia="MS PGothic" w:cstheme="minorHAnsi"/>
          <w:szCs w:val="18"/>
        </w:rPr>
        <w:t xml:space="preserve"> </w:t>
      </w:r>
      <w:r w:rsidRPr="002C2DC9">
        <w:rPr>
          <w:rFonts w:eastAsia="MS PGothic" w:cstheme="minorHAnsi"/>
          <w:szCs w:val="18"/>
        </w:rPr>
        <w:t>ソフトウェアを使用する外部ユーザーには適用されません。</w:t>
      </w:r>
    </w:p>
    <w:p w14:paraId="556D4391" w14:textId="77777777" w:rsidR="008F57D5" w:rsidRPr="002C2DC9" w:rsidRDefault="008F57D5" w:rsidP="008F57D5">
      <w:pPr>
        <w:pStyle w:val="ProductList-Body"/>
        <w:tabs>
          <w:tab w:val="clear" w:pos="158"/>
          <w:tab w:val="left" w:pos="360"/>
        </w:tabs>
        <w:rPr>
          <w:rFonts w:eastAsia="MS PGothic" w:cstheme="minorHAnsi"/>
          <w:color w:val="000000" w:themeColor="text1"/>
          <w:szCs w:val="18"/>
        </w:rPr>
      </w:pPr>
    </w:p>
    <w:p w14:paraId="5BC60331" w14:textId="77777777" w:rsidR="008F57D5" w:rsidRPr="002C2DC9" w:rsidRDefault="008F57D5" w:rsidP="008F57D5">
      <w:pPr>
        <w:pStyle w:val="ProductList-ClauseHeading"/>
        <w:rPr>
          <w:rFonts w:eastAsia="MS PGothic" w:cstheme="minorHAnsi"/>
          <w:szCs w:val="18"/>
        </w:rPr>
      </w:pPr>
      <w:r w:rsidRPr="002C2DC9">
        <w:rPr>
          <w:rFonts w:eastAsia="MS PGothic" w:cstheme="minorHAnsi"/>
          <w:szCs w:val="18"/>
        </w:rPr>
        <w:t>管理ポータル</w:t>
      </w:r>
    </w:p>
    <w:p w14:paraId="56754FC2" w14:textId="77777777" w:rsidR="008F57D5" w:rsidRPr="002C2DC9" w:rsidRDefault="008F57D5" w:rsidP="008F57D5">
      <w:pPr>
        <w:pStyle w:val="ProductList-Body"/>
        <w:rPr>
          <w:rFonts w:eastAsia="MS PGothic" w:cstheme="minorHAnsi"/>
          <w:szCs w:val="18"/>
        </w:rPr>
      </w:pPr>
      <w:r w:rsidRPr="002C2DC9">
        <w:rPr>
          <w:rFonts w:eastAsia="MS PGothic" w:cstheme="minorHAnsi"/>
          <w:szCs w:val="18"/>
        </w:rPr>
        <w:t xml:space="preserve">Dynamics 365 Unified Operations </w:t>
      </w:r>
      <w:r w:rsidRPr="002C2DC9">
        <w:rPr>
          <w:rFonts w:eastAsia="MS PGothic" w:cstheme="minorHAnsi"/>
          <w:szCs w:val="18"/>
        </w:rPr>
        <w:t>プラン、</w:t>
      </w:r>
      <w:r w:rsidRPr="002C2DC9">
        <w:rPr>
          <w:rFonts w:eastAsia="MS PGothic" w:cstheme="minorHAnsi"/>
          <w:szCs w:val="18"/>
        </w:rPr>
        <w:t>Dynamics 365 for Retail</w:t>
      </w:r>
      <w:r w:rsidRPr="002C2DC9">
        <w:rPr>
          <w:rFonts w:eastAsia="MS PGothic" w:cstheme="minorHAnsi"/>
          <w:szCs w:val="18"/>
        </w:rPr>
        <w:t>、または</w:t>
      </w:r>
      <w:r w:rsidRPr="002C2DC9">
        <w:rPr>
          <w:rFonts w:eastAsia="MS PGothic" w:cstheme="minorHAnsi"/>
          <w:szCs w:val="18"/>
        </w:rPr>
        <w:t xml:space="preserve"> Dynamics 365 for Talent </w:t>
      </w:r>
      <w:r w:rsidRPr="002C2DC9">
        <w:rPr>
          <w:rFonts w:eastAsia="MS PGothic" w:cstheme="minorHAnsi"/>
          <w:szCs w:val="18"/>
        </w:rPr>
        <w:t>の</w:t>
      </w:r>
      <w:r w:rsidRPr="002C2DC9">
        <w:rPr>
          <w:rFonts w:eastAsia="MS PGothic" w:cstheme="minorHAnsi"/>
          <w:szCs w:val="18"/>
        </w:rPr>
        <w:t xml:space="preserve"> SL </w:t>
      </w:r>
      <w:r w:rsidRPr="002C2DC9">
        <w:rPr>
          <w:rFonts w:eastAsia="MS PGothic" w:cstheme="minorHAnsi"/>
          <w:szCs w:val="18"/>
        </w:rPr>
        <w:t>をお持ちのお客様は、</w:t>
      </w:r>
      <w:r w:rsidRPr="002C2DC9">
        <w:rPr>
          <w:rFonts w:eastAsia="MS PGothic" w:cstheme="minorHAnsi"/>
          <w:szCs w:val="18"/>
        </w:rPr>
        <w:t>Microsoft Dynamics Lifecycle Services (</w:t>
      </w:r>
      <w:r w:rsidRPr="002C2DC9">
        <w:rPr>
          <w:rFonts w:eastAsia="MS PGothic" w:cstheme="minorHAnsi"/>
          <w:szCs w:val="18"/>
        </w:rPr>
        <w:t>またはその後継</w:t>
      </w:r>
      <w:r w:rsidRPr="002C2DC9">
        <w:rPr>
          <w:rFonts w:eastAsia="MS PGothic" w:cstheme="minorHAnsi"/>
          <w:szCs w:val="18"/>
        </w:rPr>
        <w:t xml:space="preserve">) </w:t>
      </w:r>
      <w:r w:rsidRPr="002C2DC9">
        <w:rPr>
          <w:rFonts w:eastAsia="MS PGothic" w:cstheme="minorHAnsi"/>
          <w:szCs w:val="18"/>
        </w:rPr>
        <w:t>を通じて</w:t>
      </w:r>
      <w:r w:rsidRPr="002C2DC9">
        <w:rPr>
          <w:rFonts w:eastAsia="MS PGothic" w:cstheme="minorHAnsi"/>
          <w:szCs w:val="18"/>
        </w:rPr>
        <w:t xml:space="preserve"> Online Service </w:t>
      </w:r>
      <w:r w:rsidRPr="002C2DC9">
        <w:rPr>
          <w:rFonts w:eastAsia="MS PGothic" w:cstheme="minorHAnsi"/>
          <w:szCs w:val="18"/>
        </w:rPr>
        <w:t>をデプロイし、管理することができます。</w:t>
      </w:r>
      <w:r w:rsidRPr="002C2DC9">
        <w:rPr>
          <w:rFonts w:eastAsia="MS PGothic" w:cstheme="minorHAnsi"/>
          <w:szCs w:val="18"/>
        </w:rPr>
        <w:t xml:space="preserve">Microsoft Dynamics Lifecycle Services </w:t>
      </w:r>
      <w:r w:rsidRPr="002C2DC9">
        <w:rPr>
          <w:rFonts w:eastAsia="MS PGothic" w:cstheme="minorHAnsi"/>
          <w:szCs w:val="18"/>
        </w:rPr>
        <w:t>には条項が別途適用されます。</w:t>
      </w:r>
    </w:p>
    <w:p w14:paraId="6D81A0F6" w14:textId="77777777" w:rsidR="008F57D5" w:rsidRPr="002C2DC9" w:rsidRDefault="008F57D5" w:rsidP="008F57D5">
      <w:pPr>
        <w:pStyle w:val="ProductList-Body"/>
        <w:rPr>
          <w:rFonts w:eastAsia="MS PGothic" w:cstheme="minorHAnsi"/>
          <w:szCs w:val="18"/>
        </w:rPr>
      </w:pPr>
    </w:p>
    <w:p w14:paraId="2108F541" w14:textId="77777777" w:rsidR="008F57D5" w:rsidRPr="002C2DC9" w:rsidRDefault="008F57D5" w:rsidP="008F57D5">
      <w:pPr>
        <w:pStyle w:val="ProductList-ClauseHeading"/>
        <w:rPr>
          <w:rFonts w:eastAsia="MS PGothic" w:cstheme="minorHAnsi"/>
          <w:szCs w:val="18"/>
        </w:rPr>
      </w:pPr>
      <w:r w:rsidRPr="002C2DC9">
        <w:rPr>
          <w:rFonts w:eastAsia="MS PGothic" w:cstheme="minorHAnsi"/>
          <w:szCs w:val="18"/>
        </w:rPr>
        <w:t xml:space="preserve">Dynamics 365 </w:t>
      </w:r>
      <w:r w:rsidRPr="002C2DC9">
        <w:rPr>
          <w:rFonts w:eastAsia="MS PGothic" w:cstheme="minorHAnsi"/>
          <w:szCs w:val="18"/>
        </w:rPr>
        <w:t>サービスの混成デプロイ</w:t>
      </w:r>
    </w:p>
    <w:p w14:paraId="6FB58A10" w14:textId="77777777" w:rsidR="008F57D5" w:rsidRPr="002C2DC9" w:rsidRDefault="008F57D5" w:rsidP="008F57D5">
      <w:pPr>
        <w:pStyle w:val="ProductList-Body"/>
        <w:rPr>
          <w:rFonts w:eastAsia="MS PGothic" w:cstheme="minorHAnsi"/>
          <w:szCs w:val="18"/>
        </w:rPr>
      </w:pPr>
      <w:r w:rsidRPr="002C2DC9">
        <w:rPr>
          <w:rFonts w:eastAsia="MS PGothic" w:cstheme="minorHAnsi"/>
          <w:szCs w:val="18"/>
        </w:rPr>
        <w:t xml:space="preserve">(i) Dynamics 365 for Sales Professional </w:t>
      </w:r>
      <w:r w:rsidRPr="002C2DC9">
        <w:rPr>
          <w:rFonts w:eastAsia="MS PGothic" w:cstheme="minorHAnsi"/>
          <w:szCs w:val="18"/>
        </w:rPr>
        <w:t>と</w:t>
      </w:r>
      <w:r w:rsidRPr="002C2DC9">
        <w:rPr>
          <w:rFonts w:eastAsia="MS PGothic" w:cstheme="minorHAnsi"/>
          <w:szCs w:val="18"/>
        </w:rPr>
        <w:t xml:space="preserve"> Enterprise </w:t>
      </w:r>
      <w:r w:rsidRPr="002C2DC9">
        <w:rPr>
          <w:rFonts w:eastAsia="MS PGothic" w:cstheme="minorHAnsi"/>
          <w:szCs w:val="18"/>
        </w:rPr>
        <w:t>ライセンスの混成デプロイ、</w:t>
      </w:r>
      <w:r w:rsidRPr="002C2DC9">
        <w:rPr>
          <w:rFonts w:eastAsia="MS PGothic" w:cstheme="minorHAnsi"/>
          <w:szCs w:val="18"/>
        </w:rPr>
        <w:t xml:space="preserve">(ii) Dynamics 365 for Customer Service Professional </w:t>
      </w:r>
      <w:r w:rsidRPr="002C2DC9">
        <w:rPr>
          <w:rFonts w:eastAsia="MS PGothic" w:cstheme="minorHAnsi"/>
          <w:szCs w:val="18"/>
        </w:rPr>
        <w:t>と</w:t>
      </w:r>
      <w:r w:rsidRPr="002C2DC9">
        <w:rPr>
          <w:rFonts w:eastAsia="MS PGothic" w:cstheme="minorHAnsi"/>
          <w:szCs w:val="18"/>
        </w:rPr>
        <w:t xml:space="preserve"> Enterprise </w:t>
      </w:r>
      <w:r w:rsidRPr="002C2DC9">
        <w:rPr>
          <w:rFonts w:eastAsia="MS PGothic" w:cstheme="minorHAnsi"/>
          <w:szCs w:val="18"/>
        </w:rPr>
        <w:t>ライセンスの混成デプロイ</w:t>
      </w:r>
      <w:r w:rsidRPr="002C2DC9">
        <w:rPr>
          <w:rFonts w:eastAsia="MS PGothic" w:cstheme="minorHAnsi"/>
          <w:szCs w:val="18"/>
        </w:rPr>
        <w:t xml:space="preserve"> (iii) Dynamics 365 Business Central </w:t>
      </w:r>
      <w:r w:rsidRPr="002C2DC9">
        <w:rPr>
          <w:rFonts w:eastAsia="MS PGothic" w:cstheme="minorHAnsi"/>
          <w:szCs w:val="18"/>
        </w:rPr>
        <w:t>と</w:t>
      </w:r>
      <w:r w:rsidRPr="002C2DC9">
        <w:rPr>
          <w:rFonts w:eastAsia="MS PGothic" w:cstheme="minorHAnsi"/>
          <w:szCs w:val="18"/>
        </w:rPr>
        <w:t xml:space="preserve"> Dynamics 365 for Unified Operations </w:t>
      </w:r>
      <w:r w:rsidRPr="002C2DC9">
        <w:rPr>
          <w:rFonts w:eastAsia="MS PGothic" w:cstheme="minorHAnsi"/>
          <w:szCs w:val="18"/>
        </w:rPr>
        <w:t>プラン</w:t>
      </w:r>
      <w:r w:rsidRPr="002C2DC9">
        <w:rPr>
          <w:rFonts w:eastAsia="MS PGothic" w:cstheme="minorHAnsi"/>
          <w:szCs w:val="18"/>
        </w:rPr>
        <w:t xml:space="preserve"> </w:t>
      </w:r>
      <w:r w:rsidRPr="002C2DC9">
        <w:rPr>
          <w:rFonts w:eastAsia="MS PGothic" w:cstheme="minorHAnsi"/>
          <w:szCs w:val="18"/>
        </w:rPr>
        <w:t>ライセンスの混成デプロイを行う場合は、以下の要件に従ってください。</w:t>
      </w:r>
    </w:p>
    <w:p w14:paraId="227E84A5" w14:textId="77777777" w:rsidR="008F57D5" w:rsidRPr="002C2DC9" w:rsidRDefault="008F57D5" w:rsidP="008F57D5">
      <w:pPr>
        <w:pStyle w:val="ProductList-Body"/>
        <w:numPr>
          <w:ilvl w:val="0"/>
          <w:numId w:val="24"/>
        </w:numPr>
        <w:tabs>
          <w:tab w:val="clear" w:pos="158"/>
          <w:tab w:val="left" w:pos="360"/>
          <w:tab w:val="left" w:pos="720"/>
          <w:tab w:val="left" w:pos="1080"/>
        </w:tabs>
        <w:rPr>
          <w:rFonts w:eastAsia="MS PGothic" w:cstheme="minorHAnsi"/>
          <w:szCs w:val="18"/>
        </w:rPr>
      </w:pPr>
      <w:r w:rsidRPr="002C2DC9">
        <w:rPr>
          <w:rFonts w:eastAsia="MS PGothic" w:cstheme="minorHAnsi"/>
          <w:szCs w:val="18"/>
        </w:rPr>
        <w:t>各</w:t>
      </w:r>
      <w:r w:rsidRPr="002C2DC9">
        <w:rPr>
          <w:rFonts w:eastAsia="MS PGothic" w:cstheme="minorHAnsi"/>
          <w:szCs w:val="18"/>
        </w:rPr>
        <w:t xml:space="preserve"> Online Service </w:t>
      </w:r>
      <w:r w:rsidRPr="002C2DC9">
        <w:rPr>
          <w:rFonts w:eastAsia="MS PGothic" w:cstheme="minorHAnsi"/>
          <w:szCs w:val="18"/>
        </w:rPr>
        <w:t>を個別のインスタンスでデプロイすること</w:t>
      </w:r>
    </w:p>
    <w:p w14:paraId="6AB37918" w14:textId="77777777" w:rsidR="008F57D5" w:rsidRPr="002B3B37" w:rsidRDefault="008F57D5" w:rsidP="008F57D5">
      <w:pPr>
        <w:pStyle w:val="ProductList-Body"/>
        <w:numPr>
          <w:ilvl w:val="0"/>
          <w:numId w:val="24"/>
        </w:numPr>
        <w:tabs>
          <w:tab w:val="clear" w:pos="158"/>
          <w:tab w:val="left" w:pos="360"/>
          <w:tab w:val="left" w:pos="720"/>
          <w:tab w:val="left" w:pos="1080"/>
        </w:tabs>
        <w:rPr>
          <w:rFonts w:eastAsia="MS PGothic" w:cstheme="minorHAnsi"/>
        </w:rPr>
      </w:pPr>
      <w:r w:rsidRPr="002B3B37">
        <w:rPr>
          <w:rFonts w:eastAsia="MS PGothic" w:cstheme="minorHAnsi"/>
        </w:rPr>
        <w:t>インスタンスにアクセスするユーザー全員に、</w:t>
      </w:r>
      <w:r w:rsidRPr="002B3B37">
        <w:rPr>
          <w:rFonts w:eastAsia="MS PGothic" w:cstheme="minorHAnsi"/>
        </w:rPr>
        <w:t xml:space="preserve">Online Service </w:t>
      </w:r>
      <w:r w:rsidRPr="002B3B37">
        <w:rPr>
          <w:rFonts w:eastAsia="MS PGothic" w:cstheme="minorHAnsi"/>
        </w:rPr>
        <w:t>のライセンスを</w:t>
      </w:r>
      <w:r w:rsidRPr="002B3B37">
        <w:rPr>
          <w:rFonts w:eastAsia="MS PGothic" w:cstheme="minorHAnsi"/>
        </w:rPr>
        <w:t xml:space="preserve"> 1 </w:t>
      </w:r>
      <w:r w:rsidRPr="002B3B37">
        <w:rPr>
          <w:rFonts w:eastAsia="MS PGothic" w:cstheme="minorHAnsi"/>
        </w:rPr>
        <w:t>つだけ選択してライセンス供与すること</w:t>
      </w:r>
    </w:p>
    <w:p w14:paraId="02396EAE" w14:textId="77777777" w:rsidR="008F57D5" w:rsidRPr="002B3B37" w:rsidRDefault="008F57D5" w:rsidP="008F57D5">
      <w:pPr>
        <w:pStyle w:val="ProductList-Body"/>
        <w:numPr>
          <w:ilvl w:val="0"/>
          <w:numId w:val="24"/>
        </w:numPr>
        <w:tabs>
          <w:tab w:val="clear" w:pos="158"/>
          <w:tab w:val="left" w:pos="360"/>
          <w:tab w:val="left" w:pos="720"/>
          <w:tab w:val="left" w:pos="1080"/>
        </w:tabs>
        <w:rPr>
          <w:rFonts w:eastAsia="MS PGothic" w:cstheme="minorHAnsi"/>
        </w:rPr>
      </w:pPr>
      <w:r w:rsidRPr="002B3B37">
        <w:rPr>
          <w:rFonts w:eastAsia="MS PGothic" w:cstheme="minorHAnsi"/>
        </w:rPr>
        <w:t>他の</w:t>
      </w:r>
      <w:r w:rsidRPr="002B3B37">
        <w:rPr>
          <w:rFonts w:eastAsia="MS PGothic" w:cstheme="minorHAnsi"/>
        </w:rPr>
        <w:t xml:space="preserve"> Online Service </w:t>
      </w:r>
      <w:r w:rsidRPr="002B3B37">
        <w:rPr>
          <w:rFonts w:eastAsia="MS PGothic" w:cstheme="minorHAnsi"/>
        </w:rPr>
        <w:t>がデプロイされているインスタンスへの直接アクセスまたは間接アクセスをユーザーに許可しないこと</w:t>
      </w:r>
    </w:p>
    <w:p w14:paraId="7057BE55" w14:textId="098B4053" w:rsidR="008F57D5" w:rsidRDefault="008F57D5" w:rsidP="008F57D5">
      <w:pPr>
        <w:pStyle w:val="ProductList-Body"/>
        <w:rPr>
          <w:rFonts w:eastAsia="MS PGothic" w:cstheme="minorHAnsi"/>
        </w:rPr>
      </w:pPr>
    </w:p>
    <w:p w14:paraId="39D77721" w14:textId="77777777" w:rsidR="00627540" w:rsidRPr="006B373E" w:rsidRDefault="00627540" w:rsidP="00627540">
      <w:pPr>
        <w:pStyle w:val="ProductList-ClauseHeading"/>
        <w:rPr>
          <w:rFonts w:eastAsia="MS PGothic"/>
        </w:rPr>
      </w:pPr>
      <w:r w:rsidRPr="006B373E">
        <w:rPr>
          <w:rFonts w:eastAsia="MS PGothic"/>
        </w:rPr>
        <w:t xml:space="preserve">Microsoft Dynamics 365 Business Central </w:t>
      </w:r>
      <w:r w:rsidRPr="00147488">
        <w:rPr>
          <w:rFonts w:eastAsia="MS PGothic"/>
        </w:rPr>
        <w:t>サービスの混成デプロイ</w:t>
      </w:r>
    </w:p>
    <w:p w14:paraId="1A01F718" w14:textId="77777777" w:rsidR="00627540" w:rsidRPr="006B373E" w:rsidRDefault="00627540" w:rsidP="00627540">
      <w:pPr>
        <w:pStyle w:val="ProductList-Body"/>
        <w:rPr>
          <w:rFonts w:eastAsia="MS PGothic"/>
        </w:rPr>
      </w:pPr>
      <w:r w:rsidRPr="00147488">
        <w:rPr>
          <w:rFonts w:eastAsia="MS PGothic"/>
        </w:rPr>
        <w:t>お客様は、</w:t>
      </w:r>
      <w:r w:rsidRPr="006B373E">
        <w:rPr>
          <w:rFonts w:eastAsia="MS PGothic"/>
        </w:rPr>
        <w:t xml:space="preserve">Dynamics 365 Business Central Premium </w:t>
      </w:r>
      <w:r w:rsidRPr="00147488">
        <w:rPr>
          <w:rFonts w:eastAsia="MS PGothic"/>
        </w:rPr>
        <w:t>と</w:t>
      </w:r>
      <w:r w:rsidRPr="006B373E">
        <w:rPr>
          <w:rFonts w:eastAsia="MS PGothic"/>
        </w:rPr>
        <w:t xml:space="preserve"> Dynamics 365 Business Central Essentials </w:t>
      </w:r>
      <w:r w:rsidRPr="00147488">
        <w:rPr>
          <w:rFonts w:eastAsia="MS PGothic"/>
        </w:rPr>
        <w:t>のライセンスを同じテナントに混在させることはできません。</w:t>
      </w:r>
    </w:p>
    <w:p w14:paraId="3E2F5B89" w14:textId="77777777" w:rsidR="00627540" w:rsidRPr="002B3B37" w:rsidRDefault="00627540" w:rsidP="008F57D5">
      <w:pPr>
        <w:pStyle w:val="ProductList-Body"/>
        <w:rPr>
          <w:rFonts w:eastAsia="MS PGothic" w:cstheme="minorHAnsi"/>
        </w:rPr>
      </w:pPr>
    </w:p>
    <w:p w14:paraId="712DBAC4" w14:textId="77777777" w:rsidR="008F57D5" w:rsidRPr="002B3B37" w:rsidRDefault="008F57D5" w:rsidP="008F57D5">
      <w:pPr>
        <w:pStyle w:val="ProductList-ClauseHeading"/>
        <w:tabs>
          <w:tab w:val="clear" w:pos="360"/>
          <w:tab w:val="left" w:pos="0"/>
        </w:tabs>
        <w:ind w:left="360" w:hanging="360"/>
        <w:rPr>
          <w:rFonts w:eastAsia="MS PGothic" w:cstheme="minorHAnsi"/>
        </w:rPr>
      </w:pPr>
      <w:r w:rsidRPr="002B3B37">
        <w:rPr>
          <w:rFonts w:eastAsia="MS PGothic" w:cstheme="minorHAnsi"/>
        </w:rPr>
        <w:t>Dynamics 365 for Marketing</w:t>
      </w:r>
    </w:p>
    <w:p w14:paraId="0262D3BD" w14:textId="77777777" w:rsidR="008F57D5" w:rsidRPr="002B3B37" w:rsidRDefault="008F57D5" w:rsidP="008F57D5">
      <w:pPr>
        <w:pStyle w:val="ProductList-Body"/>
        <w:tabs>
          <w:tab w:val="clear" w:pos="158"/>
          <w:tab w:val="left" w:pos="90"/>
          <w:tab w:val="left" w:pos="270"/>
        </w:tabs>
        <w:ind w:left="518" w:hanging="360"/>
        <w:rPr>
          <w:rFonts w:eastAsia="MS PGothic" w:cstheme="minorHAnsi"/>
        </w:rPr>
      </w:pPr>
      <w:r w:rsidRPr="002B3B37">
        <w:rPr>
          <w:rFonts w:eastAsia="MS PGothic" w:cstheme="minorHAnsi"/>
          <w:b/>
          <w:bCs/>
          <w:color w:val="0072C6"/>
        </w:rPr>
        <w:t>サービス</w:t>
      </w:r>
      <w:r w:rsidRPr="002B3B37">
        <w:rPr>
          <w:rFonts w:eastAsia="MS PGothic" w:cstheme="minorHAnsi"/>
          <w:b/>
          <w:bCs/>
          <w:color w:val="0072C6"/>
        </w:rPr>
        <w:t xml:space="preserve"> </w:t>
      </w:r>
      <w:r w:rsidRPr="002B3B37">
        <w:rPr>
          <w:rFonts w:eastAsia="MS PGothic" w:cstheme="minorHAnsi"/>
          <w:b/>
          <w:bCs/>
          <w:color w:val="0072C6"/>
        </w:rPr>
        <w:t>レベル契約</w:t>
      </w:r>
    </w:p>
    <w:p w14:paraId="2461A7BE" w14:textId="77777777" w:rsidR="008F57D5" w:rsidRPr="002B3B37" w:rsidRDefault="008F57D5" w:rsidP="008F57D5">
      <w:pPr>
        <w:pStyle w:val="ProductList-Body"/>
        <w:tabs>
          <w:tab w:val="clear" w:pos="158"/>
          <w:tab w:val="left" w:pos="90"/>
          <w:tab w:val="left" w:pos="270"/>
        </w:tabs>
        <w:ind w:left="518" w:hanging="360"/>
        <w:rPr>
          <w:rFonts w:eastAsia="MS PGothic" w:cstheme="minorHAnsi"/>
        </w:rPr>
      </w:pPr>
      <w:r w:rsidRPr="002B3B37">
        <w:rPr>
          <w:rFonts w:eastAsia="MS PGothic" w:cstheme="minorHAnsi"/>
        </w:rPr>
        <w:t xml:space="preserve">Dynamics 365 for Marketing </w:t>
      </w:r>
      <w:r w:rsidRPr="002B3B37">
        <w:rPr>
          <w:rFonts w:eastAsia="MS PGothic" w:cstheme="minorHAnsi"/>
        </w:rPr>
        <w:t>には</w:t>
      </w:r>
      <w:r w:rsidRPr="002B3B37">
        <w:rPr>
          <w:rFonts w:eastAsia="MS PGothic" w:cstheme="minorHAnsi"/>
        </w:rPr>
        <w:t xml:space="preserve"> SLA </w:t>
      </w:r>
      <w:r w:rsidRPr="002B3B37">
        <w:rPr>
          <w:rFonts w:eastAsia="MS PGothic" w:cstheme="minorHAnsi"/>
        </w:rPr>
        <w:t>はありません。</w:t>
      </w:r>
    </w:p>
    <w:p w14:paraId="516CF2B3" w14:textId="77777777" w:rsidR="008F57D5" w:rsidRPr="002B3B37" w:rsidRDefault="008F57D5" w:rsidP="008F57D5">
      <w:pPr>
        <w:pStyle w:val="ProductList-Body"/>
        <w:tabs>
          <w:tab w:val="clear" w:pos="158"/>
          <w:tab w:val="left" w:pos="90"/>
          <w:tab w:val="left" w:pos="270"/>
        </w:tabs>
        <w:ind w:left="518" w:hanging="360"/>
        <w:rPr>
          <w:rFonts w:eastAsia="MS PGothic" w:cstheme="minorHAnsi"/>
        </w:rPr>
      </w:pPr>
    </w:p>
    <w:p w14:paraId="5BA7A33A" w14:textId="77777777" w:rsidR="008F57D5" w:rsidRPr="002B3B37" w:rsidRDefault="008F57D5" w:rsidP="008F57D5">
      <w:pPr>
        <w:pStyle w:val="ProductList-Body"/>
        <w:tabs>
          <w:tab w:val="clear" w:pos="158"/>
          <w:tab w:val="left" w:pos="90"/>
          <w:tab w:val="left" w:pos="270"/>
        </w:tabs>
        <w:ind w:left="518" w:hanging="360"/>
        <w:rPr>
          <w:rFonts w:eastAsia="MS PGothic" w:cstheme="minorHAnsi"/>
        </w:rPr>
      </w:pPr>
      <w:r w:rsidRPr="002B3B37">
        <w:rPr>
          <w:rFonts w:eastAsia="MS PGothic" w:cstheme="minorHAnsi"/>
          <w:b/>
          <w:bCs/>
          <w:color w:val="0072C6"/>
        </w:rPr>
        <w:t>販促に関する法令および業界標準</w:t>
      </w:r>
    </w:p>
    <w:p w14:paraId="492DDEFB" w14:textId="77777777" w:rsidR="008F57D5" w:rsidRPr="002B3B37" w:rsidRDefault="008F57D5" w:rsidP="008F57D5">
      <w:pPr>
        <w:pStyle w:val="ProductList-Body"/>
        <w:tabs>
          <w:tab w:val="clear" w:pos="158"/>
          <w:tab w:val="left" w:pos="90"/>
          <w:tab w:val="left" w:pos="270"/>
        </w:tabs>
        <w:ind w:left="180"/>
        <w:rPr>
          <w:rFonts w:eastAsia="MS PGothic" w:cstheme="minorHAnsi"/>
        </w:rPr>
      </w:pPr>
      <w:r w:rsidRPr="002B3B37">
        <w:rPr>
          <w:rFonts w:eastAsia="MS PGothic" w:cstheme="minorHAnsi"/>
        </w:rPr>
        <w:t>マイクロソフトは、お客様による販促メッセージの送付に適用される該当法令または業界標準をお客様が遵守しているかどうかに関して責任を負いません。</w:t>
      </w:r>
    </w:p>
    <w:p w14:paraId="7FD02722" w14:textId="77777777" w:rsidR="008F57D5" w:rsidRPr="002B3B37" w:rsidRDefault="008F57D5" w:rsidP="008F57D5">
      <w:pPr>
        <w:pStyle w:val="ProductList-Body"/>
        <w:rPr>
          <w:rFonts w:eastAsia="MS PGothic" w:cstheme="minorHAnsi"/>
        </w:rPr>
      </w:pPr>
    </w:p>
    <w:p w14:paraId="6F7A4F64" w14:textId="77777777" w:rsidR="008F57D5" w:rsidRPr="002B3B37" w:rsidRDefault="008F57D5" w:rsidP="008F57D5">
      <w:pPr>
        <w:pStyle w:val="ProductList-ClauseHeading"/>
        <w:rPr>
          <w:rFonts w:eastAsia="MS PGothic" w:cstheme="minorHAnsi"/>
        </w:rPr>
      </w:pPr>
      <w:r w:rsidRPr="002B3B37">
        <w:rPr>
          <w:rFonts w:eastAsia="MS PGothic" w:cstheme="minorHAnsi"/>
        </w:rPr>
        <w:lastRenderedPageBreak/>
        <w:t xml:space="preserve">Dynamics 365 Unified Operations </w:t>
      </w:r>
      <w:r w:rsidRPr="002B3B37">
        <w:rPr>
          <w:rFonts w:eastAsia="MS PGothic" w:cstheme="minorHAnsi"/>
        </w:rPr>
        <w:t>プラン</w:t>
      </w:r>
      <w:r w:rsidRPr="002B3B37">
        <w:rPr>
          <w:rFonts w:eastAsia="MS PGothic" w:cstheme="minorHAnsi"/>
        </w:rPr>
        <w:t xml:space="preserve"> </w:t>
      </w:r>
      <w:r w:rsidRPr="002B3B37">
        <w:rPr>
          <w:rFonts w:eastAsia="MS PGothic" w:cstheme="minorHAnsi"/>
        </w:rPr>
        <w:t>ソース</w:t>
      </w:r>
      <w:r w:rsidRPr="002B3B37">
        <w:rPr>
          <w:rFonts w:eastAsia="MS PGothic" w:cstheme="minorHAnsi"/>
        </w:rPr>
        <w:t xml:space="preserve"> </w:t>
      </w:r>
      <w:r w:rsidRPr="002B3B37">
        <w:rPr>
          <w:rFonts w:eastAsia="MS PGothic" w:cstheme="minorHAnsi"/>
        </w:rPr>
        <w:t>コード</w:t>
      </w:r>
    </w:p>
    <w:p w14:paraId="42449BE6" w14:textId="77777777" w:rsidR="008F57D5" w:rsidRPr="002B3B37" w:rsidRDefault="008F57D5" w:rsidP="008F57D5">
      <w:pPr>
        <w:pStyle w:val="ProductList-Body"/>
        <w:tabs>
          <w:tab w:val="clear" w:pos="158"/>
          <w:tab w:val="left" w:pos="360"/>
        </w:tabs>
        <w:rPr>
          <w:rFonts w:eastAsia="MS PGothic" w:cstheme="minorHAnsi"/>
          <w:strike/>
        </w:rPr>
      </w:pPr>
      <w:r w:rsidRPr="002B3B37">
        <w:rPr>
          <w:rFonts w:eastAsia="MS PGothic" w:cstheme="minorHAnsi"/>
        </w:rPr>
        <w:t>お客様は、内部使用を目的として、</w:t>
      </w:r>
      <w:r w:rsidRPr="002B3B37">
        <w:rPr>
          <w:rFonts w:eastAsia="MS PGothic" w:cstheme="minorHAnsi"/>
        </w:rPr>
        <w:t xml:space="preserve">Dynamics 365 Finance and Operations </w:t>
      </w:r>
      <w:r w:rsidRPr="002B3B37">
        <w:rPr>
          <w:rFonts w:eastAsia="MS PGothic" w:cstheme="minorHAnsi"/>
        </w:rPr>
        <w:t>および</w:t>
      </w:r>
      <w:r w:rsidRPr="002B3B37">
        <w:rPr>
          <w:rFonts w:eastAsia="MS PGothic" w:cstheme="minorHAnsi"/>
        </w:rPr>
        <w:t xml:space="preserve"> Dynamics 365 for Retail </w:t>
      </w:r>
      <w:r w:rsidRPr="002B3B37">
        <w:rPr>
          <w:rFonts w:eastAsia="MS PGothic" w:cstheme="minorHAnsi"/>
        </w:rPr>
        <w:t>のアプリケーション</w:t>
      </w:r>
      <w:r w:rsidRPr="002B3B37">
        <w:rPr>
          <w:rFonts w:eastAsia="MS PGothic" w:cstheme="minorHAnsi"/>
        </w:rPr>
        <w:t xml:space="preserve"> </w:t>
      </w:r>
      <w:r w:rsidRPr="002B3B37">
        <w:rPr>
          <w:rFonts w:eastAsia="MS PGothic" w:cstheme="minorHAnsi"/>
        </w:rPr>
        <w:t>ソース</w:t>
      </w:r>
      <w:r w:rsidRPr="002B3B37">
        <w:rPr>
          <w:rFonts w:eastAsia="MS PGothic" w:cstheme="minorHAnsi"/>
        </w:rPr>
        <w:t xml:space="preserve"> </w:t>
      </w:r>
      <w:r w:rsidRPr="002B3B37">
        <w:rPr>
          <w:rFonts w:eastAsia="MS PGothic" w:cstheme="minorHAnsi"/>
        </w:rPr>
        <w:t>コードを改変することができます。</w:t>
      </w:r>
    </w:p>
    <w:p w14:paraId="5D1DA809" w14:textId="77777777" w:rsidR="008F57D5" w:rsidRPr="002B3B37" w:rsidRDefault="008F57D5" w:rsidP="008F57D5">
      <w:pPr>
        <w:pStyle w:val="ProductList-Body"/>
        <w:tabs>
          <w:tab w:val="clear" w:pos="158"/>
          <w:tab w:val="left" w:pos="360"/>
        </w:tabs>
        <w:rPr>
          <w:rFonts w:eastAsia="MS PGothic" w:cstheme="minorHAnsi"/>
        </w:rPr>
      </w:pPr>
    </w:p>
    <w:p w14:paraId="55C4472C" w14:textId="77777777" w:rsidR="008F57D5" w:rsidRPr="002B3B37" w:rsidRDefault="008F57D5" w:rsidP="008F57D5">
      <w:pPr>
        <w:pStyle w:val="ProductList-ClauseHeading"/>
        <w:rPr>
          <w:rFonts w:eastAsia="MS PGothic" w:cstheme="minorHAnsi"/>
        </w:rPr>
      </w:pPr>
      <w:r w:rsidRPr="002B3B37">
        <w:rPr>
          <w:rFonts w:eastAsia="MS PGothic" w:cstheme="minorHAnsi"/>
        </w:rPr>
        <w:t>Dynamics 365 for Talent</w:t>
      </w:r>
      <w:r w:rsidRPr="002B3B37">
        <w:rPr>
          <w:rFonts w:eastAsia="MS PGothic" w:cstheme="minorHAnsi"/>
        </w:rPr>
        <w:t>、</w:t>
      </w:r>
      <w:r w:rsidRPr="002B3B37">
        <w:rPr>
          <w:rFonts w:eastAsia="MS PGothic" w:cstheme="minorHAnsi"/>
        </w:rPr>
        <w:t>Dynamics 365 for Talent: Attract</w:t>
      </w:r>
      <w:r w:rsidRPr="002B3B37">
        <w:rPr>
          <w:rFonts w:eastAsia="MS PGothic" w:cstheme="minorHAnsi"/>
        </w:rPr>
        <w:t>、および</w:t>
      </w:r>
      <w:r w:rsidRPr="002B3B37">
        <w:rPr>
          <w:rFonts w:eastAsia="MS PGothic" w:cstheme="minorHAnsi"/>
        </w:rPr>
        <w:t xml:space="preserve"> Dynamics 365 for Talent: Onboard</w:t>
      </w:r>
    </w:p>
    <w:p w14:paraId="65EB3E05" w14:textId="77777777" w:rsidR="008F57D5" w:rsidRPr="002B3B37" w:rsidRDefault="008F57D5" w:rsidP="008F57D5">
      <w:pPr>
        <w:pStyle w:val="ProductList-Body"/>
        <w:tabs>
          <w:tab w:val="clear" w:pos="158"/>
          <w:tab w:val="left" w:pos="360"/>
        </w:tabs>
        <w:rPr>
          <w:rFonts w:eastAsia="MS PGothic" w:cstheme="minorHAnsi"/>
        </w:rPr>
      </w:pPr>
      <w:r w:rsidRPr="002B3B37">
        <w:rPr>
          <w:rFonts w:eastAsia="MS PGothic" w:cstheme="minorHAnsi"/>
        </w:rPr>
        <w:t xml:space="preserve">(1) </w:t>
      </w:r>
      <w:r w:rsidRPr="002B3B37">
        <w:rPr>
          <w:rFonts w:eastAsia="MS PGothic" w:cstheme="minorHAnsi"/>
        </w:rPr>
        <w:t>採用モジュールの候補者または</w:t>
      </w:r>
      <w:r w:rsidRPr="002B3B37">
        <w:rPr>
          <w:rFonts w:eastAsia="MS PGothic" w:cstheme="minorHAnsi"/>
        </w:rPr>
        <w:t xml:space="preserve"> (2) </w:t>
      </w:r>
      <w:r w:rsidRPr="002B3B37">
        <w:rPr>
          <w:rFonts w:eastAsia="MS PGothic" w:cstheme="minorHAnsi"/>
        </w:rPr>
        <w:t>研修モジュールの新規採用者であるユーザーは、</w:t>
      </w:r>
      <w:r w:rsidRPr="002B3B37">
        <w:rPr>
          <w:rFonts w:eastAsia="MS PGothic" w:cstheme="minorHAnsi"/>
        </w:rPr>
        <w:t xml:space="preserve">Online Service </w:t>
      </w:r>
      <w:r w:rsidRPr="002B3B37">
        <w:rPr>
          <w:rFonts w:eastAsia="MS PGothic" w:cstheme="minorHAnsi"/>
        </w:rPr>
        <w:t>にアクセスするために</w:t>
      </w:r>
      <w:r w:rsidRPr="002B3B37">
        <w:rPr>
          <w:rFonts w:eastAsia="MS PGothic" w:cstheme="minorHAnsi"/>
        </w:rPr>
        <w:t xml:space="preserve"> SL </w:t>
      </w:r>
      <w:r w:rsidRPr="002B3B37">
        <w:rPr>
          <w:rFonts w:eastAsia="MS PGothic" w:cstheme="minorHAnsi"/>
        </w:rPr>
        <w:t>を取得する必要はありません。</w:t>
      </w:r>
    </w:p>
    <w:p w14:paraId="0CB73A42" w14:textId="77777777" w:rsidR="008F57D5" w:rsidRPr="002B3B37" w:rsidRDefault="008F57D5" w:rsidP="008F57D5">
      <w:pPr>
        <w:pStyle w:val="ProductList-Body"/>
        <w:tabs>
          <w:tab w:val="clear" w:pos="158"/>
          <w:tab w:val="left" w:pos="360"/>
        </w:tabs>
        <w:rPr>
          <w:rFonts w:eastAsia="MS PGothic" w:cstheme="minorHAnsi"/>
          <w:color w:val="000000" w:themeColor="text1"/>
          <w:szCs w:val="18"/>
        </w:rPr>
      </w:pPr>
    </w:p>
    <w:p w14:paraId="6C42B3CA" w14:textId="77777777" w:rsidR="008F57D5" w:rsidRPr="002B3B37" w:rsidRDefault="008F57D5" w:rsidP="008F57D5">
      <w:pPr>
        <w:pStyle w:val="ProductList-ClauseHeading"/>
        <w:rPr>
          <w:rFonts w:eastAsia="MS PGothic" w:cstheme="minorHAnsi"/>
        </w:rPr>
      </w:pPr>
      <w:r w:rsidRPr="002B3B37">
        <w:rPr>
          <w:rFonts w:eastAsia="MS PGothic" w:cstheme="minorHAnsi"/>
        </w:rPr>
        <w:t>Dynamics 365 User SL</w:t>
      </w:r>
      <w:r w:rsidRPr="002B3B37">
        <w:rPr>
          <w:rFonts w:eastAsia="MS PGothic" w:cstheme="minorHAnsi"/>
        </w:rPr>
        <w:t>、</w:t>
      </w:r>
      <w:r w:rsidRPr="002B3B37">
        <w:rPr>
          <w:rFonts w:eastAsia="MS PGothic" w:cstheme="minorHAnsi"/>
        </w:rPr>
        <w:t xml:space="preserve">From SA User SL </w:t>
      </w:r>
      <w:r w:rsidRPr="002B3B37">
        <w:rPr>
          <w:rFonts w:eastAsia="MS PGothic" w:cstheme="minorHAnsi"/>
        </w:rPr>
        <w:t>および</w:t>
      </w:r>
      <w:r w:rsidRPr="002B3B37">
        <w:rPr>
          <w:rFonts w:eastAsia="MS PGothic" w:cstheme="minorHAnsi"/>
        </w:rPr>
        <w:t xml:space="preserve"> Add-on User SL </w:t>
      </w:r>
      <w:r w:rsidRPr="002B3B37">
        <w:rPr>
          <w:rFonts w:eastAsia="MS PGothic" w:cstheme="minorHAnsi"/>
        </w:rPr>
        <w:t>のサーバー使用権</w:t>
      </w:r>
    </w:p>
    <w:p w14:paraId="55F846F7" w14:textId="77777777" w:rsidR="008F57D5" w:rsidRPr="002B3B37" w:rsidRDefault="008F57D5" w:rsidP="008F57D5">
      <w:pPr>
        <w:pStyle w:val="ProductList-Body"/>
        <w:rPr>
          <w:rFonts w:eastAsia="MS PGothic" w:cstheme="minorHAnsi"/>
        </w:rPr>
      </w:pPr>
      <w:r w:rsidRPr="002B3B37">
        <w:rPr>
          <w:rFonts w:eastAsia="MS PGothic" w:cstheme="minorHAnsi"/>
        </w:rPr>
        <w:t>下記のサーバー使用権条項は、</w:t>
      </w:r>
      <w:r w:rsidRPr="002B3B37">
        <w:rPr>
          <w:rFonts w:eastAsia="MS PGothic" w:cstheme="minorHAnsi"/>
        </w:rPr>
        <w:t>Dynamics 365 for Sales Professional</w:t>
      </w:r>
      <w:r w:rsidRPr="002B3B37">
        <w:rPr>
          <w:rFonts w:eastAsia="MS PGothic" w:cstheme="minorHAnsi"/>
        </w:rPr>
        <w:t>、</w:t>
      </w:r>
      <w:r w:rsidRPr="002B3B37">
        <w:rPr>
          <w:rFonts w:eastAsia="MS PGothic" w:cstheme="minorHAnsi"/>
        </w:rPr>
        <w:t>Dynamics 365 Customer Service Professional</w:t>
      </w:r>
      <w:r w:rsidRPr="002B3B37">
        <w:rPr>
          <w:rFonts w:eastAsia="MS PGothic" w:cstheme="minorHAnsi"/>
        </w:rPr>
        <w:t>、</w:t>
      </w:r>
      <w:r w:rsidRPr="002B3B37">
        <w:rPr>
          <w:rFonts w:eastAsia="MS PGothic" w:cstheme="minorHAnsi"/>
        </w:rPr>
        <w:t>Dynamics 365 for Marketing</w:t>
      </w:r>
      <w:r w:rsidRPr="002B3B37">
        <w:rPr>
          <w:rFonts w:eastAsia="MS PGothic" w:cstheme="minorHAnsi"/>
        </w:rPr>
        <w:t>、</w:t>
      </w:r>
      <w:r w:rsidRPr="002B3B37">
        <w:rPr>
          <w:rFonts w:eastAsia="MS PGothic" w:cstheme="minorHAnsi"/>
        </w:rPr>
        <w:t>Dynamics 365 for Talent: Attract</w:t>
      </w:r>
      <w:r w:rsidRPr="002B3B37">
        <w:rPr>
          <w:rFonts w:eastAsia="MS PGothic" w:cstheme="minorHAnsi"/>
        </w:rPr>
        <w:t>、</w:t>
      </w:r>
      <w:r w:rsidRPr="002B3B37">
        <w:rPr>
          <w:rFonts w:eastAsia="MS PGothic" w:cstheme="minorHAnsi"/>
        </w:rPr>
        <w:t xml:space="preserve">Dynamics 365 for Talent: Onboard </w:t>
      </w:r>
      <w:r w:rsidRPr="002B3B37">
        <w:rPr>
          <w:rFonts w:eastAsia="MS PGothic" w:cstheme="minorHAnsi"/>
        </w:rPr>
        <w:t>のライセンスを受けているお客様、または</w:t>
      </w:r>
      <w:r w:rsidRPr="002B3B37">
        <w:rPr>
          <w:rFonts w:eastAsia="MS PGothic" w:cstheme="minorHAnsi"/>
        </w:rPr>
        <w:t xml:space="preserve"> Open License</w:t>
      </w:r>
      <w:r w:rsidRPr="002B3B37">
        <w:rPr>
          <w:rFonts w:eastAsia="MS PGothic" w:cstheme="minorHAnsi"/>
        </w:rPr>
        <w:t>、</w:t>
      </w:r>
      <w:r w:rsidRPr="002B3B37">
        <w:rPr>
          <w:rFonts w:eastAsia="MS PGothic" w:cstheme="minorHAnsi"/>
        </w:rPr>
        <w:t>Open Value</w:t>
      </w:r>
      <w:r w:rsidRPr="002B3B37">
        <w:rPr>
          <w:rFonts w:eastAsia="MS PGothic" w:cstheme="minorHAnsi"/>
        </w:rPr>
        <w:t>、および</w:t>
      </w:r>
      <w:r w:rsidRPr="002B3B37">
        <w:rPr>
          <w:rFonts w:eastAsia="MS PGothic" w:cstheme="minorHAnsi"/>
        </w:rPr>
        <w:t xml:space="preserve"> Open Value Subscription </w:t>
      </w:r>
      <w:r w:rsidRPr="002B3B37">
        <w:rPr>
          <w:rFonts w:eastAsia="MS PGothic" w:cstheme="minorHAnsi"/>
        </w:rPr>
        <w:t>を通じて</w:t>
      </w:r>
      <w:r w:rsidRPr="002B3B37">
        <w:rPr>
          <w:rFonts w:eastAsia="MS PGothic" w:cstheme="minorHAnsi"/>
        </w:rPr>
        <w:t xml:space="preserve"> Dynamics 365 </w:t>
      </w:r>
      <w:r w:rsidRPr="002B3B37">
        <w:rPr>
          <w:rFonts w:eastAsia="MS PGothic" w:cstheme="minorHAnsi"/>
        </w:rPr>
        <w:t>オンライン</w:t>
      </w:r>
      <w:r w:rsidRPr="002B3B37">
        <w:rPr>
          <w:rFonts w:eastAsia="MS PGothic" w:cstheme="minorHAnsi"/>
        </w:rPr>
        <w:t xml:space="preserve"> </w:t>
      </w:r>
      <w:r w:rsidRPr="002B3B37">
        <w:rPr>
          <w:rFonts w:eastAsia="MS PGothic" w:cstheme="minorHAnsi"/>
        </w:rPr>
        <w:t>サービスのライセンスを受けているお客様には適用されません。</w:t>
      </w:r>
    </w:p>
    <w:p w14:paraId="30C751DD" w14:textId="77777777" w:rsidR="008F57D5" w:rsidRPr="002B3B37" w:rsidRDefault="008F57D5" w:rsidP="008F57D5">
      <w:pPr>
        <w:pStyle w:val="ProductList-Body"/>
        <w:rPr>
          <w:rFonts w:eastAsia="MS PGothic" w:cstheme="minorHAnsi"/>
        </w:rPr>
      </w:pPr>
    </w:p>
    <w:p w14:paraId="699C66D8" w14:textId="77777777" w:rsidR="008F57D5" w:rsidRPr="002B3B37" w:rsidRDefault="008F57D5" w:rsidP="008F57D5">
      <w:pPr>
        <w:pStyle w:val="ProductList-Body"/>
        <w:ind w:left="180"/>
        <w:rPr>
          <w:rFonts w:eastAsia="MS PGothic" w:cstheme="minorHAnsi"/>
          <w:b/>
          <w:color w:val="0072C6"/>
        </w:rPr>
      </w:pPr>
      <w:r w:rsidRPr="002B3B37">
        <w:rPr>
          <w:rFonts w:eastAsia="MS PGothic" w:cstheme="minorHAnsi"/>
          <w:b/>
          <w:color w:val="0072C6"/>
        </w:rPr>
        <w:t xml:space="preserve">Operations </w:t>
      </w:r>
      <w:r w:rsidRPr="002B3B37">
        <w:rPr>
          <w:rFonts w:eastAsia="MS PGothic" w:cstheme="minorHAnsi"/>
          <w:b/>
          <w:color w:val="0072C6"/>
        </w:rPr>
        <w:t>オンプレミス</w:t>
      </w:r>
      <w:r w:rsidRPr="002B3B37">
        <w:rPr>
          <w:rFonts w:eastAsia="MS PGothic" w:cstheme="minorHAnsi"/>
          <w:b/>
          <w:color w:val="0072C6"/>
        </w:rPr>
        <w:t xml:space="preserve"> </w:t>
      </w:r>
      <w:r w:rsidRPr="002B3B37">
        <w:rPr>
          <w:rFonts w:eastAsia="MS PGothic" w:cstheme="minorHAnsi"/>
          <w:b/>
          <w:color w:val="0072C6"/>
        </w:rPr>
        <w:t>サーバー用</w:t>
      </w:r>
      <w:r w:rsidRPr="002B3B37">
        <w:rPr>
          <w:rFonts w:eastAsia="MS PGothic" w:cstheme="minorHAnsi"/>
          <w:b/>
          <w:color w:val="0072C6"/>
        </w:rPr>
        <w:t xml:space="preserve"> Dynamics 365</w:t>
      </w:r>
    </w:p>
    <w:p w14:paraId="30226B53"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(1) Dynamics 365 </w:t>
      </w:r>
      <w:r w:rsidRPr="002B3B37">
        <w:rPr>
          <w:rFonts w:eastAsia="MS PGothic" w:cstheme="minorHAnsi"/>
        </w:rPr>
        <w:t>プラン、または</w:t>
      </w:r>
      <w:r w:rsidRPr="002B3B37">
        <w:rPr>
          <w:rFonts w:eastAsia="MS PGothic" w:cstheme="minorHAnsi"/>
        </w:rPr>
        <w:t xml:space="preserve"> (2) Dynamics 365 Unified Operations </w:t>
      </w:r>
      <w:r w:rsidRPr="002B3B37">
        <w:rPr>
          <w:rFonts w:eastAsia="MS PGothic" w:cstheme="minorHAnsi"/>
        </w:rPr>
        <w:t>プラン</w:t>
      </w:r>
      <w:r w:rsidRPr="002B3B37">
        <w:rPr>
          <w:rFonts w:eastAsia="MS PGothic" w:cstheme="minorHAnsi"/>
        </w:rPr>
        <w:t xml:space="preserve"> (</w:t>
      </w:r>
      <w:r w:rsidRPr="002B3B37">
        <w:rPr>
          <w:rFonts w:eastAsia="MS PGothic" w:cstheme="minorHAnsi"/>
        </w:rPr>
        <w:t>もしくは個別にライセンスを取得したこのプランのコンポーネント</w:t>
      </w:r>
      <w:r w:rsidRPr="002B3B37">
        <w:rPr>
          <w:rFonts w:eastAsia="MS PGothic" w:cstheme="minorHAnsi"/>
        </w:rPr>
        <w:t xml:space="preserve">) </w:t>
      </w:r>
      <w:r w:rsidRPr="002B3B37">
        <w:rPr>
          <w:rFonts w:eastAsia="MS PGothic" w:cstheme="minorHAnsi"/>
        </w:rPr>
        <w:t>の有効なサブスクリプションをお持ちのお客様には、以下が許諾されます。</w:t>
      </w:r>
    </w:p>
    <w:p w14:paraId="337C167C" w14:textId="77777777" w:rsidR="008F57D5" w:rsidRPr="002B3B37" w:rsidRDefault="008F57D5" w:rsidP="008F57D5">
      <w:pPr>
        <w:pStyle w:val="ProductList-Body"/>
        <w:numPr>
          <w:ilvl w:val="0"/>
          <w:numId w:val="16"/>
        </w:numPr>
        <w:tabs>
          <w:tab w:val="clear" w:pos="158"/>
          <w:tab w:val="left" w:pos="360"/>
          <w:tab w:val="left" w:pos="720"/>
        </w:tabs>
        <w:ind w:left="720"/>
        <w:rPr>
          <w:rFonts w:eastAsia="MS PGothic" w:cstheme="minorHAnsi"/>
        </w:rPr>
      </w:pPr>
      <w:r w:rsidRPr="002B3B37">
        <w:rPr>
          <w:rFonts w:eastAsia="MS PGothic" w:cstheme="minorHAnsi"/>
        </w:rPr>
        <w:t>ネットワーク</w:t>
      </w:r>
      <w:r w:rsidRPr="002B3B37">
        <w:rPr>
          <w:rFonts w:eastAsia="MS PGothic" w:cstheme="minorHAnsi"/>
        </w:rPr>
        <w:t xml:space="preserve"> </w:t>
      </w:r>
      <w:r w:rsidRPr="002B3B37">
        <w:rPr>
          <w:rFonts w:eastAsia="MS PGothic" w:cstheme="minorHAnsi"/>
        </w:rPr>
        <w:t>サーバーまたは共有サーバーに任意の部数の</w:t>
      </w:r>
      <w:r w:rsidRPr="002B3B37">
        <w:rPr>
          <w:rFonts w:eastAsia="MS PGothic" w:cstheme="minorHAnsi"/>
        </w:rPr>
        <w:t xml:space="preserve"> Dynamics 365 for Operations Server </w:t>
      </w:r>
      <w:r w:rsidRPr="002B3B37">
        <w:rPr>
          <w:rFonts w:eastAsia="MS PGothic" w:cstheme="minorHAnsi"/>
        </w:rPr>
        <w:t>ソフトウェアをインストールすること。</w:t>
      </w:r>
    </w:p>
    <w:p w14:paraId="3A7769E4" w14:textId="77777777" w:rsidR="008F57D5" w:rsidRPr="002B3B37" w:rsidRDefault="008F57D5" w:rsidP="008F57D5">
      <w:pPr>
        <w:pStyle w:val="ProductList-Body"/>
        <w:numPr>
          <w:ilvl w:val="0"/>
          <w:numId w:val="16"/>
        </w:numPr>
        <w:tabs>
          <w:tab w:val="left" w:pos="360"/>
          <w:tab w:val="left" w:pos="720"/>
        </w:tabs>
        <w:ind w:left="720"/>
        <w:rPr>
          <w:rFonts w:eastAsia="MS PGothic" w:cstheme="minorHAnsi"/>
        </w:rPr>
      </w:pPr>
      <w:r w:rsidRPr="002B3B37">
        <w:rPr>
          <w:rFonts w:eastAsia="MS PGothic" w:cstheme="minorHAnsi"/>
        </w:rPr>
        <w:t xml:space="preserve">Dynamics 365 for Operations Server </w:t>
      </w:r>
      <w:r w:rsidRPr="002B3B37">
        <w:rPr>
          <w:rFonts w:eastAsia="MS PGothic" w:cstheme="minorHAnsi"/>
        </w:rPr>
        <w:t>の代わりに</w:t>
      </w:r>
      <w:r w:rsidRPr="002B3B37">
        <w:rPr>
          <w:rFonts w:eastAsia="MS PGothic" w:cstheme="minorHAnsi"/>
        </w:rPr>
        <w:t xml:space="preserve"> Dynamics AX 2012 R3 Server </w:t>
      </w:r>
      <w:r w:rsidRPr="002B3B37">
        <w:rPr>
          <w:rFonts w:eastAsia="MS PGothic" w:cstheme="minorHAnsi"/>
        </w:rPr>
        <w:t>ソフトウェアをインストールして使用すること。</w:t>
      </w:r>
    </w:p>
    <w:p w14:paraId="12261750" w14:textId="77777777" w:rsidR="008F57D5" w:rsidRPr="002B3B37" w:rsidRDefault="008F57D5" w:rsidP="008F57D5">
      <w:pPr>
        <w:pStyle w:val="ProductList-Body"/>
        <w:numPr>
          <w:ilvl w:val="0"/>
          <w:numId w:val="16"/>
        </w:numPr>
        <w:tabs>
          <w:tab w:val="clear" w:pos="158"/>
          <w:tab w:val="left" w:pos="360"/>
          <w:tab w:val="left" w:pos="720"/>
        </w:tabs>
        <w:ind w:left="720"/>
        <w:rPr>
          <w:rFonts w:eastAsia="MS PGothic" w:cstheme="minorHAnsi"/>
        </w:rPr>
      </w:pPr>
      <w:r w:rsidRPr="002B3B37">
        <w:rPr>
          <w:rFonts w:eastAsia="MS PGothic" w:cstheme="minorHAnsi"/>
        </w:rPr>
        <w:t>対象</w:t>
      </w:r>
      <w:r w:rsidRPr="002B3B37">
        <w:rPr>
          <w:rFonts w:eastAsia="MS PGothic" w:cstheme="minorHAnsi"/>
        </w:rPr>
        <w:t xml:space="preserve"> SL </w:t>
      </w:r>
      <w:r w:rsidRPr="002B3B37">
        <w:rPr>
          <w:rFonts w:eastAsia="MS PGothic" w:cstheme="minorHAnsi"/>
        </w:rPr>
        <w:t>が割り当てられたユーザーおよびデバイスにのみ本サーバー</w:t>
      </w:r>
      <w:r w:rsidRPr="002B3B37">
        <w:rPr>
          <w:rFonts w:eastAsia="MS PGothic" w:cstheme="minorHAnsi"/>
        </w:rPr>
        <w:t xml:space="preserve"> </w:t>
      </w:r>
      <w:r w:rsidRPr="002B3B37">
        <w:rPr>
          <w:rFonts w:eastAsia="MS PGothic" w:cstheme="minorHAnsi"/>
        </w:rPr>
        <w:t>ソフトウェアへのアクセスを許可すること。</w:t>
      </w:r>
    </w:p>
    <w:p w14:paraId="5A59167A" w14:textId="77777777" w:rsidR="008F57D5" w:rsidRPr="002B3B37" w:rsidRDefault="008F57D5" w:rsidP="008F57D5">
      <w:pPr>
        <w:pStyle w:val="ProductList-Body"/>
        <w:numPr>
          <w:ilvl w:val="0"/>
          <w:numId w:val="16"/>
        </w:numPr>
        <w:tabs>
          <w:tab w:val="clear" w:pos="158"/>
          <w:tab w:val="left" w:pos="360"/>
          <w:tab w:val="left" w:pos="720"/>
        </w:tabs>
        <w:ind w:left="720"/>
        <w:rPr>
          <w:rFonts w:eastAsia="MS PGothic" w:cstheme="minorHAnsi"/>
        </w:rPr>
      </w:pPr>
      <w:r w:rsidRPr="002B3B37">
        <w:rPr>
          <w:rFonts w:eastAsia="MS PGothic" w:cstheme="minorHAnsi"/>
        </w:rPr>
        <w:t>本サーバー</w:t>
      </w:r>
      <w:r w:rsidRPr="002B3B37">
        <w:rPr>
          <w:rFonts w:eastAsia="MS PGothic" w:cstheme="minorHAnsi"/>
        </w:rPr>
        <w:t xml:space="preserve"> </w:t>
      </w:r>
      <w:r w:rsidRPr="002B3B37">
        <w:rPr>
          <w:rFonts w:eastAsia="MS PGothic" w:cstheme="minorHAnsi"/>
        </w:rPr>
        <w:t>ソフトウェアに対する税および規制要件に関連する更新プログラムを受領して使用すること。</w:t>
      </w:r>
    </w:p>
    <w:p w14:paraId="26C02BED" w14:textId="77777777" w:rsidR="008F57D5" w:rsidRPr="002B3B37" w:rsidRDefault="008F57D5" w:rsidP="008F57D5">
      <w:pPr>
        <w:pStyle w:val="ProductList-Body"/>
        <w:numPr>
          <w:ilvl w:val="0"/>
          <w:numId w:val="16"/>
        </w:numPr>
        <w:tabs>
          <w:tab w:val="clear" w:pos="158"/>
          <w:tab w:val="left" w:pos="360"/>
          <w:tab w:val="left" w:pos="720"/>
        </w:tabs>
        <w:ind w:left="720"/>
        <w:rPr>
          <w:rFonts w:eastAsia="MS PGothic" w:cstheme="minorHAnsi"/>
        </w:rPr>
      </w:pPr>
      <w:r w:rsidRPr="002B3B37">
        <w:rPr>
          <w:rFonts w:eastAsia="MS PGothic" w:cstheme="minorHAnsi"/>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2B3B37">
        <w:rPr>
          <w:rFonts w:eastAsia="MS PGothic" w:cstheme="minorHAnsi"/>
        </w:rPr>
        <w:t xml:space="preserve"> </w:t>
      </w:r>
      <w:r w:rsidRPr="002B3B37">
        <w:rPr>
          <w:rFonts w:eastAsia="MS PGothic" w:cstheme="minorHAnsi"/>
        </w:rPr>
        <w:t>ソフトウェアと組み合わせたお客様の内部使用目的のみに限定されます。</w:t>
      </w:r>
    </w:p>
    <w:p w14:paraId="3561E243" w14:textId="77777777" w:rsidR="008F57D5" w:rsidRPr="002B3B37" w:rsidRDefault="008F57D5" w:rsidP="008F57D5">
      <w:pPr>
        <w:pStyle w:val="ProductList-Body"/>
        <w:rPr>
          <w:rFonts w:eastAsia="MS PGothic" w:cstheme="minorHAnsi"/>
        </w:rPr>
      </w:pPr>
    </w:p>
    <w:p w14:paraId="073202E7" w14:textId="77777777" w:rsidR="008F57D5" w:rsidRPr="002B3B37" w:rsidRDefault="008F57D5" w:rsidP="008F57D5">
      <w:pPr>
        <w:pStyle w:val="ProductList-Body"/>
        <w:tabs>
          <w:tab w:val="clear" w:pos="158"/>
          <w:tab w:val="left" w:pos="180"/>
        </w:tabs>
        <w:ind w:left="180"/>
        <w:rPr>
          <w:rFonts w:eastAsia="MS PGothic" w:cstheme="minorHAnsi"/>
          <w:b/>
          <w:color w:val="0072C6"/>
        </w:rPr>
      </w:pPr>
      <w:r w:rsidRPr="002B3B37">
        <w:rPr>
          <w:rFonts w:eastAsia="MS PGothic" w:cstheme="minorHAnsi"/>
          <w:b/>
          <w:color w:val="0072C6"/>
        </w:rPr>
        <w:t xml:space="preserve">Dynamics 365 </w:t>
      </w:r>
      <w:r w:rsidRPr="002B3B37">
        <w:rPr>
          <w:rFonts w:eastAsia="MS PGothic" w:cstheme="minorHAnsi"/>
          <w:b/>
          <w:color w:val="0072C6"/>
        </w:rPr>
        <w:t>オンプレミス</w:t>
      </w:r>
      <w:r w:rsidRPr="002B3B37">
        <w:rPr>
          <w:rFonts w:eastAsia="MS PGothic" w:cstheme="minorHAnsi"/>
          <w:b/>
          <w:color w:val="0072C6"/>
        </w:rPr>
        <w:t xml:space="preserve"> </w:t>
      </w:r>
      <w:r w:rsidRPr="002B3B37">
        <w:rPr>
          <w:rFonts w:eastAsia="MS PGothic" w:cstheme="minorHAnsi"/>
          <w:b/>
          <w:color w:val="0072C6"/>
        </w:rPr>
        <w:t>サーバー</w:t>
      </w:r>
    </w:p>
    <w:p w14:paraId="24A6143D"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(1) Dynamics 365 </w:t>
      </w:r>
      <w:r w:rsidRPr="002B3B37">
        <w:rPr>
          <w:rFonts w:eastAsia="MS PGothic" w:cstheme="minorHAnsi"/>
        </w:rPr>
        <w:t>プラン、または</w:t>
      </w:r>
      <w:r w:rsidRPr="002B3B37">
        <w:rPr>
          <w:rFonts w:eastAsia="MS PGothic" w:cstheme="minorHAnsi"/>
        </w:rPr>
        <w:t xml:space="preserve"> (2) Dynamics 365 Customer Engagement </w:t>
      </w:r>
      <w:r w:rsidRPr="002B3B37">
        <w:rPr>
          <w:rFonts w:eastAsia="MS PGothic" w:cstheme="minorHAnsi"/>
        </w:rPr>
        <w:t>プラン</w:t>
      </w:r>
      <w:r w:rsidRPr="002B3B37">
        <w:rPr>
          <w:rFonts w:eastAsia="MS PGothic" w:cstheme="minorHAnsi"/>
        </w:rPr>
        <w:t xml:space="preserve"> (</w:t>
      </w:r>
      <w:r w:rsidRPr="002B3B37">
        <w:rPr>
          <w:rFonts w:eastAsia="MS PGothic" w:cstheme="minorHAnsi"/>
        </w:rPr>
        <w:t>もしくは個別にライセンスを取得したこのプランのコンポーネント</w:t>
      </w:r>
      <w:r w:rsidRPr="002B3B37">
        <w:rPr>
          <w:rFonts w:eastAsia="MS PGothic" w:cstheme="minorHAnsi"/>
        </w:rPr>
        <w:t xml:space="preserve">) </w:t>
      </w:r>
      <w:r w:rsidRPr="002B3B37">
        <w:rPr>
          <w:rFonts w:eastAsia="MS PGothic" w:cstheme="minorHAnsi"/>
        </w:rPr>
        <w:t>の有効なサブスクリプションをお持ちのお客様には、以下が許諾されます。</w:t>
      </w:r>
    </w:p>
    <w:p w14:paraId="1263241B"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ネットワーク</w:t>
      </w:r>
      <w:r w:rsidRPr="002B3B37">
        <w:rPr>
          <w:rFonts w:eastAsia="MS PGothic" w:cstheme="minorHAnsi"/>
        </w:rPr>
        <w:t xml:space="preserve"> </w:t>
      </w:r>
      <w:r w:rsidRPr="002B3B37">
        <w:rPr>
          <w:rFonts w:eastAsia="MS PGothic" w:cstheme="minorHAnsi"/>
        </w:rPr>
        <w:t>サーバーまたは共有サーバーに任意の部数の</w:t>
      </w:r>
      <w:r w:rsidRPr="002B3B37">
        <w:rPr>
          <w:rFonts w:eastAsia="MS PGothic" w:cstheme="minorHAnsi"/>
        </w:rPr>
        <w:t xml:space="preserve"> Dynamics 365 </w:t>
      </w:r>
      <w:r w:rsidRPr="002B3B37">
        <w:rPr>
          <w:rFonts w:eastAsia="MS PGothic" w:cstheme="minorHAnsi"/>
        </w:rPr>
        <w:t>サーバー</w:t>
      </w:r>
      <w:r w:rsidRPr="002B3B37">
        <w:rPr>
          <w:rFonts w:eastAsia="MS PGothic" w:cstheme="minorHAnsi"/>
        </w:rPr>
        <w:t xml:space="preserve"> (</w:t>
      </w:r>
      <w:r w:rsidRPr="002B3B37">
        <w:rPr>
          <w:rFonts w:eastAsia="MS PGothic" w:cstheme="minorHAnsi"/>
        </w:rPr>
        <w:t>オンプレミス</w:t>
      </w:r>
      <w:r w:rsidRPr="002B3B37">
        <w:rPr>
          <w:rFonts w:eastAsia="MS PGothic" w:cstheme="minorHAnsi"/>
        </w:rPr>
        <w:t xml:space="preserve">) </w:t>
      </w:r>
      <w:r w:rsidRPr="002B3B37">
        <w:rPr>
          <w:rFonts w:eastAsia="MS PGothic" w:cstheme="minorHAnsi"/>
        </w:rPr>
        <w:t>ソフトウェアをインストールすること。</w:t>
      </w:r>
    </w:p>
    <w:p w14:paraId="006CDF47"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 xml:space="preserve">Dynamics 365 </w:t>
      </w:r>
      <w:r w:rsidRPr="002B3B37">
        <w:rPr>
          <w:rFonts w:eastAsia="MS PGothic" w:cstheme="minorHAnsi"/>
        </w:rPr>
        <w:t>オンプレミス</w:t>
      </w:r>
      <w:r w:rsidRPr="002B3B37">
        <w:rPr>
          <w:rFonts w:eastAsia="MS PGothic" w:cstheme="minorHAnsi"/>
        </w:rPr>
        <w:t xml:space="preserve"> </w:t>
      </w:r>
      <w:r w:rsidRPr="002B3B37">
        <w:rPr>
          <w:rFonts w:eastAsia="MS PGothic" w:cstheme="minorHAnsi"/>
        </w:rPr>
        <w:t>サーバーの代わりに</w:t>
      </w:r>
      <w:r w:rsidRPr="002B3B37">
        <w:rPr>
          <w:rFonts w:eastAsia="MS PGothic" w:cstheme="minorHAnsi"/>
        </w:rPr>
        <w:t xml:space="preserve"> Dynamics CRM 2016 Server </w:t>
      </w:r>
      <w:r w:rsidRPr="002B3B37">
        <w:rPr>
          <w:rFonts w:eastAsia="MS PGothic" w:cstheme="minorHAnsi"/>
        </w:rPr>
        <w:t>ソフトウェアをインストールすること。</w:t>
      </w:r>
    </w:p>
    <w:p w14:paraId="6BBE547F"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対象</w:t>
      </w:r>
      <w:r w:rsidRPr="002B3B37">
        <w:rPr>
          <w:rFonts w:eastAsia="MS PGothic" w:cstheme="minorHAnsi"/>
        </w:rPr>
        <w:t xml:space="preserve"> SL </w:t>
      </w:r>
      <w:r w:rsidRPr="002B3B37">
        <w:rPr>
          <w:rFonts w:eastAsia="MS PGothic" w:cstheme="minorHAnsi"/>
        </w:rPr>
        <w:t>が割り当てられたユーザーおよびデバイスにのみ本サーバー</w:t>
      </w:r>
      <w:r w:rsidRPr="002B3B37">
        <w:rPr>
          <w:rFonts w:eastAsia="MS PGothic" w:cstheme="minorHAnsi"/>
        </w:rPr>
        <w:t xml:space="preserve"> </w:t>
      </w:r>
      <w:r w:rsidRPr="002B3B37">
        <w:rPr>
          <w:rFonts w:eastAsia="MS PGothic" w:cstheme="minorHAnsi"/>
        </w:rPr>
        <w:t>ソフトウェアへのアクセスを許可すること。</w:t>
      </w:r>
    </w:p>
    <w:p w14:paraId="7FBC84B2"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 xml:space="preserve">Sales </w:t>
      </w:r>
      <w:r w:rsidRPr="002B3B37">
        <w:rPr>
          <w:rFonts w:eastAsia="MS PGothic" w:cstheme="minorHAnsi"/>
        </w:rPr>
        <w:t>用</w:t>
      </w:r>
      <w:r w:rsidRPr="002B3B37">
        <w:rPr>
          <w:rFonts w:eastAsia="MS PGothic" w:cstheme="minorHAnsi"/>
        </w:rPr>
        <w:t xml:space="preserve"> Dynamics 365 </w:t>
      </w:r>
      <w:r w:rsidRPr="002B3B37">
        <w:rPr>
          <w:rFonts w:eastAsia="MS PGothic" w:cstheme="minorHAnsi"/>
        </w:rPr>
        <w:t>オンプレミス、</w:t>
      </w:r>
      <w:r w:rsidRPr="002B3B37">
        <w:rPr>
          <w:rFonts w:eastAsia="MS PGothic" w:cstheme="minorHAnsi"/>
        </w:rPr>
        <w:t xml:space="preserve">Customer Service </w:t>
      </w:r>
      <w:r w:rsidRPr="002B3B37">
        <w:rPr>
          <w:rFonts w:eastAsia="MS PGothic" w:cstheme="minorHAnsi"/>
        </w:rPr>
        <w:t>もしくは</w:t>
      </w:r>
      <w:r w:rsidRPr="002B3B37">
        <w:rPr>
          <w:rFonts w:eastAsia="MS PGothic" w:cstheme="minorHAnsi"/>
        </w:rPr>
        <w:t xml:space="preserve"> Team Members CAL</w:t>
      </w:r>
      <w:r w:rsidRPr="002B3B37">
        <w:rPr>
          <w:rFonts w:eastAsia="MS PGothic" w:cstheme="minorHAnsi"/>
        </w:rPr>
        <w:t>、または</w:t>
      </w:r>
      <w:r w:rsidRPr="002B3B37">
        <w:rPr>
          <w:rFonts w:eastAsia="MS PGothic" w:cstheme="minorHAnsi"/>
        </w:rPr>
        <w:t xml:space="preserve"> Dynamics CRM CAL </w:t>
      </w:r>
      <w:r w:rsidRPr="002B3B37">
        <w:rPr>
          <w:rFonts w:eastAsia="MS PGothic" w:cstheme="minorHAnsi"/>
        </w:rPr>
        <w:t>のうちのいずれか</w:t>
      </w:r>
      <w:r w:rsidRPr="002B3B37">
        <w:rPr>
          <w:rFonts w:eastAsia="MS PGothic" w:cstheme="minorHAnsi"/>
        </w:rPr>
        <w:t xml:space="preserve"> 1 </w:t>
      </w:r>
      <w:r w:rsidRPr="002B3B37">
        <w:rPr>
          <w:rFonts w:eastAsia="MS PGothic" w:cstheme="minorHAnsi"/>
        </w:rPr>
        <w:t>つの</w:t>
      </w:r>
      <w:r w:rsidRPr="002B3B37">
        <w:rPr>
          <w:rFonts w:eastAsia="MS PGothic" w:cstheme="minorHAnsi"/>
        </w:rPr>
        <w:t xml:space="preserve"> CAL </w:t>
      </w:r>
      <w:r w:rsidRPr="002B3B37">
        <w:rPr>
          <w:rFonts w:eastAsia="MS PGothic" w:cstheme="minorHAnsi"/>
        </w:rPr>
        <w:t>が割り当てられたユーザーおよびデバイスに、サブスクリプション開始日時点で最新のバージョンの本サーバー</w:t>
      </w:r>
      <w:r w:rsidRPr="002B3B37">
        <w:rPr>
          <w:rFonts w:eastAsia="MS PGothic" w:cstheme="minorHAnsi"/>
        </w:rPr>
        <w:t xml:space="preserve"> </w:t>
      </w:r>
      <w:r w:rsidRPr="002B3B37">
        <w:rPr>
          <w:rFonts w:eastAsia="MS PGothic" w:cstheme="minorHAnsi"/>
        </w:rPr>
        <w:t>ソフトウェアへのアクセスを許可すること。ソフトウェア</w:t>
      </w:r>
      <w:r w:rsidRPr="002B3B37">
        <w:rPr>
          <w:rFonts w:eastAsia="MS PGothic" w:cstheme="minorHAnsi"/>
        </w:rPr>
        <w:t xml:space="preserve"> </w:t>
      </w:r>
      <w:r w:rsidRPr="002B3B37">
        <w:rPr>
          <w:rFonts w:eastAsia="MS PGothic" w:cstheme="minorHAnsi"/>
        </w:rPr>
        <w:t>アシュアランスが有効な</w:t>
      </w:r>
      <w:r w:rsidRPr="002B3B37">
        <w:rPr>
          <w:rFonts w:eastAsia="MS PGothic" w:cstheme="minorHAnsi"/>
        </w:rPr>
        <w:t xml:space="preserve"> CAL </w:t>
      </w:r>
      <w:r w:rsidRPr="002B3B37">
        <w:rPr>
          <w:rFonts w:eastAsia="MS PGothic" w:cstheme="minorHAnsi"/>
        </w:rPr>
        <w:t>が割り当てられたユーザーおよびデバイスは、本サーバー</w:t>
      </w:r>
      <w:r w:rsidRPr="002B3B37">
        <w:rPr>
          <w:rFonts w:eastAsia="MS PGothic" w:cstheme="minorHAnsi"/>
        </w:rPr>
        <w:t xml:space="preserve"> </w:t>
      </w:r>
      <w:r w:rsidRPr="002B3B37">
        <w:rPr>
          <w:rFonts w:eastAsia="MS PGothic" w:cstheme="minorHAnsi"/>
        </w:rPr>
        <w:t>ソフトウェアの新しいバージョンにアクセスすることができます。</w:t>
      </w:r>
    </w:p>
    <w:p w14:paraId="7E3B9014" w14:textId="77777777" w:rsidR="008F57D5" w:rsidRPr="002B3B37" w:rsidRDefault="008F57D5" w:rsidP="008F57D5">
      <w:pPr>
        <w:pStyle w:val="ProductList-Body"/>
        <w:rPr>
          <w:rFonts w:eastAsia="MS PGothic" w:cstheme="minorHAnsi"/>
        </w:rPr>
      </w:pPr>
    </w:p>
    <w:p w14:paraId="4E13535D" w14:textId="77777777" w:rsidR="008F57D5" w:rsidRPr="002B3B37" w:rsidRDefault="008F57D5" w:rsidP="008F57D5">
      <w:pPr>
        <w:pStyle w:val="ProductList-Body"/>
        <w:tabs>
          <w:tab w:val="clear" w:pos="158"/>
          <w:tab w:val="left" w:pos="180"/>
        </w:tabs>
        <w:ind w:left="180"/>
        <w:rPr>
          <w:rFonts w:eastAsia="MS PGothic" w:cstheme="minorHAnsi"/>
          <w:b/>
          <w:color w:val="0072C6"/>
        </w:rPr>
      </w:pPr>
      <w:r w:rsidRPr="002B3B37">
        <w:rPr>
          <w:rFonts w:eastAsia="MS PGothic" w:cstheme="minorHAnsi"/>
          <w:b/>
          <w:color w:val="0072C6"/>
        </w:rPr>
        <w:t xml:space="preserve">Dynamics 365 Business Central </w:t>
      </w:r>
      <w:r w:rsidRPr="002B3B37">
        <w:rPr>
          <w:rFonts w:eastAsia="MS PGothic" w:cstheme="minorHAnsi"/>
          <w:b/>
          <w:color w:val="0072C6"/>
        </w:rPr>
        <w:t>オンプレミス</w:t>
      </w:r>
    </w:p>
    <w:p w14:paraId="5671F99D"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Dynamics 365 Business Central </w:t>
      </w:r>
      <w:r w:rsidRPr="002B3B37">
        <w:rPr>
          <w:rFonts w:eastAsia="MS PGothic" w:cstheme="minorHAnsi"/>
        </w:rPr>
        <w:t>の有効なサブスクリプションをお持ちのお客様は、以下を行うことができます。</w:t>
      </w:r>
    </w:p>
    <w:p w14:paraId="6D81EC46"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ネットワーク</w:t>
      </w:r>
      <w:r w:rsidRPr="002B3B37">
        <w:rPr>
          <w:rFonts w:eastAsia="MS PGothic" w:cstheme="minorHAnsi"/>
        </w:rPr>
        <w:t xml:space="preserve"> </w:t>
      </w:r>
      <w:r w:rsidRPr="002B3B37">
        <w:rPr>
          <w:rFonts w:eastAsia="MS PGothic" w:cstheme="minorHAnsi"/>
        </w:rPr>
        <w:t>サーバーまたは共有サーバーに任意の部数の</w:t>
      </w:r>
      <w:r w:rsidRPr="002B3B37">
        <w:rPr>
          <w:rFonts w:eastAsia="MS PGothic" w:cstheme="minorHAnsi"/>
        </w:rPr>
        <w:t xml:space="preserve"> Dynamics 365 Business Central </w:t>
      </w:r>
      <w:r w:rsidRPr="002B3B37">
        <w:rPr>
          <w:rFonts w:eastAsia="MS PGothic" w:cstheme="minorHAnsi"/>
        </w:rPr>
        <w:t>オンプレミス</w:t>
      </w:r>
      <w:r w:rsidRPr="002B3B37">
        <w:rPr>
          <w:rFonts w:eastAsia="MS PGothic" w:cstheme="minorHAnsi"/>
        </w:rPr>
        <w:t xml:space="preserve"> </w:t>
      </w:r>
      <w:r w:rsidRPr="002B3B37">
        <w:rPr>
          <w:rFonts w:eastAsia="MS PGothic" w:cstheme="minorHAnsi"/>
        </w:rPr>
        <w:t>ソフトウェアをインストールすること。</w:t>
      </w:r>
    </w:p>
    <w:p w14:paraId="2C523D61"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対象</w:t>
      </w:r>
      <w:r w:rsidRPr="002B3B37">
        <w:rPr>
          <w:rFonts w:eastAsia="MS PGothic" w:cstheme="minorHAnsi"/>
        </w:rPr>
        <w:t xml:space="preserve"> SL </w:t>
      </w:r>
      <w:r w:rsidRPr="002B3B37">
        <w:rPr>
          <w:rFonts w:eastAsia="MS PGothic" w:cstheme="minorHAnsi"/>
        </w:rPr>
        <w:t>が割り当てられたユーザーおよびデバイスにのみ本サーバー</w:t>
      </w:r>
      <w:r w:rsidRPr="002B3B37">
        <w:rPr>
          <w:rFonts w:eastAsia="MS PGothic" w:cstheme="minorHAnsi"/>
        </w:rPr>
        <w:t xml:space="preserve"> </w:t>
      </w:r>
      <w:r w:rsidRPr="002B3B37">
        <w:rPr>
          <w:rFonts w:eastAsia="MS PGothic" w:cstheme="minorHAnsi"/>
        </w:rPr>
        <w:t>ソフトウェアへのアクセスを許可すること。</w:t>
      </w:r>
    </w:p>
    <w:p w14:paraId="6A098721"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Dynamics 365 Business Central Premium</w:t>
      </w:r>
      <w:r w:rsidRPr="002B3B37">
        <w:rPr>
          <w:rFonts w:eastAsia="MS PGothic" w:cstheme="minorHAnsi"/>
        </w:rPr>
        <w:t>、</w:t>
      </w:r>
      <w:r w:rsidRPr="002B3B37">
        <w:rPr>
          <w:rFonts w:eastAsia="MS PGothic" w:cstheme="minorHAnsi"/>
        </w:rPr>
        <w:t>Essentials</w:t>
      </w:r>
      <w:r w:rsidRPr="002B3B37">
        <w:rPr>
          <w:rFonts w:eastAsia="MS PGothic" w:cstheme="minorHAnsi"/>
        </w:rPr>
        <w:t>、または</w:t>
      </w:r>
      <w:r w:rsidRPr="002B3B37">
        <w:rPr>
          <w:rFonts w:eastAsia="MS PGothic" w:cstheme="minorHAnsi"/>
        </w:rPr>
        <w:t xml:space="preserve"> Team Member CAL </w:t>
      </w:r>
      <w:r w:rsidRPr="002B3B37">
        <w:rPr>
          <w:rFonts w:eastAsia="MS PGothic" w:cstheme="minorHAnsi"/>
        </w:rPr>
        <w:t>のうちのいずれか</w:t>
      </w:r>
      <w:r w:rsidRPr="002B3B37">
        <w:rPr>
          <w:rFonts w:eastAsia="MS PGothic" w:cstheme="minorHAnsi"/>
        </w:rPr>
        <w:t xml:space="preserve"> 1 </w:t>
      </w:r>
      <w:r w:rsidRPr="002B3B37">
        <w:rPr>
          <w:rFonts w:eastAsia="MS PGothic" w:cstheme="minorHAnsi"/>
        </w:rPr>
        <w:t>つの</w:t>
      </w:r>
      <w:r w:rsidRPr="002B3B37">
        <w:rPr>
          <w:rFonts w:eastAsia="MS PGothic" w:cstheme="minorHAnsi"/>
        </w:rPr>
        <w:t xml:space="preserve"> CAL </w:t>
      </w:r>
      <w:r w:rsidRPr="002B3B37">
        <w:rPr>
          <w:rFonts w:eastAsia="MS PGothic" w:cstheme="minorHAnsi"/>
        </w:rPr>
        <w:t>が割り当てられたユーザーおよびデバイスに、サブスクリプション開始日時点で最新のバージョンの本サーバー</w:t>
      </w:r>
      <w:r w:rsidRPr="002B3B37">
        <w:rPr>
          <w:rFonts w:eastAsia="MS PGothic" w:cstheme="minorHAnsi"/>
        </w:rPr>
        <w:t xml:space="preserve"> </w:t>
      </w:r>
      <w:r w:rsidRPr="002B3B37">
        <w:rPr>
          <w:rFonts w:eastAsia="MS PGothic" w:cstheme="minorHAnsi"/>
        </w:rPr>
        <w:t>ソフトウェアへのアクセスを許可すること。保守計画が有効な</w:t>
      </w:r>
      <w:r w:rsidRPr="002B3B37">
        <w:rPr>
          <w:rFonts w:eastAsia="MS PGothic" w:cstheme="minorHAnsi"/>
        </w:rPr>
        <w:t xml:space="preserve"> CAL </w:t>
      </w:r>
      <w:r w:rsidRPr="002B3B37">
        <w:rPr>
          <w:rFonts w:eastAsia="MS PGothic" w:cstheme="minorHAnsi"/>
        </w:rPr>
        <w:t>が割り当てられたユーザーおよびデバイスは、本サーバー</w:t>
      </w:r>
      <w:r w:rsidRPr="002B3B37">
        <w:rPr>
          <w:rFonts w:eastAsia="MS PGothic" w:cstheme="minorHAnsi"/>
        </w:rPr>
        <w:t xml:space="preserve"> </w:t>
      </w:r>
      <w:r w:rsidRPr="002B3B37">
        <w:rPr>
          <w:rFonts w:eastAsia="MS PGothic" w:cstheme="minorHAnsi"/>
        </w:rPr>
        <w:t>ソフトウェアの新しいバージョンにアクセスすることができます。</w:t>
      </w:r>
    </w:p>
    <w:p w14:paraId="0A91F57A" w14:textId="77777777" w:rsidR="008F57D5" w:rsidRPr="002B3B37" w:rsidRDefault="008F57D5" w:rsidP="008F57D5">
      <w:pPr>
        <w:pStyle w:val="ProductList-Body"/>
        <w:rPr>
          <w:rFonts w:eastAsia="MS PGothic" w:cstheme="minorHAnsi"/>
        </w:rPr>
      </w:pPr>
    </w:p>
    <w:p w14:paraId="1C82FFCC" w14:textId="77777777" w:rsidR="008F57D5" w:rsidRPr="002B3B37" w:rsidRDefault="008F57D5" w:rsidP="008F57D5">
      <w:pPr>
        <w:pStyle w:val="ProductList-ClauseHeading"/>
        <w:rPr>
          <w:rFonts w:eastAsia="MS PGothic" w:cstheme="minorHAnsi"/>
        </w:rPr>
      </w:pPr>
      <w:r w:rsidRPr="002B3B37">
        <w:rPr>
          <w:rFonts w:eastAsia="MS PGothic" w:cstheme="minorHAnsi"/>
        </w:rPr>
        <w:t xml:space="preserve">Microsoft Relationship Sales </w:t>
      </w:r>
      <w:r w:rsidRPr="002B3B37">
        <w:rPr>
          <w:rFonts w:eastAsia="MS PGothic" w:cstheme="minorHAnsi"/>
        </w:rPr>
        <w:t>ソリューション</w:t>
      </w:r>
    </w:p>
    <w:p w14:paraId="689BEA9B" w14:textId="77777777" w:rsidR="008F57D5" w:rsidRPr="002B3B37" w:rsidRDefault="008F57D5" w:rsidP="008F57D5">
      <w:pPr>
        <w:pStyle w:val="ProductList-Body"/>
        <w:rPr>
          <w:rFonts w:eastAsia="MS PGothic" w:cstheme="minorHAnsi"/>
        </w:rPr>
      </w:pPr>
      <w:r w:rsidRPr="002B3B37">
        <w:rPr>
          <w:rFonts w:eastAsia="MS PGothic" w:cstheme="minorHAnsi"/>
        </w:rPr>
        <w:t xml:space="preserve">Microsoft Relationship Sales </w:t>
      </w:r>
      <w:r w:rsidRPr="002B3B37">
        <w:rPr>
          <w:rFonts w:eastAsia="MS PGothic" w:cstheme="minorHAnsi"/>
        </w:rPr>
        <w:t>ソリューションには、</w:t>
      </w:r>
      <w:r w:rsidRPr="002B3B37">
        <w:rPr>
          <w:rFonts w:eastAsia="MS PGothic" w:cstheme="minorHAnsi"/>
        </w:rPr>
        <w:t xml:space="preserve">Dynamics 365 for Sales Enterprise </w:t>
      </w:r>
      <w:r w:rsidRPr="002B3B37">
        <w:rPr>
          <w:rFonts w:eastAsia="MS PGothic" w:cstheme="minorHAnsi"/>
        </w:rPr>
        <w:t>および</w:t>
      </w:r>
      <w:r w:rsidRPr="002B3B37">
        <w:rPr>
          <w:rFonts w:eastAsia="MS PGothic" w:cstheme="minorHAnsi"/>
        </w:rPr>
        <w:t xml:space="preserve"> LinkedIn Sales Navigator Team </w:t>
      </w:r>
      <w:r w:rsidRPr="002B3B37">
        <w:rPr>
          <w:rFonts w:eastAsia="MS PGothic" w:cstheme="minorHAnsi"/>
        </w:rPr>
        <w:t>または</w:t>
      </w:r>
      <w:r w:rsidRPr="002B3B37">
        <w:rPr>
          <w:rFonts w:eastAsia="MS PGothic" w:cstheme="minorHAnsi"/>
        </w:rPr>
        <w:t xml:space="preserve"> Enterprise </w:t>
      </w:r>
      <w:r w:rsidRPr="002B3B37">
        <w:rPr>
          <w:rFonts w:eastAsia="MS PGothic" w:cstheme="minorHAnsi"/>
        </w:rPr>
        <w:t>が含まれます。</w:t>
      </w:r>
      <w:r w:rsidRPr="002B3B37">
        <w:rPr>
          <w:rFonts w:eastAsia="MS PGothic" w:cstheme="minorHAnsi"/>
        </w:rPr>
        <w:t xml:space="preserve">LinkedIn Sales Navigator Team/Enterprise </w:t>
      </w:r>
      <w:r w:rsidRPr="002B3B37">
        <w:rPr>
          <w:rFonts w:eastAsia="MS PGothic" w:cstheme="minorHAnsi"/>
        </w:rPr>
        <w:t>は、サブスクリプションの有効期間を通じて、</w:t>
      </w:r>
      <w:r w:rsidRPr="002B3B37">
        <w:rPr>
          <w:rFonts w:eastAsia="MS PGothic" w:cstheme="minorHAnsi"/>
        </w:rPr>
        <w:t xml:space="preserve">Microsoft Relationship Sales </w:t>
      </w:r>
      <w:r w:rsidRPr="002B3B37">
        <w:rPr>
          <w:rFonts w:eastAsia="MS PGothic" w:cstheme="minorHAnsi"/>
        </w:rPr>
        <w:t>ソリューションのライセンスを取得したユーザーによる使用のみを目的とします。</w:t>
      </w:r>
    </w:p>
    <w:p w14:paraId="408430AC" w14:textId="77777777" w:rsidR="008F57D5" w:rsidRPr="002B3B37" w:rsidRDefault="008F57D5" w:rsidP="008F57D5">
      <w:pPr>
        <w:pStyle w:val="ProductList-Body"/>
        <w:rPr>
          <w:rFonts w:eastAsia="MS PGothic" w:cstheme="minorHAnsi"/>
        </w:rPr>
      </w:pPr>
    </w:p>
    <w:p w14:paraId="2A4C13B2" w14:textId="77777777" w:rsidR="008F57D5" w:rsidRPr="002B3B37" w:rsidRDefault="008F57D5" w:rsidP="008F57D5">
      <w:pPr>
        <w:pStyle w:val="ProductList-Body"/>
        <w:ind w:left="180"/>
        <w:rPr>
          <w:rFonts w:eastAsia="MS PGothic" w:cstheme="minorHAnsi"/>
          <w:b/>
        </w:rPr>
      </w:pPr>
      <w:r w:rsidRPr="002B3B37">
        <w:rPr>
          <w:rFonts w:eastAsia="MS PGothic" w:cstheme="minorHAnsi"/>
          <w:b/>
          <w:color w:val="0072C6"/>
        </w:rPr>
        <w:t>LinkedIn Sales Navigator</w:t>
      </w:r>
    </w:p>
    <w:p w14:paraId="439C6C01"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LinkedIn Sales Navigator </w:t>
      </w:r>
      <w:r w:rsidRPr="002B3B37">
        <w:rPr>
          <w:rFonts w:eastAsia="MS PGothic" w:cstheme="minorHAnsi"/>
        </w:rPr>
        <w:t>は</w:t>
      </w:r>
      <w:r w:rsidRPr="002B3B37">
        <w:rPr>
          <w:rFonts w:eastAsia="MS PGothic" w:cstheme="minorHAnsi"/>
        </w:rPr>
        <w:t xml:space="preserve"> LinkedIn Corporation </w:t>
      </w:r>
      <w:r w:rsidRPr="002B3B37">
        <w:rPr>
          <w:rFonts w:eastAsia="MS PGothic" w:cstheme="minorHAnsi"/>
        </w:rPr>
        <w:t>によって提供されます。お客様は、セールス</w:t>
      </w:r>
      <w:r w:rsidRPr="002B3B37">
        <w:rPr>
          <w:rFonts w:eastAsia="MS PGothic" w:cstheme="minorHAnsi"/>
        </w:rPr>
        <w:t xml:space="preserve"> </w:t>
      </w:r>
      <w:r w:rsidRPr="002B3B37">
        <w:rPr>
          <w:rFonts w:eastAsia="MS PGothic" w:cstheme="minorHAnsi"/>
        </w:rPr>
        <w:t>リードを生成するためにのみ</w:t>
      </w:r>
      <w:r w:rsidRPr="002B3B37">
        <w:rPr>
          <w:rFonts w:eastAsia="MS PGothic" w:cstheme="minorHAnsi"/>
        </w:rPr>
        <w:t xml:space="preserve"> LinkedIn Sales Navigator </w:t>
      </w:r>
      <w:r w:rsidRPr="002B3B37">
        <w:rPr>
          <w:rFonts w:eastAsia="MS PGothic" w:cstheme="minorHAnsi"/>
        </w:rPr>
        <w:t>サービスを使用することができます。</w:t>
      </w:r>
      <w:r w:rsidRPr="002B3B37">
        <w:rPr>
          <w:rFonts w:eastAsia="MS PGothic" w:cstheme="minorHAnsi"/>
        </w:rPr>
        <w:t xml:space="preserve">LinkedIn Sales Navigator </w:t>
      </w:r>
      <w:r w:rsidRPr="002B3B37">
        <w:rPr>
          <w:rFonts w:eastAsia="MS PGothic" w:cstheme="minorHAnsi"/>
        </w:rPr>
        <w:t>のユーザーはそれぞれ</w:t>
      </w:r>
      <w:r w:rsidRPr="002B3B37">
        <w:rPr>
          <w:rFonts w:eastAsia="MS PGothic" w:cstheme="minorHAnsi"/>
        </w:rPr>
        <w:t xml:space="preserve"> LinkedIn </w:t>
      </w:r>
      <w:r w:rsidRPr="002B3B37">
        <w:rPr>
          <w:rFonts w:eastAsia="MS PGothic" w:cstheme="minorHAnsi"/>
        </w:rPr>
        <w:t>のメンバーでなければならず、</w:t>
      </w:r>
      <w:r w:rsidRPr="002B3B37">
        <w:rPr>
          <w:rFonts w:eastAsia="MS PGothic" w:cstheme="minorHAnsi"/>
        </w:rPr>
        <w:t xml:space="preserve">LinkedIn </w:t>
      </w:r>
      <w:r w:rsidRPr="002B3B37">
        <w:rPr>
          <w:rFonts w:eastAsia="MS PGothic" w:cstheme="minorHAnsi"/>
        </w:rPr>
        <w:t>利用規約</w:t>
      </w:r>
      <w:r w:rsidRPr="002B3B37">
        <w:rPr>
          <w:rFonts w:eastAsia="MS PGothic" w:cstheme="minorHAnsi"/>
        </w:rPr>
        <w:t xml:space="preserve"> (</w:t>
      </w:r>
      <w:hyperlink r:id="rId42" w:history="1">
        <w:r w:rsidRPr="002B3B37">
          <w:rPr>
            <w:rStyle w:val="Hyperlink"/>
            <w:rFonts w:eastAsia="MS PGothic" w:cstheme="minorHAnsi"/>
          </w:rPr>
          <w:t>https://www.linkedin.com/legal/preview/user-agreement</w:t>
        </w:r>
      </w:hyperlink>
      <w:r w:rsidRPr="002B3B37">
        <w:rPr>
          <w:rFonts w:eastAsia="MS PGothic" w:cstheme="minorHAnsi"/>
        </w:rPr>
        <w:t xml:space="preserve">) </w:t>
      </w:r>
      <w:r w:rsidRPr="002B3B37">
        <w:rPr>
          <w:rFonts w:eastAsia="MS PGothic" w:cstheme="minorHAnsi"/>
        </w:rPr>
        <w:t>に拘束されることに同意する必要があります。お客様のボリューム</w:t>
      </w:r>
      <w:r w:rsidRPr="002B3B37">
        <w:rPr>
          <w:rFonts w:eastAsia="MS PGothic" w:cstheme="minorHAnsi"/>
        </w:rPr>
        <w:t xml:space="preserve"> </w:t>
      </w:r>
      <w:r w:rsidRPr="002B3B37">
        <w:rPr>
          <w:rFonts w:eastAsia="MS PGothic" w:cstheme="minorHAnsi"/>
        </w:rPr>
        <w:t>ライセンス契約</w:t>
      </w:r>
      <w:r w:rsidRPr="002B3B37">
        <w:rPr>
          <w:rFonts w:eastAsia="MS PGothic" w:cstheme="minorHAnsi"/>
        </w:rPr>
        <w:t xml:space="preserve"> (</w:t>
      </w:r>
      <w:r w:rsidRPr="002B3B37">
        <w:rPr>
          <w:rFonts w:eastAsia="MS PGothic" w:cstheme="minorHAnsi"/>
        </w:rPr>
        <w:t>本オンライン</w:t>
      </w:r>
      <w:r w:rsidRPr="002B3B37">
        <w:rPr>
          <w:rFonts w:eastAsia="MS PGothic" w:cstheme="minorHAnsi"/>
        </w:rPr>
        <w:t xml:space="preserve"> </w:t>
      </w:r>
      <w:r w:rsidRPr="002B3B37">
        <w:rPr>
          <w:rFonts w:eastAsia="MS PGothic" w:cstheme="minorHAnsi"/>
        </w:rPr>
        <w:t>サービス条件を含みます</w:t>
      </w:r>
      <w:r w:rsidRPr="002B3B37">
        <w:rPr>
          <w:rFonts w:eastAsia="MS PGothic" w:cstheme="minorHAnsi"/>
        </w:rPr>
        <w:t xml:space="preserve">) </w:t>
      </w:r>
      <w:r w:rsidRPr="002B3B37">
        <w:rPr>
          <w:rFonts w:eastAsia="MS PGothic" w:cstheme="minorHAnsi"/>
        </w:rPr>
        <w:t>の規定にかかわらず、お客様による</w:t>
      </w:r>
      <w:r w:rsidRPr="002B3B37">
        <w:rPr>
          <w:rFonts w:eastAsia="MS PGothic" w:cstheme="minorHAnsi"/>
        </w:rPr>
        <w:t xml:space="preserve"> LinkedIn Sales Navigator </w:t>
      </w:r>
      <w:r w:rsidRPr="002B3B37">
        <w:rPr>
          <w:rFonts w:eastAsia="MS PGothic" w:cstheme="minorHAnsi"/>
        </w:rPr>
        <w:t>サービスの使用に</w:t>
      </w:r>
      <w:r w:rsidRPr="002B3B37">
        <w:rPr>
          <w:rFonts w:eastAsia="MS PGothic" w:cstheme="minorHAnsi"/>
        </w:rPr>
        <w:lastRenderedPageBreak/>
        <w:t>は、</w:t>
      </w:r>
      <w:r w:rsidRPr="002B3B37">
        <w:rPr>
          <w:rFonts w:eastAsia="MS PGothic" w:cstheme="minorHAnsi"/>
        </w:rPr>
        <w:t xml:space="preserve">LinkedIn </w:t>
      </w:r>
      <w:r w:rsidRPr="002B3B37">
        <w:rPr>
          <w:rFonts w:eastAsia="MS PGothic" w:cstheme="minorHAnsi"/>
        </w:rPr>
        <w:t>プライバシー</w:t>
      </w:r>
      <w:r w:rsidRPr="002B3B37">
        <w:rPr>
          <w:rFonts w:eastAsia="MS PGothic" w:cstheme="minorHAnsi"/>
        </w:rPr>
        <w:t xml:space="preserve"> </w:t>
      </w:r>
      <w:r w:rsidRPr="002B3B37">
        <w:rPr>
          <w:rFonts w:eastAsia="MS PGothic" w:cstheme="minorHAnsi"/>
        </w:rPr>
        <w:t>ポリシー</w:t>
      </w:r>
      <w:r w:rsidRPr="002B3B37">
        <w:rPr>
          <w:rFonts w:eastAsia="MS PGothic" w:cstheme="minorHAnsi"/>
        </w:rPr>
        <w:t xml:space="preserve"> (</w:t>
      </w:r>
      <w:hyperlink r:id="rId43" w:history="1">
        <w:r w:rsidRPr="002B3B37">
          <w:rPr>
            <w:rStyle w:val="Hyperlink"/>
            <w:rFonts w:eastAsia="MS PGothic" w:cstheme="minorHAnsi"/>
          </w:rPr>
          <w:t>https://www.linkedin.com/legal/privacy-policy</w:t>
        </w:r>
      </w:hyperlink>
      <w:r w:rsidRPr="002B3B37">
        <w:rPr>
          <w:rFonts w:eastAsia="MS PGothic" w:cstheme="minorHAnsi"/>
        </w:rPr>
        <w:t xml:space="preserve">) </w:t>
      </w:r>
      <w:r w:rsidRPr="002B3B37">
        <w:rPr>
          <w:rFonts w:eastAsia="MS PGothic" w:cstheme="minorHAnsi"/>
        </w:rPr>
        <w:t>が適用されます。</w:t>
      </w:r>
      <w:r w:rsidRPr="002B3B37">
        <w:rPr>
          <w:rFonts w:eastAsia="MS PGothic" w:cstheme="minorHAnsi"/>
        </w:rPr>
        <w:t>LinkedIn Corporation (</w:t>
      </w:r>
      <w:r w:rsidRPr="002B3B37">
        <w:rPr>
          <w:rFonts w:eastAsia="MS PGothic" w:cstheme="minorHAnsi"/>
        </w:rPr>
        <w:t>データ輸入者</w:t>
      </w:r>
      <w:r w:rsidRPr="002B3B37">
        <w:rPr>
          <w:rFonts w:eastAsia="MS PGothic" w:cstheme="minorHAnsi"/>
        </w:rPr>
        <w:t xml:space="preserve">) </w:t>
      </w:r>
      <w:r w:rsidRPr="002B3B37">
        <w:rPr>
          <w:rFonts w:eastAsia="MS PGothic" w:cstheme="minorHAnsi"/>
        </w:rPr>
        <w:t>とお客様</w:t>
      </w:r>
      <w:r w:rsidRPr="002B3B37">
        <w:rPr>
          <w:rFonts w:eastAsia="MS PGothic" w:cstheme="minorHAnsi"/>
        </w:rPr>
        <w:t xml:space="preserve"> (</w:t>
      </w:r>
      <w:r w:rsidRPr="002B3B37">
        <w:rPr>
          <w:rFonts w:eastAsia="MS PGothic" w:cstheme="minorHAnsi"/>
        </w:rPr>
        <w:t>データ輸出者</w:t>
      </w:r>
      <w:r w:rsidRPr="002B3B37">
        <w:rPr>
          <w:rFonts w:eastAsia="MS PGothic" w:cstheme="minorHAnsi"/>
        </w:rPr>
        <w:t xml:space="preserve">) </w:t>
      </w:r>
      <w:r w:rsidRPr="002B3B37">
        <w:rPr>
          <w:rFonts w:eastAsia="MS PGothic" w:cstheme="minorHAnsi"/>
        </w:rPr>
        <w:t>は、適用される標準契約条項</w:t>
      </w:r>
      <w:r w:rsidRPr="002B3B37">
        <w:rPr>
          <w:rFonts w:eastAsia="MS PGothic" w:cstheme="minorHAnsi"/>
        </w:rPr>
        <w:t xml:space="preserve"> (</w:t>
      </w:r>
      <w:hyperlink r:id="rId44" w:history="1">
        <w:r w:rsidRPr="002B3B37">
          <w:rPr>
            <w:rStyle w:val="Hyperlink"/>
            <w:rFonts w:eastAsia="MS PGothic" w:cstheme="minorHAnsi"/>
          </w:rPr>
          <w:t>https://business.linkedin.com/c/15/10/eu-scc</w:t>
        </w:r>
      </w:hyperlink>
      <w:r w:rsidRPr="002B3B37">
        <w:rPr>
          <w:rFonts w:eastAsia="MS PGothic" w:cstheme="minorHAnsi"/>
        </w:rPr>
        <w:t xml:space="preserve">) </w:t>
      </w:r>
      <w:r w:rsidRPr="002B3B37">
        <w:rPr>
          <w:rFonts w:eastAsia="MS PGothic" w:cstheme="minorHAnsi"/>
        </w:rPr>
        <w:t>を遵守します。</w:t>
      </w:r>
    </w:p>
    <w:p w14:paraId="62E8421F" w14:textId="77777777" w:rsidR="008F57D5" w:rsidRPr="002B3B37" w:rsidRDefault="008F57D5" w:rsidP="008F57D5">
      <w:pPr>
        <w:pStyle w:val="ProductList-Body"/>
        <w:ind w:left="180"/>
        <w:rPr>
          <w:rFonts w:eastAsia="MS PGothic" w:cstheme="minorHAnsi"/>
        </w:rPr>
      </w:pPr>
    </w:p>
    <w:p w14:paraId="033D7E5A" w14:textId="77777777" w:rsidR="008F57D5" w:rsidRPr="002B3B37" w:rsidRDefault="008F57D5" w:rsidP="002A307D">
      <w:pPr>
        <w:pStyle w:val="ProductList-Body"/>
        <w:keepNext/>
        <w:ind w:left="187"/>
        <w:rPr>
          <w:rFonts w:eastAsia="MS PGothic" w:cstheme="minorHAnsi"/>
          <w:b/>
          <w:color w:val="0072C6"/>
        </w:rPr>
      </w:pPr>
      <w:r w:rsidRPr="002B3B37">
        <w:rPr>
          <w:rFonts w:eastAsia="MS PGothic" w:cstheme="minorHAnsi"/>
          <w:b/>
          <w:color w:val="0072C6"/>
        </w:rPr>
        <w:t>サービス</w:t>
      </w:r>
      <w:r w:rsidRPr="002B3B37">
        <w:rPr>
          <w:rFonts w:eastAsia="MS PGothic" w:cstheme="minorHAnsi"/>
          <w:b/>
          <w:color w:val="0072C6"/>
        </w:rPr>
        <w:t xml:space="preserve"> </w:t>
      </w:r>
      <w:r w:rsidRPr="002B3B37">
        <w:rPr>
          <w:rFonts w:eastAsia="MS PGothic" w:cstheme="minorHAnsi"/>
          <w:b/>
          <w:color w:val="0072C6"/>
        </w:rPr>
        <w:t>レベル契約</w:t>
      </w:r>
    </w:p>
    <w:p w14:paraId="6924E310"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LinkedIn Sales Navigator Team </w:t>
      </w:r>
      <w:r w:rsidRPr="002B3B37">
        <w:rPr>
          <w:rFonts w:eastAsia="MS PGothic" w:cstheme="minorHAnsi"/>
        </w:rPr>
        <w:t>または</w:t>
      </w:r>
      <w:r w:rsidRPr="002B3B37">
        <w:rPr>
          <w:rFonts w:eastAsia="MS PGothic" w:cstheme="minorHAnsi"/>
        </w:rPr>
        <w:t xml:space="preserve"> Enterprise </w:t>
      </w:r>
      <w:r w:rsidRPr="002B3B37">
        <w:rPr>
          <w:rFonts w:eastAsia="MS PGothic" w:cstheme="minorHAnsi"/>
        </w:rPr>
        <w:t>には</w:t>
      </w:r>
      <w:r w:rsidRPr="002B3B37">
        <w:rPr>
          <w:rFonts w:eastAsia="MS PGothic" w:cstheme="minorHAnsi"/>
        </w:rPr>
        <w:t xml:space="preserve"> SLA </w:t>
      </w:r>
      <w:r w:rsidRPr="002B3B37">
        <w:rPr>
          <w:rFonts w:eastAsia="MS PGothic" w:cstheme="minorHAnsi"/>
        </w:rPr>
        <w:t>はありません。</w:t>
      </w:r>
    </w:p>
    <w:p w14:paraId="4727C8A3" w14:textId="77777777" w:rsidR="008F57D5" w:rsidRPr="002B3B37" w:rsidRDefault="008F57D5" w:rsidP="008F57D5">
      <w:pPr>
        <w:pStyle w:val="ProductList-Body"/>
        <w:rPr>
          <w:rFonts w:eastAsia="MS PGothic" w:cstheme="minorHAnsi"/>
        </w:rPr>
      </w:pPr>
    </w:p>
    <w:p w14:paraId="18D24BFE" w14:textId="77777777" w:rsidR="008F57D5" w:rsidRPr="002B3B37" w:rsidRDefault="008F57D5" w:rsidP="008F57D5">
      <w:pPr>
        <w:pStyle w:val="ProductList-ClauseHeading"/>
        <w:rPr>
          <w:rFonts w:eastAsia="MS PGothic" w:cstheme="minorHAnsi"/>
        </w:rPr>
      </w:pPr>
      <w:r w:rsidRPr="002B3B37">
        <w:rPr>
          <w:rFonts w:eastAsia="MS PGothic" w:cstheme="minorHAnsi"/>
        </w:rPr>
        <w:t>Dynamics 365 for Operations Order Lines</w:t>
      </w:r>
    </w:p>
    <w:p w14:paraId="56B9FF9A" w14:textId="77777777" w:rsidR="008F57D5" w:rsidRPr="002B3B37" w:rsidRDefault="008F57D5" w:rsidP="008F57D5">
      <w:pPr>
        <w:pStyle w:val="ProductList-Body"/>
        <w:rPr>
          <w:rFonts w:eastAsia="MS PGothic" w:cstheme="minorHAnsi"/>
        </w:rPr>
      </w:pPr>
      <w:r w:rsidRPr="002B3B37">
        <w:rPr>
          <w:rFonts w:eastAsia="MS PGothic" w:cstheme="minorHAnsi"/>
        </w:rPr>
        <w:t>ユーザーまたはデバイスには、</w:t>
      </w:r>
      <w:r w:rsidRPr="002B3B37">
        <w:rPr>
          <w:rFonts w:eastAsia="MS PGothic" w:cstheme="minorHAnsi"/>
        </w:rPr>
        <w:t xml:space="preserve">Dynamics 365 </w:t>
      </w:r>
      <w:r w:rsidRPr="002B3B37">
        <w:rPr>
          <w:rFonts w:eastAsia="MS PGothic" w:cstheme="minorHAnsi"/>
        </w:rPr>
        <w:t>ライセンス</w:t>
      </w:r>
      <w:r w:rsidRPr="002B3B37">
        <w:rPr>
          <w:rFonts w:eastAsia="MS PGothic" w:cstheme="minorHAnsi"/>
        </w:rPr>
        <w:t xml:space="preserve"> </w:t>
      </w:r>
      <w:r w:rsidRPr="002B3B37">
        <w:rPr>
          <w:rFonts w:eastAsia="MS PGothic" w:cstheme="minorHAnsi"/>
        </w:rPr>
        <w:t>ガイド</w:t>
      </w:r>
      <w:r w:rsidRPr="002B3B37">
        <w:rPr>
          <w:rFonts w:eastAsia="MS PGothic" w:cstheme="minorHAnsi"/>
        </w:rPr>
        <w:t xml:space="preserve"> (</w:t>
      </w:r>
      <w:hyperlink r:id="rId45" w:history="1">
        <w:r w:rsidRPr="002B3B37">
          <w:rPr>
            <w:rStyle w:val="Hyperlink"/>
            <w:rFonts w:eastAsia="MS PGothic" w:cstheme="minorHAnsi"/>
          </w:rPr>
          <w:t>https://go.microsoft.com/fwlink/?LinkId=866544&amp;clcid=0x409</w:t>
        </w:r>
      </w:hyperlink>
      <w:r w:rsidRPr="002B3B37">
        <w:rPr>
          <w:rFonts w:eastAsia="MS PGothic" w:cstheme="minorHAnsi"/>
        </w:rPr>
        <w:t xml:space="preserve">) </w:t>
      </w:r>
      <w:r w:rsidRPr="002B3B37">
        <w:rPr>
          <w:rFonts w:eastAsia="MS PGothic" w:cstheme="minorHAnsi"/>
        </w:rPr>
        <w:t>に指定されたトランザクション</w:t>
      </w:r>
      <w:r w:rsidRPr="002B3B37">
        <w:rPr>
          <w:rFonts w:eastAsia="MS PGothic" w:cstheme="minorHAnsi"/>
        </w:rPr>
        <w:t xml:space="preserve"> </w:t>
      </w:r>
      <w:r w:rsidRPr="002B3B37">
        <w:rPr>
          <w:rFonts w:eastAsia="MS PGothic" w:cstheme="minorHAnsi"/>
        </w:rPr>
        <w:t>タイプを間接的に</w:t>
      </w:r>
      <w:r w:rsidRPr="002B3B37">
        <w:rPr>
          <w:rFonts w:eastAsia="MS PGothic" w:cstheme="minorHAnsi"/>
        </w:rPr>
        <w:t xml:space="preserve"> (</w:t>
      </w:r>
      <w:r w:rsidRPr="002B3B37">
        <w:rPr>
          <w:rFonts w:eastAsia="MS PGothic" w:cstheme="minorHAnsi"/>
        </w:rPr>
        <w:t>クライアントの</w:t>
      </w:r>
      <w:r w:rsidRPr="002B3B37">
        <w:rPr>
          <w:rFonts w:eastAsia="MS PGothic" w:cstheme="minorHAnsi"/>
        </w:rPr>
        <w:t xml:space="preserve"> UI </w:t>
      </w:r>
      <w:r w:rsidRPr="002B3B37">
        <w:rPr>
          <w:rFonts w:eastAsia="MS PGothic" w:cstheme="minorHAnsi"/>
        </w:rPr>
        <w:t>からではなく</w:t>
      </w:r>
      <w:r w:rsidRPr="002B3B37">
        <w:rPr>
          <w:rFonts w:eastAsia="MS PGothic" w:cstheme="minorHAnsi"/>
        </w:rPr>
        <w:t xml:space="preserve">) </w:t>
      </w:r>
      <w:r w:rsidRPr="002B3B37">
        <w:rPr>
          <w:rFonts w:eastAsia="MS PGothic" w:cstheme="minorHAnsi"/>
        </w:rPr>
        <w:t>実行するための</w:t>
      </w:r>
      <w:r w:rsidRPr="002B3B37">
        <w:rPr>
          <w:rFonts w:eastAsia="MS PGothic" w:cstheme="minorHAnsi"/>
        </w:rPr>
        <w:t xml:space="preserve"> SL </w:t>
      </w:r>
      <w:r w:rsidRPr="002B3B37">
        <w:rPr>
          <w:rFonts w:eastAsia="MS PGothic" w:cstheme="minorHAnsi"/>
        </w:rPr>
        <w:t>は必要はありません。許可されるトランザクションの数は、ライセンスを受けた発注ラインの数に制限されます。</w:t>
      </w:r>
    </w:p>
    <w:p w14:paraId="388F96DB" w14:textId="77777777" w:rsidR="008F57D5" w:rsidRPr="002B3B37" w:rsidRDefault="008F57D5" w:rsidP="008F57D5">
      <w:pPr>
        <w:pStyle w:val="ProductList-Body"/>
        <w:rPr>
          <w:rFonts w:eastAsia="MS PGothic" w:cstheme="minorHAnsi"/>
        </w:rPr>
      </w:pPr>
    </w:p>
    <w:p w14:paraId="20D8E0C2" w14:textId="77777777" w:rsidR="007B2FBA" w:rsidRPr="00BA606E" w:rsidRDefault="007B2FBA" w:rsidP="007B2FBA">
      <w:pPr>
        <w:pStyle w:val="ProductList-ClauseHeading"/>
        <w:tabs>
          <w:tab w:val="clear" w:pos="360"/>
          <w:tab w:val="left" w:pos="0"/>
        </w:tabs>
        <w:ind w:left="360" w:hanging="360"/>
        <w:rPr>
          <w:rFonts w:eastAsia="MS PGothic"/>
        </w:rPr>
      </w:pPr>
      <w:r w:rsidRPr="00BA606E">
        <w:rPr>
          <w:rFonts w:eastAsia="MS PGothic"/>
        </w:rPr>
        <w:t>Dynamics 365 AI for Sales</w:t>
      </w:r>
    </w:p>
    <w:p w14:paraId="3B3329D9" w14:textId="77777777" w:rsidR="007B2FBA" w:rsidRPr="00BA606E" w:rsidRDefault="007B2FBA" w:rsidP="007B2FBA">
      <w:pPr>
        <w:pStyle w:val="ProductList-Body"/>
        <w:tabs>
          <w:tab w:val="clear" w:pos="158"/>
          <w:tab w:val="left" w:pos="90"/>
          <w:tab w:val="left" w:pos="270"/>
        </w:tabs>
        <w:ind w:left="518" w:hanging="360"/>
        <w:rPr>
          <w:rFonts w:eastAsia="MS PGothic"/>
        </w:rPr>
      </w:pPr>
      <w:r w:rsidRPr="00BA606E">
        <w:rPr>
          <w:rFonts w:eastAsia="MS PGothic"/>
          <w:b/>
          <w:bCs/>
          <w:color w:val="0072C6"/>
        </w:rPr>
        <w:t>サービス</w:t>
      </w:r>
      <w:r w:rsidRPr="00BA606E">
        <w:rPr>
          <w:rFonts w:eastAsia="MS PGothic"/>
          <w:b/>
          <w:bCs/>
          <w:color w:val="0072C6"/>
        </w:rPr>
        <w:t xml:space="preserve"> </w:t>
      </w:r>
      <w:r w:rsidRPr="00BA606E">
        <w:rPr>
          <w:rFonts w:eastAsia="MS PGothic"/>
          <w:b/>
          <w:bCs/>
          <w:color w:val="0072C6"/>
        </w:rPr>
        <w:t>レベル契約</w:t>
      </w:r>
    </w:p>
    <w:p w14:paraId="34D94C97" w14:textId="77777777" w:rsidR="007B2FBA" w:rsidRPr="00BA606E" w:rsidRDefault="007B2FBA" w:rsidP="007B2FBA">
      <w:pPr>
        <w:pStyle w:val="ProductList-Body"/>
        <w:tabs>
          <w:tab w:val="clear" w:pos="158"/>
          <w:tab w:val="left" w:pos="90"/>
          <w:tab w:val="left" w:pos="270"/>
        </w:tabs>
        <w:ind w:left="518" w:hanging="360"/>
        <w:rPr>
          <w:rFonts w:eastAsia="MS PGothic"/>
        </w:rPr>
      </w:pPr>
      <w:r w:rsidRPr="00BA606E">
        <w:rPr>
          <w:rFonts w:eastAsia="MS PGothic"/>
        </w:rPr>
        <w:t xml:space="preserve">Dynamics 365 AI for Sales </w:t>
      </w:r>
      <w:r w:rsidRPr="00BA606E">
        <w:rPr>
          <w:rFonts w:eastAsia="MS PGothic"/>
        </w:rPr>
        <w:t>には</w:t>
      </w:r>
      <w:r w:rsidRPr="00BA606E">
        <w:rPr>
          <w:rFonts w:eastAsia="MS PGothic"/>
        </w:rPr>
        <w:t xml:space="preserve"> SLA </w:t>
      </w:r>
      <w:r w:rsidRPr="00BA606E">
        <w:rPr>
          <w:rFonts w:eastAsia="MS PGothic"/>
        </w:rPr>
        <w:t>はありません。</w:t>
      </w:r>
    </w:p>
    <w:p w14:paraId="0F5BFFC5" w14:textId="77777777" w:rsidR="007B2FBA" w:rsidRPr="00BA606E" w:rsidRDefault="007B2FBA" w:rsidP="007B2FBA">
      <w:pPr>
        <w:pStyle w:val="ProductList-Body"/>
        <w:rPr>
          <w:rFonts w:eastAsia="MS PGothic"/>
        </w:rPr>
      </w:pPr>
    </w:p>
    <w:p w14:paraId="576FE3E9" w14:textId="77777777" w:rsidR="007B2FBA" w:rsidRPr="00BA606E" w:rsidRDefault="007B2FBA" w:rsidP="007B2FBA">
      <w:pPr>
        <w:pStyle w:val="ProductList-ClauseHeading"/>
        <w:tabs>
          <w:tab w:val="clear" w:pos="360"/>
          <w:tab w:val="left" w:pos="0"/>
        </w:tabs>
        <w:ind w:left="360" w:hanging="360"/>
        <w:rPr>
          <w:rFonts w:eastAsia="MS PGothic"/>
        </w:rPr>
      </w:pPr>
      <w:r w:rsidRPr="00BA606E">
        <w:rPr>
          <w:rFonts w:eastAsia="MS PGothic"/>
        </w:rPr>
        <w:t>Dynamics 365 Layout</w:t>
      </w:r>
    </w:p>
    <w:p w14:paraId="7A873616" w14:textId="77777777" w:rsidR="007B2FBA" w:rsidRPr="00BA606E" w:rsidRDefault="007B2FBA" w:rsidP="007B2FBA">
      <w:pPr>
        <w:pStyle w:val="ProductList-Body"/>
        <w:tabs>
          <w:tab w:val="clear" w:pos="158"/>
          <w:tab w:val="left" w:pos="90"/>
          <w:tab w:val="left" w:pos="270"/>
        </w:tabs>
        <w:ind w:left="518" w:hanging="360"/>
        <w:rPr>
          <w:rFonts w:eastAsia="MS PGothic"/>
        </w:rPr>
      </w:pPr>
      <w:r w:rsidRPr="00BA606E">
        <w:rPr>
          <w:rFonts w:eastAsia="MS PGothic"/>
          <w:b/>
          <w:bCs/>
          <w:color w:val="0072C6"/>
        </w:rPr>
        <w:t>サービス</w:t>
      </w:r>
      <w:r w:rsidRPr="00BA606E">
        <w:rPr>
          <w:rFonts w:eastAsia="MS PGothic"/>
          <w:b/>
          <w:bCs/>
          <w:color w:val="0072C6"/>
        </w:rPr>
        <w:t xml:space="preserve"> </w:t>
      </w:r>
      <w:r w:rsidRPr="00BA606E">
        <w:rPr>
          <w:rFonts w:eastAsia="MS PGothic"/>
          <w:b/>
          <w:bCs/>
          <w:color w:val="0072C6"/>
        </w:rPr>
        <w:t>レベル契約</w:t>
      </w:r>
    </w:p>
    <w:p w14:paraId="3032DF08" w14:textId="77777777" w:rsidR="007B2FBA" w:rsidRPr="00BA606E" w:rsidRDefault="007B2FBA" w:rsidP="007B2FBA">
      <w:pPr>
        <w:pStyle w:val="ProductList-Body"/>
        <w:tabs>
          <w:tab w:val="clear" w:pos="158"/>
          <w:tab w:val="left" w:pos="90"/>
          <w:tab w:val="left" w:pos="270"/>
        </w:tabs>
        <w:ind w:left="518" w:hanging="360"/>
        <w:rPr>
          <w:rFonts w:eastAsia="MS PGothic"/>
        </w:rPr>
      </w:pPr>
      <w:r w:rsidRPr="00BA606E">
        <w:rPr>
          <w:rFonts w:eastAsia="MS PGothic"/>
        </w:rPr>
        <w:t xml:space="preserve">Dynamics 365 Layout </w:t>
      </w:r>
      <w:r w:rsidRPr="00BA606E">
        <w:rPr>
          <w:rFonts w:eastAsia="MS PGothic"/>
        </w:rPr>
        <w:t>には</w:t>
      </w:r>
      <w:r w:rsidRPr="00BA606E">
        <w:rPr>
          <w:rFonts w:eastAsia="MS PGothic"/>
        </w:rPr>
        <w:t xml:space="preserve"> SLA </w:t>
      </w:r>
      <w:r w:rsidRPr="00BA606E">
        <w:rPr>
          <w:rFonts w:eastAsia="MS PGothic"/>
        </w:rPr>
        <w:t>はありません。</w:t>
      </w:r>
    </w:p>
    <w:p w14:paraId="7F54466C" w14:textId="77777777" w:rsidR="008F57D5" w:rsidRPr="002B3B37" w:rsidRDefault="008F57D5" w:rsidP="008F57D5">
      <w:pPr>
        <w:pStyle w:val="ProductList-Body"/>
        <w:rPr>
          <w:rFonts w:eastAsia="MS PGothic" w:cstheme="minorHAnsi"/>
        </w:rPr>
      </w:pPr>
    </w:p>
    <w:p w14:paraId="5F1E9A4A" w14:textId="77777777" w:rsidR="008F57D5" w:rsidRPr="002B3B37" w:rsidRDefault="008F57D5" w:rsidP="008F57D5">
      <w:pPr>
        <w:pStyle w:val="ProductList-ClauseHeading"/>
        <w:tabs>
          <w:tab w:val="clear" w:pos="360"/>
          <w:tab w:val="left" w:pos="0"/>
        </w:tabs>
        <w:ind w:left="360" w:hanging="360"/>
        <w:rPr>
          <w:rFonts w:eastAsia="MS PGothic" w:cstheme="minorHAnsi"/>
        </w:rPr>
      </w:pPr>
      <w:r w:rsidRPr="002B3B37">
        <w:rPr>
          <w:rFonts w:eastAsia="MS PGothic" w:cstheme="minorHAnsi"/>
        </w:rPr>
        <w:t>Dynamics 365 Remote Assist</w:t>
      </w:r>
    </w:p>
    <w:p w14:paraId="3411E8DE" w14:textId="77777777" w:rsidR="008F57D5" w:rsidRPr="002B3B37" w:rsidRDefault="008F57D5" w:rsidP="008F57D5">
      <w:pPr>
        <w:pStyle w:val="ProductList-Body"/>
        <w:tabs>
          <w:tab w:val="clear" w:pos="158"/>
          <w:tab w:val="left" w:pos="90"/>
          <w:tab w:val="left" w:pos="270"/>
        </w:tabs>
        <w:ind w:left="518" w:hanging="360"/>
        <w:rPr>
          <w:rFonts w:eastAsia="MS PGothic" w:cstheme="minorHAnsi"/>
        </w:rPr>
      </w:pPr>
      <w:r w:rsidRPr="002B3B37">
        <w:rPr>
          <w:rFonts w:eastAsia="MS PGothic" w:cstheme="minorHAnsi"/>
          <w:b/>
          <w:bCs/>
          <w:color w:val="0072C6"/>
        </w:rPr>
        <w:t>サービス</w:t>
      </w:r>
      <w:r w:rsidRPr="002B3B37">
        <w:rPr>
          <w:rFonts w:eastAsia="MS PGothic" w:cstheme="minorHAnsi"/>
          <w:b/>
          <w:bCs/>
          <w:color w:val="0072C6"/>
        </w:rPr>
        <w:t xml:space="preserve"> </w:t>
      </w:r>
      <w:r w:rsidRPr="002B3B37">
        <w:rPr>
          <w:rFonts w:eastAsia="MS PGothic" w:cstheme="minorHAnsi"/>
          <w:b/>
          <w:bCs/>
          <w:color w:val="0072C6"/>
        </w:rPr>
        <w:t>レベル契約</w:t>
      </w:r>
    </w:p>
    <w:p w14:paraId="2E1F5A47" w14:textId="3DABCA67" w:rsidR="008F57D5" w:rsidRDefault="008F57D5" w:rsidP="008F57D5">
      <w:pPr>
        <w:pStyle w:val="ProductList-Body"/>
        <w:tabs>
          <w:tab w:val="clear" w:pos="158"/>
          <w:tab w:val="left" w:pos="90"/>
          <w:tab w:val="left" w:pos="270"/>
        </w:tabs>
        <w:ind w:left="518" w:hanging="360"/>
        <w:rPr>
          <w:rFonts w:eastAsia="MS PGothic" w:cstheme="minorHAnsi"/>
        </w:rPr>
      </w:pPr>
      <w:r w:rsidRPr="002B3B37">
        <w:rPr>
          <w:rFonts w:eastAsia="MS PGothic" w:cstheme="minorHAnsi"/>
        </w:rPr>
        <w:t xml:space="preserve">Dynamics 365 Remote Assist </w:t>
      </w:r>
      <w:r w:rsidRPr="002B3B37">
        <w:rPr>
          <w:rFonts w:eastAsia="MS PGothic" w:cstheme="minorHAnsi"/>
        </w:rPr>
        <w:t>には</w:t>
      </w:r>
      <w:r w:rsidRPr="002B3B37">
        <w:rPr>
          <w:rFonts w:eastAsia="MS PGothic" w:cstheme="minorHAnsi"/>
        </w:rPr>
        <w:t xml:space="preserve"> SLA </w:t>
      </w:r>
      <w:r w:rsidRPr="002B3B37">
        <w:rPr>
          <w:rFonts w:eastAsia="MS PGothic" w:cstheme="minorHAnsi"/>
        </w:rPr>
        <w:t>はありません。</w:t>
      </w:r>
    </w:p>
    <w:p w14:paraId="02809A41" w14:textId="60DEA1C7" w:rsidR="002A307D" w:rsidRDefault="002A307D" w:rsidP="002A307D">
      <w:pPr>
        <w:pStyle w:val="ProductList-Body"/>
        <w:tabs>
          <w:tab w:val="clear" w:pos="158"/>
          <w:tab w:val="left" w:pos="90"/>
          <w:tab w:val="left" w:pos="270"/>
        </w:tabs>
        <w:rPr>
          <w:rFonts w:eastAsia="MS PGothic" w:cstheme="minorHAnsi"/>
        </w:rPr>
      </w:pPr>
    </w:p>
    <w:p w14:paraId="246DA1E8" w14:textId="77777777" w:rsidR="002A307D" w:rsidRPr="007A1B0E" w:rsidRDefault="002A307D" w:rsidP="002A307D">
      <w:pPr>
        <w:pStyle w:val="ProductList-ClauseHeading"/>
        <w:rPr>
          <w:rFonts w:eastAsia="MS PGothic" w:cstheme="minorHAnsi"/>
        </w:rPr>
      </w:pPr>
      <w:r w:rsidRPr="007A1B0E">
        <w:rPr>
          <w:rFonts w:eastAsia="MS PGothic" w:cstheme="minorHAnsi"/>
        </w:rPr>
        <w:t>Dynamics 365 Customer Insights</w:t>
      </w:r>
    </w:p>
    <w:p w14:paraId="1CE912CE" w14:textId="77777777" w:rsidR="002A307D" w:rsidRPr="007A1B0E" w:rsidRDefault="002A307D" w:rsidP="002A307D">
      <w:pPr>
        <w:pStyle w:val="ProductList-Body"/>
        <w:keepNext/>
        <w:tabs>
          <w:tab w:val="clear" w:pos="158"/>
          <w:tab w:val="left" w:pos="90"/>
          <w:tab w:val="left" w:pos="270"/>
        </w:tabs>
        <w:ind w:left="518" w:hanging="360"/>
        <w:rPr>
          <w:rFonts w:eastAsia="MS PGothic" w:cstheme="minorHAnsi"/>
        </w:rPr>
      </w:pPr>
      <w:r w:rsidRPr="00A416FB">
        <w:rPr>
          <w:rFonts w:eastAsia="MS PGothic" w:cstheme="minorHAnsi"/>
          <w:b/>
          <w:bCs/>
          <w:color w:val="0072C6"/>
        </w:rPr>
        <w:t>サービス</w:t>
      </w:r>
      <w:r w:rsidRPr="007A1B0E">
        <w:rPr>
          <w:rFonts w:eastAsia="MS PGothic" w:cstheme="minorHAnsi"/>
          <w:b/>
          <w:bCs/>
          <w:color w:val="0072C6"/>
        </w:rPr>
        <w:t xml:space="preserve"> </w:t>
      </w:r>
      <w:r w:rsidRPr="00A416FB">
        <w:rPr>
          <w:rFonts w:eastAsia="MS PGothic" w:cstheme="minorHAnsi"/>
          <w:b/>
          <w:bCs/>
          <w:color w:val="0072C6"/>
        </w:rPr>
        <w:t>レベル契約</w:t>
      </w:r>
    </w:p>
    <w:p w14:paraId="3483344A" w14:textId="77777777" w:rsidR="002A307D" w:rsidRPr="007A1B0E" w:rsidRDefault="002A307D" w:rsidP="002A307D">
      <w:pPr>
        <w:pStyle w:val="ProductList-Body"/>
        <w:tabs>
          <w:tab w:val="clear" w:pos="158"/>
          <w:tab w:val="left" w:pos="90"/>
          <w:tab w:val="left" w:pos="270"/>
        </w:tabs>
        <w:ind w:left="518" w:hanging="360"/>
        <w:rPr>
          <w:rFonts w:eastAsia="MS PGothic" w:cstheme="minorHAnsi"/>
        </w:rPr>
      </w:pPr>
      <w:r w:rsidRPr="007A1B0E">
        <w:rPr>
          <w:rFonts w:eastAsia="MS PGothic" w:cstheme="minorHAnsi"/>
        </w:rPr>
        <w:t xml:space="preserve">Dynamics 365 for Customer Insights </w:t>
      </w:r>
      <w:r w:rsidRPr="00A416FB">
        <w:rPr>
          <w:rFonts w:eastAsia="MS PGothic" w:cstheme="minorHAnsi"/>
        </w:rPr>
        <w:t>には</w:t>
      </w:r>
      <w:r w:rsidRPr="007A1B0E">
        <w:rPr>
          <w:rFonts w:eastAsia="MS PGothic" w:cstheme="minorHAnsi"/>
        </w:rPr>
        <w:t xml:space="preserve"> SLA </w:t>
      </w:r>
      <w:r w:rsidRPr="00A416FB">
        <w:rPr>
          <w:rFonts w:eastAsia="MS PGothic" w:cstheme="minorHAnsi"/>
        </w:rPr>
        <w:t>はありません。</w:t>
      </w:r>
    </w:p>
    <w:p w14:paraId="2879D15A" w14:textId="77777777" w:rsidR="002A307D" w:rsidRPr="007A1B0E" w:rsidRDefault="002A307D" w:rsidP="002A307D">
      <w:pPr>
        <w:pStyle w:val="ProductList-Body"/>
        <w:rPr>
          <w:rFonts w:eastAsia="MS PGothic" w:cstheme="minorHAnsi"/>
        </w:rPr>
      </w:pPr>
    </w:p>
    <w:p w14:paraId="646134B2" w14:textId="77777777" w:rsidR="002A307D" w:rsidRPr="007A1B0E" w:rsidRDefault="002A307D" w:rsidP="002A307D">
      <w:pPr>
        <w:pStyle w:val="ProductList-Body"/>
        <w:keepNext/>
        <w:tabs>
          <w:tab w:val="clear" w:pos="158"/>
          <w:tab w:val="left" w:pos="90"/>
          <w:tab w:val="left" w:pos="270"/>
        </w:tabs>
        <w:ind w:left="518" w:hanging="360"/>
        <w:rPr>
          <w:rFonts w:eastAsia="MS PGothic" w:cstheme="minorHAnsi"/>
        </w:rPr>
      </w:pPr>
      <w:r w:rsidRPr="00A416FB">
        <w:rPr>
          <w:rFonts w:eastAsia="MS PGothic" w:cstheme="minorHAnsi"/>
          <w:b/>
          <w:bCs/>
          <w:color w:val="0072C6"/>
        </w:rPr>
        <w:t>マイクロソフトが提供するデータおよび分析</w:t>
      </w:r>
    </w:p>
    <w:p w14:paraId="002F8A0D" w14:textId="77777777" w:rsidR="002A307D" w:rsidRPr="00A416FB" w:rsidRDefault="002A307D" w:rsidP="002A307D">
      <w:pPr>
        <w:pStyle w:val="ProductList-Body"/>
        <w:tabs>
          <w:tab w:val="clear" w:pos="158"/>
          <w:tab w:val="left" w:pos="90"/>
          <w:tab w:val="left" w:pos="270"/>
        </w:tabs>
        <w:ind w:left="158"/>
        <w:rPr>
          <w:rFonts w:eastAsia="MS PGothic" w:cstheme="minorHAnsi"/>
        </w:rPr>
      </w:pPr>
      <w:r w:rsidRPr="00A416FB">
        <w:rPr>
          <w:rFonts w:eastAsia="MS PGothic" w:cstheme="minorHAnsi"/>
        </w:rPr>
        <w:t xml:space="preserve">Dynamics 365 Customer Insights </w:t>
      </w:r>
      <w:r w:rsidRPr="00A416FB">
        <w:rPr>
          <w:rFonts w:eastAsia="MS PGothic" w:cstheme="minorHAnsi"/>
        </w:rPr>
        <w:t>には、マイクロソフトが提供するデータおよび分析</w:t>
      </w:r>
      <w:r w:rsidRPr="00A416FB">
        <w:rPr>
          <w:rFonts w:eastAsia="MS PGothic" w:cstheme="minorHAnsi"/>
        </w:rPr>
        <w:t xml:space="preserve"> (</w:t>
      </w:r>
      <w:r w:rsidRPr="00A416FB">
        <w:rPr>
          <w:rFonts w:eastAsia="MS PGothic" w:cstheme="minorHAnsi"/>
        </w:rPr>
        <w:t>市場区分やブランド</w:t>
      </w:r>
      <w:r w:rsidRPr="00A416FB">
        <w:rPr>
          <w:rFonts w:eastAsia="MS PGothic" w:cstheme="minorHAnsi"/>
        </w:rPr>
        <w:t xml:space="preserve"> </w:t>
      </w:r>
      <w:r w:rsidRPr="00A416FB">
        <w:rPr>
          <w:rFonts w:eastAsia="MS PGothic" w:cstheme="minorHAnsi"/>
        </w:rPr>
        <w:t>アフィニティに関するデータと分析を含みますがこれらに限定されません</w:t>
      </w:r>
      <w:r w:rsidRPr="00A416FB">
        <w:rPr>
          <w:rFonts w:eastAsia="MS PGothic" w:cstheme="minorHAnsi"/>
        </w:rPr>
        <w:t xml:space="preserve">) </w:t>
      </w:r>
      <w:r w:rsidRPr="00A416FB">
        <w:rPr>
          <w:rFonts w:eastAsia="MS PGothic" w:cstheme="minorHAnsi"/>
        </w:rPr>
        <w:t>が含まれており、社内業務の目的にのみ使用できます。</w:t>
      </w:r>
    </w:p>
    <w:bookmarkStart w:id="159" w:name="O365Services"/>
    <w:p w14:paraId="0EB5EF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6964404" w14:textId="77777777" w:rsidR="00D34129" w:rsidRPr="003210CB" w:rsidRDefault="00D34129" w:rsidP="00962386">
      <w:pPr>
        <w:pStyle w:val="ProductList-OfferingGroupHeading"/>
        <w:keepNext/>
      </w:pPr>
      <w:bookmarkStart w:id="160" w:name="_Toc7587849"/>
      <w:r w:rsidRPr="003210CB">
        <w:t xml:space="preserve">Office 365 </w:t>
      </w:r>
      <w:r w:rsidRPr="003210CB">
        <w:t>サービス</w:t>
      </w:r>
      <w:bookmarkEnd w:id="154"/>
      <w:bookmarkEnd w:id="160"/>
    </w:p>
    <w:bookmarkEnd w:id="159"/>
    <w:p w14:paraId="7DBC52AC"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20A02727" w:rsidR="00D34129" w:rsidRDefault="00CB7DAC">
      <w:pPr>
        <w:pStyle w:val="ProductList-Body"/>
        <w:rPr>
          <w:rFonts w:eastAsia="MS PGothic" w:cs="Calibri"/>
          <w:szCs w:val="24"/>
          <w:lang w:val="ja-JP"/>
        </w:rPr>
      </w:pPr>
      <w:hyperlink w:anchor="Attachment1" w:tooltip="付録 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3DB3001E"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tooltip="付録 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rPr>
      </w:pPr>
      <w:bookmarkStart w:id="161"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61"/>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pPr>
        <w:pStyle w:val="ProductList-Body"/>
        <w:ind w:left="180"/>
        <w:rPr>
          <w:rFonts w:eastAsia="MS PGothic" w:cs="Calibri"/>
          <w:szCs w:val="24"/>
        </w:rPr>
      </w:pPr>
    </w:p>
    <w:p w14:paraId="5F559F0B" w14:textId="77777777" w:rsidR="004A7928" w:rsidRPr="001F0B5D" w:rsidRDefault="004A7928" w:rsidP="004A7928">
      <w:pPr>
        <w:pStyle w:val="ProductList-ClauseHeading"/>
        <w:rPr>
          <w:rFonts w:eastAsia="MS PGothic"/>
          <w:szCs w:val="24"/>
        </w:rPr>
      </w:pPr>
      <w:r w:rsidRPr="001F0B5D">
        <w:rPr>
          <w:rFonts w:eastAsia="MS PGothic"/>
          <w:szCs w:val="24"/>
          <w:lang w:val="ja-JP"/>
        </w:rPr>
        <w:t>お客様のキーによるサービスの暗号化</w:t>
      </w:r>
    </w:p>
    <w:p w14:paraId="72C35BC9" w14:textId="77777777" w:rsidR="004A7928" w:rsidRPr="001F0B5D" w:rsidRDefault="004A7928" w:rsidP="004A7928">
      <w:pPr>
        <w:pStyle w:val="ProductList-Body"/>
        <w:tabs>
          <w:tab w:val="clear" w:pos="158"/>
          <w:tab w:val="left" w:pos="180"/>
        </w:tabs>
        <w:rPr>
          <w:rFonts w:eastAsia="MS PGothic"/>
          <w:b/>
          <w:color w:val="00188F"/>
          <w:szCs w:val="24"/>
        </w:rPr>
      </w:pPr>
      <w:r w:rsidRPr="001F0B5D">
        <w:rPr>
          <w:rFonts w:eastAsia="MS PGothic"/>
          <w:szCs w:val="24"/>
          <w:lang w:val="ja-JP"/>
        </w:rPr>
        <w:t>お客様が原因で暗号化キーを使用できなかったために生じたデータ削除、アクセス不可およびサービス停止に関するリスクはすべてお客様が負うものとします。</w:t>
      </w:r>
    </w:p>
    <w:p w14:paraId="68A4FBB3" w14:textId="77777777" w:rsidR="004A7928" w:rsidRDefault="004A7928" w:rsidP="003B55B6">
      <w:pPr>
        <w:pStyle w:val="ProductList-Body"/>
        <w:keepNext/>
        <w:rPr>
          <w:rFonts w:eastAsia="MS PGothic" w:cs="Calibri"/>
          <w:b/>
          <w:color w:val="00188F"/>
        </w:rPr>
      </w:pPr>
    </w:p>
    <w:p w14:paraId="18865967" w14:textId="77777777" w:rsidR="006D11B8" w:rsidRPr="003315B3" w:rsidRDefault="006D11B8" w:rsidP="006D11B8">
      <w:pPr>
        <w:pStyle w:val="ProductList-Body"/>
        <w:rPr>
          <w:rFonts w:eastAsia="MS PGothic"/>
          <w:b/>
          <w:color w:val="00188F"/>
        </w:rPr>
      </w:pPr>
      <w:bookmarkStart w:id="162" w:name="MicrosoftTeams"/>
      <w:r w:rsidRPr="003315B3">
        <w:rPr>
          <w:rFonts w:eastAsia="MS PGothic"/>
          <w:b/>
          <w:color w:val="00188F"/>
        </w:rPr>
        <w:t>Microsoft Teams</w:t>
      </w:r>
      <w:bookmarkEnd w:id="162"/>
    </w:p>
    <w:p w14:paraId="034D0304" w14:textId="32380840" w:rsidR="00BA14DA" w:rsidRDefault="00BA14DA" w:rsidP="00BA14DA">
      <w:pPr>
        <w:pStyle w:val="ProductList-Body"/>
        <w:tabs>
          <w:tab w:val="clear" w:pos="158"/>
          <w:tab w:val="left" w:pos="360"/>
        </w:tabs>
        <w:rPr>
          <w:rFonts w:eastAsia="MS PGothic"/>
          <w:szCs w:val="24"/>
          <w:lang w:val="ja-JP"/>
        </w:rPr>
      </w:pPr>
      <w:r w:rsidRPr="000E3566">
        <w:rPr>
          <w:rFonts w:eastAsia="MS PGothic"/>
          <w:b/>
          <w:szCs w:val="24"/>
        </w:rPr>
        <w:t>注意</w:t>
      </w:r>
      <w:r w:rsidRPr="000E3566">
        <w:rPr>
          <w:rFonts w:eastAsia="MS PGothic"/>
          <w:b/>
          <w:szCs w:val="24"/>
        </w:rPr>
        <w:t>/</w:t>
      </w:r>
      <w:r w:rsidRPr="000E3566">
        <w:rPr>
          <w:rFonts w:eastAsia="MS PGothic"/>
          <w:b/>
          <w:szCs w:val="24"/>
        </w:rPr>
        <w:t>特記事項</w:t>
      </w:r>
      <w:r w:rsidRPr="000E3566">
        <w:rPr>
          <w:rFonts w:eastAsia="MS PGothic"/>
          <w:b/>
          <w:szCs w:val="24"/>
        </w:rPr>
        <w:t>:</w:t>
      </w:r>
      <w:r w:rsidRPr="000E3566">
        <w:rPr>
          <w:rFonts w:eastAsia="MS PGothic"/>
          <w:szCs w:val="24"/>
        </w:rPr>
        <w:t xml:space="preserve"> </w:t>
      </w:r>
      <w:r w:rsidRPr="00BA14DA">
        <w:rPr>
          <w:rFonts w:eastAsia="MS PGothic"/>
          <w:szCs w:val="24"/>
        </w:rPr>
        <w:t xml:space="preserve">Microsoft Teams </w:t>
      </w:r>
      <w:r w:rsidRPr="00BA14DA">
        <w:rPr>
          <w:rFonts w:eastAsia="MS PGothic"/>
          <w:szCs w:val="24"/>
          <w:lang w:val="ja-JP"/>
        </w:rPr>
        <w:t>を含むすべての</w:t>
      </w:r>
      <w:r w:rsidRPr="00BA14DA">
        <w:rPr>
          <w:rFonts w:eastAsia="MS PGothic"/>
          <w:szCs w:val="24"/>
        </w:rPr>
        <w:t xml:space="preserve"> Office 365 </w:t>
      </w:r>
      <w:r w:rsidRPr="00BA14DA">
        <w:rPr>
          <w:rFonts w:eastAsia="MS PGothic"/>
          <w:szCs w:val="24"/>
          <w:lang w:val="ja-JP"/>
        </w:rPr>
        <w:t>サービスに、</w:t>
      </w:r>
      <w:hyperlink w:anchor="Attachment1" w:tooltip="付録 1" w:history="1">
        <w:r w:rsidRPr="00BA14DA">
          <w:rPr>
            <w:rStyle w:val="Hyperlink"/>
            <w:rFonts w:eastAsia="MS PGothic"/>
            <w:szCs w:val="24"/>
            <w:lang w:val="ja-JP"/>
          </w:rPr>
          <w:t>付録</w:t>
        </w:r>
        <w:r w:rsidRPr="00BA14DA">
          <w:rPr>
            <w:rStyle w:val="Hyperlink"/>
            <w:rFonts w:eastAsia="MS PGothic"/>
            <w:szCs w:val="24"/>
          </w:rPr>
          <w:t xml:space="preserve"> 1</w:t>
        </w:r>
      </w:hyperlink>
      <w:r w:rsidRPr="00BA14DA">
        <w:rPr>
          <w:rFonts w:eastAsia="MS PGothic"/>
          <w:szCs w:val="24"/>
        </w:rPr>
        <w:t xml:space="preserve"> </w:t>
      </w:r>
      <w:r w:rsidRPr="00BA14DA">
        <w:rPr>
          <w:rFonts w:eastAsia="MS PGothic"/>
          <w:szCs w:val="24"/>
          <w:lang w:val="ja-JP"/>
        </w:rPr>
        <w:t>の</w:t>
      </w:r>
      <w:r w:rsidRPr="00BA14DA">
        <w:rPr>
          <w:rFonts w:eastAsia="MS PGothic"/>
          <w:szCs w:val="24"/>
        </w:rPr>
        <w:t xml:space="preserve"> H.264/MPEG-4 </w:t>
      </w:r>
      <w:r w:rsidRPr="00BA14DA">
        <w:rPr>
          <w:rFonts w:eastAsia="MS PGothic"/>
          <w:szCs w:val="24"/>
          <w:lang w:val="ja-JP"/>
        </w:rPr>
        <w:t>映像標準に関する注意が適用されます。</w:t>
      </w:r>
    </w:p>
    <w:p w14:paraId="38822038" w14:textId="1C67DFAC" w:rsidR="00EE428A" w:rsidRDefault="00EE428A" w:rsidP="00BA14DA">
      <w:pPr>
        <w:pStyle w:val="ProductList-Body"/>
        <w:tabs>
          <w:tab w:val="clear" w:pos="158"/>
          <w:tab w:val="left" w:pos="360"/>
        </w:tabs>
        <w:rPr>
          <w:rFonts w:eastAsia="MS PGothic"/>
          <w:szCs w:val="24"/>
          <w:lang w:val="ja-JP"/>
        </w:rPr>
      </w:pPr>
    </w:p>
    <w:p w14:paraId="2019B4D1" w14:textId="77777777" w:rsidR="00EE428A" w:rsidRPr="00216F26" w:rsidRDefault="00EE428A" w:rsidP="008F57D5">
      <w:pPr>
        <w:pStyle w:val="ProductList-Body"/>
        <w:keepNext/>
        <w:rPr>
          <w:rFonts w:eastAsia="MS PGothic"/>
          <w:b/>
          <w:color w:val="00188F"/>
          <w:szCs w:val="24"/>
        </w:rPr>
      </w:pPr>
      <w:r w:rsidRPr="00216F26">
        <w:rPr>
          <w:rFonts w:eastAsia="MS PGothic"/>
          <w:b/>
          <w:color w:val="00188F"/>
          <w:szCs w:val="24"/>
        </w:rPr>
        <w:t>Yammer</w:t>
      </w:r>
    </w:p>
    <w:p w14:paraId="153A83DB" w14:textId="3578EF3F" w:rsidR="00EE428A" w:rsidRDefault="00EE428A" w:rsidP="00EE428A">
      <w:pPr>
        <w:pStyle w:val="ProductList-Body"/>
        <w:rPr>
          <w:rFonts w:eastAsia="MS PGothic"/>
          <w:szCs w:val="24"/>
          <w:lang w:val="ja-JP"/>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bookmarkStart w:id="163" w:name="AudioServices"/>
    <w:p w14:paraId="74C354C8"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28FBDCAB" w14:textId="77777777" w:rsidR="00A702D4" w:rsidRPr="00F513A4" w:rsidRDefault="00A702D4" w:rsidP="00A702D4">
      <w:pPr>
        <w:pStyle w:val="ProductList-Offering2Heading"/>
        <w:rPr>
          <w:rFonts w:ascii="Calibri" w:hAnsi="Calibri"/>
        </w:rPr>
      </w:pPr>
      <w:r w:rsidRPr="00F513A4">
        <w:rPr>
          <w:rFonts w:ascii="Calibri" w:hAnsi="Calibri"/>
        </w:rPr>
        <w:tab/>
      </w:r>
      <w:bookmarkStart w:id="164" w:name="_Toc528174078"/>
      <w:bookmarkStart w:id="165" w:name="_Toc7587850"/>
      <w:r w:rsidRPr="00F513A4">
        <w:rPr>
          <w:rFonts w:ascii="Calibri" w:hAnsi="Calibri"/>
        </w:rPr>
        <w:t>音声サービス</w:t>
      </w:r>
      <w:bookmarkEnd w:id="164"/>
      <w:bookmarkEnd w:id="165"/>
    </w:p>
    <w:p w14:paraId="614D643C" w14:textId="77777777" w:rsidR="00A702D4" w:rsidRPr="00F513A4" w:rsidRDefault="00A702D4" w:rsidP="00A702D4">
      <w:pPr>
        <w:pStyle w:val="ProductList-Offering1"/>
        <w:rPr>
          <w:rFonts w:eastAsia="MS PGothic" w:cs="Calibri"/>
        </w:rPr>
        <w:sectPr w:rsidR="00A702D4" w:rsidRPr="00F513A4" w:rsidSect="00E275D6">
          <w:footerReference w:type="default" r:id="rId46"/>
          <w:footerReference w:type="first" r:id="rId47"/>
          <w:type w:val="continuous"/>
          <w:pgSz w:w="12240" w:h="15840"/>
          <w:pgMar w:top="1440" w:right="720" w:bottom="1440" w:left="720" w:header="720" w:footer="720" w:gutter="0"/>
          <w:cols w:space="720"/>
          <w:titlePg/>
          <w:docGrid w:linePitch="360"/>
        </w:sectPr>
      </w:pPr>
    </w:p>
    <w:bookmarkEnd w:id="163"/>
    <w:p w14:paraId="710B4303"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Skype for Business Online (</w:t>
      </w:r>
      <w:r w:rsidRPr="00F513A4">
        <w:rPr>
          <w:rFonts w:eastAsia="MS PGothic" w:cs="Calibri"/>
          <w:sz w:val="16"/>
          <w:szCs w:val="16"/>
        </w:rPr>
        <w:t>プラン</w:t>
      </w:r>
      <w:r w:rsidRPr="00F513A4">
        <w:rPr>
          <w:rFonts w:eastAsia="MS PGothic" w:cs="Calibri"/>
          <w:sz w:val="16"/>
          <w:szCs w:val="16"/>
        </w:rPr>
        <w:t xml:space="preserve"> 2)</w:t>
      </w:r>
    </w:p>
    <w:p w14:paraId="5816B589"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音声会議</w:t>
      </w:r>
    </w:p>
    <w:p w14:paraId="7A3F34E3"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Calling Plan</w:t>
      </w:r>
    </w:p>
    <w:p w14:paraId="65DCECC9"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共通領域電話</w:t>
      </w:r>
    </w:p>
    <w:p w14:paraId="6774D2D4"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通信クレジット</w:t>
      </w:r>
    </w:p>
    <w:p w14:paraId="07C8F9DE"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会議室</w:t>
      </w:r>
    </w:p>
    <w:p w14:paraId="44266DE0"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電話システム</w:t>
      </w:r>
    </w:p>
    <w:p w14:paraId="1151F502" w14:textId="77777777" w:rsidR="00A702D4" w:rsidRPr="00F513A4" w:rsidRDefault="00A702D4" w:rsidP="00A702D4">
      <w:pPr>
        <w:pStyle w:val="ProductList-Offering2"/>
        <w:rPr>
          <w:rFonts w:eastAsia="MS PGothic" w:cs="Calibri"/>
        </w:rPr>
        <w:sectPr w:rsidR="00A702D4" w:rsidRPr="00F513A4" w:rsidSect="005B7124">
          <w:type w:val="continuous"/>
          <w:pgSz w:w="12240" w:h="15840"/>
          <w:pgMar w:top="1440" w:right="720" w:bottom="1440" w:left="720" w:header="720" w:footer="720" w:gutter="0"/>
          <w:cols w:num="2" w:space="720"/>
          <w:titlePg/>
          <w:docGrid w:linePitch="360"/>
        </w:sectPr>
      </w:pPr>
    </w:p>
    <w:p w14:paraId="1030FDE9" w14:textId="77777777" w:rsidR="00A702D4" w:rsidRPr="00F513A4" w:rsidRDefault="00A702D4" w:rsidP="00A702D4">
      <w:pPr>
        <w:pStyle w:val="ProductList-Body"/>
        <w:pBdr>
          <w:top w:val="single" w:sz="4" w:space="1" w:color="BFBFBF" w:themeColor="background1" w:themeShade="BF"/>
        </w:pBdr>
        <w:rPr>
          <w:rFonts w:eastAsia="MS PGothic" w:cs="Calibri"/>
          <w:b/>
          <w:color w:val="000000" w:themeColor="text1"/>
          <w:sz w:val="8"/>
          <w:szCs w:val="8"/>
        </w:rPr>
      </w:pPr>
    </w:p>
    <w:p w14:paraId="42897F41"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 xml:space="preserve">Office 365 </w:t>
      </w:r>
      <w:r w:rsidRPr="00F513A4">
        <w:rPr>
          <w:rFonts w:eastAsia="MS PGothic" w:cs="Calibri"/>
          <w:b/>
          <w:color w:val="00188F"/>
        </w:rPr>
        <w:t>サービスの主要機能</w:t>
      </w:r>
    </w:p>
    <w:p w14:paraId="2FE3AF84" w14:textId="059A3184" w:rsidR="00A702D4" w:rsidRPr="00F513A4" w:rsidRDefault="00A702D4" w:rsidP="00A702D4">
      <w:pPr>
        <w:pStyle w:val="ProductList-Body"/>
        <w:rPr>
          <w:rFonts w:eastAsia="MS PGothic" w:cs="Calibri"/>
        </w:rPr>
      </w:pPr>
      <w:r w:rsidRPr="00F513A4">
        <w:rPr>
          <w:rFonts w:eastAsia="MS PGothic" w:cs="Calibri"/>
        </w:rPr>
        <w:t xml:space="preserve">Skype for Business Online </w:t>
      </w:r>
      <w:r w:rsidRPr="00F513A4">
        <w:rPr>
          <w:rFonts w:eastAsia="MS PGothic" w:cs="Calibri"/>
        </w:rPr>
        <w:t>プラン</w:t>
      </w:r>
      <w:r w:rsidRPr="00F513A4">
        <w:rPr>
          <w:rFonts w:eastAsia="MS PGothic" w:cs="Calibri"/>
        </w:rPr>
        <w:t xml:space="preserve"> 2 </w:t>
      </w:r>
      <w:r w:rsidRPr="00F513A4">
        <w:rPr>
          <w:rFonts w:eastAsia="MS PGothic" w:cs="Calibri"/>
        </w:rPr>
        <w:t>またはその後継サービスには、以下の</w:t>
      </w:r>
      <w:r w:rsidRPr="00F513A4">
        <w:rPr>
          <w:rFonts w:eastAsia="MS PGothic" w:cs="Calibri"/>
        </w:rPr>
        <w:t xml:space="preserve"> </w:t>
      </w:r>
      <w:hyperlink w:anchor="CoreFeaturesforOffice365Services" w:tooltip="主要機能" w:history="1">
        <w:r w:rsidRPr="00F513A4">
          <w:rPr>
            <w:rStyle w:val="Hyperlink"/>
            <w:rFonts w:eastAsia="MS PGothic" w:cs="Calibri"/>
          </w:rPr>
          <w:t>主要機能</w:t>
        </w:r>
      </w:hyperlink>
      <w:r w:rsidRPr="00F513A4">
        <w:rPr>
          <w:rFonts w:eastAsia="MS PGothic" w:cs="Calibri"/>
        </w:rPr>
        <w:t>があります。</w:t>
      </w:r>
    </w:p>
    <w:p w14:paraId="4CD118B2" w14:textId="77777777" w:rsidR="00A702D4" w:rsidRPr="00F513A4" w:rsidRDefault="00A702D4" w:rsidP="00A702D4">
      <w:pPr>
        <w:pStyle w:val="ProductList-Body"/>
        <w:rPr>
          <w:rFonts w:eastAsia="MS PGothic" w:cs="Calibri"/>
        </w:rPr>
      </w:pPr>
    </w:p>
    <w:p w14:paraId="0CAD31EB"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インスタント</w:t>
      </w:r>
      <w:r w:rsidRPr="00F513A4">
        <w:rPr>
          <w:rFonts w:eastAsia="MS PGothic" w:cs="Calibri"/>
          <w:b/>
          <w:color w:val="0072C6"/>
        </w:rPr>
        <w:t xml:space="preserve"> </w:t>
      </w:r>
      <w:r w:rsidRPr="00F513A4">
        <w:rPr>
          <w:rFonts w:eastAsia="MS PGothic" w:cs="Calibri"/>
          <w:b/>
          <w:color w:val="0072C6"/>
        </w:rPr>
        <w:t>メッセージング</w:t>
      </w:r>
    </w:p>
    <w:p w14:paraId="6B60C242"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ユーザーは、インターネット</w:t>
      </w:r>
      <w:r w:rsidRPr="00F513A4">
        <w:rPr>
          <w:rFonts w:eastAsia="MS PGothic" w:cs="Calibri"/>
        </w:rPr>
        <w:t xml:space="preserve"> </w:t>
      </w:r>
      <w:r w:rsidRPr="00F513A4">
        <w:rPr>
          <w:rFonts w:eastAsia="MS PGothic" w:cs="Calibri"/>
        </w:rPr>
        <w:t>プロトコル</w:t>
      </w:r>
      <w:r w:rsidRPr="00F513A4">
        <w:rPr>
          <w:rFonts w:eastAsia="MS PGothic" w:cs="Calibri"/>
        </w:rPr>
        <w:t xml:space="preserve"> </w:t>
      </w:r>
      <w:r w:rsidRPr="00F513A4">
        <w:rPr>
          <w:rFonts w:eastAsia="MS PGothic" w:cs="Calibri"/>
        </w:rPr>
        <w:t>ネットワークを介してリアルタイムで他のエンド</w:t>
      </w:r>
      <w:r w:rsidRPr="00F513A4">
        <w:rPr>
          <w:rFonts w:eastAsia="MS PGothic" w:cs="Calibri"/>
        </w:rPr>
        <w:t xml:space="preserve"> </w:t>
      </w:r>
      <w:r w:rsidRPr="00F513A4">
        <w:rPr>
          <w:rFonts w:eastAsia="MS PGothic" w:cs="Calibri"/>
        </w:rPr>
        <w:t>ユーザーにテキスト</w:t>
      </w:r>
      <w:r w:rsidRPr="00F513A4">
        <w:rPr>
          <w:rFonts w:eastAsia="MS PGothic" w:cs="Calibri"/>
        </w:rPr>
        <w:t xml:space="preserve"> </w:t>
      </w:r>
      <w:r w:rsidRPr="00F513A4">
        <w:rPr>
          <w:rFonts w:eastAsia="MS PGothic" w:cs="Calibri"/>
        </w:rPr>
        <w:t>メッセージを送信することができます。</w:t>
      </w:r>
    </w:p>
    <w:p w14:paraId="7A095F86" w14:textId="77777777" w:rsidR="00A702D4" w:rsidRPr="00F513A4" w:rsidRDefault="00A702D4" w:rsidP="00A702D4">
      <w:pPr>
        <w:pStyle w:val="ProductList-Body"/>
        <w:tabs>
          <w:tab w:val="clear" w:pos="158"/>
          <w:tab w:val="left" w:pos="360"/>
        </w:tabs>
        <w:ind w:left="180"/>
        <w:rPr>
          <w:rFonts w:eastAsia="MS PGothic" w:cs="Calibri"/>
        </w:rPr>
      </w:pPr>
    </w:p>
    <w:p w14:paraId="54A29A21"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プレゼンス</w:t>
      </w:r>
    </w:p>
    <w:p w14:paraId="7CFFC6F7"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ユーザーは、エンド</w:t>
      </w:r>
      <w:r w:rsidRPr="00F513A4">
        <w:rPr>
          <w:rFonts w:eastAsia="MS PGothic" w:cs="Calibri"/>
        </w:rPr>
        <w:t xml:space="preserve"> </w:t>
      </w:r>
      <w:r w:rsidRPr="00F513A4">
        <w:rPr>
          <w:rFonts w:eastAsia="MS PGothic" w:cs="Calibri"/>
        </w:rPr>
        <w:t>ユーザーの空き時間情報を設定および表示し、他のエンド</w:t>
      </w:r>
      <w:r w:rsidRPr="00F513A4">
        <w:rPr>
          <w:rFonts w:eastAsia="MS PGothic" w:cs="Calibri"/>
        </w:rPr>
        <w:t xml:space="preserve"> </w:t>
      </w:r>
      <w:r w:rsidRPr="00F513A4">
        <w:rPr>
          <w:rFonts w:eastAsia="MS PGothic" w:cs="Calibri"/>
        </w:rPr>
        <w:t>ユーザーの空き時間情報を閲覧することができます。</w:t>
      </w:r>
    </w:p>
    <w:p w14:paraId="7B80EFE8" w14:textId="77777777" w:rsidR="00A702D4" w:rsidRPr="00F513A4" w:rsidRDefault="00A702D4" w:rsidP="00A702D4">
      <w:pPr>
        <w:pStyle w:val="ProductList-Body"/>
        <w:tabs>
          <w:tab w:val="clear" w:pos="158"/>
          <w:tab w:val="left" w:pos="360"/>
        </w:tabs>
        <w:ind w:left="180"/>
        <w:rPr>
          <w:rFonts w:eastAsia="MS PGothic" w:cs="Calibri"/>
        </w:rPr>
      </w:pPr>
    </w:p>
    <w:p w14:paraId="1C8092FE" w14:textId="77777777" w:rsidR="00A702D4" w:rsidRPr="00F513A4" w:rsidRDefault="00A702D4" w:rsidP="00A702D4">
      <w:pPr>
        <w:pStyle w:val="ProductList-Body"/>
        <w:keepNext/>
        <w:tabs>
          <w:tab w:val="clear" w:pos="158"/>
          <w:tab w:val="left" w:pos="360"/>
        </w:tabs>
        <w:ind w:left="187"/>
        <w:rPr>
          <w:rFonts w:eastAsia="MS PGothic" w:cs="Calibri"/>
          <w:b/>
          <w:color w:val="0072C6"/>
        </w:rPr>
      </w:pPr>
      <w:r w:rsidRPr="00F513A4">
        <w:rPr>
          <w:rFonts w:eastAsia="MS PGothic" w:cs="Calibri"/>
          <w:b/>
          <w:color w:val="0072C6"/>
        </w:rPr>
        <w:t>オンライン会議</w:t>
      </w:r>
    </w:p>
    <w:p w14:paraId="0B93C98F"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ユーザーは、他のエンド</w:t>
      </w:r>
      <w:r w:rsidRPr="00F513A4">
        <w:rPr>
          <w:rFonts w:eastAsia="MS PGothic" w:cs="Calibri"/>
        </w:rPr>
        <w:t xml:space="preserve"> </w:t>
      </w:r>
      <w:r w:rsidRPr="00F513A4">
        <w:rPr>
          <w:rFonts w:eastAsia="MS PGothic" w:cs="Calibri"/>
        </w:rPr>
        <w:t>ユーザーと音声およびビデオ会議機能を有するインターネット</w:t>
      </w:r>
      <w:r w:rsidRPr="00F513A4">
        <w:rPr>
          <w:rFonts w:eastAsia="MS PGothic" w:cs="Calibri"/>
        </w:rPr>
        <w:t xml:space="preserve"> </w:t>
      </w:r>
      <w:r w:rsidRPr="00F513A4">
        <w:rPr>
          <w:rFonts w:eastAsia="MS PGothic" w:cs="Calibri"/>
        </w:rPr>
        <w:t>ベースの会議を開催することができます。</w:t>
      </w:r>
    </w:p>
    <w:p w14:paraId="3FA817AA" w14:textId="77777777" w:rsidR="00A702D4" w:rsidRPr="00F513A4" w:rsidRDefault="00A702D4" w:rsidP="00A702D4">
      <w:pPr>
        <w:pStyle w:val="ProductList-Body"/>
        <w:rPr>
          <w:rFonts w:eastAsia="MS PGothic" w:cs="Calibri"/>
        </w:rPr>
      </w:pPr>
    </w:p>
    <w:p w14:paraId="2EA0AEC0"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注意事項</w:t>
      </w:r>
    </w:p>
    <w:p w14:paraId="655CB4FE" w14:textId="2A0BD60F" w:rsidR="00A702D4" w:rsidRPr="00F513A4" w:rsidRDefault="00CB7DAC" w:rsidP="00A702D4">
      <w:pPr>
        <w:pStyle w:val="ProductList-Body"/>
        <w:rPr>
          <w:rFonts w:eastAsia="MS PGothic" w:cs="Calibri"/>
        </w:rPr>
      </w:pPr>
      <w:hyperlink w:anchor="Attachment1" w:tooltip="付録 1" w:history="1">
        <w:r w:rsidR="00A702D4" w:rsidRPr="00F513A4">
          <w:rPr>
            <w:rStyle w:val="Hyperlink"/>
            <w:rFonts w:eastAsia="MS PGothic" w:cs="Calibri"/>
          </w:rPr>
          <w:t>付録</w:t>
        </w:r>
        <w:r w:rsidR="00A702D4" w:rsidRPr="00F513A4">
          <w:rPr>
            <w:rStyle w:val="Hyperlink"/>
            <w:rFonts w:eastAsia="MS PGothic" w:cs="Calibri"/>
          </w:rPr>
          <w:t xml:space="preserve"> 1</w:t>
        </w:r>
      </w:hyperlink>
      <w:r w:rsidR="00A702D4" w:rsidRPr="00F513A4">
        <w:rPr>
          <w:rFonts w:eastAsia="MS PGothic" w:cs="Calibri"/>
        </w:rPr>
        <w:t xml:space="preserve"> </w:t>
      </w:r>
      <w:r w:rsidR="00A702D4" w:rsidRPr="00F513A4">
        <w:rPr>
          <w:rFonts w:eastAsia="MS PGothic" w:cs="Calibri"/>
        </w:rPr>
        <w:t>の</w:t>
      </w:r>
      <w:r w:rsidR="00A702D4" w:rsidRPr="00F513A4">
        <w:rPr>
          <w:rFonts w:eastAsia="MS PGothic" w:cs="Calibri"/>
        </w:rPr>
        <w:t xml:space="preserve"> H.264/MPEG-4 AVC </w:t>
      </w:r>
      <w:r w:rsidR="00A702D4" w:rsidRPr="00F513A4">
        <w:rPr>
          <w:rFonts w:eastAsia="MS PGothic" w:cs="Calibri"/>
        </w:rPr>
        <w:t>および</w:t>
      </w:r>
      <w:r w:rsidR="00A702D4" w:rsidRPr="00F513A4">
        <w:rPr>
          <w:rFonts w:eastAsia="MS PGothic" w:cs="Calibri"/>
        </w:rPr>
        <w:t xml:space="preserve"> VC-1 </w:t>
      </w:r>
      <w:r w:rsidR="00A702D4" w:rsidRPr="00F513A4">
        <w:rPr>
          <w:rFonts w:eastAsia="MS PGothic" w:cs="Calibri"/>
        </w:rPr>
        <w:t>に関する注意が適用されます。</w:t>
      </w:r>
    </w:p>
    <w:p w14:paraId="30986BC9" w14:textId="77777777" w:rsidR="00A702D4" w:rsidRPr="00F513A4" w:rsidRDefault="00A702D4" w:rsidP="00A702D4">
      <w:pPr>
        <w:pStyle w:val="ProductList-Body"/>
        <w:tabs>
          <w:tab w:val="clear" w:pos="158"/>
          <w:tab w:val="left" w:pos="360"/>
        </w:tabs>
        <w:rPr>
          <w:rFonts w:eastAsia="MS PGothic" w:cs="Calibri"/>
        </w:rPr>
      </w:pPr>
    </w:p>
    <w:p w14:paraId="626BCCFE"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外部ユーザーと</w:t>
      </w:r>
      <w:r w:rsidRPr="00F513A4">
        <w:rPr>
          <w:rFonts w:eastAsia="MS PGothic" w:cs="Calibri"/>
          <w:b/>
          <w:color w:val="00188F"/>
        </w:rPr>
        <w:t xml:space="preserve"> Skype for Business Online </w:t>
      </w:r>
      <w:r w:rsidRPr="00F513A4">
        <w:rPr>
          <w:rFonts w:eastAsia="MS PGothic" w:cs="Calibri"/>
          <w:b/>
          <w:color w:val="00188F"/>
        </w:rPr>
        <w:t>による認証を受けていないユーザー</w:t>
      </w:r>
    </w:p>
    <w:p w14:paraId="5CA41758"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外部ユーザーと、</w:t>
      </w:r>
      <w:r w:rsidRPr="00F513A4">
        <w:rPr>
          <w:rFonts w:eastAsia="MS PGothic" w:cs="Calibri"/>
        </w:rPr>
        <w:t xml:space="preserve">Skype for Business Online </w:t>
      </w:r>
      <w:r w:rsidRPr="00F513A4">
        <w:rPr>
          <w:rFonts w:eastAsia="MS PGothic" w:cs="Calibri"/>
        </w:rPr>
        <w:t>サービスによる認証を受けていないユーザーについては、ユーザー</w:t>
      </w:r>
      <w:r w:rsidRPr="00F513A4">
        <w:rPr>
          <w:rFonts w:eastAsia="MS PGothic" w:cs="Calibri"/>
        </w:rPr>
        <w:t xml:space="preserve"> SL </w:t>
      </w:r>
      <w:r w:rsidRPr="00F513A4">
        <w:rPr>
          <w:rFonts w:eastAsia="MS PGothic" w:cs="Calibri"/>
        </w:rPr>
        <w:t>は不要です。</w:t>
      </w:r>
    </w:p>
    <w:p w14:paraId="1E207A77" w14:textId="77777777" w:rsidR="00A702D4" w:rsidRPr="00F513A4" w:rsidRDefault="00A702D4" w:rsidP="00A702D4">
      <w:pPr>
        <w:pStyle w:val="ProductList-Body"/>
        <w:tabs>
          <w:tab w:val="clear" w:pos="158"/>
          <w:tab w:val="left" w:pos="360"/>
        </w:tabs>
        <w:rPr>
          <w:rFonts w:eastAsia="MS PGothic" w:cs="Calibri"/>
        </w:rPr>
      </w:pPr>
    </w:p>
    <w:p w14:paraId="5F06E57F"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共通領域通信デバイス</w:t>
      </w:r>
    </w:p>
    <w:p w14:paraId="269F10CE"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共通領域通信デバイス</w:t>
      </w:r>
      <w:r w:rsidRPr="00F513A4">
        <w:rPr>
          <w:rFonts w:eastAsia="MS PGothic" w:cs="Calibri"/>
        </w:rPr>
        <w:t xml:space="preserve"> (</w:t>
      </w:r>
      <w:r w:rsidRPr="00F513A4">
        <w:rPr>
          <w:rFonts w:eastAsia="MS PGothic" w:cs="Calibri"/>
        </w:rPr>
        <w:t>「</w:t>
      </w:r>
      <w:r w:rsidRPr="00F513A4">
        <w:rPr>
          <w:rFonts w:eastAsia="MS PGothic" w:cs="Calibri"/>
        </w:rPr>
        <w:t>CACD</w:t>
      </w:r>
      <w:r w:rsidRPr="00F513A4">
        <w:rPr>
          <w:rFonts w:eastAsia="MS PGothic" w:cs="Calibri"/>
        </w:rPr>
        <w:t>」</w:t>
      </w:r>
      <w:r w:rsidRPr="00F513A4">
        <w:rPr>
          <w:rFonts w:eastAsia="MS PGothic" w:cs="Calibri"/>
        </w:rPr>
        <w:t xml:space="preserve">) </w:t>
      </w:r>
      <w:r w:rsidRPr="00F513A4">
        <w:rPr>
          <w:rFonts w:eastAsia="MS PGothic" w:cs="Calibri"/>
        </w:rPr>
        <w:t>とは、</w:t>
      </w:r>
      <w:r w:rsidRPr="00F513A4">
        <w:rPr>
          <w:rFonts w:eastAsia="MS PGothic" w:cs="Calibri"/>
        </w:rPr>
        <w:t xml:space="preserve">Office 365 </w:t>
      </w:r>
      <w:r w:rsidRPr="00F513A4">
        <w:rPr>
          <w:rFonts w:eastAsia="MS PGothic" w:cs="Calibri"/>
        </w:rPr>
        <w:t>資格情報でデバイスにログインしていない複数のユーザーによって共有されるデバイスであり、通話、音声会議、ボイス</w:t>
      </w:r>
      <w:r w:rsidRPr="00F513A4">
        <w:rPr>
          <w:rFonts w:eastAsia="MS PGothic" w:cs="Calibri"/>
        </w:rPr>
        <w:t xml:space="preserve"> </w:t>
      </w:r>
      <w:r w:rsidRPr="00F513A4">
        <w:rPr>
          <w:rFonts w:eastAsia="MS PGothic" w:cs="Calibri"/>
        </w:rPr>
        <w:t>オーバー</w:t>
      </w:r>
      <w:r w:rsidRPr="00F513A4">
        <w:rPr>
          <w:rFonts w:eastAsia="MS PGothic" w:cs="Calibri"/>
        </w:rPr>
        <w:t xml:space="preserve"> IP</w:t>
      </w:r>
      <w:r w:rsidRPr="00F513A4">
        <w:rPr>
          <w:rFonts w:eastAsia="MS PGothic" w:cs="Calibri"/>
        </w:rPr>
        <w:t>、ビデオに対応しています。マイクロソフトの共通領域電話および会議室サービスはデバイス</w:t>
      </w:r>
      <w:r w:rsidRPr="00F513A4">
        <w:rPr>
          <w:rFonts w:eastAsia="MS PGothic" w:cs="Calibri"/>
        </w:rPr>
        <w:t xml:space="preserve"> SL </w:t>
      </w:r>
      <w:r w:rsidRPr="00F513A4">
        <w:rPr>
          <w:rFonts w:eastAsia="MS PGothic" w:cs="Calibri"/>
        </w:rPr>
        <w:t>で、</w:t>
      </w:r>
      <w:r w:rsidRPr="00F513A4">
        <w:rPr>
          <w:rFonts w:eastAsia="MS PGothic" w:cs="Calibri"/>
        </w:rPr>
        <w:t xml:space="preserve">CACD </w:t>
      </w:r>
      <w:r w:rsidRPr="00F513A4">
        <w:rPr>
          <w:rFonts w:eastAsia="MS PGothic" w:cs="Calibri"/>
        </w:rPr>
        <w:t>のみに割り当てることができます。</w:t>
      </w:r>
      <w:r w:rsidRPr="00F513A4">
        <w:rPr>
          <w:rFonts w:eastAsia="MS PGothic" w:cs="Calibri"/>
        </w:rPr>
        <w:t xml:space="preserve">CACD </w:t>
      </w:r>
      <w:r w:rsidRPr="00F513A4">
        <w:rPr>
          <w:rFonts w:eastAsia="MS PGothic" w:cs="Calibri"/>
        </w:rPr>
        <w:t>のライセンスを取得したデバイスはそれぞれ、任意の数のユーザーがアクセスして使用できます。</w:t>
      </w:r>
    </w:p>
    <w:p w14:paraId="3F54763E" w14:textId="77777777" w:rsidR="00A702D4" w:rsidRPr="00F513A4" w:rsidRDefault="00A702D4" w:rsidP="00A702D4">
      <w:pPr>
        <w:pStyle w:val="ProductList-Body"/>
        <w:tabs>
          <w:tab w:val="clear" w:pos="158"/>
          <w:tab w:val="left" w:pos="360"/>
        </w:tabs>
        <w:rPr>
          <w:rFonts w:eastAsia="MS PGothic" w:cs="Calibri"/>
        </w:rPr>
      </w:pPr>
    </w:p>
    <w:p w14:paraId="26490656"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 xml:space="preserve">Calling Plan </w:t>
      </w:r>
      <w:r w:rsidRPr="00F513A4">
        <w:rPr>
          <w:rFonts w:eastAsia="MS PGothic" w:cs="Calibri"/>
          <w:b/>
          <w:color w:val="00188F"/>
        </w:rPr>
        <w:t>および</w:t>
      </w:r>
      <w:r w:rsidRPr="00F513A4">
        <w:rPr>
          <w:rFonts w:eastAsia="MS PGothic" w:cs="Calibri"/>
          <w:b/>
          <w:color w:val="00188F"/>
        </w:rPr>
        <w:t xml:space="preserve"> Audiot Conferencing </w:t>
      </w:r>
      <w:r w:rsidRPr="00F513A4">
        <w:rPr>
          <w:rFonts w:eastAsia="MS PGothic" w:cs="Calibri"/>
          <w:b/>
          <w:color w:val="00188F"/>
        </w:rPr>
        <w:t>サービス</w:t>
      </w:r>
      <w:r w:rsidRPr="00F513A4">
        <w:rPr>
          <w:rFonts w:eastAsia="MS PGothic" w:cs="Calibri"/>
          <w:b/>
          <w:color w:val="00188F"/>
        </w:rPr>
        <w:t xml:space="preserve"> (</w:t>
      </w:r>
      <w:r w:rsidRPr="00F513A4">
        <w:rPr>
          <w:rFonts w:eastAsia="MS PGothic" w:cs="Calibri"/>
          <w:b/>
          <w:color w:val="00188F"/>
        </w:rPr>
        <w:t>通話</w:t>
      </w:r>
      <w:r w:rsidRPr="00F513A4">
        <w:rPr>
          <w:rFonts w:eastAsia="MS PGothic" w:cs="Calibri"/>
          <w:b/>
          <w:color w:val="00188F"/>
        </w:rPr>
        <w:t>/</w:t>
      </w:r>
      <w:r w:rsidRPr="00F513A4">
        <w:rPr>
          <w:rFonts w:eastAsia="MS PGothic" w:cs="Calibri"/>
          <w:b/>
          <w:color w:val="00188F"/>
        </w:rPr>
        <w:t>会議サービス</w:t>
      </w:r>
      <w:r w:rsidRPr="00F513A4">
        <w:rPr>
          <w:rFonts w:eastAsia="MS PGothic" w:cs="Calibri"/>
          <w:b/>
          <w:color w:val="00188F"/>
        </w:rPr>
        <w:t>)</w:t>
      </w:r>
    </w:p>
    <w:p w14:paraId="5A84D49A"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通話および会議サービスは、これらのサービスを管理する権限を許諾されたマイクロソフト関連会社によって提供されます。通話および会議サービスの価格には、該当する税および手数料が含まれる場合があります。通話および会議サービスの使用条件は国によって異なる場合があります。含まれるすべての税および手数料ならびに国固有の使用条件は、ボリューム</w:t>
      </w:r>
      <w:r w:rsidRPr="00F513A4">
        <w:rPr>
          <w:rFonts w:eastAsia="MS PGothic" w:cs="Calibri"/>
        </w:rPr>
        <w:t xml:space="preserve"> </w:t>
      </w:r>
      <w:r w:rsidRPr="00F513A4">
        <w:rPr>
          <w:rFonts w:eastAsia="MS PGothic" w:cs="Calibri"/>
        </w:rPr>
        <w:t>ライセンス</w:t>
      </w:r>
      <w:r w:rsidRPr="00F513A4">
        <w:rPr>
          <w:rFonts w:eastAsia="MS PGothic" w:cs="Calibri"/>
        </w:rPr>
        <w:t xml:space="preserve"> </w:t>
      </w:r>
      <w:r w:rsidRPr="00F513A4">
        <w:rPr>
          <w:rFonts w:eastAsia="MS PGothic" w:cs="Calibri"/>
        </w:rPr>
        <w:t>サイト</w:t>
      </w:r>
      <w:r w:rsidRPr="00F513A4">
        <w:rPr>
          <w:rFonts w:eastAsia="MS PGothic" w:cs="Calibri"/>
        </w:rPr>
        <w:t xml:space="preserve"> (</w:t>
      </w:r>
      <w:hyperlink r:id="rId48" w:history="1">
        <w:r w:rsidRPr="00F513A4">
          <w:rPr>
            <w:rStyle w:val="Hyperlink"/>
            <w:rFonts w:eastAsia="MS PGothic" w:cs="Calibri"/>
          </w:rPr>
          <w:t>http://go.microsoft.com/fwlink/?LinkId=690247</w:t>
        </w:r>
      </w:hyperlink>
      <w:r w:rsidRPr="00F513A4">
        <w:rPr>
          <w:rFonts w:eastAsia="MS PGothic" w:cs="Calibri"/>
        </w:rPr>
        <w:t xml:space="preserve">) </w:t>
      </w:r>
      <w:r w:rsidRPr="00F513A4">
        <w:rPr>
          <w:rFonts w:eastAsia="MS PGothic" w:cs="Calibri"/>
        </w:rPr>
        <w:t>に掲示されます。</w:t>
      </w:r>
    </w:p>
    <w:p w14:paraId="34DCFD19" w14:textId="77777777" w:rsidR="00A702D4" w:rsidRPr="00F513A4" w:rsidRDefault="00A702D4" w:rsidP="00A702D4">
      <w:pPr>
        <w:pStyle w:val="ProductList-Body"/>
        <w:tabs>
          <w:tab w:val="clear" w:pos="158"/>
          <w:tab w:val="left" w:pos="360"/>
        </w:tabs>
        <w:rPr>
          <w:rFonts w:eastAsia="MS PGothic" w:cs="Calibri"/>
        </w:rPr>
      </w:pPr>
    </w:p>
    <w:p w14:paraId="1CE68A2A" w14:textId="77777777" w:rsidR="00A702D4" w:rsidRPr="00F513A4" w:rsidRDefault="00A702D4" w:rsidP="00A702D4">
      <w:pPr>
        <w:pStyle w:val="ProductList-Body"/>
        <w:rPr>
          <w:rFonts w:eastAsia="MS PGothic" w:cs="Calibri"/>
        </w:rPr>
      </w:pPr>
      <w:r w:rsidRPr="00F513A4">
        <w:rPr>
          <w:rFonts w:eastAsia="MS PGothic" w:cs="Calibri"/>
        </w:rPr>
        <w:t>使用条件に規定されている、適用される通話および会議サービスのサブスクリプション</w:t>
      </w:r>
      <w:r w:rsidRPr="00F513A4">
        <w:rPr>
          <w:rFonts w:eastAsia="MS PGothic" w:cs="Calibri"/>
        </w:rPr>
        <w:t xml:space="preserve"> </w:t>
      </w:r>
      <w:r w:rsidRPr="00F513A4">
        <w:rPr>
          <w:rFonts w:eastAsia="MS PGothic" w:cs="Calibri"/>
        </w:rPr>
        <w:t>プランの使用制限を超えると、サービスが一時中断されることがあります。マイクロソフトは通話または会議サービスを一時中断する前に合理的な通知を行うものとし、お客様は、一時中断期間中に緊急通報を行うことができます。</w:t>
      </w:r>
    </w:p>
    <w:p w14:paraId="534F3E2E" w14:textId="77777777" w:rsidR="00A702D4" w:rsidRPr="00F513A4" w:rsidRDefault="00A702D4" w:rsidP="00A702D4">
      <w:pPr>
        <w:pStyle w:val="ProductList-Body"/>
        <w:rPr>
          <w:rFonts w:eastAsia="MS PGothic" w:cs="Calibri"/>
        </w:rPr>
      </w:pPr>
    </w:p>
    <w:p w14:paraId="22114B25"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緊急電話サービスに関する重要な情報</w:t>
      </w:r>
    </w:p>
    <w:p w14:paraId="0C7C9B84" w14:textId="77777777" w:rsidR="00A702D4" w:rsidRPr="00F513A4" w:rsidRDefault="00A702D4" w:rsidP="00A702D4">
      <w:pPr>
        <w:pStyle w:val="ProductList-Body"/>
        <w:rPr>
          <w:rFonts w:eastAsia="MS PGothic" w:cs="Calibri"/>
        </w:rPr>
      </w:pPr>
      <w:r w:rsidRPr="00F513A4">
        <w:rPr>
          <w:rFonts w:eastAsia="MS PGothic" w:cs="Calibri"/>
        </w:rPr>
        <w:t>お客様は、</w:t>
      </w:r>
      <w:r w:rsidRPr="00F513A4">
        <w:rPr>
          <w:rFonts w:eastAsia="MS PGothic" w:cs="Calibri"/>
        </w:rPr>
        <w:t xml:space="preserve">Calling Plan </w:t>
      </w:r>
      <w:r w:rsidRPr="00F513A4">
        <w:rPr>
          <w:rFonts w:eastAsia="MS PGothic" w:cs="Calibri"/>
        </w:rPr>
        <w:t>の各ユーザーに対し、緊急電話サービスの動作が従来の電話サービスとは以下のように異なる旨を通知する必要があります。</w:t>
      </w:r>
      <w:r w:rsidRPr="00F513A4">
        <w:rPr>
          <w:rFonts w:eastAsia="MS PGothic" w:cs="Calibri"/>
        </w:rPr>
        <w:t xml:space="preserve">(i) Office 365 </w:t>
      </w:r>
      <w:r w:rsidRPr="00F513A4">
        <w:rPr>
          <w:rFonts w:eastAsia="MS PGothic" w:cs="Calibri"/>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F513A4">
        <w:rPr>
          <w:rFonts w:eastAsia="MS PGothic" w:cs="Calibri"/>
        </w:rPr>
        <w:t xml:space="preserve">(ii) </w:t>
      </w:r>
      <w:r w:rsidRPr="00F513A4">
        <w:rPr>
          <w:rFonts w:eastAsia="MS PGothic" w:cs="Calibri"/>
        </w:rPr>
        <w:t>ユーザーのデバイスに電源が供給されていない、停電が発生しているなどの理由でインターネットにアクセスできない場合、ユーザーが</w:t>
      </w:r>
      <w:r w:rsidRPr="00F513A4">
        <w:rPr>
          <w:rFonts w:eastAsia="MS PGothic" w:cs="Calibri"/>
        </w:rPr>
        <w:t xml:space="preserve"> Calling Plan </w:t>
      </w:r>
      <w:r w:rsidRPr="00F513A4">
        <w:rPr>
          <w:rFonts w:eastAsia="MS PGothic" w:cs="Calibri"/>
        </w:rPr>
        <w:t>サービスを介して緊急電話サービスに電話できないことがあります。</w:t>
      </w:r>
      <w:r w:rsidRPr="00F513A4">
        <w:rPr>
          <w:rFonts w:eastAsia="MS PGothic" w:cs="Calibri"/>
        </w:rPr>
        <w:t xml:space="preserve">(iii) Calling Plan </w:t>
      </w:r>
      <w:r w:rsidRPr="00F513A4">
        <w:rPr>
          <w:rFonts w:eastAsia="MS PGothic" w:cs="Calibri"/>
        </w:rPr>
        <w:t>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04986124" w14:textId="77777777" w:rsidR="0014550F" w:rsidRPr="00820DA3" w:rsidRDefault="00CB7DAC"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7170126" w14:textId="0616CBEB" w:rsidR="008F57D5" w:rsidRPr="00354306" w:rsidRDefault="008F57D5" w:rsidP="008F57D5">
      <w:pPr>
        <w:pStyle w:val="ProductList-Offering2Heading"/>
        <w:rPr>
          <w:rFonts w:cs="Calibri Light"/>
        </w:rPr>
      </w:pPr>
      <w:r w:rsidRPr="00354306">
        <w:rPr>
          <w:rFonts w:cs="Calibri Light"/>
        </w:rPr>
        <w:lastRenderedPageBreak/>
        <w:tab/>
      </w:r>
      <w:bookmarkStart w:id="166" w:name="ExchangeOnline"/>
      <w:bookmarkStart w:id="167" w:name="_Toc524436947"/>
      <w:bookmarkStart w:id="168" w:name="_Toc523239319"/>
      <w:bookmarkStart w:id="169" w:name="_Toc7587851"/>
      <w:r w:rsidRPr="00354306">
        <w:rPr>
          <w:rFonts w:cs="Calibri Light"/>
        </w:rPr>
        <w:t>Exchange Online</w:t>
      </w:r>
      <w:bookmarkEnd w:id="166"/>
      <w:bookmarkEnd w:id="167"/>
      <w:bookmarkEnd w:id="168"/>
      <w:bookmarkEnd w:id="169"/>
    </w:p>
    <w:p w14:paraId="6893C041" w14:textId="77777777" w:rsidR="008F57D5" w:rsidRPr="002B3B37" w:rsidRDefault="008F57D5" w:rsidP="008F57D5">
      <w:pPr>
        <w:pStyle w:val="ProductList-Offering1"/>
        <w:rPr>
          <w:rFonts w:asciiTheme="minorHAnsi" w:eastAsia="MS PGothic" w:hAnsiTheme="minorHAnsi" w:cstheme="minorHAnsi"/>
        </w:rPr>
        <w:sectPr w:rsidR="008F57D5" w:rsidRPr="002B3B37" w:rsidSect="00E275D6">
          <w:footerReference w:type="first" r:id="rId49"/>
          <w:type w:val="continuous"/>
          <w:pgSz w:w="12240" w:h="15840"/>
          <w:pgMar w:top="1440" w:right="720" w:bottom="1440" w:left="720" w:header="720" w:footer="720" w:gutter="0"/>
          <w:cols w:space="720"/>
          <w:titlePg/>
          <w:docGrid w:linePitch="360"/>
        </w:sectPr>
      </w:pPr>
    </w:p>
    <w:p w14:paraId="07437953"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w:t>
      </w:r>
      <w:r w:rsidRPr="007D361B">
        <w:rPr>
          <w:rFonts w:ascii="Calibri Light" w:eastAsia="MS PGothic" w:hAnsi="Calibri Light" w:cs="Calibri Light"/>
          <w:sz w:val="16"/>
          <w:szCs w:val="16"/>
        </w:rPr>
        <w:t>プラン</w:t>
      </w:r>
      <w:r w:rsidRPr="007D361B">
        <w:rPr>
          <w:rFonts w:ascii="Calibri Light" w:eastAsia="MS PGothic" w:hAnsi="Calibri Light" w:cs="Calibri Light"/>
          <w:sz w:val="16"/>
          <w:szCs w:val="16"/>
        </w:rPr>
        <w:t xml:space="preserve"> 1 </w:t>
      </w:r>
      <w:r w:rsidRPr="007D361B">
        <w:rPr>
          <w:rFonts w:ascii="Calibri Light" w:eastAsia="MS PGothic" w:hAnsi="Calibri Light" w:cs="Calibri Light"/>
          <w:sz w:val="16"/>
          <w:szCs w:val="16"/>
        </w:rPr>
        <w:t>および</w:t>
      </w:r>
      <w:r w:rsidRPr="007D361B">
        <w:rPr>
          <w:rFonts w:ascii="Calibri Light" w:eastAsia="MS PGothic" w:hAnsi="Calibri Light" w:cs="Calibri Light"/>
          <w:sz w:val="16"/>
          <w:szCs w:val="16"/>
        </w:rPr>
        <w:t xml:space="preserve"> 2)</w:t>
      </w:r>
    </w:p>
    <w:p w14:paraId="4292145B"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K1</w:t>
      </w:r>
    </w:p>
    <w:p w14:paraId="7923D187"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Archiving for Exchange Online</w:t>
      </w:r>
    </w:p>
    <w:p w14:paraId="6E2A2C84"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Archiving for Exchange Server</w:t>
      </w:r>
    </w:p>
    <w:p w14:paraId="62FAA32F"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Data Loss Prevention</w:t>
      </w:r>
    </w:p>
    <w:p w14:paraId="44533D2E"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Advanced Threat Protection</w:t>
      </w:r>
    </w:p>
    <w:p w14:paraId="485EF842"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Threat Intelligence</w:t>
      </w:r>
    </w:p>
    <w:p w14:paraId="7E66E10D" w14:textId="77777777" w:rsidR="008F57D5" w:rsidRPr="002B3B37" w:rsidRDefault="008F57D5" w:rsidP="008F57D5">
      <w:pPr>
        <w:pStyle w:val="ProductList-Offering2"/>
        <w:ind w:left="0"/>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12D7004A"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rsidP="006D11B8">
      <w:pPr>
        <w:pStyle w:val="ProductList-Body"/>
        <w:keepNext/>
        <w:ind w:left="187"/>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rsidP="002165F2">
      <w:pPr>
        <w:pStyle w:val="ProductList-Body"/>
        <w:keepNext/>
        <w:ind w:left="187"/>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3987655E" w14:textId="77777777" w:rsidR="00D73964" w:rsidRPr="00D04486" w:rsidRDefault="00D73964" w:rsidP="00D73964">
      <w:pPr>
        <w:pStyle w:val="ProductList-Body"/>
        <w:ind w:left="180"/>
        <w:rPr>
          <w:rFonts w:eastAsia="MS PGothic" w:cstheme="minorHAnsi"/>
        </w:rPr>
      </w:pPr>
      <w:r w:rsidRPr="00D04486">
        <w:rPr>
          <w:rFonts w:eastAsia="MS PGothic" w:cstheme="minorHAnsi"/>
        </w:rPr>
        <w:t>お客様は、削除済みのメールボックスの内容を復元できます。また、エンド</w:t>
      </w:r>
      <w:r w:rsidRPr="00D04486">
        <w:rPr>
          <w:rFonts w:eastAsia="MS PGothic" w:cstheme="minorHAnsi"/>
        </w:rPr>
        <w:t xml:space="preserve"> </w:t>
      </w:r>
      <w:r w:rsidRPr="00D04486">
        <w:rPr>
          <w:rFonts w:eastAsia="MS PGothic" w:cstheme="minorHAnsi"/>
        </w:rPr>
        <w:t>ユーザーは、エンド</w:t>
      </w:r>
      <w:r w:rsidRPr="00D04486">
        <w:rPr>
          <w:rFonts w:eastAsia="MS PGothic" w:cstheme="minorHAnsi"/>
        </w:rPr>
        <w:t xml:space="preserve"> </w:t>
      </w:r>
      <w:r w:rsidRPr="00D04486">
        <w:rPr>
          <w:rFonts w:eastAsia="MS PGothic" w:cstheme="minorHAnsi"/>
        </w:rPr>
        <w:t>ユーザーの電子メール</w:t>
      </w:r>
      <w:r w:rsidRPr="00D04486">
        <w:rPr>
          <w:rFonts w:eastAsia="MS PGothic" w:cstheme="minorHAnsi"/>
        </w:rPr>
        <w:t xml:space="preserve"> </w:t>
      </w:r>
      <w:r w:rsidRPr="00D04486">
        <w:rPr>
          <w:rFonts w:eastAsia="MS PGothic" w:cstheme="minorHAnsi"/>
        </w:rPr>
        <w:t>フォルダーのうちの</w:t>
      </w:r>
      <w:r w:rsidRPr="00D04486">
        <w:rPr>
          <w:rFonts w:eastAsia="MS PGothic" w:cstheme="minorHAnsi"/>
        </w:rPr>
        <w:t xml:space="preserve"> 1 </w:t>
      </w:r>
      <w:r w:rsidRPr="00D04486">
        <w:rPr>
          <w:rFonts w:eastAsia="MS PGothic" w:cstheme="minorHAnsi"/>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675CF611"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F961CC">
      <w:pPr>
        <w:pStyle w:val="ProductList-Body"/>
        <w:keepNext/>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rsidP="008F57D5">
      <w:pPr>
        <w:pStyle w:val="ProductList-Body"/>
        <w:keepNext/>
        <w:ind w:left="187"/>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lastRenderedPageBreak/>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2E74E05C" w14:textId="77777777" w:rsidR="0030092E" w:rsidRPr="0012481B" w:rsidRDefault="0030092E" w:rsidP="0030092E">
      <w:pPr>
        <w:pStyle w:val="ProductList-ClauseHeading"/>
        <w:rPr>
          <w:rFonts w:eastAsia="MS PGothic" w:cstheme="minorHAnsi"/>
        </w:rPr>
      </w:pPr>
      <w:r w:rsidRPr="0012481B">
        <w:rPr>
          <w:rFonts w:eastAsia="MS PGothic" w:cstheme="minorHAnsi"/>
        </w:rPr>
        <w:t>スマートフォンおよびタブレット</w:t>
      </w:r>
      <w:r w:rsidRPr="0012481B">
        <w:rPr>
          <w:rFonts w:eastAsia="MS PGothic" w:cstheme="minorHAnsi"/>
        </w:rPr>
        <w:t xml:space="preserve"> </w:t>
      </w:r>
      <w:r w:rsidRPr="0012481B">
        <w:rPr>
          <w:rFonts w:eastAsia="MS PGothic" w:cstheme="minorHAnsi"/>
        </w:rPr>
        <w:t>デバイス</w:t>
      </w:r>
    </w:p>
    <w:p w14:paraId="54CFEB48" w14:textId="77777777" w:rsidR="0030092E" w:rsidRPr="0012481B" w:rsidRDefault="0030092E" w:rsidP="0030092E">
      <w:pPr>
        <w:pStyle w:val="ProductList-Body"/>
        <w:rPr>
          <w:rFonts w:eastAsia="MS PGothic" w:cstheme="minorHAnsi"/>
        </w:rPr>
      </w:pPr>
      <w:r w:rsidRPr="0012481B">
        <w:rPr>
          <w:rFonts w:eastAsia="MS PGothic" w:cstheme="minorHAnsi"/>
        </w:rPr>
        <w:t xml:space="preserve">Exchange Online User SL </w:t>
      </w:r>
      <w:r w:rsidRPr="0012481B">
        <w:rPr>
          <w:rFonts w:eastAsia="MS PGothic" w:cstheme="minorHAnsi"/>
        </w:rPr>
        <w:t>を割り当てられた各ユーザーは、</w:t>
      </w:r>
      <w:r w:rsidRPr="0012481B">
        <w:rPr>
          <w:rFonts w:eastAsia="MS PGothic" w:cstheme="minorHAnsi"/>
        </w:rPr>
        <w:t xml:space="preserve">Microsoft Outlook Mobile </w:t>
      </w:r>
      <w:r w:rsidRPr="0012481B">
        <w:rPr>
          <w:rFonts w:eastAsia="MS PGothic" w:cstheme="minorHAnsi"/>
        </w:rPr>
        <w:t>ソフトウェアをライセンス認証して、最大</w:t>
      </w:r>
      <w:r w:rsidRPr="0012481B">
        <w:rPr>
          <w:rFonts w:eastAsia="MS PGothic" w:cstheme="minorHAnsi"/>
        </w:rPr>
        <w:t xml:space="preserve"> 5 </w:t>
      </w:r>
      <w:r w:rsidRPr="0012481B">
        <w:rPr>
          <w:rFonts w:eastAsia="MS PGothic" w:cstheme="minorHAnsi"/>
        </w:rPr>
        <w:t>台のスマートフォンおよび</w:t>
      </w:r>
      <w:r w:rsidRPr="0012481B">
        <w:rPr>
          <w:rFonts w:eastAsia="MS PGothic" w:cstheme="minorHAnsi"/>
        </w:rPr>
        <w:t xml:space="preserve"> 5 </w:t>
      </w:r>
      <w:r w:rsidRPr="0012481B">
        <w:rPr>
          <w:rFonts w:eastAsia="MS PGothic" w:cstheme="minorHAnsi"/>
        </w:rPr>
        <w:t>台のタブレットで使用することもできます。</w:t>
      </w:r>
    </w:p>
    <w:p w14:paraId="65883677" w14:textId="77777777" w:rsidR="0030092E" w:rsidRDefault="0030092E" w:rsidP="003B55B6">
      <w:pPr>
        <w:pStyle w:val="ProductList-Body"/>
        <w:keepNext/>
        <w:rPr>
          <w:rFonts w:eastAsia="MS PGothic" w:cs="Calibri"/>
          <w:b/>
          <w:color w:val="00188F"/>
          <w:lang w:eastAsia="en-US"/>
        </w:rPr>
      </w:pPr>
    </w:p>
    <w:p w14:paraId="32CE5A57" w14:textId="47821C65"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50"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34F88B67" w:rsidR="00D34129" w:rsidRDefault="00D34129">
      <w:pPr>
        <w:pStyle w:val="ProductList-Body"/>
        <w:rPr>
          <w:rFonts w:eastAsia="MS PGothic" w:cs="Calibri"/>
          <w:szCs w:val="24"/>
        </w:rPr>
      </w:pPr>
    </w:p>
    <w:p w14:paraId="0CB1B786" w14:textId="77777777" w:rsidR="00534DC5" w:rsidRPr="006A280A" w:rsidRDefault="00534DC5" w:rsidP="00534DC5">
      <w:pPr>
        <w:pStyle w:val="ProductList-Body"/>
        <w:tabs>
          <w:tab w:val="clear" w:pos="158"/>
          <w:tab w:val="left" w:pos="180"/>
        </w:tabs>
        <w:rPr>
          <w:rFonts w:eastAsia="MS PGothic"/>
          <w:b/>
          <w:color w:val="00188F"/>
        </w:rPr>
      </w:pPr>
      <w:r w:rsidRPr="006A280A">
        <w:rPr>
          <w:rFonts w:eastAsia="MS PGothic"/>
          <w:b/>
          <w:color w:val="00188F"/>
        </w:rPr>
        <w:t xml:space="preserve">Office 365 Data Loss Prevention </w:t>
      </w:r>
      <w:r w:rsidRPr="006A280A">
        <w:rPr>
          <w:rFonts w:eastAsia="MS PGothic"/>
          <w:b/>
          <w:color w:val="00188F"/>
        </w:rPr>
        <w:t>デバイス</w:t>
      </w:r>
      <w:r w:rsidRPr="006A280A">
        <w:rPr>
          <w:rFonts w:eastAsia="MS PGothic"/>
          <w:b/>
          <w:color w:val="00188F"/>
        </w:rPr>
        <w:t xml:space="preserve"> </w:t>
      </w:r>
      <w:r w:rsidRPr="006A280A">
        <w:rPr>
          <w:rFonts w:eastAsia="MS PGothic"/>
          <w:b/>
          <w:color w:val="00188F"/>
        </w:rPr>
        <w:t>ライセンス</w:t>
      </w:r>
    </w:p>
    <w:p w14:paraId="18DA452E" w14:textId="77777777" w:rsidR="00534DC5" w:rsidRPr="006A280A" w:rsidRDefault="00534DC5" w:rsidP="00534DC5">
      <w:pPr>
        <w:pStyle w:val="ProductList-Body"/>
        <w:rPr>
          <w:rFonts w:eastAsia="MS PGothic"/>
        </w:rPr>
      </w:pPr>
      <w:r w:rsidRPr="006A280A">
        <w:rPr>
          <w:rFonts w:eastAsia="MS PGothic"/>
        </w:rPr>
        <w:t>デバイスごとに</w:t>
      </w:r>
      <w:r w:rsidRPr="006A280A">
        <w:rPr>
          <w:rFonts w:eastAsia="MS PGothic"/>
        </w:rPr>
        <w:t xml:space="preserve"> Office 365 Data Loss Prevention </w:t>
      </w:r>
      <w:r w:rsidRPr="006A280A">
        <w:rPr>
          <w:rFonts w:eastAsia="MS PGothic"/>
        </w:rPr>
        <w:t>のライセンスを取得したお客様については、ライセンスを取得したデバイスのすべてのユーザーにオンライン</w:t>
      </w:r>
      <w:r w:rsidRPr="006A280A">
        <w:rPr>
          <w:rFonts w:eastAsia="MS PGothic"/>
        </w:rPr>
        <w:t xml:space="preserve"> </w:t>
      </w:r>
      <w:r w:rsidRPr="006A280A">
        <w:rPr>
          <w:rFonts w:eastAsia="MS PGothic"/>
        </w:rPr>
        <w:t>サービスのライセンスが付与されます。</w:t>
      </w:r>
      <w:bookmarkStart w:id="170" w:name="_Hlk486589626"/>
    </w:p>
    <w:bookmarkEnd w:id="170"/>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1950E67C" w:rsidR="001139CB" w:rsidRPr="003B55B6" w:rsidRDefault="001139CB" w:rsidP="003B55B6">
      <w:pPr>
        <w:pStyle w:val="ProductList-Body"/>
        <w:keepNext/>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37C2D7D2" w:rsidR="00664F8F" w:rsidRPr="00820DA3" w:rsidRDefault="000A19E5" w:rsidP="00664F8F">
      <w:pPr>
        <w:pStyle w:val="ProductList-Body"/>
        <w:tabs>
          <w:tab w:val="clear" w:pos="158"/>
          <w:tab w:val="left" w:pos="180"/>
        </w:tabs>
        <w:rPr>
          <w:rFonts w:eastAsia="MS PGothic"/>
          <w:szCs w:val="24"/>
        </w:rPr>
      </w:pPr>
      <w:r w:rsidRPr="00BC463D">
        <w:rPr>
          <w:rFonts w:eastAsia="MS PGothic"/>
          <w:szCs w:val="24"/>
        </w:rPr>
        <w:t xml:space="preserve">Office 365 Advanced Threat Protection </w:t>
      </w:r>
      <w:r w:rsidRPr="00BC463D">
        <w:rPr>
          <w:rFonts w:eastAsia="MS PGothic"/>
          <w:szCs w:val="24"/>
          <w:lang w:val="ja-JP"/>
        </w:rPr>
        <w:t>または</w:t>
      </w:r>
      <w:r w:rsidRPr="00BC463D">
        <w:rPr>
          <w:rFonts w:eastAsia="MS PGothic"/>
          <w:szCs w:val="24"/>
        </w:rPr>
        <w:t xml:space="preserve"> Office 365 Threat Intelligence </w:t>
      </w:r>
      <w:r w:rsidRPr="00BC463D">
        <w:rPr>
          <w:rFonts w:eastAsia="MS PGothic"/>
          <w:szCs w:val="24"/>
          <w:lang w:val="ja-JP"/>
        </w:rPr>
        <w:t>には</w:t>
      </w:r>
      <w:r w:rsidRPr="00BC463D">
        <w:rPr>
          <w:rFonts w:eastAsia="MS PGothic"/>
          <w:szCs w:val="24"/>
        </w:rPr>
        <w:t xml:space="preserve"> SLA </w:t>
      </w:r>
      <w:r w:rsidRPr="00BC463D">
        <w:rPr>
          <w:rFonts w:eastAsia="MS PGothic"/>
          <w:szCs w:val="24"/>
          <w:lang w:val="ja-JP"/>
        </w:rPr>
        <w:t>はありません</w:t>
      </w:r>
      <w:r w:rsidR="00664F8F" w:rsidRPr="00820DA3">
        <w:rPr>
          <w:rFonts w:eastAsia="MS PGothic"/>
          <w:szCs w:val="24"/>
          <w:lang w:val="ja-JP"/>
        </w:rPr>
        <w:t>。</w:t>
      </w:r>
    </w:p>
    <w:bookmarkStart w:id="171" w:name="O365Applications"/>
    <w:p w14:paraId="64D34584"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9709AD2" w14:textId="77777777" w:rsidR="008F57D5" w:rsidRPr="00354306" w:rsidRDefault="008F57D5" w:rsidP="008F57D5">
      <w:pPr>
        <w:pStyle w:val="ProductList-Offering2Heading"/>
        <w:rPr>
          <w:rFonts w:cs="Calibri Light"/>
        </w:rPr>
      </w:pPr>
      <w:r w:rsidRPr="00354306">
        <w:rPr>
          <w:rFonts w:cs="Calibri Light"/>
        </w:rPr>
        <w:tab/>
      </w:r>
      <w:bookmarkStart w:id="172" w:name="_Toc524436948"/>
      <w:bookmarkStart w:id="173" w:name="_Toc523239320"/>
      <w:bookmarkStart w:id="174" w:name="_Toc7587852"/>
      <w:r w:rsidRPr="00354306">
        <w:rPr>
          <w:rFonts w:cs="Calibri Light"/>
        </w:rPr>
        <w:t xml:space="preserve">Office 365 </w:t>
      </w:r>
      <w:r w:rsidRPr="00354306">
        <w:rPr>
          <w:rFonts w:cs="Calibri Light"/>
        </w:rPr>
        <w:t>アプリケーション</w:t>
      </w:r>
      <w:bookmarkEnd w:id="171"/>
      <w:bookmarkEnd w:id="172"/>
      <w:bookmarkEnd w:id="173"/>
      <w:bookmarkEnd w:id="174"/>
    </w:p>
    <w:p w14:paraId="6FF05522" w14:textId="77777777" w:rsidR="008F57D5" w:rsidRPr="002B3B37" w:rsidRDefault="008F57D5" w:rsidP="008F57D5">
      <w:pPr>
        <w:pStyle w:val="ProductList-Offering1"/>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space="720"/>
          <w:titlePg/>
          <w:docGrid w:linePitch="360"/>
        </w:sectPr>
      </w:pPr>
    </w:p>
    <w:p w14:paraId="71FEFA73"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Business</w:t>
      </w:r>
    </w:p>
    <w:p w14:paraId="5DDB0CC8"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ProPlus</w:t>
      </w:r>
    </w:p>
    <w:p w14:paraId="37862A00"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Visio Online (</w:t>
      </w:r>
      <w:r w:rsidRPr="007D361B">
        <w:rPr>
          <w:rFonts w:ascii="Calibri Light" w:eastAsia="MS PGothic" w:hAnsi="Calibri Light" w:cs="Calibri Light"/>
          <w:sz w:val="16"/>
          <w:szCs w:val="16"/>
        </w:rPr>
        <w:t>プラン</w:t>
      </w:r>
      <w:r w:rsidRPr="007D361B">
        <w:rPr>
          <w:rFonts w:ascii="Calibri Light" w:eastAsia="MS PGothic" w:hAnsi="Calibri Light" w:cs="Calibri Light"/>
          <w:sz w:val="16"/>
          <w:szCs w:val="16"/>
        </w:rPr>
        <w:t xml:space="preserve"> 1 </w:t>
      </w:r>
      <w:r w:rsidRPr="007D361B">
        <w:rPr>
          <w:rFonts w:ascii="Calibri Light" w:eastAsia="MS PGothic" w:hAnsi="Calibri Light" w:cs="Calibri Light"/>
          <w:sz w:val="16"/>
          <w:szCs w:val="16"/>
        </w:rPr>
        <w:t>および</w:t>
      </w:r>
      <w:r w:rsidRPr="007D361B">
        <w:rPr>
          <w:rFonts w:ascii="Calibri Light" w:eastAsia="MS PGothic" w:hAnsi="Calibri Light" w:cs="Calibri Light"/>
          <w:sz w:val="16"/>
          <w:szCs w:val="16"/>
        </w:rPr>
        <w:t xml:space="preserve"> 2)</w:t>
      </w:r>
    </w:p>
    <w:p w14:paraId="31061792" w14:textId="77777777" w:rsidR="008F57D5" w:rsidRPr="002B3B37" w:rsidRDefault="008F57D5" w:rsidP="008F57D5">
      <w:pPr>
        <w:pStyle w:val="ProductList-Offering2"/>
        <w:rPr>
          <w:rFonts w:asciiTheme="minorHAnsi" w:eastAsia="MS PGothic" w:hAnsiTheme="minorHAnsi" w:cstheme="minorHAnsi"/>
        </w:rPr>
        <w:sectPr w:rsidR="008F57D5" w:rsidRPr="002B3B37" w:rsidSect="005B7124">
          <w:type w:val="continuous"/>
          <w:pgSz w:w="12240" w:h="15840"/>
          <w:pgMar w:top="1440" w:right="720" w:bottom="1440" w:left="720" w:header="720" w:footer="720" w:gutter="0"/>
          <w:cols w:num="2" w:space="720"/>
          <w:titlePg/>
          <w:docGrid w:linePitch="360"/>
        </w:sectPr>
      </w:pPr>
    </w:p>
    <w:p w14:paraId="51C30026" w14:textId="77777777" w:rsidR="008F57D5" w:rsidRPr="002B3B37" w:rsidRDefault="008F57D5" w:rsidP="008F57D5">
      <w:pPr>
        <w:pStyle w:val="ProductList-Body"/>
        <w:pBdr>
          <w:top w:val="single" w:sz="4" w:space="1" w:color="BFBFBF" w:themeColor="background1" w:themeShade="BF"/>
        </w:pBdr>
        <w:rPr>
          <w:rFonts w:eastAsia="MS PGothic" w:cstheme="minorHAnsi"/>
          <w:b/>
          <w:color w:val="000000" w:themeColor="text1"/>
          <w:sz w:val="8"/>
          <w:szCs w:val="8"/>
        </w:rPr>
      </w:pPr>
    </w:p>
    <w:p w14:paraId="40E98FEA" w14:textId="77777777" w:rsidR="008F57D5" w:rsidRPr="002B3B37" w:rsidRDefault="008F57D5" w:rsidP="008F57D5">
      <w:pPr>
        <w:pStyle w:val="ProductList-Body"/>
        <w:rPr>
          <w:rFonts w:eastAsia="MS PGothic" w:cstheme="minorHAnsi"/>
          <w:b/>
          <w:color w:val="00188F"/>
        </w:rPr>
      </w:pPr>
      <w:r w:rsidRPr="002B3B37">
        <w:rPr>
          <w:rFonts w:eastAsia="MS PGothic" w:cstheme="minorHAnsi"/>
          <w:b/>
          <w:color w:val="00188F"/>
        </w:rPr>
        <w:t>サービス</w:t>
      </w:r>
      <w:r w:rsidRPr="002B3B37">
        <w:rPr>
          <w:rFonts w:eastAsia="MS PGothic" w:cstheme="minorHAnsi"/>
          <w:b/>
          <w:color w:val="00188F"/>
        </w:rPr>
        <w:t xml:space="preserve"> </w:t>
      </w:r>
      <w:r w:rsidRPr="002B3B37">
        <w:rPr>
          <w:rFonts w:eastAsia="MS PGothic" w:cstheme="minorHAnsi"/>
          <w:b/>
          <w:color w:val="00188F"/>
        </w:rPr>
        <w:t>レベル契約</w:t>
      </w:r>
    </w:p>
    <w:p w14:paraId="5B42E33E" w14:textId="77777777" w:rsidR="008F57D5" w:rsidRPr="002B3B37" w:rsidRDefault="008F57D5" w:rsidP="008F57D5">
      <w:pPr>
        <w:pStyle w:val="ProductList-Body"/>
        <w:rPr>
          <w:rFonts w:eastAsia="MS PGothic" w:cstheme="minorHAnsi"/>
        </w:rPr>
      </w:pPr>
      <w:r w:rsidRPr="002B3B37">
        <w:rPr>
          <w:rFonts w:eastAsia="MS PGothic" w:cstheme="minorHAnsi"/>
        </w:rPr>
        <w:t xml:space="preserve">Visio Online </w:t>
      </w:r>
      <w:r w:rsidRPr="002B3B37">
        <w:rPr>
          <w:rFonts w:eastAsia="MS PGothic" w:cstheme="minorHAnsi"/>
        </w:rPr>
        <w:t>には</w:t>
      </w:r>
      <w:r w:rsidRPr="002B3B37">
        <w:rPr>
          <w:rFonts w:eastAsia="MS PGothic" w:cstheme="minorHAnsi"/>
        </w:rPr>
        <w:t xml:space="preserve"> SLA </w:t>
      </w:r>
      <w:r w:rsidRPr="002B3B37">
        <w:rPr>
          <w:rFonts w:eastAsia="MS PGothic" w:cstheme="minorHAnsi"/>
        </w:rPr>
        <w:t>はありません。</w:t>
      </w:r>
    </w:p>
    <w:p w14:paraId="30149632" w14:textId="77777777" w:rsidR="008F57D5" w:rsidRPr="002B3B37" w:rsidRDefault="008F57D5" w:rsidP="008F57D5">
      <w:pPr>
        <w:pStyle w:val="ProductList-Body"/>
        <w:rPr>
          <w:rFonts w:eastAsia="MS PGothic" w:cstheme="minorHAnsi"/>
        </w:rPr>
      </w:pPr>
    </w:p>
    <w:p w14:paraId="20D2B962" w14:textId="77777777" w:rsidR="008F57D5" w:rsidRPr="002B3B37" w:rsidRDefault="008F57D5" w:rsidP="008F57D5">
      <w:pPr>
        <w:pStyle w:val="ProductList-Body"/>
        <w:tabs>
          <w:tab w:val="clear" w:pos="158"/>
          <w:tab w:val="left" w:pos="180"/>
        </w:tabs>
        <w:rPr>
          <w:rFonts w:eastAsia="MS PGothic" w:cstheme="minorHAnsi"/>
          <w:b/>
          <w:color w:val="00188F"/>
        </w:rPr>
      </w:pPr>
      <w:r w:rsidRPr="002B3B37">
        <w:rPr>
          <w:rFonts w:eastAsia="MS PGothic" w:cstheme="minorHAnsi"/>
          <w:b/>
          <w:color w:val="00188F"/>
        </w:rPr>
        <w:t>インストールおよび使用権</w:t>
      </w:r>
    </w:p>
    <w:p w14:paraId="4F1EA770" w14:textId="77777777" w:rsidR="008F57D5" w:rsidRPr="002B3B37" w:rsidRDefault="008F57D5" w:rsidP="008F57D5">
      <w:pPr>
        <w:pStyle w:val="ProductList-Body"/>
        <w:tabs>
          <w:tab w:val="clear" w:pos="158"/>
          <w:tab w:val="left" w:pos="180"/>
        </w:tabs>
        <w:rPr>
          <w:rFonts w:eastAsia="MS PGothic" w:cstheme="minorHAnsi"/>
        </w:rPr>
      </w:pPr>
      <w:r w:rsidRPr="002B3B37">
        <w:rPr>
          <w:rFonts w:eastAsia="MS PGothic" w:cstheme="minorHAnsi"/>
        </w:rPr>
        <w:t>お客様がユーザー</w:t>
      </w:r>
      <w:r w:rsidRPr="002B3B37">
        <w:rPr>
          <w:rFonts w:eastAsia="MS PGothic" w:cstheme="minorHAnsi"/>
        </w:rPr>
        <w:t xml:space="preserve"> SL </w:t>
      </w:r>
      <w:r w:rsidRPr="002B3B37">
        <w:rPr>
          <w:rFonts w:eastAsia="MS PGothic" w:cstheme="minorHAnsi"/>
        </w:rPr>
        <w:t>を割り当てる各ユーザーは、サブスクリプションで提供されるソフトウェアを使用するためには、職場アカウントまたは学校アカウントを保有している必要があります。これらのユーザーには、以下が適用されます。</w:t>
      </w:r>
    </w:p>
    <w:p w14:paraId="660A4E6C" w14:textId="77777777" w:rsidR="008F57D5" w:rsidRPr="002B3B37" w:rsidRDefault="008F57D5" w:rsidP="008F57D5">
      <w:pPr>
        <w:pStyle w:val="ProductList-Body"/>
        <w:numPr>
          <w:ilvl w:val="0"/>
          <w:numId w:val="17"/>
        </w:numPr>
        <w:ind w:left="450" w:hanging="270"/>
        <w:rPr>
          <w:rFonts w:eastAsia="MS PGothic" w:cstheme="minorHAnsi"/>
        </w:rPr>
      </w:pPr>
      <w:r w:rsidRPr="002B3B37">
        <w:rPr>
          <w:rFonts w:eastAsia="MS PGothic" w:cstheme="minorHAnsi"/>
        </w:rPr>
        <w:t>ローカルまたはリモート使用するために、</w:t>
      </w:r>
      <w:r w:rsidRPr="002B3B37">
        <w:rPr>
          <w:rFonts w:eastAsia="MS PGothic" w:cstheme="minorHAnsi"/>
        </w:rPr>
        <w:t xml:space="preserve">SL </w:t>
      </w:r>
      <w:r w:rsidRPr="002B3B37">
        <w:rPr>
          <w:rFonts w:eastAsia="MS PGothic" w:cstheme="minorHAnsi"/>
        </w:rPr>
        <w:t>で提供されるソフトウェアを最大</w:t>
      </w:r>
      <w:r w:rsidRPr="002B3B37">
        <w:rPr>
          <w:rFonts w:eastAsia="MS PGothic" w:cstheme="minorHAnsi"/>
        </w:rPr>
        <w:t xml:space="preserve"> 5 </w:t>
      </w:r>
      <w:r w:rsidRPr="002B3B37">
        <w:rPr>
          <w:rFonts w:eastAsia="MS PGothic" w:cstheme="minorHAnsi"/>
        </w:rPr>
        <w:t>つの</w:t>
      </w:r>
      <w:r w:rsidRPr="002B3B37">
        <w:rPr>
          <w:rFonts w:eastAsia="MS PGothic" w:cstheme="minorHAnsi"/>
        </w:rPr>
        <w:t xml:space="preserve"> OSE </w:t>
      </w:r>
      <w:r w:rsidRPr="002B3B37">
        <w:rPr>
          <w:rFonts w:eastAsia="MS PGothic" w:cstheme="minorHAnsi"/>
        </w:rPr>
        <w:t>で同時にアクティベーションすることができます。</w:t>
      </w:r>
    </w:p>
    <w:p w14:paraId="346F842A" w14:textId="77777777" w:rsidR="008F57D5" w:rsidRPr="002B3B37" w:rsidRDefault="008F57D5" w:rsidP="008F57D5">
      <w:pPr>
        <w:pStyle w:val="ProductList-Body"/>
        <w:numPr>
          <w:ilvl w:val="0"/>
          <w:numId w:val="17"/>
        </w:numPr>
        <w:ind w:left="450" w:hanging="270"/>
        <w:rPr>
          <w:rFonts w:eastAsia="MS PGothic" w:cstheme="minorHAnsi"/>
        </w:rPr>
      </w:pPr>
      <w:r w:rsidRPr="002B3B37">
        <w:rPr>
          <w:rFonts w:eastAsia="MS PGothic" w:cstheme="minorHAnsi"/>
        </w:rPr>
        <w:t>共有デバイス上、ネットワーク</w:t>
      </w:r>
      <w:r w:rsidRPr="002B3B37">
        <w:rPr>
          <w:rFonts w:eastAsia="MS PGothic" w:cstheme="minorHAnsi"/>
        </w:rPr>
        <w:t xml:space="preserve"> </w:t>
      </w:r>
      <w:r w:rsidRPr="002B3B37">
        <w:rPr>
          <w:rFonts w:eastAsia="MS PGothic" w:cstheme="minorHAnsi"/>
        </w:rPr>
        <w:t>サーバー上に、または</w:t>
      </w:r>
      <w:r w:rsidRPr="002B3B37">
        <w:rPr>
          <w:rFonts w:eastAsia="MS PGothic" w:cstheme="minorHAnsi"/>
        </w:rPr>
        <w:t xml:space="preserve"> Microsoft Azure </w:t>
      </w:r>
      <w:r w:rsidRPr="002B3B37">
        <w:rPr>
          <w:rFonts w:eastAsia="MS PGothic" w:cstheme="minorHAnsi"/>
        </w:rPr>
        <w:t>上のもしくは対象となるマルチテナント</w:t>
      </w:r>
      <w:r w:rsidRPr="002B3B37">
        <w:rPr>
          <w:rFonts w:eastAsia="MS PGothic" w:cstheme="minorHAnsi"/>
        </w:rPr>
        <w:t xml:space="preserve"> </w:t>
      </w:r>
      <w:r w:rsidRPr="002B3B37">
        <w:rPr>
          <w:rFonts w:eastAsia="MS PGothic" w:cstheme="minorHAnsi"/>
        </w:rPr>
        <w:t>ホスティング</w:t>
      </w:r>
      <w:r w:rsidRPr="002B3B37">
        <w:rPr>
          <w:rFonts w:eastAsia="MS PGothic" w:cstheme="minorHAnsi"/>
        </w:rPr>
        <w:t xml:space="preserve"> </w:t>
      </w:r>
      <w:r w:rsidRPr="002B3B37">
        <w:rPr>
          <w:rFonts w:eastAsia="MS PGothic" w:cstheme="minorHAnsi"/>
        </w:rPr>
        <w:t>パートナーとの共有サーバー上にソフトウェアをインストールし、共有コンピューター</w:t>
      </w:r>
      <w:r w:rsidRPr="002B3B37">
        <w:rPr>
          <w:rFonts w:eastAsia="MS PGothic" w:cstheme="minorHAnsi"/>
        </w:rPr>
        <w:t xml:space="preserve"> </w:t>
      </w:r>
      <w:r w:rsidRPr="002B3B37">
        <w:rPr>
          <w:rFonts w:eastAsia="MS PGothic" w:cstheme="minorHAnsi"/>
        </w:rPr>
        <w:t>ライセンス認証によって使用することもできます。対象となるマルチテナント</w:t>
      </w:r>
      <w:r w:rsidRPr="002B3B37">
        <w:rPr>
          <w:rFonts w:eastAsia="MS PGothic" w:cstheme="minorHAnsi"/>
        </w:rPr>
        <w:t xml:space="preserve"> </w:t>
      </w:r>
      <w:r w:rsidRPr="002B3B37">
        <w:rPr>
          <w:rFonts w:eastAsia="MS PGothic" w:cstheme="minorHAnsi"/>
        </w:rPr>
        <w:t>ホスティング</w:t>
      </w:r>
      <w:r w:rsidRPr="002B3B37">
        <w:rPr>
          <w:rFonts w:eastAsia="MS PGothic" w:cstheme="minorHAnsi"/>
        </w:rPr>
        <w:t xml:space="preserve"> </w:t>
      </w:r>
      <w:r w:rsidRPr="002B3B37">
        <w:rPr>
          <w:rFonts w:eastAsia="MS PGothic" w:cstheme="minorHAnsi"/>
        </w:rPr>
        <w:t>パートナーの一覧と追加の展開要件については、</w:t>
      </w:r>
      <w:hyperlink r:id="rId51" w:history="1">
        <w:r w:rsidRPr="002B3B37">
          <w:rPr>
            <w:rStyle w:val="Hyperlink"/>
            <w:rFonts w:eastAsia="MS PGothic" w:cstheme="minorHAnsi"/>
          </w:rPr>
          <w:t>www.office.com/sca</w:t>
        </w:r>
      </w:hyperlink>
      <w:r w:rsidRPr="002B3B37">
        <w:rPr>
          <w:rFonts w:eastAsia="MS PGothic" w:cstheme="minorHAnsi"/>
        </w:rPr>
        <w:t xml:space="preserve"> </w:t>
      </w:r>
      <w:r w:rsidRPr="002B3B37">
        <w:rPr>
          <w:rFonts w:eastAsia="MS PGothic" w:cstheme="minorHAnsi"/>
        </w:rPr>
        <w:t>を参照してください。この共有コンピューター</w:t>
      </w:r>
      <w:r w:rsidRPr="002B3B37">
        <w:rPr>
          <w:rFonts w:eastAsia="MS PGothic" w:cstheme="minorHAnsi"/>
        </w:rPr>
        <w:t xml:space="preserve"> </w:t>
      </w:r>
      <w:r w:rsidRPr="002B3B37">
        <w:rPr>
          <w:rFonts w:eastAsia="MS PGothic" w:cstheme="minorHAnsi"/>
        </w:rPr>
        <w:t>ライセンス認証に関する規定は、</w:t>
      </w:r>
      <w:r w:rsidRPr="002B3B37">
        <w:rPr>
          <w:rFonts w:eastAsia="MS PGothic" w:cstheme="minorHAnsi"/>
        </w:rPr>
        <w:t xml:space="preserve">Office 365 Business </w:t>
      </w:r>
      <w:r w:rsidRPr="002B3B37">
        <w:rPr>
          <w:rFonts w:eastAsia="MS PGothic" w:cstheme="minorHAnsi"/>
        </w:rPr>
        <w:t>のライセンスを取得したお客様には適用されません。</w:t>
      </w:r>
    </w:p>
    <w:p w14:paraId="352E0D8F" w14:textId="77777777" w:rsidR="008F57D5" w:rsidRPr="002B3B37" w:rsidRDefault="008F57D5" w:rsidP="008F57D5">
      <w:pPr>
        <w:pStyle w:val="ProductList-Body"/>
        <w:numPr>
          <w:ilvl w:val="0"/>
          <w:numId w:val="17"/>
        </w:numPr>
        <w:ind w:left="450" w:hanging="270"/>
        <w:rPr>
          <w:rFonts w:eastAsia="MS PGothic" w:cstheme="minorHAnsi"/>
          <w:b/>
        </w:rPr>
      </w:pPr>
      <w:r w:rsidRPr="002B3B37">
        <w:rPr>
          <w:rFonts w:eastAsia="MS PGothic" w:cstheme="minorHAnsi"/>
        </w:rPr>
        <w:t>ソフトウェアをインストールした各デバイスを少なくとも</w:t>
      </w:r>
      <w:r w:rsidRPr="002B3B37">
        <w:rPr>
          <w:rFonts w:eastAsia="MS PGothic" w:cstheme="minorHAnsi"/>
        </w:rPr>
        <w:t xml:space="preserve"> 30 </w:t>
      </w:r>
      <w:r w:rsidRPr="002B3B37">
        <w:rPr>
          <w:rFonts w:eastAsia="MS PGothic" w:cstheme="minorHAnsi"/>
        </w:rPr>
        <w:t>日に</w:t>
      </w:r>
      <w:r w:rsidRPr="002B3B37">
        <w:rPr>
          <w:rFonts w:eastAsia="MS PGothic" w:cstheme="minorHAnsi"/>
        </w:rPr>
        <w:t xml:space="preserve"> 1 </w:t>
      </w:r>
      <w:r w:rsidRPr="002B3B37">
        <w:rPr>
          <w:rFonts w:eastAsia="MS PGothic" w:cstheme="minorHAnsi"/>
        </w:rPr>
        <w:t>回はインターネットに接続する必要があります。そうしないと、ソフトウェアの機能が影響を受ける場合があります。</w:t>
      </w:r>
    </w:p>
    <w:p w14:paraId="42CAF9AC" w14:textId="77777777" w:rsidR="008F57D5" w:rsidRPr="002B3B37" w:rsidRDefault="008F57D5" w:rsidP="008F57D5">
      <w:pPr>
        <w:pStyle w:val="ProductList-Body"/>
        <w:numPr>
          <w:ilvl w:val="0"/>
          <w:numId w:val="17"/>
        </w:numPr>
        <w:ind w:left="450" w:hanging="270"/>
        <w:rPr>
          <w:rFonts w:eastAsia="MS PGothic" w:cstheme="minorHAnsi"/>
        </w:rPr>
      </w:pPr>
      <w:r w:rsidRPr="002B3B37">
        <w:rPr>
          <w:rFonts w:eastAsia="MS PGothic" w:cstheme="minorHAnsi"/>
        </w:rPr>
        <w:t>お客様は、</w:t>
      </w:r>
      <w:r w:rsidRPr="002B3B37">
        <w:rPr>
          <w:rFonts w:eastAsia="MS PGothic" w:cstheme="minorHAnsi"/>
        </w:rPr>
        <w:t xml:space="preserve">ProPlus </w:t>
      </w:r>
      <w:r w:rsidRPr="002B3B37">
        <w:rPr>
          <w:rFonts w:eastAsia="MS PGothic" w:cstheme="minorHAnsi"/>
        </w:rPr>
        <w:t>の一部として提供されているインターネット接続されたオンライン</w:t>
      </w:r>
      <w:r w:rsidRPr="002B3B37">
        <w:rPr>
          <w:rFonts w:eastAsia="MS PGothic" w:cstheme="minorHAnsi"/>
        </w:rPr>
        <w:t xml:space="preserve"> </w:t>
      </w:r>
      <w:r w:rsidRPr="002B3B37">
        <w:rPr>
          <w:rFonts w:eastAsia="MS PGothic" w:cstheme="minorHAnsi"/>
        </w:rPr>
        <w:t>サービスを使用できます。また、お客様は、本</w:t>
      </w:r>
      <w:r w:rsidRPr="002B3B37">
        <w:rPr>
          <w:rFonts w:eastAsia="MS PGothic" w:cstheme="minorHAnsi"/>
        </w:rPr>
        <w:t xml:space="preserve"> OST </w:t>
      </w:r>
      <w:r w:rsidRPr="002B3B37">
        <w:rPr>
          <w:rFonts w:eastAsia="MS PGothic" w:cstheme="minorHAnsi"/>
        </w:rPr>
        <w:t>以外の使用条件が適用され、また、これに関連して、マイクロソフトが製品ドキュメントに規定されているデータ管理者である、コネクテッド</w:t>
      </w:r>
      <w:r w:rsidRPr="002B3B37">
        <w:rPr>
          <w:rFonts w:eastAsia="MS PGothic" w:cstheme="minorHAnsi"/>
        </w:rPr>
        <w:t xml:space="preserve"> </w:t>
      </w:r>
      <w:r w:rsidRPr="002B3B37">
        <w:rPr>
          <w:rFonts w:eastAsia="MS PGothic" w:cstheme="minorHAnsi"/>
        </w:rPr>
        <w:t>サービスの使用を選択する許可をユーザーに与えることができます。</w:t>
      </w:r>
    </w:p>
    <w:p w14:paraId="7FD90356" w14:textId="77777777" w:rsidR="008F57D5" w:rsidRPr="002B3B37" w:rsidRDefault="008F57D5" w:rsidP="008F57D5">
      <w:pPr>
        <w:pStyle w:val="ProductList-Body"/>
        <w:spacing w:before="40"/>
        <w:rPr>
          <w:rFonts w:eastAsia="MS PGothic" w:cstheme="minorHAnsi"/>
        </w:rPr>
      </w:pPr>
    </w:p>
    <w:p w14:paraId="436201DD" w14:textId="77777777" w:rsidR="008F57D5" w:rsidRPr="002B3B37" w:rsidRDefault="008F57D5" w:rsidP="008F57D5">
      <w:pPr>
        <w:pStyle w:val="ProductList-Body"/>
        <w:keepNext/>
        <w:rPr>
          <w:rFonts w:eastAsia="MS PGothic" w:cstheme="minorHAnsi"/>
          <w:b/>
          <w:color w:val="00188F"/>
        </w:rPr>
      </w:pPr>
      <w:r w:rsidRPr="002B3B37">
        <w:rPr>
          <w:rFonts w:eastAsia="MS PGothic" w:cstheme="minorHAnsi"/>
          <w:b/>
          <w:color w:val="00188F"/>
        </w:rPr>
        <w:t>スマートフォンおよびタブレット</w:t>
      </w:r>
      <w:r w:rsidRPr="002B3B37">
        <w:rPr>
          <w:rFonts w:eastAsia="MS PGothic" w:cstheme="minorHAnsi"/>
          <w:b/>
          <w:color w:val="00188F"/>
        </w:rPr>
        <w:t xml:space="preserve"> </w:t>
      </w:r>
      <w:r w:rsidRPr="002B3B37">
        <w:rPr>
          <w:rFonts w:eastAsia="MS PGothic" w:cstheme="minorHAnsi"/>
          <w:b/>
          <w:color w:val="00188F"/>
        </w:rPr>
        <w:t>デバイス</w:t>
      </w:r>
    </w:p>
    <w:p w14:paraId="21EE4C6F" w14:textId="77777777" w:rsidR="008F57D5" w:rsidRPr="002B3B37" w:rsidRDefault="008F57D5" w:rsidP="008F57D5">
      <w:pPr>
        <w:pStyle w:val="ProductList-Body"/>
        <w:rPr>
          <w:rFonts w:eastAsia="MS PGothic" w:cstheme="minorHAnsi"/>
        </w:rPr>
      </w:pPr>
      <w:r w:rsidRPr="002B3B37">
        <w:rPr>
          <w:rFonts w:eastAsia="MS PGothic" w:cstheme="minorHAnsi"/>
        </w:rPr>
        <w:t>ユーザー</w:t>
      </w:r>
      <w:r w:rsidRPr="002B3B37">
        <w:rPr>
          <w:rFonts w:eastAsia="MS PGothic" w:cstheme="minorHAnsi"/>
        </w:rPr>
        <w:t xml:space="preserve"> SL </w:t>
      </w:r>
      <w:r w:rsidRPr="002B3B37">
        <w:rPr>
          <w:rFonts w:eastAsia="MS PGothic" w:cstheme="minorHAnsi"/>
        </w:rPr>
        <w:t>を割り当てられた各ユーザーは、</w:t>
      </w:r>
      <w:r w:rsidRPr="002B3B37">
        <w:rPr>
          <w:rFonts w:eastAsia="MS PGothic" w:cstheme="minorHAnsi"/>
        </w:rPr>
        <w:t xml:space="preserve">Microsoft Office Mobile </w:t>
      </w:r>
      <w:r w:rsidRPr="002B3B37">
        <w:rPr>
          <w:rFonts w:eastAsia="MS PGothic" w:cstheme="minorHAnsi"/>
        </w:rPr>
        <w:t>ソフトウェアをライセンス認証して、最大</w:t>
      </w:r>
      <w:r w:rsidRPr="002B3B37">
        <w:rPr>
          <w:rFonts w:eastAsia="MS PGothic" w:cstheme="minorHAnsi"/>
        </w:rPr>
        <w:t xml:space="preserve"> 5 </w:t>
      </w:r>
      <w:r w:rsidRPr="002B3B37">
        <w:rPr>
          <w:rFonts w:eastAsia="MS PGothic" w:cstheme="minorHAnsi"/>
        </w:rPr>
        <w:t>台のスマートフォンおよび</w:t>
      </w:r>
      <w:r w:rsidRPr="002B3B37">
        <w:rPr>
          <w:rFonts w:eastAsia="MS PGothic" w:cstheme="minorHAnsi"/>
        </w:rPr>
        <w:t xml:space="preserve"> 5 </w:t>
      </w:r>
      <w:r w:rsidRPr="002B3B37">
        <w:rPr>
          <w:rFonts w:eastAsia="MS PGothic" w:cstheme="minorHAnsi"/>
        </w:rPr>
        <w:t>台のタブレットで使用することもできます。</w:t>
      </w:r>
      <w:r w:rsidRPr="002B3B37">
        <w:rPr>
          <w:rFonts w:eastAsia="MS PGothic" w:cstheme="minorHAnsi"/>
        </w:rPr>
        <w:t xml:space="preserve">Office 365 </w:t>
      </w:r>
      <w:r w:rsidRPr="002B3B37">
        <w:rPr>
          <w:rFonts w:eastAsia="MS PGothic" w:cstheme="minorHAnsi"/>
        </w:rPr>
        <w:t>の</w:t>
      </w:r>
      <w:r w:rsidRPr="002B3B37">
        <w:rPr>
          <w:rFonts w:eastAsia="MS PGothic" w:cstheme="minorHAnsi"/>
        </w:rPr>
        <w:t xml:space="preserve"> A1</w:t>
      </w:r>
      <w:r w:rsidRPr="002B3B37">
        <w:rPr>
          <w:rFonts w:eastAsia="MS PGothic" w:cstheme="minorHAnsi"/>
        </w:rPr>
        <w:t>、</w:t>
      </w:r>
      <w:r w:rsidRPr="002B3B37">
        <w:rPr>
          <w:rFonts w:eastAsia="MS PGothic" w:cstheme="minorHAnsi"/>
        </w:rPr>
        <w:t>E1</w:t>
      </w:r>
      <w:r w:rsidRPr="002B3B37">
        <w:rPr>
          <w:rFonts w:eastAsia="MS PGothic" w:cstheme="minorHAnsi"/>
        </w:rPr>
        <w:t>、</w:t>
      </w:r>
      <w:r w:rsidRPr="002B3B37">
        <w:rPr>
          <w:rFonts w:eastAsia="MS PGothic" w:cstheme="minorHAnsi"/>
        </w:rPr>
        <w:t>F1</w:t>
      </w:r>
      <w:r w:rsidRPr="002B3B37">
        <w:rPr>
          <w:rFonts w:eastAsia="MS PGothic" w:cstheme="minorHAnsi"/>
        </w:rPr>
        <w:t>、</w:t>
      </w:r>
      <w:r w:rsidRPr="002B3B37">
        <w:rPr>
          <w:rFonts w:eastAsia="MS PGothic" w:cstheme="minorHAnsi"/>
        </w:rPr>
        <w:t xml:space="preserve">Business Essentials </w:t>
      </w:r>
      <w:r w:rsidRPr="002B3B37">
        <w:rPr>
          <w:rFonts w:eastAsia="MS PGothic" w:cstheme="minorHAnsi"/>
        </w:rPr>
        <w:t>および</w:t>
      </w:r>
      <w:r w:rsidRPr="002B3B37">
        <w:rPr>
          <w:rFonts w:eastAsia="MS PGothic" w:cstheme="minorHAnsi"/>
        </w:rPr>
        <w:t xml:space="preserve"> Microsoft 365 </w:t>
      </w:r>
      <w:r w:rsidRPr="002B3B37">
        <w:rPr>
          <w:rFonts w:eastAsia="MS PGothic" w:cstheme="minorHAnsi"/>
        </w:rPr>
        <w:t>の</w:t>
      </w:r>
      <w:r w:rsidRPr="002B3B37">
        <w:rPr>
          <w:rFonts w:eastAsia="MS PGothic" w:cstheme="minorHAnsi"/>
        </w:rPr>
        <w:t xml:space="preserve"> E1</w:t>
      </w:r>
      <w:r w:rsidRPr="002B3B37">
        <w:rPr>
          <w:rFonts w:eastAsia="MS PGothic" w:cstheme="minorHAnsi"/>
        </w:rPr>
        <w:t>、</w:t>
      </w:r>
      <w:r w:rsidRPr="002B3B37">
        <w:rPr>
          <w:rFonts w:eastAsia="MS PGothic" w:cstheme="minorHAnsi"/>
        </w:rPr>
        <w:t xml:space="preserve">F1 </w:t>
      </w:r>
      <w:r w:rsidRPr="002B3B37">
        <w:rPr>
          <w:rFonts w:eastAsia="MS PGothic" w:cstheme="minorHAnsi"/>
        </w:rPr>
        <w:t>のユーザーの場合、</w:t>
      </w:r>
      <w:r w:rsidRPr="002B3B37">
        <w:rPr>
          <w:rFonts w:eastAsia="MS PGothic" w:cstheme="minorHAnsi"/>
        </w:rPr>
        <w:t xml:space="preserve">Microsoft Office Mobile </w:t>
      </w:r>
      <w:r w:rsidRPr="002B3B37">
        <w:rPr>
          <w:rFonts w:eastAsia="MS PGothic" w:cstheme="minorHAnsi"/>
        </w:rPr>
        <w:t>ソフトウェアをライセンス認証するこの権利は、対角線の長さが</w:t>
      </w:r>
      <w:r w:rsidRPr="002B3B37">
        <w:rPr>
          <w:rFonts w:eastAsia="MS PGothic" w:cstheme="minorHAnsi"/>
        </w:rPr>
        <w:t xml:space="preserve"> 10.1 </w:t>
      </w:r>
      <w:r w:rsidRPr="002B3B37">
        <w:rPr>
          <w:rFonts w:eastAsia="MS PGothic" w:cstheme="minorHAnsi"/>
        </w:rPr>
        <w:t>インチ以下の一体型画面を備えたデバイスに限定されます。</w:t>
      </w:r>
    </w:p>
    <w:p w14:paraId="4DF70D4C" w14:textId="77777777" w:rsidR="008F57D5" w:rsidRPr="002B3B37" w:rsidRDefault="008F57D5" w:rsidP="008F57D5">
      <w:pPr>
        <w:pStyle w:val="ProductList-Body"/>
        <w:rPr>
          <w:rFonts w:eastAsia="MS PGothic" w:cstheme="minorHAnsi"/>
        </w:rPr>
      </w:pPr>
    </w:p>
    <w:p w14:paraId="19C607AF" w14:textId="77777777" w:rsidR="008F57D5" w:rsidRPr="002B3B37" w:rsidRDefault="008F57D5" w:rsidP="002A307D">
      <w:pPr>
        <w:pStyle w:val="ProductList-Body"/>
        <w:keepNext/>
        <w:rPr>
          <w:rFonts w:eastAsia="MS PGothic" w:cstheme="minorHAnsi"/>
          <w:b/>
          <w:color w:val="00188F"/>
        </w:rPr>
      </w:pPr>
      <w:r w:rsidRPr="002B3B37">
        <w:rPr>
          <w:rFonts w:eastAsia="MS PGothic" w:cstheme="minorHAnsi"/>
          <w:b/>
          <w:color w:val="00188F"/>
        </w:rPr>
        <w:lastRenderedPageBreak/>
        <w:t>以下の条件は</w:t>
      </w:r>
      <w:r w:rsidRPr="002B3B37">
        <w:rPr>
          <w:rFonts w:eastAsia="MS PGothic" w:cstheme="minorHAnsi"/>
          <w:b/>
          <w:color w:val="00188F"/>
        </w:rPr>
        <w:t xml:space="preserve"> Office 365 ProPlus </w:t>
      </w:r>
      <w:r w:rsidRPr="002B3B37">
        <w:rPr>
          <w:rFonts w:eastAsia="MS PGothic" w:cstheme="minorHAnsi"/>
          <w:b/>
          <w:color w:val="00188F"/>
        </w:rPr>
        <w:t>のみに適用されます。</w:t>
      </w:r>
    </w:p>
    <w:p w14:paraId="5D218DB4" w14:textId="77777777" w:rsidR="008F57D5" w:rsidRPr="002B3B37" w:rsidRDefault="008F57D5" w:rsidP="002A307D">
      <w:pPr>
        <w:pStyle w:val="ProductList-Body"/>
        <w:keepNext/>
        <w:ind w:left="180"/>
        <w:rPr>
          <w:rFonts w:eastAsia="MS PGothic" w:cstheme="minorHAnsi"/>
          <w:b/>
          <w:color w:val="0072C6"/>
        </w:rPr>
      </w:pPr>
      <w:r w:rsidRPr="002B3B37">
        <w:rPr>
          <w:rFonts w:eastAsia="MS PGothic" w:cstheme="minorHAnsi"/>
          <w:b/>
          <w:color w:val="0072C6"/>
        </w:rPr>
        <w:t xml:space="preserve">Office Home &amp; Student 2013 RT </w:t>
      </w:r>
      <w:r w:rsidRPr="002B3B37">
        <w:rPr>
          <w:rFonts w:eastAsia="MS PGothic" w:cstheme="minorHAnsi"/>
          <w:b/>
          <w:color w:val="0072C6"/>
        </w:rPr>
        <w:t>の商業的利用</w:t>
      </w:r>
    </w:p>
    <w:p w14:paraId="6B461704"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Office Home &amp; Student 2013 RT </w:t>
      </w:r>
      <w:r w:rsidRPr="002B3B37">
        <w:rPr>
          <w:rFonts w:eastAsia="MS PGothic" w:cstheme="minorHAnsi"/>
        </w:rPr>
        <w:t>の商業的利用の制限は、</w:t>
      </w:r>
      <w:r w:rsidRPr="002B3B37">
        <w:rPr>
          <w:rFonts w:eastAsia="MS PGothic" w:cstheme="minorHAnsi"/>
        </w:rPr>
        <w:t xml:space="preserve">Office 365 ProPlus User SL </w:t>
      </w:r>
      <w:r w:rsidRPr="002B3B37">
        <w:rPr>
          <w:rFonts w:eastAsia="MS PGothic" w:cstheme="minorHAnsi"/>
        </w:rPr>
        <w:t>ごとに適用されません。本条項に規定されている場合を除き、</w:t>
      </w:r>
      <w:r w:rsidRPr="002B3B37">
        <w:rPr>
          <w:rFonts w:eastAsia="MS PGothic" w:cstheme="minorHAnsi"/>
        </w:rPr>
        <w:t xml:space="preserve">Office Home &amp; Student 2013 RT </w:t>
      </w:r>
      <w:r w:rsidRPr="002B3B37">
        <w:rPr>
          <w:rFonts w:eastAsia="MS PGothic" w:cstheme="minorHAnsi"/>
        </w:rPr>
        <w:t>ライセンスで規定されている条項が適用されます。</w:t>
      </w:r>
    </w:p>
    <w:p w14:paraId="7AEDF27B" w14:textId="77777777" w:rsidR="008F57D5" w:rsidRPr="002B3B37" w:rsidRDefault="008F57D5" w:rsidP="008F57D5">
      <w:pPr>
        <w:pStyle w:val="ProductList-Body"/>
        <w:ind w:left="180"/>
        <w:rPr>
          <w:rFonts w:eastAsia="MS PGothic" w:cstheme="minorHAnsi"/>
        </w:rPr>
      </w:pPr>
    </w:p>
    <w:p w14:paraId="157C469B" w14:textId="77777777" w:rsidR="008F57D5" w:rsidRPr="002B3B37" w:rsidRDefault="008F57D5" w:rsidP="008F57D5">
      <w:pPr>
        <w:pStyle w:val="ProductList-Body"/>
        <w:ind w:left="180"/>
        <w:rPr>
          <w:rFonts w:eastAsia="MS PGothic" w:cstheme="minorHAnsi"/>
          <w:b/>
          <w:color w:val="0072C6"/>
        </w:rPr>
      </w:pPr>
      <w:r w:rsidRPr="002B3B37">
        <w:rPr>
          <w:rFonts w:eastAsia="MS PGothic" w:cstheme="minorHAnsi"/>
          <w:b/>
          <w:color w:val="0072C6"/>
        </w:rPr>
        <w:t>Office Online Server</w:t>
      </w:r>
    </w:p>
    <w:p w14:paraId="5BAD6DC4" w14:textId="77777777" w:rsidR="008F57D5" w:rsidRPr="002B3B37" w:rsidRDefault="008F57D5" w:rsidP="008F57D5">
      <w:pPr>
        <w:pStyle w:val="ProductList-Body"/>
        <w:ind w:left="180"/>
        <w:rPr>
          <w:rFonts w:eastAsia="MS PGothic" w:cstheme="minorHAnsi"/>
        </w:rPr>
      </w:pPr>
      <w:r w:rsidRPr="002B3B37">
        <w:rPr>
          <w:rFonts w:eastAsia="MS PGothic" w:cstheme="minorHAnsi"/>
        </w:rPr>
        <w:t>お客様は、各</w:t>
      </w:r>
      <w:r w:rsidRPr="002B3B37">
        <w:rPr>
          <w:rFonts w:eastAsia="MS PGothic" w:cstheme="minorHAnsi"/>
        </w:rPr>
        <w:t xml:space="preserve"> Office 365 ProPlus </w:t>
      </w:r>
      <w:r w:rsidRPr="002B3B37">
        <w:rPr>
          <w:rFonts w:eastAsia="MS PGothic" w:cstheme="minorHAnsi"/>
        </w:rPr>
        <w:t>サブスクリプションにつき、お客様による使用のみを目的としたサーバーに任意の部数の</w:t>
      </w:r>
      <w:r w:rsidRPr="002B3B37">
        <w:rPr>
          <w:rFonts w:eastAsia="MS PGothic" w:cstheme="minorHAnsi"/>
        </w:rPr>
        <w:t xml:space="preserve"> Office Online Server </w:t>
      </w:r>
      <w:r w:rsidRPr="002B3B37">
        <w:rPr>
          <w:rFonts w:eastAsia="MS PGothic" w:cstheme="minorHAnsi"/>
        </w:rPr>
        <w:t>をインストールすることができます。</w:t>
      </w:r>
      <w:r w:rsidRPr="002B3B37">
        <w:rPr>
          <w:rFonts w:eastAsia="MS PGothic" w:cstheme="minorHAnsi"/>
        </w:rPr>
        <w:t xml:space="preserve">Office 365 ProPlus </w:t>
      </w:r>
      <w:r w:rsidRPr="002B3B37">
        <w:rPr>
          <w:rFonts w:eastAsia="MS PGothic" w:cstheme="minorHAnsi"/>
        </w:rPr>
        <w:t>の各ユーザーは、</w:t>
      </w:r>
      <w:r w:rsidRPr="002B3B37">
        <w:rPr>
          <w:rFonts w:eastAsia="MS PGothic" w:cstheme="minorHAnsi"/>
        </w:rPr>
        <w:t xml:space="preserve">Office Online Server </w:t>
      </w:r>
      <w:r w:rsidRPr="002B3B37">
        <w:rPr>
          <w:rFonts w:eastAsia="MS PGothic" w:cstheme="minorHAnsi"/>
        </w:rPr>
        <w:t>ソフトウェアを使用できます。この規定は、マイクロソフト</w:t>
      </w:r>
      <w:r w:rsidRPr="002B3B37">
        <w:rPr>
          <w:rFonts w:eastAsia="MS PGothic" w:cstheme="minorHAnsi"/>
        </w:rPr>
        <w:t xml:space="preserve"> </w:t>
      </w:r>
      <w:r w:rsidRPr="002B3B37">
        <w:rPr>
          <w:rFonts w:eastAsia="MS PGothic" w:cstheme="minorHAnsi"/>
        </w:rPr>
        <w:t>オンライン</w:t>
      </w:r>
      <w:r w:rsidRPr="002B3B37">
        <w:rPr>
          <w:rFonts w:eastAsia="MS PGothic" w:cstheme="minorHAnsi"/>
        </w:rPr>
        <w:t xml:space="preserve"> </w:t>
      </w:r>
      <w:r w:rsidRPr="002B3B37">
        <w:rPr>
          <w:rFonts w:eastAsia="MS PGothic" w:cstheme="minorHAnsi"/>
        </w:rPr>
        <w:t>サブスクリプション契約、マイクロソフト</w:t>
      </w:r>
      <w:r w:rsidRPr="002B3B37">
        <w:rPr>
          <w:rFonts w:eastAsia="MS PGothic" w:cstheme="minorHAnsi"/>
        </w:rPr>
        <w:t xml:space="preserve"> </w:t>
      </w:r>
      <w:r w:rsidRPr="002B3B37">
        <w:rPr>
          <w:rFonts w:eastAsia="MS PGothic" w:cstheme="minorHAnsi"/>
        </w:rPr>
        <w:t>クラウド契約、またはその他の</w:t>
      </w:r>
      <w:r w:rsidRPr="002B3B37">
        <w:rPr>
          <w:rFonts w:eastAsia="MS PGothic" w:cstheme="minorHAnsi"/>
        </w:rPr>
        <w:t xml:space="preserve"> Online Service </w:t>
      </w:r>
      <w:r w:rsidRPr="002B3B37">
        <w:rPr>
          <w:rFonts w:eastAsia="MS PGothic" w:cstheme="minorHAnsi"/>
        </w:rPr>
        <w:t>のみを対象とするマイクロソフトの契約に基づいて本製品のライセンスを取得するお客様には適用されません。</w:t>
      </w:r>
    </w:p>
    <w:p w14:paraId="181ED5F0" w14:textId="77777777" w:rsidR="0014550F" w:rsidRPr="00820DA3" w:rsidRDefault="00CB7DAC"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C9BD6B4" w14:textId="17B76E2A" w:rsidR="00D34129" w:rsidRPr="00525D16" w:rsidRDefault="00D34129" w:rsidP="00F826D7">
      <w:pPr>
        <w:pStyle w:val="ProductList-Offering2Heading"/>
        <w:keepNext/>
      </w:pPr>
      <w:r w:rsidRPr="00525D16">
        <w:tab/>
      </w:r>
      <w:bookmarkStart w:id="175" w:name="_Toc476733193"/>
      <w:bookmarkStart w:id="176" w:name="_Toc7587853"/>
      <w:r w:rsidRPr="00525D16">
        <w:t>Office Online</w:t>
      </w:r>
      <w:bookmarkEnd w:id="175"/>
      <w:bookmarkEnd w:id="176"/>
    </w:p>
    <w:p w14:paraId="11888339"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3D1ECE4A" w14:textId="6F9F6829"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rsidP="00F4136B">
      <w:pPr>
        <w:pStyle w:val="ProductList-Body"/>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2020AC3" w14:textId="77777777" w:rsidR="0014550F" w:rsidRPr="00820DA3" w:rsidRDefault="00CB7DAC"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B01FBA1" w14:textId="77777777" w:rsidR="00D34129" w:rsidRPr="00525D16" w:rsidRDefault="00D34129" w:rsidP="00962386">
      <w:pPr>
        <w:pStyle w:val="ProductList-Offering2Heading"/>
        <w:keepNext/>
      </w:pPr>
      <w:r w:rsidRPr="00525D16">
        <w:tab/>
      </w:r>
      <w:bookmarkStart w:id="177" w:name="_Toc476733194"/>
      <w:bookmarkStart w:id="178" w:name="_Toc7587854"/>
      <w:r w:rsidRPr="00525D16">
        <w:t>OneDrive for Business</w:t>
      </w:r>
      <w:bookmarkEnd w:id="177"/>
      <w:bookmarkEnd w:id="178"/>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bookmarkStart w:id="179" w:name="ProjectOnline"/>
    <w:p w14:paraId="5363CBF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340BBDD0" w14:textId="1D2DF422" w:rsidR="00664F8F" w:rsidRPr="00664F8F" w:rsidRDefault="00D978E9" w:rsidP="00664F8F">
      <w:pPr>
        <w:pStyle w:val="ProductList-Offering2Heading"/>
      </w:pPr>
      <w:r>
        <w:tab/>
      </w:r>
      <w:bookmarkStart w:id="180" w:name="_Toc476733195"/>
      <w:bookmarkStart w:id="181" w:name="_Toc7587855"/>
      <w:r w:rsidR="00664F8F" w:rsidRPr="00664F8F">
        <w:t>Project Online</w:t>
      </w:r>
      <w:bookmarkEnd w:id="180"/>
      <w:bookmarkEnd w:id="181"/>
    </w:p>
    <w:bookmarkEnd w:id="179"/>
    <w:p w14:paraId="417DB632" w14:textId="77777777" w:rsidR="00664F8F" w:rsidRPr="00664F8F" w:rsidRDefault="00664F8F" w:rsidP="00664F8F">
      <w:pPr>
        <w:pStyle w:val="ProductList-Offering2Heading"/>
        <w:sectPr w:rsidR="00664F8F" w:rsidRPr="00664F8F" w:rsidSect="00476B8A">
          <w:footerReference w:type="first" r:id="rId52"/>
          <w:type w:val="continuous"/>
          <w:pgSz w:w="12240" w:h="15840" w:code="1"/>
          <w:pgMar w:top="1440" w:right="720" w:bottom="1440" w:left="720" w:header="720" w:footer="720" w:gutter="0"/>
          <w:cols w:space="720"/>
          <w:titlePg/>
          <w:docGrid w:linePitch="360"/>
        </w:sectPr>
      </w:pPr>
    </w:p>
    <w:p w14:paraId="0EC369A5"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Essentials</w:t>
      </w:r>
    </w:p>
    <w:p w14:paraId="79B88B5F"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Professional</w:t>
      </w:r>
    </w:p>
    <w:p w14:paraId="37C7B0B3"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Premium</w:t>
      </w:r>
    </w:p>
    <w:p w14:paraId="02D2A02B" w14:textId="77777777" w:rsidR="00664F8F" w:rsidRPr="00820DA3" w:rsidRDefault="00664F8F" w:rsidP="00664F8F">
      <w:pPr>
        <w:pStyle w:val="ProductList-Offering2"/>
        <w:rPr>
          <w:rFonts w:eastAsia="MS PGothic"/>
          <w:szCs w:val="24"/>
        </w:rPr>
        <w:sectPr w:rsidR="00664F8F" w:rsidRPr="00820DA3" w:rsidSect="00476B8A">
          <w:type w:val="continuous"/>
          <w:pgSz w:w="12240" w:h="15840" w:code="1"/>
          <w:pgMar w:top="1440" w:right="720" w:bottom="1440" w:left="720" w:header="720" w:footer="720" w:gutter="0"/>
          <w:cols w:num="2" w:space="720"/>
          <w:titlePg/>
          <w:docGrid w:linePitch="360"/>
        </w:sectPr>
      </w:pPr>
    </w:p>
    <w:p w14:paraId="65573CA1" w14:textId="77777777" w:rsidR="00664F8F" w:rsidRPr="00820DA3" w:rsidRDefault="00664F8F" w:rsidP="00664F8F">
      <w:pPr>
        <w:pStyle w:val="ProductList-Body"/>
        <w:pBdr>
          <w:top w:val="single" w:sz="4" w:space="1" w:color="BFBFBF"/>
        </w:pBdr>
        <w:rPr>
          <w:rFonts w:eastAsia="MS PGothic"/>
          <w:b/>
          <w:color w:val="000000"/>
          <w:sz w:val="8"/>
          <w:szCs w:val="24"/>
        </w:rPr>
      </w:pPr>
    </w:p>
    <w:p w14:paraId="07B62FEC" w14:textId="77777777" w:rsidR="008F57D5" w:rsidRPr="002B3B37" w:rsidRDefault="008F57D5" w:rsidP="008F57D5">
      <w:pPr>
        <w:pStyle w:val="ProductList-Body"/>
        <w:rPr>
          <w:rFonts w:eastAsia="MS PGothic" w:cstheme="minorHAnsi"/>
          <w:b/>
          <w:color w:val="00188F"/>
        </w:rPr>
      </w:pPr>
      <w:r w:rsidRPr="002B3B37">
        <w:rPr>
          <w:rFonts w:eastAsia="MS PGothic" w:cstheme="minorHAnsi"/>
          <w:b/>
          <w:color w:val="00188F"/>
        </w:rPr>
        <w:t xml:space="preserve">Project </w:t>
      </w:r>
      <w:r w:rsidRPr="002B3B37">
        <w:rPr>
          <w:rFonts w:eastAsia="MS PGothic" w:cstheme="minorHAnsi"/>
          <w:b/>
          <w:color w:val="00188F"/>
        </w:rPr>
        <w:t>アプリケーションのインストールおよび使用権</w:t>
      </w:r>
    </w:p>
    <w:p w14:paraId="73592CE6" w14:textId="77777777" w:rsidR="008F57D5" w:rsidRPr="002B3B37" w:rsidRDefault="008F57D5" w:rsidP="008F57D5">
      <w:pPr>
        <w:pStyle w:val="ProductList-Body"/>
        <w:rPr>
          <w:rFonts w:eastAsia="MS PGothic" w:cstheme="minorHAnsi"/>
        </w:rPr>
      </w:pPr>
      <w:r w:rsidRPr="002B3B37">
        <w:rPr>
          <w:rFonts w:eastAsia="MS PGothic" w:cstheme="minorHAnsi"/>
        </w:rPr>
        <w:t>お客様が</w:t>
      </w:r>
      <w:r w:rsidRPr="002B3B37">
        <w:rPr>
          <w:rFonts w:eastAsia="MS PGothic" w:cstheme="minorHAnsi"/>
        </w:rPr>
        <w:t xml:space="preserve"> Project Online Professional </w:t>
      </w:r>
      <w:r w:rsidRPr="002B3B37">
        <w:rPr>
          <w:rFonts w:eastAsia="MS PGothic" w:cstheme="minorHAnsi"/>
        </w:rPr>
        <w:t>または</w:t>
      </w:r>
      <w:r w:rsidRPr="002B3B37">
        <w:rPr>
          <w:rFonts w:eastAsia="MS PGothic" w:cstheme="minorHAnsi"/>
        </w:rPr>
        <w:t xml:space="preserve"> Project Online Premium </w:t>
      </w:r>
      <w:r w:rsidRPr="002B3B37">
        <w:rPr>
          <w:rFonts w:eastAsia="MS PGothic" w:cstheme="minorHAnsi"/>
        </w:rPr>
        <w:t>のユーザー</w:t>
      </w:r>
      <w:r w:rsidRPr="002B3B37">
        <w:rPr>
          <w:rFonts w:eastAsia="MS PGothic" w:cstheme="minorHAnsi"/>
        </w:rPr>
        <w:t xml:space="preserve"> SL </w:t>
      </w:r>
      <w:r w:rsidRPr="002B3B37">
        <w:rPr>
          <w:rFonts w:eastAsia="MS PGothic" w:cstheme="minorHAnsi"/>
        </w:rPr>
        <w:t>を割り当てる各ユーザーは、サブスクリプションで提供されるソフトウェアを使用するためには、</w:t>
      </w:r>
      <w:r w:rsidRPr="002B3B37">
        <w:rPr>
          <w:rFonts w:eastAsia="MS PGothic" w:cstheme="minorHAnsi"/>
        </w:rPr>
        <w:t xml:space="preserve">Microsoft </w:t>
      </w:r>
      <w:r w:rsidRPr="002B3B37">
        <w:rPr>
          <w:rFonts w:eastAsia="MS PGothic" w:cstheme="minorHAnsi"/>
        </w:rPr>
        <w:t>アカウントを保有している必要があります。これらのユーザーには、以下が適用されます。</w:t>
      </w:r>
    </w:p>
    <w:p w14:paraId="3F1C6E4A" w14:textId="77777777" w:rsidR="008F57D5" w:rsidRPr="002B3B37" w:rsidRDefault="008F57D5" w:rsidP="008F57D5">
      <w:pPr>
        <w:pStyle w:val="ProductList-Body"/>
        <w:numPr>
          <w:ilvl w:val="0"/>
          <w:numId w:val="25"/>
        </w:numPr>
        <w:rPr>
          <w:rFonts w:eastAsia="MS PGothic" w:cstheme="minorHAnsi"/>
        </w:rPr>
      </w:pPr>
      <w:r w:rsidRPr="002B3B37">
        <w:rPr>
          <w:rFonts w:eastAsia="MS PGothic" w:cstheme="minorHAnsi"/>
        </w:rPr>
        <w:t>ローカルまたはリモート使用するために、</w:t>
      </w:r>
      <w:r w:rsidRPr="002B3B37">
        <w:rPr>
          <w:rFonts w:eastAsia="MS PGothic" w:cstheme="minorHAnsi"/>
        </w:rPr>
        <w:t xml:space="preserve">SL </w:t>
      </w:r>
      <w:r w:rsidRPr="002B3B37">
        <w:rPr>
          <w:rFonts w:eastAsia="MS PGothic" w:cstheme="minorHAnsi"/>
        </w:rPr>
        <w:t>で提供されるソフトウェアを最大</w:t>
      </w:r>
      <w:r w:rsidRPr="002B3B37">
        <w:rPr>
          <w:rFonts w:eastAsia="MS PGothic" w:cstheme="minorHAnsi"/>
        </w:rPr>
        <w:t xml:space="preserve"> 5 </w:t>
      </w:r>
      <w:r w:rsidRPr="002B3B37">
        <w:rPr>
          <w:rFonts w:eastAsia="MS PGothic" w:cstheme="minorHAnsi"/>
        </w:rPr>
        <w:t>つの</w:t>
      </w:r>
      <w:r w:rsidRPr="002B3B37">
        <w:rPr>
          <w:rFonts w:eastAsia="MS PGothic" w:cstheme="minorHAnsi"/>
        </w:rPr>
        <w:t xml:space="preserve"> OSE </w:t>
      </w:r>
      <w:r w:rsidRPr="002B3B37">
        <w:rPr>
          <w:rFonts w:eastAsia="MS PGothic" w:cstheme="minorHAnsi"/>
        </w:rPr>
        <w:t>で同時にアクティベーションすることができます。</w:t>
      </w:r>
    </w:p>
    <w:p w14:paraId="40BFD4BD" w14:textId="77777777" w:rsidR="008F57D5" w:rsidRPr="002B3B37" w:rsidRDefault="008F57D5" w:rsidP="008F57D5">
      <w:pPr>
        <w:pStyle w:val="ProductList-Body"/>
        <w:numPr>
          <w:ilvl w:val="0"/>
          <w:numId w:val="25"/>
        </w:numPr>
        <w:rPr>
          <w:rFonts w:eastAsia="MS PGothic" w:cstheme="minorHAnsi"/>
        </w:rPr>
      </w:pPr>
      <w:r w:rsidRPr="002B3B37">
        <w:rPr>
          <w:rFonts w:eastAsia="MS PGothic" w:cstheme="minorHAnsi"/>
        </w:rPr>
        <w:t>共有デバイス上、ネットワーク</w:t>
      </w:r>
      <w:r w:rsidRPr="002B3B37">
        <w:rPr>
          <w:rFonts w:eastAsia="MS PGothic" w:cstheme="minorHAnsi"/>
        </w:rPr>
        <w:t xml:space="preserve"> </w:t>
      </w:r>
      <w:r w:rsidRPr="002B3B37">
        <w:rPr>
          <w:rFonts w:eastAsia="MS PGothic" w:cstheme="minorHAnsi"/>
        </w:rPr>
        <w:t>サーバー上に、または</w:t>
      </w:r>
      <w:r w:rsidRPr="002B3B37">
        <w:rPr>
          <w:rFonts w:eastAsia="MS PGothic" w:cstheme="minorHAnsi"/>
        </w:rPr>
        <w:t xml:space="preserve"> Microsoft Azure </w:t>
      </w:r>
      <w:r w:rsidRPr="002B3B37">
        <w:rPr>
          <w:rFonts w:eastAsia="MS PGothic" w:cstheme="minorHAnsi"/>
        </w:rPr>
        <w:t>上のもしくは対象となるマルチテナント</w:t>
      </w:r>
      <w:r w:rsidRPr="002B3B37">
        <w:rPr>
          <w:rFonts w:eastAsia="MS PGothic" w:cstheme="minorHAnsi"/>
        </w:rPr>
        <w:t xml:space="preserve"> </w:t>
      </w:r>
      <w:r w:rsidRPr="002B3B37">
        <w:rPr>
          <w:rFonts w:eastAsia="MS PGothic" w:cstheme="minorHAnsi"/>
        </w:rPr>
        <w:t>ホスティング</w:t>
      </w:r>
      <w:r w:rsidRPr="002B3B37">
        <w:rPr>
          <w:rFonts w:eastAsia="MS PGothic" w:cstheme="minorHAnsi"/>
        </w:rPr>
        <w:t xml:space="preserve"> </w:t>
      </w:r>
      <w:r w:rsidRPr="002B3B37">
        <w:rPr>
          <w:rFonts w:eastAsia="MS PGothic" w:cstheme="minorHAnsi"/>
        </w:rPr>
        <w:t>パートナーとの共有サーバー上にソフトウェアをインストールし、共有コンピューター</w:t>
      </w:r>
      <w:r w:rsidRPr="002B3B37">
        <w:rPr>
          <w:rFonts w:eastAsia="MS PGothic" w:cstheme="minorHAnsi"/>
        </w:rPr>
        <w:t xml:space="preserve"> </w:t>
      </w:r>
      <w:r w:rsidRPr="002B3B37">
        <w:rPr>
          <w:rFonts w:eastAsia="MS PGothic" w:cstheme="minorHAnsi"/>
        </w:rPr>
        <w:t>ライセンス認証によって使用することもできます。対象となるマルチテナント</w:t>
      </w:r>
      <w:r w:rsidRPr="002B3B37">
        <w:rPr>
          <w:rFonts w:eastAsia="MS PGothic" w:cstheme="minorHAnsi"/>
        </w:rPr>
        <w:t xml:space="preserve"> </w:t>
      </w:r>
      <w:r w:rsidRPr="002B3B37">
        <w:rPr>
          <w:rFonts w:eastAsia="MS PGothic" w:cstheme="minorHAnsi"/>
        </w:rPr>
        <w:t>ホスティング</w:t>
      </w:r>
      <w:r w:rsidRPr="002B3B37">
        <w:rPr>
          <w:rFonts w:eastAsia="MS PGothic" w:cstheme="minorHAnsi"/>
        </w:rPr>
        <w:t xml:space="preserve"> </w:t>
      </w:r>
      <w:r w:rsidRPr="002B3B37">
        <w:rPr>
          <w:rFonts w:eastAsia="MS PGothic" w:cstheme="minorHAnsi"/>
        </w:rPr>
        <w:t>パートナーの一覧と追加の展開要件については、</w:t>
      </w:r>
      <w:hyperlink r:id="rId53" w:history="1">
        <w:r w:rsidRPr="002B3B37">
          <w:rPr>
            <w:rStyle w:val="Hyperlink"/>
            <w:rFonts w:eastAsia="MS PGothic" w:cstheme="minorHAnsi"/>
          </w:rPr>
          <w:t>www.office.com/sca</w:t>
        </w:r>
      </w:hyperlink>
      <w:r w:rsidRPr="002B3B37">
        <w:rPr>
          <w:rFonts w:eastAsia="MS PGothic" w:cstheme="minorHAnsi"/>
        </w:rPr>
        <w:t xml:space="preserve"> </w:t>
      </w:r>
      <w:r w:rsidRPr="002B3B37">
        <w:rPr>
          <w:rFonts w:eastAsia="MS PGothic" w:cstheme="minorHAnsi"/>
        </w:rPr>
        <w:t>を参照してください。</w:t>
      </w:r>
    </w:p>
    <w:p w14:paraId="1A5137EB" w14:textId="77777777" w:rsidR="008F57D5" w:rsidRPr="002B3B37" w:rsidRDefault="008F57D5" w:rsidP="008F57D5">
      <w:pPr>
        <w:pStyle w:val="ProductList-Body"/>
        <w:numPr>
          <w:ilvl w:val="0"/>
          <w:numId w:val="25"/>
        </w:numPr>
        <w:rPr>
          <w:rFonts w:eastAsia="MS PGothic" w:cstheme="minorHAnsi"/>
        </w:rPr>
      </w:pPr>
      <w:r w:rsidRPr="002B3B37">
        <w:rPr>
          <w:rFonts w:eastAsia="MS PGothic" w:cstheme="minorHAnsi"/>
        </w:rPr>
        <w:t>ソフトウェアをインストールした各デバイスを少なくとも</w:t>
      </w:r>
      <w:r w:rsidRPr="002B3B37">
        <w:rPr>
          <w:rFonts w:eastAsia="MS PGothic" w:cstheme="minorHAnsi"/>
        </w:rPr>
        <w:t xml:space="preserve"> 30 </w:t>
      </w:r>
      <w:r w:rsidRPr="002B3B37">
        <w:rPr>
          <w:rFonts w:eastAsia="MS PGothic" w:cstheme="minorHAnsi"/>
        </w:rPr>
        <w:t>日に</w:t>
      </w:r>
      <w:r w:rsidRPr="002B3B37">
        <w:rPr>
          <w:rFonts w:eastAsia="MS PGothic" w:cstheme="minorHAnsi"/>
        </w:rPr>
        <w:t xml:space="preserve"> 1 </w:t>
      </w:r>
      <w:r w:rsidRPr="002B3B37">
        <w:rPr>
          <w:rFonts w:eastAsia="MS PGothic" w:cstheme="minorHAnsi"/>
        </w:rPr>
        <w:t>回はインターネットに接続する必要があります。そうしないと、ソフトウェアの機能が影響を受ける場合があります。</w:t>
      </w:r>
    </w:p>
    <w:p w14:paraId="32A8985D" w14:textId="08E9F783" w:rsidR="0030092E" w:rsidRDefault="0030092E" w:rsidP="0030092E">
      <w:pPr>
        <w:pStyle w:val="ProductList-Body"/>
        <w:rPr>
          <w:rFonts w:eastAsia="MS PGothic"/>
          <w:szCs w:val="24"/>
        </w:rPr>
      </w:pPr>
    </w:p>
    <w:p w14:paraId="48011C42" w14:textId="77777777" w:rsidR="0030092E" w:rsidRPr="0012481B" w:rsidRDefault="0030092E" w:rsidP="0030092E">
      <w:pPr>
        <w:pStyle w:val="ProductList-ClauseHeading"/>
        <w:rPr>
          <w:rFonts w:eastAsia="MS PGothic" w:cstheme="minorHAnsi"/>
        </w:rPr>
      </w:pPr>
      <w:r w:rsidRPr="0012481B">
        <w:rPr>
          <w:rFonts w:eastAsia="MS PGothic" w:cstheme="minorHAnsi"/>
        </w:rPr>
        <w:t xml:space="preserve">SharePoint Online </w:t>
      </w:r>
      <w:r w:rsidRPr="0012481B">
        <w:rPr>
          <w:rFonts w:eastAsia="MS PGothic" w:cstheme="minorHAnsi"/>
        </w:rPr>
        <w:t>の使用</w:t>
      </w:r>
    </w:p>
    <w:p w14:paraId="6DA5F859" w14:textId="77777777" w:rsidR="0030092E" w:rsidRPr="0012481B" w:rsidRDefault="0030092E" w:rsidP="0030092E">
      <w:pPr>
        <w:pStyle w:val="ProductList-Body"/>
        <w:rPr>
          <w:rFonts w:eastAsia="MS PGothic" w:cstheme="minorHAnsi"/>
        </w:rPr>
      </w:pPr>
      <w:r w:rsidRPr="0012481B">
        <w:rPr>
          <w:rFonts w:eastAsia="MS PGothic" w:cstheme="minorHAnsi"/>
        </w:rPr>
        <w:t xml:space="preserve">Project Online Professional </w:t>
      </w:r>
      <w:r w:rsidRPr="0012481B">
        <w:rPr>
          <w:rFonts w:eastAsia="MS PGothic" w:cstheme="minorHAnsi"/>
        </w:rPr>
        <w:t>または</w:t>
      </w:r>
      <w:r w:rsidRPr="0012481B">
        <w:rPr>
          <w:rFonts w:eastAsia="MS PGothic" w:cstheme="minorHAnsi"/>
        </w:rPr>
        <w:t xml:space="preserve"> Premium User SL </w:t>
      </w:r>
      <w:r w:rsidRPr="0012481B">
        <w:rPr>
          <w:rFonts w:eastAsia="MS PGothic" w:cstheme="minorHAnsi"/>
        </w:rPr>
        <w:t>と共に付与される</w:t>
      </w:r>
      <w:r w:rsidRPr="0012481B">
        <w:rPr>
          <w:rFonts w:eastAsia="MS PGothic" w:cstheme="minorHAnsi"/>
        </w:rPr>
        <w:t xml:space="preserve"> SharePoint Online </w:t>
      </w:r>
      <w:r w:rsidRPr="0012481B">
        <w:rPr>
          <w:rFonts w:eastAsia="MS PGothic" w:cstheme="minorHAnsi"/>
        </w:rPr>
        <w:t>機能に関する権利は、</w:t>
      </w:r>
      <w:r w:rsidRPr="0012481B">
        <w:rPr>
          <w:rFonts w:eastAsia="MS PGothic" w:cstheme="minorHAnsi"/>
        </w:rPr>
        <w:t xml:space="preserve">Project Online </w:t>
      </w:r>
      <w:r w:rsidRPr="0012481B">
        <w:rPr>
          <w:rFonts w:eastAsia="MS PGothic" w:cstheme="minorHAnsi"/>
        </w:rPr>
        <w:t>のサポートを目的としたデータの保存とデータへのアクセスに限定されます。</w:t>
      </w:r>
    </w:p>
    <w:p w14:paraId="369540D0" w14:textId="77777777" w:rsidR="0014550F" w:rsidRPr="00820DA3" w:rsidRDefault="00CB7DAC"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7E5C868E" w14:textId="7917594D" w:rsidR="002A307D" w:rsidRDefault="002A307D" w:rsidP="002A307D">
      <w:pPr>
        <w:pStyle w:val="ProductList-Body"/>
        <w:rPr>
          <w:rFonts w:eastAsia="MS PGothic" w:cstheme="minorHAnsi"/>
        </w:rPr>
      </w:pPr>
      <w:r>
        <w:rPr>
          <w:rFonts w:eastAsia="MS PGothic" w:cstheme="minorHAnsi"/>
        </w:rPr>
        <w:br/>
      </w:r>
    </w:p>
    <w:p w14:paraId="0FC9E087" w14:textId="77777777" w:rsidR="002A307D" w:rsidRPr="002A307D" w:rsidRDefault="002A307D" w:rsidP="002A307D">
      <w:pPr>
        <w:pStyle w:val="ProductList-Body"/>
        <w:rPr>
          <w:rFonts w:eastAsia="MS PGothic" w:cstheme="minorHAnsi"/>
        </w:rPr>
      </w:pPr>
    </w:p>
    <w:p w14:paraId="0BE761B4" w14:textId="77777777" w:rsidR="002A307D" w:rsidRPr="002A307D" w:rsidRDefault="002A307D" w:rsidP="002A307D">
      <w:pPr>
        <w:pStyle w:val="ProductList-Body"/>
        <w:rPr>
          <w:rFonts w:eastAsia="MS PGothic" w:cstheme="minorHAnsi"/>
        </w:rPr>
      </w:pPr>
    </w:p>
    <w:p w14:paraId="2F8CE729" w14:textId="3EA2F03E" w:rsidR="008F57D5" w:rsidRPr="00354306" w:rsidRDefault="008F57D5" w:rsidP="008F57D5">
      <w:pPr>
        <w:pStyle w:val="ProductList-Offering2Heading"/>
        <w:rPr>
          <w:rFonts w:cs="Calibri Light"/>
        </w:rPr>
      </w:pPr>
      <w:r w:rsidRPr="00354306">
        <w:rPr>
          <w:rFonts w:cs="Calibri Light"/>
        </w:rPr>
        <w:lastRenderedPageBreak/>
        <w:tab/>
      </w:r>
      <w:bookmarkStart w:id="182" w:name="_Toc524436952"/>
      <w:bookmarkStart w:id="183" w:name="_Toc523239324"/>
      <w:bookmarkStart w:id="184" w:name="_Toc7587856"/>
      <w:r w:rsidRPr="00354306">
        <w:rPr>
          <w:rFonts w:cs="Calibri Light"/>
        </w:rPr>
        <w:t>SharePoint Online</w:t>
      </w:r>
      <w:bookmarkEnd w:id="182"/>
      <w:bookmarkEnd w:id="183"/>
      <w:bookmarkEnd w:id="184"/>
    </w:p>
    <w:p w14:paraId="4B8CD188" w14:textId="77777777" w:rsidR="008F57D5" w:rsidRPr="002B3B37" w:rsidRDefault="008F57D5" w:rsidP="008F57D5">
      <w:pPr>
        <w:pStyle w:val="ProductList-Offering1"/>
        <w:ind w:left="0"/>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space="720"/>
          <w:titlePg/>
          <w:docGrid w:linePitch="360"/>
        </w:sectPr>
      </w:pPr>
    </w:p>
    <w:p w14:paraId="744F2CBD" w14:textId="77777777" w:rsidR="008F57D5" w:rsidRPr="002B3B37" w:rsidRDefault="008F57D5" w:rsidP="008F57D5">
      <w:pPr>
        <w:pStyle w:val="ProductList-Body"/>
        <w:rPr>
          <w:rFonts w:eastAsia="MS PGothic" w:cstheme="minorHAnsi"/>
          <w:sz w:val="16"/>
          <w:szCs w:val="16"/>
        </w:rPr>
      </w:pPr>
      <w:r w:rsidRPr="002B3B37">
        <w:rPr>
          <w:rFonts w:eastAsia="MS PGothic" w:cstheme="minorHAnsi"/>
          <w:sz w:val="16"/>
          <w:szCs w:val="16"/>
        </w:rPr>
        <w:t>SharePoint Online (</w:t>
      </w:r>
      <w:r w:rsidRPr="002B3B37">
        <w:rPr>
          <w:rFonts w:eastAsia="MS PGothic" w:cstheme="minorHAnsi"/>
          <w:sz w:val="16"/>
          <w:szCs w:val="16"/>
        </w:rPr>
        <w:t>プラン</w:t>
      </w:r>
      <w:r w:rsidRPr="002B3B37">
        <w:rPr>
          <w:rFonts w:eastAsia="MS PGothic" w:cstheme="minorHAnsi"/>
          <w:sz w:val="16"/>
          <w:szCs w:val="16"/>
        </w:rPr>
        <w:t xml:space="preserve"> 1 </w:t>
      </w:r>
      <w:r w:rsidRPr="002B3B37">
        <w:rPr>
          <w:rFonts w:eastAsia="MS PGothic" w:cstheme="minorHAnsi"/>
          <w:sz w:val="16"/>
          <w:szCs w:val="16"/>
        </w:rPr>
        <w:t>および</w:t>
      </w:r>
      <w:r w:rsidRPr="002B3B37">
        <w:rPr>
          <w:rFonts w:eastAsia="MS PGothic" w:cstheme="minorHAnsi"/>
          <w:sz w:val="16"/>
          <w:szCs w:val="16"/>
        </w:rPr>
        <w:t xml:space="preserve"> 2)</w:t>
      </w:r>
    </w:p>
    <w:p w14:paraId="1C7442CD" w14:textId="77777777" w:rsidR="008F57D5" w:rsidRPr="002B3B37" w:rsidRDefault="008F57D5" w:rsidP="008F57D5">
      <w:pPr>
        <w:pStyle w:val="ProductList-Body"/>
        <w:rPr>
          <w:rFonts w:eastAsia="MS PGothic" w:cstheme="minorHAnsi"/>
          <w:sz w:val="16"/>
          <w:szCs w:val="16"/>
        </w:rPr>
      </w:pPr>
      <w:r w:rsidRPr="002B3B37">
        <w:rPr>
          <w:rFonts w:eastAsia="MS PGothic" w:cstheme="minorHAnsi"/>
          <w:sz w:val="16"/>
          <w:szCs w:val="16"/>
        </w:rPr>
        <w:t>SharePoint Online K1</w:t>
      </w:r>
    </w:p>
    <w:p w14:paraId="33337AEE" w14:textId="77777777" w:rsidR="008F57D5" w:rsidRPr="002B3B37" w:rsidRDefault="008F57D5" w:rsidP="008F57D5">
      <w:pPr>
        <w:pStyle w:val="ProductList-Body"/>
        <w:rPr>
          <w:rFonts w:eastAsia="MS PGothic" w:cstheme="minorHAnsi"/>
          <w:sz w:val="16"/>
          <w:szCs w:val="16"/>
        </w:rPr>
      </w:pPr>
      <w:r w:rsidRPr="002B3B37">
        <w:rPr>
          <w:rFonts w:eastAsia="MS PGothic" w:cstheme="minorHAnsi"/>
          <w:sz w:val="16"/>
          <w:szCs w:val="16"/>
        </w:rPr>
        <w:t>Duet Enterprise Online for Microsoft SharePoint and SAP</w:t>
      </w:r>
    </w:p>
    <w:p w14:paraId="58FFC8BD" w14:textId="77777777" w:rsidR="008F57D5" w:rsidRPr="002B3B37" w:rsidRDefault="008F57D5" w:rsidP="008F57D5">
      <w:pPr>
        <w:pStyle w:val="ProductList-Offering2"/>
        <w:rPr>
          <w:rFonts w:asciiTheme="minorHAnsi" w:eastAsia="MS PGothic" w:hAnsiTheme="minorHAnsi" w:cstheme="minorHAnsi"/>
        </w:rPr>
        <w:sectPr w:rsidR="008F57D5" w:rsidRPr="002B3B37" w:rsidSect="005B7124">
          <w:type w:val="continuous"/>
          <w:pgSz w:w="12240" w:h="15840"/>
          <w:pgMar w:top="1440" w:right="720" w:bottom="1440" w:left="720" w:header="720" w:footer="720" w:gutter="0"/>
          <w:cols w:num="2" w:space="720"/>
          <w:titlePg/>
          <w:docGrid w:linePitch="360"/>
        </w:sectPr>
      </w:pP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00791EAC"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5D84E1CB" w14:textId="50CF3AE5"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F826D7">
        <w:rPr>
          <w:rFonts w:eastAsia="MS PGothic" w:cs="Calibri"/>
          <w:szCs w:val="24"/>
        </w:rPr>
        <w:t>K</w:t>
      </w:r>
      <w:r w:rsidR="000A19E5">
        <w:rPr>
          <w:rFonts w:eastAsia="MS PGothic" w:cs="Calibri"/>
          <w:szCs w:val="24"/>
        </w:rPr>
        <w:t>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16E4433B" w14:textId="77777777" w:rsidR="0014550F" w:rsidRPr="00820DA3" w:rsidRDefault="00CB7DAC"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3228D836" w14:textId="77777777" w:rsidR="00A702D4" w:rsidRPr="00F513A4" w:rsidRDefault="00A702D4" w:rsidP="00A702D4">
      <w:pPr>
        <w:pStyle w:val="ProductList-Offering2Heading"/>
        <w:rPr>
          <w:rFonts w:cs="Calibri Light"/>
        </w:rPr>
      </w:pPr>
      <w:r w:rsidRPr="00F513A4">
        <w:rPr>
          <w:rFonts w:cs="Calibri Light"/>
        </w:rPr>
        <w:tab/>
      </w:r>
      <w:bookmarkStart w:id="185" w:name="Stream"/>
      <w:bookmarkStart w:id="186" w:name="_Toc528174085"/>
      <w:bookmarkStart w:id="187" w:name="_Toc7587857"/>
      <w:r w:rsidRPr="00F513A4">
        <w:rPr>
          <w:rFonts w:cs="Calibri Light"/>
        </w:rPr>
        <w:t>Microsoft Stream</w:t>
      </w:r>
      <w:bookmarkEnd w:id="185"/>
      <w:bookmarkEnd w:id="186"/>
      <w:bookmarkEnd w:id="187"/>
    </w:p>
    <w:p w14:paraId="63FB56A6" w14:textId="77777777" w:rsidR="00A702D4" w:rsidRPr="00F513A4" w:rsidRDefault="00A702D4" w:rsidP="00A702D4">
      <w:pPr>
        <w:pStyle w:val="ProductList-Body"/>
        <w:keepNext/>
        <w:tabs>
          <w:tab w:val="clear" w:pos="158"/>
          <w:tab w:val="left" w:pos="360"/>
        </w:tabs>
        <w:rPr>
          <w:rFonts w:eastAsia="MS PGothic" w:cs="Calibri"/>
          <w:b/>
          <w:color w:val="00188F"/>
        </w:rPr>
      </w:pPr>
      <w:r w:rsidRPr="00F513A4">
        <w:rPr>
          <w:rFonts w:eastAsia="MS PGothic" w:cs="Calibri"/>
          <w:b/>
          <w:color w:val="00188F"/>
        </w:rPr>
        <w:t>注意事項</w:t>
      </w:r>
    </w:p>
    <w:p w14:paraId="3C37FFA3" w14:textId="77A30A0C" w:rsidR="00A702D4" w:rsidRPr="00F513A4" w:rsidRDefault="00CB7DAC" w:rsidP="00A702D4">
      <w:pPr>
        <w:pStyle w:val="ProductList-Body"/>
        <w:rPr>
          <w:rFonts w:eastAsia="MS PGothic" w:cs="Calibri"/>
        </w:rPr>
      </w:pPr>
      <w:hyperlink w:anchor="Attachment1" w:tooltip="付録 1" w:history="1">
        <w:r w:rsidR="00A702D4" w:rsidRPr="00F513A4">
          <w:rPr>
            <w:rStyle w:val="Hyperlink"/>
            <w:rFonts w:eastAsia="MS PGothic" w:cs="Calibri"/>
          </w:rPr>
          <w:t>付録</w:t>
        </w:r>
        <w:r w:rsidR="00A702D4" w:rsidRPr="00F513A4">
          <w:rPr>
            <w:rStyle w:val="Hyperlink"/>
            <w:rFonts w:eastAsia="MS PGothic" w:cs="Calibri"/>
          </w:rPr>
          <w:t xml:space="preserve"> 1</w:t>
        </w:r>
      </w:hyperlink>
      <w:r w:rsidR="00A702D4" w:rsidRPr="00F513A4">
        <w:rPr>
          <w:rFonts w:eastAsia="MS PGothic" w:cs="Calibri"/>
        </w:rPr>
        <w:t xml:space="preserve"> </w:t>
      </w:r>
      <w:r w:rsidR="00A702D4" w:rsidRPr="00F513A4">
        <w:rPr>
          <w:rFonts w:eastAsia="MS PGothic" w:cs="Calibri"/>
        </w:rPr>
        <w:t>の</w:t>
      </w:r>
      <w:r w:rsidR="00A702D4" w:rsidRPr="00F513A4">
        <w:rPr>
          <w:rFonts w:eastAsia="MS PGothic" w:cs="Calibri"/>
        </w:rPr>
        <w:t xml:space="preserve"> </w:t>
      </w:r>
      <w:r w:rsidR="00A702D4" w:rsidRPr="00F513A4">
        <w:rPr>
          <w:rFonts w:eastAsia="MS PGothic" w:cs="Calibri"/>
          <w:color w:val="000000" w:themeColor="text1"/>
        </w:rPr>
        <w:t xml:space="preserve">H.264/AVC </w:t>
      </w:r>
      <w:r w:rsidR="00A702D4" w:rsidRPr="00F513A4">
        <w:rPr>
          <w:rFonts w:eastAsia="MS PGothic" w:cs="Calibri"/>
          <w:color w:val="000000" w:themeColor="text1"/>
        </w:rPr>
        <w:t>映像標準、</w:t>
      </w:r>
      <w:r w:rsidR="00A702D4" w:rsidRPr="00F513A4">
        <w:rPr>
          <w:rFonts w:eastAsia="MS PGothic" w:cs="Calibri"/>
          <w:color w:val="000000" w:themeColor="text1"/>
        </w:rPr>
        <w:t xml:space="preserve">VC- 1 </w:t>
      </w:r>
      <w:r w:rsidR="00A702D4" w:rsidRPr="00F513A4">
        <w:rPr>
          <w:rFonts w:eastAsia="MS PGothic" w:cs="Calibri"/>
          <w:color w:val="000000" w:themeColor="text1"/>
        </w:rPr>
        <w:t>映像標準、</w:t>
      </w:r>
      <w:r w:rsidR="00A702D4" w:rsidRPr="00F513A4">
        <w:rPr>
          <w:rFonts w:eastAsia="MS PGothic" w:cs="Calibri"/>
          <w:color w:val="000000" w:themeColor="text1"/>
        </w:rPr>
        <w:t xml:space="preserve">MPEG-4 Part 2 </w:t>
      </w:r>
      <w:r w:rsidR="00A702D4" w:rsidRPr="00F513A4">
        <w:rPr>
          <w:rFonts w:eastAsia="MS PGothic" w:cs="Calibri"/>
          <w:color w:val="000000" w:themeColor="text1"/>
        </w:rPr>
        <w:t>映像標準、および</w:t>
      </w:r>
      <w:r w:rsidR="00A702D4" w:rsidRPr="00F513A4">
        <w:rPr>
          <w:rFonts w:eastAsia="MS PGothic" w:cs="Calibri"/>
          <w:color w:val="000000" w:themeColor="text1"/>
        </w:rPr>
        <w:t xml:space="preserve"> MPEG-2 </w:t>
      </w:r>
      <w:r w:rsidR="00A702D4" w:rsidRPr="00F513A4">
        <w:rPr>
          <w:rFonts w:eastAsia="MS PGothic" w:cs="Calibri"/>
          <w:color w:val="000000" w:themeColor="text1"/>
        </w:rPr>
        <w:t>映像標準</w:t>
      </w:r>
      <w:r w:rsidR="00A702D4" w:rsidRPr="00F513A4">
        <w:rPr>
          <w:rFonts w:eastAsia="MS PGothic" w:cs="Calibri"/>
        </w:rPr>
        <w:t>に関する注意が適用されます。</w:t>
      </w:r>
    </w:p>
    <w:bookmarkStart w:id="188" w:name="_Toc476733199"/>
    <w:bookmarkStart w:id="189" w:name="OtherOnlineServices"/>
    <w:p w14:paraId="11AABAE7"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329CBE59" w14:textId="20A70BFC" w:rsidR="00D34129" w:rsidRPr="00525D16" w:rsidRDefault="00D34129" w:rsidP="003C3050">
      <w:pPr>
        <w:pStyle w:val="ProductList-OfferingGroupHeading"/>
        <w:keepNext/>
      </w:pPr>
      <w:bookmarkStart w:id="190" w:name="_Toc7587858"/>
      <w:r w:rsidRPr="00525D16">
        <w:rPr>
          <w:lang w:val="ja-JP"/>
        </w:rPr>
        <w:t>その他の</w:t>
      </w:r>
      <w:r w:rsidRPr="00525D16">
        <w:t xml:space="preserve"> Online Service</w:t>
      </w:r>
      <w:r w:rsidR="003210CB">
        <w:t>s</w:t>
      </w:r>
      <w:bookmarkEnd w:id="188"/>
      <w:bookmarkEnd w:id="190"/>
    </w:p>
    <w:p w14:paraId="0C9E8C08" w14:textId="77777777" w:rsidR="002A307D" w:rsidRPr="00631B9B" w:rsidRDefault="002A307D" w:rsidP="002A307D">
      <w:pPr>
        <w:pStyle w:val="ProductList-Offering2Heading"/>
        <w:keepNext/>
        <w:rPr>
          <w:rFonts w:cstheme="minorHAnsi"/>
        </w:rPr>
      </w:pPr>
      <w:bookmarkStart w:id="191" w:name="BusinessApplicationPlatform"/>
      <w:bookmarkStart w:id="192" w:name="_Toc476476628"/>
      <w:bookmarkStart w:id="193" w:name="MicrosoftLearning"/>
      <w:bookmarkStart w:id="194" w:name="MicrosoftPowerBIPro"/>
      <w:bookmarkEnd w:id="189"/>
      <w:r w:rsidRPr="00631B9B">
        <w:rPr>
          <w:rFonts w:cstheme="minorHAnsi"/>
        </w:rPr>
        <w:tab/>
      </w:r>
      <w:bookmarkStart w:id="195" w:name="_Toc3111583"/>
      <w:bookmarkStart w:id="196" w:name="_Toc794198"/>
      <w:bookmarkStart w:id="197" w:name="BingMaps"/>
      <w:bookmarkStart w:id="198" w:name="_Toc7587859"/>
      <w:r w:rsidRPr="00631B9B">
        <w:rPr>
          <w:rFonts w:cstheme="minorHAnsi"/>
        </w:rPr>
        <w:t>Bing Maps Mobile Asset Management Platform</w:t>
      </w:r>
      <w:bookmarkEnd w:id="195"/>
      <w:bookmarkEnd w:id="196"/>
      <w:bookmarkEnd w:id="198"/>
    </w:p>
    <w:bookmarkEnd w:id="197"/>
    <w:p w14:paraId="396ED809" w14:textId="77777777" w:rsidR="002A307D" w:rsidRPr="00A416FB" w:rsidRDefault="002A307D" w:rsidP="002A307D">
      <w:pPr>
        <w:pStyle w:val="ProductList-Body"/>
        <w:keepNext/>
        <w:rPr>
          <w:rFonts w:eastAsia="MS PGothic" w:cstheme="minorHAnsi"/>
        </w:rPr>
      </w:pPr>
      <w:r w:rsidRPr="00A416FB">
        <w:rPr>
          <w:rFonts w:eastAsia="MS PGothic" w:cstheme="minorHAnsi"/>
          <w:b/>
          <w:color w:val="00188F"/>
        </w:rPr>
        <w:t>サービス</w:t>
      </w:r>
      <w:r w:rsidRPr="00A416FB">
        <w:rPr>
          <w:rFonts w:eastAsia="MS PGothic" w:cstheme="minorHAnsi"/>
          <w:b/>
          <w:color w:val="00188F"/>
        </w:rPr>
        <w:t xml:space="preserve"> SL</w:t>
      </w:r>
    </w:p>
    <w:p w14:paraId="6C62B5E5" w14:textId="77777777" w:rsidR="002A307D" w:rsidRPr="00A416FB" w:rsidRDefault="002A307D" w:rsidP="002A307D">
      <w:pPr>
        <w:pStyle w:val="ProductList-Body"/>
        <w:rPr>
          <w:rFonts w:eastAsia="MS PGothic" w:cstheme="minorHAnsi"/>
        </w:rPr>
      </w:pPr>
      <w:r w:rsidRPr="00A416FB">
        <w:rPr>
          <w:rFonts w:eastAsia="MS PGothic" w:cstheme="minorHAnsi"/>
        </w:rPr>
        <w:t xml:space="preserve">Bing Maps Mobile Asset Management Platform </w:t>
      </w:r>
      <w:r w:rsidRPr="00A416FB">
        <w:rPr>
          <w:rFonts w:eastAsia="MS PGothic" w:cstheme="minorHAnsi"/>
        </w:rPr>
        <w:t>を介してサービスにアクセスするには、サービス</w:t>
      </w:r>
      <w:r w:rsidRPr="00A416FB">
        <w:rPr>
          <w:rFonts w:eastAsia="MS PGothic" w:cstheme="minorHAnsi"/>
        </w:rPr>
        <w:t xml:space="preserve"> SL </w:t>
      </w:r>
      <w:r w:rsidRPr="00A416FB">
        <w:rPr>
          <w:rFonts w:eastAsia="MS PGothic" w:cstheme="minorHAnsi"/>
        </w:rPr>
        <w:t>が必要です。サービス</w:t>
      </w:r>
      <w:r w:rsidRPr="00A416FB">
        <w:rPr>
          <w:rFonts w:eastAsia="MS PGothic" w:cstheme="minorHAnsi"/>
        </w:rPr>
        <w:t xml:space="preserve"> SL </w:t>
      </w:r>
      <w:r w:rsidRPr="00A416FB">
        <w:rPr>
          <w:rFonts w:eastAsia="MS PGothic" w:cstheme="minorHAnsi"/>
        </w:rPr>
        <w:t>は、資産ごとに以下の</w:t>
      </w:r>
      <w:r w:rsidRPr="00A416FB">
        <w:rPr>
          <w:rFonts w:eastAsia="MS PGothic" w:cstheme="minorHAnsi"/>
        </w:rPr>
        <w:t xml:space="preserve"> 1 </w:t>
      </w:r>
      <w:r w:rsidRPr="00A416FB">
        <w:rPr>
          <w:rFonts w:eastAsia="MS PGothic" w:cstheme="minorHAnsi"/>
        </w:rPr>
        <w:t>つ以上の対象</w:t>
      </w:r>
      <w:r w:rsidRPr="00A416FB">
        <w:rPr>
          <w:rFonts w:eastAsia="MS PGothic" w:cstheme="minorHAnsi"/>
        </w:rPr>
        <w:t xml:space="preserve"> Add-on SL </w:t>
      </w:r>
      <w:r w:rsidRPr="00A416FB">
        <w:rPr>
          <w:rFonts w:eastAsia="MS PGothic" w:cstheme="minorHAnsi"/>
        </w:rPr>
        <w:t>と併せて購入する必要があります。</w:t>
      </w:r>
    </w:p>
    <w:p w14:paraId="21E91039" w14:textId="77777777" w:rsidR="002A307D" w:rsidRPr="00A416FB" w:rsidRDefault="002A307D" w:rsidP="002A307D">
      <w:pPr>
        <w:pStyle w:val="ProductList-Body"/>
        <w:numPr>
          <w:ilvl w:val="0"/>
          <w:numId w:val="17"/>
        </w:numPr>
        <w:spacing w:before="40"/>
        <w:rPr>
          <w:rFonts w:eastAsia="MS PGothic" w:cstheme="minorHAnsi"/>
        </w:rPr>
      </w:pPr>
      <w:r w:rsidRPr="00A416FB">
        <w:rPr>
          <w:rFonts w:eastAsia="MS PGothic" w:cstheme="minorHAnsi"/>
        </w:rPr>
        <w:t>Mobile Asset Management for North America Add-on SL (</w:t>
      </w:r>
      <w:r w:rsidRPr="00A416FB">
        <w:rPr>
          <w:rFonts w:eastAsia="MS PGothic" w:cstheme="minorHAnsi"/>
        </w:rPr>
        <w:t>ルーティングの有無は問いません</w:t>
      </w:r>
      <w:r w:rsidRPr="00A416FB">
        <w:rPr>
          <w:rFonts w:eastAsia="MS PGothic" w:cstheme="minorHAnsi"/>
        </w:rPr>
        <w:t>)</w:t>
      </w:r>
    </w:p>
    <w:p w14:paraId="05202244" w14:textId="77777777" w:rsidR="002A307D" w:rsidRPr="00A416FB" w:rsidRDefault="002A307D" w:rsidP="002A307D">
      <w:pPr>
        <w:pStyle w:val="ProductList-Body"/>
        <w:numPr>
          <w:ilvl w:val="0"/>
          <w:numId w:val="17"/>
        </w:numPr>
        <w:spacing w:before="40"/>
        <w:rPr>
          <w:rFonts w:eastAsia="MS PGothic" w:cstheme="minorHAnsi"/>
        </w:rPr>
      </w:pPr>
      <w:r w:rsidRPr="00A416FB">
        <w:rPr>
          <w:rFonts w:eastAsia="MS PGothic" w:cstheme="minorHAnsi"/>
        </w:rPr>
        <w:t>Mobile Asset Management for Europe Add-on SL (</w:t>
      </w:r>
      <w:r w:rsidRPr="00A416FB">
        <w:rPr>
          <w:rFonts w:eastAsia="MS PGothic" w:cstheme="minorHAnsi"/>
        </w:rPr>
        <w:t>ルーティングの有無は問いません</w:t>
      </w:r>
      <w:r w:rsidRPr="00A416FB">
        <w:rPr>
          <w:rFonts w:eastAsia="MS PGothic" w:cstheme="minorHAnsi"/>
        </w:rPr>
        <w:t>)</w:t>
      </w:r>
      <w:r w:rsidRPr="00A416FB">
        <w:rPr>
          <w:rFonts w:eastAsia="MS PGothic" w:cstheme="minorHAnsi"/>
        </w:rPr>
        <w:t>、または</w:t>
      </w:r>
    </w:p>
    <w:p w14:paraId="3CCF5016" w14:textId="77777777" w:rsidR="002A307D" w:rsidRPr="00A416FB" w:rsidRDefault="002A307D" w:rsidP="002A307D">
      <w:pPr>
        <w:pStyle w:val="ProductList-Body"/>
        <w:numPr>
          <w:ilvl w:val="0"/>
          <w:numId w:val="17"/>
        </w:numPr>
        <w:spacing w:before="40"/>
        <w:rPr>
          <w:rFonts w:eastAsia="MS PGothic" w:cstheme="minorHAnsi"/>
        </w:rPr>
      </w:pPr>
      <w:r w:rsidRPr="00A416FB">
        <w:rPr>
          <w:rFonts w:eastAsia="MS PGothic" w:cstheme="minorHAnsi"/>
        </w:rPr>
        <w:t>Mobile Asset Management for Rest of World Add-on SL (</w:t>
      </w:r>
      <w:r w:rsidRPr="00A416FB">
        <w:rPr>
          <w:rFonts w:eastAsia="MS PGothic" w:cstheme="minorHAnsi"/>
        </w:rPr>
        <w:t>ルーティングの有無は問いません</w:t>
      </w:r>
      <w:r w:rsidRPr="00A416FB">
        <w:rPr>
          <w:rFonts w:eastAsia="MS PGothic" w:cstheme="minorHAnsi"/>
        </w:rPr>
        <w:t>)</w:t>
      </w:r>
    </w:p>
    <w:p w14:paraId="78403D79" w14:textId="77777777" w:rsidR="002A307D" w:rsidRPr="00A416FB" w:rsidRDefault="002A307D" w:rsidP="002A307D">
      <w:pPr>
        <w:pStyle w:val="ProductList-Body"/>
        <w:rPr>
          <w:rFonts w:eastAsia="MS PGothic" w:cstheme="minorHAnsi"/>
        </w:rPr>
      </w:pPr>
    </w:p>
    <w:p w14:paraId="538330DC" w14:textId="77777777" w:rsidR="002A307D" w:rsidRPr="00A416FB" w:rsidRDefault="002A307D" w:rsidP="002A307D">
      <w:pPr>
        <w:pStyle w:val="ProductList-Body"/>
        <w:keepNext/>
        <w:rPr>
          <w:rFonts w:eastAsia="MS PGothic" w:cstheme="minorHAnsi"/>
        </w:rPr>
      </w:pPr>
      <w:r w:rsidRPr="00A416FB">
        <w:rPr>
          <w:rFonts w:eastAsia="MS PGothic" w:cstheme="minorHAnsi"/>
          <w:b/>
          <w:color w:val="00188F"/>
        </w:rPr>
        <w:t>Bing Maps API</w:t>
      </w:r>
    </w:p>
    <w:p w14:paraId="6AF642F5" w14:textId="77777777" w:rsidR="002A307D" w:rsidRPr="00A416FB" w:rsidRDefault="002A307D" w:rsidP="002A307D">
      <w:pPr>
        <w:pStyle w:val="ProductList-Body"/>
        <w:rPr>
          <w:rFonts w:eastAsia="MS PGothic" w:cstheme="minorHAnsi"/>
        </w:rPr>
      </w:pPr>
      <w:r w:rsidRPr="007A1B0E">
        <w:rPr>
          <w:rFonts w:eastAsia="MS PGothic" w:cstheme="minorHAnsi"/>
        </w:rPr>
        <w:t xml:space="preserve">Bing Maps Mobile Asset Management Platform </w:t>
      </w:r>
      <w:r w:rsidRPr="007A1B0E">
        <w:rPr>
          <w:rFonts w:eastAsia="MS PGothic" w:cstheme="minorHAnsi"/>
        </w:rPr>
        <w:t>の使用許諾を受けているお客様は、</w:t>
      </w:r>
      <w:hyperlink r:id="rId54" w:history="1">
        <w:r w:rsidRPr="00663C19">
          <w:rPr>
            <w:rStyle w:val="Hyperlink"/>
            <w:rFonts w:eastAsia="MS PGothic" w:cstheme="minorHAnsi"/>
          </w:rPr>
          <w:t>https://aka.ms/bingmapsplatformapistou</w:t>
        </w:r>
      </w:hyperlink>
      <w:r w:rsidRPr="007A1B0E">
        <w:rPr>
          <w:rFonts w:eastAsia="MS PGothic" w:cstheme="minorHAnsi"/>
        </w:rPr>
        <w:t xml:space="preserve"> </w:t>
      </w:r>
      <w:r w:rsidRPr="007A1B0E">
        <w:rPr>
          <w:rFonts w:eastAsia="MS PGothic" w:cstheme="minorHAnsi"/>
        </w:rPr>
        <w:t>および</w:t>
      </w:r>
      <w:r w:rsidRPr="007A1B0E">
        <w:rPr>
          <w:rFonts w:eastAsia="MS PGothic" w:cstheme="minorHAnsi"/>
        </w:rPr>
        <w:t xml:space="preserve"> </w:t>
      </w:r>
      <w:hyperlink r:id="rId55" w:history="1">
        <w:r w:rsidRPr="00663C19">
          <w:rPr>
            <w:rStyle w:val="Hyperlink"/>
            <w:rFonts w:eastAsia="MS PGothic" w:cstheme="minorHAnsi"/>
          </w:rPr>
          <w:t>https://aka.ms/bingmapsplatformsdks/</w:t>
        </w:r>
      </w:hyperlink>
      <w:r w:rsidRPr="007A1B0E">
        <w:rPr>
          <w:rFonts w:eastAsia="MS PGothic" w:cstheme="minorHAnsi"/>
        </w:rPr>
        <w:t xml:space="preserve"> </w:t>
      </w:r>
      <w:r w:rsidRPr="007A1B0E">
        <w:rPr>
          <w:rFonts w:eastAsia="MS PGothic" w:cstheme="minorHAnsi"/>
        </w:rPr>
        <w:t>に掲載される</w:t>
      </w:r>
      <w:r w:rsidRPr="007A1B0E">
        <w:rPr>
          <w:rFonts w:eastAsia="MS PGothic" w:cstheme="minorHAnsi"/>
        </w:rPr>
        <w:t xml:space="preserve"> Bing Maps API (</w:t>
      </w:r>
      <w:r w:rsidRPr="007A1B0E">
        <w:rPr>
          <w:rFonts w:eastAsia="MS PGothic" w:cstheme="minorHAnsi"/>
        </w:rPr>
        <w:t>これらの後継バージョンを含む</w:t>
      </w:r>
      <w:r w:rsidRPr="007A1B0E">
        <w:rPr>
          <w:rFonts w:eastAsia="MS PGothic" w:cstheme="minorHAnsi"/>
        </w:rPr>
        <w:t xml:space="preserve">) </w:t>
      </w:r>
      <w:r w:rsidRPr="007A1B0E">
        <w:rPr>
          <w:rFonts w:eastAsia="MS PGothic" w:cstheme="minorHAnsi"/>
        </w:rPr>
        <w:t>を、</w:t>
      </w:r>
      <w:r w:rsidRPr="007A1B0E">
        <w:rPr>
          <w:rFonts w:eastAsia="MS PGothic" w:cstheme="minorHAnsi"/>
        </w:rPr>
        <w:t xml:space="preserve">Microsoft Bing Maps Platform API </w:t>
      </w:r>
      <w:r w:rsidRPr="007A1B0E">
        <w:rPr>
          <w:rFonts w:eastAsia="MS PGothic" w:cstheme="minorHAnsi"/>
        </w:rPr>
        <w:t>の使用条件および</w:t>
      </w:r>
      <w:r w:rsidRPr="007A1B0E">
        <w:rPr>
          <w:rFonts w:eastAsia="MS PGothic" w:cstheme="minorHAnsi"/>
        </w:rPr>
        <w:t xml:space="preserve"> Bing Maps </w:t>
      </w:r>
      <w:r w:rsidRPr="007A1B0E">
        <w:rPr>
          <w:rFonts w:eastAsia="MS PGothic" w:cstheme="minorHAnsi"/>
        </w:rPr>
        <w:t>ドキュメントに従って使用することができます。</w:t>
      </w:r>
    </w:p>
    <w:p w14:paraId="0473A572" w14:textId="77777777" w:rsidR="002A307D" w:rsidRPr="00A416FB" w:rsidRDefault="002A307D" w:rsidP="002A307D">
      <w:pPr>
        <w:pStyle w:val="ProductList-Body"/>
        <w:rPr>
          <w:rFonts w:eastAsia="MS PGothic" w:cstheme="minorHAnsi"/>
        </w:rPr>
      </w:pPr>
    </w:p>
    <w:p w14:paraId="639EC461" w14:textId="77777777" w:rsidR="002A307D" w:rsidRPr="00A416FB" w:rsidRDefault="002A307D" w:rsidP="002A307D">
      <w:pPr>
        <w:pStyle w:val="ProductList-Body"/>
        <w:keepNext/>
        <w:rPr>
          <w:rFonts w:eastAsia="MS PGothic" w:cstheme="minorHAnsi"/>
        </w:rPr>
      </w:pPr>
      <w:r w:rsidRPr="00A416FB">
        <w:rPr>
          <w:rFonts w:eastAsia="MS PGothic" w:cstheme="minorHAnsi"/>
          <w:b/>
          <w:color w:val="00188F"/>
        </w:rPr>
        <w:t xml:space="preserve">Bing Maps </w:t>
      </w:r>
      <w:r w:rsidRPr="00A416FB">
        <w:rPr>
          <w:rFonts w:eastAsia="MS PGothic" w:cstheme="minorHAnsi"/>
          <w:b/>
          <w:color w:val="00188F"/>
        </w:rPr>
        <w:t>プライバシー</w:t>
      </w:r>
    </w:p>
    <w:p w14:paraId="5CE09F65" w14:textId="77777777" w:rsidR="002A307D" w:rsidRPr="00A416FB" w:rsidRDefault="002A307D" w:rsidP="002A307D">
      <w:pPr>
        <w:pStyle w:val="ProductList-Body"/>
        <w:rPr>
          <w:rFonts w:eastAsia="MS PGothic" w:cstheme="minorHAnsi"/>
        </w:rPr>
      </w:pPr>
      <w:r w:rsidRPr="00A416FB">
        <w:rPr>
          <w:rFonts w:eastAsia="MS PGothic" w:cstheme="minorHAnsi"/>
        </w:rPr>
        <w:t>お客様の</w:t>
      </w:r>
      <w:r w:rsidRPr="00A416FB">
        <w:rPr>
          <w:rFonts w:eastAsia="MS PGothic" w:cstheme="minorHAnsi"/>
        </w:rPr>
        <w:t xml:space="preserve"> Bing Maps Mobile Asset Management Platform </w:t>
      </w:r>
      <w:r w:rsidRPr="00A416FB">
        <w:rPr>
          <w:rFonts w:eastAsia="MS PGothic" w:cstheme="minorHAnsi"/>
        </w:rPr>
        <w:t>の使用には、マイクロソフト</w:t>
      </w:r>
      <w:r w:rsidRPr="00A416FB">
        <w:rPr>
          <w:rFonts w:eastAsia="MS PGothic" w:cstheme="minorHAnsi"/>
        </w:rPr>
        <w:t xml:space="preserve"> </w:t>
      </w:r>
      <w:r w:rsidRPr="00A416FB">
        <w:rPr>
          <w:rFonts w:eastAsia="MS PGothic" w:cstheme="minorHAnsi"/>
        </w:rPr>
        <w:t>プライバシー</w:t>
      </w:r>
      <w:r w:rsidRPr="00A416FB">
        <w:rPr>
          <w:rFonts w:eastAsia="MS PGothic" w:cstheme="minorHAnsi"/>
        </w:rPr>
        <w:t xml:space="preserve"> </w:t>
      </w:r>
      <w:r w:rsidRPr="00A416FB">
        <w:rPr>
          <w:rFonts w:eastAsia="MS PGothic" w:cstheme="minorHAnsi"/>
        </w:rPr>
        <w:t>ステートメント</w:t>
      </w:r>
      <w:r w:rsidRPr="00A416FB">
        <w:rPr>
          <w:rFonts w:eastAsia="MS PGothic" w:cstheme="minorHAnsi"/>
        </w:rPr>
        <w:t xml:space="preserve"> (</w:t>
      </w:r>
      <w:hyperlink r:id="rId56" w:history="1">
        <w:r w:rsidRPr="001921C4">
          <w:rPr>
            <w:rStyle w:val="Hyperlink"/>
            <w:rFonts w:eastAsia="MS PGothic" w:cstheme="minorHAnsi"/>
          </w:rPr>
          <w:t>https://go.microsoft.com/fwlink/?LinkId=521839</w:t>
        </w:r>
      </w:hyperlink>
      <w:r w:rsidRPr="001921C4">
        <w:rPr>
          <w:rStyle w:val="Hyperlink"/>
          <w:rFonts w:eastAsia="MS PGothic" w:cstheme="minorHAnsi"/>
        </w:rPr>
        <w:t>)</w:t>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Microsoft Bing Maps Platform API </w:t>
      </w:r>
      <w:r w:rsidRPr="00A416FB">
        <w:rPr>
          <w:rFonts w:eastAsia="MS PGothic" w:cstheme="minorHAnsi"/>
        </w:rPr>
        <w:t>の使用条件のプライバシー条項が適用されます。</w:t>
      </w:r>
    </w:p>
    <w:p w14:paraId="304FBD95" w14:textId="77777777" w:rsidR="002A307D" w:rsidRPr="00A416FB" w:rsidRDefault="00CB7DAC" w:rsidP="002A307D">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69A2521B" w14:textId="77777777" w:rsidR="002A307D" w:rsidRPr="002A307D" w:rsidRDefault="002A307D" w:rsidP="002A307D">
      <w:pPr>
        <w:pStyle w:val="ProductList-Body"/>
        <w:rPr>
          <w:rFonts w:eastAsia="MS PGothic" w:cstheme="minorHAnsi"/>
        </w:rPr>
      </w:pPr>
    </w:p>
    <w:p w14:paraId="6BAA1247" w14:textId="7F1027CF" w:rsidR="002A307D" w:rsidRDefault="002A307D" w:rsidP="002A307D">
      <w:pPr>
        <w:pStyle w:val="ProductList-Body"/>
        <w:rPr>
          <w:rFonts w:eastAsia="MS PGothic" w:cstheme="minorHAnsi"/>
        </w:rPr>
      </w:pPr>
    </w:p>
    <w:p w14:paraId="29D436D9" w14:textId="77777777" w:rsidR="002A307D" w:rsidRPr="002A307D" w:rsidRDefault="002A307D" w:rsidP="002A307D">
      <w:pPr>
        <w:pStyle w:val="ProductList-Body"/>
        <w:rPr>
          <w:rFonts w:eastAsia="MS PGothic" w:cstheme="minorHAnsi"/>
        </w:rPr>
      </w:pPr>
    </w:p>
    <w:p w14:paraId="7E28D970" w14:textId="1334CD06" w:rsidR="002A307D" w:rsidRPr="00631B9B" w:rsidRDefault="002A307D" w:rsidP="002A307D">
      <w:pPr>
        <w:pStyle w:val="ProductList-Offering2Heading"/>
        <w:rPr>
          <w:rFonts w:cstheme="minorHAnsi"/>
        </w:rPr>
      </w:pPr>
      <w:r w:rsidRPr="00631B9B">
        <w:rPr>
          <w:rFonts w:cstheme="minorHAnsi"/>
        </w:rPr>
        <w:lastRenderedPageBreak/>
        <w:tab/>
      </w:r>
      <w:bookmarkStart w:id="199" w:name="BingMapsTransactionsandUsers"/>
      <w:bookmarkStart w:id="200" w:name="_Toc3111584"/>
      <w:bookmarkStart w:id="201" w:name="_Toc7587860"/>
      <w:r w:rsidRPr="00631B9B">
        <w:rPr>
          <w:rFonts w:cstheme="minorHAnsi"/>
        </w:rPr>
        <w:t>Bing Maps Transactions and Users</w:t>
      </w:r>
      <w:bookmarkEnd w:id="199"/>
      <w:bookmarkEnd w:id="200"/>
      <w:bookmarkEnd w:id="201"/>
    </w:p>
    <w:p w14:paraId="002A9581" w14:textId="77777777" w:rsidR="002A307D" w:rsidRPr="00A416FB" w:rsidRDefault="002A307D" w:rsidP="002A307D">
      <w:pPr>
        <w:pStyle w:val="ProductList-Body"/>
        <w:rPr>
          <w:rFonts w:eastAsia="MS PGothic" w:cstheme="minorHAnsi"/>
          <w:sz w:val="16"/>
          <w:szCs w:val="16"/>
        </w:rPr>
        <w:sectPr w:rsidR="002A307D" w:rsidRPr="00A416FB" w:rsidSect="00A640E4">
          <w:footerReference w:type="default" r:id="rId57"/>
          <w:footerReference w:type="first" r:id="rId58"/>
          <w:type w:val="continuous"/>
          <w:pgSz w:w="12240" w:h="15840"/>
          <w:pgMar w:top="1440" w:right="720" w:bottom="1440" w:left="720" w:header="720" w:footer="720" w:gutter="0"/>
          <w:cols w:space="720"/>
          <w:titlePg/>
          <w:docGrid w:linePitch="360"/>
        </w:sectPr>
      </w:pPr>
    </w:p>
    <w:p w14:paraId="7CB6140E"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Transactions</w:t>
      </w:r>
    </w:p>
    <w:p w14:paraId="702C6501"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Known User</w:t>
      </w:r>
    </w:p>
    <w:p w14:paraId="722BD29E"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Light Known User</w:t>
      </w:r>
    </w:p>
    <w:p w14:paraId="163BEFF6" w14:textId="77777777" w:rsidR="002A307D" w:rsidRPr="00A416FB" w:rsidRDefault="002A307D" w:rsidP="002A307D">
      <w:pPr>
        <w:pStyle w:val="ProductList-Body"/>
        <w:rPr>
          <w:rFonts w:eastAsia="MS PGothic" w:cstheme="minorHAnsi"/>
          <w:sz w:val="16"/>
          <w:szCs w:val="16"/>
        </w:rPr>
        <w:sectPr w:rsidR="002A307D" w:rsidRPr="00A416FB" w:rsidSect="00B5721D">
          <w:footerReference w:type="default" r:id="rId59"/>
          <w:footerReference w:type="first" r:id="rId60"/>
          <w:type w:val="continuous"/>
          <w:pgSz w:w="12240" w:h="15840"/>
          <w:pgMar w:top="1440" w:right="720" w:bottom="1440" w:left="720" w:header="720" w:footer="720" w:gutter="0"/>
          <w:cols w:num="2" w:space="720"/>
          <w:titlePg/>
          <w:docGrid w:linePitch="360"/>
        </w:sectPr>
      </w:pPr>
    </w:p>
    <w:p w14:paraId="14716DE3" w14:textId="77777777" w:rsidR="002A307D" w:rsidRPr="00A416FB" w:rsidRDefault="002A307D" w:rsidP="002A307D">
      <w:pPr>
        <w:pStyle w:val="ProductList-Body"/>
        <w:pBdr>
          <w:top w:val="single" w:sz="4" w:space="1" w:color="BFBFBF" w:themeColor="background1" w:themeShade="BF"/>
        </w:pBdr>
        <w:rPr>
          <w:rFonts w:eastAsia="MS PGothic" w:cstheme="minorHAnsi"/>
        </w:rPr>
      </w:pPr>
    </w:p>
    <w:p w14:paraId="5E9155CF" w14:textId="77777777" w:rsidR="002A307D" w:rsidRPr="00A416FB" w:rsidRDefault="002A307D" w:rsidP="002A307D">
      <w:pPr>
        <w:pStyle w:val="ProductList-Body"/>
        <w:keepNext/>
        <w:rPr>
          <w:rFonts w:eastAsia="MS PGothic" w:cstheme="minorHAnsi"/>
        </w:rPr>
      </w:pPr>
      <w:r w:rsidRPr="00A416FB">
        <w:rPr>
          <w:rFonts w:eastAsia="MS PGothic" w:cstheme="minorHAnsi"/>
          <w:b/>
          <w:color w:val="00188F"/>
        </w:rPr>
        <w:t>認証されたユーザー</w:t>
      </w:r>
    </w:p>
    <w:p w14:paraId="0895D6D2" w14:textId="77777777" w:rsidR="002A307D" w:rsidRPr="00A416FB" w:rsidRDefault="002A307D" w:rsidP="002A307D">
      <w:pPr>
        <w:pStyle w:val="ProductList-Body"/>
        <w:rPr>
          <w:rFonts w:eastAsia="MS PGothic" w:cstheme="minorHAnsi"/>
        </w:rPr>
      </w:pPr>
      <w:r w:rsidRPr="00A416FB">
        <w:rPr>
          <w:rFonts w:eastAsia="MS PGothic" w:cstheme="minorHAnsi"/>
        </w:rPr>
        <w:t>お客様のプログラムにより、</w:t>
      </w:r>
      <w:r w:rsidRPr="00A416FB">
        <w:rPr>
          <w:rFonts w:eastAsia="MS PGothic" w:cstheme="minorHAnsi"/>
        </w:rPr>
        <w:t xml:space="preserve">Bing Maps APIs </w:t>
      </w:r>
      <w:r w:rsidRPr="00A416FB">
        <w:rPr>
          <w:rFonts w:eastAsia="MS PGothic" w:cstheme="minorHAnsi"/>
        </w:rPr>
        <w:t>によるサービスへのアクセスを認証されたユーザーは、</w:t>
      </w:r>
      <w:r w:rsidRPr="00A416FB">
        <w:rPr>
          <w:rFonts w:eastAsia="MS PGothic" w:cstheme="minorHAnsi"/>
        </w:rPr>
        <w:t xml:space="preserve">SL </w:t>
      </w:r>
      <w:r w:rsidRPr="00A416FB">
        <w:rPr>
          <w:rFonts w:eastAsia="MS PGothic" w:cstheme="minorHAnsi"/>
        </w:rPr>
        <w:t>を保有している必要があります。</w:t>
      </w:r>
    </w:p>
    <w:p w14:paraId="775EE9FD" w14:textId="77777777" w:rsidR="002A307D" w:rsidRPr="00A416FB" w:rsidRDefault="002A307D" w:rsidP="002A307D">
      <w:pPr>
        <w:pStyle w:val="ProductList-Body"/>
        <w:rPr>
          <w:rFonts w:eastAsia="MS PGothic" w:cstheme="minorHAnsi"/>
        </w:rPr>
      </w:pPr>
    </w:p>
    <w:p w14:paraId="0F43757E" w14:textId="77777777" w:rsidR="002A307D" w:rsidRPr="00A416FB" w:rsidRDefault="002A307D" w:rsidP="002A307D">
      <w:pPr>
        <w:pStyle w:val="ProductList-Body"/>
        <w:keepNext/>
        <w:rPr>
          <w:rFonts w:eastAsia="MS PGothic" w:cstheme="minorHAnsi"/>
        </w:rPr>
      </w:pPr>
      <w:r w:rsidRPr="00A416FB">
        <w:rPr>
          <w:rFonts w:eastAsia="MS PGothic" w:cstheme="minorHAnsi"/>
          <w:b/>
          <w:color w:val="00188F"/>
        </w:rPr>
        <w:t>Bing Maps API</w:t>
      </w:r>
    </w:p>
    <w:p w14:paraId="29FF0983" w14:textId="77777777" w:rsidR="002A307D" w:rsidRPr="00A416FB" w:rsidRDefault="002A307D" w:rsidP="002A307D">
      <w:pPr>
        <w:pStyle w:val="ProductList-Body"/>
        <w:rPr>
          <w:rFonts w:eastAsia="MS PGothic" w:cstheme="minorHAnsi"/>
        </w:rPr>
      </w:pPr>
      <w:r w:rsidRPr="00A416FB">
        <w:rPr>
          <w:rFonts w:eastAsia="MS PGothic" w:cstheme="minorHAnsi"/>
        </w:rPr>
        <w:t>お客様は、</w:t>
      </w:r>
      <w:hyperlink r:id="rId61" w:history="1">
        <w:r w:rsidRPr="001921C4">
          <w:rPr>
            <w:rStyle w:val="Hyperlink"/>
            <w:rFonts w:eastAsia="MS PGothic" w:cstheme="minorHAnsi"/>
          </w:rPr>
          <w:t>https://aka.ms/bingmapsplatformapistou</w:t>
        </w:r>
      </w:hyperlink>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w:t>
      </w:r>
      <w:hyperlink r:id="rId62" w:history="1">
        <w:r w:rsidRPr="001921C4">
          <w:rPr>
            <w:rStyle w:val="Hyperlink"/>
            <w:rFonts w:eastAsia="MS PGothic" w:cstheme="minorHAnsi"/>
          </w:rPr>
          <w:t>https://aka.ms/bingmapsplatformsdks/</w:t>
        </w:r>
      </w:hyperlink>
      <w:r w:rsidRPr="00A416FB">
        <w:rPr>
          <w:rFonts w:eastAsia="MS PGothic" w:cstheme="minorHAnsi"/>
        </w:rPr>
        <w:t xml:space="preserve"> </w:t>
      </w:r>
      <w:r w:rsidRPr="00A416FB">
        <w:rPr>
          <w:rFonts w:eastAsia="MS PGothic" w:cstheme="minorHAnsi"/>
        </w:rPr>
        <w:t>に掲示されている</w:t>
      </w:r>
      <w:r w:rsidRPr="00A416FB">
        <w:rPr>
          <w:rFonts w:eastAsia="MS PGothic" w:cstheme="minorHAnsi"/>
        </w:rPr>
        <w:t xml:space="preserve"> Bing Maps Transactions and Users (</w:t>
      </w:r>
      <w:r w:rsidRPr="00A416FB">
        <w:rPr>
          <w:rFonts w:eastAsia="MS PGothic" w:cstheme="minorHAnsi"/>
        </w:rPr>
        <w:t>これらの後継バージョンを含む</w:t>
      </w:r>
      <w:r w:rsidRPr="00A416FB">
        <w:rPr>
          <w:rFonts w:eastAsia="MS PGothic" w:cstheme="minorHAnsi"/>
        </w:rPr>
        <w:t xml:space="preserve">) </w:t>
      </w:r>
      <w:r w:rsidRPr="00A416FB">
        <w:rPr>
          <w:rFonts w:eastAsia="MS PGothic" w:cstheme="minorHAnsi"/>
        </w:rPr>
        <w:t>を、</w:t>
      </w:r>
      <w:r w:rsidRPr="00A416FB">
        <w:rPr>
          <w:rFonts w:eastAsia="MS PGothic" w:cstheme="minorHAnsi"/>
        </w:rPr>
        <w:t xml:space="preserve">Microsoft Bing Maps Platform API </w:t>
      </w:r>
      <w:r w:rsidRPr="00A416FB">
        <w:rPr>
          <w:rFonts w:eastAsia="MS PGothic" w:cstheme="minorHAnsi"/>
        </w:rPr>
        <w:t>の使用条件および</w:t>
      </w:r>
      <w:r w:rsidRPr="00A416FB">
        <w:rPr>
          <w:rFonts w:eastAsia="MS PGothic" w:cstheme="minorHAnsi"/>
        </w:rPr>
        <w:t xml:space="preserve"> Bing Maps </w:t>
      </w:r>
      <w:r w:rsidRPr="00A416FB">
        <w:rPr>
          <w:rFonts w:eastAsia="MS PGothic" w:cstheme="minorHAnsi"/>
        </w:rPr>
        <w:t>ドキュメントに従って使用することができます。</w:t>
      </w:r>
    </w:p>
    <w:p w14:paraId="381CBCE8" w14:textId="77777777" w:rsidR="002A307D" w:rsidRPr="00A416FB" w:rsidRDefault="002A307D" w:rsidP="002A307D">
      <w:pPr>
        <w:pStyle w:val="ProductList-Body"/>
        <w:rPr>
          <w:rFonts w:eastAsia="MS PGothic" w:cstheme="minorHAnsi"/>
        </w:rPr>
      </w:pPr>
    </w:p>
    <w:p w14:paraId="4187F3B6" w14:textId="77777777" w:rsidR="002A307D" w:rsidRPr="00A416FB" w:rsidRDefault="002A307D" w:rsidP="002A307D">
      <w:pPr>
        <w:pStyle w:val="ProductList-Body"/>
        <w:keepNext/>
        <w:rPr>
          <w:rFonts w:eastAsia="MS PGothic" w:cstheme="minorHAnsi"/>
        </w:rPr>
      </w:pPr>
      <w:r w:rsidRPr="00A416FB">
        <w:rPr>
          <w:rFonts w:eastAsia="MS PGothic" w:cstheme="minorHAnsi"/>
          <w:b/>
          <w:color w:val="00188F"/>
        </w:rPr>
        <w:t xml:space="preserve">Bing Maps </w:t>
      </w:r>
      <w:r w:rsidRPr="00A416FB">
        <w:rPr>
          <w:rFonts w:eastAsia="MS PGothic" w:cstheme="minorHAnsi"/>
          <w:b/>
          <w:color w:val="00188F"/>
        </w:rPr>
        <w:t>プライバシー</w:t>
      </w:r>
    </w:p>
    <w:p w14:paraId="179D6862" w14:textId="77777777" w:rsidR="002A307D" w:rsidRPr="00A416FB" w:rsidRDefault="002A307D" w:rsidP="002A307D">
      <w:pPr>
        <w:pStyle w:val="ProductList-Body"/>
        <w:rPr>
          <w:rFonts w:eastAsia="MS PGothic" w:cstheme="minorHAnsi"/>
        </w:rPr>
      </w:pPr>
      <w:r w:rsidRPr="00A416FB">
        <w:rPr>
          <w:rFonts w:eastAsia="MS PGothic" w:cstheme="minorHAnsi"/>
        </w:rPr>
        <w:t>お客様による</w:t>
      </w:r>
      <w:r w:rsidRPr="00A416FB">
        <w:rPr>
          <w:rFonts w:eastAsia="MS PGothic" w:cstheme="minorHAnsi"/>
        </w:rPr>
        <w:t xml:space="preserve"> Bing Maps </w:t>
      </w:r>
      <w:r w:rsidRPr="00A416FB">
        <w:rPr>
          <w:rFonts w:eastAsia="MS PGothic" w:cstheme="minorHAnsi"/>
        </w:rPr>
        <w:t>の使用には、マイクロソフト</w:t>
      </w:r>
      <w:r w:rsidRPr="00A416FB">
        <w:rPr>
          <w:rFonts w:eastAsia="MS PGothic" w:cstheme="minorHAnsi"/>
        </w:rPr>
        <w:t xml:space="preserve"> </w:t>
      </w:r>
      <w:r w:rsidRPr="00A416FB">
        <w:rPr>
          <w:rFonts w:eastAsia="MS PGothic" w:cstheme="minorHAnsi"/>
        </w:rPr>
        <w:t>プライバシー</w:t>
      </w:r>
      <w:r w:rsidRPr="00A416FB">
        <w:rPr>
          <w:rFonts w:eastAsia="MS PGothic" w:cstheme="minorHAnsi"/>
        </w:rPr>
        <w:t xml:space="preserve"> </w:t>
      </w:r>
      <w:r w:rsidRPr="00A416FB">
        <w:rPr>
          <w:rFonts w:eastAsia="MS PGothic" w:cstheme="minorHAnsi"/>
        </w:rPr>
        <w:t>ステートメント</w:t>
      </w:r>
      <w:r w:rsidRPr="00A416FB">
        <w:rPr>
          <w:rFonts w:eastAsia="MS PGothic" w:cstheme="minorHAnsi"/>
        </w:rPr>
        <w:t xml:space="preserve"> (</w:t>
      </w:r>
      <w:hyperlink r:id="rId63" w:history="1">
        <w:r w:rsidRPr="001921C4">
          <w:rPr>
            <w:rStyle w:val="Hyperlink"/>
            <w:rFonts w:eastAsia="MS PGothic" w:cstheme="minorHAnsi"/>
          </w:rPr>
          <w:t>https://go.microsoft.com/fwlink/?LinkId=521839</w:t>
        </w:r>
      </w:hyperlink>
      <w:r w:rsidRPr="001921C4">
        <w:rPr>
          <w:rStyle w:val="Hyperlink"/>
          <w:rFonts w:eastAsia="MS PGothic" w:cstheme="minorHAnsi"/>
        </w:rPr>
        <w:t>)</w:t>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Microsoft Bing Maps Platform API </w:t>
      </w:r>
      <w:r w:rsidRPr="00A416FB">
        <w:rPr>
          <w:rFonts w:eastAsia="MS PGothic" w:cstheme="minorHAnsi"/>
        </w:rPr>
        <w:t>の使用条件のプライバシー条項が適用されます。</w:t>
      </w:r>
    </w:p>
    <w:p w14:paraId="0CBA3439" w14:textId="77777777" w:rsidR="002A307D" w:rsidRPr="00A416FB" w:rsidRDefault="00CB7DAC" w:rsidP="002A307D">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05E924B0" w14:textId="79403696" w:rsidR="009A1A74" w:rsidRPr="004928DA" w:rsidRDefault="009A1A74" w:rsidP="009A1A74">
      <w:pPr>
        <w:pStyle w:val="ProductList-Offering2Heading"/>
        <w:rPr>
          <w:rFonts w:ascii="Calibri" w:hAnsi="Calibri"/>
        </w:rPr>
      </w:pPr>
      <w:r w:rsidRPr="004928DA">
        <w:rPr>
          <w:rFonts w:ascii="Calibri" w:hAnsi="Calibri"/>
        </w:rPr>
        <w:tab/>
      </w:r>
      <w:bookmarkStart w:id="202" w:name="_Toc476733201"/>
      <w:bookmarkStart w:id="203" w:name="_Toc7587861"/>
      <w:r w:rsidRPr="004928DA">
        <w:rPr>
          <w:rFonts w:ascii="Calibri" w:hAnsi="Calibri"/>
          <w:lang w:val="ja-JP"/>
        </w:rPr>
        <w:t>ビジネス</w:t>
      </w:r>
      <w:r w:rsidRPr="00F42CF4">
        <w:rPr>
          <w:rFonts w:ascii="Calibri" w:hAnsi="Calibri"/>
        </w:rPr>
        <w:t xml:space="preserve"> </w:t>
      </w:r>
      <w:r w:rsidRPr="004928DA">
        <w:rPr>
          <w:rFonts w:ascii="Calibri" w:hAnsi="Calibri"/>
          <w:lang w:val="ja-JP"/>
        </w:rPr>
        <w:t>アプリケーション</w:t>
      </w:r>
      <w:r w:rsidRPr="00F42CF4">
        <w:rPr>
          <w:rFonts w:ascii="Calibri" w:hAnsi="Calibri"/>
        </w:rPr>
        <w:t xml:space="preserve"> </w:t>
      </w:r>
      <w:r w:rsidRPr="004928DA">
        <w:rPr>
          <w:rFonts w:ascii="Calibri" w:hAnsi="Calibri"/>
          <w:lang w:val="ja-JP"/>
        </w:rPr>
        <w:t>プラットフォーム</w:t>
      </w:r>
      <w:bookmarkEnd w:id="202"/>
      <w:bookmarkEnd w:id="203"/>
    </w:p>
    <w:p w14:paraId="5C31167A" w14:textId="77777777" w:rsidR="009A1A74" w:rsidRPr="004928DA" w:rsidRDefault="009A1A74" w:rsidP="009A1A74">
      <w:pPr>
        <w:pStyle w:val="ProductList-Body"/>
        <w:rPr>
          <w:rFonts w:eastAsia="MS PGothic"/>
          <w:sz w:val="16"/>
          <w:szCs w:val="24"/>
        </w:rPr>
        <w:sectPr w:rsidR="009A1A74" w:rsidRPr="004928DA" w:rsidSect="00F42CF4">
          <w:footerReference w:type="default" r:id="rId64"/>
          <w:footerReference w:type="first" r:id="rId65"/>
          <w:type w:val="continuous"/>
          <w:pgSz w:w="12240" w:h="15840" w:code="1"/>
          <w:pgMar w:top="1440" w:right="720" w:bottom="1440" w:left="720" w:header="720" w:footer="720" w:gutter="0"/>
          <w:cols w:space="720"/>
          <w:titlePg/>
          <w:docGrid w:linePitch="360"/>
        </w:sectPr>
      </w:pPr>
    </w:p>
    <w:bookmarkEnd w:id="191"/>
    <w:p w14:paraId="62383C6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Flow</w:t>
      </w:r>
    </w:p>
    <w:p w14:paraId="227245D0"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PowerApps</w:t>
      </w:r>
    </w:p>
    <w:p w14:paraId="14ED02D9"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Pro</w:t>
      </w:r>
    </w:p>
    <w:p w14:paraId="19943949" w14:textId="77648598" w:rsidR="009A1A74" w:rsidRPr="004928DA" w:rsidRDefault="009A1A74" w:rsidP="009A1A74">
      <w:pPr>
        <w:pStyle w:val="ProductList-Body"/>
        <w:rPr>
          <w:rFonts w:eastAsia="MS PGothic"/>
          <w:sz w:val="16"/>
          <w:szCs w:val="24"/>
        </w:rPr>
        <w:sectPr w:rsidR="009A1A74" w:rsidRPr="004928DA" w:rsidSect="00F42CF4">
          <w:footerReference w:type="default" r:id="rId66"/>
          <w:footerReference w:type="first" r:id="rId67"/>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Power BI Premium</w:t>
      </w:r>
    </w:p>
    <w:p w14:paraId="66665EB0" w14:textId="77777777" w:rsidR="009A1A74" w:rsidRPr="004928DA" w:rsidRDefault="009A1A74" w:rsidP="009A1A74">
      <w:pPr>
        <w:pStyle w:val="ProductList-Body"/>
        <w:pBdr>
          <w:top w:val="single" w:sz="4" w:space="1" w:color="BFBFBF"/>
        </w:pBdr>
        <w:rPr>
          <w:rFonts w:eastAsia="MS PGothic"/>
          <w:b/>
          <w:color w:val="000000"/>
          <w:sz w:val="8"/>
          <w:szCs w:val="24"/>
        </w:rPr>
      </w:pPr>
    </w:p>
    <w:p w14:paraId="004B767C"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7879ABA8" w14:textId="3C7A53A4" w:rsidR="00E179A1" w:rsidRPr="006F157C" w:rsidRDefault="00CB7DAC" w:rsidP="00E179A1">
      <w:pPr>
        <w:pStyle w:val="ProductList-Body"/>
        <w:rPr>
          <w:rFonts w:eastAsia="MS PGothic"/>
          <w:szCs w:val="24"/>
        </w:rPr>
      </w:pPr>
      <w:hyperlink w:anchor="Attachment1" w:tooltip="付録 1" w:history="1">
        <w:r w:rsidR="00E179A1" w:rsidRPr="006F157C">
          <w:rPr>
            <w:rStyle w:val="Hyperlink"/>
            <w:rFonts w:eastAsia="MS PGothic"/>
            <w:szCs w:val="24"/>
            <w:lang w:val="ja-JP"/>
          </w:rPr>
          <w:t>付録</w:t>
        </w:r>
        <w:r w:rsidR="00E179A1" w:rsidRPr="006F157C">
          <w:rPr>
            <w:rStyle w:val="Hyperlink"/>
            <w:rFonts w:eastAsia="MS PGothic"/>
            <w:szCs w:val="24"/>
          </w:rPr>
          <w:t xml:space="preserve"> 1</w:t>
        </w:r>
      </w:hyperlink>
      <w:r w:rsidR="00E179A1" w:rsidRPr="006F157C">
        <w:rPr>
          <w:rFonts w:eastAsia="MS PGothic"/>
          <w:szCs w:val="24"/>
        </w:rPr>
        <w:t xml:space="preserve"> </w:t>
      </w:r>
      <w:r w:rsidR="00E179A1" w:rsidRPr="006F157C">
        <w:rPr>
          <w:rFonts w:eastAsia="MS PGothic"/>
          <w:szCs w:val="24"/>
          <w:lang w:val="ja-JP"/>
        </w:rPr>
        <w:t>の</w:t>
      </w:r>
      <w:r w:rsidR="00E179A1" w:rsidRPr="006F157C">
        <w:rPr>
          <w:rFonts w:eastAsia="MS PGothic"/>
          <w:szCs w:val="24"/>
        </w:rPr>
        <w:t xml:space="preserve"> Bing Maps</w:t>
      </w:r>
      <w:r w:rsidR="00E179A1" w:rsidRPr="006F157C">
        <w:rPr>
          <w:rFonts w:eastAsia="MS PGothic"/>
          <w:szCs w:val="24"/>
          <w:lang w:val="ja-JP"/>
        </w:rPr>
        <w:t>、</w:t>
      </w:r>
      <w:r w:rsidR="00E179A1" w:rsidRPr="006F157C">
        <w:rPr>
          <w:rFonts w:eastAsia="MS PGothic"/>
          <w:szCs w:val="24"/>
        </w:rPr>
        <w:t xml:space="preserve">H.264/AVC </w:t>
      </w:r>
      <w:r w:rsidR="00E179A1" w:rsidRPr="006F157C">
        <w:rPr>
          <w:rFonts w:eastAsia="MS PGothic"/>
          <w:szCs w:val="24"/>
          <w:lang w:val="ja-JP"/>
        </w:rPr>
        <w:t>映像標準、</w:t>
      </w:r>
      <w:r w:rsidR="00E179A1" w:rsidRPr="006F157C">
        <w:rPr>
          <w:rFonts w:eastAsia="MS PGothic"/>
          <w:szCs w:val="24"/>
        </w:rPr>
        <w:t xml:space="preserve">VC- 1 </w:t>
      </w:r>
      <w:r w:rsidR="00E179A1" w:rsidRPr="006F157C">
        <w:rPr>
          <w:rFonts w:eastAsia="MS PGothic"/>
          <w:szCs w:val="24"/>
          <w:lang w:val="ja-JP"/>
        </w:rPr>
        <w:t>映像標準、</w:t>
      </w:r>
      <w:r w:rsidR="00E179A1" w:rsidRPr="006F157C">
        <w:rPr>
          <w:rFonts w:eastAsia="MS PGothic"/>
          <w:szCs w:val="24"/>
        </w:rPr>
        <w:t xml:space="preserve">MPEG-4 Part 2 </w:t>
      </w:r>
      <w:r w:rsidR="00E179A1" w:rsidRPr="006F157C">
        <w:rPr>
          <w:rFonts w:eastAsia="MS PGothic"/>
          <w:szCs w:val="24"/>
          <w:lang w:val="ja-JP"/>
        </w:rPr>
        <w:t>映像標準、および</w:t>
      </w:r>
      <w:r w:rsidR="00E179A1" w:rsidRPr="006F157C">
        <w:rPr>
          <w:rFonts w:eastAsia="MS PGothic"/>
          <w:szCs w:val="24"/>
        </w:rPr>
        <w:t xml:space="preserve"> MPEG-2 </w:t>
      </w:r>
      <w:r w:rsidR="00E179A1" w:rsidRPr="006F157C">
        <w:rPr>
          <w:rFonts w:eastAsia="MS PGothic"/>
          <w:szCs w:val="24"/>
          <w:lang w:val="ja-JP"/>
        </w:rPr>
        <w:t>映像標準に関する注意が適用されます。</w:t>
      </w:r>
    </w:p>
    <w:p w14:paraId="1488FFFF" w14:textId="514B1853" w:rsidR="009A1A74" w:rsidRPr="004928DA" w:rsidRDefault="009A1A74" w:rsidP="009A1A74">
      <w:pPr>
        <w:pStyle w:val="ProductList-Body"/>
        <w:rPr>
          <w:rFonts w:eastAsia="MS PGothic"/>
          <w:szCs w:val="24"/>
        </w:rPr>
      </w:pPr>
    </w:p>
    <w:p w14:paraId="66D18E4F"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rPr>
        <w:t>Microsoft Power BI</w:t>
      </w:r>
    </w:p>
    <w:p w14:paraId="104D6124"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305AE5F2"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r w:rsidR="007B2FBA" w:rsidRPr="00BA606E">
        <w:rPr>
          <w:rFonts w:eastAsia="MS PGothic"/>
          <w:szCs w:val="18"/>
        </w:rPr>
        <w:t>お客様はこのホスティング</w:t>
      </w:r>
      <w:r w:rsidR="007B2FBA" w:rsidRPr="00BA606E">
        <w:rPr>
          <w:rFonts w:eastAsia="MS PGothic"/>
          <w:szCs w:val="18"/>
        </w:rPr>
        <w:t xml:space="preserve"> </w:t>
      </w:r>
      <w:r w:rsidR="007B2FBA" w:rsidRPr="00BA606E">
        <w:rPr>
          <w:rFonts w:eastAsia="MS PGothic"/>
          <w:szCs w:val="18"/>
        </w:rPr>
        <w:t>サービスの例外を使用して、バックエンド専用機能に保存されているコンテンツにアクセスすることはできません。</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lang w:val="ja-JP"/>
        </w:rPr>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962386">
      <w:pPr>
        <w:pStyle w:val="ProductList-Body"/>
        <w:keepNext/>
        <w:ind w:left="187"/>
        <w:rPr>
          <w:rFonts w:eastAsia="MS PGothic"/>
          <w:b/>
          <w:color w:val="0072C6"/>
          <w:szCs w:val="24"/>
        </w:rPr>
      </w:pPr>
      <w:r w:rsidRPr="004928DA">
        <w:rPr>
          <w:rFonts w:eastAsia="MS PGothic"/>
          <w:b/>
          <w:color w:val="0072C6"/>
          <w:szCs w:val="24"/>
          <w:lang w:val="ja-JP"/>
        </w:rPr>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1B7A27DA" w:rsidR="009A1A74" w:rsidRDefault="009A1A74" w:rsidP="009A1A74">
      <w:pPr>
        <w:pStyle w:val="ProductList-Body"/>
        <w:ind w:left="180"/>
        <w:rPr>
          <w:rFonts w:eastAsia="MS PGothic"/>
          <w:szCs w:val="24"/>
          <w:lang w:val="ja-JP"/>
        </w:rPr>
      </w:pPr>
      <w:r w:rsidRPr="004928DA">
        <w:rPr>
          <w:rFonts w:eastAsia="MS PGothic"/>
          <w:szCs w:val="24"/>
          <w:lang w:val="ja-JP"/>
        </w:rPr>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r w:rsidR="007B2FBA" w:rsidRPr="00BA606E">
        <w:rPr>
          <w:rFonts w:eastAsia="MS PGothic"/>
          <w:szCs w:val="18"/>
        </w:rPr>
        <w:t>お客様が</w:t>
      </w:r>
      <w:r w:rsidR="007B2FBA" w:rsidRPr="00BA606E">
        <w:rPr>
          <w:rFonts w:eastAsia="MS PGothic"/>
          <w:szCs w:val="18"/>
        </w:rPr>
        <w:t xml:space="preserve"> Power BI Premium </w:t>
      </w:r>
      <w:r w:rsidR="007B2FBA" w:rsidRPr="00BA606E">
        <w:rPr>
          <w:rFonts w:eastAsia="MS PGothic"/>
          <w:szCs w:val="18"/>
        </w:rPr>
        <w:t>のバックエンド専用機能の使用を選択した場合は、その機能から共有されるコンテンツを表示するために</w:t>
      </w:r>
      <w:r w:rsidR="007B2FBA" w:rsidRPr="00BA606E">
        <w:rPr>
          <w:rFonts w:eastAsia="MS PGothic"/>
          <w:szCs w:val="18"/>
        </w:rPr>
        <w:t xml:space="preserve"> Power BI Pro </w:t>
      </w:r>
      <w:r w:rsidR="007B2FBA" w:rsidRPr="00BA606E">
        <w:rPr>
          <w:rFonts w:eastAsia="MS PGothic"/>
          <w:szCs w:val="18"/>
        </w:rPr>
        <w:t>ユーザー</w:t>
      </w:r>
      <w:r w:rsidR="007B2FBA" w:rsidRPr="00BA606E">
        <w:rPr>
          <w:rFonts w:eastAsia="MS PGothic"/>
          <w:szCs w:val="18"/>
        </w:rPr>
        <w:t xml:space="preserve"> SL </w:t>
      </w:r>
      <w:r w:rsidR="007B2FBA" w:rsidRPr="00BA606E">
        <w:rPr>
          <w:rFonts w:eastAsia="MS PGothic"/>
          <w:szCs w:val="18"/>
        </w:rPr>
        <w:t>が必要です。</w:t>
      </w:r>
    </w:p>
    <w:p w14:paraId="313EE573" w14:textId="3DF82453" w:rsidR="00D3044D" w:rsidRDefault="00D3044D" w:rsidP="009A1A74">
      <w:pPr>
        <w:pStyle w:val="ProductList-Body"/>
        <w:ind w:left="180"/>
        <w:rPr>
          <w:rFonts w:eastAsia="MS PGothic"/>
          <w:szCs w:val="24"/>
          <w:lang w:val="ja-JP"/>
        </w:rPr>
      </w:pPr>
    </w:p>
    <w:p w14:paraId="6F664164" w14:textId="77777777" w:rsidR="00D3044D" w:rsidRPr="004B4799" w:rsidRDefault="00D3044D" w:rsidP="008F7542">
      <w:pPr>
        <w:pStyle w:val="ProductList-Body"/>
        <w:keepNext/>
        <w:ind w:left="187"/>
        <w:rPr>
          <w:rFonts w:eastAsia="MS PGothic"/>
          <w:b/>
          <w:color w:val="0072C6"/>
          <w:szCs w:val="24"/>
        </w:rPr>
      </w:pPr>
      <w:r w:rsidRPr="004B4799">
        <w:rPr>
          <w:rFonts w:eastAsia="MS PGothic"/>
          <w:b/>
          <w:color w:val="0072C6"/>
          <w:szCs w:val="24"/>
        </w:rPr>
        <w:lastRenderedPageBreak/>
        <w:t xml:space="preserve">Web </w:t>
      </w:r>
      <w:r w:rsidRPr="004B4799">
        <w:rPr>
          <w:rFonts w:eastAsia="MS PGothic"/>
          <w:b/>
          <w:color w:val="0072C6"/>
          <w:szCs w:val="24"/>
          <w:lang w:val="ja-JP"/>
        </w:rPr>
        <w:t>に公開</w:t>
      </w:r>
    </w:p>
    <w:p w14:paraId="40E78C7E" w14:textId="001313C5" w:rsidR="00D3044D" w:rsidRDefault="00D3044D" w:rsidP="00D3044D">
      <w:pPr>
        <w:pStyle w:val="ProductList-Body"/>
        <w:ind w:left="158"/>
        <w:rPr>
          <w:rFonts w:eastAsia="MS PGothic"/>
          <w:szCs w:val="24"/>
          <w:lang w:val="ja-JP"/>
        </w:rPr>
      </w:pPr>
      <w:r w:rsidRPr="004B4799">
        <w:rPr>
          <w:rFonts w:eastAsia="MS PGothic"/>
          <w:szCs w:val="24"/>
          <w:lang w:val="ja-JP"/>
        </w:rPr>
        <w:t>お客様は、「</w:t>
      </w:r>
      <w:r w:rsidRPr="004B4799">
        <w:rPr>
          <w:rFonts w:eastAsia="MS PGothic"/>
          <w:szCs w:val="24"/>
        </w:rPr>
        <w:t xml:space="preserve">Web </w:t>
      </w:r>
      <w:r w:rsidRPr="004B4799">
        <w:rPr>
          <w:rFonts w:eastAsia="MS PGothic"/>
          <w:szCs w:val="24"/>
          <w:lang w:val="ja-JP"/>
        </w:rPr>
        <w:t>に公開」機能を使用して、公的に利用可能な</w:t>
      </w:r>
      <w:r w:rsidRPr="004B4799">
        <w:rPr>
          <w:rFonts w:eastAsia="MS PGothic"/>
          <w:szCs w:val="24"/>
        </w:rPr>
        <w:t xml:space="preserve"> Web </w:t>
      </w:r>
      <w:r w:rsidRPr="004B4799">
        <w:rPr>
          <w:rFonts w:eastAsia="MS PGothic"/>
          <w:szCs w:val="24"/>
          <w:lang w:val="ja-JP"/>
        </w:rPr>
        <w:t>サイトでのみコンテンツを共有することができます。お客様は、内部でコンテンツを共有するためにこの機能を使用することはできません。マイクロソフトは、「</w:t>
      </w:r>
      <w:r w:rsidRPr="004B4799">
        <w:rPr>
          <w:rFonts w:eastAsia="MS PGothic"/>
          <w:szCs w:val="24"/>
        </w:rPr>
        <w:t xml:space="preserve">Web </w:t>
      </w:r>
      <w:r w:rsidRPr="004B4799">
        <w:rPr>
          <w:rFonts w:eastAsia="MS PGothic"/>
          <w:szCs w:val="24"/>
          <w:lang w:val="ja-JP"/>
        </w:rPr>
        <w:t>に公開」機能を使用して公開されたコンテンツを、公開</w:t>
      </w:r>
      <w:r w:rsidRPr="004B4799">
        <w:rPr>
          <w:rFonts w:eastAsia="MS PGothic"/>
          <w:szCs w:val="24"/>
        </w:rPr>
        <w:t xml:space="preserve"> Web </w:t>
      </w:r>
      <w:r w:rsidRPr="004B4799">
        <w:rPr>
          <w:rFonts w:eastAsia="MS PGothic"/>
          <w:szCs w:val="24"/>
          <w:lang w:val="ja-JP"/>
        </w:rPr>
        <w:t>サイトまたはギャラリーに掲示することができます。</w:t>
      </w:r>
    </w:p>
    <w:p w14:paraId="76EA2C07" w14:textId="10A802FB" w:rsidR="006D11B8" w:rsidRDefault="006D11B8" w:rsidP="00D3044D">
      <w:pPr>
        <w:pStyle w:val="ProductList-Body"/>
        <w:ind w:left="158"/>
        <w:rPr>
          <w:rFonts w:eastAsia="MS PGothic"/>
          <w:szCs w:val="24"/>
        </w:rPr>
      </w:pPr>
    </w:p>
    <w:p w14:paraId="109C7C77" w14:textId="77777777" w:rsidR="006D11B8" w:rsidRPr="003315B3" w:rsidRDefault="006D11B8" w:rsidP="00A702D4">
      <w:pPr>
        <w:pStyle w:val="ProductList-Body"/>
        <w:keepNext/>
        <w:tabs>
          <w:tab w:val="clear" w:pos="158"/>
          <w:tab w:val="left" w:pos="360"/>
        </w:tabs>
        <w:rPr>
          <w:rFonts w:eastAsia="MS PGothic"/>
          <w:b/>
          <w:color w:val="00188F"/>
          <w:szCs w:val="18"/>
        </w:rPr>
      </w:pPr>
      <w:r w:rsidRPr="003315B3">
        <w:rPr>
          <w:rFonts w:eastAsia="MS PGothic"/>
          <w:b/>
          <w:color w:val="00188F"/>
          <w:szCs w:val="18"/>
        </w:rPr>
        <w:t>Microsoft PowerApps</w:t>
      </w:r>
    </w:p>
    <w:p w14:paraId="5E5F9B99" w14:textId="77777777" w:rsidR="006D11B8" w:rsidRPr="003315B3" w:rsidRDefault="006D11B8" w:rsidP="00A702D4">
      <w:pPr>
        <w:pStyle w:val="ProductList-Body"/>
        <w:keepNext/>
        <w:ind w:left="180"/>
        <w:rPr>
          <w:rFonts w:eastAsia="MS PGothic"/>
          <w:b/>
          <w:color w:val="0072C6"/>
          <w:szCs w:val="18"/>
        </w:rPr>
      </w:pPr>
      <w:r w:rsidRPr="003315B3">
        <w:rPr>
          <w:rFonts w:eastAsia="MS PGothic"/>
          <w:b/>
          <w:color w:val="0072C6"/>
          <w:szCs w:val="18"/>
        </w:rPr>
        <w:t>制限エンティティ</w:t>
      </w:r>
    </w:p>
    <w:p w14:paraId="14E12988" w14:textId="77777777" w:rsidR="006D11B8" w:rsidRPr="003315B3" w:rsidRDefault="006D11B8" w:rsidP="006D11B8">
      <w:pPr>
        <w:pStyle w:val="ProductList-Body"/>
        <w:ind w:left="158"/>
        <w:rPr>
          <w:rFonts w:eastAsia="MS PGothic"/>
        </w:rPr>
      </w:pPr>
      <w:r w:rsidRPr="003315B3">
        <w:rPr>
          <w:rFonts w:eastAsia="MS PGothic"/>
        </w:rPr>
        <w:t>お客様は、製品ドキュメント</w:t>
      </w:r>
      <w:r w:rsidRPr="003315B3">
        <w:rPr>
          <w:rFonts w:eastAsia="MS PGothic"/>
        </w:rPr>
        <w:t xml:space="preserve"> (</w:t>
      </w:r>
      <w:hyperlink r:id="rId68" w:history="1">
        <w:r w:rsidRPr="003315B3">
          <w:rPr>
            <w:rStyle w:val="Hyperlink"/>
            <w:rFonts w:eastAsia="MS PGothic"/>
          </w:rPr>
          <w:t>https://go.microsoft.com/fwlink/?linkid=868812</w:t>
        </w:r>
      </w:hyperlink>
      <w:r w:rsidRPr="003315B3">
        <w:rPr>
          <w:rFonts w:eastAsia="MS PGothic"/>
        </w:rPr>
        <w:t xml:space="preserve">) </w:t>
      </w:r>
      <w:r w:rsidRPr="003315B3">
        <w:rPr>
          <w:rFonts w:eastAsia="MS PGothic"/>
        </w:rPr>
        <w:t>で「制限」と指定されている種類のエンティティからデータを作成、変更、または削除することはできません。お客様は、かかる制限エンティティに読み取り専用でアクセスできます。</w:t>
      </w:r>
    </w:p>
    <w:bookmarkStart w:id="204" w:name="Intune"/>
    <w:bookmarkEnd w:id="192"/>
    <w:p w14:paraId="33B8B3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84F489D" w14:textId="77777777" w:rsidR="009D2FFC" w:rsidRPr="00991F12" w:rsidRDefault="009D2FFC" w:rsidP="009D2FFC">
      <w:pPr>
        <w:pStyle w:val="ProductList-Offering2Heading"/>
        <w:rPr>
          <w:lang w:eastAsia="en-US"/>
        </w:rPr>
      </w:pPr>
      <w:r w:rsidRPr="00991F12">
        <w:tab/>
      </w:r>
      <w:bookmarkStart w:id="205" w:name="_Toc531082929"/>
      <w:bookmarkStart w:id="206" w:name="_Toc7587862"/>
      <w:r w:rsidRPr="00991F12">
        <w:rPr>
          <w:lang w:eastAsia="en-US"/>
        </w:rPr>
        <w:t>GitHub Enterprise</w:t>
      </w:r>
      <w:bookmarkEnd w:id="205"/>
      <w:bookmarkEnd w:id="206"/>
    </w:p>
    <w:p w14:paraId="614A8249" w14:textId="77777777" w:rsidR="00627540" w:rsidRPr="001700A5" w:rsidRDefault="00627540" w:rsidP="00627540">
      <w:pPr>
        <w:pStyle w:val="ProductList-Body"/>
        <w:rPr>
          <w:rFonts w:eastAsia="MS PGothic"/>
          <w:spacing w:val="-2"/>
        </w:rPr>
      </w:pPr>
      <w:r w:rsidRPr="001700A5">
        <w:rPr>
          <w:rFonts w:eastAsia="MS PGothic"/>
          <w:spacing w:val="-2"/>
        </w:rPr>
        <w:t xml:space="preserve">GitHub Enterprise </w:t>
      </w:r>
      <w:r w:rsidRPr="001700A5">
        <w:rPr>
          <w:rFonts w:eastAsia="MS PGothic"/>
          <w:spacing w:val="-2"/>
        </w:rPr>
        <w:t>は</w:t>
      </w:r>
      <w:r w:rsidRPr="001700A5">
        <w:rPr>
          <w:rFonts w:eastAsia="MS PGothic"/>
          <w:spacing w:val="-2"/>
        </w:rPr>
        <w:t xml:space="preserve"> GitHub, Inc. </w:t>
      </w:r>
      <w:r w:rsidRPr="001700A5">
        <w:rPr>
          <w:rFonts w:eastAsia="MS PGothic"/>
          <w:spacing w:val="-2"/>
        </w:rPr>
        <w:t>により提供されます。</w:t>
      </w:r>
      <w:r w:rsidRPr="001700A5">
        <w:rPr>
          <w:rFonts w:eastAsia="MS PGothic"/>
          <w:spacing w:val="-2"/>
        </w:rPr>
        <w:t xml:space="preserve">GitHub Enterprise </w:t>
      </w:r>
      <w:r w:rsidRPr="001700A5">
        <w:rPr>
          <w:rFonts w:eastAsia="MS PGothic"/>
          <w:spacing w:val="-2"/>
        </w:rPr>
        <w:t>を使用することにより、お客様は</w:t>
      </w:r>
      <w:r w:rsidRPr="001700A5">
        <w:rPr>
          <w:rFonts w:eastAsia="MS PGothic"/>
          <w:spacing w:val="-2"/>
        </w:rPr>
        <w:t xml:space="preserve"> </w:t>
      </w:r>
      <w:hyperlink r:id="rId69" w:history="1">
        <w:r w:rsidRPr="001700A5">
          <w:rPr>
            <w:rStyle w:val="Hyperlink"/>
            <w:rFonts w:eastAsia="MS PGothic"/>
            <w:spacing w:val="-2"/>
          </w:rPr>
          <w:t>https://aka.ms/github_terms</w:t>
        </w:r>
      </w:hyperlink>
      <w:r w:rsidRPr="001700A5">
        <w:rPr>
          <w:rFonts w:eastAsia="MS PGothic"/>
          <w:spacing w:val="-2"/>
        </w:rPr>
        <w:t xml:space="preserve"> </w:t>
      </w:r>
      <w:r w:rsidRPr="001700A5">
        <w:rPr>
          <w:rFonts w:eastAsia="MS PGothic"/>
          <w:spacing w:val="-2"/>
        </w:rPr>
        <w:t>に掲示される</w:t>
      </w:r>
      <w:r w:rsidRPr="001700A5">
        <w:rPr>
          <w:rFonts w:eastAsia="MS PGothic"/>
          <w:spacing w:val="-2"/>
        </w:rPr>
        <w:t xml:space="preserve"> GitHub </w:t>
      </w:r>
      <w:r w:rsidRPr="001700A5">
        <w:rPr>
          <w:rFonts w:eastAsia="MS PGothic"/>
          <w:spacing w:val="-2"/>
        </w:rPr>
        <w:t>の条件に拘束されることに同意するものとします。お客様のボリューム</w:t>
      </w:r>
      <w:r w:rsidRPr="001700A5">
        <w:rPr>
          <w:rFonts w:eastAsia="MS PGothic"/>
          <w:spacing w:val="-2"/>
        </w:rPr>
        <w:t xml:space="preserve"> </w:t>
      </w:r>
      <w:r w:rsidRPr="001700A5">
        <w:rPr>
          <w:rFonts w:eastAsia="MS PGothic"/>
          <w:spacing w:val="-2"/>
        </w:rPr>
        <w:t>ライセンス契約</w:t>
      </w:r>
      <w:r w:rsidRPr="001700A5">
        <w:rPr>
          <w:rFonts w:eastAsia="MS PGothic"/>
          <w:spacing w:val="-2"/>
        </w:rPr>
        <w:t xml:space="preserve"> (</w:t>
      </w:r>
      <w:r w:rsidRPr="001700A5">
        <w:rPr>
          <w:rFonts w:eastAsia="MS PGothic"/>
          <w:spacing w:val="-2"/>
        </w:rPr>
        <w:t>本オンライン</w:t>
      </w:r>
      <w:r w:rsidRPr="001700A5">
        <w:rPr>
          <w:rFonts w:eastAsia="MS PGothic"/>
          <w:spacing w:val="-2"/>
        </w:rPr>
        <w:t xml:space="preserve"> </w:t>
      </w:r>
      <w:r w:rsidRPr="001700A5">
        <w:rPr>
          <w:rFonts w:eastAsia="MS PGothic"/>
          <w:spacing w:val="-2"/>
        </w:rPr>
        <w:t>サービス条件を含みます</w:t>
      </w:r>
      <w:r w:rsidRPr="001700A5">
        <w:rPr>
          <w:rFonts w:eastAsia="MS PGothic"/>
          <w:spacing w:val="-2"/>
        </w:rPr>
        <w:t xml:space="preserve">) </w:t>
      </w:r>
      <w:r w:rsidRPr="001700A5">
        <w:rPr>
          <w:rFonts w:eastAsia="MS PGothic"/>
          <w:spacing w:val="-2"/>
        </w:rPr>
        <w:t>の規定にかかわらず、スタンドアロンでライセンスされている、または</w:t>
      </w:r>
      <w:r w:rsidRPr="001700A5">
        <w:rPr>
          <w:rFonts w:eastAsia="MS PGothic"/>
          <w:spacing w:val="-2"/>
        </w:rPr>
        <w:t xml:space="preserve"> Visual Studio Enterprise with GitHub Enterprise </w:t>
      </w:r>
      <w:r w:rsidRPr="001700A5">
        <w:rPr>
          <w:rFonts w:eastAsia="MS PGothic"/>
          <w:spacing w:val="-2"/>
        </w:rPr>
        <w:t>もしくは</w:t>
      </w:r>
      <w:r w:rsidRPr="001700A5">
        <w:rPr>
          <w:rFonts w:eastAsia="MS PGothic"/>
          <w:spacing w:val="-2"/>
        </w:rPr>
        <w:t xml:space="preserve"> Visual Studio Professional with GitHub Enterprise </w:t>
      </w:r>
      <w:r w:rsidRPr="001700A5">
        <w:rPr>
          <w:rFonts w:eastAsia="MS PGothic"/>
          <w:spacing w:val="-2"/>
        </w:rPr>
        <w:t>としてライセンスされている</w:t>
      </w:r>
      <w:r w:rsidRPr="001700A5">
        <w:rPr>
          <w:rFonts w:eastAsia="MS PGothic"/>
          <w:spacing w:val="-2"/>
        </w:rPr>
        <w:t xml:space="preserve"> GitHub Enterprise </w:t>
      </w:r>
      <w:r w:rsidRPr="001700A5">
        <w:rPr>
          <w:rFonts w:eastAsia="MS PGothic"/>
          <w:spacing w:val="-2"/>
        </w:rPr>
        <w:t>のお客様による使用には、</w:t>
      </w:r>
      <w:r w:rsidRPr="001700A5">
        <w:rPr>
          <w:rFonts w:eastAsia="MS PGothic"/>
          <w:spacing w:val="-2"/>
        </w:rPr>
        <w:t xml:space="preserve">GitHub </w:t>
      </w:r>
      <w:r w:rsidRPr="001700A5">
        <w:rPr>
          <w:rFonts w:eastAsia="MS PGothic"/>
          <w:spacing w:val="-2"/>
        </w:rPr>
        <w:t>のプライバシーに関する声明</w:t>
      </w:r>
      <w:r w:rsidRPr="001700A5">
        <w:rPr>
          <w:rFonts w:eastAsia="MS PGothic"/>
          <w:spacing w:val="-2"/>
        </w:rPr>
        <w:t xml:space="preserve"> (</w:t>
      </w:r>
      <w:hyperlink r:id="rId70" w:history="1">
        <w:r w:rsidRPr="001700A5">
          <w:rPr>
            <w:rStyle w:val="Hyperlink"/>
            <w:rFonts w:eastAsia="MS PGothic"/>
            <w:spacing w:val="-2"/>
          </w:rPr>
          <w:t>https://help.github.com/articles/github-privacy-statement/</w:t>
        </w:r>
      </w:hyperlink>
      <w:r w:rsidRPr="001700A5">
        <w:rPr>
          <w:rFonts w:eastAsia="MS PGothic"/>
          <w:spacing w:val="-2"/>
        </w:rPr>
        <w:t xml:space="preserve">) </w:t>
      </w:r>
      <w:r w:rsidRPr="001700A5">
        <w:rPr>
          <w:rFonts w:eastAsia="MS PGothic"/>
          <w:spacing w:val="-2"/>
        </w:rPr>
        <w:t>および</w:t>
      </w:r>
      <w:r w:rsidRPr="001700A5">
        <w:rPr>
          <w:rFonts w:eastAsia="MS PGothic"/>
          <w:spacing w:val="-2"/>
        </w:rPr>
        <w:t xml:space="preserve"> GitHub </w:t>
      </w:r>
      <w:r w:rsidRPr="001700A5">
        <w:rPr>
          <w:rFonts w:eastAsia="MS PGothic"/>
          <w:spacing w:val="-2"/>
        </w:rPr>
        <w:t>データ保護追加契約</w:t>
      </w:r>
      <w:r w:rsidRPr="001700A5">
        <w:rPr>
          <w:rFonts w:eastAsia="MS PGothic"/>
          <w:spacing w:val="-2"/>
        </w:rPr>
        <w:t xml:space="preserve"> (</w:t>
      </w:r>
      <w:hyperlink r:id="rId71" w:history="1">
        <w:r w:rsidRPr="001700A5">
          <w:rPr>
            <w:rStyle w:val="Hyperlink"/>
            <w:rFonts w:eastAsia="MS PGothic"/>
            <w:spacing w:val="-2"/>
          </w:rPr>
          <w:t>https://aka.ms/github_terms</w:t>
        </w:r>
      </w:hyperlink>
      <w:r w:rsidRPr="001700A5">
        <w:rPr>
          <w:rFonts w:eastAsia="MS PGothic"/>
          <w:spacing w:val="-2"/>
        </w:rPr>
        <w:t xml:space="preserve">) </w:t>
      </w:r>
      <w:r w:rsidRPr="001700A5">
        <w:rPr>
          <w:rFonts w:eastAsia="MS PGothic"/>
          <w:spacing w:val="-2"/>
        </w:rPr>
        <w:t>が適用されます。</w:t>
      </w:r>
    </w:p>
    <w:p w14:paraId="4FDC8662" w14:textId="77777777" w:rsidR="0014550F" w:rsidRPr="00820DA3" w:rsidRDefault="00CB7DAC"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07ECE9BC" w14:textId="77777777" w:rsidR="009D2FFC" w:rsidRPr="00991F12" w:rsidRDefault="009D2FFC" w:rsidP="009D2FFC">
      <w:pPr>
        <w:pStyle w:val="ProductList-Offering2Heading"/>
        <w:rPr>
          <w:lang w:eastAsia="en-US"/>
        </w:rPr>
      </w:pPr>
      <w:r w:rsidRPr="00991F12">
        <w:rPr>
          <w:lang w:eastAsia="en-US"/>
        </w:rPr>
        <w:tab/>
      </w:r>
      <w:bookmarkStart w:id="207" w:name="_Toc531082930"/>
      <w:bookmarkStart w:id="208" w:name="MicrosoftCloudAppSecurity"/>
      <w:bookmarkStart w:id="209" w:name="_Toc531348188"/>
      <w:bookmarkStart w:id="210" w:name="_Toc7587863"/>
      <w:r w:rsidRPr="00991F12">
        <w:rPr>
          <w:lang w:eastAsia="en-US"/>
        </w:rPr>
        <w:t>Microsoft Cloud App Security</w:t>
      </w:r>
      <w:bookmarkEnd w:id="207"/>
      <w:bookmarkEnd w:id="208"/>
      <w:bookmarkEnd w:id="209"/>
      <w:bookmarkEnd w:id="210"/>
    </w:p>
    <w:p w14:paraId="26CF97A8" w14:textId="77777777" w:rsidR="009D2FFC" w:rsidRPr="00DE4681" w:rsidRDefault="009D2FFC" w:rsidP="009D2FFC">
      <w:pPr>
        <w:pStyle w:val="ProductList-Body"/>
        <w:tabs>
          <w:tab w:val="clear" w:pos="158"/>
          <w:tab w:val="left" w:pos="360"/>
        </w:tabs>
        <w:rPr>
          <w:rFonts w:eastAsia="MS PGothic"/>
          <w:b/>
          <w:color w:val="00188F"/>
        </w:rPr>
      </w:pPr>
      <w:r w:rsidRPr="00DE4681">
        <w:rPr>
          <w:rFonts w:eastAsia="MS PGothic"/>
          <w:b/>
          <w:color w:val="00188F"/>
        </w:rPr>
        <w:t>外部ユーザーの許可</w:t>
      </w:r>
    </w:p>
    <w:p w14:paraId="04F9D104" w14:textId="77777777" w:rsidR="009D2FFC" w:rsidRPr="00DE4681" w:rsidRDefault="009D2FFC" w:rsidP="009D2FFC">
      <w:pPr>
        <w:pStyle w:val="ProductList-Body"/>
        <w:tabs>
          <w:tab w:val="clear" w:pos="158"/>
          <w:tab w:val="left" w:pos="360"/>
        </w:tabs>
        <w:rPr>
          <w:rFonts w:eastAsia="MS PGothic"/>
        </w:rPr>
      </w:pPr>
      <w:r w:rsidRPr="00DE4681">
        <w:rPr>
          <w:rFonts w:eastAsia="MS PGothic"/>
        </w:rPr>
        <w:t>ライセンスを取得したユーザーによるアクセスに加え、お客様は、外部ユーザーに</w:t>
      </w:r>
      <w:r w:rsidRPr="00DE4681">
        <w:rPr>
          <w:rFonts w:eastAsia="MS PGothic"/>
        </w:rPr>
        <w:t xml:space="preserve"> SharePoint Online</w:t>
      </w:r>
      <w:r w:rsidRPr="00DE4681">
        <w:rPr>
          <w:rFonts w:eastAsia="MS PGothic"/>
        </w:rPr>
        <w:t>、</w:t>
      </w:r>
      <w:r w:rsidRPr="00DE4681">
        <w:rPr>
          <w:rFonts w:eastAsia="MS PGothic"/>
        </w:rPr>
        <w:t>OneDrive</w:t>
      </w:r>
      <w:r w:rsidRPr="00DE4681">
        <w:rPr>
          <w:rFonts w:eastAsia="MS PGothic"/>
        </w:rPr>
        <w:t>、</w:t>
      </w:r>
      <w:r w:rsidRPr="00DE4681">
        <w:rPr>
          <w:rFonts w:eastAsia="MS PGothic"/>
        </w:rPr>
        <w:t>Teams</w:t>
      </w:r>
      <w:r w:rsidRPr="00DE4681">
        <w:rPr>
          <w:rFonts w:eastAsia="MS PGothic"/>
        </w:rPr>
        <w:t>、およびマイクロソフトがホストするその他のサービスを使用したお客様のリソースへのアクセスに関連してこのサービスにアクセスすることを許可することができます。</w:t>
      </w:r>
    </w:p>
    <w:p w14:paraId="7ED436C7" w14:textId="77777777" w:rsidR="009D2FFC" w:rsidRPr="00DE4681" w:rsidRDefault="009D2FFC" w:rsidP="009D2FFC">
      <w:pPr>
        <w:pStyle w:val="ProductList-Body"/>
        <w:tabs>
          <w:tab w:val="clear" w:pos="158"/>
          <w:tab w:val="left" w:pos="360"/>
        </w:tabs>
        <w:rPr>
          <w:rFonts w:eastAsia="MS PGothic"/>
        </w:rPr>
      </w:pPr>
    </w:p>
    <w:p w14:paraId="2E467691" w14:textId="77777777" w:rsidR="009D2FFC" w:rsidRPr="00DE4681" w:rsidRDefault="009D2FFC" w:rsidP="009D2FFC">
      <w:pPr>
        <w:pStyle w:val="ProductList-Body"/>
        <w:tabs>
          <w:tab w:val="clear" w:pos="158"/>
          <w:tab w:val="left" w:pos="360"/>
        </w:tabs>
        <w:rPr>
          <w:rFonts w:eastAsia="MS PGothic"/>
          <w:b/>
          <w:color w:val="00188F"/>
        </w:rPr>
      </w:pPr>
      <w:r w:rsidRPr="00DE4681">
        <w:rPr>
          <w:rFonts w:eastAsia="MS PGothic"/>
          <w:b/>
          <w:color w:val="00188F"/>
        </w:rPr>
        <w:t>注意事項</w:t>
      </w:r>
    </w:p>
    <w:p w14:paraId="603F5F55" w14:textId="3AEB7CF2" w:rsidR="009D2FFC" w:rsidRPr="00DE4681" w:rsidRDefault="00CB7DAC" w:rsidP="009D2FFC">
      <w:pPr>
        <w:pStyle w:val="ProductList-Body"/>
        <w:rPr>
          <w:rFonts w:eastAsia="MS PGothic"/>
        </w:rPr>
      </w:pPr>
      <w:hyperlink w:anchor="Attachment1" w:tooltip="付録 1" w:history="1">
        <w:r w:rsidR="009D2FFC" w:rsidRPr="00DE4681">
          <w:rPr>
            <w:rStyle w:val="Hyperlink"/>
            <w:rFonts w:eastAsia="MS PGothic"/>
          </w:rPr>
          <w:t>付録</w:t>
        </w:r>
        <w:r w:rsidR="009D2FFC" w:rsidRPr="00DE4681">
          <w:rPr>
            <w:rStyle w:val="Hyperlink"/>
            <w:rFonts w:eastAsia="MS PGothic"/>
          </w:rPr>
          <w:t xml:space="preserve"> 1</w:t>
        </w:r>
      </w:hyperlink>
      <w:r w:rsidR="009D2FFC" w:rsidRPr="00DE4681">
        <w:rPr>
          <w:rFonts w:eastAsia="MS PGothic"/>
        </w:rPr>
        <w:t xml:space="preserve"> </w:t>
      </w:r>
      <w:r w:rsidR="009D2FFC" w:rsidRPr="00DE4681">
        <w:rPr>
          <w:rFonts w:eastAsia="MS PGothic"/>
        </w:rPr>
        <w:t>の</w:t>
      </w:r>
      <w:r w:rsidR="009D2FFC" w:rsidRPr="00DE4681">
        <w:rPr>
          <w:rFonts w:eastAsia="MS PGothic"/>
        </w:rPr>
        <w:t xml:space="preserve"> Bing Maps </w:t>
      </w:r>
      <w:r w:rsidR="009D2FFC" w:rsidRPr="00DE4681">
        <w:rPr>
          <w:rFonts w:eastAsia="MS PGothic"/>
        </w:rPr>
        <w:t>およびプロフェッショナル</w:t>
      </w:r>
      <w:r w:rsidR="009D2FFC" w:rsidRPr="00DE4681">
        <w:rPr>
          <w:rFonts w:eastAsia="MS PGothic"/>
        </w:rPr>
        <w:t xml:space="preserve"> </w:t>
      </w:r>
      <w:r w:rsidR="009D2FFC" w:rsidRPr="00DE4681">
        <w:rPr>
          <w:rFonts w:eastAsia="MS PGothic"/>
        </w:rPr>
        <w:t>サービスに関する注意が適用されます。</w:t>
      </w:r>
    </w:p>
    <w:p w14:paraId="5A1C4946" w14:textId="77777777" w:rsidR="0014550F" w:rsidRPr="00820DA3" w:rsidRDefault="00CB7DAC"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5C29B15D" w14:textId="77777777" w:rsidR="002A307D" w:rsidRPr="00A416FB" w:rsidRDefault="002A307D" w:rsidP="002A307D">
      <w:pPr>
        <w:pStyle w:val="ProductList-Offering2Heading"/>
        <w:keepNext/>
        <w:rPr>
          <w:rFonts w:asciiTheme="minorHAnsi" w:hAnsiTheme="minorHAnsi" w:cstheme="minorHAnsi"/>
        </w:rPr>
      </w:pPr>
      <w:r w:rsidRPr="00A416FB">
        <w:rPr>
          <w:rFonts w:asciiTheme="minorHAnsi" w:hAnsiTheme="minorHAnsi" w:cstheme="minorHAnsi"/>
        </w:rPr>
        <w:tab/>
      </w:r>
      <w:bookmarkStart w:id="211" w:name="MicrosoftGraphdataconnect"/>
      <w:bookmarkStart w:id="212" w:name="_Toc3111588"/>
      <w:bookmarkStart w:id="213" w:name="_Toc7587864"/>
      <w:r w:rsidRPr="00631B9B">
        <w:rPr>
          <w:rFonts w:cstheme="minorHAnsi"/>
        </w:rPr>
        <w:t>Microsoft Graph data connect</w:t>
      </w:r>
      <w:bookmarkEnd w:id="211"/>
      <w:r w:rsidRPr="00631B9B">
        <w:rPr>
          <w:rFonts w:cstheme="minorHAnsi"/>
        </w:rPr>
        <w:t xml:space="preserve"> for ISV</w:t>
      </w:r>
      <w:r w:rsidRPr="00A416FB">
        <w:rPr>
          <w:rFonts w:asciiTheme="minorHAnsi" w:hAnsiTheme="minorHAnsi" w:cstheme="minorHAnsi"/>
        </w:rPr>
        <w:t>s</w:t>
      </w:r>
      <w:bookmarkEnd w:id="212"/>
      <w:bookmarkEnd w:id="213"/>
    </w:p>
    <w:p w14:paraId="46861E91" w14:textId="77777777" w:rsidR="002A307D" w:rsidRPr="00A416FB" w:rsidRDefault="002A307D" w:rsidP="002A307D">
      <w:pPr>
        <w:pStyle w:val="ProductList-Body"/>
        <w:keepNext/>
        <w:tabs>
          <w:tab w:val="clear" w:pos="158"/>
          <w:tab w:val="left" w:pos="360"/>
        </w:tabs>
        <w:rPr>
          <w:rFonts w:eastAsia="MS PGothic" w:cstheme="minorHAnsi"/>
        </w:rPr>
      </w:pPr>
      <w:r w:rsidRPr="00A416FB">
        <w:rPr>
          <w:rFonts w:eastAsia="MS PGothic" w:cstheme="minorHAnsi"/>
          <w:b/>
          <w:color w:val="00188F"/>
        </w:rPr>
        <w:t>サービス</w:t>
      </w:r>
      <w:r w:rsidRPr="00A416FB">
        <w:rPr>
          <w:rFonts w:eastAsia="MS PGothic" w:cstheme="minorHAnsi"/>
          <w:b/>
          <w:color w:val="00188F"/>
        </w:rPr>
        <w:t xml:space="preserve"> SL</w:t>
      </w:r>
    </w:p>
    <w:p w14:paraId="224F7C17" w14:textId="77777777" w:rsidR="002A307D" w:rsidRPr="00A416FB" w:rsidRDefault="002A307D" w:rsidP="002A307D">
      <w:pPr>
        <w:pStyle w:val="ProductList-Body"/>
        <w:keepNext/>
        <w:tabs>
          <w:tab w:val="clear" w:pos="158"/>
          <w:tab w:val="left" w:pos="360"/>
        </w:tabs>
        <w:rPr>
          <w:rFonts w:eastAsia="MS PGothic" w:cstheme="minorHAnsi"/>
        </w:rPr>
      </w:pPr>
      <w:r w:rsidRPr="00A416FB">
        <w:rPr>
          <w:rFonts w:eastAsia="MS PGothic" w:cstheme="minorHAnsi"/>
        </w:rPr>
        <w:t>お客様は、お客様のアプリケーションが処理するユーザー</w:t>
      </w:r>
      <w:r w:rsidRPr="00A416FB">
        <w:rPr>
          <w:rFonts w:eastAsia="MS PGothic" w:cstheme="minorHAnsi"/>
        </w:rPr>
        <w:t xml:space="preserve"> </w:t>
      </w:r>
      <w:r w:rsidRPr="00A416FB">
        <w:rPr>
          <w:rFonts w:eastAsia="MS PGothic" w:cstheme="minorHAnsi"/>
        </w:rPr>
        <w:t>データごとに</w:t>
      </w:r>
      <w:r w:rsidRPr="00A416FB">
        <w:rPr>
          <w:rFonts w:eastAsia="MS PGothic" w:cstheme="minorHAnsi"/>
        </w:rPr>
        <w:t xml:space="preserve"> SL </w:t>
      </w:r>
      <w:r w:rsidRPr="00A416FB">
        <w:rPr>
          <w:rFonts w:eastAsia="MS PGothic" w:cstheme="minorHAnsi"/>
        </w:rPr>
        <w:t>を保有する必要があります。</w:t>
      </w:r>
      <w:r w:rsidRPr="00A416FB">
        <w:rPr>
          <w:rFonts w:eastAsia="MS PGothic" w:cstheme="minorHAnsi"/>
        </w:rPr>
        <w:t>Microsoft Graph data connect for ISVs (</w:t>
      </w:r>
      <w:r w:rsidRPr="00A416FB">
        <w:rPr>
          <w:rFonts w:eastAsia="MS PGothic" w:cstheme="minorHAnsi"/>
        </w:rPr>
        <w:t>独立ソフトウェア</w:t>
      </w:r>
      <w:r w:rsidRPr="00A416FB">
        <w:rPr>
          <w:rFonts w:eastAsia="MS PGothic" w:cstheme="minorHAnsi"/>
        </w:rPr>
        <w:t xml:space="preserve"> </w:t>
      </w:r>
      <w:r w:rsidRPr="00A416FB">
        <w:rPr>
          <w:rFonts w:eastAsia="MS PGothic" w:cstheme="minorHAnsi"/>
        </w:rPr>
        <w:t>ベンダー</w:t>
      </w:r>
      <w:r w:rsidRPr="00A416FB">
        <w:rPr>
          <w:rFonts w:eastAsia="MS PGothic" w:cstheme="minorHAnsi"/>
        </w:rPr>
        <w:t xml:space="preserve">) </w:t>
      </w:r>
      <w:r w:rsidRPr="00A416FB">
        <w:rPr>
          <w:rFonts w:eastAsia="MS PGothic" w:cstheme="minorHAnsi"/>
        </w:rPr>
        <w:t>において、「ユーザー</w:t>
      </w:r>
      <w:r w:rsidRPr="00A416FB">
        <w:rPr>
          <w:rFonts w:eastAsia="MS PGothic" w:cstheme="minorHAnsi"/>
        </w:rPr>
        <w:t xml:space="preserve"> </w:t>
      </w:r>
      <w:r w:rsidRPr="00A416FB">
        <w:rPr>
          <w:rFonts w:eastAsia="MS PGothic" w:cstheme="minorHAnsi"/>
        </w:rPr>
        <w:t>データ」はユーザーの</w:t>
      </w:r>
      <w:r w:rsidRPr="00A416FB">
        <w:rPr>
          <w:rFonts w:eastAsia="MS PGothic" w:cstheme="minorHAnsi"/>
        </w:rPr>
        <w:t xml:space="preserve"> Office 365 </w:t>
      </w:r>
      <w:r w:rsidRPr="00A416FB">
        <w:rPr>
          <w:rFonts w:eastAsia="MS PGothic" w:cstheme="minorHAnsi"/>
        </w:rPr>
        <w:t>アカウントから提供されるデータで、お客様の顧客が保有しています。ユーザー</w:t>
      </w:r>
      <w:r w:rsidRPr="00A416FB">
        <w:rPr>
          <w:rFonts w:eastAsia="MS PGothic" w:cstheme="minorHAnsi"/>
        </w:rPr>
        <w:t xml:space="preserve"> </w:t>
      </w:r>
      <w:r w:rsidRPr="00A416FB">
        <w:rPr>
          <w:rFonts w:eastAsia="MS PGothic" w:cstheme="minorHAnsi"/>
        </w:rPr>
        <w:t>データへのアクセスは、お客様の顧客によりお客様に提供されます。</w:t>
      </w:r>
    </w:p>
    <w:p w14:paraId="5E5848E8" w14:textId="77777777" w:rsidR="002A307D" w:rsidRPr="00A416FB" w:rsidRDefault="002A307D" w:rsidP="002A307D">
      <w:pPr>
        <w:pStyle w:val="ProductList-Body"/>
        <w:rPr>
          <w:rFonts w:eastAsia="MS PGothic" w:cstheme="minorHAnsi"/>
        </w:rPr>
      </w:pPr>
    </w:p>
    <w:p w14:paraId="7BF1E237" w14:textId="77777777" w:rsidR="002A307D" w:rsidRPr="00A416FB" w:rsidRDefault="002A307D" w:rsidP="002A307D">
      <w:pPr>
        <w:pStyle w:val="ProductList-ClauseHeading"/>
        <w:rPr>
          <w:rFonts w:eastAsia="MS PGothic" w:cstheme="minorHAnsi"/>
        </w:rPr>
      </w:pPr>
      <w:r w:rsidRPr="00A416FB">
        <w:rPr>
          <w:rFonts w:eastAsia="MS PGothic" w:cstheme="minorHAnsi"/>
        </w:rPr>
        <w:t>サービス</w:t>
      </w:r>
      <w:r w:rsidRPr="00A416FB">
        <w:rPr>
          <w:rFonts w:eastAsia="MS PGothic" w:cstheme="minorHAnsi"/>
        </w:rPr>
        <w:t xml:space="preserve"> </w:t>
      </w:r>
      <w:r w:rsidRPr="00A416FB">
        <w:rPr>
          <w:rFonts w:eastAsia="MS PGothic" w:cstheme="minorHAnsi"/>
        </w:rPr>
        <w:t>レベル契約</w:t>
      </w:r>
    </w:p>
    <w:p w14:paraId="09805471" w14:textId="77777777" w:rsidR="002A307D" w:rsidRPr="00A416FB" w:rsidRDefault="002A307D" w:rsidP="002A307D">
      <w:pPr>
        <w:pStyle w:val="ProductList-Body"/>
        <w:rPr>
          <w:rFonts w:eastAsia="MS PGothic" w:cstheme="minorHAnsi"/>
        </w:rPr>
      </w:pPr>
      <w:r w:rsidRPr="00A416FB">
        <w:rPr>
          <w:rFonts w:eastAsia="MS PGothic" w:cstheme="minorHAnsi"/>
          <w:szCs w:val="18"/>
        </w:rPr>
        <w:t xml:space="preserve">Microsoft Graph data connect for ISVs </w:t>
      </w:r>
      <w:r w:rsidRPr="00A416FB">
        <w:rPr>
          <w:rFonts w:eastAsia="MS PGothic" w:cstheme="minorHAnsi"/>
          <w:szCs w:val="18"/>
        </w:rPr>
        <w:t>には</w:t>
      </w:r>
      <w:r w:rsidRPr="00A416FB">
        <w:rPr>
          <w:rFonts w:eastAsia="MS PGothic" w:cstheme="minorHAnsi"/>
          <w:szCs w:val="18"/>
        </w:rPr>
        <w:t xml:space="preserve"> SLA </w:t>
      </w:r>
      <w:r w:rsidRPr="00A416FB">
        <w:rPr>
          <w:rFonts w:eastAsia="MS PGothic" w:cstheme="minorHAnsi"/>
          <w:szCs w:val="18"/>
        </w:rPr>
        <w:t>はありません。</w:t>
      </w:r>
    </w:p>
    <w:p w14:paraId="1B341B4A" w14:textId="77777777" w:rsidR="002A307D" w:rsidRPr="00A416FB" w:rsidRDefault="00CB7DAC" w:rsidP="002A307D">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65FA0EB8" w14:textId="3912B4A1" w:rsidR="009B68F1" w:rsidRPr="008C2879" w:rsidRDefault="009B68F1" w:rsidP="009B68F1">
      <w:pPr>
        <w:pStyle w:val="ProductList-Offering2Heading"/>
        <w:keepNext/>
        <w:rPr>
          <w:rFonts w:cs="Calibri Light"/>
        </w:rPr>
      </w:pPr>
      <w:r w:rsidRPr="008C2879">
        <w:rPr>
          <w:rFonts w:cs="Calibri Light"/>
        </w:rPr>
        <w:tab/>
      </w:r>
      <w:bookmarkStart w:id="214" w:name="_Toc534755264"/>
      <w:bookmarkStart w:id="215" w:name="_Toc7587865"/>
      <w:r w:rsidRPr="008C2879">
        <w:rPr>
          <w:rFonts w:cs="Calibri Light"/>
        </w:rPr>
        <w:t xml:space="preserve">Microsoft Healthcare Bot </w:t>
      </w:r>
      <w:r w:rsidRPr="008C2879">
        <w:rPr>
          <w:rFonts w:cs="Calibri Light"/>
        </w:rPr>
        <w:t>サービス</w:t>
      </w:r>
      <w:bookmarkEnd w:id="214"/>
      <w:bookmarkEnd w:id="215"/>
    </w:p>
    <w:p w14:paraId="451397E3" w14:textId="77777777" w:rsidR="009B68F1" w:rsidRPr="003E475D" w:rsidRDefault="009B68F1" w:rsidP="009B68F1">
      <w:pPr>
        <w:pStyle w:val="ProductList-Body"/>
        <w:keepNext/>
        <w:tabs>
          <w:tab w:val="clear" w:pos="158"/>
          <w:tab w:val="left" w:pos="360"/>
        </w:tabs>
        <w:rPr>
          <w:rFonts w:eastAsia="MS PGothic" w:cstheme="minorHAnsi"/>
          <w:b/>
          <w:color w:val="00188F"/>
        </w:rPr>
      </w:pPr>
      <w:r w:rsidRPr="003E475D">
        <w:rPr>
          <w:rFonts w:eastAsia="MS PGothic" w:cstheme="minorHAnsi"/>
          <w:b/>
          <w:color w:val="00188F"/>
        </w:rPr>
        <w:t>定義</w:t>
      </w:r>
    </w:p>
    <w:p w14:paraId="1BB6C0A6" w14:textId="77777777" w:rsidR="009B68F1" w:rsidRPr="003E475D" w:rsidRDefault="009B68F1" w:rsidP="009B68F1">
      <w:pPr>
        <w:pStyle w:val="ProductList-Body"/>
        <w:rPr>
          <w:rFonts w:eastAsia="MS PGothic" w:cstheme="minorHAnsi"/>
          <w:szCs w:val="18"/>
        </w:rPr>
      </w:pP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アプリケーション」とは、</w:t>
      </w:r>
      <w:r w:rsidRPr="003E475D">
        <w:rPr>
          <w:rFonts w:eastAsia="MS PGothic" w:cstheme="minorHAnsi"/>
          <w:szCs w:val="18"/>
        </w:rPr>
        <w:t xml:space="preserve">Microsoft Healthcare Bot </w:t>
      </w:r>
      <w:r w:rsidRPr="003E475D">
        <w:rPr>
          <w:rFonts w:eastAsia="MS PGothic" w:cstheme="minorHAnsi"/>
          <w:szCs w:val="18"/>
        </w:rPr>
        <w:t>サービスに対し主要および重要な機能を追加するアプリケーションまたはアプリケーションのセットを意味し、基本的に</w:t>
      </w:r>
      <w:r w:rsidRPr="003E475D">
        <w:rPr>
          <w:rFonts w:eastAsia="MS PGothic" w:cstheme="minorHAnsi"/>
          <w:szCs w:val="18"/>
        </w:rPr>
        <w:t xml:space="preserve"> Microsoft Healthcare Bot </w:t>
      </w:r>
      <w:r w:rsidRPr="003E475D">
        <w:rPr>
          <w:rFonts w:eastAsia="MS PGothic" w:cstheme="minorHAnsi"/>
          <w:szCs w:val="18"/>
        </w:rPr>
        <w:t>サービスの代替として機能するものではありません。</w:t>
      </w:r>
    </w:p>
    <w:p w14:paraId="4D096A55" w14:textId="77777777" w:rsidR="009B68F1" w:rsidRPr="003E475D" w:rsidRDefault="009B68F1" w:rsidP="009B68F1">
      <w:pPr>
        <w:pStyle w:val="ProductList-Body"/>
        <w:rPr>
          <w:rFonts w:eastAsia="MS PGothic" w:cstheme="minorHAnsi"/>
        </w:rPr>
      </w:pPr>
    </w:p>
    <w:p w14:paraId="7D412A66" w14:textId="77777777" w:rsidR="009B68F1" w:rsidRPr="003E475D" w:rsidRDefault="009B68F1" w:rsidP="009B68F1">
      <w:pPr>
        <w:pStyle w:val="ProductList-Body"/>
        <w:keepNext/>
        <w:tabs>
          <w:tab w:val="clear" w:pos="158"/>
          <w:tab w:val="left" w:pos="360"/>
        </w:tabs>
        <w:rPr>
          <w:rFonts w:eastAsia="MS PGothic" w:cstheme="minorHAnsi"/>
          <w:b/>
          <w:color w:val="00188F"/>
        </w:rPr>
      </w:pPr>
      <w:r w:rsidRPr="003E475D">
        <w:rPr>
          <w:rFonts w:eastAsia="MS PGothic" w:cstheme="minorHAnsi"/>
          <w:b/>
          <w:color w:val="00188F"/>
        </w:rPr>
        <w:t>お客様の義務</w:t>
      </w:r>
    </w:p>
    <w:p w14:paraId="48047DFF" w14:textId="77777777" w:rsidR="009B68F1" w:rsidRPr="003E475D" w:rsidRDefault="009B68F1" w:rsidP="009B68F1">
      <w:pPr>
        <w:pStyle w:val="ProductList-Body"/>
        <w:rPr>
          <w:rFonts w:eastAsia="MS PGothic" w:cstheme="minorHAnsi"/>
          <w:szCs w:val="18"/>
        </w:rPr>
      </w:pPr>
      <w:r w:rsidRPr="003E475D">
        <w:rPr>
          <w:rFonts w:eastAsia="MS PGothic" w:cstheme="minorHAnsi"/>
          <w:szCs w:val="18"/>
        </w:rPr>
        <w:t>以下の責任はすべてお客様が負うものとします。</w:t>
      </w:r>
      <w:r w:rsidRPr="003E475D">
        <w:rPr>
          <w:rFonts w:eastAsia="MS PGothic" w:cstheme="minorHAnsi"/>
          <w:szCs w:val="18"/>
        </w:rPr>
        <w:t xml:space="preserve">(1) Microsoft Healthcare Bot </w:t>
      </w:r>
      <w:r w:rsidRPr="003E475D">
        <w:rPr>
          <w:rFonts w:eastAsia="MS PGothic" w:cstheme="minorHAnsi"/>
          <w:szCs w:val="18"/>
        </w:rPr>
        <w:t>サービスの使用に伴い提供される情報およびデータの正確性と妥当性、</w:t>
      </w:r>
      <w:r w:rsidRPr="003E475D">
        <w:rPr>
          <w:rFonts w:eastAsia="MS PGothic" w:cstheme="minorHAnsi"/>
          <w:szCs w:val="18"/>
        </w:rPr>
        <w:t xml:space="preserve">(2)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アプリケーションと</w:t>
      </w:r>
      <w:r w:rsidRPr="003E475D">
        <w:rPr>
          <w:rFonts w:eastAsia="MS PGothic" w:cstheme="minorHAnsi"/>
          <w:szCs w:val="18"/>
        </w:rPr>
        <w:t xml:space="preserve"> Microsoft Healthcare Bot </w:t>
      </w:r>
      <w:r w:rsidRPr="003E475D">
        <w:rPr>
          <w:rFonts w:eastAsia="MS PGothic" w:cstheme="minorHAnsi"/>
          <w:szCs w:val="18"/>
        </w:rPr>
        <w:t>サービスを結ぶアプリケーション間の安全な認証方法の実装、</w:t>
      </w:r>
      <w:r w:rsidRPr="003E475D">
        <w:rPr>
          <w:rFonts w:eastAsia="MS PGothic" w:cstheme="minorHAnsi"/>
          <w:szCs w:val="18"/>
        </w:rPr>
        <w:t xml:space="preserve">(3)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アプリケーションの使用に関連して取得するエンド</w:t>
      </w:r>
      <w:r w:rsidRPr="003E475D">
        <w:rPr>
          <w:rFonts w:eastAsia="MS PGothic" w:cstheme="minorHAnsi"/>
          <w:szCs w:val="18"/>
        </w:rPr>
        <w:t xml:space="preserve"> </w:t>
      </w:r>
      <w:r w:rsidRPr="003E475D">
        <w:rPr>
          <w:rFonts w:eastAsia="MS PGothic" w:cstheme="minorHAnsi"/>
          <w:szCs w:val="18"/>
        </w:rPr>
        <w:t>ユーザーの適切な同意、</w:t>
      </w:r>
      <w:r w:rsidRPr="003E475D">
        <w:rPr>
          <w:rFonts w:eastAsia="MS PGothic" w:cstheme="minorHAnsi"/>
          <w:szCs w:val="18"/>
        </w:rPr>
        <w:t xml:space="preserve">(4)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アプリケーションの使用に関連して、以下の</w:t>
      </w:r>
      <w:r w:rsidRPr="003E475D">
        <w:rPr>
          <w:rFonts w:eastAsia="MS PGothic" w:cstheme="minorHAnsi"/>
          <w:szCs w:val="18"/>
        </w:rPr>
        <w:t xml:space="preserve"> </w:t>
      </w:r>
      <w:hyperlink r:id="rId72" w:history="1">
        <w:r w:rsidRPr="007A0320">
          <w:rPr>
            <w:rStyle w:val="Hyperlink"/>
            <w:rFonts w:eastAsia="MS PGothic" w:cstheme="minorHAnsi"/>
            <w:szCs w:val="18"/>
          </w:rPr>
          <w:t>フォーム</w:t>
        </w:r>
      </w:hyperlink>
      <w:r w:rsidRPr="003E475D">
        <w:rPr>
          <w:rFonts w:eastAsia="MS PGothic" w:cstheme="minorHAnsi"/>
          <w:szCs w:val="18"/>
        </w:rPr>
        <w:t xml:space="preserve"> </w:t>
      </w:r>
      <w:r w:rsidRPr="003E475D">
        <w:rPr>
          <w:rFonts w:eastAsia="MS PGothic" w:cstheme="minorHAnsi"/>
          <w:szCs w:val="18"/>
        </w:rPr>
        <w:t>の該当する規定を含む、エンド</w:t>
      </w:r>
      <w:r w:rsidRPr="003E475D">
        <w:rPr>
          <w:rFonts w:eastAsia="MS PGothic" w:cstheme="minorHAnsi"/>
          <w:szCs w:val="18"/>
        </w:rPr>
        <w:t xml:space="preserve"> </w:t>
      </w:r>
      <w:r w:rsidRPr="003E475D">
        <w:rPr>
          <w:rFonts w:eastAsia="MS PGothic" w:cstheme="minorHAnsi"/>
          <w:szCs w:val="18"/>
        </w:rPr>
        <w:t>ユーザーに対する警告、免責事項、および同意の表示。</w:t>
      </w:r>
    </w:p>
    <w:p w14:paraId="6F626BB0" w14:textId="77777777" w:rsidR="009B68F1" w:rsidRPr="003E475D" w:rsidRDefault="009B68F1" w:rsidP="009B68F1">
      <w:pPr>
        <w:pStyle w:val="ProductList-Body"/>
        <w:rPr>
          <w:rFonts w:eastAsia="MS PGothic" w:cstheme="minorHAnsi"/>
        </w:rPr>
      </w:pPr>
    </w:p>
    <w:p w14:paraId="2DCA26CA" w14:textId="77777777" w:rsidR="009B68F1" w:rsidRPr="003E475D" w:rsidRDefault="009B68F1" w:rsidP="009B68F1">
      <w:pPr>
        <w:pStyle w:val="ProductList-Body"/>
        <w:keepNext/>
        <w:tabs>
          <w:tab w:val="clear" w:pos="158"/>
          <w:tab w:val="left" w:pos="360"/>
        </w:tabs>
        <w:rPr>
          <w:rFonts w:eastAsia="MS PGothic" w:cstheme="minorHAnsi"/>
          <w:b/>
          <w:color w:val="00188F"/>
        </w:rPr>
      </w:pPr>
      <w:r w:rsidRPr="003E475D">
        <w:rPr>
          <w:rFonts w:eastAsia="MS PGothic" w:cstheme="minorHAnsi"/>
          <w:b/>
          <w:color w:val="00188F"/>
        </w:rPr>
        <w:lastRenderedPageBreak/>
        <w:t>使用制限</w:t>
      </w:r>
    </w:p>
    <w:p w14:paraId="3F3EE3EE" w14:textId="77777777" w:rsidR="009B68F1" w:rsidRPr="003E475D" w:rsidRDefault="009B68F1" w:rsidP="009B68F1">
      <w:pPr>
        <w:pStyle w:val="ProductList-Body"/>
        <w:rPr>
          <w:rFonts w:eastAsia="MS PGothic" w:cstheme="minorHAnsi"/>
        </w:rPr>
      </w:pPr>
      <w:r w:rsidRPr="003E475D">
        <w:rPr>
          <w:rFonts w:eastAsia="MS PGothic" w:cstheme="minorHAnsi"/>
        </w:rPr>
        <w:t>お客様は、</w:t>
      </w:r>
      <w:r w:rsidRPr="003E475D">
        <w:rPr>
          <w:rFonts w:eastAsia="MS PGothic" w:cstheme="minorHAnsi"/>
        </w:rPr>
        <w:t xml:space="preserve">MICROSOFT HEALTHCARE BOT </w:t>
      </w:r>
      <w:r w:rsidRPr="003E475D">
        <w:rPr>
          <w:rFonts w:eastAsia="MS PGothic" w:cstheme="minorHAnsi"/>
        </w:rPr>
        <w:t>サービスの使用に関して次の内容を了承しているものとします。</w:t>
      </w:r>
      <w:r w:rsidRPr="003E475D">
        <w:rPr>
          <w:rFonts w:eastAsia="MS PGothic" w:cstheme="minorHAnsi"/>
        </w:rPr>
        <w:t xml:space="preserve">(1) </w:t>
      </w:r>
      <w:r w:rsidRPr="003E475D">
        <w:rPr>
          <w:rFonts w:eastAsia="MS PGothic" w:cstheme="minorHAnsi"/>
        </w:rPr>
        <w:t>疾病もしくはその他の疾患の診断、または疾病の治療、緩和、手当、もしくは予防を目的としておらず、そのための医療機器として提供されるものではなく、臨床医療サービスまたは製品の一部として使用されることを目的としておらず、</w:t>
      </w:r>
      <w:r w:rsidRPr="003E475D">
        <w:rPr>
          <w:rFonts w:eastAsia="MS PGothic" w:cstheme="minorHAnsi"/>
        </w:rPr>
        <w:t xml:space="preserve">MICROSOFT HEALTHCARE BOT </w:t>
      </w:r>
      <w:r w:rsidRPr="003E475D">
        <w:rPr>
          <w:rFonts w:eastAsia="MS PGothic" w:cstheme="minorHAnsi"/>
        </w:rPr>
        <w:t>サービスをかかる目的に使用するライセンスまたは権利を付与することはない、</w:t>
      </w:r>
      <w:r w:rsidRPr="003E475D">
        <w:rPr>
          <w:rFonts w:eastAsia="MS PGothic" w:cstheme="minorHAnsi"/>
        </w:rPr>
        <w:t xml:space="preserve">(2) </w:t>
      </w:r>
      <w:r w:rsidRPr="003E475D">
        <w:rPr>
          <w:rFonts w:eastAsia="MS PGothic" w:cstheme="minorHAnsi"/>
        </w:rPr>
        <w:t>専門家の医学的アドバイス、診断、治療、または判断に代わるものとして設計されたり、意図されておらず、専門家の医学的アドバイス、診断、治療、または判断に置き換わるかその代替として使用されるものではない、</w:t>
      </w:r>
      <w:r w:rsidRPr="003E475D">
        <w:rPr>
          <w:rFonts w:eastAsia="MS PGothic" w:cstheme="minorHAnsi"/>
        </w:rPr>
        <w:t xml:space="preserve">(3) </w:t>
      </w:r>
      <w:r w:rsidRPr="003E475D">
        <w:rPr>
          <w:rFonts w:eastAsia="MS PGothic" w:cstheme="minorHAnsi"/>
        </w:rPr>
        <w:t>緊急事態に使用するものではなく、緊急呼び出しには対応していない。お客様は、顧客</w:t>
      </w:r>
      <w:r w:rsidRPr="003E475D">
        <w:rPr>
          <w:rFonts w:eastAsia="MS PGothic" w:cstheme="minorHAnsi"/>
        </w:rPr>
        <w:t xml:space="preserve"> HEALTHCARE BOT </w:t>
      </w:r>
      <w:r w:rsidRPr="003E475D">
        <w:rPr>
          <w:rFonts w:eastAsia="MS PGothic" w:cstheme="minorHAnsi"/>
        </w:rPr>
        <w:t>アプリケーションはお客様独自の製品またはサービスを構成するもので、</w:t>
      </w:r>
      <w:r w:rsidRPr="003E475D">
        <w:rPr>
          <w:rFonts w:eastAsia="MS PGothic" w:cstheme="minorHAnsi"/>
        </w:rPr>
        <w:t xml:space="preserve">MICROSOFT HEALTHCARE BOT </w:t>
      </w:r>
      <w:r w:rsidRPr="003E475D">
        <w:rPr>
          <w:rFonts w:eastAsia="MS PGothic" w:cstheme="minorHAnsi"/>
        </w:rPr>
        <w:t>サービスとは切り離して区別されることに同意するものとします。お客様は、顧客</w:t>
      </w:r>
      <w:r w:rsidRPr="003E475D">
        <w:rPr>
          <w:rFonts w:eastAsia="MS PGothic" w:cstheme="minorHAnsi"/>
        </w:rPr>
        <w:t xml:space="preserve"> HEALTHCARE BOT </w:t>
      </w:r>
      <w:r w:rsidRPr="003E475D">
        <w:rPr>
          <w:rFonts w:eastAsia="MS PGothic" w:cstheme="minorHAnsi"/>
        </w:rPr>
        <w:t>アプリケーションを設計、開発、および実装する責任、また顧客</w:t>
      </w:r>
      <w:r w:rsidRPr="003E475D">
        <w:rPr>
          <w:rFonts w:eastAsia="MS PGothic" w:cstheme="minorHAnsi"/>
        </w:rPr>
        <w:t xml:space="preserve"> HEALTHCARE BOT </w:t>
      </w:r>
      <w:r w:rsidRPr="003E475D">
        <w:rPr>
          <w:rFonts w:eastAsia="MS PGothic" w:cstheme="minorHAnsi"/>
        </w:rPr>
        <w:t>アプリケーションの使用に関する適切な警告をエンド</w:t>
      </w:r>
      <w:r w:rsidRPr="003E475D">
        <w:rPr>
          <w:rFonts w:eastAsia="MS PGothic" w:cstheme="minorHAnsi"/>
        </w:rPr>
        <w:t xml:space="preserve"> </w:t>
      </w:r>
      <w:r w:rsidRPr="003E475D">
        <w:rPr>
          <w:rFonts w:eastAsia="MS PGothic" w:cstheme="minorHAnsi"/>
        </w:rPr>
        <w:t>ユーザーに提供する責任をすべて負うものとします。お客様は、顧客</w:t>
      </w:r>
      <w:r w:rsidRPr="003E475D">
        <w:rPr>
          <w:rFonts w:eastAsia="MS PGothic" w:cstheme="minorHAnsi"/>
        </w:rPr>
        <w:t xml:space="preserve"> HEALTHCARE BOT </w:t>
      </w:r>
      <w:r w:rsidRPr="003E475D">
        <w:rPr>
          <w:rFonts w:eastAsia="MS PGothic" w:cstheme="minorHAnsi"/>
        </w:rPr>
        <w:t>アプリケーションに関連して</w:t>
      </w:r>
      <w:r w:rsidRPr="003E475D">
        <w:rPr>
          <w:rFonts w:eastAsia="MS PGothic" w:cstheme="minorHAnsi"/>
        </w:rPr>
        <w:t xml:space="preserve"> MICROSOFT HEALTHCARE BOT </w:t>
      </w:r>
      <w:r w:rsidRPr="003E475D">
        <w:rPr>
          <w:rFonts w:eastAsia="MS PGothic" w:cstheme="minorHAnsi"/>
        </w:rPr>
        <w:t>サービスを使用した結果として生じる人身傷害または死亡について、エンド</w:t>
      </w:r>
      <w:r w:rsidRPr="003E475D">
        <w:rPr>
          <w:rFonts w:eastAsia="MS PGothic" w:cstheme="minorHAnsi"/>
        </w:rPr>
        <w:t xml:space="preserve"> </w:t>
      </w:r>
      <w:r w:rsidRPr="003E475D">
        <w:rPr>
          <w:rFonts w:eastAsia="MS PGothic" w:cstheme="minorHAnsi"/>
        </w:rPr>
        <w:t>ユーザーに対するかかる障害を</w:t>
      </w:r>
      <w:r w:rsidRPr="003E475D">
        <w:rPr>
          <w:rFonts w:eastAsia="MS PGothic" w:cstheme="minorHAnsi"/>
        </w:rPr>
        <w:t xml:space="preserve"> (</w:t>
      </w:r>
      <w:r w:rsidRPr="003E475D">
        <w:rPr>
          <w:rFonts w:eastAsia="MS PGothic" w:cstheme="minorHAnsi"/>
        </w:rPr>
        <w:t>無制限に</w:t>
      </w:r>
      <w:r w:rsidRPr="003E475D">
        <w:rPr>
          <w:rFonts w:eastAsia="MS PGothic" w:cstheme="minorHAnsi"/>
        </w:rPr>
        <w:t xml:space="preserve">) </w:t>
      </w:r>
      <w:r w:rsidRPr="003E475D">
        <w:rPr>
          <w:rFonts w:eastAsia="MS PGothic" w:cstheme="minorHAnsi"/>
        </w:rPr>
        <w:t>を含め、すべての責任を負うものとします。</w:t>
      </w:r>
    </w:p>
    <w:p w14:paraId="0A33DCF2" w14:textId="77777777" w:rsidR="0014550F" w:rsidRPr="00820DA3" w:rsidRDefault="00CB7DAC"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7F3ECC55" w14:textId="001F9B82" w:rsidR="009A1A74" w:rsidRPr="00A702D4" w:rsidRDefault="009A1A74" w:rsidP="00F42CF4">
      <w:pPr>
        <w:pStyle w:val="ProductList-Offering2Heading"/>
        <w:keepNext/>
      </w:pPr>
      <w:r w:rsidRPr="00A702D4">
        <w:tab/>
      </w:r>
      <w:bookmarkStart w:id="216" w:name="_Toc476733203"/>
      <w:bookmarkStart w:id="217" w:name="_Toc7587866"/>
      <w:r w:rsidRPr="00A702D4">
        <w:t>Microsoft Intune</w:t>
      </w:r>
      <w:bookmarkEnd w:id="216"/>
      <w:bookmarkEnd w:id="217"/>
    </w:p>
    <w:p w14:paraId="2731D93C" w14:textId="77777777" w:rsidR="009A1A74" w:rsidRPr="00A702D4" w:rsidRDefault="009A1A74" w:rsidP="00F42CF4">
      <w:pPr>
        <w:pStyle w:val="ProductList-Offering2Heading"/>
        <w:keepNext/>
        <w:rPr>
          <w:sz w:val="16"/>
        </w:rPr>
        <w:sectPr w:rsidR="009A1A74" w:rsidRPr="00A702D4" w:rsidSect="00F42CF4">
          <w:footerReference w:type="default" r:id="rId73"/>
          <w:footerReference w:type="first" r:id="rId74"/>
          <w:type w:val="continuous"/>
          <w:pgSz w:w="12240" w:h="15840" w:code="1"/>
          <w:pgMar w:top="1440" w:right="720" w:bottom="1440" w:left="720" w:header="720" w:footer="720" w:gutter="0"/>
          <w:cols w:space="720"/>
          <w:titlePg/>
          <w:docGrid w:linePitch="360"/>
        </w:sectPr>
      </w:pPr>
    </w:p>
    <w:bookmarkEnd w:id="204"/>
    <w:p w14:paraId="22F9A684"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(per user)</w:t>
      </w:r>
    </w:p>
    <w:p w14:paraId="5E75CBAD"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Devices</w:t>
      </w:r>
    </w:p>
    <w:p w14:paraId="68138EC0"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EDU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p>
    <w:p w14:paraId="515852F6" w14:textId="77777777" w:rsidR="007B2FBA" w:rsidRPr="007B2FBA" w:rsidRDefault="007B2FBA" w:rsidP="007B2FBA">
      <w:pPr>
        <w:pStyle w:val="ProductList-Body"/>
        <w:rPr>
          <w:rFonts w:ascii="Calibri Light" w:eastAsia="MS PGothic" w:hAnsi="Calibri Light" w:cs="Calibri Light"/>
          <w:sz w:val="16"/>
          <w:szCs w:val="16"/>
        </w:rPr>
        <w:sectPr w:rsidR="007B2FBA" w:rsidRPr="007B2FBA" w:rsidSect="007B2FBA">
          <w:type w:val="continuous"/>
          <w:pgSz w:w="12240" w:h="15840"/>
          <w:pgMar w:top="1440" w:right="720" w:bottom="1440" w:left="720" w:header="720" w:footer="720" w:gutter="0"/>
          <w:cols w:num="2" w:space="720"/>
          <w:titlePg/>
          <w:docGrid w:linePitch="360"/>
        </w:sectPr>
      </w:pPr>
      <w:r w:rsidRPr="007B2FBA">
        <w:rPr>
          <w:rFonts w:ascii="Calibri Light" w:eastAsia="MS PGothic" w:hAnsi="Calibri Light" w:cs="Calibri Light"/>
          <w:sz w:val="16"/>
          <w:szCs w:val="16"/>
        </w:rPr>
        <w:t xml:space="preserve">Microsoft Intune Add-on for System Center Configuration Manager </w:t>
      </w:r>
      <w:r w:rsidRPr="007B2FBA">
        <w:rPr>
          <w:rFonts w:ascii="Calibri Light" w:eastAsia="MS PGothic" w:hAnsi="Calibri Light" w:cs="Calibri Light"/>
          <w:sz w:val="16"/>
          <w:szCs w:val="16"/>
        </w:rPr>
        <w:t>および</w:t>
      </w:r>
      <w:r w:rsidRPr="007B2FBA">
        <w:rPr>
          <w:rFonts w:ascii="Calibri Light" w:eastAsia="MS PGothic" w:hAnsi="Calibri Light" w:cs="Calibri Light"/>
          <w:sz w:val="16"/>
          <w:szCs w:val="16"/>
        </w:rPr>
        <w:t xml:space="preserve"> System Center Endpoint Protection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r w:rsidRPr="007B2FBA">
        <w:rPr>
          <w:rFonts w:ascii="Calibri Light" w:eastAsia="MS PGothic" w:hAnsi="Calibri Light" w:cs="Calibri Light"/>
        </w:rPr>
        <w:br/>
      </w:r>
      <w:r w:rsidRPr="007B2FBA">
        <w:rPr>
          <w:rFonts w:ascii="Calibri Light" w:eastAsia="MS PGothic" w:hAnsi="Calibri Light" w:cs="Calibri Light"/>
          <w:sz w:val="16"/>
          <w:szCs w:val="16"/>
        </w:rP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095F0140"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hyperlink w:anchor="Attachment1" w:tooltip="付録 1" w:history="1">
        <w:r w:rsidRPr="004928DA">
          <w:rPr>
            <w:rStyle w:val="Hyperlink"/>
            <w:rFonts w:eastAsia="MS PGothic"/>
            <w:szCs w:val="24"/>
            <w:lang w:val="ja-JP"/>
          </w:rPr>
          <w:t>付録</w:t>
        </w:r>
        <w:r w:rsidRPr="004928DA">
          <w:rPr>
            <w:rStyle w:val="Hyperlink"/>
            <w:rFonts w:eastAsia="MS PGothic"/>
            <w:szCs w:val="24"/>
          </w:rPr>
          <w:t xml:space="preserve"> 1</w:t>
        </w:r>
      </w:hyperlink>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3F60A268" w14:textId="77777777" w:rsidR="00FB54D9" w:rsidRPr="00BA606E" w:rsidRDefault="00FB54D9" w:rsidP="00FB54D9">
      <w:pPr>
        <w:pStyle w:val="ProductList-Body"/>
        <w:tabs>
          <w:tab w:val="clear" w:pos="158"/>
          <w:tab w:val="left" w:pos="180"/>
        </w:tabs>
        <w:rPr>
          <w:rFonts w:eastAsia="MS PGothic"/>
          <w:b/>
          <w:color w:val="00188F"/>
        </w:rPr>
      </w:pPr>
      <w:r w:rsidRPr="00BA606E">
        <w:rPr>
          <w:rFonts w:eastAsia="MS PGothic"/>
          <w:b/>
          <w:color w:val="00188F"/>
        </w:rPr>
        <w:t>デバイスおよびアプリケーションの管理</w:t>
      </w:r>
    </w:p>
    <w:p w14:paraId="79433683" w14:textId="77777777" w:rsidR="00FB54D9" w:rsidRPr="00BA606E" w:rsidRDefault="00FB54D9" w:rsidP="00FB54D9">
      <w:pPr>
        <w:pStyle w:val="ProductList-Body"/>
        <w:tabs>
          <w:tab w:val="clear" w:pos="158"/>
          <w:tab w:val="left" w:pos="180"/>
        </w:tabs>
        <w:rPr>
          <w:rFonts w:eastAsia="MS PGothic"/>
        </w:rPr>
      </w:pPr>
      <w:r w:rsidRPr="00BA606E">
        <w:rPr>
          <w:rFonts w:eastAsia="MS PGothic"/>
        </w:rPr>
        <w:t>ユーザー</w:t>
      </w:r>
      <w:r w:rsidRPr="00BA606E">
        <w:rPr>
          <w:rFonts w:eastAsia="MS PGothic"/>
        </w:rPr>
        <w:t xml:space="preserve"> SL </w:t>
      </w:r>
      <w:r w:rsidRPr="00BA606E">
        <w:rPr>
          <w:rFonts w:eastAsia="MS PGothic"/>
        </w:rPr>
        <w:t>を割り当てられた各ユーザーは、</w:t>
      </w:r>
      <w:r w:rsidRPr="00BA606E">
        <w:rPr>
          <w:rFonts w:eastAsia="MS PGothic"/>
        </w:rPr>
        <w:t xml:space="preserve">Online Service </w:t>
      </w:r>
      <w:r w:rsidRPr="00BA606E">
        <w:rPr>
          <w:rFonts w:eastAsia="MS PGothic"/>
        </w:rPr>
        <w:t>および関連ソフトウェア</w:t>
      </w:r>
      <w:r w:rsidRPr="00BA606E">
        <w:rPr>
          <w:rFonts w:eastAsia="MS PGothic"/>
        </w:rPr>
        <w:t xml:space="preserve"> (System Center </w:t>
      </w:r>
      <w:r w:rsidRPr="00BA606E">
        <w:rPr>
          <w:rFonts w:eastAsia="MS PGothic"/>
        </w:rPr>
        <w:t>ソフトウェアを含む</w:t>
      </w:r>
      <w:r w:rsidRPr="00BA606E">
        <w:rPr>
          <w:rFonts w:eastAsia="MS PGothic"/>
        </w:rPr>
        <w:t xml:space="preserve">) </w:t>
      </w:r>
      <w:r w:rsidRPr="00BA606E">
        <w:rPr>
          <w:rFonts w:eastAsia="MS PGothic"/>
        </w:rPr>
        <w:t>にアクセスして使用し、アプリケーションおよび最大</w:t>
      </w:r>
      <w:r w:rsidRPr="00BA606E">
        <w:rPr>
          <w:rFonts w:eastAsia="MS PGothic"/>
        </w:rPr>
        <w:t xml:space="preserve"> 15 </w:t>
      </w:r>
      <w:r w:rsidRPr="00BA606E">
        <w:rPr>
          <w:rFonts w:eastAsia="MS PGothic"/>
        </w:rPr>
        <w:t>台のデバイスを管理することができます。複数のユーザーがアクセスするデバイスの管理には、各ユーザーにつき</w:t>
      </w:r>
      <w:r w:rsidRPr="00BA606E">
        <w:rPr>
          <w:rFonts w:eastAsia="MS PGothic"/>
        </w:rPr>
        <w:t xml:space="preserve"> 1 </w:t>
      </w:r>
      <w:r w:rsidRPr="00BA606E">
        <w:rPr>
          <w:rFonts w:eastAsia="MS PGothic"/>
        </w:rPr>
        <w:t>つのユーザー</w:t>
      </w:r>
      <w:r w:rsidRPr="00BA606E">
        <w:rPr>
          <w:rFonts w:eastAsia="MS PGothic"/>
        </w:rPr>
        <w:t xml:space="preserve"> SL </w:t>
      </w:r>
      <w:r w:rsidRPr="00BA606E">
        <w:rPr>
          <w:rFonts w:eastAsia="MS PGothic"/>
        </w:rPr>
        <w:t>が必要です。</w:t>
      </w:r>
    </w:p>
    <w:p w14:paraId="228F2B6A" w14:textId="77777777" w:rsidR="00FB54D9" w:rsidRPr="00BA606E" w:rsidRDefault="00FB54D9" w:rsidP="00FB54D9">
      <w:pPr>
        <w:pStyle w:val="ProductList-Body"/>
        <w:tabs>
          <w:tab w:val="clear" w:pos="158"/>
          <w:tab w:val="left" w:pos="180"/>
        </w:tabs>
        <w:rPr>
          <w:rFonts w:eastAsia="MS PGothic"/>
        </w:rPr>
      </w:pPr>
    </w:p>
    <w:p w14:paraId="698143AB" w14:textId="77777777" w:rsidR="00FB54D9" w:rsidRPr="00BA606E" w:rsidRDefault="00FB54D9" w:rsidP="00FB54D9">
      <w:pPr>
        <w:pStyle w:val="ProductList-Body"/>
        <w:rPr>
          <w:rFonts w:eastAsia="MS PGothic"/>
          <w:b/>
          <w:bCs/>
          <w:color w:val="00188F"/>
        </w:rPr>
      </w:pPr>
      <w:r w:rsidRPr="00BA606E">
        <w:rPr>
          <w:rFonts w:eastAsia="MS PGothic"/>
          <w:b/>
          <w:bCs/>
          <w:color w:val="00188F"/>
        </w:rPr>
        <w:t>Microsoft Intune for Devices</w:t>
      </w:r>
    </w:p>
    <w:p w14:paraId="1F0DDFE0" w14:textId="77777777" w:rsidR="00FB54D9" w:rsidRPr="00BA606E" w:rsidRDefault="00FB54D9" w:rsidP="00FB54D9">
      <w:pPr>
        <w:pStyle w:val="ProductList-Body"/>
        <w:tabs>
          <w:tab w:val="clear" w:pos="158"/>
          <w:tab w:val="left" w:pos="180"/>
        </w:tabs>
        <w:rPr>
          <w:rFonts w:eastAsia="MS PGothic"/>
        </w:rPr>
      </w:pPr>
      <w:r w:rsidRPr="00BA606E">
        <w:rPr>
          <w:rFonts w:eastAsia="MS PGothic"/>
        </w:rPr>
        <w:t xml:space="preserve">Microsoft Intune for Devices </w:t>
      </w:r>
      <w:r w:rsidRPr="00BA606E">
        <w:rPr>
          <w:rFonts w:eastAsia="MS PGothic"/>
        </w:rPr>
        <w:t>は、特定のユーザーに所属していないデバイスにのみリンクできます。ユーザーの関連付けを伴う機能</w:t>
      </w:r>
      <w:r w:rsidRPr="00BA606E">
        <w:rPr>
          <w:rFonts w:eastAsia="MS PGothic"/>
        </w:rPr>
        <w:t xml:space="preserve"> (</w:t>
      </w:r>
      <w:r w:rsidRPr="00BA606E">
        <w:rPr>
          <w:rFonts w:eastAsia="MS PGothic"/>
        </w:rPr>
        <w:t>条件付きアクセス、アプリケーション保護、オプションのアプリケーション</w:t>
      </w:r>
      <w:r w:rsidRPr="00BA606E">
        <w:rPr>
          <w:rFonts w:eastAsia="MS PGothic"/>
        </w:rPr>
        <w:t xml:space="preserve"> </w:t>
      </w:r>
      <w:r w:rsidRPr="00BA606E">
        <w:rPr>
          <w:rFonts w:eastAsia="MS PGothic"/>
        </w:rPr>
        <w:t>インストールなどを含むがこれらに限定されない</w:t>
      </w:r>
      <w:r w:rsidRPr="00BA606E">
        <w:rPr>
          <w:rFonts w:eastAsia="MS PGothic"/>
        </w:rPr>
        <w:t xml:space="preserve">) </w:t>
      </w:r>
      <w:r w:rsidRPr="00BA606E">
        <w:rPr>
          <w:rFonts w:eastAsia="MS PGothic"/>
        </w:rPr>
        <w:t>は、</w:t>
      </w:r>
      <w:r w:rsidRPr="00BA606E">
        <w:rPr>
          <w:rFonts w:eastAsia="MS PGothic"/>
        </w:rPr>
        <w:t xml:space="preserve">Microsoft Intune for Devices SL </w:t>
      </w:r>
      <w:r w:rsidRPr="00BA606E">
        <w:rPr>
          <w:rFonts w:eastAsia="MS PGothic"/>
        </w:rPr>
        <w:t>の下では使用できません。</w:t>
      </w:r>
      <w:bookmarkStart w:id="218" w:name="_Hlk521486116"/>
      <w:r w:rsidRPr="00BA606E">
        <w:rPr>
          <w:rFonts w:eastAsia="MS PGothic"/>
        </w:rPr>
        <w:t xml:space="preserve">Outlook </w:t>
      </w:r>
      <w:r w:rsidRPr="00BA606E">
        <w:rPr>
          <w:rFonts w:eastAsia="MS PGothic"/>
        </w:rPr>
        <w:t>や</w:t>
      </w:r>
      <w:r w:rsidRPr="00BA606E">
        <w:rPr>
          <w:rFonts w:eastAsia="MS PGothic"/>
        </w:rPr>
        <w:t xml:space="preserve"> OneDrive </w:t>
      </w:r>
      <w:r w:rsidRPr="00BA606E">
        <w:rPr>
          <w:rFonts w:eastAsia="MS PGothic"/>
        </w:rPr>
        <w:t>などの一般に特定のユーザーに割り当てられるアプリケーションは、このサービスでは使用できません。</w:t>
      </w:r>
      <w:bookmarkEnd w:id="218"/>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14550F">
      <w:pPr>
        <w:pStyle w:val="ProductList-Body"/>
        <w:keepNext/>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0E4B7F">
      <w:pPr>
        <w:pStyle w:val="ProductList-Body"/>
        <w:tabs>
          <w:tab w:val="clear" w:pos="158"/>
          <w:tab w:val="left" w:pos="180"/>
        </w:tabs>
        <w:rPr>
          <w:rFonts w:eastAsia="MS PGothic"/>
          <w:szCs w:val="24"/>
        </w:rPr>
      </w:pPr>
    </w:p>
    <w:p w14:paraId="463EE754"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75"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0E4B7F">
      <w:pPr>
        <w:pStyle w:val="ProductList-Body"/>
        <w:tabs>
          <w:tab w:val="clear" w:pos="158"/>
          <w:tab w:val="left" w:pos="180"/>
        </w:tabs>
        <w:rPr>
          <w:rFonts w:eastAsia="MS PGothic"/>
          <w:szCs w:val="24"/>
        </w:rPr>
      </w:pPr>
    </w:p>
    <w:p w14:paraId="1D08C44D" w14:textId="77777777" w:rsidR="000E4B7F" w:rsidRPr="005811C6" w:rsidRDefault="000E4B7F" w:rsidP="00DF290A">
      <w:pPr>
        <w:pStyle w:val="ProductList-Body"/>
        <w:keepNext/>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bookmarkStart w:id="219" w:name="_Toc476733204"/>
    <w:p w14:paraId="02AFF394"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5E924781" w14:textId="0CA3F1B1" w:rsidR="00664F8F" w:rsidRPr="00664F8F" w:rsidRDefault="002165F2" w:rsidP="001B0F97">
      <w:pPr>
        <w:pStyle w:val="ProductList-Offering2Heading"/>
        <w:keepNext/>
      </w:pPr>
      <w:r>
        <w:tab/>
      </w:r>
      <w:bookmarkStart w:id="220" w:name="_Toc7587867"/>
      <w:r w:rsidR="00664F8F" w:rsidRPr="00664F8F">
        <w:t>Microsoft Learning</w:t>
      </w:r>
      <w:bookmarkEnd w:id="219"/>
      <w:bookmarkEnd w:id="220"/>
      <w:r w:rsidR="00664F8F" w:rsidRPr="00664F8F">
        <w:t xml:space="preserve"> </w:t>
      </w:r>
    </w:p>
    <w:bookmarkEnd w:id="193"/>
    <w:p w14:paraId="2CCE0791" w14:textId="77777777" w:rsidR="00664F8F" w:rsidRPr="00820DA3" w:rsidRDefault="00664F8F" w:rsidP="00664F8F">
      <w:pPr>
        <w:pStyle w:val="ProductList-ClauseHeading"/>
        <w:rPr>
          <w:rFonts w:eastAsia="MS PGothic"/>
          <w:szCs w:val="24"/>
        </w:rPr>
      </w:pPr>
      <w:r w:rsidRPr="00820DA3">
        <w:rPr>
          <w:rFonts w:eastAsia="MS PGothic"/>
          <w:szCs w:val="24"/>
        </w:rPr>
        <w:t>Microsoft Learning E-Reference Library</w:t>
      </w:r>
    </w:p>
    <w:p w14:paraId="77050822" w14:textId="77777777" w:rsidR="00664F8F" w:rsidRPr="00820DA3" w:rsidRDefault="00664F8F" w:rsidP="00664F8F">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664F8F">
      <w:pPr>
        <w:pStyle w:val="ProductList-Body"/>
        <w:rPr>
          <w:rFonts w:eastAsia="MS PGothic"/>
          <w:szCs w:val="24"/>
        </w:rPr>
      </w:pPr>
    </w:p>
    <w:p w14:paraId="42C9B1C7" w14:textId="77777777" w:rsidR="00664F8F" w:rsidRPr="00820DA3" w:rsidRDefault="00664F8F" w:rsidP="00664F8F">
      <w:pPr>
        <w:pStyle w:val="ProductList-ClauseHeading"/>
        <w:rPr>
          <w:rFonts w:eastAsia="MS PGothic"/>
          <w:szCs w:val="24"/>
        </w:rPr>
      </w:pPr>
      <w:r w:rsidRPr="00820DA3">
        <w:rPr>
          <w:rFonts w:eastAsia="MS PGothic"/>
          <w:szCs w:val="24"/>
        </w:rPr>
        <w:lastRenderedPageBreak/>
        <w:t>Microsoft Learning Imagine Academy Service SL</w:t>
      </w:r>
    </w:p>
    <w:p w14:paraId="4EB5F9A8" w14:textId="77777777" w:rsidR="00664F8F" w:rsidRPr="00820DA3" w:rsidRDefault="00664F8F" w:rsidP="00664F8F">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664F8F">
      <w:pPr>
        <w:pStyle w:val="ProductList-Body"/>
        <w:rPr>
          <w:rFonts w:eastAsia="MS PGothic"/>
          <w:szCs w:val="24"/>
        </w:rPr>
      </w:pPr>
    </w:p>
    <w:p w14:paraId="09EE27CF" w14:textId="77777777" w:rsidR="00664F8F" w:rsidRPr="00820DA3" w:rsidRDefault="00664F8F" w:rsidP="00664F8F">
      <w:pPr>
        <w:pStyle w:val="ProductList-ClauseHeading"/>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664F8F">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76"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664F8F">
      <w:pPr>
        <w:pStyle w:val="ProductList-Body"/>
        <w:rPr>
          <w:rFonts w:eastAsia="MS PGothic"/>
          <w:szCs w:val="24"/>
        </w:rPr>
      </w:pPr>
    </w:p>
    <w:p w14:paraId="50B065D3" w14:textId="77777777" w:rsidR="00664F8F" w:rsidRPr="00820DA3" w:rsidRDefault="00664F8F" w:rsidP="00664F8F">
      <w:pPr>
        <w:pStyle w:val="ProductList-ClauseHeading"/>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664F8F">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bookmarkEnd w:id="194"/>
    <w:p w14:paraId="3320291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4AD01A20" w14:textId="77777777" w:rsidR="002A307D" w:rsidRPr="00631B9B" w:rsidRDefault="002A307D" w:rsidP="002A307D">
      <w:pPr>
        <w:pStyle w:val="ProductList-Offering2Heading"/>
        <w:keepNext/>
        <w:rPr>
          <w:rFonts w:cstheme="minorHAnsi"/>
        </w:rPr>
      </w:pPr>
      <w:r w:rsidRPr="00631B9B">
        <w:rPr>
          <w:rFonts w:cstheme="minorHAnsi"/>
        </w:rPr>
        <w:tab/>
      </w:r>
      <w:bookmarkStart w:id="221" w:name="MicrosoftSearchinBing"/>
      <w:bookmarkStart w:id="222" w:name="_Toc3111592"/>
      <w:bookmarkStart w:id="223" w:name="_Toc7587868"/>
      <w:r w:rsidRPr="00631B9B">
        <w:rPr>
          <w:rFonts w:cstheme="minorHAnsi"/>
        </w:rPr>
        <w:t>Microsoft Search in Bing</w:t>
      </w:r>
      <w:bookmarkEnd w:id="221"/>
      <w:bookmarkEnd w:id="222"/>
      <w:bookmarkEnd w:id="223"/>
    </w:p>
    <w:p w14:paraId="2C8726AD" w14:textId="77777777" w:rsidR="002A307D" w:rsidRPr="00A416FB" w:rsidRDefault="002A307D" w:rsidP="002A307D">
      <w:pPr>
        <w:pStyle w:val="ProductList-Body"/>
        <w:keepNext/>
        <w:tabs>
          <w:tab w:val="clear" w:pos="158"/>
          <w:tab w:val="left" w:pos="360"/>
        </w:tabs>
        <w:rPr>
          <w:rFonts w:eastAsia="MS PGothic" w:cstheme="minorHAnsi"/>
        </w:rPr>
      </w:pPr>
      <w:r w:rsidRPr="00A416FB">
        <w:rPr>
          <w:rFonts w:eastAsia="MS PGothic" w:cstheme="minorHAnsi"/>
          <w:b/>
          <w:color w:val="00188F"/>
        </w:rPr>
        <w:t>Microsoft Search in Bing</w:t>
      </w:r>
    </w:p>
    <w:p w14:paraId="57E387A6" w14:textId="77777777" w:rsidR="002A307D" w:rsidRPr="00A416FB" w:rsidRDefault="002A307D" w:rsidP="002A307D">
      <w:pPr>
        <w:pStyle w:val="ProductList-Body"/>
        <w:rPr>
          <w:rFonts w:eastAsia="MS PGothic" w:cstheme="minorHAnsi"/>
        </w:rPr>
      </w:pPr>
      <w:r w:rsidRPr="00A416FB">
        <w:rPr>
          <w:rFonts w:eastAsia="MS PGothic" w:cstheme="minorHAnsi"/>
        </w:rPr>
        <w:t>「</w:t>
      </w:r>
      <w:r w:rsidRPr="00A416FB">
        <w:rPr>
          <w:rFonts w:eastAsia="MS PGothic" w:cstheme="minorHAnsi"/>
        </w:rPr>
        <w:t>Microsoft Search in Bing</w:t>
      </w:r>
      <w:r w:rsidRPr="00A416FB">
        <w:rPr>
          <w:rFonts w:eastAsia="MS PGothic" w:cstheme="minorHAnsi"/>
        </w:rPr>
        <w:t>」とは、社内リソース</w:t>
      </w:r>
      <w:r w:rsidRPr="00A416FB">
        <w:rPr>
          <w:rFonts w:eastAsia="MS PGothic" w:cstheme="minorHAnsi"/>
        </w:rPr>
        <w:t xml:space="preserve"> (</w:t>
      </w:r>
      <w:r w:rsidRPr="00A416FB">
        <w:rPr>
          <w:rFonts w:eastAsia="MS PGothic" w:cstheme="minorHAnsi"/>
        </w:rPr>
        <w:t>イントラネット、ファイル、社員情報など</w:t>
      </w:r>
      <w:r w:rsidRPr="00A416FB">
        <w:rPr>
          <w:rFonts w:eastAsia="MS PGothic" w:cstheme="minorHAnsi"/>
        </w:rPr>
        <w:t xml:space="preserve">) </w:t>
      </w:r>
      <w:r w:rsidRPr="00A416FB">
        <w:rPr>
          <w:rFonts w:eastAsia="MS PGothic" w:cstheme="minorHAnsi"/>
        </w:rPr>
        <w:t>からエンタープライズ検索結果を、職場アカウントまたは学校アカウントを介してサービスにログインするお客様ユーザーに表示する</w:t>
      </w:r>
      <w:r w:rsidRPr="00A416FB">
        <w:rPr>
          <w:rFonts w:eastAsia="MS PGothic" w:cstheme="minorHAnsi"/>
        </w:rPr>
        <w:t xml:space="preserve"> Office 365 </w:t>
      </w:r>
      <w:r w:rsidRPr="00A416FB">
        <w:rPr>
          <w:rFonts w:eastAsia="MS PGothic" w:cstheme="minorHAnsi"/>
        </w:rPr>
        <w:t>サービスを意味します。</w:t>
      </w:r>
    </w:p>
    <w:p w14:paraId="4ED7CC1D" w14:textId="77777777" w:rsidR="002A307D" w:rsidRPr="00A416FB" w:rsidRDefault="002A307D" w:rsidP="002A307D">
      <w:pPr>
        <w:pStyle w:val="ProductList-Body"/>
        <w:rPr>
          <w:rFonts w:eastAsia="MS PGothic" w:cstheme="minorHAnsi"/>
        </w:rPr>
      </w:pPr>
    </w:p>
    <w:p w14:paraId="47BE4216" w14:textId="77777777" w:rsidR="002A307D" w:rsidRPr="00A416FB" w:rsidRDefault="002A307D" w:rsidP="002A307D">
      <w:pPr>
        <w:pStyle w:val="ProductList-Body"/>
        <w:keepNext/>
        <w:rPr>
          <w:rFonts w:eastAsia="MS PGothic" w:cstheme="minorHAnsi"/>
        </w:rPr>
      </w:pPr>
      <w:r w:rsidRPr="00A416FB">
        <w:rPr>
          <w:rFonts w:eastAsia="MS PGothic" w:cstheme="minorHAnsi"/>
          <w:b/>
          <w:color w:val="00188F"/>
        </w:rPr>
        <w:t xml:space="preserve">Microsoft Search in Bing </w:t>
      </w:r>
      <w:r w:rsidRPr="00A416FB">
        <w:rPr>
          <w:rFonts w:eastAsia="MS PGothic" w:cstheme="minorHAnsi"/>
          <w:b/>
          <w:color w:val="00188F"/>
        </w:rPr>
        <w:t>のプライバシー</w:t>
      </w:r>
    </w:p>
    <w:p w14:paraId="68FA1FC1" w14:textId="77777777" w:rsidR="002A307D" w:rsidRPr="00A416FB" w:rsidRDefault="002A307D" w:rsidP="002A307D">
      <w:pPr>
        <w:pStyle w:val="ProductList-Body"/>
        <w:rPr>
          <w:rFonts w:eastAsia="MS PGothic" w:cstheme="minorHAnsi"/>
        </w:rPr>
      </w:pPr>
      <w:r w:rsidRPr="00A416FB">
        <w:rPr>
          <w:rFonts w:eastAsia="MS PGothic" w:cstheme="minorHAnsi"/>
        </w:rPr>
        <w:t xml:space="preserve">Microsoft Search in Bing </w:t>
      </w:r>
      <w:r w:rsidRPr="00A416FB">
        <w:rPr>
          <w:rFonts w:eastAsia="MS PGothic" w:cstheme="minorHAnsi"/>
        </w:rPr>
        <w:t>で検索クエリを入力すると、次の</w:t>
      </w:r>
      <w:r w:rsidRPr="00A416FB">
        <w:rPr>
          <w:rFonts w:eastAsia="MS PGothic" w:cstheme="minorHAnsi"/>
        </w:rPr>
        <w:t xml:space="preserve"> 2 </w:t>
      </w:r>
      <w:r w:rsidRPr="00A416FB">
        <w:rPr>
          <w:rFonts w:eastAsia="MS PGothic" w:cstheme="minorHAnsi"/>
        </w:rPr>
        <w:t>つの検索リクエストが同時に発生します。</w:t>
      </w:r>
      <w:r w:rsidRPr="00A416FB">
        <w:rPr>
          <w:rFonts w:eastAsia="MS PGothic" w:cstheme="minorHAnsi"/>
        </w:rPr>
        <w:t xml:space="preserve">(1) </w:t>
      </w:r>
      <w:r w:rsidRPr="00A416FB">
        <w:rPr>
          <w:rFonts w:eastAsia="MS PGothic" w:cstheme="minorHAnsi"/>
        </w:rPr>
        <w:t>お客様の社内リソースの検索で、クエリと返される結果はこれらのオンライン</w:t>
      </w:r>
      <w:r w:rsidRPr="00A416FB">
        <w:rPr>
          <w:rFonts w:eastAsia="MS PGothic" w:cstheme="minorHAnsi"/>
        </w:rPr>
        <w:t xml:space="preserve"> </w:t>
      </w:r>
      <w:r w:rsidRPr="00A416FB">
        <w:rPr>
          <w:rFonts w:eastAsia="MS PGothic" w:cstheme="minorHAnsi"/>
        </w:rPr>
        <w:t>サービス条件をふまえたお客様データです。</w:t>
      </w:r>
      <w:r w:rsidRPr="00A416FB">
        <w:rPr>
          <w:rFonts w:eastAsia="MS PGothic" w:cstheme="minorHAnsi"/>
        </w:rPr>
        <w:t xml:space="preserve">(2) </w:t>
      </w:r>
      <w:r w:rsidRPr="00A416FB">
        <w:rPr>
          <w:rFonts w:eastAsia="MS PGothic" w:cstheme="minorHAnsi"/>
        </w:rPr>
        <w:t>別途</w:t>
      </w:r>
      <w:r w:rsidRPr="00A416FB">
        <w:rPr>
          <w:rFonts w:eastAsia="MS PGothic" w:cstheme="minorHAnsi"/>
        </w:rPr>
        <w:t xml:space="preserve"> Bing.com </w:t>
      </w:r>
      <w:r w:rsidRPr="00A416FB">
        <w:rPr>
          <w:rFonts w:eastAsia="MS PGothic" w:cstheme="minorHAnsi"/>
        </w:rPr>
        <w:t>から行うパブリック</w:t>
      </w:r>
      <w:r w:rsidRPr="00A416FB">
        <w:rPr>
          <w:rFonts w:eastAsia="MS PGothic" w:cstheme="minorHAnsi"/>
        </w:rPr>
        <w:t xml:space="preserve"> </w:t>
      </w:r>
      <w:r w:rsidRPr="00A416FB">
        <w:rPr>
          <w:rFonts w:eastAsia="MS PGothic" w:cstheme="minorHAnsi"/>
        </w:rPr>
        <w:t>サーチで、クエリと返される結果はお客様データではありません。これらのオンライン</w:t>
      </w:r>
      <w:r w:rsidRPr="00A416FB">
        <w:rPr>
          <w:rFonts w:eastAsia="MS PGothic" w:cstheme="minorHAnsi"/>
        </w:rPr>
        <w:t xml:space="preserve"> </w:t>
      </w:r>
      <w:r w:rsidRPr="00A416FB">
        <w:rPr>
          <w:rFonts w:eastAsia="MS PGothic" w:cstheme="minorHAnsi"/>
        </w:rPr>
        <w:t>サービス条件は、データ処理条件も含めて、</w:t>
      </w:r>
      <w:r w:rsidRPr="00A416FB">
        <w:rPr>
          <w:rFonts w:eastAsia="MS PGothic" w:cstheme="minorHAnsi"/>
        </w:rPr>
        <w:t xml:space="preserve">Microsoft Search in Bing </w:t>
      </w:r>
      <w:r w:rsidRPr="00A416FB">
        <w:rPr>
          <w:rFonts w:eastAsia="MS PGothic" w:cstheme="minorHAnsi"/>
        </w:rPr>
        <w:t>のみに適用されます。</w:t>
      </w:r>
      <w:hyperlink r:id="rId77" w:history="1">
        <w:r w:rsidRPr="001921C4">
          <w:rPr>
            <w:rStyle w:val="Hyperlink"/>
            <w:rFonts w:eastAsia="MS PGothic" w:cstheme="minorHAnsi"/>
          </w:rPr>
          <w:t>https://go.microsoft.com/fwlink/?LinkId=521839</w:t>
        </w:r>
      </w:hyperlink>
      <w:r w:rsidRPr="00A416FB">
        <w:rPr>
          <w:rFonts w:eastAsia="MS PGothic" w:cstheme="minorHAnsi"/>
        </w:rPr>
        <w:t xml:space="preserve"> </w:t>
      </w:r>
      <w:r w:rsidRPr="00A416FB">
        <w:rPr>
          <w:rFonts w:eastAsia="MS PGothic" w:cstheme="minorHAnsi"/>
        </w:rPr>
        <w:t>に掲示されているマイクロソフト</w:t>
      </w:r>
      <w:r w:rsidRPr="00A416FB">
        <w:rPr>
          <w:rFonts w:eastAsia="MS PGothic" w:cstheme="minorHAnsi"/>
        </w:rPr>
        <w:t xml:space="preserve"> </w:t>
      </w:r>
      <w:r w:rsidRPr="00A416FB">
        <w:rPr>
          <w:rFonts w:eastAsia="MS PGothic" w:cstheme="minorHAnsi"/>
        </w:rPr>
        <w:t>プライバシー</w:t>
      </w:r>
      <w:r w:rsidRPr="00A416FB">
        <w:rPr>
          <w:rFonts w:eastAsia="MS PGothic" w:cstheme="minorHAnsi"/>
        </w:rPr>
        <w:t xml:space="preserve"> </w:t>
      </w:r>
      <w:r w:rsidRPr="00A416FB">
        <w:rPr>
          <w:rFonts w:eastAsia="MS PGothic" w:cstheme="minorHAnsi"/>
        </w:rPr>
        <w:t>ステートメントは</w:t>
      </w:r>
      <w:r w:rsidRPr="00A416FB">
        <w:rPr>
          <w:rFonts w:eastAsia="MS PGothic" w:cstheme="minorHAnsi"/>
        </w:rPr>
        <w:t xml:space="preserve"> Bing.com </w:t>
      </w:r>
      <w:r w:rsidRPr="00A416FB">
        <w:rPr>
          <w:rFonts w:eastAsia="MS PGothic" w:cstheme="minorHAnsi"/>
        </w:rPr>
        <w:t>のパブリック</w:t>
      </w:r>
      <w:r w:rsidRPr="00A416FB">
        <w:rPr>
          <w:rFonts w:eastAsia="MS PGothic" w:cstheme="minorHAnsi"/>
        </w:rPr>
        <w:t xml:space="preserve"> </w:t>
      </w:r>
      <w:r w:rsidRPr="00A416FB">
        <w:rPr>
          <w:rFonts w:eastAsia="MS PGothic" w:cstheme="minorHAnsi"/>
        </w:rPr>
        <w:t>サーチに適用されます。</w:t>
      </w:r>
    </w:p>
    <w:p w14:paraId="5EA1202E" w14:textId="77777777" w:rsidR="002A307D" w:rsidRPr="00A416FB" w:rsidRDefault="00CB7DAC" w:rsidP="002A307D">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12393C1D" w14:textId="64D49698" w:rsidR="001B0F97" w:rsidRPr="001B0F97" w:rsidRDefault="001B0F97" w:rsidP="001B0F97">
      <w:pPr>
        <w:pStyle w:val="ProductList-Offering2Heading"/>
      </w:pPr>
      <w:r w:rsidRPr="001B0F97">
        <w:tab/>
      </w:r>
      <w:bookmarkStart w:id="224" w:name="_Toc476733205"/>
      <w:bookmarkStart w:id="225" w:name="_Toc7587869"/>
      <w:r w:rsidRPr="001B0F97">
        <w:t>Minecraft: Education Edition</w:t>
      </w:r>
      <w:bookmarkEnd w:id="224"/>
      <w:bookmarkEnd w:id="225"/>
    </w:p>
    <w:p w14:paraId="38C3D0E5" w14:textId="77777777" w:rsidR="001B0F97" w:rsidRPr="00E35D6B" w:rsidRDefault="001B0F97" w:rsidP="001B0F97">
      <w:pPr>
        <w:pStyle w:val="ProductList-Body"/>
        <w:keepNext/>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2D957A4B" w:rsidR="001B0F97" w:rsidRPr="00E35D6B" w:rsidRDefault="00CB7DAC" w:rsidP="001B0F97">
      <w:pPr>
        <w:pStyle w:val="ProductList-Body"/>
        <w:rPr>
          <w:rFonts w:eastAsia="MS PGothic"/>
          <w:szCs w:val="24"/>
        </w:rPr>
      </w:pPr>
      <w:hyperlink w:anchor="Attachment1" w:tooltip="付録 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73D442C6" w14:textId="77777777" w:rsidR="0014550F" w:rsidRPr="00820DA3" w:rsidRDefault="00CB7DAC"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C3D7FB3" w14:textId="1CBE402B" w:rsidR="00D34129" w:rsidRPr="00525D16" w:rsidRDefault="001B0F97" w:rsidP="00945EA5">
      <w:pPr>
        <w:pStyle w:val="ProductList-Offering2Heading"/>
      </w:pPr>
      <w:r>
        <w:tab/>
      </w:r>
      <w:bookmarkStart w:id="226" w:name="_Toc476733206"/>
      <w:bookmarkStart w:id="227" w:name="_Toc7587870"/>
      <w:r w:rsidR="00D34129" w:rsidRPr="00525D16">
        <w:t>Office 365 Developer</w:t>
      </w:r>
      <w:bookmarkEnd w:id="226"/>
      <w:bookmarkEnd w:id="227"/>
    </w:p>
    <w:p w14:paraId="6E58E691"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pPr>
        <w:pStyle w:val="ProductList-Body"/>
        <w:tabs>
          <w:tab w:val="clear" w:pos="158"/>
          <w:tab w:val="left" w:pos="180"/>
        </w:tabs>
        <w:rPr>
          <w:rFonts w:eastAsia="MS PGothic" w:cs="Calibri"/>
          <w:sz w:val="12"/>
          <w:szCs w:val="12"/>
        </w:rPr>
      </w:pPr>
    </w:p>
    <w:p w14:paraId="039E8840"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31128F5B" w14:textId="77777777" w:rsidR="0014550F" w:rsidRPr="00820DA3" w:rsidRDefault="00CB7DAC"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3BFE09BC" w14:textId="13356F83" w:rsidR="00664F8F" w:rsidRPr="00664F8F" w:rsidRDefault="00664F8F" w:rsidP="00664F8F">
      <w:pPr>
        <w:pStyle w:val="ProductList-Offering2Heading"/>
        <w:keepNext/>
        <w:rPr>
          <w:lang w:val="ja-JP"/>
        </w:rPr>
      </w:pPr>
      <w:r w:rsidRPr="00664F8F">
        <w:rPr>
          <w:lang w:val="ja-JP"/>
        </w:rPr>
        <w:tab/>
      </w:r>
      <w:bookmarkStart w:id="228" w:name="_Toc476733207"/>
      <w:bookmarkStart w:id="229" w:name="_Toc7587871"/>
      <w:r w:rsidRPr="00664F8F">
        <w:rPr>
          <w:lang w:val="ja-JP"/>
        </w:rPr>
        <w:t xml:space="preserve">Windows </w:t>
      </w:r>
      <w:r w:rsidRPr="00664F8F">
        <w:rPr>
          <w:lang w:val="ja-JP"/>
        </w:rPr>
        <w:t>デスクトップ</w:t>
      </w:r>
      <w:r w:rsidRPr="00664F8F">
        <w:rPr>
          <w:lang w:val="ja-JP"/>
        </w:rPr>
        <w:t xml:space="preserve"> </w:t>
      </w:r>
      <w:r w:rsidRPr="00664F8F">
        <w:rPr>
          <w:lang w:val="ja-JP"/>
        </w:rPr>
        <w:t>オペレーティング</w:t>
      </w:r>
      <w:r w:rsidRPr="00664F8F">
        <w:rPr>
          <w:lang w:val="ja-JP"/>
        </w:rPr>
        <w:t xml:space="preserve"> </w:t>
      </w:r>
      <w:r w:rsidRPr="00664F8F">
        <w:rPr>
          <w:lang w:val="ja-JP"/>
        </w:rPr>
        <w:t>システム</w:t>
      </w:r>
      <w:bookmarkEnd w:id="228"/>
      <w:bookmarkEnd w:id="229"/>
    </w:p>
    <w:p w14:paraId="1BC85734" w14:textId="77777777" w:rsidR="00664F8F" w:rsidRPr="00820DA3" w:rsidRDefault="00664F8F" w:rsidP="00664F8F">
      <w:pPr>
        <w:pStyle w:val="ProductList-Body"/>
        <w:rPr>
          <w:rFonts w:eastAsia="MS PGothic"/>
          <w:b/>
          <w:szCs w:val="24"/>
        </w:rPr>
      </w:pPr>
      <w:r w:rsidRPr="00820DA3">
        <w:rPr>
          <w:rFonts w:eastAsia="MS PGothic"/>
          <w:b/>
          <w:color w:val="00188F"/>
          <w:szCs w:val="24"/>
          <w:lang w:val="ja-JP"/>
        </w:rPr>
        <w:t>データ保持</w:t>
      </w:r>
    </w:p>
    <w:p w14:paraId="3BDB4194" w14:textId="77777777" w:rsidR="001F033F" w:rsidRPr="001F0B5D" w:rsidRDefault="001F033F" w:rsidP="001F033F">
      <w:pPr>
        <w:pStyle w:val="ProductList-Body"/>
        <w:rPr>
          <w:rFonts w:eastAsia="MS PGothic"/>
          <w:szCs w:val="24"/>
        </w:rPr>
      </w:pPr>
      <w:r w:rsidRPr="001F0B5D">
        <w:rPr>
          <w:rFonts w:eastAsia="MS PGothic"/>
          <w:szCs w:val="24"/>
          <w:lang w:val="ja-JP"/>
        </w:rPr>
        <w:t>製品の</w:t>
      </w:r>
      <w:r w:rsidRPr="001F0B5D">
        <w:rPr>
          <w:rFonts w:eastAsia="MS PGothic"/>
          <w:szCs w:val="24"/>
        </w:rPr>
        <w:t xml:space="preserve"> Windows Defender Advanced Threat Protection </w:t>
      </w:r>
      <w:r w:rsidRPr="001F0B5D">
        <w:rPr>
          <w:rFonts w:eastAsia="MS PGothic"/>
          <w:szCs w:val="24"/>
          <w:lang w:val="ja-JP"/>
        </w:rPr>
        <w:t>および</w:t>
      </w:r>
      <w:r w:rsidRPr="001F0B5D">
        <w:rPr>
          <w:rFonts w:eastAsia="MS PGothic"/>
          <w:szCs w:val="24"/>
        </w:rPr>
        <w:t xml:space="preserve"> Windows Analytics </w:t>
      </w:r>
      <w:r w:rsidRPr="001F0B5D">
        <w:rPr>
          <w:rFonts w:eastAsia="MS PGothic"/>
          <w:szCs w:val="24"/>
          <w:lang w:val="ja-JP"/>
        </w:rPr>
        <w:t>の部分には、抽出可能な顧客データは含まれていないため、</w:t>
      </w:r>
      <w:r w:rsidRPr="001F0B5D">
        <w:rPr>
          <w:rFonts w:eastAsia="MS PGothic"/>
          <w:szCs w:val="24"/>
        </w:rPr>
        <w:t xml:space="preserve">OST </w:t>
      </w:r>
      <w:r w:rsidRPr="001F0B5D">
        <w:rPr>
          <w:rFonts w:eastAsia="MS PGothic"/>
          <w:szCs w:val="24"/>
          <w:lang w:val="ja-JP"/>
        </w:rPr>
        <w:t>の顧客データの抽出に関する条件は適用されません。</w:t>
      </w:r>
    </w:p>
    <w:p w14:paraId="67023683" w14:textId="77777777" w:rsidR="0014550F" w:rsidRPr="00820DA3" w:rsidRDefault="00CB7DAC"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BE338AE" w14:textId="77777777" w:rsidR="00816674" w:rsidRDefault="00816674" w:rsidP="00664F8F">
      <w:pPr>
        <w:pStyle w:val="ProductList-Body"/>
        <w:rPr>
          <w:rFonts w:eastAsia="MS PGothic" w:cs="Calibri"/>
          <w:szCs w:val="24"/>
        </w:rPr>
      </w:pPr>
    </w:p>
    <w:p w14:paraId="0E17E101" w14:textId="30125F6A" w:rsidR="0014550F" w:rsidRPr="00525D16" w:rsidRDefault="0014550F" w:rsidP="00664F8F">
      <w:pPr>
        <w:pStyle w:val="ProductList-Body"/>
        <w:rPr>
          <w:rFonts w:eastAsia="MS PGothic" w:cs="Calibri"/>
          <w:szCs w:val="24"/>
        </w:rPr>
        <w:sectPr w:rsidR="0014550F" w:rsidRPr="00525D16" w:rsidSect="00476B8A">
          <w:footerReference w:type="first" r:id="rId78"/>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230" w:name="_Toc476733208"/>
      <w:bookmarkStart w:id="231" w:name="Attachment1"/>
      <w:bookmarkStart w:id="232" w:name="_Toc7587872"/>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230"/>
      <w:bookmarkEnd w:id="232"/>
    </w:p>
    <w:p w14:paraId="18DE9E4D" w14:textId="77777777" w:rsidR="00D34129" w:rsidRPr="00525D16" w:rsidRDefault="00D34129" w:rsidP="007A6C75">
      <w:pPr>
        <w:pStyle w:val="ProductList-Offering1Heading"/>
        <w:rPr>
          <w:lang w:eastAsia="ja-JP"/>
        </w:rPr>
      </w:pPr>
      <w:bookmarkStart w:id="233" w:name="_Toc476733209"/>
      <w:bookmarkStart w:id="234" w:name="_Toc7587873"/>
      <w:bookmarkEnd w:id="231"/>
      <w:r w:rsidRPr="00525D16">
        <w:rPr>
          <w:lang w:eastAsia="ja-JP"/>
        </w:rPr>
        <w:t>Bing Maps</w:t>
      </w:r>
      <w:bookmarkEnd w:id="233"/>
      <w:bookmarkEnd w:id="234"/>
    </w:p>
    <w:p w14:paraId="5A764BF6" w14:textId="77777777" w:rsidR="00FB54D9" w:rsidRPr="00BA606E" w:rsidRDefault="00FB54D9" w:rsidP="00FB54D9">
      <w:pPr>
        <w:pStyle w:val="ProductList-Body"/>
        <w:rPr>
          <w:rFonts w:eastAsia="MS PGothic"/>
        </w:rPr>
      </w:pPr>
      <w:r w:rsidRPr="00BA606E">
        <w:rPr>
          <w:rFonts w:eastAsia="MS PGothic"/>
        </w:rPr>
        <w:t xml:space="preserve">Online Service </w:t>
      </w:r>
      <w:r w:rsidRPr="00BA606E">
        <w:rPr>
          <w:rFonts w:eastAsia="MS PGothic"/>
        </w:rPr>
        <w:t>またはそれに含まれているソフトウェアには、</w:t>
      </w:r>
      <w:r w:rsidRPr="00BA606E">
        <w:rPr>
          <w:rFonts w:eastAsia="MS PGothic"/>
        </w:rPr>
        <w:t xml:space="preserve">Bing Maps </w:t>
      </w:r>
      <w:r w:rsidRPr="00BA606E">
        <w:rPr>
          <w:rFonts w:eastAsia="MS PGothic"/>
        </w:rPr>
        <w:t>の使用が含まれます。ジオコードを含む</w:t>
      </w:r>
      <w:r w:rsidRPr="00BA606E">
        <w:rPr>
          <w:rFonts w:eastAsia="MS PGothic"/>
        </w:rPr>
        <w:t xml:space="preserve"> Bing Maps </w:t>
      </w:r>
      <w:r w:rsidRPr="00BA606E">
        <w:rPr>
          <w:rFonts w:eastAsia="MS PGothic"/>
        </w:rPr>
        <w:t>を介して提供されるコンテンツは、かかるコンテンツが提供される製品内でのみ使用できます。お客様による</w:t>
      </w:r>
      <w:r w:rsidRPr="00BA606E">
        <w:rPr>
          <w:rFonts w:eastAsia="MS PGothic"/>
        </w:rPr>
        <w:t xml:space="preserve"> Bing </w:t>
      </w:r>
      <w:r w:rsidRPr="00BA606E">
        <w:rPr>
          <w:rFonts w:eastAsia="MS PGothic"/>
        </w:rPr>
        <w:t>地図の使用には、</w:t>
      </w:r>
      <w:r w:rsidRPr="00BA606E">
        <w:rPr>
          <w:rFonts w:eastAsia="MS PGothic"/>
        </w:rPr>
        <w:t xml:space="preserve">Bing </w:t>
      </w:r>
      <w:r w:rsidRPr="00BA606E">
        <w:rPr>
          <w:rFonts w:eastAsia="MS PGothic"/>
        </w:rPr>
        <w:t>地図のエンド</w:t>
      </w:r>
      <w:r w:rsidRPr="00BA606E">
        <w:rPr>
          <w:rFonts w:eastAsia="MS PGothic"/>
        </w:rPr>
        <w:t xml:space="preserve"> </w:t>
      </w:r>
      <w:r w:rsidRPr="00BA606E">
        <w:rPr>
          <w:rFonts w:eastAsia="MS PGothic"/>
        </w:rPr>
        <w:t>ユーザー使用条件</w:t>
      </w:r>
      <w:r w:rsidRPr="00BA606E">
        <w:rPr>
          <w:rFonts w:eastAsia="MS PGothic"/>
        </w:rPr>
        <w:t xml:space="preserve"> (</w:t>
      </w:r>
      <w:hyperlink r:id="rId79" w:history="1">
        <w:r w:rsidRPr="00BA606E">
          <w:rPr>
            <w:rStyle w:val="Hyperlink"/>
            <w:rFonts w:eastAsia="MS PGothic"/>
          </w:rPr>
          <w:t>go.microsoft.com/?linkid=9710837</w:t>
        </w:r>
      </w:hyperlink>
      <w:r w:rsidRPr="00BA606E">
        <w:rPr>
          <w:rFonts w:eastAsia="MS PGothic"/>
        </w:rPr>
        <w:t xml:space="preserve">) </w:t>
      </w:r>
      <w:r w:rsidRPr="00BA606E">
        <w:rPr>
          <w:rFonts w:eastAsia="MS PGothic"/>
        </w:rPr>
        <w:t>およびプライバシーに関する声明</w:t>
      </w:r>
      <w:r w:rsidRPr="00BA606E">
        <w:rPr>
          <w:rFonts w:eastAsia="MS PGothic"/>
        </w:rPr>
        <w:t xml:space="preserve"> (</w:t>
      </w:r>
      <w:hyperlink r:id="rId80" w:history="1">
        <w:r w:rsidRPr="00BA606E">
          <w:rPr>
            <w:rStyle w:val="Hyperlink"/>
            <w:rFonts w:eastAsia="MS PGothic"/>
          </w:rPr>
          <w:t>go.microsoft.com/fwlink/?LinkID=248686</w:t>
        </w:r>
      </w:hyperlink>
      <w:r w:rsidRPr="00BA606E">
        <w:rPr>
          <w:rFonts w:eastAsia="MS PGothic"/>
        </w:rPr>
        <w:t xml:space="preserve">) </w:t>
      </w:r>
      <w:r w:rsidRPr="00BA606E">
        <w:rPr>
          <w:rFonts w:eastAsia="MS PGothic"/>
        </w:rPr>
        <w:t>が適用されます。</w:t>
      </w:r>
    </w:p>
    <w:bookmarkStart w:id="235" w:name="_Toc476733210"/>
    <w:bookmarkStart w:id="236" w:name="ProfessionalServices"/>
    <w:p w14:paraId="5AF22E7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105FC9F" w14:textId="77777777" w:rsidR="00B037B2" w:rsidRPr="00643D5B" w:rsidRDefault="00B037B2" w:rsidP="00B037B2">
      <w:pPr>
        <w:pStyle w:val="ProductList-Offering1Heading"/>
        <w:outlineLvl w:val="1"/>
        <w:rPr>
          <w:rFonts w:ascii="Calibri" w:hAnsi="Calibri"/>
          <w:szCs w:val="24"/>
          <w:lang w:eastAsia="ja-JP"/>
        </w:rPr>
      </w:pPr>
      <w:bookmarkStart w:id="237" w:name="_Toc7587874"/>
      <w:r w:rsidRPr="00643D5B">
        <w:rPr>
          <w:rFonts w:ascii="Calibri" w:hAnsi="Calibri"/>
          <w:szCs w:val="24"/>
          <w:lang w:val="ja-JP" w:eastAsia="ja-JP"/>
        </w:rPr>
        <w:t>プロフェッショナル</w:t>
      </w:r>
      <w:r w:rsidRPr="00643D5B">
        <w:rPr>
          <w:rFonts w:ascii="Calibri" w:hAnsi="Calibri"/>
          <w:szCs w:val="24"/>
          <w:lang w:eastAsia="ja-JP"/>
        </w:rPr>
        <w:t xml:space="preserve"> </w:t>
      </w:r>
      <w:r w:rsidRPr="00643D5B">
        <w:rPr>
          <w:rFonts w:ascii="Calibri" w:hAnsi="Calibri"/>
          <w:szCs w:val="24"/>
          <w:lang w:val="ja-JP" w:eastAsia="ja-JP"/>
        </w:rPr>
        <w:t>サービス</w:t>
      </w:r>
      <w:bookmarkEnd w:id="235"/>
      <w:bookmarkEnd w:id="237"/>
    </w:p>
    <w:bookmarkEnd w:id="236"/>
    <w:p w14:paraId="075CC2CE" w14:textId="77777777" w:rsidR="00BD519B" w:rsidRPr="004A48EC" w:rsidRDefault="00BD519B" w:rsidP="00BD519B">
      <w:pPr>
        <w:pStyle w:val="ProductList-Body"/>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サービスは、下記の「プロフェッショナル</w:t>
      </w:r>
      <w:r w:rsidRPr="004A48EC">
        <w:rPr>
          <w:rFonts w:eastAsia="MS PGothic"/>
        </w:rPr>
        <w:t xml:space="preserve"> </w:t>
      </w:r>
      <w:r w:rsidRPr="004A48EC">
        <w:rPr>
          <w:rFonts w:eastAsia="MS PGothic"/>
        </w:rPr>
        <w:t>サービス条件」に基づいて提供されます。ただし、プロフェッショナル</w:t>
      </w:r>
      <w:r w:rsidRPr="004A48EC">
        <w:rPr>
          <w:rFonts w:eastAsia="MS PGothic"/>
        </w:rPr>
        <w:t xml:space="preserve"> </w:t>
      </w:r>
      <w:r w:rsidRPr="004A48EC">
        <w:rPr>
          <w:rFonts w:eastAsia="MS PGothic"/>
        </w:rPr>
        <w:t>サービスが別途の契約に含まれている場合は、かかる別途の契約の条件が適用されます。</w:t>
      </w:r>
    </w:p>
    <w:p w14:paraId="0CAA16BB" w14:textId="77777777" w:rsidR="00BD519B" w:rsidRPr="004A48EC" w:rsidRDefault="00BD519B" w:rsidP="00BD519B">
      <w:pPr>
        <w:pStyle w:val="ProductList-Body"/>
        <w:rPr>
          <w:rFonts w:eastAsia="MS PGothic"/>
        </w:rPr>
      </w:pPr>
    </w:p>
    <w:p w14:paraId="7436B8C1" w14:textId="0C64D3DE" w:rsidR="00BD519B" w:rsidRPr="004A48EC" w:rsidRDefault="00BD519B" w:rsidP="00BD519B">
      <w:pPr>
        <w:pStyle w:val="ProductList-Body"/>
        <w:rPr>
          <w:rFonts w:eastAsia="MS PGothic"/>
        </w:rPr>
      </w:pPr>
      <w:r w:rsidRPr="004A48EC">
        <w:rPr>
          <w:rFonts w:eastAsia="MS PGothic"/>
        </w:rPr>
        <w:t>本注意事項が適用されるプロフェッショナル</w:t>
      </w:r>
      <w:r w:rsidRPr="004A48EC">
        <w:rPr>
          <w:rFonts w:eastAsia="MS PGothic"/>
        </w:rPr>
        <w:t xml:space="preserve"> </w:t>
      </w:r>
      <w:r w:rsidRPr="004A48EC">
        <w:rPr>
          <w:rFonts w:eastAsia="MS PGothic"/>
        </w:rPr>
        <w:t>サービスは</w:t>
      </w:r>
      <w:r w:rsidRPr="004A48EC">
        <w:rPr>
          <w:rFonts w:eastAsia="MS PGothic"/>
        </w:rPr>
        <w:t xml:space="preserve"> Online Service </w:t>
      </w:r>
      <w:r w:rsidRPr="004A48EC">
        <w:rPr>
          <w:rFonts w:eastAsia="MS PGothic"/>
        </w:rPr>
        <w:t>ではありません。下記のプロフェッショナル</w:t>
      </w:r>
      <w:r w:rsidRPr="004A48EC">
        <w:rPr>
          <w:rFonts w:eastAsia="MS PGothic"/>
        </w:rPr>
        <w:t xml:space="preserve"> </w:t>
      </w:r>
      <w:r w:rsidRPr="004A48EC">
        <w:rPr>
          <w:rFonts w:eastAsia="MS PGothic"/>
        </w:rPr>
        <w:t>サービス条件によって適用可能と明示</w:t>
      </w:r>
      <w:r w:rsidR="00A26B06" w:rsidRPr="00A26B06">
        <w:rPr>
          <w:rFonts w:eastAsia="MS PGothic" w:hint="eastAsia"/>
        </w:rPr>
        <w:t>さ</w:t>
      </w:r>
      <w:r w:rsidRPr="004A48EC">
        <w:rPr>
          <w:rFonts w:eastAsia="MS PGothic"/>
        </w:rPr>
        <w:t>れていない限り、オンライン</w:t>
      </w:r>
      <w:r w:rsidRPr="004A48EC">
        <w:rPr>
          <w:rFonts w:eastAsia="MS PGothic"/>
        </w:rPr>
        <w:t xml:space="preserve"> </w:t>
      </w:r>
      <w:r w:rsidRPr="004A48EC">
        <w:rPr>
          <w:rFonts w:eastAsia="MS PGothic"/>
        </w:rPr>
        <w:t>サービス条件のその他の条項、および両当事者が締結したデータ処理変更契約または</w:t>
      </w:r>
      <w:r w:rsidRPr="004A48EC">
        <w:rPr>
          <w:rFonts w:eastAsia="MS PGothic"/>
        </w:rPr>
        <w:t xml:space="preserve"> HIPAA Business Associated Agreement </w:t>
      </w:r>
      <w:r w:rsidRPr="004A48EC">
        <w:rPr>
          <w:rFonts w:eastAsia="MS PGothic"/>
        </w:rPr>
        <w:t>は適用されません。</w:t>
      </w:r>
    </w:p>
    <w:p w14:paraId="725AC67C" w14:textId="77777777" w:rsidR="00BD519B" w:rsidRPr="004A48EC" w:rsidRDefault="00BD519B" w:rsidP="00BD519B">
      <w:pPr>
        <w:pStyle w:val="ProductList-Body"/>
        <w:rPr>
          <w:rFonts w:eastAsia="MS PGothic"/>
          <w:b/>
          <w:color w:val="00188F"/>
        </w:rPr>
      </w:pPr>
    </w:p>
    <w:p w14:paraId="1F7D8559" w14:textId="77777777" w:rsidR="00BD519B" w:rsidRPr="004A48EC" w:rsidRDefault="00BD519B" w:rsidP="00BD519B">
      <w:pPr>
        <w:pStyle w:val="ProductList-Body"/>
        <w:outlineLvl w:val="2"/>
        <w:rPr>
          <w:rFonts w:eastAsia="MS PGothic"/>
        </w:rPr>
      </w:pPr>
      <w:r w:rsidRPr="004A48EC">
        <w:rPr>
          <w:rFonts w:eastAsia="MS PGothic"/>
          <w:b/>
          <w:color w:val="00188F"/>
        </w:rPr>
        <w:t>サポート</w:t>
      </w:r>
      <w:r w:rsidRPr="004A48EC">
        <w:rPr>
          <w:rFonts w:eastAsia="MS PGothic"/>
          <w:b/>
          <w:color w:val="00188F"/>
        </w:rPr>
        <w:t xml:space="preserve"> </w:t>
      </w:r>
      <w:r w:rsidRPr="004A48EC">
        <w:rPr>
          <w:rFonts w:eastAsia="MS PGothic"/>
          <w:b/>
          <w:color w:val="00188F"/>
        </w:rPr>
        <w:t>データ</w:t>
      </w:r>
    </w:p>
    <w:p w14:paraId="75BD4EEE"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データの処理</w:t>
      </w:r>
    </w:p>
    <w:p w14:paraId="7A89FB6A" w14:textId="77777777" w:rsidR="00BD519B" w:rsidRPr="004A48EC" w:rsidRDefault="00BD519B" w:rsidP="00BD519B">
      <w:pPr>
        <w:pStyle w:val="ProductList-Body"/>
        <w:ind w:left="158"/>
        <w:rPr>
          <w:rFonts w:eastAsia="MS PGothic"/>
        </w:rPr>
      </w:pPr>
      <w:r w:rsidRPr="004A48EC">
        <w:rPr>
          <w:rFonts w:eastAsia="MS PGothic"/>
        </w:rPr>
        <w:t>サポート</w:t>
      </w:r>
      <w:r w:rsidRPr="004A48EC">
        <w:rPr>
          <w:rFonts w:eastAsia="MS PGothic"/>
        </w:rPr>
        <w:t xml:space="preserve"> </w:t>
      </w:r>
      <w:r w:rsidRPr="004A48EC">
        <w:rPr>
          <w:rFonts w:eastAsia="MS PGothic"/>
        </w:rPr>
        <w:t>データは、技術サポートの提供に適合する目的を含め、技術サポートをお客様に提供する目的にのみ使用され、処理されます。マイクロソフトが、お客様の許可を得ることなく、広告または同様の商用目的でサポート</w:t>
      </w:r>
      <w:r w:rsidRPr="004A48EC">
        <w:rPr>
          <w:rFonts w:eastAsia="MS PGothic"/>
        </w:rPr>
        <w:t xml:space="preserve"> </w:t>
      </w:r>
      <w:r w:rsidRPr="004A48EC">
        <w:rPr>
          <w:rFonts w:eastAsia="MS PGothic"/>
        </w:rPr>
        <w:t>データを使用または処理したり、当該データから情報を取得したりすることはありません。両当事者の間において、お客様がサポート</w:t>
      </w:r>
      <w:r w:rsidRPr="004A48EC">
        <w:rPr>
          <w:rFonts w:eastAsia="MS PGothic"/>
        </w:rPr>
        <w:t xml:space="preserve"> </w:t>
      </w:r>
      <w:r w:rsidRPr="004A48EC">
        <w:rPr>
          <w:rFonts w:eastAsia="MS PGothic"/>
        </w:rPr>
        <w:t>データのすべての権利、権原および権益を留保します。マイクロソフトは、お客様にサポートを提供するためにお客様がマイクロソフトに付与する権利を除き、サポート</w:t>
      </w:r>
      <w:r w:rsidRPr="004A48EC">
        <w:rPr>
          <w:rFonts w:eastAsia="MS PGothic"/>
        </w:rPr>
        <w:t xml:space="preserve"> </w:t>
      </w:r>
      <w:r w:rsidRPr="004A48EC">
        <w:rPr>
          <w:rFonts w:eastAsia="MS PGothic"/>
        </w:rPr>
        <w:t>データに関するいかなる権利も取得しません。本項は、マイクロソフトがお客様にライセンスするソフトウェアまたはサービスに対するマイクロソフトの権利には影響しません。</w:t>
      </w:r>
    </w:p>
    <w:p w14:paraId="1A7F148F" w14:textId="77777777" w:rsidR="00BD519B" w:rsidRPr="004A48EC" w:rsidRDefault="00BD519B" w:rsidP="00BD519B">
      <w:pPr>
        <w:pStyle w:val="ProductList-Body"/>
        <w:ind w:left="158"/>
        <w:rPr>
          <w:rFonts w:eastAsia="MS PGothic"/>
        </w:rPr>
      </w:pPr>
    </w:p>
    <w:p w14:paraId="18447FF4"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データに含まれる個人データの処理</w:t>
      </w:r>
      <w:r w:rsidRPr="004A48EC">
        <w:rPr>
          <w:rFonts w:eastAsia="MS PGothic"/>
          <w:b/>
          <w:bCs/>
          <w:color w:val="0072C6"/>
        </w:rPr>
        <w:t xml:space="preserve"> (GDPR)</w:t>
      </w:r>
    </w:p>
    <w:p w14:paraId="16ED6A7E" w14:textId="77777777" w:rsidR="00BD519B" w:rsidRPr="004A48EC" w:rsidRDefault="00BD519B" w:rsidP="00BD519B">
      <w:pPr>
        <w:pStyle w:val="ProductList-Body"/>
        <w:ind w:left="158"/>
        <w:rPr>
          <w:rFonts w:eastAsia="MS PGothic"/>
        </w:rPr>
      </w:pPr>
      <w:r w:rsidRPr="004A48EC">
        <w:rPr>
          <w:rFonts w:eastAsia="MS PGothic"/>
        </w:rPr>
        <w:t>技術サポートの提供に関連してお客様から、またはお客様の代理でマイクロソフトに提供された個人データもサポート</w:t>
      </w:r>
      <w:r w:rsidRPr="004A48EC">
        <w:rPr>
          <w:rFonts w:eastAsia="MS PGothic"/>
        </w:rPr>
        <w:t xml:space="preserve"> </w:t>
      </w:r>
      <w:r w:rsidRPr="004A48EC">
        <w:rPr>
          <w:rFonts w:eastAsia="MS PGothic"/>
        </w:rPr>
        <w:t>データに含まれます。マイクロソフトが</w:t>
      </w:r>
      <w:r w:rsidRPr="004A48EC">
        <w:rPr>
          <w:rFonts w:eastAsia="MS PGothic"/>
        </w:rPr>
        <w:t xml:space="preserve"> GDPR </w:t>
      </w:r>
      <w:r w:rsidRPr="004A48EC">
        <w:rPr>
          <w:rFonts w:eastAsia="MS PGothic"/>
        </w:rPr>
        <w:t>が適用される個人データの処理者または下請処理者である限り、その処理に対して付録</w:t>
      </w:r>
      <w:r w:rsidRPr="004A48EC">
        <w:rPr>
          <w:rFonts w:eastAsia="MS PGothic"/>
        </w:rPr>
        <w:t xml:space="preserve"> 4 </w:t>
      </w:r>
      <w:r w:rsidRPr="004A48EC">
        <w:rPr>
          <w:rFonts w:eastAsia="MS PGothic"/>
        </w:rPr>
        <w:t>の</w:t>
      </w:r>
      <w:r w:rsidRPr="004A48EC">
        <w:rPr>
          <w:rFonts w:eastAsia="MS PGothic"/>
        </w:rPr>
        <w:t xml:space="preserve"> GDPR </w:t>
      </w:r>
      <w:r w:rsidRPr="004A48EC">
        <w:rPr>
          <w:rFonts w:eastAsia="MS PGothic"/>
        </w:rPr>
        <w:t>条件が適用されます。また、両当事者も、本項</w:t>
      </w:r>
      <w:r w:rsidRPr="004A48EC">
        <w:rPr>
          <w:rFonts w:eastAsia="MS PGothic"/>
        </w:rPr>
        <w:t xml:space="preserve"> (</w:t>
      </w:r>
      <w:r w:rsidRPr="004A48EC">
        <w:rPr>
          <w:rFonts w:eastAsia="MS PGothic"/>
        </w:rPr>
        <w:t>「サポート</w:t>
      </w:r>
      <w:r w:rsidRPr="004A48EC">
        <w:rPr>
          <w:rFonts w:eastAsia="MS PGothic"/>
        </w:rPr>
        <w:t xml:space="preserve"> </w:t>
      </w:r>
      <w:r w:rsidRPr="004A48EC">
        <w:rPr>
          <w:rFonts w:eastAsia="MS PGothic"/>
        </w:rPr>
        <w:t>データに含まれる個人データの処理</w:t>
      </w:r>
      <w:r w:rsidRPr="004A48EC">
        <w:rPr>
          <w:rFonts w:eastAsia="MS PGothic"/>
        </w:rPr>
        <w:t xml:space="preserve"> (GDPR)</w:t>
      </w:r>
      <w:r w:rsidRPr="004A48EC">
        <w:rPr>
          <w:rFonts w:eastAsia="MS PGothic"/>
        </w:rPr>
        <w:t>」</w:t>
      </w:r>
      <w:r w:rsidRPr="004A48EC">
        <w:rPr>
          <w:rFonts w:eastAsia="MS PGothic"/>
        </w:rPr>
        <w:t xml:space="preserve">) </w:t>
      </w:r>
      <w:r w:rsidRPr="004A48EC">
        <w:rPr>
          <w:rFonts w:eastAsia="MS PGothic"/>
        </w:rPr>
        <w:t>の以下の条件に同意するものとします。</w:t>
      </w:r>
    </w:p>
    <w:p w14:paraId="2D1B15C1" w14:textId="77777777" w:rsidR="00BD519B" w:rsidRPr="004A48EC" w:rsidRDefault="00BD519B" w:rsidP="00BD519B">
      <w:pPr>
        <w:pStyle w:val="ProductList-Body"/>
        <w:ind w:left="158"/>
        <w:rPr>
          <w:rFonts w:eastAsia="MS PGothic"/>
        </w:rPr>
      </w:pPr>
    </w:p>
    <w:p w14:paraId="031E4683"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処理者と管理者の役割および責任</w:t>
      </w:r>
    </w:p>
    <w:p w14:paraId="3B83C850" w14:textId="77777777" w:rsidR="00BD519B" w:rsidRPr="004A48EC" w:rsidRDefault="00BD519B" w:rsidP="00BD519B">
      <w:pPr>
        <w:pStyle w:val="ProductList-Body"/>
        <w:ind w:left="720"/>
        <w:rPr>
          <w:rFonts w:eastAsia="MS PGothic"/>
        </w:rPr>
      </w:pPr>
      <w:r w:rsidRPr="004A48EC">
        <w:rPr>
          <w:rFonts w:eastAsia="MS PGothic"/>
        </w:rPr>
        <w:t>お客様とマイクロソフトは、お客様がサポート</w:t>
      </w:r>
      <w:r w:rsidRPr="004A48EC">
        <w:rPr>
          <w:rFonts w:eastAsia="MS PGothic"/>
        </w:rPr>
        <w:t xml:space="preserve"> </w:t>
      </w:r>
      <w:r w:rsidRPr="004A48EC">
        <w:rPr>
          <w:rFonts w:eastAsia="MS PGothic"/>
        </w:rPr>
        <w:t>データに含まれる個人データの管理者であり、マイクロソフトが当該データの処理者であることに合意します。ただし、お客様が個人データの処理者となる場合を除くものとし、この場合はマイクロソフトが下請処理者となります。また、マイクロソフトとお客様は、マイクロソフトが、サポート</w:t>
      </w:r>
      <w:r w:rsidRPr="004A48EC">
        <w:rPr>
          <w:rFonts w:eastAsia="MS PGothic"/>
        </w:rPr>
        <w:t xml:space="preserve"> </w:t>
      </w:r>
      <w:r w:rsidRPr="004A48EC">
        <w:rPr>
          <w:rFonts w:eastAsia="MS PGothic"/>
        </w:rPr>
        <w:t>データと同時に収集される可能性はあるが、お客様との取引関係の維持に必要となる事業窓口情報または他の個人データのデータ管理者であることに同意します。マイクロソフトは、お客様からの文書化された指示に従ってのみ、個人データを処理します。お客様は、本</w:t>
      </w:r>
      <w:r w:rsidRPr="004A48EC">
        <w:rPr>
          <w:rFonts w:eastAsia="MS PGothic"/>
        </w:rPr>
        <w:t xml:space="preserve"> OST </w:t>
      </w:r>
      <w:r w:rsidRPr="004A48EC">
        <w:rPr>
          <w:rFonts w:eastAsia="MS PGothic"/>
        </w:rPr>
        <w:t>を含むお客様のボリューム</w:t>
      </w:r>
      <w:r w:rsidRPr="004A48EC">
        <w:rPr>
          <w:rFonts w:eastAsia="MS PGothic"/>
        </w:rPr>
        <w:t xml:space="preserve"> </w:t>
      </w:r>
      <w:r w:rsidRPr="004A48EC">
        <w:rPr>
          <w:rFonts w:eastAsia="MS PGothic"/>
        </w:rPr>
        <w:t>ライセンス契約に加え、お客様がプロフェッショナル</w:t>
      </w:r>
      <w:r w:rsidRPr="004A48EC">
        <w:rPr>
          <w:rFonts w:eastAsia="MS PGothic"/>
        </w:rPr>
        <w:t xml:space="preserve"> </w:t>
      </w:r>
      <w:r w:rsidRPr="004A48EC">
        <w:rPr>
          <w:rFonts w:eastAsia="MS PGothic"/>
        </w:rPr>
        <w:t>サービスを使用することで、マイクロソフトに対する、個人データの処理に関するお客様の完全かつ最終的な文書化された指示を構成することに同意します。追加または代替の指示については、お客様のボリューム</w:t>
      </w:r>
      <w:r w:rsidRPr="004A48EC">
        <w:rPr>
          <w:rFonts w:eastAsia="MS PGothic"/>
        </w:rPr>
        <w:t xml:space="preserve"> </w:t>
      </w:r>
      <w:r w:rsidRPr="004A48EC">
        <w:rPr>
          <w:rFonts w:eastAsia="MS PGothic"/>
        </w:rPr>
        <w:t>ライセンス契約の変更プロセスに従って合意された場合にのみ有効となります。</w:t>
      </w:r>
      <w:r w:rsidRPr="004A48EC">
        <w:rPr>
          <w:rFonts w:eastAsia="MS PGothic"/>
        </w:rPr>
        <w:t xml:space="preserve">GDPR </w:t>
      </w:r>
      <w:r w:rsidRPr="004A48EC">
        <w:rPr>
          <w:rFonts w:eastAsia="MS PGothic"/>
        </w:rPr>
        <w:t>が適用され、また、お客様が処理者である場合、お客様は、処理者または下請処理者としてマイクロソフトを任命することを含め、お客様の指示が該当管理者によって承認されていることをマイクロソフトに対して保証するものとします。</w:t>
      </w:r>
    </w:p>
    <w:p w14:paraId="49A86BCC" w14:textId="77777777" w:rsidR="00BD519B" w:rsidRPr="004A48EC" w:rsidRDefault="00BD519B" w:rsidP="00BD519B">
      <w:pPr>
        <w:pStyle w:val="ProductList-Body"/>
        <w:ind w:left="158"/>
        <w:rPr>
          <w:rFonts w:eastAsia="MS PGothic"/>
        </w:rPr>
      </w:pPr>
    </w:p>
    <w:p w14:paraId="5D3C4D92"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サポート</w:t>
      </w:r>
      <w:r w:rsidRPr="004A48EC">
        <w:rPr>
          <w:rFonts w:eastAsia="MS PGothic"/>
          <w:color w:val="0072C6"/>
        </w:rPr>
        <w:t xml:space="preserve"> </w:t>
      </w:r>
      <w:r w:rsidRPr="004A48EC">
        <w:rPr>
          <w:rFonts w:eastAsia="MS PGothic"/>
          <w:color w:val="0072C6"/>
        </w:rPr>
        <w:t>データに含まれる個人データの処理</w:t>
      </w:r>
    </w:p>
    <w:p w14:paraId="6D78B96C" w14:textId="77777777" w:rsidR="00BD519B" w:rsidRPr="004A48EC" w:rsidRDefault="00BD519B" w:rsidP="00BD519B">
      <w:pPr>
        <w:pStyle w:val="CommentText"/>
        <w:spacing w:after="0"/>
        <w:ind w:left="720"/>
        <w:rPr>
          <w:rFonts w:eastAsia="MS PGothic"/>
          <w:sz w:val="18"/>
          <w:szCs w:val="18"/>
        </w:rPr>
      </w:pPr>
      <w:r w:rsidRPr="004A48EC">
        <w:rPr>
          <w:rFonts w:eastAsia="MS PGothic"/>
          <w:sz w:val="18"/>
          <w:szCs w:val="18"/>
        </w:rPr>
        <w:t>両当事者は、以下について確認し、同意するものとします。</w:t>
      </w:r>
    </w:p>
    <w:p w14:paraId="4B6E46D7"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処理の対象事項は</w:t>
      </w:r>
      <w:r w:rsidRPr="004A48EC">
        <w:rPr>
          <w:rFonts w:eastAsia="MS PGothic"/>
        </w:rPr>
        <w:t xml:space="preserve"> GDPR </w:t>
      </w:r>
      <w:r w:rsidRPr="004A48EC">
        <w:rPr>
          <w:rFonts w:eastAsia="MS PGothic"/>
        </w:rPr>
        <w:t>の範囲内の個人データに制限されます。</w:t>
      </w:r>
    </w:p>
    <w:p w14:paraId="60A0817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処理期間は、お客様の技術サポートを受ける権利が継続する期間、およびお客様の指示または</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条件に従ってすべての個人データが削除されるか、返却されるまでの期間とします。</w:t>
      </w:r>
    </w:p>
    <w:p w14:paraId="0892B60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処理の性質および目的は、お客様のボリューム</w:t>
      </w:r>
      <w:r w:rsidRPr="004A48EC">
        <w:rPr>
          <w:rFonts w:eastAsia="MS PGothic"/>
        </w:rPr>
        <w:t xml:space="preserve"> </w:t>
      </w:r>
      <w:r w:rsidRPr="004A48EC">
        <w:rPr>
          <w:rFonts w:eastAsia="MS PGothic"/>
        </w:rPr>
        <w:t>ライセンス契約に従って技術サポートを提供することとします。</w:t>
      </w:r>
    </w:p>
    <w:p w14:paraId="7F5CF1B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技術サポートの提供に関連して処理される個人データの種類には、</w:t>
      </w:r>
      <w:r w:rsidRPr="004A48EC">
        <w:rPr>
          <w:rFonts w:eastAsia="MS PGothic"/>
        </w:rPr>
        <w:t xml:space="preserve">GDPR </w:t>
      </w:r>
      <w:r w:rsidRPr="004A48EC">
        <w:rPr>
          <w:rFonts w:eastAsia="MS PGothic"/>
        </w:rPr>
        <w:t>第</w:t>
      </w:r>
      <w:r w:rsidRPr="004A48EC">
        <w:rPr>
          <w:rFonts w:eastAsia="MS PGothic"/>
        </w:rPr>
        <w:t xml:space="preserve"> 4 </w:t>
      </w:r>
      <w:r w:rsidRPr="004A48EC">
        <w:rPr>
          <w:rFonts w:eastAsia="MS PGothic"/>
        </w:rPr>
        <w:t>条に明記されているものが含まれます。</w:t>
      </w:r>
    </w:p>
    <w:p w14:paraId="2BB10F62" w14:textId="77777777" w:rsidR="00BD519B" w:rsidRPr="004A48EC" w:rsidRDefault="00BD519B" w:rsidP="00BD519B">
      <w:pPr>
        <w:pStyle w:val="ProductList-Body"/>
        <w:numPr>
          <w:ilvl w:val="0"/>
          <w:numId w:val="23"/>
        </w:numPr>
        <w:ind w:left="1282"/>
        <w:rPr>
          <w:rFonts w:eastAsia="MS PGothic"/>
        </w:rPr>
      </w:pPr>
      <w:r w:rsidRPr="004A48EC">
        <w:rPr>
          <w:rFonts w:eastAsia="MS PGothic"/>
        </w:rPr>
        <w:t>データ主体の種類は、お客様の担当者ならびに従業員、契約業者、協力者および顧客などのエンド</w:t>
      </w:r>
      <w:r w:rsidRPr="004A48EC">
        <w:rPr>
          <w:rFonts w:eastAsia="MS PGothic"/>
        </w:rPr>
        <w:t xml:space="preserve"> </w:t>
      </w:r>
      <w:r w:rsidRPr="004A48EC">
        <w:rPr>
          <w:rFonts w:eastAsia="MS PGothic"/>
        </w:rPr>
        <w:t>ユーザーとします。</w:t>
      </w:r>
    </w:p>
    <w:p w14:paraId="42A7F4A6" w14:textId="77777777" w:rsidR="00BD519B" w:rsidRPr="004A48EC" w:rsidRDefault="00BD519B" w:rsidP="00BD519B">
      <w:pPr>
        <w:pStyle w:val="ProductList-Body"/>
        <w:ind w:left="922"/>
        <w:rPr>
          <w:rFonts w:eastAsia="MS PGothic"/>
        </w:rPr>
      </w:pPr>
    </w:p>
    <w:p w14:paraId="40615A2C" w14:textId="77777777" w:rsidR="00BD519B" w:rsidRPr="004A48EC" w:rsidRDefault="00BD519B" w:rsidP="00BD519B">
      <w:pPr>
        <w:pStyle w:val="ProductList-Body"/>
        <w:ind w:left="720"/>
        <w:rPr>
          <w:rFonts w:eastAsia="MS PGothic"/>
        </w:rPr>
      </w:pPr>
      <w:r w:rsidRPr="004A48EC">
        <w:rPr>
          <w:rFonts w:eastAsia="MS PGothic"/>
        </w:rPr>
        <w:lastRenderedPageBreak/>
        <w:t>サポート</w:t>
      </w:r>
      <w:r w:rsidRPr="004A48EC">
        <w:rPr>
          <w:rFonts w:eastAsia="MS PGothic"/>
        </w:rPr>
        <w:t xml:space="preserve"> </w:t>
      </w:r>
      <w:r w:rsidRPr="004A48EC">
        <w:rPr>
          <w:rFonts w:eastAsia="MS PGothic"/>
        </w:rPr>
        <w:t>データおよびサポート</w:t>
      </w:r>
      <w:r w:rsidRPr="004A48EC">
        <w:rPr>
          <w:rFonts w:eastAsia="MS PGothic"/>
        </w:rPr>
        <w:t xml:space="preserve"> </w:t>
      </w:r>
      <w:r w:rsidRPr="004A48EC">
        <w:rPr>
          <w:rFonts w:eastAsia="MS PGothic"/>
        </w:rPr>
        <w:t>データに含まれる個人データに関連する、データ主体による要求および処理活動の記録に対し、マイクロソフトは、本</w:t>
      </w:r>
      <w:r w:rsidRPr="004A48EC">
        <w:rPr>
          <w:rFonts w:eastAsia="MS PGothic"/>
        </w:rPr>
        <w:t xml:space="preserve"> OST </w:t>
      </w:r>
      <w:r w:rsidRPr="004A48EC">
        <w:rPr>
          <w:rFonts w:eastAsia="MS PGothic"/>
        </w:rPr>
        <w:t>の「データ主体の権利</w:t>
      </w:r>
      <w:r w:rsidRPr="004A48EC">
        <w:rPr>
          <w:rFonts w:eastAsia="MS PGothic"/>
        </w:rPr>
        <w:t xml:space="preserve"> (</w:t>
      </w:r>
      <w:r w:rsidRPr="004A48EC">
        <w:rPr>
          <w:rFonts w:eastAsia="MS PGothic"/>
        </w:rPr>
        <w:t>要求による支援</w:t>
      </w:r>
      <w:r w:rsidRPr="004A48EC">
        <w:rPr>
          <w:rFonts w:eastAsia="MS PGothic"/>
        </w:rPr>
        <w:t>)</w:t>
      </w:r>
      <w:r w:rsidRPr="004A48EC">
        <w:rPr>
          <w:rFonts w:eastAsia="MS PGothic"/>
        </w:rPr>
        <w:t>」条項および「処理活動の記録」条項に規定する適用義務を果たすものとします。</w:t>
      </w:r>
    </w:p>
    <w:p w14:paraId="71CD29F7" w14:textId="77777777" w:rsidR="00BD519B" w:rsidRPr="004A48EC" w:rsidRDefault="00BD519B" w:rsidP="00BD519B">
      <w:pPr>
        <w:pStyle w:val="ProductList-Body"/>
        <w:rPr>
          <w:rFonts w:eastAsia="MS PGothic"/>
        </w:rPr>
      </w:pPr>
    </w:p>
    <w:p w14:paraId="66CFDCB8"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データのセキュリティ</w:t>
      </w:r>
    </w:p>
    <w:p w14:paraId="16D45DCB" w14:textId="77777777" w:rsidR="006D11B8" w:rsidRPr="003315B3" w:rsidRDefault="006D11B8" w:rsidP="006D11B8">
      <w:pPr>
        <w:pStyle w:val="ProductList-Body"/>
        <w:ind w:left="158"/>
        <w:rPr>
          <w:rFonts w:eastAsia="MS PGothic"/>
        </w:rPr>
      </w:pPr>
      <w:r w:rsidRPr="003315B3">
        <w:rPr>
          <w:rFonts w:eastAsia="MS PGothic"/>
        </w:rPr>
        <w:t>マイクロソフトは、サポート</w:t>
      </w:r>
      <w:r w:rsidRPr="003315B3">
        <w:rPr>
          <w:rFonts w:eastAsia="MS PGothic"/>
        </w:rPr>
        <w:t xml:space="preserve"> </w:t>
      </w:r>
      <w:r w:rsidRPr="003315B3">
        <w:rPr>
          <w:rFonts w:eastAsia="MS PGothic"/>
        </w:rPr>
        <w:t>データを保護するために技術的および組織的な対策を導入して維持します。これらの対策は、</w:t>
      </w:r>
      <w:r w:rsidRPr="003315B3">
        <w:rPr>
          <w:rFonts w:eastAsia="MS PGothic"/>
        </w:rPr>
        <w:t>ISO 27001</w:t>
      </w:r>
      <w:r w:rsidRPr="003315B3">
        <w:rPr>
          <w:rFonts w:eastAsia="MS PGothic"/>
        </w:rPr>
        <w:t>、</w:t>
      </w:r>
      <w:r w:rsidRPr="003315B3">
        <w:rPr>
          <w:rFonts w:eastAsia="MS PGothic"/>
        </w:rPr>
        <w:t>ISO 27002</w:t>
      </w:r>
      <w:r w:rsidRPr="003315B3">
        <w:rPr>
          <w:rFonts w:eastAsia="MS PGothic"/>
        </w:rPr>
        <w:t>、および</w:t>
      </w:r>
      <w:r w:rsidRPr="003315B3">
        <w:rPr>
          <w:rFonts w:eastAsia="MS PGothic"/>
        </w:rPr>
        <w:t xml:space="preserve"> ISO 27018 </w:t>
      </w:r>
      <w:r w:rsidRPr="003315B3">
        <w:rPr>
          <w:rFonts w:eastAsia="MS PGothic"/>
        </w:rPr>
        <w:t>に規定される要件を満たすものとします。マイクロソフトは、サポート</w:t>
      </w:r>
      <w:r w:rsidRPr="003315B3">
        <w:rPr>
          <w:rFonts w:eastAsia="MS PGothic"/>
        </w:rPr>
        <w:t xml:space="preserve"> </w:t>
      </w:r>
      <w:r w:rsidRPr="003315B3">
        <w:rPr>
          <w:rFonts w:eastAsia="MS PGothic"/>
        </w:rPr>
        <w:t>データを処理している間にデータの偶発的な破壊または不正な破壊、紛失、改変、不正開示または不正アクセスにつながるようなセキュリティ違反に気付いた場合、本</w:t>
      </w:r>
      <w:r w:rsidRPr="003315B3">
        <w:rPr>
          <w:rFonts w:eastAsia="MS PGothic"/>
        </w:rPr>
        <w:t xml:space="preserve"> OST </w:t>
      </w:r>
      <w:r w:rsidRPr="003315B3">
        <w:rPr>
          <w:rFonts w:eastAsia="MS PGothic"/>
        </w:rPr>
        <w:t>の「データ保護条件」の「セキュリティ</w:t>
      </w:r>
      <w:r w:rsidRPr="003315B3">
        <w:rPr>
          <w:rFonts w:eastAsia="MS PGothic"/>
        </w:rPr>
        <w:t xml:space="preserve"> </w:t>
      </w:r>
      <w:r w:rsidRPr="003315B3">
        <w:rPr>
          <w:rFonts w:eastAsia="MS PGothic"/>
        </w:rPr>
        <w:t>インシデントの通知」条項に規定する義務を果たすものとします。</w:t>
      </w:r>
    </w:p>
    <w:p w14:paraId="4C867759" w14:textId="77777777" w:rsidR="00BD519B" w:rsidRPr="004A48EC" w:rsidRDefault="00BD519B" w:rsidP="00BD519B">
      <w:pPr>
        <w:pStyle w:val="ProductList-Body"/>
        <w:ind w:left="158"/>
        <w:rPr>
          <w:rFonts w:eastAsia="MS PGothic"/>
        </w:rPr>
      </w:pPr>
    </w:p>
    <w:p w14:paraId="5D9D6F37"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データの場所と移転</w:t>
      </w:r>
    </w:p>
    <w:p w14:paraId="7BC081AB" w14:textId="77777777" w:rsidR="00BD519B" w:rsidRPr="002C066F" w:rsidRDefault="00BD519B" w:rsidP="00BD519B">
      <w:pPr>
        <w:pStyle w:val="ProductList-Body"/>
        <w:ind w:left="158"/>
        <w:rPr>
          <w:rFonts w:eastAsia="MS PGothic"/>
          <w:spacing w:val="-2"/>
        </w:rPr>
      </w:pPr>
      <w:r w:rsidRPr="002C066F">
        <w:rPr>
          <w:rFonts w:eastAsia="MS PGothic"/>
          <w:spacing w:val="-2"/>
        </w:rPr>
        <w:t>マイクロソフトがお客様のために処理するサポート</w:t>
      </w:r>
      <w:r w:rsidRPr="002C066F">
        <w:rPr>
          <w:rFonts w:eastAsia="MS PGothic"/>
          <w:spacing w:val="-2"/>
        </w:rPr>
        <w:t xml:space="preserve"> </w:t>
      </w:r>
      <w:r w:rsidRPr="002C066F">
        <w:rPr>
          <w:rFonts w:eastAsia="MS PGothic"/>
          <w:spacing w:val="-2"/>
        </w:rPr>
        <w:t>データは、当社またはその関連会社が事業を保有する米国またはその他の国に移転され、その国内で保存または処理されることがあります。お客様は、技術サポートを提供するために、当該国へのサポート</w:t>
      </w:r>
      <w:r w:rsidRPr="002C066F">
        <w:rPr>
          <w:rFonts w:eastAsia="MS PGothic"/>
          <w:spacing w:val="-2"/>
        </w:rPr>
        <w:t xml:space="preserve"> </w:t>
      </w:r>
      <w:r w:rsidRPr="002C066F">
        <w:rPr>
          <w:rFonts w:eastAsia="MS PGothic"/>
          <w:spacing w:val="-2"/>
        </w:rPr>
        <w:t>データの移転ならびに当該国でのサポート</w:t>
      </w:r>
      <w:r w:rsidRPr="002C066F">
        <w:rPr>
          <w:rFonts w:eastAsia="MS PGothic"/>
          <w:spacing w:val="-2"/>
        </w:rPr>
        <w:t xml:space="preserve"> </w:t>
      </w:r>
      <w:r w:rsidRPr="002C066F">
        <w:rPr>
          <w:rFonts w:eastAsia="MS PGothic"/>
          <w:spacing w:val="-2"/>
        </w:rPr>
        <w:t>データの保存および処理を行う者としてマイクロソフトを任命します。マイクロソフトは、</w:t>
      </w:r>
      <w:r w:rsidRPr="002C066F">
        <w:rPr>
          <w:rFonts w:eastAsia="MS PGothic"/>
          <w:spacing w:val="-2"/>
        </w:rPr>
        <w:t xml:space="preserve">EU - </w:t>
      </w:r>
      <w:r w:rsidRPr="002C066F">
        <w:rPr>
          <w:rFonts w:eastAsia="MS PGothic"/>
          <w:spacing w:val="-2"/>
        </w:rPr>
        <w:t>米国間およびスイス</w:t>
      </w:r>
      <w:r w:rsidRPr="002C066F">
        <w:rPr>
          <w:rFonts w:eastAsia="MS PGothic"/>
          <w:spacing w:val="-2"/>
        </w:rPr>
        <w:t xml:space="preserve"> - </w:t>
      </w:r>
      <w:r w:rsidRPr="002C066F">
        <w:rPr>
          <w:rFonts w:eastAsia="MS PGothic"/>
          <w:spacing w:val="-2"/>
        </w:rPr>
        <w:t>米国間のプライバシー</w:t>
      </w:r>
      <w:r w:rsidRPr="002C066F">
        <w:rPr>
          <w:rFonts w:eastAsia="MS PGothic"/>
          <w:spacing w:val="-2"/>
        </w:rPr>
        <w:t xml:space="preserve"> </w:t>
      </w:r>
      <w:r w:rsidRPr="002C066F">
        <w:rPr>
          <w:rFonts w:eastAsia="MS PGothic"/>
          <w:spacing w:val="-2"/>
        </w:rPr>
        <w:t>シールド</w:t>
      </w:r>
      <w:r w:rsidRPr="002C066F">
        <w:rPr>
          <w:rFonts w:eastAsia="MS PGothic"/>
          <w:spacing w:val="-2"/>
        </w:rPr>
        <w:t xml:space="preserve"> </w:t>
      </w:r>
      <w:r w:rsidRPr="002C066F">
        <w:rPr>
          <w:rFonts w:eastAsia="MS PGothic"/>
          <w:spacing w:val="-2"/>
        </w:rPr>
        <w:t>フレームワークおよびこのフレームワークが課す確約事項について認定を受けました。マイクロソフトは、プライバシー</w:t>
      </w:r>
      <w:r w:rsidRPr="002C066F">
        <w:rPr>
          <w:rFonts w:eastAsia="MS PGothic"/>
          <w:spacing w:val="-2"/>
        </w:rPr>
        <w:t xml:space="preserve"> </w:t>
      </w:r>
      <w:r w:rsidRPr="002C066F">
        <w:rPr>
          <w:rFonts w:eastAsia="MS PGothic"/>
          <w:spacing w:val="-2"/>
        </w:rPr>
        <w:t>シールドの原則が求めるものと同等の保護を提供する自らの義務を満たせなくなったと判断した場合には、お客様に通知することに同意します。</w:t>
      </w:r>
    </w:p>
    <w:p w14:paraId="233B8485" w14:textId="77777777" w:rsidR="00BD519B" w:rsidRPr="004A48EC" w:rsidRDefault="00BD519B" w:rsidP="00BD519B">
      <w:pPr>
        <w:pStyle w:val="ProductList-Body"/>
        <w:ind w:left="158"/>
        <w:rPr>
          <w:rFonts w:eastAsia="MS PGothic"/>
        </w:rPr>
      </w:pPr>
    </w:p>
    <w:p w14:paraId="3D579E7C"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その他のサポート</w:t>
      </w:r>
      <w:r w:rsidRPr="004A48EC">
        <w:rPr>
          <w:rFonts w:eastAsia="MS PGothic"/>
          <w:b/>
          <w:bCs/>
          <w:color w:val="0072C6"/>
        </w:rPr>
        <w:t xml:space="preserve"> </w:t>
      </w:r>
      <w:r w:rsidRPr="004A48EC">
        <w:rPr>
          <w:rFonts w:eastAsia="MS PGothic"/>
          <w:b/>
          <w:bCs/>
          <w:color w:val="0072C6"/>
        </w:rPr>
        <w:t>データの確約事項</w:t>
      </w:r>
    </w:p>
    <w:p w14:paraId="6567CF6A"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開示</w:t>
      </w:r>
    </w:p>
    <w:p w14:paraId="5A8D0394" w14:textId="77777777" w:rsidR="00BD519B" w:rsidRPr="004A48EC" w:rsidRDefault="00BD519B" w:rsidP="00BD519B">
      <w:pPr>
        <w:pStyle w:val="ProductList-Body"/>
        <w:ind w:left="720"/>
        <w:rPr>
          <w:rFonts w:eastAsia="MS PGothic"/>
        </w:rPr>
      </w:pPr>
      <w:r w:rsidRPr="004A48EC">
        <w:rPr>
          <w:rFonts w:eastAsia="MS PGothic"/>
        </w:rPr>
        <w:t>マイクロソフトによる第三者へのサポート</w:t>
      </w:r>
      <w:r w:rsidRPr="004A48EC">
        <w:rPr>
          <w:rFonts w:eastAsia="MS PGothic"/>
        </w:rPr>
        <w:t xml:space="preserve"> </w:t>
      </w:r>
      <w:r w:rsidRPr="004A48EC">
        <w:rPr>
          <w:rFonts w:eastAsia="MS PGothic"/>
        </w:rPr>
        <w:t>データの開示には、本</w:t>
      </w:r>
      <w:r w:rsidRPr="004A48EC">
        <w:rPr>
          <w:rFonts w:eastAsia="MS PGothic"/>
        </w:rPr>
        <w:t xml:space="preserve"> OST </w:t>
      </w:r>
      <w:r w:rsidRPr="004A48EC">
        <w:rPr>
          <w:rFonts w:eastAsia="MS PGothic"/>
        </w:rPr>
        <w:t>の「データ保護条件」の「顧客データの開示」に規定されている顧客データに適用されるものと同じ制限および手順が適用されます。</w:t>
      </w:r>
    </w:p>
    <w:p w14:paraId="6ECF1815" w14:textId="77777777" w:rsidR="00BD519B" w:rsidRPr="004A48EC" w:rsidRDefault="00BD519B" w:rsidP="00BD519B">
      <w:pPr>
        <w:pStyle w:val="ProductList-Body"/>
        <w:ind w:left="158"/>
        <w:rPr>
          <w:rFonts w:eastAsia="MS PGothic"/>
        </w:rPr>
      </w:pPr>
    </w:p>
    <w:p w14:paraId="19DBDD3C"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削除または返却</w:t>
      </w:r>
    </w:p>
    <w:p w14:paraId="22C3072A" w14:textId="77777777" w:rsidR="00BD519B" w:rsidRPr="004A48EC" w:rsidRDefault="00BD519B" w:rsidP="00BD519B">
      <w:pPr>
        <w:pStyle w:val="ProductList-Body"/>
        <w:ind w:left="720"/>
        <w:rPr>
          <w:rFonts w:eastAsia="MS PGothic"/>
        </w:rPr>
      </w:pPr>
      <w:r w:rsidRPr="004A48EC">
        <w:rPr>
          <w:rFonts w:eastAsia="MS PGothic"/>
        </w:rPr>
        <w:t>マイクロソフトは、サポート</w:t>
      </w:r>
      <w:r w:rsidRPr="004A48EC">
        <w:rPr>
          <w:rFonts w:eastAsia="MS PGothic"/>
        </w:rPr>
        <w:t xml:space="preserve"> </w:t>
      </w:r>
      <w:r w:rsidRPr="004A48EC">
        <w:rPr>
          <w:rFonts w:eastAsia="MS PGothic"/>
        </w:rPr>
        <w:t>データが収集または移転された事業目的を達成した後、あるいはお客様から要求があった場合、サポート</w:t>
      </w:r>
      <w:r w:rsidRPr="004A48EC">
        <w:rPr>
          <w:rFonts w:eastAsia="MS PGothic"/>
        </w:rPr>
        <w:t xml:space="preserve"> </w:t>
      </w:r>
      <w:r w:rsidRPr="004A48EC">
        <w:rPr>
          <w:rFonts w:eastAsia="MS PGothic"/>
        </w:rPr>
        <w:t>データおよびサポート</w:t>
      </w:r>
      <w:r w:rsidRPr="004A48EC">
        <w:rPr>
          <w:rFonts w:eastAsia="MS PGothic"/>
        </w:rPr>
        <w:t xml:space="preserve"> </w:t>
      </w:r>
      <w:r w:rsidRPr="004A48EC">
        <w:rPr>
          <w:rFonts w:eastAsia="MS PGothic"/>
        </w:rPr>
        <w:t>データに含まれる個人データをすべて</w:t>
      </w:r>
      <w:r w:rsidRPr="004A48EC">
        <w:rPr>
          <w:rFonts w:eastAsia="MS PGothic"/>
        </w:rPr>
        <w:t xml:space="preserve"> (</w:t>
      </w:r>
      <w:r w:rsidRPr="004A48EC">
        <w:rPr>
          <w:rFonts w:eastAsia="MS PGothic"/>
        </w:rPr>
        <w:t>複製を含みます</w:t>
      </w:r>
      <w:r w:rsidRPr="004A48EC">
        <w:rPr>
          <w:rFonts w:eastAsia="MS PGothic"/>
        </w:rPr>
        <w:t xml:space="preserve">) </w:t>
      </w:r>
      <w:r w:rsidRPr="004A48EC">
        <w:rPr>
          <w:rFonts w:eastAsia="MS PGothic"/>
        </w:rPr>
        <w:t>削除または返却します。</w:t>
      </w:r>
    </w:p>
    <w:p w14:paraId="2EF68ADC" w14:textId="77777777" w:rsidR="00BD519B" w:rsidRPr="004A48EC" w:rsidRDefault="00BD519B" w:rsidP="00BD519B">
      <w:pPr>
        <w:pStyle w:val="ProductList-Body"/>
        <w:ind w:left="158"/>
        <w:rPr>
          <w:rFonts w:eastAsia="MS PGothic"/>
        </w:rPr>
      </w:pPr>
    </w:p>
    <w:p w14:paraId="2537BEEA" w14:textId="77777777" w:rsidR="00FB54D9" w:rsidRPr="00BA606E" w:rsidRDefault="00FB54D9" w:rsidP="00FB54D9">
      <w:pPr>
        <w:pStyle w:val="ProductList-Body"/>
        <w:ind w:left="180"/>
        <w:outlineLvl w:val="2"/>
        <w:rPr>
          <w:rFonts w:eastAsia="MS PGothic"/>
          <w:color w:val="0072C6"/>
        </w:rPr>
      </w:pPr>
      <w:r w:rsidRPr="00BA606E">
        <w:rPr>
          <w:rFonts w:eastAsia="MS PGothic"/>
          <w:b/>
          <w:color w:val="0072C6"/>
        </w:rPr>
        <w:tab/>
      </w:r>
      <w:r w:rsidRPr="00BA606E">
        <w:rPr>
          <w:rFonts w:eastAsia="MS PGothic"/>
          <w:color w:val="0072C6"/>
        </w:rPr>
        <w:t>下請処理者の使用</w:t>
      </w:r>
    </w:p>
    <w:p w14:paraId="66A3E0F6" w14:textId="77777777" w:rsidR="00FB54D9" w:rsidRPr="00BA606E" w:rsidRDefault="00FB54D9" w:rsidP="00FB54D9">
      <w:pPr>
        <w:pStyle w:val="ProductList-Body"/>
        <w:ind w:left="720"/>
        <w:rPr>
          <w:rFonts w:eastAsia="MS PGothic"/>
        </w:rPr>
      </w:pPr>
      <w:r w:rsidRPr="00BA606E">
        <w:rPr>
          <w:rFonts w:eastAsia="MS PGothic"/>
        </w:rPr>
        <w:t>マイクロソフトが</w:t>
      </w:r>
      <w:r w:rsidRPr="00BA606E">
        <w:rPr>
          <w:rFonts w:eastAsia="MS PGothic"/>
        </w:rPr>
        <w:t xml:space="preserve"> Online Service </w:t>
      </w:r>
      <w:r w:rsidRPr="00BA606E">
        <w:rPr>
          <w:rFonts w:eastAsia="MS PGothic"/>
        </w:rPr>
        <w:t>の技術サポートの提供に関連して下請処理者を使用する場合、本</w:t>
      </w:r>
      <w:r w:rsidRPr="00BA606E">
        <w:rPr>
          <w:rFonts w:eastAsia="MS PGothic"/>
        </w:rPr>
        <w:t xml:space="preserve"> OST </w:t>
      </w:r>
      <w:r w:rsidRPr="00BA606E">
        <w:rPr>
          <w:rFonts w:eastAsia="MS PGothic"/>
        </w:rPr>
        <w:t>の「データ保護条件」の「下請処理者の使用に関する通知および規制」に規定する、</w:t>
      </w:r>
      <w:r w:rsidRPr="00BA606E">
        <w:rPr>
          <w:rFonts w:eastAsia="MS PGothic"/>
        </w:rPr>
        <w:t xml:space="preserve">Online Service </w:t>
      </w:r>
      <w:r w:rsidRPr="00BA606E">
        <w:rPr>
          <w:rFonts w:eastAsia="MS PGothic"/>
        </w:rPr>
        <w:t>に関連する下請処理者の使用に適用されるものと同じ制限および手順が適用されます。</w:t>
      </w:r>
    </w:p>
    <w:p w14:paraId="64057F50" w14:textId="77777777" w:rsidR="00BD519B" w:rsidRPr="004A48EC" w:rsidRDefault="00BD519B" w:rsidP="00BD519B">
      <w:pPr>
        <w:pStyle w:val="ProductList-Body"/>
        <w:ind w:left="158"/>
        <w:rPr>
          <w:rFonts w:eastAsia="MS PGothic"/>
        </w:rPr>
      </w:pPr>
    </w:p>
    <w:p w14:paraId="41F203B8"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教育機関</w:t>
      </w:r>
    </w:p>
    <w:p w14:paraId="7C8573A5" w14:textId="77777777" w:rsidR="00BD519B" w:rsidRPr="004A48EC" w:rsidRDefault="00BD519B" w:rsidP="00BD519B">
      <w:pPr>
        <w:pStyle w:val="ProductList-Body"/>
        <w:ind w:left="720"/>
        <w:rPr>
          <w:rFonts w:eastAsia="MS PGothic"/>
        </w:rPr>
      </w:pPr>
      <w:r w:rsidRPr="004A48EC">
        <w:rPr>
          <w:rFonts w:eastAsia="MS PGothic"/>
        </w:rPr>
        <w:t>サポート</w:t>
      </w:r>
      <w:r w:rsidRPr="004A48EC">
        <w:rPr>
          <w:rFonts w:eastAsia="MS PGothic"/>
        </w:rPr>
        <w:t xml:space="preserve"> </w:t>
      </w:r>
      <w:r w:rsidRPr="004A48EC">
        <w:rPr>
          <w:rFonts w:eastAsia="MS PGothic"/>
        </w:rPr>
        <w:t>データに関しては、マイクロソフトの確認および同意とお客様の責任をもって、本</w:t>
      </w:r>
      <w:r w:rsidRPr="004A48EC">
        <w:rPr>
          <w:rFonts w:eastAsia="MS PGothic"/>
        </w:rPr>
        <w:t xml:space="preserve"> OST </w:t>
      </w:r>
      <w:r w:rsidRPr="004A48EC">
        <w:rPr>
          <w:rFonts w:eastAsia="MS PGothic"/>
        </w:rPr>
        <w:t>の「データ保護条件」の「教育機関」条項に規定する親の同意を得て通知を行う必要があります。</w:t>
      </w:r>
    </w:p>
    <w:p w14:paraId="26B27DEC" w14:textId="77777777" w:rsidR="00BD519B" w:rsidRPr="004A48EC" w:rsidRDefault="00BD519B" w:rsidP="00BD519B">
      <w:pPr>
        <w:pStyle w:val="ProductList-Body"/>
        <w:rPr>
          <w:rFonts w:eastAsia="MS PGothic"/>
        </w:rPr>
      </w:pPr>
    </w:p>
    <w:p w14:paraId="28959FAD" w14:textId="77777777" w:rsidR="00BD519B" w:rsidRPr="004A48EC" w:rsidRDefault="00BD519B" w:rsidP="00BD519B">
      <w:pPr>
        <w:pStyle w:val="ProductList-Body"/>
        <w:outlineLvl w:val="2"/>
        <w:rPr>
          <w:rFonts w:eastAsia="MS PGothic"/>
        </w:rPr>
      </w:pPr>
      <w:r w:rsidRPr="004A48EC">
        <w:rPr>
          <w:rFonts w:eastAsia="MS PGothic"/>
          <w:b/>
          <w:bCs/>
          <w:color w:val="00188F"/>
        </w:rPr>
        <w:t>その他のプロフェッショナル</w:t>
      </w:r>
      <w:r w:rsidRPr="004A48EC">
        <w:rPr>
          <w:rFonts w:eastAsia="MS PGothic"/>
          <w:b/>
          <w:bCs/>
          <w:color w:val="00188F"/>
        </w:rPr>
        <w:t xml:space="preserve"> </w:t>
      </w:r>
      <w:r w:rsidRPr="004A48EC">
        <w:rPr>
          <w:rFonts w:eastAsia="MS PGothic"/>
          <w:b/>
          <w:bCs/>
          <w:color w:val="00188F"/>
        </w:rPr>
        <w:t>サービス条件</w:t>
      </w:r>
    </w:p>
    <w:p w14:paraId="1FCFE1BC" w14:textId="77777777" w:rsidR="00FB54D9" w:rsidRPr="00BA606E" w:rsidRDefault="00FB54D9" w:rsidP="00FB54D9">
      <w:pPr>
        <w:pStyle w:val="ProductList-Body"/>
        <w:tabs>
          <w:tab w:val="clear" w:pos="158"/>
          <w:tab w:val="left" w:pos="360"/>
        </w:tabs>
        <w:ind w:left="180"/>
        <w:outlineLvl w:val="3"/>
        <w:rPr>
          <w:rFonts w:eastAsia="MS PGothic"/>
          <w:b/>
          <w:color w:val="0072C6"/>
        </w:rPr>
      </w:pPr>
      <w:r w:rsidRPr="00BA606E">
        <w:rPr>
          <w:rFonts w:eastAsia="MS PGothic"/>
          <w:b/>
          <w:color w:val="0072C6"/>
        </w:rPr>
        <w:t>個人データの処理</w:t>
      </w:r>
    </w:p>
    <w:p w14:paraId="0513BCB2" w14:textId="7F429678" w:rsidR="00FB54D9" w:rsidRDefault="00FB54D9" w:rsidP="00FB54D9">
      <w:pPr>
        <w:pStyle w:val="CommentText"/>
        <w:ind w:left="180"/>
        <w:rPr>
          <w:rFonts w:eastAsia="MS PGothic"/>
          <w:sz w:val="18"/>
          <w:szCs w:val="18"/>
        </w:rPr>
      </w:pPr>
      <w:r w:rsidRPr="00BA606E">
        <w:rPr>
          <w:rFonts w:eastAsia="MS PGothic"/>
          <w:sz w:val="18"/>
          <w:szCs w:val="18"/>
        </w:rPr>
        <w:t>マイクロソフトがプロフェッショナル</w:t>
      </w:r>
      <w:r w:rsidRPr="00BA606E">
        <w:rPr>
          <w:rFonts w:eastAsia="MS PGothic"/>
          <w:sz w:val="18"/>
          <w:szCs w:val="18"/>
        </w:rPr>
        <w:t xml:space="preserve"> </w:t>
      </w:r>
      <w:r w:rsidRPr="00BA606E">
        <w:rPr>
          <w:rFonts w:eastAsia="MS PGothic"/>
          <w:sz w:val="18"/>
          <w:szCs w:val="18"/>
        </w:rPr>
        <w:t>サービスの提供に関して、サポート</w:t>
      </w:r>
      <w:r w:rsidRPr="00BA606E">
        <w:rPr>
          <w:rFonts w:eastAsia="MS PGothic"/>
          <w:sz w:val="18"/>
          <w:szCs w:val="18"/>
        </w:rPr>
        <w:t xml:space="preserve"> </w:t>
      </w:r>
      <w:r w:rsidRPr="00BA606E">
        <w:rPr>
          <w:rFonts w:eastAsia="MS PGothic"/>
          <w:sz w:val="18"/>
          <w:szCs w:val="18"/>
        </w:rPr>
        <w:t>データに含まれていない個人データの処理者または下請処理者である場合、マイクロソフトは、</w:t>
      </w:r>
      <w:r w:rsidRPr="00BA606E">
        <w:rPr>
          <w:rFonts w:eastAsia="MS PGothic"/>
          <w:sz w:val="18"/>
          <w:szCs w:val="18"/>
        </w:rPr>
        <w:t xml:space="preserve">2018 </w:t>
      </w:r>
      <w:r w:rsidRPr="00BA606E">
        <w:rPr>
          <w:rFonts w:eastAsia="MS PGothic"/>
          <w:sz w:val="18"/>
          <w:szCs w:val="18"/>
        </w:rPr>
        <w:t>年</w:t>
      </w:r>
      <w:r w:rsidRPr="00BA606E">
        <w:rPr>
          <w:rFonts w:eastAsia="MS PGothic"/>
          <w:sz w:val="18"/>
          <w:szCs w:val="18"/>
        </w:rPr>
        <w:t xml:space="preserve"> 5 </w:t>
      </w:r>
      <w:r w:rsidRPr="00BA606E">
        <w:rPr>
          <w:rFonts w:eastAsia="MS PGothic"/>
          <w:sz w:val="18"/>
          <w:szCs w:val="18"/>
        </w:rPr>
        <w:t>月</w:t>
      </w:r>
      <w:r w:rsidRPr="00BA606E">
        <w:rPr>
          <w:rFonts w:eastAsia="MS PGothic"/>
          <w:sz w:val="18"/>
          <w:szCs w:val="18"/>
        </w:rPr>
        <w:t xml:space="preserve"> 25 </w:t>
      </w:r>
      <w:r w:rsidRPr="00BA606E">
        <w:rPr>
          <w:rFonts w:eastAsia="MS PGothic"/>
          <w:sz w:val="18"/>
          <w:szCs w:val="18"/>
        </w:rPr>
        <w:t>日よりすべてのお客様に対し、本</w:t>
      </w:r>
      <w:r w:rsidRPr="00BA606E">
        <w:rPr>
          <w:rFonts w:eastAsia="MS PGothic"/>
          <w:sz w:val="18"/>
          <w:szCs w:val="18"/>
        </w:rPr>
        <w:t xml:space="preserve"> OST </w:t>
      </w:r>
      <w:r w:rsidRPr="00BA606E">
        <w:rPr>
          <w:rFonts w:eastAsia="MS PGothic"/>
          <w:sz w:val="18"/>
          <w:szCs w:val="18"/>
        </w:rPr>
        <w:t>の「データ保護条件」の「個人データの処理</w:t>
      </w:r>
      <w:r w:rsidRPr="00BA606E">
        <w:rPr>
          <w:rFonts w:eastAsia="MS PGothic"/>
          <w:sz w:val="18"/>
          <w:szCs w:val="18"/>
        </w:rPr>
        <w:t>: GDPR</w:t>
      </w:r>
      <w:r w:rsidRPr="00BA606E">
        <w:rPr>
          <w:rFonts w:eastAsia="MS PGothic"/>
          <w:sz w:val="18"/>
          <w:szCs w:val="18"/>
        </w:rPr>
        <w:t>」に規定されているコミットメント</w:t>
      </w:r>
      <w:r w:rsidRPr="00BA606E">
        <w:rPr>
          <w:rFonts w:eastAsia="MS PGothic"/>
          <w:sz w:val="18"/>
          <w:szCs w:val="18"/>
        </w:rPr>
        <w:t xml:space="preserve"> (a) </w:t>
      </w:r>
      <w:r w:rsidRPr="00BA606E">
        <w:rPr>
          <w:rFonts w:eastAsia="MS PGothic"/>
          <w:sz w:val="18"/>
          <w:szCs w:val="18"/>
        </w:rPr>
        <w:t>と、付録</w:t>
      </w:r>
      <w:r w:rsidRPr="00BA606E">
        <w:rPr>
          <w:rFonts w:eastAsia="MS PGothic"/>
          <w:sz w:val="18"/>
          <w:szCs w:val="18"/>
        </w:rPr>
        <w:t xml:space="preserve"> 4 </w:t>
      </w:r>
      <w:r w:rsidRPr="00BA606E">
        <w:rPr>
          <w:rFonts w:eastAsia="MS PGothic"/>
          <w:sz w:val="18"/>
          <w:szCs w:val="18"/>
        </w:rPr>
        <w:t>の</w:t>
      </w:r>
      <w:r w:rsidRPr="00BA606E">
        <w:rPr>
          <w:rFonts w:eastAsia="MS PGothic"/>
          <w:sz w:val="18"/>
          <w:szCs w:val="18"/>
        </w:rPr>
        <w:t xml:space="preserve"> GDPR </w:t>
      </w:r>
      <w:r w:rsidRPr="00BA606E">
        <w:rPr>
          <w:rFonts w:eastAsia="MS PGothic"/>
          <w:sz w:val="18"/>
          <w:szCs w:val="18"/>
        </w:rPr>
        <w:t>条件に定めるコミットメント</w:t>
      </w:r>
      <w:r w:rsidRPr="00BA606E">
        <w:rPr>
          <w:rFonts w:eastAsia="MS PGothic"/>
          <w:sz w:val="18"/>
          <w:szCs w:val="18"/>
        </w:rPr>
        <w:t xml:space="preserve"> (b) </w:t>
      </w:r>
      <w:r w:rsidRPr="00BA606E">
        <w:rPr>
          <w:rFonts w:eastAsia="MS PGothic"/>
          <w:sz w:val="18"/>
          <w:szCs w:val="18"/>
        </w:rPr>
        <w:t>を行います。</w:t>
      </w:r>
    </w:p>
    <w:p w14:paraId="0DB14D7B" w14:textId="77777777" w:rsidR="00A702D4" w:rsidRPr="00A702D4" w:rsidRDefault="00A702D4" w:rsidP="00A702D4">
      <w:pPr>
        <w:pStyle w:val="ProductList-Body"/>
        <w:tabs>
          <w:tab w:val="clear" w:pos="158"/>
          <w:tab w:val="left" w:pos="360"/>
        </w:tabs>
        <w:ind w:left="180"/>
        <w:outlineLvl w:val="3"/>
        <w:rPr>
          <w:rFonts w:eastAsia="MS PGothic"/>
          <w:b/>
          <w:color w:val="0072C6"/>
        </w:rPr>
      </w:pPr>
      <w:r w:rsidRPr="00A702D4">
        <w:rPr>
          <w:rFonts w:eastAsia="MS PGothic"/>
          <w:b/>
          <w:color w:val="0072C6"/>
        </w:rPr>
        <w:t>下請処理者の使用</w:t>
      </w:r>
    </w:p>
    <w:p w14:paraId="65F6104B" w14:textId="77777777" w:rsidR="00A702D4" w:rsidRPr="00A702D4" w:rsidRDefault="00A702D4" w:rsidP="00A702D4">
      <w:pPr>
        <w:pStyle w:val="CommentText"/>
        <w:ind w:left="180"/>
        <w:rPr>
          <w:rFonts w:eastAsia="MS PGothic"/>
          <w:sz w:val="18"/>
          <w:szCs w:val="18"/>
        </w:rPr>
      </w:pPr>
      <w:r w:rsidRPr="00A702D4">
        <w:rPr>
          <w:rFonts w:eastAsia="MS PGothic"/>
          <w:sz w:val="18"/>
          <w:szCs w:val="18"/>
        </w:rPr>
        <w:t>当社は、特定のサービスを下請処理者に委託する場合があります。お客様は、</w:t>
      </w:r>
      <w:r w:rsidRPr="00A702D4">
        <w:rPr>
          <w:rFonts w:eastAsia="MS PGothic"/>
          <w:sz w:val="18"/>
          <w:szCs w:val="18"/>
        </w:rPr>
        <w:t xml:space="preserve">Online Service </w:t>
      </w:r>
      <w:r w:rsidRPr="00A702D4">
        <w:rPr>
          <w:rFonts w:eastAsia="MS PGothic"/>
          <w:sz w:val="18"/>
          <w:szCs w:val="18"/>
        </w:rPr>
        <w:t>のテクニカル</w:t>
      </w:r>
      <w:r w:rsidRPr="00A702D4">
        <w:rPr>
          <w:rFonts w:eastAsia="MS PGothic"/>
          <w:sz w:val="18"/>
          <w:szCs w:val="18"/>
        </w:rPr>
        <w:t xml:space="preserve"> </w:t>
      </w:r>
      <w:r w:rsidRPr="00A702D4">
        <w:rPr>
          <w:rFonts w:eastAsia="MS PGothic"/>
          <w:sz w:val="18"/>
          <w:szCs w:val="18"/>
        </w:rPr>
        <w:t>サポート以外のプロフェッショナル</w:t>
      </w:r>
      <w:r w:rsidRPr="00A702D4">
        <w:rPr>
          <w:rFonts w:eastAsia="MS PGothic"/>
          <w:sz w:val="18"/>
          <w:szCs w:val="18"/>
        </w:rPr>
        <w:t xml:space="preserve"> </w:t>
      </w:r>
      <w:r w:rsidRPr="00A702D4">
        <w:rPr>
          <w:rFonts w:eastAsia="MS PGothic"/>
          <w:sz w:val="18"/>
          <w:szCs w:val="18"/>
        </w:rPr>
        <w:t>サービスについて、個人データを処理するために、マイクロソフトが下請処理者を従事させることに同意するものとします。マイクロソフトは、本付録がマイクロソフトに求めるものと同等以上のデータ保護対策を講じるよう書面に規定し、下請処理者に義務付けます。</w:t>
      </w:r>
    </w:p>
    <w:p w14:paraId="30D22AEC" w14:textId="77777777" w:rsidR="00A702D4" w:rsidRPr="00A702D4" w:rsidRDefault="00A702D4" w:rsidP="00A702D4">
      <w:pPr>
        <w:pStyle w:val="CommentText"/>
        <w:ind w:left="180"/>
        <w:rPr>
          <w:rFonts w:eastAsia="MS PGothic"/>
          <w:sz w:val="18"/>
          <w:szCs w:val="18"/>
        </w:rPr>
      </w:pPr>
      <w:r w:rsidRPr="00A702D4">
        <w:rPr>
          <w:rFonts w:eastAsia="MS PGothic"/>
          <w:sz w:val="18"/>
          <w:szCs w:val="18"/>
        </w:rPr>
        <w:t>当社の下請処理者の一覧は、請求に応じて提供されます。かかる一覧が請求された場合、当社は、新しい下請処理者に個人データへのアクセスを許可する</w:t>
      </w:r>
      <w:r w:rsidRPr="00A702D4">
        <w:rPr>
          <w:rFonts w:eastAsia="MS PGothic"/>
          <w:sz w:val="18"/>
          <w:szCs w:val="18"/>
        </w:rPr>
        <w:t xml:space="preserve"> 14 </w:t>
      </w:r>
      <w:r w:rsidRPr="00A702D4">
        <w:rPr>
          <w:rFonts w:eastAsia="MS PGothic"/>
          <w:sz w:val="18"/>
          <w:szCs w:val="18"/>
        </w:rPr>
        <w:t>日前までに当該一覧を更新し、当該更新の通知を受け取るための手段を貴社に提供します。</w:t>
      </w:r>
    </w:p>
    <w:p w14:paraId="73B3FDAA" w14:textId="77777777" w:rsidR="00A702D4" w:rsidRPr="00A702D4" w:rsidRDefault="00A702D4" w:rsidP="00A702D4">
      <w:pPr>
        <w:pStyle w:val="CommentText"/>
        <w:ind w:left="180"/>
        <w:rPr>
          <w:rFonts w:eastAsia="MS PGothic"/>
          <w:sz w:val="18"/>
          <w:szCs w:val="18"/>
        </w:rPr>
      </w:pPr>
      <w:r w:rsidRPr="00A702D4">
        <w:rPr>
          <w:rFonts w:eastAsia="MS PGothic"/>
          <w:sz w:val="18"/>
          <w:szCs w:val="18"/>
        </w:rPr>
        <w:t>新しい下請処理者を承認しない場合、お客様は、当該通知期間が終わる前に、不承認の理由を記載した解除通知を書面で交付することによって、影響を受けるプロフェッショナル</w:t>
      </w:r>
      <w:r w:rsidRPr="00A702D4">
        <w:rPr>
          <w:rFonts w:eastAsia="MS PGothic"/>
          <w:sz w:val="18"/>
          <w:szCs w:val="18"/>
        </w:rPr>
        <w:t xml:space="preserve"> </w:t>
      </w:r>
      <w:r w:rsidRPr="00A702D4">
        <w:rPr>
          <w:rFonts w:eastAsia="MS PGothic"/>
          <w:sz w:val="18"/>
          <w:szCs w:val="18"/>
        </w:rPr>
        <w:t>サービスの契約を違約金なしで解除することができます。</w:t>
      </w:r>
    </w:p>
    <w:p w14:paraId="4605459D" w14:textId="77777777" w:rsidR="00627540" w:rsidRPr="00147488" w:rsidRDefault="00627540" w:rsidP="00627540">
      <w:pPr>
        <w:pStyle w:val="ProductList-Body"/>
        <w:keepNext/>
        <w:tabs>
          <w:tab w:val="clear" w:pos="158"/>
          <w:tab w:val="left" w:pos="360"/>
        </w:tabs>
        <w:ind w:left="187"/>
        <w:outlineLvl w:val="3"/>
        <w:rPr>
          <w:rFonts w:eastAsia="MS PGothic"/>
          <w:b/>
          <w:color w:val="0072C6"/>
        </w:rPr>
      </w:pPr>
      <w:r w:rsidRPr="00147488">
        <w:rPr>
          <w:rFonts w:eastAsia="MS PGothic"/>
          <w:b/>
          <w:color w:val="0072C6"/>
        </w:rPr>
        <w:t>当事者の義務</w:t>
      </w:r>
    </w:p>
    <w:p w14:paraId="534C7B3D" w14:textId="77777777" w:rsidR="00627540" w:rsidRPr="00147488" w:rsidRDefault="00627540" w:rsidP="00627540">
      <w:pPr>
        <w:pStyle w:val="ProductList-Body"/>
        <w:tabs>
          <w:tab w:val="clear" w:pos="158"/>
          <w:tab w:val="left" w:pos="360"/>
        </w:tabs>
        <w:ind w:left="180"/>
        <w:rPr>
          <w:rFonts w:eastAsia="MS PGothic"/>
        </w:rPr>
      </w:pPr>
      <w:r w:rsidRPr="00147488">
        <w:rPr>
          <w:rFonts w:eastAsia="MS PGothic"/>
        </w:rPr>
        <w:t>マイクロソフトは、すべてのプロフェッショナル</w:t>
      </w:r>
      <w:r w:rsidRPr="00147488">
        <w:rPr>
          <w:rFonts w:eastAsia="MS PGothic"/>
        </w:rPr>
        <w:t xml:space="preserve"> </w:t>
      </w:r>
      <w:r w:rsidRPr="00147488">
        <w:rPr>
          <w:rFonts w:eastAsia="MS PGothic"/>
        </w:rPr>
        <w:t>サービスが専門家の注意と技能に基づいて遂行されるものであることを保証します。マイクロソフトが本限定的保証に違反し、お客様がプロフェッショナル</w:t>
      </w:r>
      <w:r w:rsidRPr="00147488">
        <w:rPr>
          <w:rFonts w:eastAsia="MS PGothic"/>
        </w:rPr>
        <w:t xml:space="preserve"> </w:t>
      </w:r>
      <w:r w:rsidRPr="00147488">
        <w:rPr>
          <w:rFonts w:eastAsia="MS PGothic"/>
        </w:rPr>
        <w:t>サービスの実施完了日から</w:t>
      </w:r>
      <w:r w:rsidRPr="00147488">
        <w:rPr>
          <w:rFonts w:eastAsia="MS PGothic"/>
        </w:rPr>
        <w:t xml:space="preserve"> 90 </w:t>
      </w:r>
      <w:r w:rsidRPr="00147488">
        <w:rPr>
          <w:rFonts w:eastAsia="MS PGothic"/>
        </w:rPr>
        <w:t>日以内にその旨をマイクロソフトに通知した場合、マイクロソフトは、プロフェッショナル</w:t>
      </w:r>
      <w:r w:rsidRPr="00147488">
        <w:rPr>
          <w:rFonts w:eastAsia="MS PGothic"/>
        </w:rPr>
        <w:t xml:space="preserve"> </w:t>
      </w:r>
      <w:r w:rsidRPr="00147488">
        <w:rPr>
          <w:rFonts w:eastAsia="MS PGothic"/>
        </w:rPr>
        <w:t>サービスの保証に関する違反が生じた場合にお客様が有する唯一の権利として、当該プロフェッショナル</w:t>
      </w:r>
      <w:r w:rsidRPr="00147488">
        <w:rPr>
          <w:rFonts w:eastAsia="MS PGothic"/>
        </w:rPr>
        <w:t xml:space="preserve"> </w:t>
      </w:r>
      <w:r w:rsidRPr="00147488">
        <w:rPr>
          <w:rFonts w:eastAsia="MS PGothic"/>
        </w:rPr>
        <w:t>サービスを再度実施するか、当該プロフェッショナル</w:t>
      </w:r>
      <w:r w:rsidRPr="00147488">
        <w:rPr>
          <w:rFonts w:eastAsia="MS PGothic"/>
        </w:rPr>
        <w:t xml:space="preserve"> </w:t>
      </w:r>
      <w:r w:rsidRPr="00147488">
        <w:rPr>
          <w:rFonts w:eastAsia="MS PGothic"/>
        </w:rPr>
        <w:t>サービスに対して支払われた金額を返金します。</w:t>
      </w:r>
    </w:p>
    <w:p w14:paraId="3820BFE2" w14:textId="77777777" w:rsidR="00627540" w:rsidRPr="00147488" w:rsidRDefault="00627540" w:rsidP="00627540">
      <w:pPr>
        <w:pStyle w:val="ProductList-Body"/>
        <w:tabs>
          <w:tab w:val="clear" w:pos="158"/>
          <w:tab w:val="left" w:pos="360"/>
        </w:tabs>
        <w:ind w:left="180"/>
        <w:rPr>
          <w:rFonts w:eastAsia="MS PGothic"/>
        </w:rPr>
      </w:pPr>
    </w:p>
    <w:p w14:paraId="5B6E0A15" w14:textId="77777777" w:rsidR="00627540" w:rsidRPr="00147488" w:rsidRDefault="00627540" w:rsidP="00627540">
      <w:pPr>
        <w:pStyle w:val="ProductList-Body"/>
        <w:tabs>
          <w:tab w:val="clear" w:pos="158"/>
          <w:tab w:val="left" w:pos="360"/>
        </w:tabs>
        <w:ind w:left="180"/>
        <w:rPr>
          <w:rFonts w:eastAsia="MS PGothic"/>
          <w:szCs w:val="18"/>
        </w:rPr>
      </w:pPr>
      <w:r w:rsidRPr="00147488">
        <w:rPr>
          <w:rFonts w:eastAsia="MS PGothic"/>
        </w:rPr>
        <w:t>お客様は、</w:t>
      </w:r>
      <w:r w:rsidRPr="00147488">
        <w:rPr>
          <w:rFonts w:eastAsia="MS PGothic"/>
          <w:szCs w:val="18"/>
        </w:rPr>
        <w:t>各プロフェッショナル</w:t>
      </w:r>
      <w:r w:rsidRPr="00147488">
        <w:rPr>
          <w:rFonts w:eastAsia="MS PGothic"/>
          <w:szCs w:val="18"/>
        </w:rPr>
        <w:t xml:space="preserve"> </w:t>
      </w:r>
      <w:r w:rsidRPr="00147488">
        <w:rPr>
          <w:rFonts w:eastAsia="MS PGothic"/>
          <w:szCs w:val="18"/>
        </w:rPr>
        <w:t>サービスの説明に規定するとおり、マイクロソフトによるプロフェッショナル</w:t>
      </w:r>
      <w:r w:rsidRPr="00147488">
        <w:rPr>
          <w:rFonts w:eastAsia="MS PGothic"/>
          <w:szCs w:val="18"/>
        </w:rPr>
        <w:t xml:space="preserve"> </w:t>
      </w:r>
      <w:r w:rsidRPr="00147488">
        <w:rPr>
          <w:rFonts w:eastAsia="MS PGothic"/>
          <w:szCs w:val="18"/>
        </w:rPr>
        <w:t>サービスの実施をサポートするため、適用される責任および義務を履行するものとします。お客様は、プロフェッショナル</w:t>
      </w:r>
      <w:r w:rsidRPr="00147488">
        <w:rPr>
          <w:rFonts w:eastAsia="MS PGothic"/>
          <w:szCs w:val="18"/>
        </w:rPr>
        <w:t xml:space="preserve"> </w:t>
      </w:r>
      <w:r w:rsidRPr="00147488">
        <w:rPr>
          <w:rFonts w:eastAsia="MS PGothic"/>
          <w:szCs w:val="18"/>
        </w:rPr>
        <w:t>サービスまたはサービス成果物を利用規定で禁止されている方法で利用することはできず、プライバシー、個人データ、生体認証データ、データ保護、および通信の秘密保持に関連する法令を含む、お客様によるプロフェッショナル</w:t>
      </w:r>
      <w:r w:rsidRPr="00147488">
        <w:rPr>
          <w:rFonts w:eastAsia="MS PGothic"/>
          <w:szCs w:val="18"/>
        </w:rPr>
        <w:t xml:space="preserve"> </w:t>
      </w:r>
      <w:r w:rsidRPr="00147488">
        <w:rPr>
          <w:rFonts w:eastAsia="MS PGothic"/>
          <w:szCs w:val="18"/>
        </w:rPr>
        <w:t>サービスおよびサービス成果物の利用に適用されるすべての法規制を遵守しなければなりません。</w:t>
      </w:r>
    </w:p>
    <w:p w14:paraId="00EAF8C1" w14:textId="77777777" w:rsidR="00266103" w:rsidRPr="00360D4B" w:rsidRDefault="00266103" w:rsidP="00266103">
      <w:pPr>
        <w:pStyle w:val="ProductList-Body"/>
        <w:rPr>
          <w:rFonts w:eastAsia="MS PGothic"/>
          <w:szCs w:val="24"/>
        </w:rPr>
      </w:pPr>
    </w:p>
    <w:p w14:paraId="5155A3B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責任制限</w:t>
      </w:r>
    </w:p>
    <w:p w14:paraId="5D772FCC" w14:textId="77777777" w:rsidR="00266103" w:rsidRPr="00360D4B" w:rsidRDefault="00266103" w:rsidP="00DF09EE">
      <w:pPr>
        <w:pStyle w:val="ProductList-Body"/>
        <w:ind w:left="180"/>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フィックス</w:t>
      </w:r>
    </w:p>
    <w:p w14:paraId="48F0343B"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既存製作物</w:t>
      </w:r>
    </w:p>
    <w:p w14:paraId="047F03B9" w14:textId="77777777" w:rsidR="00023F7B" w:rsidRPr="002605B0" w:rsidRDefault="00023F7B" w:rsidP="00DF09EE">
      <w:pPr>
        <w:pStyle w:val="ProductList-Body"/>
        <w:ind w:left="180"/>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DF09EE">
      <w:pPr>
        <w:pStyle w:val="ProductList-Body"/>
        <w:ind w:left="180"/>
        <w:rPr>
          <w:rFonts w:eastAsia="MS PGothic"/>
          <w:szCs w:val="24"/>
        </w:rPr>
      </w:pPr>
    </w:p>
    <w:p w14:paraId="037DFA5C"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サービス成果物</w:t>
      </w:r>
    </w:p>
    <w:p w14:paraId="12FA5F9C"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DF09EE">
      <w:pPr>
        <w:pStyle w:val="ProductList-Body"/>
        <w:ind w:left="180"/>
        <w:rPr>
          <w:rFonts w:eastAsia="MS PGothic"/>
          <w:szCs w:val="24"/>
        </w:rPr>
      </w:pPr>
    </w:p>
    <w:p w14:paraId="738C8B13"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マイクロソフト以外のテクノロジ</w:t>
      </w:r>
    </w:p>
    <w:p w14:paraId="71C0534E"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DF09EE">
      <w:pPr>
        <w:pStyle w:val="ProductList-Body"/>
        <w:ind w:left="180"/>
        <w:rPr>
          <w:rFonts w:eastAsia="MS PGothic"/>
          <w:szCs w:val="24"/>
        </w:rPr>
      </w:pPr>
    </w:p>
    <w:p w14:paraId="425C2376"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関連会社の権利</w:t>
      </w:r>
    </w:p>
    <w:p w14:paraId="63C94F4A"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DF09EE">
      <w:pPr>
        <w:pStyle w:val="ProductList-Body"/>
        <w:ind w:left="180"/>
        <w:rPr>
          <w:rFonts w:eastAsia="MS PGothic"/>
          <w:szCs w:val="24"/>
        </w:rPr>
      </w:pPr>
    </w:p>
    <w:p w14:paraId="6D213C3E"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政府機関のお客様</w:t>
      </w:r>
    </w:p>
    <w:p w14:paraId="2F110C50"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bookmarkStart w:id="238" w:name="_Toc476733211"/>
    <w:p w14:paraId="17EE1E4C"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239" w:name="_Toc7587875"/>
      <w:r w:rsidRPr="00CE2B46">
        <w:rPr>
          <w:lang w:eastAsia="ja-JP"/>
        </w:rPr>
        <w:t xml:space="preserve">Azure Media Services H.265/HEVC Encoding </w:t>
      </w:r>
      <w:r w:rsidRPr="00CE2B46">
        <w:rPr>
          <w:lang w:eastAsia="ja-JP"/>
        </w:rPr>
        <w:t>に関する注意</w:t>
      </w:r>
      <w:bookmarkEnd w:id="238"/>
      <w:bookmarkEnd w:id="239"/>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bookmarkStart w:id="240" w:name="_Toc476733212"/>
    <w:p w14:paraId="250CF58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CD68A5D" w14:textId="77777777" w:rsidR="003C25E3" w:rsidRPr="003C25E3" w:rsidRDefault="003C25E3" w:rsidP="00A702D4">
      <w:pPr>
        <w:pStyle w:val="ProductList-Offering1Heading"/>
        <w:keepNext/>
        <w:rPr>
          <w:lang w:eastAsia="ja-JP"/>
        </w:rPr>
      </w:pPr>
      <w:bookmarkStart w:id="241" w:name="_Toc7587876"/>
      <w:r w:rsidRPr="003C25E3">
        <w:rPr>
          <w:lang w:eastAsia="ja-JP"/>
        </w:rPr>
        <w:lastRenderedPageBreak/>
        <w:t xml:space="preserve">Adobe Flash Player </w:t>
      </w:r>
      <w:r w:rsidRPr="003C25E3">
        <w:rPr>
          <w:lang w:eastAsia="ja-JP"/>
        </w:rPr>
        <w:t>に関する注意</w:t>
      </w:r>
      <w:bookmarkEnd w:id="241"/>
    </w:p>
    <w:p w14:paraId="1D86B6F4" w14:textId="77777777" w:rsidR="003C25E3" w:rsidRPr="00797B79" w:rsidRDefault="003C25E3" w:rsidP="003C25E3">
      <w:pPr>
        <w:pStyle w:val="ProductList-Body"/>
        <w:rPr>
          <w:rFonts w:eastAsia="MS PGothic"/>
          <w:szCs w:val="24"/>
        </w:rPr>
      </w:pPr>
      <w:bookmarkStart w:id="242"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81"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42"/>
    <w:p w14:paraId="7D33B3B9"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6C91DB2" w14:textId="085EEB54" w:rsidR="00D34129" w:rsidRPr="00525D16" w:rsidRDefault="00D34129" w:rsidP="00FB54D9">
      <w:pPr>
        <w:pStyle w:val="ProductList-Offering1Heading"/>
        <w:keepNext/>
        <w:rPr>
          <w:lang w:eastAsia="ja-JP"/>
        </w:rPr>
      </w:pPr>
      <w:bookmarkStart w:id="243" w:name="_Toc7587877"/>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40"/>
      <w:bookmarkEnd w:id="243"/>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82"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4382BA31" w14:textId="77777777" w:rsidR="0014550F" w:rsidRPr="00820DA3" w:rsidRDefault="00CB7DAC"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83"/>
          <w:footerReference w:type="first" r:id="rId84"/>
          <w:pgSz w:w="12240" w:h="15840" w:code="1"/>
          <w:pgMar w:top="1440" w:right="720" w:bottom="1440" w:left="720" w:header="720" w:footer="720" w:gutter="0"/>
          <w:cols w:space="720"/>
          <w:titlePg/>
          <w:docGrid w:linePitch="360"/>
        </w:sectPr>
      </w:pPr>
    </w:p>
    <w:p w14:paraId="456BD3D4" w14:textId="77777777" w:rsidR="008F7542" w:rsidRPr="006C6618" w:rsidRDefault="008F7542" w:rsidP="008F7542">
      <w:pPr>
        <w:pStyle w:val="ProductList-SectionHeading"/>
        <w:spacing w:after="60"/>
        <w:outlineLvl w:val="0"/>
        <w:rPr>
          <w:rFonts w:asciiTheme="minorHAnsi" w:hAnsiTheme="minorHAnsi"/>
        </w:rPr>
      </w:pPr>
      <w:bookmarkStart w:id="244" w:name="_Toc503180509"/>
      <w:bookmarkStart w:id="245" w:name="_Toc476733213"/>
      <w:bookmarkStart w:id="246" w:name="Attachment2"/>
      <w:bookmarkStart w:id="247" w:name="_Toc7587878"/>
      <w:r w:rsidRPr="006C6618">
        <w:rPr>
          <w:rFonts w:asciiTheme="minorHAnsi" w:hAnsiTheme="minorHAnsi" w:cs="MS Gothic"/>
        </w:rPr>
        <w:lastRenderedPageBreak/>
        <w:t>付録</w:t>
      </w:r>
      <w:r w:rsidRPr="006C6618">
        <w:rPr>
          <w:rFonts w:asciiTheme="minorHAnsi" w:hAnsiTheme="minorHAnsi"/>
        </w:rPr>
        <w:t xml:space="preserve"> </w:t>
      </w:r>
      <w:r w:rsidRPr="006C6618">
        <w:t>2 -</w:t>
      </w:r>
      <w:r w:rsidRPr="006C6618">
        <w:rPr>
          <w:rFonts w:asciiTheme="minorHAnsi" w:hAnsiTheme="minorHAnsi"/>
        </w:rPr>
        <w:t xml:space="preserve"> </w:t>
      </w:r>
      <w:r w:rsidRPr="006C6618">
        <w:rPr>
          <w:rFonts w:asciiTheme="minorHAnsi" w:hAnsiTheme="minorHAnsi" w:cs="MS Gothic"/>
        </w:rPr>
        <w:t>サブスクリプション</w:t>
      </w:r>
      <w:r w:rsidRPr="006C6618">
        <w:rPr>
          <w:rFonts w:asciiTheme="minorHAnsi" w:hAnsiTheme="minorHAnsi"/>
        </w:rPr>
        <w:t xml:space="preserve"> </w:t>
      </w:r>
      <w:r w:rsidRPr="006C6618">
        <w:rPr>
          <w:rFonts w:asciiTheme="minorHAnsi" w:hAnsiTheme="minorHAnsi" w:cs="MS Gothic"/>
        </w:rPr>
        <w:t>ライセンス</w:t>
      </w:r>
      <w:r w:rsidRPr="006C6618">
        <w:rPr>
          <w:rFonts w:asciiTheme="minorHAnsi" w:hAnsiTheme="minorHAnsi"/>
        </w:rPr>
        <w:t xml:space="preserve"> </w:t>
      </w:r>
      <w:r w:rsidRPr="006C6618">
        <w:rPr>
          <w:rFonts w:asciiTheme="minorHAnsi" w:hAnsiTheme="minorHAnsi" w:cs="MS Gothic"/>
        </w:rPr>
        <w:t>スイート</w:t>
      </w:r>
      <w:bookmarkEnd w:id="244"/>
      <w:bookmarkEnd w:id="247"/>
    </w:p>
    <w:p w14:paraId="54AA58A9" w14:textId="7177314B" w:rsidR="008F7542" w:rsidRDefault="008F7542" w:rsidP="008F7542">
      <w:pPr>
        <w:pStyle w:val="ProductList-Body"/>
        <w:spacing w:after="60"/>
        <w:jc w:val="both"/>
        <w:rPr>
          <w:rFonts w:eastAsia="MS PGothic" w:cs="MS Gothic"/>
        </w:rPr>
      </w:pPr>
      <w:r w:rsidRPr="006C6618">
        <w:rPr>
          <w:rFonts w:eastAsia="MS PGothic"/>
        </w:rPr>
        <w:t xml:space="preserve">Online Service </w:t>
      </w:r>
      <w:r w:rsidRPr="006C6618">
        <w:rPr>
          <w:rFonts w:eastAsia="MS PGothic" w:cs="MS Gothic"/>
        </w:rPr>
        <w:t>は、</w:t>
      </w:r>
      <w:r w:rsidRPr="006C6618">
        <w:rPr>
          <w:rFonts w:eastAsia="MS PGothic"/>
        </w:rPr>
        <w:t xml:space="preserve">Online Service </w:t>
      </w:r>
      <w:r w:rsidRPr="006C6618">
        <w:rPr>
          <w:rFonts w:eastAsia="MS PGothic" w:cs="MS Gothic"/>
        </w:rPr>
        <w:t>のスイートとして購入できる場合があります。以下の表において、</w:t>
      </w:r>
      <w:r w:rsidRPr="006C6618">
        <w:rPr>
          <w:rFonts w:eastAsia="MS PGothic"/>
        </w:rPr>
        <w:t xml:space="preserve">Online Service </w:t>
      </w:r>
      <w:r w:rsidRPr="006C6618">
        <w:rPr>
          <w:rFonts w:eastAsia="MS PGothic" w:cs="MS Gothic"/>
        </w:rPr>
        <w:t>の行でセルが</w:t>
      </w:r>
      <w:r w:rsidRPr="006C6618">
        <w:rPr>
          <w:rFonts w:eastAsia="MS PGothic" w:cs="MS Gothic"/>
          <w:color w:val="000000" w:themeColor="text1"/>
          <w:shd w:val="clear" w:color="auto" w:fill="4668C5"/>
        </w:rPr>
        <w:t>青色</w:t>
      </w:r>
      <w:r w:rsidRPr="006C6618">
        <w:rPr>
          <w:rFonts w:eastAsia="MS PGothic" w:cs="MS Gothic"/>
          <w:color w:val="000000" w:themeColor="text1"/>
        </w:rPr>
        <w:t>になっている場合、</w:t>
      </w:r>
      <w:r w:rsidRPr="006C6618">
        <w:rPr>
          <w:rFonts w:eastAsia="MS PGothic" w:cs="MS Gothic"/>
        </w:rPr>
        <w:t>その列のスイート</w:t>
      </w:r>
      <w:r w:rsidRPr="006C6618">
        <w:rPr>
          <w:rFonts w:eastAsia="MS PGothic"/>
        </w:rPr>
        <w:t xml:space="preserve"> SL </w:t>
      </w:r>
      <w:r w:rsidRPr="006C6618">
        <w:rPr>
          <w:rFonts w:eastAsia="MS PGothic" w:cs="MS Gothic"/>
        </w:rPr>
        <w:t>は当該セルの</w:t>
      </w:r>
      <w:r w:rsidRPr="006C6618">
        <w:rPr>
          <w:rFonts w:eastAsia="MS PGothic"/>
        </w:rPr>
        <w:t xml:space="preserve"> Online Service </w:t>
      </w:r>
      <w:r w:rsidRPr="006C6618">
        <w:rPr>
          <w:rFonts w:eastAsia="MS PGothic" w:cs="MS Gothic"/>
        </w:rPr>
        <w:t>の</w:t>
      </w:r>
      <w:r w:rsidRPr="006C6618">
        <w:rPr>
          <w:rFonts w:eastAsia="MS PGothic"/>
        </w:rPr>
        <w:t xml:space="preserve"> SL </w:t>
      </w:r>
      <w:r w:rsidRPr="006C6618">
        <w:rPr>
          <w:rFonts w:eastAsia="MS PGothic" w:cs="MS Gothic"/>
        </w:rPr>
        <w:t>要件を満たします。教育機関および政府機関向けのプランについては、以下の「公的部門」表を参照してください。</w:t>
      </w:r>
    </w:p>
    <w:tbl>
      <w:tblPr>
        <w:tblW w:w="0" w:type="auto"/>
        <w:tblLook w:val="04A0" w:firstRow="1" w:lastRow="0" w:firstColumn="1" w:lastColumn="0" w:noHBand="0" w:noVBand="1"/>
      </w:tblPr>
      <w:tblGrid>
        <w:gridCol w:w="3529"/>
        <w:gridCol w:w="272"/>
        <w:gridCol w:w="277"/>
        <w:gridCol w:w="277"/>
        <w:gridCol w:w="277"/>
        <w:gridCol w:w="729"/>
        <w:gridCol w:w="703"/>
        <w:gridCol w:w="389"/>
        <w:gridCol w:w="389"/>
        <w:gridCol w:w="273"/>
        <w:gridCol w:w="278"/>
        <w:gridCol w:w="278"/>
        <w:gridCol w:w="563"/>
        <w:gridCol w:w="504"/>
        <w:gridCol w:w="917"/>
        <w:gridCol w:w="406"/>
        <w:gridCol w:w="413"/>
        <w:gridCol w:w="326"/>
      </w:tblGrid>
      <w:tr w:rsidR="002A307D" w:rsidRPr="00A416FB" w14:paraId="7DDCA7C5" w14:textId="77777777" w:rsidTr="00DB74E7">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F996D69" w14:textId="77777777" w:rsidR="002A307D" w:rsidRPr="00A416FB" w:rsidRDefault="002A307D" w:rsidP="00DB74E7">
            <w:pPr>
              <w:pStyle w:val="ProductList-Body"/>
              <w:tabs>
                <w:tab w:val="clear" w:pos="158"/>
                <w:tab w:val="left" w:pos="720"/>
              </w:tabs>
              <w:spacing w:line="256" w:lineRule="auto"/>
              <w:ind w:left="-108"/>
              <w:rPr>
                <w:rFonts w:eastAsia="MS PGothic" w:cstheme="minorHAnsi"/>
                <w:sz w:val="22"/>
              </w:rPr>
            </w:pPr>
            <w:r w:rsidRPr="00A416FB">
              <w:rPr>
                <w:rFonts w:eastAsia="MS PGothic" w:cstheme="minorHAnsi"/>
                <w:sz w:val="22"/>
              </w:rPr>
              <w:t>オンライン</w:t>
            </w:r>
            <w:r w:rsidRPr="00A416FB">
              <w:rPr>
                <w:rFonts w:eastAsia="MS PGothic" w:cstheme="minorHAnsi"/>
                <w:sz w:val="22"/>
              </w:rPr>
              <w:t xml:space="preserve"> </w:t>
            </w:r>
            <w:r w:rsidRPr="00A416FB">
              <w:rPr>
                <w:rFonts w:eastAsia="MS PGothic" w:cstheme="minorHAnsi"/>
                <w:sz w:val="22"/>
              </w:rPr>
              <w:t>サービス</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3C076203" w14:textId="77777777" w:rsidR="002A307D" w:rsidRPr="001921C4" w:rsidRDefault="002A307D" w:rsidP="00DB74E7">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Office 365</w:t>
            </w:r>
          </w:p>
          <w:p w14:paraId="0247D327" w14:textId="77777777" w:rsidR="002A307D" w:rsidRPr="001921C4" w:rsidRDefault="002A307D" w:rsidP="00DB74E7">
            <w:pPr>
              <w:pStyle w:val="ProductList-Body"/>
              <w:tabs>
                <w:tab w:val="clear" w:pos="158"/>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Enterprise </w:t>
            </w:r>
            <w:r w:rsidRPr="001921C4">
              <w:rPr>
                <w:rFonts w:ascii="Calibri Light" w:eastAsia="MS PGothic" w:hAnsi="Calibri Light" w:cstheme="minorHAnsi"/>
                <w:color w:val="FFFFFF" w:themeColor="background1"/>
                <w:sz w:val="15"/>
                <w:szCs w:val="15"/>
                <w:vertAlign w:val="superscript"/>
              </w:rPr>
              <w:t>1</w:t>
            </w:r>
            <w:r w:rsidRPr="001921C4">
              <w:rPr>
                <w:rFonts w:ascii="Calibri Light" w:eastAsia="MS PGothic" w:hAnsi="Calibri Light" w:cstheme="minorHAnsi"/>
                <w:color w:val="FFFFFF" w:themeColor="background1"/>
                <w:sz w:val="15"/>
                <w:szCs w:val="15"/>
                <w:vertAlign w:val="superscript"/>
              </w:rPr>
              <w:t>、</w:t>
            </w:r>
            <w:r w:rsidRPr="001921C4">
              <w:rPr>
                <w:rFonts w:ascii="Calibri Light" w:eastAsia="MS PGothic" w:hAnsi="Calibri Light" w:cstheme="minorHAnsi"/>
                <w:color w:val="FFFFFF" w:themeColor="background1"/>
                <w:sz w:val="15"/>
                <w:szCs w:val="15"/>
                <w:vertAlign w:val="superscript"/>
              </w:rPr>
              <w:t>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87C2C47" w14:textId="77777777" w:rsidR="002A307D" w:rsidRPr="001921C4" w:rsidRDefault="002A307D" w:rsidP="00DB74E7">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Office 365</w:t>
            </w:r>
          </w:p>
          <w:p w14:paraId="6EBB609B" w14:textId="77777777" w:rsidR="002A307D" w:rsidRPr="001921C4" w:rsidRDefault="002A307D" w:rsidP="00DB74E7">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Business</w:t>
            </w:r>
          </w:p>
          <w:p w14:paraId="25760FB9" w14:textId="77777777" w:rsidR="002A307D" w:rsidRPr="001921C4" w:rsidRDefault="002A307D" w:rsidP="00DB74E7">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45F7F6" w14:textId="77777777" w:rsidR="002A307D" w:rsidRPr="001921C4" w:rsidRDefault="002A307D" w:rsidP="00DB74E7">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Office 365</w:t>
            </w:r>
          </w:p>
          <w:p w14:paraId="40466458" w14:textId="77777777" w:rsidR="002A307D" w:rsidRPr="001921C4" w:rsidRDefault="002A307D" w:rsidP="00DB74E7">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Business</w:t>
            </w:r>
          </w:p>
          <w:p w14:paraId="678464D9" w14:textId="77777777" w:rsidR="002A307D" w:rsidRPr="001921C4" w:rsidRDefault="002A307D" w:rsidP="00DB74E7">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5D1DD3B7" w14:textId="77777777" w:rsidR="002A307D" w:rsidRPr="001921C4" w:rsidRDefault="002A307D" w:rsidP="00DB74E7">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Enterprise</w:t>
            </w:r>
          </w:p>
          <w:p w14:paraId="5C4FE91F" w14:textId="77777777" w:rsidR="002A307D" w:rsidRPr="001921C4" w:rsidRDefault="002A307D" w:rsidP="00DB74E7">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Mobility +</w:t>
            </w:r>
          </w:p>
          <w:p w14:paraId="00AF3BB5" w14:textId="77777777" w:rsidR="002A307D" w:rsidRPr="001921C4" w:rsidRDefault="002A307D" w:rsidP="00DB74E7">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セキュリティ</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924261" w14:textId="77777777" w:rsidR="002A307D" w:rsidRPr="001921C4" w:rsidRDefault="002A307D" w:rsidP="00DB74E7">
            <w:pPr>
              <w:pStyle w:val="ProductList-Body"/>
              <w:tabs>
                <w:tab w:val="left" w:pos="720"/>
              </w:tabs>
              <w:spacing w:line="256" w:lineRule="auto"/>
              <w:ind w:left="-108" w:right="-108"/>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Microsoft</w:t>
            </w:r>
          </w:p>
          <w:p w14:paraId="4F0962D9" w14:textId="77777777" w:rsidR="002A307D" w:rsidRPr="001921C4" w:rsidRDefault="002A307D" w:rsidP="00DB74E7">
            <w:pPr>
              <w:pStyle w:val="ProductList-Body"/>
              <w:tabs>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365 Enterprise </w:t>
            </w:r>
            <w:r w:rsidRPr="001921C4">
              <w:rPr>
                <w:rFonts w:ascii="Calibri Light" w:eastAsia="MS PGothic" w:hAnsi="Calibri Light" w:cstheme="min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621FB72" w14:textId="77777777" w:rsidR="002A307D" w:rsidRPr="001921C4" w:rsidRDefault="002A307D" w:rsidP="00DB74E7">
            <w:pPr>
              <w:pStyle w:val="ProductList-Body"/>
              <w:tabs>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Microsoft 365 Business</w:t>
            </w:r>
          </w:p>
        </w:tc>
        <w:tc>
          <w:tcPr>
            <w:tcW w:w="0" w:type="auto"/>
            <w:gridSpan w:val="3"/>
            <w:tcBorders>
              <w:top w:val="single" w:sz="12" w:space="0" w:color="FFFFFF" w:themeColor="background1"/>
              <w:left w:val="single" w:sz="12" w:space="0" w:color="FFFFFF" w:themeColor="background1"/>
              <w:bottom w:val="nil"/>
              <w:right w:val="nil"/>
            </w:tcBorders>
            <w:shd w:val="clear" w:color="auto" w:fill="0072C6"/>
          </w:tcPr>
          <w:p w14:paraId="50B80B5F" w14:textId="77777777" w:rsidR="002A307D" w:rsidRPr="001921C4" w:rsidRDefault="002A307D" w:rsidP="00DB74E7">
            <w:pPr>
              <w:pStyle w:val="ProductList-Body"/>
              <w:tabs>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Dynamics 365</w:t>
            </w:r>
          </w:p>
          <w:p w14:paraId="3F9915E0" w14:textId="77777777" w:rsidR="002A307D" w:rsidRPr="001921C4" w:rsidRDefault="002A307D" w:rsidP="00DB74E7">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Enterprise Edition</w:t>
            </w:r>
          </w:p>
          <w:p w14:paraId="6EE90E76" w14:textId="77777777" w:rsidR="002A307D" w:rsidRPr="001921C4" w:rsidRDefault="002A307D" w:rsidP="00DB74E7">
            <w:pPr>
              <w:pStyle w:val="ProductList-Body"/>
              <w:tabs>
                <w:tab w:val="clear" w:pos="158"/>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p>
        </w:tc>
      </w:tr>
      <w:tr w:rsidR="002A307D" w:rsidRPr="00A416FB" w14:paraId="42001D11" w14:textId="77777777" w:rsidTr="00DB74E7">
        <w:trPr>
          <w:trHeight w:val="299"/>
          <w:tblHeader/>
        </w:trPr>
        <w:tc>
          <w:tcPr>
            <w:tcW w:w="0" w:type="auto"/>
            <w:vMerge/>
            <w:tcBorders>
              <w:top w:val="nil"/>
              <w:left w:val="nil"/>
              <w:bottom w:val="dashSmallGap" w:sz="4" w:space="0" w:color="808080" w:themeColor="background1" w:themeShade="80"/>
              <w:right w:val="nil"/>
            </w:tcBorders>
            <w:vAlign w:val="center"/>
            <w:hideMark/>
          </w:tcPr>
          <w:p w14:paraId="151D27C8" w14:textId="77777777" w:rsidR="002A307D" w:rsidRPr="00A416FB" w:rsidRDefault="002A307D" w:rsidP="00DB74E7">
            <w:pPr>
              <w:spacing w:after="0"/>
              <w:rPr>
                <w:rFonts w:eastAsia="MS PGothic" w:cstheme="minorHAnsi"/>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A8BD6D6" w14:textId="77777777" w:rsidR="002A307D" w:rsidRPr="001921C4"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BD858B" w14:textId="77777777" w:rsidR="002A307D" w:rsidRPr="001921C4"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B8E901" w14:textId="77777777" w:rsidR="002A307D" w:rsidRPr="001921C4"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CFBE74" w14:textId="77777777" w:rsidR="002A307D" w:rsidRPr="001921C4"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ACA58FC" w14:textId="77777777" w:rsidR="002A307D" w:rsidRPr="001921C4"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C4844D" w14:textId="77777777" w:rsidR="002A307D" w:rsidRPr="001921C4"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1146620" w14:textId="77777777" w:rsidR="002A307D" w:rsidRPr="001921C4"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69E9F88" w14:textId="77777777" w:rsidR="002A307D" w:rsidRPr="001921C4"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5B104E" w14:textId="77777777" w:rsidR="002A307D" w:rsidRPr="001921C4"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8D4965" w14:textId="77777777" w:rsidR="002A307D" w:rsidRPr="001921C4"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55EFE" w14:textId="77777777" w:rsidR="002A307D" w:rsidRPr="001921C4"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59EBB3" w14:textId="77777777" w:rsidR="002A307D" w:rsidRPr="001921C4" w:rsidDel="009C5E6C"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 E5 </w:t>
            </w:r>
            <w:r w:rsidRPr="001921C4">
              <w:rPr>
                <w:rFonts w:ascii="Calibri Light" w:eastAsia="MS PGothic" w:hAnsi="Calibri Light" w:cstheme="minorHAnsi"/>
                <w:color w:val="FFFFFF" w:themeColor="background1"/>
                <w:sz w:val="15"/>
                <w:szCs w:val="15"/>
              </w:rPr>
              <w:t>コンプライアンス</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B3F910" w14:textId="77777777" w:rsidR="002A307D" w:rsidRPr="001921C4" w:rsidDel="009C5E6C"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E5 </w:t>
            </w:r>
            <w:r w:rsidRPr="001921C4">
              <w:rPr>
                <w:rFonts w:ascii="Calibri Light" w:eastAsia="MS PGothic" w:hAnsi="Calibri Light" w:cstheme="minorHAnsi"/>
                <w:color w:val="FFFFFF" w:themeColor="background1"/>
                <w:sz w:val="15"/>
                <w:szCs w:val="15"/>
              </w:rPr>
              <w:t>セキュリティ</w:t>
            </w:r>
            <w:r w:rsidRPr="001921C4">
              <w:rPr>
                <w:rFonts w:ascii="Calibri Light" w:eastAsia="MS PGothic" w:hAnsi="Calibri Light" w:cstheme="min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6695C8" w14:textId="77777777" w:rsidR="002A307D" w:rsidRPr="001921C4"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3A8CF19F" w14:textId="77777777" w:rsidR="002A307D" w:rsidRPr="001921C4"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Cust</w:t>
            </w:r>
          </w:p>
          <w:p w14:paraId="4C1E440B" w14:textId="77777777" w:rsidR="002A307D" w:rsidRPr="001921C4"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Eng</w:t>
            </w:r>
            <w:r w:rsidRPr="001921C4">
              <w:rPr>
                <w:rFonts w:ascii="Calibri Light" w:eastAsia="MS PGothic" w:hAnsi="Calibri Light" w:cstheme="minorHAnsi"/>
                <w:i/>
                <w:color w:val="FFFFFF" w:themeColor="background1"/>
                <w:sz w:val="15"/>
                <w:szCs w:val="15"/>
                <w:vertAlign w:val="superscript"/>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40252753" w14:textId="77777777" w:rsidR="002A307D" w:rsidRPr="001921C4"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Uni</w:t>
            </w:r>
          </w:p>
          <w:p w14:paraId="6C626002" w14:textId="77777777" w:rsidR="002A307D" w:rsidRPr="001921C4"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Ops</w:t>
            </w:r>
            <w:r w:rsidRPr="001921C4">
              <w:rPr>
                <w:rFonts w:ascii="Calibri Light" w:eastAsia="MS PGothic" w:hAnsi="Calibri Light" w:cstheme="minorHAnsi"/>
                <w:i/>
                <w:color w:val="FFFFFF" w:themeColor="background1"/>
                <w:sz w:val="15"/>
                <w:szCs w:val="15"/>
                <w:vertAlign w:val="superscript"/>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150A2A29" w14:textId="77777777" w:rsidR="002A307D" w:rsidRPr="001921C4"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プラン</w:t>
            </w:r>
          </w:p>
        </w:tc>
      </w:tr>
      <w:tr w:rsidR="002A307D" w:rsidRPr="00A416FB" w14:paraId="4175D83F" w14:textId="77777777" w:rsidTr="00DB74E7">
        <w:trPr>
          <w:trHeight w:val="210"/>
        </w:trPr>
        <w:tc>
          <w:tcPr>
            <w:tcW w:w="0" w:type="auto"/>
            <w:tcBorders>
              <w:top w:val="nil"/>
              <w:left w:val="nil"/>
              <w:bottom w:val="dashSmallGap" w:sz="4" w:space="0" w:color="BFBFBF" w:themeColor="background1" w:themeShade="BF"/>
              <w:right w:val="nil"/>
            </w:tcBorders>
            <w:noWrap/>
            <w:vAlign w:val="center"/>
            <w:hideMark/>
          </w:tcPr>
          <w:p w14:paraId="1967FB88" w14:textId="77777777" w:rsidR="002A307D" w:rsidRPr="001921C4"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29488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03EC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4588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B9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8D11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9F96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2D2E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15E2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6CD0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42F8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F36E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0A7AB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76F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D06E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F398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E561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9A9C9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017D9976"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F5B3BD" w14:textId="77777777" w:rsidR="002A307D" w:rsidRPr="001921C4"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D451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5108C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AB0A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8DCC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98DE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760D8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1740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DA3D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31A6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92E0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85E8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9EFE3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8A6A8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596E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A44C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D569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80BA7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66B8F838"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E283" w14:textId="77777777" w:rsidR="002A307D" w:rsidRPr="001921C4"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2A09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7C6D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13842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219B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214A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F3A9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6EAD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B18B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0E22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1B82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3A2C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87FBD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D446C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B656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E13F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07B7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FC64E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1DD05024"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175C8D" w14:textId="77777777" w:rsidR="002A307D" w:rsidRPr="001921C4"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466FC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A137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A43C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6166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7799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6FF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72AE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4AC8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09D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16F1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0A3B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5B12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AAAF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DB89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F8A8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1C7F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520D2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067C440D"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F31EB" w14:textId="77777777" w:rsidR="002A307D" w:rsidRPr="001921C4"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4AF11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FEEB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51FB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EB5C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F73C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9316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9C27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54A7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6497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C2CD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14E8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8E9F1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7AB7A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E3A01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23F5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4DF6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BB0A0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76E27A27"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4B5F37" w14:textId="77777777" w:rsidR="002A307D" w:rsidRPr="001921C4"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90BF8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0BC9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FD42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BD50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983F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809D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F8EF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BB91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7DB9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08AB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A4B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9BB3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0632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7D8A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E8B0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9678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84D4C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3C790CE4"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5110B" w14:textId="77777777" w:rsidR="002A307D" w:rsidRPr="001921C4"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Skype for Business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1BBBF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07054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62CCC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814B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08AF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7F628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64C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05A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CA07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45D7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2FB4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EE59C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F6638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5636F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8AA8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1F6F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6D704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59BD5EF4"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AF04A31" w14:textId="77777777" w:rsidR="002A307D" w:rsidRPr="001921C4"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AF89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F9AF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7BA1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BA49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69F6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5D3AC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3FB3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A606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111F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AA2D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707C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A20AB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8151D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E672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7EAF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D7DD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125E6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6FC60708"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F08AEF" w14:textId="77777777" w:rsidR="002A307D" w:rsidRPr="001921C4"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音声会議</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ED9E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B308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1F6F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7EC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B3C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C88D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A004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8DC9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4379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5A3C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8CFC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8C26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644C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966F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F5E4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FC59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0D2EB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4ECEA13C"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08B4F8" w14:textId="77777777" w:rsidR="002A307D" w:rsidRPr="001921C4"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1359B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64E61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DB034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A74B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D79B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33090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ED83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A95E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6389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35684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EFFF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DF07E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3E892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20500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B9CA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5607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71F4F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7E5A5D2D"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C52E9" w14:textId="77777777" w:rsidR="002A307D" w:rsidRPr="001921C4"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5A5D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8D45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8061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FA34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8011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D789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8E28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7E19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6115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BB8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EE9C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4ABA1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D15BB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B976F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6C87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6319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78261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04A03FC8"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B58E37" w14:textId="77777777" w:rsidR="002A307D" w:rsidRPr="001921C4"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DD26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CE3E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0CB4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2FD8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5916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87A2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2300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9ABB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DCC1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C9B1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7061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62864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C6931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664E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AA41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54DC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95EC8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627540" w:rsidRPr="00A416FB" w14:paraId="798517CC" w14:textId="77777777" w:rsidTr="0062754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F23288" w14:textId="01EEF6AF" w:rsidR="00627540" w:rsidRPr="001921C4" w:rsidRDefault="00627540"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627540">
              <w:rPr>
                <w:rFonts w:ascii="Calibri Light" w:eastAsia="MS PGothic" w:hAnsi="Calibri Light" w:cstheme="min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894A93" w14:textId="77777777" w:rsidR="00627540" w:rsidRPr="00A416FB" w:rsidRDefault="00627540"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EA199" w14:textId="77777777" w:rsidR="00627540" w:rsidRPr="00A416FB" w:rsidRDefault="00627540"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8A4D43" w14:textId="77777777" w:rsidR="00627540" w:rsidRPr="00A416FB" w:rsidRDefault="00627540"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2E5A5" w14:textId="77777777" w:rsidR="00627540" w:rsidRPr="00A416FB" w:rsidRDefault="00627540"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0D0C4" w14:textId="77777777" w:rsidR="00627540" w:rsidRPr="00A416FB" w:rsidRDefault="00627540"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85E9A3" w14:textId="77777777" w:rsidR="00627540" w:rsidRPr="00A416FB" w:rsidRDefault="00627540"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0E490" w14:textId="77777777" w:rsidR="00627540" w:rsidRPr="00A416FB" w:rsidRDefault="00627540"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D33B1" w14:textId="77777777" w:rsidR="00627540" w:rsidRPr="00A416FB" w:rsidRDefault="00627540"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4DCCE" w14:textId="77777777" w:rsidR="00627540" w:rsidRPr="00A416FB" w:rsidRDefault="00627540"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77398" w14:textId="77777777" w:rsidR="00627540" w:rsidRPr="00A416FB" w:rsidRDefault="00627540"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A873A" w14:textId="77777777" w:rsidR="00627540" w:rsidRPr="00A416FB" w:rsidRDefault="00627540"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2A365" w14:textId="77777777" w:rsidR="00627540" w:rsidRPr="00A416FB" w:rsidRDefault="00627540"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3460A" w14:textId="77777777" w:rsidR="00627540" w:rsidRPr="00A416FB" w:rsidRDefault="00627540"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2BA22" w14:textId="77777777" w:rsidR="00627540" w:rsidRPr="00A416FB" w:rsidRDefault="00627540"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B95A6" w14:textId="77777777" w:rsidR="00627540" w:rsidRPr="00A416FB" w:rsidRDefault="00627540"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8DF58" w14:textId="77777777" w:rsidR="00627540" w:rsidRPr="00A416FB" w:rsidRDefault="00627540"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1CE4E0" w14:textId="77777777" w:rsidR="00627540" w:rsidRPr="00A416FB" w:rsidRDefault="00627540"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19C20467"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BB8060" w14:textId="77777777" w:rsidR="002A307D" w:rsidRPr="001921C4"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38968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F28C1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5DF5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51BC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6F2E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1C43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1373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00C8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D5ED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B9EF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D58A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CF7F2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DA54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A71C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BC91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E637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9B1D5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50971C68"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32F9CD0" w14:textId="77777777" w:rsidR="002A307D" w:rsidRPr="001921C4"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9FB6A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EC50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9D61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718C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F78C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8E0A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E49C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0D6C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C12F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1626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9F83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4909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EC7DE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7AAF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7874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C65D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0B967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56E58A16" w14:textId="77777777" w:rsidTr="00DB74E7">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2993D4" w14:textId="77777777" w:rsidR="002A307D" w:rsidRPr="001921C4"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1901E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A1B1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DE89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1D62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09CE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15AB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1C27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D707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FA7D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7E36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C255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91273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9393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42E6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5B75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7FAE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20FF0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52EDDA71" w14:textId="77777777" w:rsidTr="00DB74E7">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EF4B34" w14:textId="77777777" w:rsidR="002A307D" w:rsidRPr="001921C4"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24E23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7D13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1240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041F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EE77C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75836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3EE12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50942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1314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B593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A5B3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8A045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D5D37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1DCC3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FB02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6542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5884D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7A1B0E" w14:paraId="392A5496"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E1F7D2" w14:textId="77777777" w:rsidR="002A307D" w:rsidRPr="007A1B0E"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ECF3CE"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1E85F"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C69BE"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160B6"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7F2EB"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F022F"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36C43"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D201B"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57684"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5D1A"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07C4B"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D3EE2"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244D6"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C78C53"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F2A09"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C8BF5"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F23D67"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7A1B0E" w14:paraId="160B48B9"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FBD2DD" w14:textId="77777777" w:rsidR="002A307D" w:rsidRPr="007A1B0E"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52FFF"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F698"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6FE76"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CCC28"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10BD2"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F69B4"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7063E"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74913"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B1B7E"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A9673"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AA647"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89A5DF"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D18B4"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9902D"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CDF93"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9B9FC"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40B922"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67296E7E"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F1AAA3" w14:textId="77777777" w:rsidR="002A307D" w:rsidRPr="001921C4"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2C095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FAF3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2A66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799B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FB29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3AA9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44B3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6F14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1DD6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426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8AF9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2591A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1339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5212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6251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9E59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B96A2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159EF59E"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0D74D" w14:textId="77777777" w:rsidR="002A307D" w:rsidRPr="001921C4"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084A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DF92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BF1A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2A57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3254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A7E4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AF69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3747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C8097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00D5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BDCA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3BDE2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C6A44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952B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8352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B720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8363F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28855521"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15DAE" w14:textId="77777777" w:rsidR="002A307D" w:rsidRPr="001921C4"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Info Protection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CB3A74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259BE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999B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A19C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BD88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DDEA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B4587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2508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8249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0444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8B4C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FB433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DFBB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F069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D41B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E3E4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270F5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0B396E2C"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E1F8D82" w14:textId="77777777" w:rsidR="002A307D" w:rsidRPr="001921C4"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Info Protection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488B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EDD0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246F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A0B8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9666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9686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66CF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CE1E4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BB97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7153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6036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C416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5704B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C756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0247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2D5D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E2B4A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5A3076A7"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438FF" w14:textId="77777777" w:rsidR="002A307D" w:rsidRPr="001921C4"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Active Directory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B4C2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552E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94BF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5295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FAED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27B5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1A1C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8107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D199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ADC8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868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45C90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3F054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9B9B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7CF7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FFF6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75B1B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5BCF81C4"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44BA17" w14:textId="77777777" w:rsidR="002A307D" w:rsidRPr="001921C4"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Active Directory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A3BA8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B36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A082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8820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25FE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4F9D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1119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CD4E1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A6A1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550C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9646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8E538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8640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136A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B938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714C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3510B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185212F4"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B22002" w14:textId="77777777" w:rsidR="002A307D" w:rsidRPr="001921C4"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ユーザー向け</w:t>
            </w:r>
            <w:r w:rsidRPr="001921C4">
              <w:rPr>
                <w:rFonts w:ascii="Calibri Light" w:eastAsia="MS PGothic" w:hAnsi="Calibri Light" w:cstheme="minorHAnsi"/>
                <w:sz w:val="15"/>
                <w:szCs w:val="15"/>
              </w:rPr>
              <w:t xml:space="preserve"> Azure Advanced Threat Protection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2C47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7FDF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CC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9EC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33B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F3F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117F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0B65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02B7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0DB8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2E60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60149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250D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481E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594CE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8BBD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7A491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08200513"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FADE532" w14:textId="77777777" w:rsidR="002A307D" w:rsidRPr="001921C4"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3E7EB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0EEC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430B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A4B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4B7D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E175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1C6B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E26BB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9F61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277D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C68B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B219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45166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8E76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3060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C468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CAF4D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7A1B0E" w14:paraId="372EC25A"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6F4E04" w14:textId="77777777" w:rsidR="002A307D" w:rsidRPr="007A1B0E"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10DE6B"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1AF73"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49CED"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51B3E"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30FFC"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91722"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92BFF"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9BBC3"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517C9"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E3BE2"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C19FA"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1D7399"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E87E03"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7133A"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E9859D"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7C74E"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65CB23"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7A1B0E" w14:paraId="7569648A"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E2B8DC" w14:textId="77777777" w:rsidR="002A307D" w:rsidRPr="007A1B0E"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DA924E"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BB7FE"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E5647"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0B4D0"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5734B"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4D504"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CF350"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F1D61"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6D97F"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2AD03"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417B2"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9DC5B5"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B67384"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A62B9"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2A2FE5"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C321F"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9B7F23"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7A1B0E" w14:paraId="6A6F0075"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42F898" w14:textId="77777777" w:rsidR="002A307D" w:rsidRPr="007A1B0E"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Microsoft Dynamics 365 for Project Service Automation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47BFCE"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5FA7B"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726CF"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8C325"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32427"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ED179"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6D89C"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0C7B8"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A98AA"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F7BC9"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CB98B"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56D626"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6242AE"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4BCA4"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E5B899"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770F7"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E59418"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62B579FF"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717AFF" w14:textId="77777777" w:rsidR="002A307D" w:rsidRPr="001921C4"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88511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BD1F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3FA2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188A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5707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8B60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D511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BB71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AE25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AE5C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9F0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18645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CDC3C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BA9C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C983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37A7C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2B7F0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7A1B0E" w14:paraId="4BD62620"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71623E5" w14:textId="77777777" w:rsidR="002A307D" w:rsidRPr="007A1B0E"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6BF67C"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BDB45"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7D94F"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86D1E"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EBAF6"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76FDE"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B8544"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477F1"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A244D"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F9051"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02DF2"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8F7170"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FF84F8"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CE92C"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AA16F9"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02E11"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341353"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41B48179"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18184B2" w14:textId="77777777" w:rsidR="002A307D" w:rsidRPr="001921C4"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CC902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3332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E838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9F2B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15AA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FA26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5BB7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63FC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9132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F930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9778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4B17B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D883C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3E55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162F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FD7D7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C2DD6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3CAC87DA"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4D7DC9E" w14:textId="77777777" w:rsidR="002A307D" w:rsidRPr="001921C4"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Microsoft Flow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37753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7797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BD1E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1492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FADF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1A5E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7AD6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4DBC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04F7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55F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32CF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1FDA3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03407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C7F4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B982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49672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06886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6B5639AF"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E49042" w14:textId="77777777" w:rsidR="002A307D" w:rsidRPr="001921C4"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Microsoft PowerApps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7F1A8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A869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B046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0B2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CB20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7A99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1CBE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8A37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4667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CF48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E739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75C57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2657D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5216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E889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2BCAF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016876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6C566EF8"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EFEDA7" w14:textId="77777777" w:rsidR="002A307D" w:rsidRPr="001921C4"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Microsoft PowerApps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7CFBE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8BDC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4AA7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BB1A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A3BA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EC75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30AE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560B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AF89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F524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377A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314A8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0524B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F3EA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F2636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DC5A1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79A90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6B1DA1A9"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EC22D8" w14:textId="77777777" w:rsidR="002A307D" w:rsidRPr="001921C4"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Microsoft Stream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190F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2F4B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24DD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22B7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658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3B7D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00D8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4C37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CC0D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EF2E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9C9C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CDEDA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2A86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48DD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1E03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4AFB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B70A9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bl>
    <w:p w14:paraId="1408C06D"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2ECAC1F5"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3D957487" w14:textId="77777777" w:rsidR="00627540" w:rsidRPr="00147488" w:rsidRDefault="00627540" w:rsidP="00627540">
      <w:pPr>
        <w:pStyle w:val="ProductList-Body"/>
        <w:rPr>
          <w:rFonts w:eastAsia="MS PGothic"/>
          <w:i/>
          <w:sz w:val="16"/>
          <w:szCs w:val="16"/>
        </w:rPr>
      </w:pPr>
      <w:r w:rsidRPr="00147488">
        <w:rPr>
          <w:rFonts w:eastAsia="MS PGothic"/>
          <w:i/>
          <w:sz w:val="16"/>
          <w:szCs w:val="16"/>
          <w:vertAlign w:val="superscript"/>
        </w:rPr>
        <w:t>3</w:t>
      </w:r>
      <w:r w:rsidRPr="00147488">
        <w:rPr>
          <w:rFonts w:eastAsia="MS PGothic"/>
          <w:i/>
          <w:sz w:val="16"/>
          <w:szCs w:val="16"/>
        </w:rPr>
        <w:t xml:space="preserve"> Office 365 E5 </w:t>
      </w:r>
      <w:r w:rsidRPr="00147488">
        <w:rPr>
          <w:rFonts w:eastAsia="MS PGothic"/>
          <w:i/>
          <w:sz w:val="16"/>
          <w:szCs w:val="16"/>
        </w:rPr>
        <w:t>で</w:t>
      </w:r>
      <w:r w:rsidRPr="00147488">
        <w:rPr>
          <w:rFonts w:eastAsia="MS PGothic"/>
          <w:i/>
          <w:sz w:val="16"/>
          <w:szCs w:val="16"/>
        </w:rPr>
        <w:t xml:space="preserve"> Skype for Business Online </w:t>
      </w:r>
      <w:r w:rsidRPr="00147488">
        <w:rPr>
          <w:rFonts w:eastAsia="MS PGothic"/>
          <w:i/>
          <w:sz w:val="16"/>
          <w:szCs w:val="16"/>
        </w:rPr>
        <w:t>電話会議をご利用いただけるかどうかは、地域によって異なります。</w:t>
      </w:r>
    </w:p>
    <w:p w14:paraId="418B282E" w14:textId="3CD1598A" w:rsidR="008F7542" w:rsidRDefault="008F7542" w:rsidP="008F7542">
      <w:pPr>
        <w:pStyle w:val="ProductList-Body"/>
        <w:rPr>
          <w:rFonts w:eastAsia="MS PGothic" w:cs="MS Gothic"/>
          <w:i/>
          <w:sz w:val="16"/>
          <w:szCs w:val="16"/>
        </w:rPr>
      </w:pPr>
      <w:r w:rsidRPr="006C6618">
        <w:rPr>
          <w:rFonts w:eastAsia="MS PGothic"/>
          <w:i/>
          <w:sz w:val="16"/>
          <w:szCs w:val="16"/>
          <w:vertAlign w:val="superscript"/>
        </w:rPr>
        <w:t>4</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Dynamics 365 Unified Operations </w:t>
      </w:r>
      <w:r w:rsidRPr="006C6618">
        <w:rPr>
          <w:rFonts w:eastAsia="MS PGothic" w:cs="MS Gothic"/>
          <w:i/>
          <w:sz w:val="16"/>
          <w:szCs w:val="16"/>
        </w:rPr>
        <w:t>プランには、</w:t>
      </w:r>
      <w:r w:rsidRPr="006C6618">
        <w:rPr>
          <w:rFonts w:eastAsia="MS PGothic"/>
          <w:i/>
          <w:sz w:val="16"/>
          <w:szCs w:val="16"/>
        </w:rPr>
        <w:t xml:space="preserve">Dynamics 365 Enterprise Edition </w:t>
      </w:r>
      <w:r w:rsidRPr="006C6618">
        <w:rPr>
          <w:rFonts w:eastAsia="MS PGothic" w:cs="MS Gothic"/>
          <w:i/>
          <w:sz w:val="16"/>
          <w:szCs w:val="16"/>
        </w:rPr>
        <w:t>ライセンス</w:t>
      </w:r>
      <w:r w:rsidRPr="006C6618">
        <w:rPr>
          <w:rFonts w:eastAsia="MS PGothic"/>
          <w:i/>
          <w:sz w:val="16"/>
          <w:szCs w:val="16"/>
        </w:rPr>
        <w:t xml:space="preserve"> </w:t>
      </w:r>
      <w:r w:rsidRPr="006C6618">
        <w:rPr>
          <w:rFonts w:eastAsia="MS PGothic" w:cs="MS Gothic"/>
          <w:i/>
          <w:sz w:val="16"/>
          <w:szCs w:val="16"/>
        </w:rPr>
        <w:t>ガイド</w:t>
      </w:r>
      <w:r w:rsidRPr="006C6618">
        <w:rPr>
          <w:rFonts w:eastAsia="MS PGothic"/>
          <w:i/>
          <w:sz w:val="16"/>
          <w:szCs w:val="16"/>
        </w:rPr>
        <w:t xml:space="preserve"> (</w:t>
      </w:r>
      <w:hyperlink r:id="rId85" w:history="1">
        <w:r w:rsidRPr="006C6618">
          <w:rPr>
            <w:rStyle w:val="Hyperlink"/>
            <w:rFonts w:eastAsia="MS PGothic"/>
            <w:i/>
            <w:sz w:val="16"/>
            <w:szCs w:val="16"/>
          </w:rPr>
          <w:t>https://www.microsoft.com/en-us/dynamics365/pricing</w:t>
        </w:r>
      </w:hyperlink>
      <w:r w:rsidRPr="006C6618">
        <w:rPr>
          <w:rFonts w:eastAsia="MS PGothic"/>
          <w:i/>
          <w:sz w:val="16"/>
          <w:szCs w:val="16"/>
        </w:rPr>
        <w:t xml:space="preserve">) </w:t>
      </w:r>
      <w:r w:rsidRPr="006C6618">
        <w:rPr>
          <w:rFonts w:eastAsia="MS PGothic" w:cs="MS Gothic"/>
          <w:i/>
          <w:sz w:val="16"/>
          <w:szCs w:val="16"/>
        </w:rPr>
        <w:t>の付録</w:t>
      </w:r>
      <w:r w:rsidRPr="006C6618">
        <w:rPr>
          <w:rFonts w:eastAsia="MS PGothic"/>
          <w:i/>
          <w:sz w:val="16"/>
          <w:szCs w:val="16"/>
        </w:rPr>
        <w:t xml:space="preserve"> C </w:t>
      </w:r>
      <w:r w:rsidRPr="006C6618">
        <w:rPr>
          <w:rFonts w:eastAsia="MS PGothic" w:cs="MS Gothic"/>
          <w:i/>
          <w:sz w:val="16"/>
          <w:szCs w:val="16"/>
        </w:rPr>
        <w:t>に記載されているファイナンスおよびオペレーション機能が含まれます。</w:t>
      </w:r>
    </w:p>
    <w:p w14:paraId="2583F962" w14:textId="77777777" w:rsidR="00FB54D9" w:rsidRPr="00BA606E"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500 </w:t>
      </w:r>
      <w:r w:rsidRPr="00BA606E">
        <w:rPr>
          <w:rFonts w:eastAsia="MS PGothic"/>
          <w:i/>
          <w:sz w:val="16"/>
          <w:szCs w:val="16"/>
        </w:rPr>
        <w:t>シート以下の</w:t>
      </w:r>
      <w:r w:rsidRPr="00BA606E">
        <w:rPr>
          <w:rFonts w:eastAsia="MS PGothic"/>
          <w:i/>
          <w:sz w:val="16"/>
          <w:szCs w:val="16"/>
        </w:rPr>
        <w:t xml:space="preserve"> Office 365 </w:t>
      </w:r>
      <w:r w:rsidRPr="00BA606E">
        <w:rPr>
          <w:rFonts w:eastAsia="MS PGothic"/>
          <w:i/>
          <w:sz w:val="16"/>
          <w:szCs w:val="16"/>
        </w:rPr>
        <w:t>のお客様は、</w:t>
      </w:r>
      <w:r w:rsidRPr="00BA606E">
        <w:rPr>
          <w:rFonts w:eastAsia="MS PGothic"/>
          <w:i/>
          <w:sz w:val="16"/>
          <w:szCs w:val="16"/>
        </w:rPr>
        <w:t xml:space="preserve">Microsoft Teams </w:t>
      </w:r>
      <w:r w:rsidRPr="00BA606E">
        <w:rPr>
          <w:rFonts w:eastAsia="MS PGothic"/>
          <w:i/>
          <w:sz w:val="16"/>
          <w:szCs w:val="16"/>
        </w:rPr>
        <w:t>に移行される予定ですが、</w:t>
      </w:r>
      <w:r w:rsidRPr="00BA606E">
        <w:rPr>
          <w:rFonts w:eastAsia="MS PGothic"/>
          <w:i/>
          <w:sz w:val="16"/>
          <w:szCs w:val="16"/>
        </w:rPr>
        <w:t xml:space="preserve">Skype for Business Online </w:t>
      </w:r>
      <w:r w:rsidRPr="00BA606E">
        <w:rPr>
          <w:rFonts w:eastAsia="MS PGothic"/>
          <w:i/>
          <w:sz w:val="16"/>
          <w:szCs w:val="16"/>
        </w:rPr>
        <w:t>にはアクセスできません。</w:t>
      </w:r>
    </w:p>
    <w:p w14:paraId="4D12D5FF" w14:textId="77777777" w:rsidR="002A307D" w:rsidRPr="00A416FB" w:rsidRDefault="002A307D" w:rsidP="002A307D">
      <w:pPr>
        <w:pStyle w:val="ProductList-Body"/>
        <w:rPr>
          <w:rFonts w:eastAsia="MS PGothic" w:cstheme="minorHAnsi"/>
        </w:rPr>
      </w:pPr>
      <w:r w:rsidRPr="00A416FB">
        <w:rPr>
          <w:rFonts w:eastAsia="MS PGothic" w:cstheme="minorHAnsi"/>
          <w:i/>
          <w:sz w:val="16"/>
          <w:szCs w:val="16"/>
          <w:vertAlign w:val="superscript"/>
        </w:rPr>
        <w:lastRenderedPageBreak/>
        <w:t>6</w:t>
      </w:r>
      <w:r w:rsidRPr="00A416FB">
        <w:rPr>
          <w:rFonts w:eastAsia="MS PGothic" w:cstheme="minorHAnsi"/>
          <w:i/>
          <w:sz w:val="16"/>
          <w:szCs w:val="16"/>
        </w:rPr>
        <w:t xml:space="preserve"> Microsoft 365 E5 Security </w:t>
      </w:r>
      <w:r w:rsidRPr="00A416FB">
        <w:rPr>
          <w:rFonts w:eastAsia="MS PGothic" w:cstheme="minorHAnsi"/>
          <w:i/>
          <w:sz w:val="16"/>
          <w:szCs w:val="16"/>
        </w:rPr>
        <w:t>には</w:t>
      </w:r>
      <w:r w:rsidRPr="00A416FB">
        <w:rPr>
          <w:rFonts w:eastAsia="MS PGothic" w:cstheme="minorHAnsi"/>
          <w:i/>
          <w:sz w:val="16"/>
          <w:szCs w:val="16"/>
        </w:rPr>
        <w:t xml:space="preserve"> Windows Defender Advanced Threat Protection </w:t>
      </w:r>
      <w:r w:rsidRPr="00A416FB">
        <w:rPr>
          <w:rFonts w:eastAsia="MS PGothic" w:cstheme="minorHAnsi"/>
          <w:i/>
          <w:sz w:val="16"/>
          <w:szCs w:val="16"/>
        </w:rPr>
        <w:t>が含まれています。</w:t>
      </w:r>
    </w:p>
    <w:p w14:paraId="12913DB6" w14:textId="77777777" w:rsidR="008F7542" w:rsidRPr="006C6618" w:rsidRDefault="008F7542" w:rsidP="008F7542">
      <w:pPr>
        <w:pStyle w:val="ProductList-Body"/>
        <w:rPr>
          <w:rFonts w:eastAsia="MS PGothic"/>
        </w:rPr>
      </w:pPr>
    </w:p>
    <w:p w14:paraId="68F93027" w14:textId="3DC2A2BC" w:rsidR="008F7542" w:rsidRDefault="008F7542" w:rsidP="008F7542">
      <w:pPr>
        <w:pStyle w:val="ProductList-Offering1Heading"/>
        <w:rPr>
          <w:rFonts w:asciiTheme="minorHAnsi" w:hAnsiTheme="minorHAnsi" w:cs="MS Gothic"/>
        </w:rPr>
      </w:pPr>
      <w:bookmarkStart w:id="248" w:name="_Toc503180510"/>
      <w:bookmarkStart w:id="249" w:name="_Toc7587879"/>
      <w:r w:rsidRPr="006C6618">
        <w:rPr>
          <w:rFonts w:asciiTheme="minorHAnsi" w:hAnsiTheme="minorHAnsi" w:cs="MS Gothic"/>
        </w:rPr>
        <w:t>公的部門</w:t>
      </w:r>
      <w:bookmarkEnd w:id="248"/>
      <w:bookmarkEnd w:id="249"/>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2A307D" w:rsidRPr="00A416FB" w14:paraId="37E6D97B" w14:textId="77777777" w:rsidTr="00DB74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9CF2449" w14:textId="77777777" w:rsidR="002A307D" w:rsidRPr="00A416FB" w:rsidRDefault="002A307D" w:rsidP="00DB74E7">
            <w:pPr>
              <w:pStyle w:val="ProductList-Body"/>
              <w:tabs>
                <w:tab w:val="clear" w:pos="158"/>
                <w:tab w:val="left" w:pos="720"/>
              </w:tabs>
              <w:spacing w:line="256" w:lineRule="auto"/>
              <w:ind w:left="-108"/>
              <w:rPr>
                <w:rFonts w:eastAsia="MS PGothic" w:cstheme="minorHAnsi"/>
                <w:sz w:val="22"/>
              </w:rPr>
            </w:pPr>
            <w:r w:rsidRPr="00A416FB">
              <w:rPr>
                <w:rFonts w:eastAsia="MS PGothic" w:cstheme="minorHAnsi"/>
                <w:sz w:val="22"/>
              </w:rPr>
              <w:t>オンライン</w:t>
            </w:r>
            <w:r w:rsidRPr="00A416FB">
              <w:rPr>
                <w:rFonts w:eastAsia="MS PGothic" w:cstheme="minorHAnsi"/>
                <w:sz w:val="22"/>
              </w:rPr>
              <w:t xml:space="preserve"> </w:t>
            </w:r>
            <w:r w:rsidRPr="00A416FB">
              <w:rPr>
                <w:rFonts w:eastAsia="MS PGothic" w:cstheme="minorHAnsi"/>
                <w:sz w:val="22"/>
              </w:rPr>
              <w:t>サービス</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AAFC8ED" w14:textId="77777777" w:rsidR="002A307D" w:rsidRPr="00A544B9" w:rsidRDefault="002A307D" w:rsidP="00DB74E7">
            <w:pPr>
              <w:pStyle w:val="ProductList-Body"/>
              <w:tabs>
                <w:tab w:val="clear" w:pos="158"/>
                <w:tab w:val="left" w:pos="720"/>
              </w:tabs>
              <w:spacing w:before="20" w:after="20"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Office 365 Government</w:t>
            </w:r>
            <w:r w:rsidRPr="00A544B9">
              <w:rPr>
                <w:rFonts w:ascii="Calibri Light" w:eastAsia="MS PGothic" w:hAnsi="Calibri Light" w:cstheme="minorHAnsi"/>
                <w:color w:val="FFFFFF" w:themeColor="background1"/>
                <w:sz w:val="15"/>
                <w:szCs w:val="15"/>
                <w:vertAlign w:val="superscript"/>
              </w:rPr>
              <w:t>1</w:t>
            </w:r>
            <w:r w:rsidRPr="00A544B9">
              <w:rPr>
                <w:rFonts w:ascii="Calibri Light" w:eastAsia="MS PGothic" w:hAnsi="Calibri Light" w:cstheme="minorHAnsi"/>
                <w:color w:val="FFFFFF" w:themeColor="background1"/>
                <w:sz w:val="15"/>
                <w:szCs w:val="15"/>
                <w:vertAlign w:val="superscript"/>
              </w:rPr>
              <w:t>、</w:t>
            </w:r>
            <w:r w:rsidRPr="00A544B9">
              <w:rPr>
                <w:rFonts w:ascii="Calibri Light" w:eastAsia="MS PGothic" w:hAnsi="Calibri Light" w:cstheme="minorHAnsi"/>
                <w:color w:val="FFFFFF" w:themeColor="background1"/>
                <w:sz w:val="15"/>
                <w:szCs w:val="15"/>
                <w:vertAlign w:val="superscript"/>
              </w:rPr>
              <w:t>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74BC2614" w14:textId="77777777" w:rsidR="002A307D" w:rsidRPr="00A544B9" w:rsidRDefault="002A307D" w:rsidP="00DB74E7">
            <w:pPr>
              <w:pStyle w:val="ProductList-Body"/>
              <w:tabs>
                <w:tab w:val="clear" w:pos="158"/>
                <w:tab w:val="left" w:pos="80"/>
              </w:tabs>
              <w:spacing w:before="20" w:after="20"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Office 365 Education</w:t>
            </w:r>
            <w:r w:rsidRPr="00A544B9">
              <w:rPr>
                <w:rFonts w:ascii="Calibri Light" w:eastAsia="MS PGothic" w:hAnsi="Calibri Light" w:cstheme="min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0DC260" w14:textId="77777777" w:rsidR="002A307D" w:rsidRPr="00A544B9" w:rsidRDefault="002A307D" w:rsidP="00DB74E7">
            <w:pPr>
              <w:pStyle w:val="ProductList-Body"/>
              <w:tabs>
                <w:tab w:val="left" w:pos="720"/>
              </w:tabs>
              <w:spacing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Microsoft 365 Education</w:t>
            </w:r>
            <w:r w:rsidRPr="00A544B9">
              <w:rPr>
                <w:rFonts w:ascii="Calibri Light" w:eastAsia="MS PGothic" w:hAnsi="Calibri Light" w:cstheme="minorHAnsi"/>
                <w:color w:val="FFFFFF" w:themeColor="background1"/>
                <w:sz w:val="15"/>
                <w:szCs w:val="15"/>
                <w:vertAlign w:val="superscript"/>
              </w:rPr>
              <w:t>2</w:t>
            </w:r>
          </w:p>
        </w:tc>
      </w:tr>
      <w:tr w:rsidR="002A307D" w:rsidRPr="00A416FB" w14:paraId="5E141CDE" w14:textId="77777777" w:rsidTr="00DB74E7">
        <w:trPr>
          <w:trHeight w:val="299"/>
          <w:tblHeader/>
        </w:trPr>
        <w:tc>
          <w:tcPr>
            <w:tcW w:w="3510" w:type="dxa"/>
            <w:vMerge/>
            <w:tcBorders>
              <w:top w:val="nil"/>
              <w:left w:val="nil"/>
              <w:bottom w:val="dashSmallGap" w:sz="4" w:space="0" w:color="808080" w:themeColor="background1" w:themeShade="80"/>
            </w:tcBorders>
            <w:vAlign w:val="center"/>
            <w:hideMark/>
          </w:tcPr>
          <w:p w14:paraId="2E322039" w14:textId="77777777" w:rsidR="002A307D" w:rsidRPr="00A416FB" w:rsidRDefault="002A307D" w:rsidP="00DB74E7">
            <w:pPr>
              <w:spacing w:after="0"/>
              <w:rPr>
                <w:rFonts w:eastAsia="MS PGothic" w:cstheme="minorHAnsi"/>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40AEAB2" w14:textId="77777777" w:rsidR="002A307D" w:rsidRPr="00A544B9"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DA8D26" w14:textId="77777777" w:rsidR="002A307D" w:rsidRPr="00A544B9"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5C684" w14:textId="77777777" w:rsidR="002A307D" w:rsidRPr="00A544B9"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7D9C61" w14:textId="77777777" w:rsidR="002A307D" w:rsidRPr="00A544B9"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51AC4" w14:textId="77777777" w:rsidR="002A307D" w:rsidRPr="00A544B9"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40AFD6" w14:textId="77777777" w:rsidR="002A307D" w:rsidRPr="00A544B9"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A68E64" w14:textId="77777777" w:rsidR="002A307D" w:rsidRPr="00A544B9"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B17084" w14:textId="77777777" w:rsidR="002A307D" w:rsidRPr="00A544B9"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3637CB" w14:textId="77777777" w:rsidR="002A307D" w:rsidRPr="00A544B9"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07374C" w14:textId="77777777" w:rsidR="002A307D" w:rsidRPr="00A544B9"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A3</w:t>
            </w:r>
            <w:r w:rsidRPr="00A544B9">
              <w:rPr>
                <w:rFonts w:ascii="Calibri Light" w:eastAsia="MS PGothic" w:hAnsi="Calibri Light" w:cstheme="min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E11C34" w14:textId="77777777" w:rsidR="002A307D" w:rsidRPr="00A544B9"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03B634" w14:textId="77777777" w:rsidR="002A307D" w:rsidRPr="00A544B9"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 xml:space="preserve">A5 </w:t>
            </w:r>
            <w:r w:rsidRPr="00A544B9">
              <w:rPr>
                <w:rFonts w:ascii="Calibri Light" w:eastAsia="MS PGothic" w:hAnsi="Calibri Light" w:cstheme="minorHAnsi"/>
                <w:color w:val="FFFFFF" w:themeColor="background1"/>
                <w:sz w:val="15"/>
                <w:szCs w:val="15"/>
              </w:rPr>
              <w:t>コンプライアンス</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71D563" w14:textId="77777777" w:rsidR="002A307D" w:rsidRPr="00A544B9" w:rsidRDefault="002A307D" w:rsidP="00DB74E7">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 xml:space="preserve">A5 </w:t>
            </w:r>
            <w:r w:rsidRPr="00A544B9">
              <w:rPr>
                <w:rFonts w:ascii="Calibri Light" w:eastAsia="MS PGothic" w:hAnsi="Calibri Light" w:cstheme="minorHAnsi"/>
                <w:color w:val="FFFFFF" w:themeColor="background1"/>
                <w:sz w:val="15"/>
                <w:szCs w:val="15"/>
              </w:rPr>
              <w:t>セキュリティ</w:t>
            </w:r>
            <w:r w:rsidRPr="00A544B9">
              <w:rPr>
                <w:rFonts w:ascii="Calibri Light" w:eastAsia="MS PGothic" w:hAnsi="Calibri Light" w:cstheme="minorHAnsi"/>
                <w:color w:val="FFFFFF" w:themeColor="background1"/>
                <w:sz w:val="15"/>
                <w:szCs w:val="15"/>
                <w:vertAlign w:val="superscript"/>
              </w:rPr>
              <w:t>6</w:t>
            </w:r>
          </w:p>
        </w:tc>
      </w:tr>
      <w:tr w:rsidR="002A307D" w:rsidRPr="00A416FB" w14:paraId="1C3B96B0" w14:textId="77777777" w:rsidTr="00DB74E7">
        <w:trPr>
          <w:trHeight w:val="210"/>
        </w:trPr>
        <w:tc>
          <w:tcPr>
            <w:tcW w:w="3510" w:type="dxa"/>
            <w:tcBorders>
              <w:top w:val="nil"/>
              <w:left w:val="nil"/>
              <w:bottom w:val="dashSmallGap" w:sz="4" w:space="0" w:color="BFBFBF" w:themeColor="background1" w:themeShade="BF"/>
              <w:right w:val="nil"/>
            </w:tcBorders>
            <w:noWrap/>
            <w:vAlign w:val="center"/>
            <w:hideMark/>
          </w:tcPr>
          <w:p w14:paraId="44A44BB0" w14:textId="77777777" w:rsidR="002A307D" w:rsidRPr="00A544B9"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86D0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AF04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05B5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BF9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C2F1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67AF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81CC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4462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4DDF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968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3B94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79DA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7E6B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70D7F31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108FFE" w14:textId="77777777" w:rsidR="002A307D" w:rsidRPr="00A544B9"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0C3A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1F2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EEED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CB03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174E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F18B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4DB6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303D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668A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AA97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2F97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A8300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75D6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7E9FAFE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69B8B" w14:textId="77777777" w:rsidR="002A307D" w:rsidRPr="00A544B9"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9EEA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5374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5E0D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CEF68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D4D79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5F82F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FFFA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016F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DE56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5D0C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6EC3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FA00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AA843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1711820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2C6DBD" w14:textId="77777777" w:rsidR="002A307D" w:rsidRPr="00A544B9"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ABB4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0A2C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0DD6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A3B4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075C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3E1A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3EB7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D892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47CB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1F5A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A4B8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1072E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4E13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1BDDB81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722F6" w14:textId="77777777" w:rsidR="002A307D" w:rsidRPr="00A544B9"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2F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FC87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B994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3732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6B5B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690B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B794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871B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0041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9316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8465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EEFA8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0DEA2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54643D6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EBE183" w14:textId="77777777" w:rsidR="002A307D" w:rsidRPr="00A544B9"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716F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7BF7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82C1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13B4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B544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FB7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4065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47E8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57C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FAA3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0CA0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74540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85B5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76764F1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5098A" w14:textId="77777777" w:rsidR="002A307D" w:rsidRPr="00A544B9"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Skype for Business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BBA8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01DF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9904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40B29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FE03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9488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0B69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8A9C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4F2C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1C54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B307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9EBA5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60750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498D4B90"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C5962D" w14:textId="77777777" w:rsidR="002A307D" w:rsidRPr="00A544B9"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F0E6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80E8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363E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D957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B3D8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3912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6522D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78F5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2DDA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D98A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16CBE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88F4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BE033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0AF4BF0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8A835" w14:textId="77777777" w:rsidR="002A307D" w:rsidRPr="00A544B9"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音声会議</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9CB6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BFEB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767F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CD62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A64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516D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AD5A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34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C5CC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12EA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7215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B6152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6C5F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6260504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50B7B8" w14:textId="77777777" w:rsidR="002A307D" w:rsidRPr="00A544B9"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501A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E695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D305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14306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0CAA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C866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7DB7F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A40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2C48A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B292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6569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83E89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7FDD7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5F3C98E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F3E3FF" w14:textId="77777777" w:rsidR="002A307D" w:rsidRPr="00A544B9"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E765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DE29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B44B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C7728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257C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F1F8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93F8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714C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5F8D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B11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F914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2558A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64B1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627540" w:rsidRPr="00A416FB" w14:paraId="10CE8352" w14:textId="77777777" w:rsidTr="0062754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4BD878" w14:textId="5D909BFB" w:rsidR="00627540" w:rsidRPr="00A544B9" w:rsidRDefault="00627540"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627540">
              <w:rPr>
                <w:rFonts w:ascii="Calibri Light" w:eastAsia="MS PGothic" w:hAnsi="Calibri Light" w:cstheme="min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C5FA3" w14:textId="77777777" w:rsidR="00627540" w:rsidRPr="00A416FB" w:rsidRDefault="00627540"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DED93" w14:textId="77777777" w:rsidR="00627540" w:rsidRPr="00A416FB" w:rsidRDefault="00627540"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7FCF89" w14:textId="77777777" w:rsidR="00627540" w:rsidRPr="00A416FB" w:rsidRDefault="00627540"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977EA" w14:textId="77777777" w:rsidR="00627540" w:rsidRPr="00A416FB" w:rsidRDefault="00627540"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8A07DF" w14:textId="77777777" w:rsidR="00627540" w:rsidRPr="00A416FB" w:rsidRDefault="00627540"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CFB3C" w14:textId="77777777" w:rsidR="00627540" w:rsidRPr="00A416FB" w:rsidRDefault="00627540"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F0523" w14:textId="77777777" w:rsidR="00627540" w:rsidRPr="00A416FB" w:rsidRDefault="00627540"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4EF7A" w14:textId="77777777" w:rsidR="00627540" w:rsidRPr="00A416FB" w:rsidRDefault="00627540"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3D40A" w14:textId="77777777" w:rsidR="00627540" w:rsidRPr="00A416FB" w:rsidRDefault="00627540"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A70BA" w14:textId="77777777" w:rsidR="00627540" w:rsidRPr="00A416FB" w:rsidRDefault="00627540"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37B65" w14:textId="77777777" w:rsidR="00627540" w:rsidRPr="00A416FB" w:rsidRDefault="00627540" w:rsidP="00DB74E7">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C193C8" w14:textId="77777777" w:rsidR="00627540" w:rsidRPr="00A416FB" w:rsidRDefault="00627540" w:rsidP="00DB74E7">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4F1B13" w14:textId="77777777" w:rsidR="00627540" w:rsidRPr="00A416FB" w:rsidRDefault="00627540"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604FDAC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C3FD57" w14:textId="77777777" w:rsidR="002A307D" w:rsidRPr="00A544B9"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AB76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A476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3011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E40D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AAF1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B81D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C0B3F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5515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CF4AE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A66C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C4A8D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8F33A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BE445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27E069A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88C7BA" w14:textId="77777777" w:rsidR="002A307D" w:rsidRPr="00A544B9"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316B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A625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B558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C350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ABDA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AC2C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E2F2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4624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B3FF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0EDF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353E3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1CED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89647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3EF9DC50" w14:textId="77777777" w:rsidTr="00DB74E7">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41CA29" w14:textId="77777777" w:rsidR="002A307D" w:rsidRPr="00A544B9"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845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2408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2C68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7CF9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3887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6B79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EC3F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0FB4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59CA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6964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091D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E8A43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F10FD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3C924551" w14:textId="77777777" w:rsidTr="00DB74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85C9CC" w14:textId="77777777" w:rsidR="002A307D" w:rsidRPr="00A544B9"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B5DB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62D3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E054C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20C43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5144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AB6CF2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6580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BA8E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EAC39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F2BE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372B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F59D6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A3F24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7A1B0E" w14:paraId="6096867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79FEC1" w14:textId="77777777" w:rsidR="002A307D" w:rsidRPr="007A1B0E"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1326"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E54E7"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BC8F5"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92AD7"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D1754"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4C535"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E8CB8"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96275"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306C3"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71BAA"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D24C5"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87581"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0AAD5"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71008ED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18250" w14:textId="77777777" w:rsidR="002A307D" w:rsidRPr="00A544B9"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0ECE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E7DA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7D1E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668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90EF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F6C2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5C36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6241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2EF0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9B31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9673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1A1A6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3B55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7A1B0E" w14:paraId="3741978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5A055" w14:textId="77777777" w:rsidR="002A307D" w:rsidRPr="007A1B0E"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4B405"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B072C"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EF748"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145E5"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339A3"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EBB8"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DD2F4"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29DB5"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8CBAB"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A51B0"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CB35E"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9DC3D"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2E7C1" w14:textId="77777777" w:rsidR="002A307D" w:rsidRPr="007A1B0E"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2A7EC2A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5FDE27" w14:textId="77777777" w:rsidR="002A307D" w:rsidRPr="00A544B9"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A678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21BA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ABFE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3D7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3859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950B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77C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5199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25DF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C80F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D27D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7F9E8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F19F7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59DFD7A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FEBCF6" w14:textId="77777777" w:rsidR="002A307D" w:rsidRPr="00A544B9"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Info Protection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414F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51B4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43A9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7F3D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2623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F7D8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0577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8A13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D6FC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70DD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B19C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86F8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6BB3D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4BDF10B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06473" w14:textId="77777777" w:rsidR="002A307D" w:rsidRPr="00A544B9"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Info Protection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A809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51C8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3DC1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FBDB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E017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A8F3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5F7A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B332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6962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AD2A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FEF8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0554A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8E5EF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3114F6A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0F92C" w14:textId="77777777" w:rsidR="002A307D" w:rsidRPr="00A544B9"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Active Directory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3EBC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8B5C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2DC5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B431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A2C5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2DA3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B6CE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E388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B85F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FE09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8356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A6B3B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49963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0AB203F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4643E0" w14:textId="77777777" w:rsidR="002A307D" w:rsidRPr="00A544B9"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Active Directory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6A37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AFEA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90DE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68B8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4115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FE5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2D02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88C5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C981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42DF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34DED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566E3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035E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55A9D805"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4E009A" w14:textId="77777777" w:rsidR="002A307D" w:rsidRPr="00A544B9"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ユーザー向け</w:t>
            </w:r>
            <w:r w:rsidRPr="00A544B9">
              <w:rPr>
                <w:rFonts w:ascii="Calibri Light" w:eastAsia="MS PGothic" w:hAnsi="Calibri Light" w:cstheme="minorHAnsi"/>
                <w:sz w:val="15"/>
                <w:szCs w:val="15"/>
              </w:rPr>
              <w:t xml:space="preserve"> Azure Advanced Threat Protection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FBC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D918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FE3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D7E7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A0C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D93B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9AD7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1DA4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0648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CB35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8912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F4835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E9C9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16E7B50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11433" w14:textId="77777777" w:rsidR="002A307D" w:rsidRPr="00A544B9"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0E74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821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7AC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AEB6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5905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FC6E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E6F9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B2435"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8DBE0"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7D2F3"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4A56C"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EADE8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66AC2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27D9F59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8AB6D" w14:textId="77777777" w:rsidR="002A307D" w:rsidRPr="00A544B9"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Microsoft Stream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5654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BA8E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4BFB7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FAD1A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8FFC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88690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320A2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D825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E389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0D0144"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F691C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44484D"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6A237"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39AF31A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AE907E" w14:textId="77777777" w:rsidR="002A307D" w:rsidRPr="00A544B9" w:rsidRDefault="002A307D" w:rsidP="00DB74E7">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A234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8AEEB"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B297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287A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A1DC1"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44F08"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8982F"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185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9B692"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DC746"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27FCE"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5DBE3A"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7A059" w14:textId="77777777" w:rsidR="002A307D" w:rsidRPr="00A416FB" w:rsidRDefault="002A307D" w:rsidP="00DB74E7">
            <w:pPr>
              <w:pStyle w:val="ProductList-Body"/>
              <w:tabs>
                <w:tab w:val="clear" w:pos="158"/>
                <w:tab w:val="left" w:pos="720"/>
              </w:tabs>
              <w:spacing w:line="256" w:lineRule="auto"/>
              <w:jc w:val="center"/>
              <w:rPr>
                <w:rFonts w:eastAsia="MS PGothic" w:cstheme="minorHAnsi"/>
                <w:sz w:val="15"/>
                <w:szCs w:val="15"/>
              </w:rPr>
            </w:pPr>
          </w:p>
        </w:tc>
      </w:tr>
    </w:tbl>
    <w:p w14:paraId="41022CD7"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0B7F00FC"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Education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bookmarkEnd w:id="245"/>
    <w:p w14:paraId="5815D85D" w14:textId="77777777" w:rsidR="00627540" w:rsidRPr="00147488" w:rsidRDefault="00627540" w:rsidP="00627540">
      <w:pPr>
        <w:pStyle w:val="ProductList-Body"/>
        <w:rPr>
          <w:rFonts w:eastAsia="MS PGothic"/>
          <w:i/>
          <w:sz w:val="16"/>
          <w:szCs w:val="16"/>
        </w:rPr>
      </w:pPr>
      <w:r w:rsidRPr="00147488">
        <w:rPr>
          <w:rFonts w:eastAsia="MS PGothic"/>
          <w:i/>
          <w:sz w:val="16"/>
          <w:szCs w:val="16"/>
          <w:vertAlign w:val="superscript"/>
        </w:rPr>
        <w:t>3</w:t>
      </w:r>
      <w:r w:rsidRPr="00147488">
        <w:rPr>
          <w:rFonts w:eastAsia="MS PGothic"/>
          <w:i/>
          <w:sz w:val="16"/>
          <w:szCs w:val="16"/>
        </w:rPr>
        <w:t xml:space="preserve"> Office 365 E5/A5 </w:t>
      </w:r>
      <w:r w:rsidRPr="00147488">
        <w:rPr>
          <w:rFonts w:eastAsia="MS PGothic"/>
          <w:i/>
          <w:sz w:val="16"/>
          <w:szCs w:val="16"/>
        </w:rPr>
        <w:t>で</w:t>
      </w:r>
      <w:r w:rsidRPr="00147488">
        <w:rPr>
          <w:rFonts w:eastAsia="MS PGothic"/>
          <w:i/>
          <w:sz w:val="16"/>
          <w:szCs w:val="16"/>
        </w:rPr>
        <w:t xml:space="preserve"> Skype for Business Online </w:t>
      </w:r>
      <w:r w:rsidRPr="00147488">
        <w:rPr>
          <w:rFonts w:eastAsia="MS PGothic"/>
          <w:i/>
          <w:sz w:val="16"/>
          <w:szCs w:val="16"/>
        </w:rPr>
        <w:t>電話会議をご利用いただけるかどうかは、地域によって異なります。</w:t>
      </w:r>
    </w:p>
    <w:p w14:paraId="591A5ED8" w14:textId="3417B2CE" w:rsidR="00627540" w:rsidRPr="00147488" w:rsidRDefault="00627540" w:rsidP="00627540">
      <w:pPr>
        <w:pStyle w:val="ProductList-Body"/>
        <w:rPr>
          <w:rFonts w:eastAsia="MS PGothic"/>
        </w:rPr>
      </w:pPr>
      <w:r w:rsidRPr="00147488">
        <w:rPr>
          <w:rFonts w:eastAsia="MS PGothic"/>
          <w:i/>
          <w:sz w:val="16"/>
          <w:szCs w:val="16"/>
          <w:vertAlign w:val="superscript"/>
        </w:rPr>
        <w:t>4</w:t>
      </w:r>
      <w:r>
        <w:rPr>
          <w:rFonts w:eastAsia="MS PGothic"/>
          <w:i/>
          <w:sz w:val="16"/>
          <w:szCs w:val="16"/>
          <w:vertAlign w:val="superscript"/>
        </w:rPr>
        <w:t xml:space="preserve"> </w:t>
      </w:r>
      <w:r w:rsidRPr="00147488">
        <w:rPr>
          <w:rFonts w:eastAsia="MS PGothic"/>
          <w:i/>
          <w:sz w:val="16"/>
          <w:szCs w:val="16"/>
        </w:rPr>
        <w:t xml:space="preserve">Microsoft 365 A3 with Core CAL </w:t>
      </w:r>
      <w:r w:rsidRPr="00147488">
        <w:rPr>
          <w:rFonts w:eastAsia="MS PGothic"/>
          <w:i/>
          <w:sz w:val="16"/>
          <w:szCs w:val="16"/>
        </w:rPr>
        <w:t>が含まれます。</w:t>
      </w:r>
    </w:p>
    <w:p w14:paraId="7FEABC9B" w14:textId="73800F70" w:rsidR="00FB54D9"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500 </w:t>
      </w:r>
      <w:r w:rsidRPr="00BA606E">
        <w:rPr>
          <w:rFonts w:eastAsia="MS PGothic"/>
          <w:i/>
          <w:sz w:val="16"/>
          <w:szCs w:val="16"/>
        </w:rPr>
        <w:t>シート以下の</w:t>
      </w:r>
      <w:r w:rsidRPr="00BA606E">
        <w:rPr>
          <w:rFonts w:eastAsia="MS PGothic"/>
          <w:i/>
          <w:sz w:val="16"/>
          <w:szCs w:val="16"/>
        </w:rPr>
        <w:t xml:space="preserve"> Office 365 </w:t>
      </w:r>
      <w:r w:rsidRPr="00BA606E">
        <w:rPr>
          <w:rFonts w:eastAsia="MS PGothic"/>
          <w:i/>
          <w:sz w:val="16"/>
          <w:szCs w:val="16"/>
        </w:rPr>
        <w:t>のお客様は、</w:t>
      </w:r>
      <w:r w:rsidRPr="00BA606E">
        <w:rPr>
          <w:rFonts w:eastAsia="MS PGothic"/>
          <w:i/>
          <w:sz w:val="16"/>
          <w:szCs w:val="16"/>
        </w:rPr>
        <w:t xml:space="preserve">Microsoft Teams </w:t>
      </w:r>
      <w:r w:rsidRPr="00BA606E">
        <w:rPr>
          <w:rFonts w:eastAsia="MS PGothic"/>
          <w:i/>
          <w:sz w:val="16"/>
          <w:szCs w:val="16"/>
        </w:rPr>
        <w:t>に移行される予定ですが、</w:t>
      </w:r>
      <w:r w:rsidRPr="00BA606E">
        <w:rPr>
          <w:rFonts w:eastAsia="MS PGothic"/>
          <w:i/>
          <w:sz w:val="16"/>
          <w:szCs w:val="16"/>
        </w:rPr>
        <w:t xml:space="preserve">Skype for Business Online </w:t>
      </w:r>
      <w:r w:rsidRPr="00BA606E">
        <w:rPr>
          <w:rFonts w:eastAsia="MS PGothic"/>
          <w:i/>
          <w:sz w:val="16"/>
          <w:szCs w:val="16"/>
        </w:rPr>
        <w:t>にはアクセスできません。</w:t>
      </w:r>
    </w:p>
    <w:p w14:paraId="5010D4F2" w14:textId="77777777" w:rsidR="002A307D" w:rsidRPr="00A416FB" w:rsidRDefault="002A307D" w:rsidP="002A307D">
      <w:pPr>
        <w:pStyle w:val="ProductList-Body"/>
        <w:rPr>
          <w:rFonts w:eastAsia="MS PGothic" w:cstheme="minorHAnsi"/>
        </w:rPr>
      </w:pPr>
      <w:r w:rsidRPr="00A416FB">
        <w:rPr>
          <w:rFonts w:eastAsia="MS PGothic" w:cstheme="minorHAnsi"/>
          <w:i/>
          <w:sz w:val="16"/>
          <w:szCs w:val="16"/>
          <w:vertAlign w:val="superscript"/>
        </w:rPr>
        <w:t>6</w:t>
      </w:r>
      <w:r w:rsidRPr="00A416FB">
        <w:rPr>
          <w:rFonts w:eastAsia="MS PGothic" w:cstheme="minorHAnsi"/>
          <w:i/>
          <w:sz w:val="16"/>
          <w:szCs w:val="16"/>
        </w:rPr>
        <w:t xml:space="preserve"> Microsoft 365 A5 Security </w:t>
      </w:r>
      <w:r w:rsidRPr="00A416FB">
        <w:rPr>
          <w:rFonts w:eastAsia="MS PGothic" w:cstheme="minorHAnsi"/>
          <w:i/>
          <w:sz w:val="16"/>
          <w:szCs w:val="16"/>
        </w:rPr>
        <w:t>には</w:t>
      </w:r>
      <w:r w:rsidRPr="00A416FB">
        <w:rPr>
          <w:rFonts w:eastAsia="MS PGothic" w:cstheme="minorHAnsi"/>
          <w:i/>
          <w:sz w:val="16"/>
          <w:szCs w:val="16"/>
        </w:rPr>
        <w:t xml:space="preserve"> Windows Defender Advanced Threat Protection </w:t>
      </w:r>
      <w:r w:rsidRPr="00A416FB">
        <w:rPr>
          <w:rFonts w:eastAsia="MS PGothic" w:cstheme="minorHAnsi"/>
          <w:i/>
          <w:sz w:val="16"/>
          <w:szCs w:val="16"/>
        </w:rPr>
        <w:t>が含まれています。</w:t>
      </w:r>
    </w:p>
    <w:bookmarkStart w:id="250" w:name="_Toc476733214"/>
    <w:bookmarkStart w:id="251" w:name="Attachment3"/>
    <w:bookmarkEnd w:id="246"/>
    <w:p w14:paraId="092DB88E"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21E8CD49" w14:textId="491A8D56" w:rsidR="00EF3F9D" w:rsidRDefault="00EF3F9D" w:rsidP="00EF3F9D">
      <w:pPr>
        <w:pStyle w:val="ProductList-Body"/>
      </w:pPr>
      <w:r>
        <w:br w:type="page"/>
      </w:r>
    </w:p>
    <w:p w14:paraId="7CD271BB" w14:textId="76FEA40F" w:rsidR="00D34129" w:rsidRPr="00525D16" w:rsidRDefault="00E77F92" w:rsidP="00860F7E">
      <w:pPr>
        <w:pStyle w:val="ProductList-SectionHeading"/>
        <w:rPr>
          <w:lang w:eastAsia="ja-JP"/>
        </w:rPr>
      </w:pPr>
      <w:bookmarkStart w:id="252" w:name="_Toc7587880"/>
      <w:r w:rsidRPr="00525D16">
        <w:rPr>
          <w:lang w:val="ja-JP" w:eastAsia="ja-JP"/>
        </w:rPr>
        <w:lastRenderedPageBreak/>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250"/>
      <w:bookmarkEnd w:id="252"/>
    </w:p>
    <w:bookmarkEnd w:id="251"/>
    <w:p w14:paraId="55F8AEC9" w14:textId="77777777" w:rsidR="00BD519B" w:rsidRPr="004A48EC" w:rsidRDefault="00BD519B" w:rsidP="00BD519B">
      <w:pPr>
        <w:pStyle w:val="ProductList-Body"/>
        <w:rPr>
          <w:rFonts w:eastAsia="MS PGothic"/>
        </w:rPr>
      </w:pPr>
      <w:r w:rsidRPr="004A48EC">
        <w:rPr>
          <w:rFonts w:eastAsia="MS PGothic"/>
        </w:rPr>
        <w:t>お客様によるボリューム</w:t>
      </w:r>
      <w:r w:rsidRPr="004A48EC">
        <w:rPr>
          <w:rFonts w:eastAsia="MS PGothic"/>
        </w:rPr>
        <w:t xml:space="preserve"> </w:t>
      </w:r>
      <w:r w:rsidRPr="004A48EC">
        <w:rPr>
          <w:rFonts w:eastAsia="MS PGothic"/>
        </w:rPr>
        <w:t>ライセンス契約の履行には、</w:t>
      </w:r>
      <w:r w:rsidRPr="004A48EC">
        <w:rPr>
          <w:rFonts w:eastAsia="MS PGothic"/>
        </w:rPr>
        <w:t xml:space="preserve">Microsoft Corporation </w:t>
      </w:r>
      <w:r w:rsidRPr="004A48EC">
        <w:rPr>
          <w:rFonts w:eastAsia="MS PGothic"/>
        </w:rPr>
        <w:t>が署名または記名押印する本付録</w:t>
      </w:r>
      <w:r w:rsidRPr="004A48EC">
        <w:rPr>
          <w:rFonts w:eastAsia="MS PGothic"/>
        </w:rPr>
        <w:t xml:space="preserve"> 3 </w:t>
      </w:r>
      <w:r w:rsidRPr="004A48EC">
        <w:rPr>
          <w:rFonts w:eastAsia="MS PGothic"/>
        </w:rPr>
        <w:t>の履行が含まれます。「標準契約条項」をオプトアウトするには、お客様は、</w:t>
      </w:r>
      <w:r w:rsidRPr="004A48EC">
        <w:rPr>
          <w:rFonts w:eastAsia="MS PGothic"/>
        </w:rPr>
        <w:t>(</w:t>
      </w:r>
      <w:r w:rsidRPr="004A48EC">
        <w:rPr>
          <w:rFonts w:eastAsia="MS PGothic"/>
        </w:rPr>
        <w:t>お客様のボリューム</w:t>
      </w:r>
      <w:r w:rsidRPr="004A48EC">
        <w:rPr>
          <w:rFonts w:eastAsia="MS PGothic"/>
        </w:rPr>
        <w:t xml:space="preserve"> </w:t>
      </w:r>
      <w:r w:rsidRPr="004A48EC">
        <w:rPr>
          <w:rFonts w:eastAsia="MS PGothic"/>
        </w:rPr>
        <w:t>ライセンス契約の条項に基づき</w:t>
      </w:r>
      <w:r w:rsidRPr="004A48EC">
        <w:rPr>
          <w:rFonts w:eastAsia="MS PGothic"/>
        </w:rPr>
        <w:t xml:space="preserve">) </w:t>
      </w:r>
      <w:r w:rsidRPr="004A48EC">
        <w:rPr>
          <w:rFonts w:eastAsia="MS PGothic"/>
        </w:rPr>
        <w:t>書面をもって以下の情報をマイクロソフトに通知する必要があります。</w:t>
      </w:r>
    </w:p>
    <w:p w14:paraId="40564483" w14:textId="77777777" w:rsidR="00BD519B" w:rsidRPr="004A48EC" w:rsidRDefault="00BD519B" w:rsidP="00BD519B">
      <w:pPr>
        <w:pStyle w:val="ProductList-Body"/>
        <w:numPr>
          <w:ilvl w:val="0"/>
          <w:numId w:val="4"/>
        </w:numPr>
        <w:ind w:left="450" w:hanging="270"/>
        <w:rPr>
          <w:rFonts w:eastAsia="MS PGothic"/>
        </w:rPr>
      </w:pPr>
      <w:r w:rsidRPr="004A48EC">
        <w:rPr>
          <w:rFonts w:eastAsia="MS PGothic"/>
        </w:rPr>
        <w:t>オプトアウトするお客様および関連会社の正式名称</w:t>
      </w:r>
    </w:p>
    <w:p w14:paraId="488F3A38" w14:textId="77777777" w:rsidR="00BD519B" w:rsidRPr="004A48EC" w:rsidRDefault="00BD519B" w:rsidP="00BD519B">
      <w:pPr>
        <w:pStyle w:val="ProductList-Body"/>
        <w:numPr>
          <w:ilvl w:val="0"/>
          <w:numId w:val="4"/>
        </w:numPr>
        <w:spacing w:before="40"/>
        <w:ind w:left="450" w:hanging="270"/>
        <w:rPr>
          <w:rFonts w:eastAsia="MS PGothic"/>
        </w:rPr>
      </w:pPr>
      <w:r w:rsidRPr="004A48EC">
        <w:rPr>
          <w:rFonts w:eastAsia="MS PGothic"/>
        </w:rPr>
        <w:t>お客様が複数のボリューム</w:t>
      </w:r>
      <w:r w:rsidRPr="004A48EC">
        <w:rPr>
          <w:rFonts w:eastAsia="MS PGothic"/>
        </w:rPr>
        <w:t xml:space="preserve"> </w:t>
      </w:r>
      <w:r w:rsidRPr="004A48EC">
        <w:rPr>
          <w:rFonts w:eastAsia="MS PGothic"/>
        </w:rPr>
        <w:t>ライセンス契約を締結している場合は、オプトアウトが適用されるボリューム</w:t>
      </w:r>
      <w:r w:rsidRPr="004A48EC">
        <w:rPr>
          <w:rFonts w:eastAsia="MS PGothic"/>
        </w:rPr>
        <w:t xml:space="preserve"> </w:t>
      </w:r>
      <w:r w:rsidRPr="004A48EC">
        <w:rPr>
          <w:rFonts w:eastAsia="MS PGothic"/>
        </w:rPr>
        <w:t>ライセンス契約</w:t>
      </w:r>
    </w:p>
    <w:p w14:paraId="39B94E03" w14:textId="77777777" w:rsidR="00BD519B" w:rsidRPr="004A48EC" w:rsidRDefault="00BD519B" w:rsidP="00BD519B">
      <w:pPr>
        <w:pStyle w:val="ProductList-Body"/>
        <w:numPr>
          <w:ilvl w:val="0"/>
          <w:numId w:val="4"/>
        </w:numPr>
        <w:spacing w:before="40"/>
        <w:ind w:left="461" w:hanging="274"/>
        <w:rPr>
          <w:rFonts w:eastAsia="MS PGothic"/>
        </w:rPr>
      </w:pPr>
      <w:r w:rsidRPr="004A48EC">
        <w:rPr>
          <w:rFonts w:eastAsia="MS PGothic"/>
        </w:rPr>
        <w:t>お客様</w:t>
      </w:r>
      <w:r w:rsidRPr="004A48EC">
        <w:rPr>
          <w:rFonts w:eastAsia="MS PGothic"/>
        </w:rPr>
        <w:t xml:space="preserve"> (</w:t>
      </w:r>
      <w:r w:rsidRPr="004A48EC">
        <w:rPr>
          <w:rFonts w:eastAsia="MS PGothic"/>
        </w:rPr>
        <w:t>または関連会社</w:t>
      </w:r>
      <w:r w:rsidRPr="004A48EC">
        <w:rPr>
          <w:rFonts w:eastAsia="MS PGothic"/>
        </w:rPr>
        <w:t xml:space="preserve">) </w:t>
      </w:r>
      <w:r w:rsidRPr="004A48EC">
        <w:rPr>
          <w:rFonts w:eastAsia="MS PGothic"/>
        </w:rPr>
        <w:t>が標準契約条項をオプトアウトする旨を記した声明文</w:t>
      </w:r>
    </w:p>
    <w:p w14:paraId="14F29080" w14:textId="77777777" w:rsidR="00BD519B" w:rsidRPr="004A48EC" w:rsidRDefault="00BD519B" w:rsidP="00BD519B">
      <w:pPr>
        <w:pStyle w:val="ProductList-Body"/>
        <w:spacing w:before="40"/>
        <w:rPr>
          <w:rFonts w:eastAsia="MS PGothic"/>
        </w:rPr>
      </w:pPr>
    </w:p>
    <w:p w14:paraId="389E35F3" w14:textId="77777777" w:rsidR="00BD519B" w:rsidRPr="004A48EC" w:rsidRDefault="00BD519B" w:rsidP="00BD519B">
      <w:pPr>
        <w:pStyle w:val="ProductList-Body"/>
        <w:rPr>
          <w:rFonts w:eastAsia="MS PGothic"/>
        </w:rPr>
      </w:pPr>
      <w:r w:rsidRPr="004A48EC">
        <w:rPr>
          <w:rFonts w:eastAsia="MS PGothic"/>
        </w:rPr>
        <w:t>標準契約条項の使用に法的許可が必要な国では、必要な法的許可を取得しない限り、当該国からのデータの輸出を正当化するために</w:t>
      </w:r>
      <w:r w:rsidRPr="004A48EC">
        <w:rPr>
          <w:rFonts w:eastAsia="MS PGothic"/>
        </w:rPr>
        <w:t xml:space="preserve"> (2010 </w:t>
      </w:r>
      <w:r w:rsidRPr="004A48EC">
        <w:rPr>
          <w:rFonts w:eastAsia="MS PGothic"/>
        </w:rPr>
        <w:t>年</w:t>
      </w:r>
      <w:r w:rsidRPr="004A48EC">
        <w:rPr>
          <w:rFonts w:eastAsia="MS PGothic"/>
        </w:rPr>
        <w:t xml:space="preserve"> 2 </w:t>
      </w:r>
      <w:r w:rsidRPr="004A48EC">
        <w:rPr>
          <w:rFonts w:eastAsia="MS PGothic"/>
        </w:rPr>
        <w:t>月の</w:t>
      </w:r>
      <w:r w:rsidRPr="004A48EC">
        <w:rPr>
          <w:rFonts w:eastAsia="MS PGothic"/>
        </w:rPr>
        <w:t xml:space="preserve">) </w:t>
      </w:r>
      <w:r w:rsidRPr="004A48EC">
        <w:rPr>
          <w:rFonts w:eastAsia="MS PGothic"/>
        </w:rPr>
        <w:t>欧州委員会決議</w:t>
      </w:r>
      <w:r w:rsidRPr="004A48EC">
        <w:rPr>
          <w:rFonts w:eastAsia="MS PGothic"/>
        </w:rPr>
        <w:t xml:space="preserve"> 2010/87/EU </w:t>
      </w:r>
      <w:r w:rsidRPr="004A48EC">
        <w:rPr>
          <w:rFonts w:eastAsia="MS PGothic"/>
        </w:rPr>
        <w:t>に基づいて標準契約条項を使用することはできません。</w:t>
      </w:r>
    </w:p>
    <w:p w14:paraId="28886EA4" w14:textId="77777777" w:rsidR="00BD519B" w:rsidRPr="004A48EC" w:rsidRDefault="00BD519B" w:rsidP="00BD519B">
      <w:pPr>
        <w:pStyle w:val="ProductList-Body"/>
        <w:rPr>
          <w:rFonts w:eastAsia="MS PGothic"/>
        </w:rPr>
      </w:pPr>
    </w:p>
    <w:p w14:paraId="1509485F" w14:textId="6E3CDD62" w:rsidR="00BD519B" w:rsidRPr="004A48EC" w:rsidRDefault="00BD519B" w:rsidP="00BD519B">
      <w:pPr>
        <w:pStyle w:val="ProductList-Body"/>
        <w:rPr>
          <w:rFonts w:eastAsia="MS PGothic"/>
        </w:rPr>
      </w:pPr>
      <w:r w:rsidRPr="00A26B06">
        <w:rPr>
          <w:rFonts w:eastAsia="MS PGothic"/>
        </w:rPr>
        <w:t xml:space="preserve">2018 </w:t>
      </w:r>
      <w:r w:rsidRPr="00A26B06">
        <w:rPr>
          <w:rFonts w:eastAsia="MS PGothic"/>
        </w:rPr>
        <w:t>年</w:t>
      </w:r>
      <w:r w:rsidRPr="00A26B06">
        <w:rPr>
          <w:rFonts w:eastAsia="MS PGothic"/>
        </w:rPr>
        <w:t xml:space="preserve"> 5 </w:t>
      </w:r>
      <w:r w:rsidRPr="00A26B06">
        <w:rPr>
          <w:rFonts w:eastAsia="MS PGothic"/>
        </w:rPr>
        <w:t>月</w:t>
      </w:r>
      <w:r w:rsidRPr="00A26B06">
        <w:rPr>
          <w:rFonts w:eastAsia="MS PGothic"/>
        </w:rPr>
        <w:t xml:space="preserve"> 25 </w:t>
      </w:r>
      <w:r w:rsidRPr="00A26B06">
        <w:rPr>
          <w:rFonts w:eastAsia="MS PGothic"/>
        </w:rPr>
        <w:t>日以降、下記の「標準契約条項」において引用されている</w:t>
      </w:r>
      <w:r w:rsidRPr="00A26B06">
        <w:rPr>
          <w:rFonts w:eastAsia="MS PGothic"/>
        </w:rPr>
        <w:t xml:space="preserve"> 95/46/EC </w:t>
      </w:r>
      <w:r w:rsidRPr="00A26B06">
        <w:rPr>
          <w:rFonts w:eastAsia="MS PGothic"/>
        </w:rPr>
        <w:t>指令の</w:t>
      </w:r>
      <w:r w:rsidR="00A26B06" w:rsidRPr="00A26B06">
        <w:rPr>
          <w:rFonts w:eastAsia="MS PGothic"/>
        </w:rPr>
        <w:t>条文</w:t>
      </w:r>
      <w:r w:rsidRPr="00A26B06">
        <w:rPr>
          <w:rFonts w:eastAsia="MS PGothic"/>
        </w:rPr>
        <w:t>は、関連する適切な</w:t>
      </w:r>
      <w:r w:rsidR="00A26B06" w:rsidRPr="00A26B06">
        <w:rPr>
          <w:rFonts w:eastAsia="MS PGothic"/>
        </w:rPr>
        <w:t>条文</w:t>
      </w:r>
      <w:r w:rsidRPr="00A26B06">
        <w:rPr>
          <w:rFonts w:eastAsia="MS PGothic"/>
        </w:rPr>
        <w:t>として</w:t>
      </w:r>
      <w:r w:rsidRPr="00A26B06">
        <w:rPr>
          <w:rFonts w:eastAsia="MS PGothic"/>
        </w:rPr>
        <w:t xml:space="preserve"> GDPR </w:t>
      </w:r>
      <w:r w:rsidRPr="00A26B06">
        <w:rPr>
          <w:rFonts w:eastAsia="MS PGothic" w:hint="eastAsia"/>
        </w:rPr>
        <w:t>で扱われます。</w:t>
      </w:r>
    </w:p>
    <w:p w14:paraId="06E7F574" w14:textId="77777777" w:rsidR="00BD519B" w:rsidRDefault="00BD519B">
      <w:pPr>
        <w:pStyle w:val="ProductList-Body"/>
        <w:rPr>
          <w:rFonts w:eastAsia="MS PGothic" w:cs="Calibri"/>
          <w:szCs w:val="24"/>
          <w:lang w:val="ja-JP"/>
        </w:rPr>
      </w:pPr>
    </w:p>
    <w:p w14:paraId="3061FBC3" w14:textId="76BB34DD"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r w:rsidRPr="00525D16">
        <w:rPr>
          <w:rFonts w:eastAsia="MS PGothic" w:cs="Calibri"/>
          <w:szCs w:val="24"/>
        </w:rPr>
        <w:t>)</w:t>
      </w:r>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w:t>
      </w:r>
      <w:r w:rsidRPr="00525D16">
        <w:rPr>
          <w:rFonts w:eastAsia="MS PGothic" w:cs="Calibri"/>
          <w:szCs w:val="24"/>
          <w:lang w:val="ja-JP"/>
        </w:rPr>
        <w:lastRenderedPageBreak/>
        <w:t>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rsidP="00F630DB">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rsidP="00F630DB">
      <w:pPr>
        <w:pStyle w:val="ProductList-Body"/>
        <w:keepNext/>
        <w:rPr>
          <w:rFonts w:eastAsia="MS PGothic" w:cs="Calibri"/>
          <w:szCs w:val="24"/>
        </w:rPr>
      </w:pPr>
    </w:p>
    <w:p w14:paraId="0EB85523" w14:textId="77777777" w:rsidR="00D34129" w:rsidRPr="00525D16" w:rsidRDefault="00D34129" w:rsidP="00F630DB">
      <w:pPr>
        <w:pStyle w:val="ProductList-Body"/>
        <w:keepNext/>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r w:rsidRPr="00525D16">
        <w:rPr>
          <w:rFonts w:eastAsia="MS PGothic" w:cs="Calibri"/>
          <w:szCs w:val="24"/>
        </w:rPr>
        <w:t>)</w:t>
      </w:r>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lastRenderedPageBreak/>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lastRenderedPageBreak/>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0B23485C" w14:textId="77777777" w:rsidR="00BD519B" w:rsidRPr="004A48EC" w:rsidRDefault="00BD519B" w:rsidP="00BD519B">
      <w:pPr>
        <w:pStyle w:val="ProductList-Body"/>
        <w:spacing w:after="120"/>
        <w:rPr>
          <w:rFonts w:eastAsia="MS PGothic"/>
        </w:rPr>
      </w:pPr>
      <w:r w:rsidRPr="004A48EC">
        <w:rPr>
          <w:rFonts w:eastAsia="MS PGothic"/>
          <w:b/>
          <w:bCs/>
        </w:rPr>
        <w:t>データ輸出者</w:t>
      </w:r>
      <w:r w:rsidRPr="00F40990">
        <w:rPr>
          <w:rFonts w:eastAsia="MS PGothic"/>
          <w:b/>
          <w:bCs/>
        </w:rPr>
        <w:t>:</w:t>
      </w:r>
      <w:r w:rsidRPr="004A48EC">
        <w:rPr>
          <w:rFonts w:eastAsia="MS PGothic"/>
        </w:rPr>
        <w:t xml:space="preserve"> </w:t>
      </w:r>
      <w:r w:rsidRPr="004A48EC">
        <w:rPr>
          <w:rFonts w:eastAsia="MS PGothic"/>
        </w:rPr>
        <w:t>お客様はデータ輸出者です。データ輸出者は、</w:t>
      </w:r>
      <w:r w:rsidRPr="004A48EC">
        <w:rPr>
          <w:rFonts w:eastAsia="MS PGothic"/>
        </w:rPr>
        <w:t xml:space="preserve">OST </w:t>
      </w:r>
      <w:r w:rsidRPr="004A48EC">
        <w:rPr>
          <w:rFonts w:eastAsia="MS PGothic"/>
        </w:rPr>
        <w:t>の「データ保護条件」に定義される</w:t>
      </w:r>
      <w:r w:rsidRPr="004A48EC">
        <w:rPr>
          <w:rFonts w:eastAsia="MS PGothic"/>
        </w:rPr>
        <w:t xml:space="preserve"> Online Service </w:t>
      </w:r>
      <w:r w:rsidRPr="004A48EC">
        <w:rPr>
          <w:rFonts w:eastAsia="MS PGothic"/>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660ED1D8" w14:textId="77777777" w:rsidR="00BD519B" w:rsidRPr="004A48EC" w:rsidRDefault="00BD519B" w:rsidP="00BD519B">
      <w:pPr>
        <w:pStyle w:val="ProductList-Body"/>
        <w:spacing w:after="60"/>
        <w:ind w:left="547"/>
        <w:rPr>
          <w:rFonts w:eastAsia="MS PGothic"/>
        </w:rPr>
      </w:pPr>
      <w:r w:rsidRPr="004A48EC">
        <w:rPr>
          <w:rFonts w:eastAsia="MS PGothic"/>
          <w:b/>
          <w:bCs/>
        </w:rPr>
        <w:t xml:space="preserve">b. </w:t>
      </w:r>
      <w:r w:rsidRPr="004A48EC">
        <w:rPr>
          <w:rFonts w:eastAsia="MS PGothic"/>
          <w:b/>
          <w:bCs/>
        </w:rPr>
        <w:t>データ処理の範囲および目的</w:t>
      </w:r>
      <w:r w:rsidRPr="005A00B5">
        <w:rPr>
          <w:rFonts w:eastAsia="MS PGothic"/>
          <w:b/>
        </w:rPr>
        <w:t>。</w:t>
      </w:r>
      <w:r w:rsidRPr="004A48EC">
        <w:rPr>
          <w:rFonts w:eastAsia="MS PGothic"/>
        </w:rPr>
        <w:t>個人データの処理の範囲および目的は、本</w:t>
      </w:r>
      <w:r w:rsidRPr="004A48EC">
        <w:rPr>
          <w:rFonts w:eastAsia="MS PGothic"/>
        </w:rPr>
        <w:t xml:space="preserve"> OST </w:t>
      </w:r>
      <w:r w:rsidRPr="004A48EC">
        <w:rPr>
          <w:rFonts w:eastAsia="MS PGothic"/>
        </w:rPr>
        <w:t>の「セキュリティ規定およびポリシー」セクションに規定するとおりとします。データ輸入者は、データ</w:t>
      </w:r>
      <w:r w:rsidRPr="004A48EC">
        <w:rPr>
          <w:rFonts w:eastAsia="MS PGothic"/>
        </w:rPr>
        <w:t xml:space="preserve"> </w:t>
      </w:r>
      <w:r w:rsidRPr="004A48EC">
        <w:rPr>
          <w:rFonts w:eastAsia="MS PGothic"/>
        </w:rPr>
        <w:t>センターおよび管理</w:t>
      </w:r>
      <w:r w:rsidRPr="004A48EC">
        <w:rPr>
          <w:rFonts w:eastAsia="MS PGothic"/>
        </w:rPr>
        <w:t>/</w:t>
      </w:r>
      <w:r w:rsidRPr="004A48EC">
        <w:rPr>
          <w:rFonts w:eastAsia="MS PGothic"/>
        </w:rPr>
        <w:t>サポート施設の世界的なネットワークを運営しており、処理はデータ輸入者またはデータ輸入者の下請処理者がかかる施設を運営している法域において行われる可能性があります。</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lastRenderedPageBreak/>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34D8B5F0" w14:textId="78C880F1" w:rsidR="00BD519B" w:rsidRPr="004A48EC" w:rsidRDefault="00BD519B" w:rsidP="00BD519B">
      <w:pPr>
        <w:pStyle w:val="ProductList-Body"/>
        <w:spacing w:after="120"/>
        <w:rPr>
          <w:rFonts w:eastAsia="MS PGothic"/>
        </w:rPr>
      </w:pPr>
      <w:r w:rsidRPr="00BD519B">
        <w:rPr>
          <w:rFonts w:eastAsia="MS PGothic"/>
        </w:rPr>
        <w:t xml:space="preserve">3. </w:t>
      </w:r>
      <w:r w:rsidRPr="004A48EC">
        <w:rPr>
          <w:rFonts w:eastAsia="MS PGothic"/>
          <w:b/>
          <w:bCs/>
        </w:rPr>
        <w:t>技術的および組織的対策</w:t>
      </w:r>
      <w:r w:rsidRPr="005A00B5">
        <w:rPr>
          <w:rFonts w:eastAsia="MS PGothic"/>
          <w:b/>
        </w:rPr>
        <w:t>。</w:t>
      </w:r>
      <w:r w:rsidRPr="004A48EC">
        <w:rPr>
          <w:rFonts w:eastAsia="MS PGothic"/>
        </w:rPr>
        <w:t>データ輸入者は、本</w:t>
      </w:r>
      <w:r w:rsidRPr="004A48EC">
        <w:rPr>
          <w:rFonts w:eastAsia="MS PGothic"/>
        </w:rPr>
        <w:t xml:space="preserve"> OST </w:t>
      </w:r>
      <w:r w:rsidRPr="004A48EC">
        <w:rPr>
          <w:rFonts w:eastAsia="MS PGothic"/>
        </w:rPr>
        <w:t>の「セキュリティ規定およびポリシー」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本</w:t>
      </w:r>
      <w:r w:rsidRPr="004A48EC">
        <w:rPr>
          <w:rFonts w:eastAsia="MS PGothic"/>
        </w:rPr>
        <w:t xml:space="preserve"> OST </w:t>
      </w:r>
      <w:r w:rsidRPr="004A48EC">
        <w:rPr>
          <w:rFonts w:eastAsia="MS PGothic"/>
        </w:rPr>
        <w:t>の「セキュリティ規定およびポリシー」に規定する技術的および組織的な対策、内部管理および情報セキュリティ手順は、本付録</w:t>
      </w:r>
      <w:r w:rsidRPr="004A48EC">
        <w:rPr>
          <w:rFonts w:eastAsia="MS PGothic"/>
        </w:rPr>
        <w:t xml:space="preserve"> 2 </w:t>
      </w:r>
      <w:r w:rsidRPr="004A48EC">
        <w:rPr>
          <w:rFonts w:eastAsia="MS PGothic"/>
        </w:rPr>
        <w:t>の一部として適用され、本付録</w:t>
      </w:r>
      <w:r w:rsidRPr="004A48EC">
        <w:rPr>
          <w:rFonts w:eastAsia="MS PGothic"/>
        </w:rPr>
        <w:t xml:space="preserve"> 2 </w:t>
      </w:r>
      <w:r w:rsidRPr="004A48EC">
        <w:rPr>
          <w:rFonts w:eastAsia="MS PGothic"/>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6"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5CD23404" w:rsidR="00DF09EE" w:rsidRDefault="00DF09EE">
      <w:pPr>
        <w:pStyle w:val="ProductList-Body"/>
        <w:rPr>
          <w:rFonts w:eastAsia="MS PGothic" w:cs="Calibri"/>
          <w:szCs w:val="24"/>
        </w:rPr>
      </w:pPr>
      <w:r>
        <w:rPr>
          <w:rFonts w:eastAsia="MS PGothic" w:cs="Calibri"/>
          <w:szCs w:val="24"/>
        </w:rPr>
        <w:br w:type="page"/>
      </w:r>
    </w:p>
    <w:p w14:paraId="54527F44" w14:textId="77777777" w:rsidR="00DF09EE" w:rsidRPr="004B4799" w:rsidRDefault="00DF09EE" w:rsidP="00DF09EE">
      <w:pPr>
        <w:pStyle w:val="ProductList-SectionHeading"/>
        <w:outlineLvl w:val="0"/>
        <w:rPr>
          <w:rFonts w:ascii="Calibri" w:hAnsi="Calibri" w:cs="Times New Roman"/>
          <w:szCs w:val="24"/>
        </w:rPr>
      </w:pPr>
      <w:bookmarkStart w:id="253" w:name="_Hlk489289993"/>
      <w:bookmarkStart w:id="254" w:name="Attachment4"/>
      <w:bookmarkStart w:id="255" w:name="_Toc7587881"/>
      <w:r w:rsidRPr="004B4799">
        <w:rPr>
          <w:rFonts w:ascii="Calibri" w:hAnsi="Calibri" w:cs="Times New Roman"/>
          <w:szCs w:val="24"/>
          <w:lang w:val="ja-JP"/>
        </w:rPr>
        <w:lastRenderedPageBreak/>
        <w:t>付録</w:t>
      </w:r>
      <w:r w:rsidRPr="004B4799">
        <w:rPr>
          <w:rFonts w:ascii="Calibri" w:hAnsi="Calibri" w:cs="Times New Roman"/>
          <w:szCs w:val="24"/>
        </w:rPr>
        <w:t xml:space="preserve"> 4</w:t>
      </w:r>
      <w:r w:rsidRPr="00C82337">
        <w:rPr>
          <w:rFonts w:ascii="Calibri" w:hAnsi="Calibri"/>
        </w:rPr>
        <w:t xml:space="preserve"> – </w:t>
      </w:r>
      <w:r w:rsidRPr="004B4799">
        <w:rPr>
          <w:rFonts w:ascii="Calibri" w:hAnsi="Calibri" w:cs="Times New Roman"/>
          <w:szCs w:val="24"/>
        </w:rPr>
        <w:t xml:space="preserve">EU </w:t>
      </w:r>
      <w:r w:rsidRPr="004B4799">
        <w:rPr>
          <w:rFonts w:ascii="Calibri" w:hAnsi="Calibri" w:cs="Times New Roman"/>
          <w:szCs w:val="24"/>
          <w:lang w:val="ja-JP"/>
        </w:rPr>
        <w:t>一般データ保護規則条件</w:t>
      </w:r>
      <w:bookmarkEnd w:id="255"/>
    </w:p>
    <w:bookmarkEnd w:id="253"/>
    <w:bookmarkEnd w:id="254"/>
    <w:p w14:paraId="50815B10" w14:textId="77777777" w:rsidR="00BD519B" w:rsidRPr="004A48EC" w:rsidRDefault="00BD519B" w:rsidP="00BD519B">
      <w:pPr>
        <w:pStyle w:val="ProductList-Body"/>
        <w:rPr>
          <w:rFonts w:eastAsia="MS PGothic"/>
        </w:rPr>
      </w:pPr>
      <w:r w:rsidRPr="004A48EC">
        <w:rPr>
          <w:rFonts w:eastAsia="MS PGothic"/>
        </w:rPr>
        <w:t>マイクロソフトは、すべてのお客様に対して本</w:t>
      </w:r>
      <w:r w:rsidRPr="004A48EC">
        <w:rPr>
          <w:rFonts w:eastAsia="MS PGothic"/>
        </w:rPr>
        <w:t xml:space="preserve"> GDPR </w:t>
      </w:r>
      <w:r w:rsidRPr="004A48EC">
        <w:rPr>
          <w:rFonts w:eastAsia="MS PGothic"/>
        </w:rPr>
        <w:t>条件の確約事項を</w:t>
      </w:r>
      <w:r w:rsidRPr="004A48EC">
        <w:rPr>
          <w:rFonts w:eastAsia="MS PGothic"/>
        </w:rPr>
        <w:t xml:space="preserve"> 2018 </w:t>
      </w:r>
      <w:r w:rsidRPr="004A48EC">
        <w:rPr>
          <w:rFonts w:eastAsia="MS PGothic"/>
        </w:rPr>
        <w:t>年</w:t>
      </w:r>
      <w:r w:rsidRPr="004A48EC">
        <w:rPr>
          <w:rFonts w:eastAsia="MS PGothic"/>
        </w:rPr>
        <w:t xml:space="preserve"> 5 </w:t>
      </w:r>
      <w:r w:rsidRPr="004A48EC">
        <w:rPr>
          <w:rFonts w:eastAsia="MS PGothic"/>
        </w:rPr>
        <w:t>月</w:t>
      </w:r>
      <w:r w:rsidRPr="004A48EC">
        <w:rPr>
          <w:rFonts w:eastAsia="MS PGothic"/>
        </w:rPr>
        <w:t xml:space="preserve"> 25 </w:t>
      </w:r>
      <w:r w:rsidRPr="004A48EC">
        <w:rPr>
          <w:rFonts w:eastAsia="MS PGothic"/>
        </w:rPr>
        <w:t>日をもって遂行します。当該確約事項は、</w:t>
      </w:r>
      <w:r w:rsidRPr="004A48EC">
        <w:rPr>
          <w:rFonts w:eastAsia="MS PGothic"/>
        </w:rPr>
        <w:t xml:space="preserve">(1) </w:t>
      </w:r>
      <w:r w:rsidRPr="004A48EC">
        <w:rPr>
          <w:rFonts w:eastAsia="MS PGothic"/>
        </w:rPr>
        <w:t>任意の</w:t>
      </w:r>
      <w:r w:rsidRPr="004A48EC">
        <w:rPr>
          <w:rFonts w:eastAsia="MS PGothic"/>
        </w:rPr>
        <w:t xml:space="preserve"> Online Service </w:t>
      </w:r>
      <w:r w:rsidRPr="004A48EC">
        <w:rPr>
          <w:rFonts w:eastAsia="MS PGothic"/>
        </w:rPr>
        <w:t>サブスクリプションに適用される</w:t>
      </w:r>
      <w:r w:rsidRPr="004A48EC">
        <w:rPr>
          <w:rFonts w:eastAsia="MS PGothic"/>
        </w:rPr>
        <w:t xml:space="preserve"> OST </w:t>
      </w:r>
      <w:r w:rsidRPr="004A48EC">
        <w:rPr>
          <w:rFonts w:eastAsia="MS PGothic"/>
        </w:rPr>
        <w:t>のバージョンに関係なく、または、</w:t>
      </w:r>
      <w:r w:rsidRPr="004A48EC">
        <w:rPr>
          <w:rFonts w:eastAsia="MS PGothic"/>
        </w:rPr>
        <w:t xml:space="preserve">(2) </w:t>
      </w:r>
      <w:r w:rsidRPr="004A48EC">
        <w:rPr>
          <w:rFonts w:eastAsia="MS PGothic"/>
        </w:rPr>
        <w:t>本付録を参照する他の契約の存在に関係なく、マイクロソフトとお客様との関係性に対して拘束力を持つものとします。</w:t>
      </w:r>
    </w:p>
    <w:p w14:paraId="0D8F533A" w14:textId="77777777" w:rsidR="00BD519B" w:rsidRPr="004A48EC" w:rsidRDefault="00BD519B" w:rsidP="00BD519B">
      <w:pPr>
        <w:pStyle w:val="ProductList-Body"/>
        <w:rPr>
          <w:rFonts w:eastAsia="MS PGothic"/>
        </w:rPr>
      </w:pPr>
    </w:p>
    <w:p w14:paraId="4E788673" w14:textId="77777777" w:rsidR="00BD519B" w:rsidRPr="004A48EC" w:rsidRDefault="00BD519B" w:rsidP="00BD519B">
      <w:pPr>
        <w:pStyle w:val="ProductList-Body"/>
        <w:rPr>
          <w:rFonts w:eastAsia="MS PGothic"/>
        </w:rPr>
      </w:pPr>
      <w:r w:rsidRPr="004A48EC">
        <w:rPr>
          <w:rFonts w:eastAsia="MS PGothic"/>
        </w:rPr>
        <w:t>本</w:t>
      </w:r>
      <w:r w:rsidRPr="004A48EC">
        <w:rPr>
          <w:rFonts w:eastAsia="MS PGothic"/>
        </w:rPr>
        <w:t xml:space="preserve"> GDPR </w:t>
      </w:r>
      <w:r w:rsidRPr="004A48EC">
        <w:rPr>
          <w:rFonts w:eastAsia="MS PGothic"/>
        </w:rPr>
        <w:t>条件において、お客様とマイクロソフトは、お客様が個人データの管理者であり、マイクロソフトが当該データの処理者であることに合意します。ただし、お客様が個人データの処理者となる場合を除くものとし、この場合はマイクロソフトが下請処理者となります。本</w:t>
      </w:r>
      <w:r w:rsidRPr="004A48EC">
        <w:rPr>
          <w:rFonts w:eastAsia="MS PGothic"/>
        </w:rPr>
        <w:t xml:space="preserve"> GDPR </w:t>
      </w:r>
      <w:r w:rsidRPr="004A48EC">
        <w:rPr>
          <w:rFonts w:eastAsia="MS PGothic"/>
        </w:rPr>
        <w:t>条件は、お客様に代わってマイクロソフトが行う、</w:t>
      </w:r>
      <w:r w:rsidRPr="004A48EC">
        <w:rPr>
          <w:rFonts w:eastAsia="MS PGothic"/>
        </w:rPr>
        <w:t xml:space="preserve">GDPR </w:t>
      </w:r>
      <w:r w:rsidRPr="004A48EC">
        <w:rPr>
          <w:rFonts w:eastAsia="MS PGothic"/>
        </w:rPr>
        <w:t>の範囲内での個人データの処理に適用されます。本</w:t>
      </w:r>
      <w:r w:rsidRPr="004A48EC">
        <w:rPr>
          <w:rFonts w:eastAsia="MS PGothic"/>
        </w:rPr>
        <w:t xml:space="preserve"> GDPR </w:t>
      </w:r>
      <w:r w:rsidRPr="004A48EC">
        <w:rPr>
          <w:rFonts w:eastAsia="MS PGothic"/>
        </w:rPr>
        <w:t>条件は、オンライン</w:t>
      </w:r>
      <w:r w:rsidRPr="004A48EC">
        <w:rPr>
          <w:rFonts w:eastAsia="MS PGothic"/>
        </w:rPr>
        <w:t xml:space="preserve"> </w:t>
      </w:r>
      <w:r w:rsidRPr="004A48EC">
        <w:rPr>
          <w:rFonts w:eastAsia="MS PGothic"/>
        </w:rPr>
        <w:t>サービス条件またはマイクロソフトとお客様との間のその他の契約においてマイクロソフトがお客様に対して行ったデータ保護に関する確約事項を制限または軽減するものではありません。本</w:t>
      </w:r>
      <w:r w:rsidRPr="004A48EC">
        <w:rPr>
          <w:rFonts w:eastAsia="MS PGothic"/>
        </w:rPr>
        <w:t xml:space="preserve"> GDPR </w:t>
      </w:r>
      <w:r w:rsidRPr="004A48EC">
        <w:rPr>
          <w:rFonts w:eastAsia="MS PGothic"/>
        </w:rPr>
        <w:t>条件は、マイクロソフトが個人データの管理者である場合は適用されません。</w:t>
      </w:r>
    </w:p>
    <w:p w14:paraId="4F85639C" w14:textId="77777777" w:rsidR="00DF09EE" w:rsidRPr="004B4799" w:rsidRDefault="00DF09EE" w:rsidP="00DF09EE">
      <w:pPr>
        <w:pStyle w:val="ProductList-Body"/>
        <w:rPr>
          <w:rFonts w:eastAsia="MS PGothic"/>
          <w:szCs w:val="24"/>
        </w:rPr>
      </w:pPr>
    </w:p>
    <w:p w14:paraId="4B4B4152" w14:textId="3FAC078C" w:rsidR="00DF09EE" w:rsidRPr="00534DC5" w:rsidRDefault="00DF09EE" w:rsidP="00DF09EE">
      <w:pPr>
        <w:pStyle w:val="ProductList-Body"/>
        <w:outlineLvl w:val="1"/>
        <w:rPr>
          <w:rFonts w:eastAsia="MS PGothic"/>
          <w:color w:val="00188F"/>
          <w:szCs w:val="24"/>
        </w:rPr>
      </w:pPr>
      <w:r w:rsidRPr="00534DC5">
        <w:rPr>
          <w:rFonts w:eastAsia="MS PGothic"/>
          <w:b/>
          <w:color w:val="00188F"/>
          <w:szCs w:val="24"/>
          <w:lang w:val="ja-JP"/>
        </w:rPr>
        <w:t>関連する</w:t>
      </w:r>
      <w:r w:rsidRPr="00534DC5">
        <w:rPr>
          <w:rFonts w:eastAsia="MS PGothic"/>
          <w:b/>
          <w:color w:val="00188F"/>
          <w:szCs w:val="24"/>
        </w:rPr>
        <w:t xml:space="preserve"> GDPR </w:t>
      </w:r>
      <w:r w:rsidRPr="00534DC5">
        <w:rPr>
          <w:rFonts w:eastAsia="MS PGothic"/>
          <w:b/>
          <w:color w:val="00188F"/>
          <w:szCs w:val="24"/>
          <w:lang w:val="ja-JP"/>
        </w:rPr>
        <w:t>の義務</w:t>
      </w:r>
      <w:r w:rsidRPr="00534DC5">
        <w:rPr>
          <w:rFonts w:eastAsia="MS PGothic"/>
          <w:b/>
          <w:color w:val="00188F"/>
          <w:szCs w:val="24"/>
        </w:rPr>
        <w:t xml:space="preserve">: </w:t>
      </w:r>
      <w:r w:rsidRPr="00534DC5">
        <w:rPr>
          <w:rFonts w:eastAsia="MS PGothic"/>
          <w:b/>
          <w:color w:val="00188F"/>
          <w:szCs w:val="24"/>
          <w:lang w:val="ja-JP"/>
        </w:rPr>
        <w:t>第</w:t>
      </w:r>
      <w:r w:rsidRPr="00534DC5">
        <w:rPr>
          <w:rFonts w:eastAsia="MS PGothic"/>
          <w:b/>
          <w:color w:val="00188F"/>
          <w:szCs w:val="24"/>
        </w:rPr>
        <w:t xml:space="preserve"> 28 </w:t>
      </w:r>
      <w:r w:rsidRPr="00534DC5">
        <w:rPr>
          <w:rFonts w:eastAsia="MS PGothic"/>
          <w:b/>
          <w:color w:val="00188F"/>
          <w:szCs w:val="24"/>
          <w:lang w:val="ja-JP"/>
        </w:rPr>
        <w:t>条、第</w:t>
      </w:r>
      <w:r w:rsidRPr="00534DC5">
        <w:rPr>
          <w:rFonts w:eastAsia="MS PGothic"/>
          <w:b/>
          <w:color w:val="00188F"/>
          <w:szCs w:val="24"/>
        </w:rPr>
        <w:t xml:space="preserve"> 32 </w:t>
      </w:r>
      <w:r w:rsidRPr="00534DC5">
        <w:rPr>
          <w:rFonts w:eastAsia="MS PGothic"/>
          <w:b/>
          <w:color w:val="00188F"/>
          <w:szCs w:val="24"/>
          <w:lang w:val="ja-JP"/>
        </w:rPr>
        <w:t>条および第</w:t>
      </w:r>
      <w:r w:rsidRPr="00534DC5">
        <w:rPr>
          <w:rFonts w:eastAsia="MS PGothic"/>
          <w:b/>
          <w:color w:val="00188F"/>
          <w:szCs w:val="24"/>
        </w:rPr>
        <w:t xml:space="preserve"> 33 </w:t>
      </w:r>
      <w:r w:rsidRPr="00534DC5">
        <w:rPr>
          <w:rFonts w:eastAsia="MS PGothic"/>
          <w:b/>
          <w:color w:val="00188F"/>
          <w:szCs w:val="24"/>
          <w:lang w:val="ja-JP"/>
        </w:rPr>
        <w:t>条</w:t>
      </w:r>
    </w:p>
    <w:p w14:paraId="2115C4FA" w14:textId="77777777" w:rsidR="00DF09EE" w:rsidRPr="004B4799" w:rsidRDefault="00DF09EE" w:rsidP="00DF09EE">
      <w:pPr>
        <w:pStyle w:val="ProductList-Body"/>
        <w:rPr>
          <w:rFonts w:eastAsia="MS PGothic"/>
          <w:szCs w:val="24"/>
        </w:rPr>
      </w:pPr>
    </w:p>
    <w:p w14:paraId="5B326AA8"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1. </w:t>
      </w:r>
      <w:r w:rsidRPr="004B4799">
        <w:rPr>
          <w:rFonts w:eastAsia="MS PGothic"/>
          <w:szCs w:val="24"/>
          <w:lang w:val="ja-JP"/>
        </w:rPr>
        <w:t>マイクロソフトは、お客様の特定のまたは包括的な許可を書面により事前に得ることなく他の処理者を従事させないものとします。包括的な書面による許可の場合、マイクロソフトは、他の処理者の追加または交換等の変更を行う予定である場合には、その旨お客様に通知し、かかる変更に異議を申し立てる機会をお客様に提供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3832A5F1" w14:textId="41680F5B" w:rsidR="00DF09EE" w:rsidRPr="004B4799" w:rsidRDefault="00BD519B" w:rsidP="00DF09EE">
      <w:pPr>
        <w:pStyle w:val="ProductList-Body"/>
        <w:spacing w:after="120"/>
        <w:ind w:left="158"/>
        <w:rPr>
          <w:rFonts w:eastAsia="MS PGothic"/>
          <w:szCs w:val="24"/>
        </w:rPr>
      </w:pPr>
      <w:r w:rsidRPr="004A48EC">
        <w:rPr>
          <w:rFonts w:eastAsia="MS PGothic"/>
          <w:b/>
        </w:rPr>
        <w:t>2.</w:t>
      </w:r>
      <w:r w:rsidRPr="004A48EC">
        <w:rPr>
          <w:rFonts w:eastAsia="MS PGothic"/>
        </w:rPr>
        <w:t>マイクロソフトによる処理には、欧州連合</w:t>
      </w:r>
      <w:r w:rsidRPr="004A48EC">
        <w:rPr>
          <w:rFonts w:eastAsia="MS PGothic"/>
        </w:rPr>
        <w:t xml:space="preserve"> (</w:t>
      </w:r>
      <w:r w:rsidRPr="004A48EC">
        <w:rPr>
          <w:rFonts w:eastAsia="MS PGothic"/>
        </w:rPr>
        <w:t>以下「</w:t>
      </w:r>
      <w:r w:rsidRPr="004A48EC">
        <w:rPr>
          <w:rFonts w:eastAsia="MS PGothic"/>
        </w:rPr>
        <w:t>EU</w:t>
      </w:r>
      <w:r w:rsidRPr="004A48EC">
        <w:rPr>
          <w:rFonts w:eastAsia="MS PGothic"/>
        </w:rPr>
        <w:t>」といいます</w:t>
      </w:r>
      <w:r w:rsidRPr="004A48EC">
        <w:rPr>
          <w:rFonts w:eastAsia="MS PGothic"/>
        </w:rPr>
        <w:t xml:space="preserve">) </w:t>
      </w:r>
      <w:r w:rsidRPr="004A48EC">
        <w:rPr>
          <w:rFonts w:eastAsia="MS PGothic"/>
        </w:rPr>
        <w:t>または加盟国の法令に基づいて本</w:t>
      </w:r>
      <w:r w:rsidRPr="004A48EC">
        <w:rPr>
          <w:rFonts w:eastAsia="MS PGothic"/>
        </w:rPr>
        <w:t xml:space="preserve"> GDPR </w:t>
      </w:r>
      <w:r w:rsidRPr="004A48EC">
        <w:rPr>
          <w:rFonts w:eastAsia="MS PGothic"/>
        </w:rPr>
        <w:t>条件が適用されるものとし、本</w:t>
      </w:r>
      <w:r w:rsidRPr="004A48EC">
        <w:rPr>
          <w:rFonts w:eastAsia="MS PGothic"/>
        </w:rPr>
        <w:t xml:space="preserve"> GDPR </w:t>
      </w:r>
      <w:r w:rsidRPr="004A48EC">
        <w:rPr>
          <w:rFonts w:eastAsia="MS PGothic"/>
        </w:rPr>
        <w:t>条件はお客様に関してマイクロソフトを法的に拘束します。処理の対象および期間、処理の性質および目的、個人データの種類、データ主体の種類、ならびにお客様の義務および権利については、お客様のライセンス契約</w:t>
      </w:r>
      <w:r w:rsidRPr="004A48EC">
        <w:rPr>
          <w:rFonts w:eastAsia="MS PGothic"/>
        </w:rPr>
        <w:t xml:space="preserve"> (</w:t>
      </w:r>
      <w:r w:rsidRPr="004A48EC">
        <w:rPr>
          <w:rFonts w:eastAsia="MS PGothic"/>
        </w:rPr>
        <w:t>本</w:t>
      </w:r>
      <w:r w:rsidRPr="004A48EC">
        <w:rPr>
          <w:rFonts w:eastAsia="MS PGothic"/>
        </w:rPr>
        <w:t xml:space="preserve"> GDPR </w:t>
      </w:r>
      <w:r w:rsidRPr="004A48EC">
        <w:rPr>
          <w:rFonts w:eastAsia="MS PGothic"/>
        </w:rPr>
        <w:t>条件を含みます</w:t>
      </w:r>
      <w:r w:rsidRPr="004A48EC">
        <w:rPr>
          <w:rFonts w:eastAsia="MS PGothic"/>
        </w:rPr>
        <w:t xml:space="preserve">) </w:t>
      </w:r>
      <w:r w:rsidRPr="004A48EC">
        <w:rPr>
          <w:rFonts w:eastAsia="MS PGothic"/>
        </w:rPr>
        <w:t>に規定するとおりとします</w:t>
      </w:r>
      <w:r w:rsidR="00DF09EE" w:rsidRPr="004B4799">
        <w:rPr>
          <w:rFonts w:eastAsia="MS PGothic"/>
          <w:szCs w:val="24"/>
          <w:lang w:val="ja-JP"/>
        </w:rPr>
        <w:t>。特に、マイクロソフトは以下を行うものとします。</w:t>
      </w:r>
    </w:p>
    <w:p w14:paraId="0A14F282"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第三国または国際組織への個人データの移転に関することを含め、お客様からの文書化された指示に従ってのみ個人データを処理すること。ただし、マイクロソフトに適用される</w:t>
      </w:r>
      <w:r w:rsidRPr="004B4799">
        <w:rPr>
          <w:rFonts w:eastAsia="MS PGothic"/>
          <w:szCs w:val="24"/>
          <w:lang w:val="ja-JP"/>
        </w:rPr>
        <w:t xml:space="preserve"> EU </w:t>
      </w:r>
      <w:r w:rsidRPr="004B4799">
        <w:rPr>
          <w:rFonts w:eastAsia="MS PGothic"/>
          <w:szCs w:val="24"/>
          <w:lang w:val="ja-JP"/>
        </w:rPr>
        <w:t>または加盟国の法令により処理の実施を義務付けられている場合を除くものとし、このような場合は、重要な公共の利益に基づいて当該法令によりかかる通知が禁止されない限り、マイクロソフトは、処理を行う前に当該法的要件についてお客様に通知するものとします。</w:t>
      </w:r>
    </w:p>
    <w:p w14:paraId="60A8248A"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個人データの処理を許可された者が、秘密保持を確約しているか、または適切な法定の守秘義務を負うことを保証すること。</w:t>
      </w:r>
    </w:p>
    <w:p w14:paraId="2D8EAEA1"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(c)</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条に従って必要なすべての対策を講じること。</w:t>
      </w:r>
    </w:p>
    <w:p w14:paraId="55CE30ED" w14:textId="37A1F385" w:rsidR="00DF09EE" w:rsidRPr="004B4799" w:rsidRDefault="00DF09EE" w:rsidP="00DF09EE">
      <w:pPr>
        <w:pStyle w:val="ProductList-Body"/>
        <w:spacing w:after="120"/>
        <w:ind w:left="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別の処理者を従事させることについて、第</w:t>
      </w:r>
      <w:r w:rsidRPr="004B4799">
        <w:rPr>
          <w:rFonts w:eastAsia="MS PGothic"/>
          <w:szCs w:val="24"/>
        </w:rPr>
        <w:t xml:space="preserve"> </w:t>
      </w:r>
      <w:r w:rsidR="001F033F">
        <w:rPr>
          <w:rFonts w:eastAsia="MS PGothic"/>
          <w:szCs w:val="24"/>
        </w:rPr>
        <w:t>1</w:t>
      </w:r>
      <w:r w:rsidRPr="004B4799">
        <w:rPr>
          <w:rFonts w:eastAsia="MS PGothic"/>
          <w:szCs w:val="24"/>
        </w:rPr>
        <w:t xml:space="preserve"> </w:t>
      </w:r>
      <w:r w:rsidRPr="004B4799">
        <w:rPr>
          <w:rFonts w:eastAsia="MS PGothic"/>
          <w:szCs w:val="24"/>
          <w:lang w:val="ja-JP"/>
        </w:rPr>
        <w:t>項および</w:t>
      </w:r>
      <w:r>
        <w:rPr>
          <w:rFonts w:eastAsia="MS PGothic" w:hint="eastAsia"/>
          <w:szCs w:val="24"/>
          <w:lang w:val="ja-JP"/>
        </w:rPr>
        <w:t>第</w:t>
      </w:r>
      <w:r w:rsidRPr="004B4799">
        <w:rPr>
          <w:rFonts w:eastAsia="MS PGothic"/>
          <w:szCs w:val="24"/>
        </w:rPr>
        <w:t xml:space="preserve"> 3 </w:t>
      </w:r>
      <w:r w:rsidRPr="004B4799">
        <w:rPr>
          <w:rFonts w:eastAsia="MS PGothic"/>
          <w:szCs w:val="24"/>
          <w:lang w:val="ja-JP"/>
        </w:rPr>
        <w:t>項に規定する条件に従うこと。</w:t>
      </w:r>
    </w:p>
    <w:p w14:paraId="6237D727"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(e)</w:t>
      </w:r>
      <w:r w:rsidRPr="004B4799">
        <w:rPr>
          <w:rFonts w:eastAsia="MS PGothic"/>
          <w:szCs w:val="24"/>
        </w:rPr>
        <w:tab/>
      </w:r>
      <w:r w:rsidRPr="004B4799">
        <w:rPr>
          <w:rFonts w:eastAsia="MS PGothic"/>
          <w:szCs w:val="24"/>
          <w:lang w:val="ja-JP"/>
        </w:rPr>
        <w:t>処理の性質を考慮したうえで、</w:t>
      </w:r>
      <w:r w:rsidRPr="004B4799">
        <w:rPr>
          <w:rFonts w:eastAsia="MS PGothic"/>
          <w:szCs w:val="24"/>
          <w:lang w:val="ja-JP"/>
        </w:rPr>
        <w:t xml:space="preserve">GDPR </w:t>
      </w:r>
      <w:r w:rsidRPr="004B4799">
        <w:rPr>
          <w:rFonts w:eastAsia="MS PGothic"/>
          <w:szCs w:val="24"/>
          <w:lang w:val="ja-JP"/>
        </w:rPr>
        <w:t>第</w:t>
      </w:r>
      <w:r w:rsidRPr="004B4799">
        <w:rPr>
          <w:rFonts w:eastAsia="MS PGothic"/>
          <w:szCs w:val="24"/>
          <w:lang w:val="ja-JP"/>
        </w:rPr>
        <w:t xml:space="preserve"> III </w:t>
      </w:r>
      <w:r w:rsidRPr="004B4799">
        <w:rPr>
          <w:rFonts w:eastAsia="MS PGothic"/>
          <w:szCs w:val="24"/>
          <w:lang w:val="ja-JP"/>
        </w:rPr>
        <w:t>章に規定されたデータ主体の権利の行使要求に対応するというお客様の義務の履行のため、可能な限りにおいて、適切な技術的および組織的対策によってお客様を支援すること。</w:t>
      </w:r>
    </w:p>
    <w:p w14:paraId="1345D1F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(f)</w:t>
      </w:r>
      <w:r w:rsidRPr="004B4799">
        <w:rPr>
          <w:rFonts w:eastAsia="MS PGothic"/>
          <w:szCs w:val="24"/>
        </w:rPr>
        <w:tab/>
      </w:r>
      <w:r w:rsidRPr="004B4799">
        <w:rPr>
          <w:rFonts w:eastAsia="MS PGothic"/>
          <w:szCs w:val="24"/>
          <w:lang w:val="ja-JP"/>
        </w:rPr>
        <w:t>処理の性質およびマイクロソフトに提供される情報を考慮したうえで、お客様が</w:t>
      </w:r>
      <w:r w:rsidRPr="004B4799">
        <w:rPr>
          <w:rFonts w:eastAsia="MS PGothic"/>
          <w:szCs w:val="24"/>
        </w:rPr>
        <w:t xml:space="preserve"> 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Pr>
          <w:rFonts w:eastAsia="MS PGothic" w:hint="eastAsia"/>
          <w:szCs w:val="24"/>
          <w:lang w:val="ja-JP"/>
        </w:rPr>
        <w:t xml:space="preserve"> </w:t>
      </w:r>
      <w:r>
        <w:rPr>
          <w:rFonts w:eastAsia="MS PGothic" w:hint="eastAsia"/>
          <w:szCs w:val="24"/>
          <w:lang w:val="ja-JP"/>
        </w:rPr>
        <w:t>～</w:t>
      </w:r>
      <w:r>
        <w:rPr>
          <w:rFonts w:eastAsia="MS PGothic" w:hint="eastAsia"/>
          <w:szCs w:val="24"/>
          <w:lang w:val="ja-JP"/>
        </w:rPr>
        <w:t xml:space="preserve"> </w:t>
      </w:r>
      <w:r w:rsidRPr="004B4799">
        <w:rPr>
          <w:rFonts w:eastAsia="MS PGothic"/>
          <w:szCs w:val="24"/>
          <w:lang w:val="ja-JP"/>
        </w:rPr>
        <w:t>第</w:t>
      </w:r>
      <w:r w:rsidRPr="004B4799">
        <w:rPr>
          <w:rFonts w:eastAsia="MS PGothic"/>
          <w:szCs w:val="24"/>
        </w:rPr>
        <w:t xml:space="preserve"> 36 </w:t>
      </w:r>
      <w:r w:rsidRPr="004B4799">
        <w:rPr>
          <w:rFonts w:eastAsia="MS PGothic"/>
          <w:szCs w:val="24"/>
          <w:lang w:val="ja-JP"/>
        </w:rPr>
        <w:t>条に従って義務を確実に遵守するよう支援すること。</w:t>
      </w:r>
    </w:p>
    <w:p w14:paraId="78944EDC"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(g)</w:t>
      </w:r>
      <w:r w:rsidRPr="004B4799">
        <w:rPr>
          <w:rFonts w:eastAsia="MS PGothic"/>
          <w:szCs w:val="24"/>
        </w:rPr>
        <w:tab/>
      </w:r>
      <w:r w:rsidRPr="004B4799">
        <w:rPr>
          <w:rFonts w:eastAsia="MS PGothic"/>
          <w:szCs w:val="24"/>
          <w:lang w:val="ja-JP"/>
        </w:rPr>
        <w:t>お客様の選択に応じて、処理に関するサービス提供の終了後にすべての個人データを削除またはお客様に返却し、</w:t>
      </w:r>
      <w:r w:rsidRPr="004B4799">
        <w:rPr>
          <w:rFonts w:eastAsia="MS PGothic"/>
          <w:szCs w:val="24"/>
        </w:rPr>
        <w:t xml:space="preserve">EU </w:t>
      </w:r>
      <w:r w:rsidRPr="004B4799">
        <w:rPr>
          <w:rFonts w:eastAsia="MS PGothic"/>
          <w:szCs w:val="24"/>
          <w:lang w:val="ja-JP"/>
        </w:rPr>
        <w:t>または加盟国の法令が個人データの保存を義務付けている場合を除き既存のコピーを削除すること。</w:t>
      </w:r>
    </w:p>
    <w:p w14:paraId="6CA24A3A" w14:textId="17B2478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(h)</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条に規定された義務の遵守を証明すると共に、お客様またはお客様が委任する他の監査人による監査を設定しこれに協力するために必要なすべての情報をお客様に提供すること。</w:t>
      </w:r>
    </w:p>
    <w:p w14:paraId="29067A19" w14:textId="77777777" w:rsidR="00DF09EE" w:rsidRPr="004B4799" w:rsidRDefault="00DF09EE" w:rsidP="00DF09EE">
      <w:pPr>
        <w:pStyle w:val="ProductList-Body"/>
        <w:spacing w:after="120"/>
        <w:ind w:left="158"/>
        <w:rPr>
          <w:rFonts w:eastAsia="MS PGothic"/>
          <w:szCs w:val="24"/>
        </w:rPr>
      </w:pPr>
      <w:r w:rsidRPr="004B4799">
        <w:rPr>
          <w:rFonts w:eastAsia="MS PGothic"/>
          <w:szCs w:val="24"/>
          <w:lang w:val="ja-JP"/>
        </w:rPr>
        <w:t>マイクロソフトは、指示が、</w:t>
      </w:r>
      <w:r w:rsidRPr="004B4799">
        <w:rPr>
          <w:rFonts w:eastAsia="MS PGothic"/>
          <w:szCs w:val="24"/>
        </w:rPr>
        <w:t xml:space="preserve">GDPR </w:t>
      </w:r>
      <w:r w:rsidRPr="004B4799">
        <w:rPr>
          <w:rFonts w:eastAsia="MS PGothic"/>
          <w:szCs w:val="24"/>
          <w:lang w:val="ja-JP"/>
        </w:rPr>
        <w:t>または他の</w:t>
      </w:r>
      <w:r w:rsidRPr="004B4799">
        <w:rPr>
          <w:rFonts w:eastAsia="MS PGothic"/>
          <w:szCs w:val="24"/>
        </w:rPr>
        <w:t xml:space="preserve"> EU </w:t>
      </w:r>
      <w:r w:rsidRPr="004B4799">
        <w:rPr>
          <w:rFonts w:eastAsia="MS PGothic"/>
          <w:szCs w:val="24"/>
          <w:lang w:val="ja-JP"/>
        </w:rPr>
        <w:t>もしくは加盟国のデータ保護規定に違反すると考える場合には、直ちにその旨をお客様に通知するものとします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(3)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7886E1A0"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Pr="004B4799">
        <w:rPr>
          <w:rFonts w:eastAsia="MS PGothic"/>
          <w:szCs w:val="24"/>
          <w:lang w:val="ja-JP"/>
        </w:rPr>
        <w:t>マイクロソフトが、お客様に代わって特定の処理活動を行うために別の処理者を従事させる場合、契約または</w:t>
      </w:r>
      <w:r w:rsidRPr="004B4799">
        <w:rPr>
          <w:rFonts w:eastAsia="MS PGothic"/>
          <w:szCs w:val="24"/>
        </w:rPr>
        <w:t xml:space="preserve"> EU </w:t>
      </w:r>
      <w:r w:rsidRPr="004B4799">
        <w:rPr>
          <w:rFonts w:eastAsia="MS PGothic"/>
          <w:szCs w:val="24"/>
          <w:lang w:val="ja-JP"/>
        </w:rPr>
        <w:t>もしくは加盟国の法令に基づくその他の法的行為により、本</w:t>
      </w:r>
      <w:r w:rsidRPr="004B4799">
        <w:rPr>
          <w:rFonts w:eastAsia="MS PGothic"/>
          <w:szCs w:val="24"/>
        </w:rPr>
        <w:t xml:space="preserve"> GDPR </w:t>
      </w:r>
      <w:r w:rsidRPr="004B4799">
        <w:rPr>
          <w:rFonts w:eastAsia="MS PGothic"/>
          <w:szCs w:val="24"/>
          <w:lang w:val="ja-JP"/>
        </w:rPr>
        <w:t>条件に定めるものと同じデータ保護義務をかかる他の処理者に課すものとし、特に、処理が</w:t>
      </w:r>
      <w:r w:rsidRPr="004B4799">
        <w:rPr>
          <w:rFonts w:eastAsia="MS PGothic"/>
          <w:szCs w:val="24"/>
        </w:rPr>
        <w:t xml:space="preserve"> GDPR </w:t>
      </w:r>
      <w:r w:rsidRPr="004B4799">
        <w:rPr>
          <w:rFonts w:eastAsia="MS PGothic"/>
          <w:szCs w:val="24"/>
          <w:lang w:val="ja-JP"/>
        </w:rPr>
        <w:t>の要件を満たすような方法で適切な技術的および組織的対策を実施することを十分に保証するよう規定するものとします。他の処理者が自らのデータ保護義務を履行しない場合、マイクロソフトはお客様に対し、かかる他の処理者の義務の履行について全面的に責任を負う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(4)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698AC17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4.</w:t>
      </w:r>
      <w:r>
        <w:rPr>
          <w:rFonts w:eastAsia="MS PGothic"/>
          <w:b/>
          <w:szCs w:val="24"/>
        </w:rPr>
        <w:t xml:space="preserve"> </w:t>
      </w:r>
      <w:r w:rsidRPr="004B4799">
        <w:rPr>
          <w:rFonts w:eastAsia="MS PGothic"/>
          <w:szCs w:val="24"/>
          <w:lang w:val="ja-JP"/>
        </w:rPr>
        <w:t>最新技術、実施コスト、処理の性質、範囲、背景および目的、ならびに自然人の権利と自由に対するリスクのさまざまな可能性と重大度を考慮したうえで、お客様とマイクロソフトは、リスクに見合ったセキュリティ</w:t>
      </w:r>
      <w:r w:rsidRPr="004B4799">
        <w:rPr>
          <w:rFonts w:eastAsia="MS PGothic"/>
          <w:szCs w:val="24"/>
        </w:rPr>
        <w:t xml:space="preserve"> </w:t>
      </w:r>
      <w:r w:rsidRPr="004B4799">
        <w:rPr>
          <w:rFonts w:eastAsia="MS PGothic"/>
          <w:szCs w:val="24"/>
          <w:lang w:val="ja-JP"/>
        </w:rPr>
        <w:t>レベルを確保するために適切な技術的および組織的対策を実施するものとします。かかる対策には必要に応じて、特に以下のものを含むものとします。</w:t>
      </w:r>
    </w:p>
    <w:p w14:paraId="0B2BF1E2"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個人データの仮名化および暗号化</w:t>
      </w:r>
    </w:p>
    <w:p w14:paraId="2FEB18CF"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lastRenderedPageBreak/>
        <w:t>(b)</w:t>
      </w:r>
      <w:r w:rsidRPr="004B4799">
        <w:rPr>
          <w:rFonts w:eastAsia="MS PGothic"/>
          <w:szCs w:val="24"/>
        </w:rPr>
        <w:tab/>
      </w:r>
      <w:r w:rsidRPr="004B4799">
        <w:rPr>
          <w:rFonts w:eastAsia="MS PGothic"/>
          <w:szCs w:val="24"/>
          <w:lang w:val="ja-JP"/>
        </w:rPr>
        <w:t>処理システムおよびサービスの現行の機密性、完全性、可用性および復元力を確保する能力</w:t>
      </w:r>
    </w:p>
    <w:p w14:paraId="69238F6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(c)</w:t>
      </w:r>
      <w:r w:rsidRPr="004B4799">
        <w:rPr>
          <w:rFonts w:eastAsia="MS PGothic"/>
          <w:szCs w:val="24"/>
        </w:rPr>
        <w:tab/>
      </w:r>
      <w:r w:rsidRPr="004B4799">
        <w:rPr>
          <w:rFonts w:eastAsia="MS PGothic"/>
          <w:szCs w:val="24"/>
          <w:lang w:val="ja-JP"/>
        </w:rPr>
        <w:t>物理的または技術的なインシデントが発生した場合に適時に個人データの可用性と個人データへのアクセスを復元する能力</w:t>
      </w:r>
    </w:p>
    <w:p w14:paraId="1440F980"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処理のセキュリティを確保するために、技術的および組織的対策の有効性を定期的にテスト、審査および評価するプロセス</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(1) </w:t>
      </w:r>
      <w:r w:rsidRPr="004B4799">
        <w:rPr>
          <w:rFonts w:eastAsia="MS PGothic"/>
          <w:szCs w:val="24"/>
          <w:lang w:val="ja-JP"/>
        </w:rPr>
        <w:t>項</w:t>
      </w:r>
      <w:r w:rsidRPr="004B4799">
        <w:rPr>
          <w:rFonts w:eastAsia="MS PGothic"/>
          <w:szCs w:val="24"/>
        </w:rPr>
        <w:t>)</w:t>
      </w:r>
    </w:p>
    <w:p w14:paraId="1BB054E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5.</w:t>
      </w:r>
      <w:r>
        <w:rPr>
          <w:rFonts w:eastAsia="MS PGothic"/>
          <w:b/>
          <w:szCs w:val="24"/>
        </w:rPr>
        <w:t xml:space="preserve"> </w:t>
      </w:r>
      <w:r w:rsidRPr="004B4799">
        <w:rPr>
          <w:rFonts w:eastAsia="MS PGothic"/>
          <w:szCs w:val="24"/>
          <w:lang w:val="ja-JP"/>
        </w:rPr>
        <w:t>適切なセキュリティ</w:t>
      </w:r>
      <w:r w:rsidRPr="004B4799">
        <w:rPr>
          <w:rFonts w:eastAsia="MS PGothic"/>
          <w:szCs w:val="24"/>
          <w:lang w:val="ja-JP"/>
        </w:rPr>
        <w:t xml:space="preserve"> </w:t>
      </w:r>
      <w:r w:rsidRPr="004B4799">
        <w:rPr>
          <w:rFonts w:eastAsia="MS PGothic"/>
          <w:szCs w:val="24"/>
          <w:lang w:val="ja-JP"/>
        </w:rPr>
        <w:t>レベルの審査においては、処理により生じるリスク、特に送信、保存またはその他の方法で処理された個人データの偶発的もしくは違法な破壊、滅失、改変、不正な開示、またはかかる個人データへのアクセスがもたらすリスクを考慮するものとします</w:t>
      </w:r>
      <w:r w:rsidRPr="004B4799">
        <w:rPr>
          <w:rFonts w:eastAsia="MS PGothic"/>
          <w:szCs w:val="24"/>
          <w:lang w:val="ja-JP"/>
        </w:rPr>
        <w:t xml:space="preserve"> </w:t>
      </w:r>
      <w:r w:rsidRPr="004B4799">
        <w:rPr>
          <w:rFonts w:eastAsia="MS PGothic"/>
          <w:szCs w:val="24"/>
        </w:rPr>
        <w:t>(</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56B50A1D"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6.</w:t>
      </w:r>
      <w:r>
        <w:rPr>
          <w:rFonts w:eastAsia="MS PGothic"/>
          <w:b/>
          <w:szCs w:val="24"/>
        </w:rPr>
        <w:t xml:space="preserve"> </w:t>
      </w:r>
      <w:r w:rsidRPr="004B4799">
        <w:rPr>
          <w:rFonts w:eastAsia="MS PGothic"/>
          <w:szCs w:val="24"/>
          <w:lang w:val="ja-JP"/>
        </w:rPr>
        <w:t>お客様とマイクロソフトは、お客様またはマイクロソフトの許可を得て行動する、個人データへのアクセス権を有する自然人が、お客様からの指示なくして個人データを処理しないようにするための措置を講じるものとします。ただし、</w:t>
      </w:r>
      <w:r w:rsidRPr="004B4799">
        <w:rPr>
          <w:rFonts w:eastAsia="MS PGothic"/>
          <w:szCs w:val="24"/>
          <w:lang w:val="ja-JP"/>
        </w:rPr>
        <w:t xml:space="preserve">EU </w:t>
      </w:r>
      <w:r w:rsidRPr="004B4799">
        <w:rPr>
          <w:rFonts w:eastAsia="MS PGothic"/>
          <w:szCs w:val="24"/>
          <w:lang w:val="ja-JP"/>
        </w:rPr>
        <w:t>または加盟国の法令により処理の実施を義務付けられている場合を除きます</w:t>
      </w:r>
      <w:r w:rsidRPr="004B4799">
        <w:rPr>
          <w:rFonts w:eastAsia="MS PGothic"/>
          <w:szCs w:val="24"/>
          <w:lang w:val="ja-JP"/>
        </w:rPr>
        <w:t xml:space="preserve"> (</w:t>
      </w:r>
      <w:r w:rsidRPr="004B4799">
        <w:rPr>
          <w:rFonts w:eastAsia="MS PGothic"/>
          <w:szCs w:val="24"/>
          <w:lang w:val="ja-JP"/>
        </w:rPr>
        <w:t>第</w:t>
      </w:r>
      <w:r w:rsidRPr="004B4799">
        <w:rPr>
          <w:rFonts w:eastAsia="MS PGothic"/>
          <w:szCs w:val="24"/>
          <w:lang w:val="ja-JP"/>
        </w:rPr>
        <w:t xml:space="preserve"> 32 </w:t>
      </w:r>
      <w:r w:rsidRPr="004B4799">
        <w:rPr>
          <w:rFonts w:eastAsia="MS PGothic"/>
          <w:szCs w:val="24"/>
          <w:lang w:val="ja-JP"/>
        </w:rPr>
        <w:t>条</w:t>
      </w:r>
      <w:r w:rsidRPr="004B4799">
        <w:rPr>
          <w:rFonts w:eastAsia="MS PGothic"/>
          <w:szCs w:val="24"/>
          <w:lang w:val="ja-JP"/>
        </w:rPr>
        <w:t xml:space="preserve"> (4) </w:t>
      </w:r>
      <w:r w:rsidRPr="004B4799">
        <w:rPr>
          <w:rFonts w:eastAsia="MS PGothic"/>
          <w:szCs w:val="24"/>
          <w:lang w:val="ja-JP"/>
        </w:rPr>
        <w:t>項</w:t>
      </w:r>
      <w:r w:rsidRPr="004B4799">
        <w:rPr>
          <w:rFonts w:eastAsia="MS PGothic"/>
          <w:szCs w:val="24"/>
          <w:lang w:val="ja-JP"/>
        </w:rPr>
        <w:t>)</w:t>
      </w:r>
      <w:r w:rsidRPr="004B4799">
        <w:rPr>
          <w:rFonts w:eastAsia="MS PGothic"/>
          <w:szCs w:val="24"/>
          <w:lang w:val="ja-JP"/>
        </w:rPr>
        <w:t>。</w:t>
      </w:r>
    </w:p>
    <w:p w14:paraId="55168345" w14:textId="77777777" w:rsidR="00BD519B" w:rsidRPr="004A48EC" w:rsidRDefault="00BD519B" w:rsidP="00BD519B">
      <w:pPr>
        <w:pStyle w:val="ProductList-Body"/>
        <w:ind w:left="158"/>
        <w:rPr>
          <w:rFonts w:eastAsia="MS PGothic"/>
        </w:rPr>
      </w:pPr>
      <w:r w:rsidRPr="004A48EC">
        <w:rPr>
          <w:rFonts w:eastAsia="MS PGothic"/>
          <w:b/>
          <w:bCs/>
        </w:rPr>
        <w:t>7.</w:t>
      </w:r>
      <w:r w:rsidRPr="004A48EC">
        <w:rPr>
          <w:rFonts w:eastAsia="MS PGothic"/>
        </w:rPr>
        <w:t>マイクロソフトは、個人データの侵害を認識した場合には、不当な遅滞なくお客様に通知するものとします</w:t>
      </w:r>
      <w:r w:rsidRPr="004A48EC">
        <w:rPr>
          <w:rFonts w:eastAsia="MS PGothic"/>
        </w:rPr>
        <w:t xml:space="preserve"> (</w:t>
      </w:r>
      <w:r w:rsidRPr="004A48EC">
        <w:rPr>
          <w:rFonts w:eastAsia="MS PGothic"/>
        </w:rPr>
        <w:t>第</w:t>
      </w:r>
      <w:r w:rsidRPr="004A48EC">
        <w:rPr>
          <w:rFonts w:eastAsia="MS PGothic"/>
        </w:rPr>
        <w:t xml:space="preserve"> 33 </w:t>
      </w:r>
      <w:r w:rsidRPr="004A48EC">
        <w:rPr>
          <w:rFonts w:eastAsia="MS PGothic"/>
        </w:rPr>
        <w:t>条</w:t>
      </w:r>
      <w:r w:rsidRPr="004A48EC">
        <w:rPr>
          <w:rFonts w:eastAsia="MS PGothic"/>
        </w:rPr>
        <w:t xml:space="preserve"> (2) </w:t>
      </w:r>
      <w:r w:rsidRPr="004A48EC">
        <w:rPr>
          <w:rFonts w:eastAsia="MS PGothic"/>
        </w:rPr>
        <w:t>項</w:t>
      </w:r>
      <w:r w:rsidRPr="004A48EC">
        <w:rPr>
          <w:rFonts w:eastAsia="MS PGothic"/>
        </w:rPr>
        <w:t>)</w:t>
      </w:r>
      <w:r w:rsidRPr="004A48EC">
        <w:rPr>
          <w:rFonts w:eastAsia="MS PGothic"/>
        </w:rPr>
        <w:t>。かかる通知には、第</w:t>
      </w:r>
      <w:r w:rsidRPr="004A48EC">
        <w:rPr>
          <w:rFonts w:eastAsia="MS PGothic"/>
        </w:rPr>
        <w:t xml:space="preserve"> 33 </w:t>
      </w:r>
      <w:r w:rsidRPr="004A48EC">
        <w:rPr>
          <w:rFonts w:eastAsia="MS PGothic"/>
        </w:rPr>
        <w:t>条</w:t>
      </w:r>
      <w:r w:rsidRPr="004A48EC">
        <w:rPr>
          <w:rFonts w:eastAsia="MS PGothic"/>
        </w:rPr>
        <w:t xml:space="preserve"> (3) </w:t>
      </w:r>
      <w:r w:rsidRPr="004A48EC">
        <w:rPr>
          <w:rFonts w:eastAsia="MS PGothic"/>
        </w:rPr>
        <w:t>項に基づいて処理者が管理者に提供する必要のある情報が含まれます。当該情報は、マイクロソフトが合理的に入手できる範囲内で提供されるものとします。</w:t>
      </w:r>
    </w:p>
    <w:p w14:paraId="0722732B" w14:textId="77777777" w:rsidR="00D34129" w:rsidRPr="00525D16" w:rsidRDefault="00D34129" w:rsidP="00BD519B">
      <w:pPr>
        <w:pStyle w:val="ProductList-Body"/>
        <w:spacing w:after="120"/>
        <w:ind w:left="158"/>
        <w:rPr>
          <w:rFonts w:eastAsia="MS PGothic" w:cs="Calibri"/>
          <w:szCs w:val="24"/>
        </w:rPr>
      </w:pPr>
    </w:p>
    <w:sectPr w:rsidR="00D34129" w:rsidRPr="00525D16" w:rsidSect="00476B8A">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1B46C8" w14:textId="77777777" w:rsidR="009D493C" w:rsidRDefault="009D493C">
      <w:pPr>
        <w:spacing w:after="0" w:line="240" w:lineRule="auto"/>
        <w:rPr>
          <w:szCs w:val="24"/>
        </w:rPr>
      </w:pPr>
      <w:r>
        <w:rPr>
          <w:szCs w:val="24"/>
        </w:rPr>
        <w:separator/>
      </w:r>
    </w:p>
  </w:endnote>
  <w:endnote w:type="continuationSeparator" w:id="0">
    <w:p w14:paraId="6ED1F8C6" w14:textId="77777777" w:rsidR="009D493C" w:rsidRDefault="009D493C">
      <w:pPr>
        <w:spacing w:after="0" w:line="240" w:lineRule="auto"/>
        <w:rPr>
          <w:szCs w:val="24"/>
        </w:rPr>
      </w:pPr>
      <w:r>
        <w:rPr>
          <w:szCs w:val="24"/>
        </w:rPr>
        <w:continuationSeparator/>
      </w:r>
    </w:p>
  </w:endnote>
  <w:endnote w:type="continuationNotice" w:id="1">
    <w:p w14:paraId="5C285407" w14:textId="77777777" w:rsidR="009D493C" w:rsidRDefault="009D493C">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7833A" w14:textId="77777777" w:rsidR="00814E98" w:rsidRDefault="00814E98">
    <w:pPr>
      <w:pStyle w:val="ProductList-Body"/>
      <w:rPr>
        <w:szCs w:val="24"/>
      </w:rPr>
    </w:pPr>
    <w:r>
      <w:rPr>
        <w:noProof/>
        <w:szCs w:val="24"/>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334980" w14:textId="77777777" w:rsidR="00814E98" w:rsidRDefault="00814E98">
    <w:pPr>
      <w:pStyle w:val="Footer"/>
      <w:rPr>
        <w:sz w:val="14"/>
        <w:szCs w:val="24"/>
      </w:rPr>
    </w:pPr>
    <w:r>
      <w:rPr>
        <w:noProof/>
        <w:sz w:val="14"/>
        <w:szCs w:val="24"/>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14E98" w:rsidRPr="00B56724"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814E98" w:rsidRPr="00B56724" w:rsidRDefault="00CB7DAC">
          <w:pPr>
            <w:pStyle w:val="ProductList-OfferingBody"/>
            <w:ind w:left="-77" w:right="-73"/>
            <w:jc w:val="center"/>
            <w:rPr>
              <w:rFonts w:eastAsia="MS PGothic" w:cs="Arial"/>
              <w:color w:val="0563C1"/>
              <w:sz w:val="14"/>
              <w:szCs w:val="24"/>
            </w:rPr>
          </w:pPr>
          <w:hyperlink w:anchor="TableofContents" w:history="1">
            <w:r w:rsidR="00814E98"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814E98" w:rsidRPr="00B56724" w:rsidRDefault="00814E98">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814E98" w:rsidRPr="00B56724" w:rsidRDefault="00CB7DAC">
          <w:pPr>
            <w:pStyle w:val="ProductList-OfferingBody"/>
            <w:ind w:left="-72" w:right="-74"/>
            <w:jc w:val="center"/>
            <w:rPr>
              <w:rFonts w:eastAsia="MS PGothic" w:cs="Arial"/>
              <w:color w:val="0563C1"/>
              <w:sz w:val="14"/>
              <w:szCs w:val="24"/>
            </w:rPr>
          </w:pPr>
          <w:hyperlink w:anchor="Introduction" w:history="1">
            <w:r w:rsidR="00814E98"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814E98" w:rsidRPr="00B56724" w:rsidRDefault="00814E98">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814E98" w:rsidRPr="00B56724" w:rsidRDefault="00CB7DAC">
          <w:pPr>
            <w:pStyle w:val="ProductList-OfferingBody"/>
            <w:ind w:left="-72" w:right="-75"/>
            <w:jc w:val="center"/>
            <w:rPr>
              <w:rFonts w:eastAsia="MS PGothic" w:cs="Arial"/>
              <w:color w:val="0563C1"/>
              <w:sz w:val="14"/>
              <w:szCs w:val="24"/>
            </w:rPr>
          </w:pPr>
          <w:hyperlink w:anchor="GeneralTerms" w:history="1">
            <w:r w:rsidR="00814E98"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814E98" w:rsidRPr="00B56724" w:rsidRDefault="00814E98">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814E98" w:rsidRPr="00B56724" w:rsidRDefault="00CB7DAC">
          <w:pPr>
            <w:pStyle w:val="ProductList-OfferingBody"/>
            <w:ind w:left="-72" w:right="-77"/>
            <w:jc w:val="center"/>
            <w:rPr>
              <w:rFonts w:eastAsia="MS PGothic" w:cs="Arial"/>
              <w:color w:val="0563C1"/>
              <w:sz w:val="14"/>
              <w:szCs w:val="24"/>
            </w:rPr>
          </w:pPr>
          <w:hyperlink w:anchor="PrivacyandSecurityTerms" w:history="1">
            <w:r w:rsidR="00814E98" w:rsidRPr="00B56724">
              <w:rPr>
                <w:rStyle w:val="Hyperlink"/>
                <w:rFonts w:eastAsia="MS PGothic" w:cs="Arial"/>
                <w:noProof/>
                <w:sz w:val="14"/>
                <w:szCs w:val="24"/>
              </w:rPr>
              <w:t>プライバシーと</w:t>
            </w:r>
            <w:r w:rsidR="00814E98" w:rsidRPr="00B56724">
              <w:rPr>
                <w:rStyle w:val="Hyperlink"/>
                <w:rFonts w:eastAsia="MS PGothic" w:cs="Arial"/>
                <w:noProof/>
                <w:sz w:val="14"/>
                <w:szCs w:val="24"/>
              </w:rPr>
              <w:br/>
            </w:r>
            <w:r w:rsidR="00814E98"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814E98" w:rsidRPr="00B56724" w:rsidRDefault="00814E98">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814E98" w:rsidRPr="00B56724" w:rsidRDefault="00CB7DAC">
          <w:pPr>
            <w:pStyle w:val="ProductList-OfferingBody"/>
            <w:ind w:left="-72" w:right="-77"/>
            <w:jc w:val="center"/>
            <w:rPr>
              <w:rFonts w:eastAsia="MS PGothic" w:cs="Arial"/>
              <w:color w:val="0563C1"/>
              <w:sz w:val="14"/>
              <w:szCs w:val="24"/>
            </w:rPr>
          </w:pPr>
          <w:hyperlink w:anchor="OnlineServiceSpecificTerms" w:history="1">
            <w:r w:rsidR="00814E98" w:rsidRPr="00B56724">
              <w:rPr>
                <w:rStyle w:val="Hyperlink"/>
                <w:rFonts w:eastAsia="MS PGothic" w:cs="Arial"/>
                <w:noProof/>
                <w:sz w:val="14"/>
                <w:szCs w:val="24"/>
              </w:rPr>
              <w:t xml:space="preserve">Online Service </w:t>
            </w:r>
            <w:r w:rsidR="00814E98"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814E98" w:rsidRPr="00B56724" w:rsidRDefault="00814E98">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814E98" w:rsidRPr="00B56724" w:rsidRDefault="00CB7DAC">
          <w:pPr>
            <w:pStyle w:val="ProductList-OfferingBody"/>
            <w:ind w:left="-72" w:right="-76"/>
            <w:jc w:val="center"/>
            <w:rPr>
              <w:rFonts w:eastAsia="MS PGothic" w:cs="Arial"/>
              <w:color w:val="0563C1"/>
              <w:sz w:val="14"/>
              <w:szCs w:val="24"/>
            </w:rPr>
          </w:pPr>
          <w:hyperlink w:anchor="Attachment1" w:history="1">
            <w:r w:rsidR="00814E98" w:rsidRPr="00B56724">
              <w:rPr>
                <w:rStyle w:val="Hyperlink"/>
                <w:rFonts w:eastAsia="MS PGothic" w:cs="Arial"/>
                <w:noProof/>
                <w:sz w:val="14"/>
                <w:szCs w:val="24"/>
              </w:rPr>
              <w:t>付録</w:t>
            </w:r>
          </w:hyperlink>
        </w:p>
      </w:tc>
    </w:tr>
  </w:tbl>
  <w:p w14:paraId="6A078047" w14:textId="77777777" w:rsidR="00814E98" w:rsidRDefault="00814E98">
    <w:pPr>
      <w:pStyle w:val="Footer"/>
      <w:rPr>
        <w:sz w:val="1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814E98"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814E98" w:rsidRDefault="00CB7DAC">
          <w:pPr>
            <w:pStyle w:val="ProductList-OfferingBody"/>
            <w:ind w:left="-77" w:right="-73"/>
            <w:jc w:val="center"/>
            <w:rPr>
              <w:color w:val="808080"/>
              <w:sz w:val="14"/>
              <w:szCs w:val="24"/>
            </w:rPr>
          </w:pPr>
          <w:hyperlink w:anchor="TableofContents" w:history="1">
            <w:r w:rsidR="00814E98">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814E98" w:rsidRPr="00B56724" w:rsidRDefault="00814E98">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814E98" w:rsidRDefault="00CB7DAC">
          <w:pPr>
            <w:pStyle w:val="ProductList-OfferingBody"/>
            <w:ind w:left="-72" w:right="-74"/>
            <w:jc w:val="center"/>
            <w:rPr>
              <w:color w:val="808080"/>
              <w:sz w:val="14"/>
              <w:szCs w:val="24"/>
            </w:rPr>
          </w:pPr>
          <w:hyperlink w:anchor="Introduction" w:history="1">
            <w:r w:rsidR="00814E98">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814E98" w:rsidRPr="00B56724" w:rsidRDefault="00814E98">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814E98" w:rsidRDefault="00CB7DAC">
          <w:pPr>
            <w:pStyle w:val="ProductList-OfferingBody"/>
            <w:ind w:left="-72" w:right="-75"/>
            <w:jc w:val="center"/>
            <w:rPr>
              <w:color w:val="808080"/>
              <w:sz w:val="14"/>
              <w:szCs w:val="24"/>
            </w:rPr>
          </w:pPr>
          <w:hyperlink w:anchor="GeneralTerms" w:history="1">
            <w:r w:rsidR="00814E98">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814E98" w:rsidRPr="00B56724" w:rsidRDefault="00814E98">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814E98" w:rsidRDefault="00CB7DAC">
          <w:pPr>
            <w:pStyle w:val="ProductList-OfferingBody"/>
            <w:ind w:left="-72" w:right="-77"/>
            <w:jc w:val="center"/>
            <w:rPr>
              <w:color w:val="808080"/>
              <w:sz w:val="14"/>
              <w:szCs w:val="24"/>
            </w:rPr>
          </w:pPr>
          <w:hyperlink w:anchor="PrivacyandSecurityTerms" w:history="1">
            <w:r w:rsidR="00814E98">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814E98" w:rsidRPr="00B56724" w:rsidRDefault="00814E98">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814E98" w:rsidRDefault="00CB7DAC">
          <w:pPr>
            <w:pStyle w:val="ProductList-OfferingBody"/>
            <w:ind w:left="-72" w:right="-77"/>
            <w:jc w:val="center"/>
            <w:rPr>
              <w:color w:val="808080"/>
              <w:sz w:val="14"/>
              <w:szCs w:val="24"/>
            </w:rPr>
          </w:pPr>
          <w:hyperlink w:anchor="OnlineServiceSpecificTerms" w:history="1">
            <w:r w:rsidR="00814E98">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814E98" w:rsidRPr="00B56724" w:rsidRDefault="00814E98">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814E98" w:rsidRDefault="00CB7DAC">
          <w:pPr>
            <w:pStyle w:val="ProductList-OfferingBody"/>
            <w:ind w:left="-72" w:right="-76"/>
            <w:jc w:val="center"/>
            <w:rPr>
              <w:color w:val="808080"/>
              <w:sz w:val="14"/>
              <w:szCs w:val="24"/>
            </w:rPr>
          </w:pPr>
          <w:hyperlink w:anchor="Attachment1" w:history="1">
            <w:r w:rsidR="00814E98">
              <w:rPr>
                <w:rStyle w:val="Hyperlink"/>
                <w:noProof/>
                <w:sz w:val="14"/>
                <w:szCs w:val="24"/>
              </w:rPr>
              <w:t>Attachments</w:t>
            </w:r>
          </w:hyperlink>
        </w:p>
      </w:tc>
    </w:tr>
  </w:tbl>
  <w:p w14:paraId="6B68667F" w14:textId="77777777" w:rsidR="00814E98" w:rsidRDefault="00814E98">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14E98" w:rsidRPr="00B56724" w14:paraId="4FCAAF44"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814E98" w:rsidRPr="00B56724" w:rsidRDefault="00CB7DAC" w:rsidP="00CE2B46">
          <w:pPr>
            <w:pStyle w:val="ProductList-OfferingBody"/>
            <w:ind w:left="-77" w:right="-73"/>
            <w:jc w:val="center"/>
            <w:rPr>
              <w:rFonts w:eastAsia="MS PGothic" w:cs="Arial"/>
              <w:color w:val="0563C1"/>
              <w:sz w:val="14"/>
              <w:szCs w:val="24"/>
            </w:rPr>
          </w:pPr>
          <w:hyperlink w:anchor="TableofContents" w:history="1">
            <w:r w:rsidR="00814E98"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814E98" w:rsidRPr="00B56724" w:rsidRDefault="00814E98"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814E98" w:rsidRPr="00B56724" w:rsidRDefault="00CB7DAC" w:rsidP="00CE2B46">
          <w:pPr>
            <w:pStyle w:val="ProductList-OfferingBody"/>
            <w:ind w:left="-72" w:right="-74"/>
            <w:jc w:val="center"/>
            <w:rPr>
              <w:rFonts w:eastAsia="MS PGothic" w:cs="Arial"/>
              <w:color w:val="0563C1"/>
              <w:sz w:val="14"/>
              <w:szCs w:val="24"/>
            </w:rPr>
          </w:pPr>
          <w:hyperlink w:anchor="Introduction" w:history="1">
            <w:r w:rsidR="00814E98"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814E98" w:rsidRPr="00B56724" w:rsidRDefault="00814E98"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814E98" w:rsidRPr="00B56724" w:rsidRDefault="00CB7DAC" w:rsidP="00CE2B46">
          <w:pPr>
            <w:pStyle w:val="ProductList-OfferingBody"/>
            <w:ind w:left="-72" w:right="-75"/>
            <w:jc w:val="center"/>
            <w:rPr>
              <w:rFonts w:eastAsia="MS PGothic" w:cs="Arial"/>
              <w:color w:val="0563C1"/>
              <w:sz w:val="14"/>
              <w:szCs w:val="24"/>
            </w:rPr>
          </w:pPr>
          <w:hyperlink w:anchor="GeneralTerms" w:history="1">
            <w:r w:rsidR="00814E98"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B399E0" w14:textId="77777777" w:rsidR="00814E98" w:rsidRPr="00B56724" w:rsidRDefault="00814E98"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22F3EE" w14:textId="77777777" w:rsidR="00814E98" w:rsidRPr="00B56724" w:rsidRDefault="00CB7DAC" w:rsidP="00CE2B46">
          <w:pPr>
            <w:pStyle w:val="ProductList-OfferingBody"/>
            <w:ind w:left="-72" w:right="-77"/>
            <w:jc w:val="center"/>
            <w:rPr>
              <w:rFonts w:eastAsia="MS PGothic" w:cs="Arial"/>
              <w:color w:val="0563C1"/>
              <w:sz w:val="14"/>
              <w:szCs w:val="24"/>
            </w:rPr>
          </w:pPr>
          <w:hyperlink w:anchor="PrivacyandSecurityTerms" w:history="1">
            <w:r w:rsidR="00814E98" w:rsidRPr="00B56724">
              <w:rPr>
                <w:rStyle w:val="Hyperlink"/>
                <w:rFonts w:eastAsia="MS PGothic" w:cs="Arial"/>
                <w:noProof/>
                <w:sz w:val="14"/>
                <w:szCs w:val="24"/>
              </w:rPr>
              <w:t>プライバシーと</w:t>
            </w:r>
            <w:r w:rsidR="00814E98" w:rsidRPr="00B56724">
              <w:rPr>
                <w:rStyle w:val="Hyperlink"/>
                <w:rFonts w:eastAsia="MS PGothic" w:cs="Arial"/>
                <w:noProof/>
                <w:sz w:val="14"/>
                <w:szCs w:val="24"/>
              </w:rPr>
              <w:br/>
            </w:r>
            <w:r w:rsidR="00814E98"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AF4A4DD" w14:textId="77777777" w:rsidR="00814E98" w:rsidRPr="00B56724" w:rsidRDefault="00814E98"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814E98" w:rsidRPr="00B56724" w:rsidRDefault="00CB7DAC" w:rsidP="00CE2B46">
          <w:pPr>
            <w:pStyle w:val="ProductList-OfferingBody"/>
            <w:ind w:left="-72" w:right="-77"/>
            <w:jc w:val="center"/>
            <w:rPr>
              <w:rFonts w:eastAsia="MS PGothic" w:cs="Arial"/>
              <w:color w:val="0563C1"/>
              <w:sz w:val="14"/>
              <w:szCs w:val="24"/>
            </w:rPr>
          </w:pPr>
          <w:hyperlink w:anchor="OnlineServiceSpecificTerms" w:history="1">
            <w:r w:rsidR="00814E98" w:rsidRPr="00B56724">
              <w:rPr>
                <w:rStyle w:val="Hyperlink"/>
                <w:rFonts w:eastAsia="MS PGothic" w:cs="Arial"/>
                <w:noProof/>
                <w:sz w:val="14"/>
                <w:szCs w:val="24"/>
              </w:rPr>
              <w:t xml:space="preserve">Online Service </w:t>
            </w:r>
            <w:r w:rsidR="00814E98"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814E98" w:rsidRPr="00B56724" w:rsidRDefault="00814E98"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814E98" w:rsidRPr="00B56724" w:rsidRDefault="00CB7DAC" w:rsidP="00CE2B46">
          <w:pPr>
            <w:pStyle w:val="ProductList-OfferingBody"/>
            <w:ind w:left="-72" w:right="-76"/>
            <w:jc w:val="center"/>
            <w:rPr>
              <w:rFonts w:eastAsia="MS PGothic" w:cs="Arial"/>
              <w:color w:val="0563C1"/>
              <w:sz w:val="14"/>
              <w:szCs w:val="24"/>
            </w:rPr>
          </w:pPr>
          <w:hyperlink w:anchor="Attachment1" w:history="1">
            <w:r w:rsidR="00814E98" w:rsidRPr="00B56724">
              <w:rPr>
                <w:rStyle w:val="Hyperlink"/>
                <w:rFonts w:eastAsia="MS PGothic" w:cs="Arial"/>
                <w:noProof/>
                <w:sz w:val="14"/>
                <w:szCs w:val="24"/>
              </w:rPr>
              <w:t>付録</w:t>
            </w:r>
          </w:hyperlink>
        </w:p>
      </w:tc>
    </w:tr>
  </w:tbl>
  <w:p w14:paraId="177F6376" w14:textId="77777777" w:rsidR="00814E98" w:rsidRPr="00CE2B46" w:rsidRDefault="00814E98" w:rsidP="00CE2B4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14E98" w:rsidRPr="00B56724" w14:paraId="12D4EDB7"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EFC7316" w14:textId="77777777" w:rsidR="00814E98" w:rsidRPr="00B56724" w:rsidRDefault="00CB7DAC" w:rsidP="00CE2B46">
          <w:pPr>
            <w:pStyle w:val="ProductList-OfferingBody"/>
            <w:ind w:left="-77" w:right="-73"/>
            <w:jc w:val="center"/>
            <w:rPr>
              <w:rFonts w:eastAsia="MS PGothic" w:cs="Arial"/>
              <w:color w:val="0563C1"/>
              <w:sz w:val="14"/>
              <w:szCs w:val="24"/>
            </w:rPr>
          </w:pPr>
          <w:hyperlink w:anchor="TableofContents" w:history="1">
            <w:r w:rsidR="00814E98"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5D809C1" w14:textId="77777777" w:rsidR="00814E98" w:rsidRPr="00B56724" w:rsidRDefault="00814E98"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3BFB0735" w14:textId="77777777" w:rsidR="00814E98" w:rsidRPr="00B56724" w:rsidRDefault="00CB7DAC" w:rsidP="00CE2B46">
          <w:pPr>
            <w:pStyle w:val="ProductList-OfferingBody"/>
            <w:ind w:left="-72" w:right="-74"/>
            <w:jc w:val="center"/>
            <w:rPr>
              <w:rFonts w:eastAsia="MS PGothic" w:cs="Arial"/>
              <w:color w:val="0563C1"/>
              <w:sz w:val="14"/>
              <w:szCs w:val="24"/>
            </w:rPr>
          </w:pPr>
          <w:hyperlink w:anchor="Introduction" w:history="1">
            <w:r w:rsidR="00814E98"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504AC8" w14:textId="77777777" w:rsidR="00814E98" w:rsidRPr="00B56724" w:rsidRDefault="00814E98"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B519BEC" w14:textId="77777777" w:rsidR="00814E98" w:rsidRPr="00B56724" w:rsidRDefault="00CB7DAC" w:rsidP="00CE2B46">
          <w:pPr>
            <w:pStyle w:val="ProductList-OfferingBody"/>
            <w:ind w:left="-72" w:right="-75"/>
            <w:jc w:val="center"/>
            <w:rPr>
              <w:rFonts w:eastAsia="MS PGothic" w:cs="Arial"/>
              <w:color w:val="0563C1"/>
              <w:sz w:val="14"/>
              <w:szCs w:val="24"/>
            </w:rPr>
          </w:pPr>
          <w:hyperlink w:anchor="GeneralTerms" w:history="1">
            <w:r w:rsidR="00814E98"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4D76839" w14:textId="77777777" w:rsidR="00814E98" w:rsidRPr="00B56724" w:rsidRDefault="00814E98"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6C65B74" w14:textId="77777777" w:rsidR="00814E98" w:rsidRPr="00B56724" w:rsidRDefault="00CB7DAC" w:rsidP="00CE2B46">
          <w:pPr>
            <w:pStyle w:val="ProductList-OfferingBody"/>
            <w:ind w:left="-72" w:right="-77"/>
            <w:jc w:val="center"/>
            <w:rPr>
              <w:rFonts w:eastAsia="MS PGothic" w:cs="Arial"/>
              <w:color w:val="0563C1"/>
              <w:sz w:val="14"/>
              <w:szCs w:val="24"/>
            </w:rPr>
          </w:pPr>
          <w:hyperlink w:anchor="PrivacyandSecurityTerms" w:history="1">
            <w:r w:rsidR="00814E98" w:rsidRPr="00B56724">
              <w:rPr>
                <w:rStyle w:val="Hyperlink"/>
                <w:rFonts w:eastAsia="MS PGothic" w:cs="Arial"/>
                <w:noProof/>
                <w:sz w:val="14"/>
                <w:szCs w:val="24"/>
              </w:rPr>
              <w:t>プライバシーと</w:t>
            </w:r>
            <w:r w:rsidR="00814E98" w:rsidRPr="00B56724">
              <w:rPr>
                <w:rStyle w:val="Hyperlink"/>
                <w:rFonts w:eastAsia="MS PGothic" w:cs="Arial"/>
                <w:noProof/>
                <w:sz w:val="14"/>
                <w:szCs w:val="24"/>
              </w:rPr>
              <w:br/>
            </w:r>
            <w:r w:rsidR="00814E98"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AF37A7" w14:textId="77777777" w:rsidR="00814E98" w:rsidRPr="00B56724" w:rsidRDefault="00814E98"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6F6B239" w14:textId="77777777" w:rsidR="00814E98" w:rsidRPr="00B56724" w:rsidRDefault="00CB7DAC" w:rsidP="00CE2B46">
          <w:pPr>
            <w:pStyle w:val="ProductList-OfferingBody"/>
            <w:ind w:left="-72" w:right="-77"/>
            <w:jc w:val="center"/>
            <w:rPr>
              <w:rFonts w:eastAsia="MS PGothic" w:cs="Arial"/>
              <w:color w:val="0563C1"/>
              <w:sz w:val="14"/>
              <w:szCs w:val="24"/>
            </w:rPr>
          </w:pPr>
          <w:hyperlink w:anchor="OnlineServiceSpecificTerms" w:history="1">
            <w:r w:rsidR="00814E98" w:rsidRPr="00B56724">
              <w:rPr>
                <w:rStyle w:val="Hyperlink"/>
                <w:rFonts w:eastAsia="MS PGothic" w:cs="Arial"/>
                <w:noProof/>
                <w:sz w:val="14"/>
                <w:szCs w:val="24"/>
              </w:rPr>
              <w:t xml:space="preserve">Online Service </w:t>
            </w:r>
            <w:r w:rsidR="00814E98"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120032A" w14:textId="77777777" w:rsidR="00814E98" w:rsidRPr="00B56724" w:rsidRDefault="00814E98"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260D32" w14:textId="77777777" w:rsidR="00814E98" w:rsidRPr="00B56724" w:rsidRDefault="00CB7DAC" w:rsidP="00CE2B46">
          <w:pPr>
            <w:pStyle w:val="ProductList-OfferingBody"/>
            <w:ind w:left="-72" w:right="-76"/>
            <w:jc w:val="center"/>
            <w:rPr>
              <w:rFonts w:eastAsia="MS PGothic" w:cs="Arial"/>
              <w:color w:val="0563C1"/>
              <w:sz w:val="14"/>
              <w:szCs w:val="24"/>
            </w:rPr>
          </w:pPr>
          <w:hyperlink w:anchor="Attachment1" w:history="1">
            <w:r w:rsidR="00814E98" w:rsidRPr="00B56724">
              <w:rPr>
                <w:rStyle w:val="Hyperlink"/>
                <w:rFonts w:eastAsia="MS PGothic" w:cs="Arial"/>
                <w:noProof/>
                <w:sz w:val="14"/>
                <w:szCs w:val="24"/>
              </w:rPr>
              <w:t>付録</w:t>
            </w:r>
          </w:hyperlink>
        </w:p>
      </w:tc>
    </w:tr>
  </w:tbl>
  <w:p w14:paraId="7CAB7AC2" w14:textId="77777777" w:rsidR="00814E98" w:rsidRPr="00C01A9C" w:rsidRDefault="00814E98" w:rsidP="00C01A9C">
    <w:pPr>
      <w:pStyle w:val="Footer"/>
      <w:rPr>
        <w:sz w:val="16"/>
        <w:szCs w:val="2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14E98" w:rsidRPr="00B56724" w14:paraId="5B536E1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814E98" w:rsidRPr="00B56724" w:rsidRDefault="00CB7DAC" w:rsidP="00CE2B46">
          <w:pPr>
            <w:pStyle w:val="ProductList-OfferingBody"/>
            <w:ind w:left="-77" w:right="-73"/>
            <w:jc w:val="center"/>
            <w:rPr>
              <w:rFonts w:eastAsia="MS PGothic" w:cs="Arial"/>
              <w:color w:val="0563C1"/>
              <w:sz w:val="14"/>
              <w:szCs w:val="24"/>
            </w:rPr>
          </w:pPr>
          <w:hyperlink w:anchor="TableofContents" w:history="1">
            <w:r w:rsidR="00814E98"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814E98" w:rsidRPr="00B56724" w:rsidRDefault="00814E98"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814E98" w:rsidRPr="00B56724" w:rsidRDefault="00CB7DAC" w:rsidP="00CE2B46">
          <w:pPr>
            <w:pStyle w:val="ProductList-OfferingBody"/>
            <w:ind w:left="-72" w:right="-74"/>
            <w:jc w:val="center"/>
            <w:rPr>
              <w:rFonts w:eastAsia="MS PGothic" w:cs="Arial"/>
              <w:color w:val="0563C1"/>
              <w:sz w:val="14"/>
              <w:szCs w:val="24"/>
            </w:rPr>
          </w:pPr>
          <w:hyperlink w:anchor="Introduction" w:history="1">
            <w:r w:rsidR="00814E98"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814E98" w:rsidRPr="00B56724" w:rsidRDefault="00814E98"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814E98" w:rsidRPr="00B56724" w:rsidRDefault="00CB7DAC" w:rsidP="00CE2B46">
          <w:pPr>
            <w:pStyle w:val="ProductList-OfferingBody"/>
            <w:ind w:left="-72" w:right="-75"/>
            <w:jc w:val="center"/>
            <w:rPr>
              <w:rFonts w:eastAsia="MS PGothic" w:cs="Arial"/>
              <w:color w:val="0563C1"/>
              <w:sz w:val="14"/>
              <w:szCs w:val="24"/>
            </w:rPr>
          </w:pPr>
          <w:hyperlink w:anchor="GeneralTerms" w:history="1">
            <w:r w:rsidR="00814E98"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2EA7DC" w14:textId="77777777" w:rsidR="00814E98" w:rsidRPr="00B56724" w:rsidRDefault="00814E98"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EAA72C" w14:textId="77777777" w:rsidR="00814E98" w:rsidRPr="00B56724" w:rsidRDefault="00CB7DAC" w:rsidP="00CE2B46">
          <w:pPr>
            <w:pStyle w:val="ProductList-OfferingBody"/>
            <w:ind w:left="-72" w:right="-77"/>
            <w:jc w:val="center"/>
            <w:rPr>
              <w:rFonts w:eastAsia="MS PGothic" w:cs="Arial"/>
              <w:color w:val="0563C1"/>
              <w:sz w:val="14"/>
              <w:szCs w:val="24"/>
            </w:rPr>
          </w:pPr>
          <w:hyperlink w:anchor="PrivacyandSecurityTerms" w:history="1">
            <w:r w:rsidR="00814E98" w:rsidRPr="00B56724">
              <w:rPr>
                <w:rStyle w:val="Hyperlink"/>
                <w:rFonts w:eastAsia="MS PGothic" w:cs="Arial"/>
                <w:noProof/>
                <w:sz w:val="14"/>
                <w:szCs w:val="24"/>
              </w:rPr>
              <w:t>プライバシーと</w:t>
            </w:r>
            <w:r w:rsidR="00814E98" w:rsidRPr="00B56724">
              <w:rPr>
                <w:rStyle w:val="Hyperlink"/>
                <w:rFonts w:eastAsia="MS PGothic" w:cs="Arial"/>
                <w:noProof/>
                <w:sz w:val="14"/>
                <w:szCs w:val="24"/>
              </w:rPr>
              <w:br/>
            </w:r>
            <w:r w:rsidR="00814E98"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E1C0D62" w14:textId="77777777" w:rsidR="00814E98" w:rsidRPr="00B56724" w:rsidRDefault="00814E98"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814E98" w:rsidRPr="00B56724" w:rsidRDefault="00CB7DAC" w:rsidP="00CE2B46">
          <w:pPr>
            <w:pStyle w:val="ProductList-OfferingBody"/>
            <w:ind w:left="-72" w:right="-77"/>
            <w:jc w:val="center"/>
            <w:rPr>
              <w:rFonts w:eastAsia="MS PGothic" w:cs="Arial"/>
              <w:color w:val="0563C1"/>
              <w:sz w:val="14"/>
              <w:szCs w:val="24"/>
            </w:rPr>
          </w:pPr>
          <w:hyperlink w:anchor="OnlineServiceSpecificTerms" w:history="1">
            <w:r w:rsidR="00814E98" w:rsidRPr="00B56724">
              <w:rPr>
                <w:rStyle w:val="Hyperlink"/>
                <w:rFonts w:eastAsia="MS PGothic" w:cs="Arial"/>
                <w:noProof/>
                <w:sz w:val="14"/>
                <w:szCs w:val="24"/>
              </w:rPr>
              <w:t xml:space="preserve">Online Service </w:t>
            </w:r>
            <w:r w:rsidR="00814E98"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814E98" w:rsidRPr="00B56724" w:rsidRDefault="00814E98"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814E98" w:rsidRPr="00B56724" w:rsidRDefault="00CB7DAC" w:rsidP="00CE2B46">
          <w:pPr>
            <w:pStyle w:val="ProductList-OfferingBody"/>
            <w:ind w:left="-72" w:right="-76"/>
            <w:jc w:val="center"/>
            <w:rPr>
              <w:rFonts w:eastAsia="MS PGothic" w:cs="Arial"/>
              <w:color w:val="0563C1"/>
              <w:sz w:val="14"/>
              <w:szCs w:val="24"/>
            </w:rPr>
          </w:pPr>
          <w:hyperlink w:anchor="Attachment1" w:history="1">
            <w:r w:rsidR="00814E98" w:rsidRPr="00B56724">
              <w:rPr>
                <w:rStyle w:val="Hyperlink"/>
                <w:rFonts w:eastAsia="MS PGothic" w:cs="Arial"/>
                <w:noProof/>
                <w:sz w:val="14"/>
                <w:szCs w:val="24"/>
              </w:rPr>
              <w:t>付録</w:t>
            </w:r>
          </w:hyperlink>
        </w:p>
      </w:tc>
    </w:tr>
  </w:tbl>
  <w:p w14:paraId="1B710978" w14:textId="77777777" w:rsidR="00814E98" w:rsidRDefault="00814E98" w:rsidP="00C01A9C">
    <w:pPr>
      <w:pStyle w:val="Footer"/>
      <w:rPr>
        <w:sz w:val="14"/>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14E98" w:rsidRPr="00B56724" w14:paraId="26A7325B" w14:textId="77777777" w:rsidTr="00D978E9">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C292C3C" w14:textId="77777777" w:rsidR="00814E98" w:rsidRPr="00B56724" w:rsidRDefault="00CB7DAC" w:rsidP="00CE2B46">
          <w:pPr>
            <w:pStyle w:val="ProductList-OfferingBody"/>
            <w:ind w:left="-77" w:right="-73"/>
            <w:jc w:val="center"/>
            <w:rPr>
              <w:rFonts w:eastAsia="MS PGothic" w:cs="Arial"/>
              <w:color w:val="0563C1"/>
              <w:sz w:val="14"/>
              <w:szCs w:val="24"/>
            </w:rPr>
          </w:pPr>
          <w:hyperlink w:anchor="TableofContents" w:history="1">
            <w:r w:rsidR="00814E98"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292E41F" w14:textId="77777777" w:rsidR="00814E98" w:rsidRPr="00B56724" w:rsidRDefault="00814E98"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46496F" w14:textId="77777777" w:rsidR="00814E98" w:rsidRPr="00B56724" w:rsidRDefault="00CB7DAC" w:rsidP="00CE2B46">
          <w:pPr>
            <w:pStyle w:val="ProductList-OfferingBody"/>
            <w:ind w:left="-72" w:right="-74"/>
            <w:jc w:val="center"/>
            <w:rPr>
              <w:rFonts w:eastAsia="MS PGothic" w:cs="Arial"/>
              <w:color w:val="0563C1"/>
              <w:sz w:val="14"/>
              <w:szCs w:val="24"/>
            </w:rPr>
          </w:pPr>
          <w:hyperlink w:anchor="Introduction" w:history="1">
            <w:r w:rsidR="00814E98"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B7C0ECD" w14:textId="77777777" w:rsidR="00814E98" w:rsidRPr="00B56724" w:rsidRDefault="00814E98"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150A264" w14:textId="77777777" w:rsidR="00814E98" w:rsidRPr="00B56724" w:rsidRDefault="00CB7DAC" w:rsidP="00CE2B46">
          <w:pPr>
            <w:pStyle w:val="ProductList-OfferingBody"/>
            <w:ind w:left="-72" w:right="-75"/>
            <w:jc w:val="center"/>
            <w:rPr>
              <w:rFonts w:eastAsia="MS PGothic" w:cs="Arial"/>
              <w:color w:val="0563C1"/>
              <w:sz w:val="14"/>
              <w:szCs w:val="24"/>
            </w:rPr>
          </w:pPr>
          <w:hyperlink w:anchor="GeneralTerms" w:history="1">
            <w:r w:rsidR="00814E98"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72C0F4" w14:textId="77777777" w:rsidR="00814E98" w:rsidRPr="00B56724" w:rsidRDefault="00814E98"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76611665" w14:textId="77777777" w:rsidR="00814E98" w:rsidRPr="00B56724" w:rsidRDefault="00CB7DAC" w:rsidP="00CE2B46">
          <w:pPr>
            <w:pStyle w:val="ProductList-OfferingBody"/>
            <w:ind w:left="-72" w:right="-77"/>
            <w:jc w:val="center"/>
            <w:rPr>
              <w:rFonts w:eastAsia="MS PGothic" w:cs="Arial"/>
              <w:color w:val="0563C1"/>
              <w:sz w:val="14"/>
              <w:szCs w:val="24"/>
            </w:rPr>
          </w:pPr>
          <w:hyperlink w:anchor="PrivacyandSecurityTerms" w:history="1">
            <w:r w:rsidR="00814E98" w:rsidRPr="00B56724">
              <w:rPr>
                <w:rStyle w:val="Hyperlink"/>
                <w:rFonts w:eastAsia="MS PGothic" w:cs="Arial"/>
                <w:noProof/>
                <w:sz w:val="14"/>
                <w:szCs w:val="24"/>
              </w:rPr>
              <w:t>プライバシーと</w:t>
            </w:r>
            <w:r w:rsidR="00814E98" w:rsidRPr="00B56724">
              <w:rPr>
                <w:rStyle w:val="Hyperlink"/>
                <w:rFonts w:eastAsia="MS PGothic" w:cs="Arial"/>
                <w:noProof/>
                <w:sz w:val="14"/>
                <w:szCs w:val="24"/>
              </w:rPr>
              <w:br/>
            </w:r>
            <w:r w:rsidR="00814E98"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5A52505" w14:textId="77777777" w:rsidR="00814E98" w:rsidRPr="00B56724" w:rsidRDefault="00814E98"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B89DBE7" w14:textId="77777777" w:rsidR="00814E98" w:rsidRPr="00B56724" w:rsidRDefault="00CB7DAC" w:rsidP="00CE2B46">
          <w:pPr>
            <w:pStyle w:val="ProductList-OfferingBody"/>
            <w:ind w:left="-72" w:right="-77"/>
            <w:jc w:val="center"/>
            <w:rPr>
              <w:rFonts w:eastAsia="MS PGothic" w:cs="Arial"/>
              <w:color w:val="0563C1"/>
              <w:sz w:val="14"/>
              <w:szCs w:val="24"/>
            </w:rPr>
          </w:pPr>
          <w:hyperlink w:anchor="OnlineServiceSpecificTerms" w:history="1">
            <w:r w:rsidR="00814E98" w:rsidRPr="00B56724">
              <w:rPr>
                <w:rStyle w:val="Hyperlink"/>
                <w:rFonts w:eastAsia="MS PGothic" w:cs="Arial"/>
                <w:noProof/>
                <w:sz w:val="14"/>
                <w:szCs w:val="24"/>
              </w:rPr>
              <w:t xml:space="preserve">Online Service </w:t>
            </w:r>
            <w:r w:rsidR="00814E98"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2C5F167" w14:textId="77777777" w:rsidR="00814E98" w:rsidRPr="00B56724" w:rsidRDefault="00814E98"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CAD701" w14:textId="77777777" w:rsidR="00814E98" w:rsidRPr="00B56724" w:rsidRDefault="00CB7DAC" w:rsidP="00CE2B46">
          <w:pPr>
            <w:pStyle w:val="ProductList-OfferingBody"/>
            <w:ind w:left="-72" w:right="-76"/>
            <w:jc w:val="center"/>
            <w:rPr>
              <w:rFonts w:eastAsia="MS PGothic" w:cs="Arial"/>
              <w:color w:val="0563C1"/>
              <w:sz w:val="14"/>
              <w:szCs w:val="24"/>
            </w:rPr>
          </w:pPr>
          <w:hyperlink w:anchor="Attachment1" w:history="1">
            <w:r w:rsidR="00814E98" w:rsidRPr="00B56724">
              <w:rPr>
                <w:rStyle w:val="Hyperlink"/>
                <w:rFonts w:eastAsia="MS PGothic" w:cs="Arial"/>
                <w:noProof/>
                <w:sz w:val="14"/>
                <w:szCs w:val="24"/>
              </w:rPr>
              <w:t>付録</w:t>
            </w:r>
          </w:hyperlink>
        </w:p>
      </w:tc>
    </w:tr>
  </w:tbl>
  <w:p w14:paraId="7C7D1C2B" w14:textId="77777777" w:rsidR="00814E98" w:rsidRDefault="00814E98" w:rsidP="00C01A9C">
    <w:pPr>
      <w:pStyle w:val="Footer"/>
      <w:rPr>
        <w:sz w:val="14"/>
        <w:szCs w:val="2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14E98" w:rsidRPr="00B56724" w14:paraId="0B5A12BC"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02501B0" w14:textId="77777777" w:rsidR="00814E98" w:rsidRPr="00B56724" w:rsidRDefault="00CB7DAC" w:rsidP="00CE2B46">
          <w:pPr>
            <w:pStyle w:val="ProductList-OfferingBody"/>
            <w:ind w:left="-77" w:right="-73"/>
            <w:jc w:val="center"/>
            <w:rPr>
              <w:rFonts w:eastAsia="MS PGothic" w:cs="Arial"/>
              <w:color w:val="0563C1"/>
              <w:sz w:val="14"/>
              <w:szCs w:val="24"/>
            </w:rPr>
          </w:pPr>
          <w:hyperlink w:anchor="TableofContents" w:history="1">
            <w:r w:rsidR="00814E98"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6BEB07A" w14:textId="77777777" w:rsidR="00814E98" w:rsidRPr="00B56724" w:rsidRDefault="00814E98"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C8515C1" w14:textId="77777777" w:rsidR="00814E98" w:rsidRPr="00B56724" w:rsidRDefault="00CB7DAC" w:rsidP="00CE2B46">
          <w:pPr>
            <w:pStyle w:val="ProductList-OfferingBody"/>
            <w:ind w:left="-72" w:right="-74"/>
            <w:jc w:val="center"/>
            <w:rPr>
              <w:rFonts w:eastAsia="MS PGothic" w:cs="Arial"/>
              <w:color w:val="0563C1"/>
              <w:sz w:val="14"/>
              <w:szCs w:val="24"/>
            </w:rPr>
          </w:pPr>
          <w:hyperlink w:anchor="Introduction" w:history="1">
            <w:r w:rsidR="00814E98"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8A07A5C" w14:textId="77777777" w:rsidR="00814E98" w:rsidRPr="00B56724" w:rsidRDefault="00814E98"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F82EEF7" w14:textId="77777777" w:rsidR="00814E98" w:rsidRPr="00B56724" w:rsidRDefault="00CB7DAC" w:rsidP="00CE2B46">
          <w:pPr>
            <w:pStyle w:val="ProductList-OfferingBody"/>
            <w:ind w:left="-72" w:right="-75"/>
            <w:jc w:val="center"/>
            <w:rPr>
              <w:rFonts w:eastAsia="MS PGothic" w:cs="Arial"/>
              <w:color w:val="0563C1"/>
              <w:sz w:val="14"/>
              <w:szCs w:val="24"/>
            </w:rPr>
          </w:pPr>
          <w:hyperlink w:anchor="GeneralTerms" w:history="1">
            <w:r w:rsidR="00814E98"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D1667DF" w14:textId="77777777" w:rsidR="00814E98" w:rsidRPr="00B56724" w:rsidRDefault="00814E98"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9BD6AB" w14:textId="77777777" w:rsidR="00814E98" w:rsidRPr="00B56724" w:rsidRDefault="00CB7DAC" w:rsidP="00CE2B46">
          <w:pPr>
            <w:pStyle w:val="ProductList-OfferingBody"/>
            <w:ind w:left="-72" w:right="-77"/>
            <w:jc w:val="center"/>
            <w:rPr>
              <w:rFonts w:eastAsia="MS PGothic" w:cs="Arial"/>
              <w:color w:val="0563C1"/>
              <w:sz w:val="14"/>
              <w:szCs w:val="24"/>
            </w:rPr>
          </w:pPr>
          <w:hyperlink w:anchor="PrivacyandSecurityTerms" w:history="1">
            <w:r w:rsidR="00814E98" w:rsidRPr="00B56724">
              <w:rPr>
                <w:rStyle w:val="Hyperlink"/>
                <w:rFonts w:eastAsia="MS PGothic" w:cs="Arial"/>
                <w:noProof/>
                <w:sz w:val="14"/>
                <w:szCs w:val="24"/>
              </w:rPr>
              <w:t>プライバシーと</w:t>
            </w:r>
            <w:r w:rsidR="00814E98" w:rsidRPr="00B56724">
              <w:rPr>
                <w:rStyle w:val="Hyperlink"/>
                <w:rFonts w:eastAsia="MS PGothic" w:cs="Arial"/>
                <w:noProof/>
                <w:sz w:val="14"/>
                <w:szCs w:val="24"/>
              </w:rPr>
              <w:br/>
            </w:r>
            <w:r w:rsidR="00814E98"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8870CF3" w14:textId="77777777" w:rsidR="00814E98" w:rsidRPr="00B56724" w:rsidRDefault="00814E98"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08B446" w14:textId="77777777" w:rsidR="00814E98" w:rsidRPr="00B56724" w:rsidRDefault="00CB7DAC" w:rsidP="00CE2B46">
          <w:pPr>
            <w:pStyle w:val="ProductList-OfferingBody"/>
            <w:ind w:left="-72" w:right="-77"/>
            <w:jc w:val="center"/>
            <w:rPr>
              <w:rFonts w:eastAsia="MS PGothic" w:cs="Arial"/>
              <w:color w:val="0563C1"/>
              <w:sz w:val="14"/>
              <w:szCs w:val="24"/>
            </w:rPr>
          </w:pPr>
          <w:hyperlink w:anchor="OnlineServiceSpecificTerms" w:history="1">
            <w:r w:rsidR="00814E98" w:rsidRPr="00B56724">
              <w:rPr>
                <w:rStyle w:val="Hyperlink"/>
                <w:rFonts w:eastAsia="MS PGothic" w:cs="Arial"/>
                <w:noProof/>
                <w:sz w:val="14"/>
                <w:szCs w:val="24"/>
              </w:rPr>
              <w:t xml:space="preserve">Online Service </w:t>
            </w:r>
            <w:r w:rsidR="00814E98"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8F8ADC9" w14:textId="77777777" w:rsidR="00814E98" w:rsidRPr="00B56724" w:rsidRDefault="00814E98"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2FAF04" w14:textId="77777777" w:rsidR="00814E98" w:rsidRPr="00B56724" w:rsidRDefault="00CB7DAC" w:rsidP="00CE2B46">
          <w:pPr>
            <w:pStyle w:val="ProductList-OfferingBody"/>
            <w:ind w:left="-72" w:right="-76"/>
            <w:jc w:val="center"/>
            <w:rPr>
              <w:rFonts w:eastAsia="MS PGothic" w:cs="Arial"/>
              <w:color w:val="0563C1"/>
              <w:sz w:val="14"/>
              <w:szCs w:val="24"/>
            </w:rPr>
          </w:pPr>
          <w:hyperlink w:anchor="Attachment1" w:history="1">
            <w:r w:rsidR="00814E98" w:rsidRPr="00B56724">
              <w:rPr>
                <w:rStyle w:val="Hyperlink"/>
                <w:rFonts w:eastAsia="MS PGothic" w:cs="Arial"/>
                <w:noProof/>
                <w:sz w:val="14"/>
                <w:szCs w:val="24"/>
              </w:rPr>
              <w:t>付録</w:t>
            </w:r>
          </w:hyperlink>
        </w:p>
      </w:tc>
    </w:tr>
  </w:tbl>
  <w:p w14:paraId="5AEC27E4" w14:textId="77777777" w:rsidR="00814E98" w:rsidRDefault="00814E98" w:rsidP="00C01A9C">
    <w:pPr>
      <w:pStyle w:val="Footer"/>
      <w:rPr>
        <w:sz w:val="14"/>
        <w:szCs w:val="2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627540" w:rsidRPr="00B56724" w14:paraId="261663F7" w14:textId="77777777" w:rsidTr="002D3408">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99CC1A4" w14:textId="77777777" w:rsidR="00627540" w:rsidRPr="00B56724" w:rsidRDefault="00627540" w:rsidP="00627540">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DBD8EE9" w14:textId="77777777" w:rsidR="00627540" w:rsidRPr="00B56724" w:rsidRDefault="00627540" w:rsidP="00627540">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2074C9" w14:textId="77777777" w:rsidR="00627540" w:rsidRPr="00B56724" w:rsidRDefault="00627540" w:rsidP="00627540">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42D0B7A" w14:textId="77777777" w:rsidR="00627540" w:rsidRPr="00B56724" w:rsidRDefault="00627540" w:rsidP="00627540">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F1E1398" w14:textId="77777777" w:rsidR="00627540" w:rsidRPr="00B56724" w:rsidRDefault="00627540" w:rsidP="00627540">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FE2AAF9" w14:textId="77777777" w:rsidR="00627540" w:rsidRPr="00B56724" w:rsidRDefault="00627540" w:rsidP="00627540">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5C5FCEE" w14:textId="77777777" w:rsidR="00627540" w:rsidRPr="00B56724" w:rsidRDefault="00627540" w:rsidP="00627540">
          <w:pPr>
            <w:pStyle w:val="ProductList-OfferingBody"/>
            <w:ind w:left="-72" w:right="-77"/>
            <w:jc w:val="center"/>
            <w:rPr>
              <w:rFonts w:eastAsia="MS PGothic" w:cs="Arial"/>
              <w:color w:val="0563C1"/>
              <w:sz w:val="14"/>
              <w:szCs w:val="24"/>
            </w:rPr>
          </w:pPr>
          <w:hyperlink w:anchor="PrivacyandSecurityTerms" w:history="1">
            <w:r w:rsidRPr="00B56724">
              <w:rPr>
                <w:rStyle w:val="Hyperlink"/>
                <w:rFonts w:eastAsia="MS PGothic" w:cs="Arial"/>
                <w:noProof/>
                <w:sz w:val="14"/>
                <w:szCs w:val="24"/>
              </w:rPr>
              <w:t>プライバシーと</w:t>
            </w:r>
            <w:r w:rsidRPr="00B56724">
              <w:rPr>
                <w:rStyle w:val="Hyperlink"/>
                <w:rFonts w:eastAsia="MS PGothic" w:cs="Arial"/>
                <w:noProof/>
                <w:sz w:val="14"/>
                <w:szCs w:val="24"/>
              </w:rPr>
              <w:br/>
            </w:r>
            <w:r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78514A5" w14:textId="77777777" w:rsidR="00627540" w:rsidRPr="00B56724" w:rsidRDefault="00627540" w:rsidP="00627540">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775E425" w14:textId="77777777" w:rsidR="00627540" w:rsidRPr="00B56724" w:rsidRDefault="00627540" w:rsidP="00627540">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0BE2FFE" w14:textId="77777777" w:rsidR="00627540" w:rsidRPr="00B56724" w:rsidRDefault="00627540" w:rsidP="00627540">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B43E0DD" w14:textId="77777777" w:rsidR="00627540" w:rsidRPr="00B56724" w:rsidRDefault="00627540" w:rsidP="00627540">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00B8305A" w14:textId="77777777" w:rsidR="00627540" w:rsidRPr="00591643" w:rsidRDefault="0062754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627540" w:rsidRPr="00B56724" w14:paraId="19A0E62B" w14:textId="77777777" w:rsidTr="00627540">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39C4222" w14:textId="77777777" w:rsidR="00627540" w:rsidRPr="00B56724" w:rsidRDefault="00627540" w:rsidP="00627540">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CA1DDE1" w14:textId="77777777" w:rsidR="00627540" w:rsidRPr="00B56724" w:rsidRDefault="00627540" w:rsidP="00627540">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C9DE2C" w14:textId="77777777" w:rsidR="00627540" w:rsidRPr="00B56724" w:rsidRDefault="00627540" w:rsidP="00627540">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035D2B3C" w14:textId="77777777" w:rsidR="00627540" w:rsidRPr="00B56724" w:rsidRDefault="00627540" w:rsidP="00627540">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85049D5" w14:textId="77777777" w:rsidR="00627540" w:rsidRPr="00B56724" w:rsidRDefault="00627540" w:rsidP="00627540">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B2D2A3A" w14:textId="77777777" w:rsidR="00627540" w:rsidRPr="00B56724" w:rsidRDefault="00627540" w:rsidP="00627540">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EB9AF3C" w14:textId="77777777" w:rsidR="00627540" w:rsidRPr="00B56724" w:rsidRDefault="00627540" w:rsidP="00627540">
          <w:pPr>
            <w:pStyle w:val="ProductList-OfferingBody"/>
            <w:ind w:left="-72" w:right="-77"/>
            <w:jc w:val="center"/>
            <w:rPr>
              <w:rFonts w:eastAsia="MS PGothic" w:cs="Arial"/>
              <w:color w:val="0563C1"/>
              <w:sz w:val="14"/>
              <w:szCs w:val="24"/>
            </w:rPr>
          </w:pPr>
          <w:hyperlink w:anchor="PrivacyandSecurityTerms" w:history="1">
            <w:r w:rsidRPr="00B56724">
              <w:rPr>
                <w:rStyle w:val="Hyperlink"/>
                <w:rFonts w:eastAsia="MS PGothic" w:cs="Arial"/>
                <w:noProof/>
                <w:sz w:val="14"/>
                <w:szCs w:val="24"/>
              </w:rPr>
              <w:t>プライバシーと</w:t>
            </w:r>
            <w:r w:rsidRPr="00B56724">
              <w:rPr>
                <w:rStyle w:val="Hyperlink"/>
                <w:rFonts w:eastAsia="MS PGothic" w:cs="Arial"/>
                <w:noProof/>
                <w:sz w:val="14"/>
                <w:szCs w:val="24"/>
              </w:rPr>
              <w:br/>
            </w:r>
            <w:r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848B88" w14:textId="77777777" w:rsidR="00627540" w:rsidRPr="00B56724" w:rsidRDefault="00627540" w:rsidP="00627540">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BE9A843" w14:textId="77777777" w:rsidR="00627540" w:rsidRPr="00B56724" w:rsidRDefault="00627540" w:rsidP="00627540">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DE8F399" w14:textId="77777777" w:rsidR="00627540" w:rsidRPr="00B56724" w:rsidRDefault="00627540" w:rsidP="00627540">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D60594" w14:textId="77777777" w:rsidR="00627540" w:rsidRPr="00B56724" w:rsidRDefault="00627540" w:rsidP="00627540">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6667F306" w14:textId="77777777" w:rsidR="00627540" w:rsidRPr="00591643" w:rsidRDefault="0062754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14E98" w:rsidRPr="00B56724" w14:paraId="15FC5F78" w14:textId="77777777" w:rsidTr="007B2FBA">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CB6113D" w14:textId="77777777" w:rsidR="00814E98" w:rsidRPr="00B56724" w:rsidRDefault="00CB7DAC" w:rsidP="008F57D5">
          <w:pPr>
            <w:pStyle w:val="ProductList-OfferingBody"/>
            <w:ind w:left="-77" w:right="-73"/>
            <w:jc w:val="center"/>
            <w:rPr>
              <w:rFonts w:eastAsia="MS PGothic" w:cs="Arial"/>
              <w:color w:val="0563C1"/>
              <w:sz w:val="14"/>
              <w:szCs w:val="24"/>
            </w:rPr>
          </w:pPr>
          <w:hyperlink w:anchor="TableofContents" w:history="1">
            <w:r w:rsidR="00814E98"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FC01B1D" w14:textId="77777777" w:rsidR="00814E98" w:rsidRPr="00B56724" w:rsidRDefault="00814E98" w:rsidP="008F57D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7DD0C16" w14:textId="77777777" w:rsidR="00814E98" w:rsidRPr="00B56724" w:rsidRDefault="00CB7DAC" w:rsidP="008F57D5">
          <w:pPr>
            <w:pStyle w:val="ProductList-OfferingBody"/>
            <w:ind w:left="-72" w:right="-74"/>
            <w:jc w:val="center"/>
            <w:rPr>
              <w:rFonts w:eastAsia="MS PGothic" w:cs="Arial"/>
              <w:color w:val="0563C1"/>
              <w:sz w:val="14"/>
              <w:szCs w:val="24"/>
            </w:rPr>
          </w:pPr>
          <w:hyperlink w:anchor="Introduction" w:history="1">
            <w:r w:rsidR="00814E98"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6259F0E" w14:textId="77777777" w:rsidR="00814E98" w:rsidRPr="00B56724" w:rsidRDefault="00814E98" w:rsidP="008F57D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0C53A79E" w14:textId="77777777" w:rsidR="00814E98" w:rsidRPr="00B56724" w:rsidRDefault="00CB7DAC" w:rsidP="008F57D5">
          <w:pPr>
            <w:pStyle w:val="ProductList-OfferingBody"/>
            <w:ind w:left="-72" w:right="-75"/>
            <w:jc w:val="center"/>
            <w:rPr>
              <w:rFonts w:eastAsia="MS PGothic" w:cs="Arial"/>
              <w:color w:val="0563C1"/>
              <w:sz w:val="14"/>
              <w:szCs w:val="24"/>
            </w:rPr>
          </w:pPr>
          <w:hyperlink w:anchor="GeneralTerms" w:history="1">
            <w:r w:rsidR="00814E98"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00520F7A" w14:textId="77777777" w:rsidR="00814E98" w:rsidRPr="00B56724" w:rsidRDefault="00814E98" w:rsidP="008F57D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7285BD6" w14:textId="77777777" w:rsidR="00814E98" w:rsidRPr="00B56724" w:rsidRDefault="00CB7DAC" w:rsidP="008F57D5">
          <w:pPr>
            <w:pStyle w:val="ProductList-OfferingBody"/>
            <w:ind w:left="-72" w:right="-77"/>
            <w:jc w:val="center"/>
            <w:rPr>
              <w:rFonts w:eastAsia="MS PGothic" w:cs="Arial"/>
              <w:color w:val="0563C1"/>
              <w:sz w:val="14"/>
              <w:szCs w:val="24"/>
            </w:rPr>
          </w:pPr>
          <w:hyperlink w:anchor="PrivacyandSecurityTerms" w:history="1">
            <w:r w:rsidR="00814E98" w:rsidRPr="00B56724">
              <w:rPr>
                <w:rStyle w:val="Hyperlink"/>
                <w:rFonts w:eastAsia="MS PGothic" w:cs="Arial"/>
                <w:noProof/>
                <w:sz w:val="14"/>
                <w:szCs w:val="24"/>
              </w:rPr>
              <w:t>プライバシーと</w:t>
            </w:r>
            <w:r w:rsidR="00814E98" w:rsidRPr="00B56724">
              <w:rPr>
                <w:rStyle w:val="Hyperlink"/>
                <w:rFonts w:eastAsia="MS PGothic" w:cs="Arial"/>
                <w:noProof/>
                <w:sz w:val="14"/>
                <w:szCs w:val="24"/>
              </w:rPr>
              <w:br/>
            </w:r>
            <w:r w:rsidR="00814E98"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2581A81" w14:textId="77777777" w:rsidR="00814E98" w:rsidRPr="00B56724" w:rsidRDefault="00814E98" w:rsidP="008F57D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8FD8F18" w14:textId="77777777" w:rsidR="00814E98" w:rsidRPr="00B56724" w:rsidRDefault="00CB7DAC" w:rsidP="008F57D5">
          <w:pPr>
            <w:pStyle w:val="ProductList-OfferingBody"/>
            <w:ind w:left="-72" w:right="-77"/>
            <w:jc w:val="center"/>
            <w:rPr>
              <w:rFonts w:eastAsia="MS PGothic" w:cs="Arial"/>
              <w:color w:val="0563C1"/>
              <w:sz w:val="14"/>
              <w:szCs w:val="24"/>
            </w:rPr>
          </w:pPr>
          <w:hyperlink w:anchor="OnlineServiceSpecificTerms" w:history="1">
            <w:r w:rsidR="00814E98" w:rsidRPr="00B56724">
              <w:rPr>
                <w:rStyle w:val="Hyperlink"/>
                <w:rFonts w:eastAsia="MS PGothic" w:cs="Arial"/>
                <w:noProof/>
                <w:sz w:val="14"/>
                <w:szCs w:val="24"/>
              </w:rPr>
              <w:t xml:space="preserve">Online Service </w:t>
            </w:r>
            <w:r w:rsidR="00814E98"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2676975" w14:textId="77777777" w:rsidR="00814E98" w:rsidRPr="00B56724" w:rsidRDefault="00814E98" w:rsidP="008F57D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4569E6" w14:textId="77777777" w:rsidR="00814E98" w:rsidRPr="00B56724" w:rsidRDefault="00CB7DAC" w:rsidP="008F57D5">
          <w:pPr>
            <w:pStyle w:val="ProductList-OfferingBody"/>
            <w:ind w:left="-72" w:right="-76"/>
            <w:jc w:val="center"/>
            <w:rPr>
              <w:rFonts w:eastAsia="MS PGothic" w:cs="Arial"/>
              <w:color w:val="0563C1"/>
              <w:sz w:val="14"/>
              <w:szCs w:val="24"/>
            </w:rPr>
          </w:pPr>
          <w:hyperlink w:anchor="Attachment1" w:history="1">
            <w:r w:rsidR="00814E98" w:rsidRPr="00B56724">
              <w:rPr>
                <w:rStyle w:val="Hyperlink"/>
                <w:rFonts w:eastAsia="MS PGothic" w:cs="Arial"/>
                <w:noProof/>
                <w:sz w:val="14"/>
                <w:szCs w:val="24"/>
              </w:rPr>
              <w:t>付録</w:t>
            </w:r>
          </w:hyperlink>
        </w:p>
      </w:tc>
    </w:tr>
  </w:tbl>
  <w:p w14:paraId="6C93E1D6" w14:textId="77777777" w:rsidR="00814E98" w:rsidRPr="00591643" w:rsidRDefault="00814E98"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14E98" w:rsidRPr="00B56724" w14:paraId="45D5ECC8" w14:textId="77777777" w:rsidTr="008F57D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B0EBAD9" w14:textId="77777777" w:rsidR="00814E98" w:rsidRPr="00B56724" w:rsidRDefault="00CB7DAC" w:rsidP="008F57D5">
          <w:pPr>
            <w:pStyle w:val="ProductList-OfferingBody"/>
            <w:ind w:left="-77" w:right="-73"/>
            <w:jc w:val="center"/>
            <w:rPr>
              <w:rFonts w:eastAsia="MS PGothic" w:cs="Arial"/>
              <w:color w:val="0563C1"/>
              <w:sz w:val="14"/>
              <w:szCs w:val="24"/>
            </w:rPr>
          </w:pPr>
          <w:hyperlink w:anchor="TableofContents" w:history="1">
            <w:r w:rsidR="00814E98"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F230C05" w14:textId="77777777" w:rsidR="00814E98" w:rsidRPr="00B56724" w:rsidRDefault="00814E98" w:rsidP="008F57D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E90F8F3" w14:textId="77777777" w:rsidR="00814E98" w:rsidRPr="00B56724" w:rsidRDefault="00CB7DAC" w:rsidP="008F57D5">
          <w:pPr>
            <w:pStyle w:val="ProductList-OfferingBody"/>
            <w:ind w:left="-72" w:right="-74"/>
            <w:jc w:val="center"/>
            <w:rPr>
              <w:rFonts w:eastAsia="MS PGothic" w:cs="Arial"/>
              <w:color w:val="0563C1"/>
              <w:sz w:val="14"/>
              <w:szCs w:val="24"/>
            </w:rPr>
          </w:pPr>
          <w:hyperlink w:anchor="Introduction" w:history="1">
            <w:r w:rsidR="00814E98"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AAB7A02" w14:textId="77777777" w:rsidR="00814E98" w:rsidRPr="00B56724" w:rsidRDefault="00814E98" w:rsidP="008F57D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F74A8F9" w14:textId="77777777" w:rsidR="00814E98" w:rsidRPr="00B56724" w:rsidRDefault="00CB7DAC" w:rsidP="008F57D5">
          <w:pPr>
            <w:pStyle w:val="ProductList-OfferingBody"/>
            <w:ind w:left="-72" w:right="-75"/>
            <w:jc w:val="center"/>
            <w:rPr>
              <w:rFonts w:eastAsia="MS PGothic" w:cs="Arial"/>
              <w:color w:val="0563C1"/>
              <w:sz w:val="14"/>
              <w:szCs w:val="24"/>
            </w:rPr>
          </w:pPr>
          <w:hyperlink w:anchor="GeneralTerms" w:history="1">
            <w:r w:rsidR="00814E98"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98310E0" w14:textId="77777777" w:rsidR="00814E98" w:rsidRPr="00B56724" w:rsidRDefault="00814E98" w:rsidP="008F57D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2B58F7" w14:textId="77777777" w:rsidR="00814E98" w:rsidRPr="00B56724" w:rsidRDefault="00CB7DAC" w:rsidP="008F57D5">
          <w:pPr>
            <w:pStyle w:val="ProductList-OfferingBody"/>
            <w:ind w:left="-72" w:right="-77"/>
            <w:jc w:val="center"/>
            <w:rPr>
              <w:rFonts w:eastAsia="MS PGothic" w:cs="Arial"/>
              <w:color w:val="0563C1"/>
              <w:sz w:val="14"/>
              <w:szCs w:val="24"/>
            </w:rPr>
          </w:pPr>
          <w:hyperlink w:anchor="PrivacyandSecurityTerms" w:history="1">
            <w:r w:rsidR="00814E98" w:rsidRPr="00B56724">
              <w:rPr>
                <w:rStyle w:val="Hyperlink"/>
                <w:rFonts w:eastAsia="MS PGothic" w:cs="Arial"/>
                <w:noProof/>
                <w:sz w:val="14"/>
                <w:szCs w:val="24"/>
              </w:rPr>
              <w:t>プライバシーと</w:t>
            </w:r>
            <w:r w:rsidR="00814E98" w:rsidRPr="00B56724">
              <w:rPr>
                <w:rStyle w:val="Hyperlink"/>
                <w:rFonts w:eastAsia="MS PGothic" w:cs="Arial"/>
                <w:noProof/>
                <w:sz w:val="14"/>
                <w:szCs w:val="24"/>
              </w:rPr>
              <w:br/>
            </w:r>
            <w:r w:rsidR="00814E98"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E00AB4F" w14:textId="77777777" w:rsidR="00814E98" w:rsidRPr="00B56724" w:rsidRDefault="00814E98" w:rsidP="008F57D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AB8DCA6" w14:textId="77777777" w:rsidR="00814E98" w:rsidRPr="00B56724" w:rsidRDefault="00CB7DAC" w:rsidP="008F57D5">
          <w:pPr>
            <w:pStyle w:val="ProductList-OfferingBody"/>
            <w:ind w:left="-72" w:right="-77"/>
            <w:jc w:val="center"/>
            <w:rPr>
              <w:rFonts w:eastAsia="MS PGothic" w:cs="Arial"/>
              <w:color w:val="0563C1"/>
              <w:sz w:val="14"/>
              <w:szCs w:val="24"/>
            </w:rPr>
          </w:pPr>
          <w:hyperlink w:anchor="OnlineServiceSpecificTerms" w:history="1">
            <w:r w:rsidR="00814E98" w:rsidRPr="00B56724">
              <w:rPr>
                <w:rStyle w:val="Hyperlink"/>
                <w:rFonts w:eastAsia="MS PGothic" w:cs="Arial"/>
                <w:noProof/>
                <w:sz w:val="14"/>
                <w:szCs w:val="24"/>
              </w:rPr>
              <w:t xml:space="preserve">Online Service </w:t>
            </w:r>
            <w:r w:rsidR="00814E98"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0F5BC2D" w14:textId="77777777" w:rsidR="00814E98" w:rsidRPr="00B56724" w:rsidRDefault="00814E98" w:rsidP="008F57D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40C517" w14:textId="77777777" w:rsidR="00814E98" w:rsidRPr="00B56724" w:rsidRDefault="00CB7DAC" w:rsidP="008F57D5">
          <w:pPr>
            <w:pStyle w:val="ProductList-OfferingBody"/>
            <w:ind w:left="-72" w:right="-76"/>
            <w:jc w:val="center"/>
            <w:rPr>
              <w:rFonts w:eastAsia="MS PGothic" w:cs="Arial"/>
              <w:color w:val="0563C1"/>
              <w:sz w:val="14"/>
              <w:szCs w:val="24"/>
            </w:rPr>
          </w:pPr>
          <w:hyperlink w:anchor="Attachment1" w:history="1">
            <w:r w:rsidR="00814E98" w:rsidRPr="00B56724">
              <w:rPr>
                <w:rStyle w:val="Hyperlink"/>
                <w:rFonts w:eastAsia="MS PGothic" w:cs="Arial"/>
                <w:noProof/>
                <w:sz w:val="14"/>
                <w:szCs w:val="24"/>
              </w:rPr>
              <w:t>付録</w:t>
            </w:r>
          </w:hyperlink>
        </w:p>
      </w:tc>
    </w:tr>
  </w:tbl>
  <w:p w14:paraId="1EAC3AB5" w14:textId="77777777" w:rsidR="00814E98" w:rsidRPr="00591643" w:rsidRDefault="00814E9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2D3441" w14:textId="77777777" w:rsidR="00814E98" w:rsidRPr="00591643" w:rsidRDefault="00814E9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14E98"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814E98" w:rsidRPr="009445D7" w:rsidRDefault="00CB7DAC" w:rsidP="00292B05">
          <w:pPr>
            <w:pStyle w:val="ProductList-OfferingBody"/>
            <w:ind w:left="-77" w:right="-73"/>
            <w:jc w:val="center"/>
            <w:rPr>
              <w:rFonts w:ascii="Arial" w:eastAsia="MS PGothic" w:hAnsi="Arial" w:cs="Arial"/>
              <w:color w:val="808080"/>
              <w:sz w:val="14"/>
              <w:szCs w:val="24"/>
            </w:rPr>
          </w:pPr>
          <w:hyperlink w:anchor="TableofContents" w:history="1">
            <w:r w:rsidR="00814E98"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814E98" w:rsidRPr="00B56724" w:rsidRDefault="00814E98" w:rsidP="00292B05">
          <w:pPr>
            <w:pStyle w:val="ProductList-OfferingBody"/>
            <w:ind w:left="-71"/>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814E98" w:rsidRPr="009445D7" w:rsidRDefault="00CB7DAC" w:rsidP="00292B05">
          <w:pPr>
            <w:pStyle w:val="ProductList-OfferingBody"/>
            <w:ind w:left="-72" w:right="-74"/>
            <w:jc w:val="center"/>
            <w:rPr>
              <w:rFonts w:ascii="Arial" w:eastAsia="MS PGothic" w:hAnsi="Arial" w:cs="Arial"/>
              <w:color w:val="808080"/>
              <w:sz w:val="14"/>
              <w:szCs w:val="24"/>
            </w:rPr>
          </w:pPr>
          <w:hyperlink w:anchor="Introduction" w:history="1">
            <w:r w:rsidR="00814E98"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814E98" w:rsidRPr="00B56724" w:rsidRDefault="00814E98" w:rsidP="00292B05">
          <w:pPr>
            <w:pStyle w:val="ProductList-OfferingBody"/>
            <w:ind w:left="-70"/>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814E98" w:rsidRPr="009445D7" w:rsidRDefault="00CB7DAC" w:rsidP="00292B05">
          <w:pPr>
            <w:pStyle w:val="ProductList-OfferingBody"/>
            <w:ind w:left="-72" w:right="-75"/>
            <w:jc w:val="center"/>
            <w:rPr>
              <w:rFonts w:ascii="Arial" w:eastAsia="MS PGothic" w:hAnsi="Arial" w:cs="Arial"/>
              <w:color w:val="808080"/>
              <w:sz w:val="14"/>
              <w:szCs w:val="24"/>
            </w:rPr>
          </w:pPr>
          <w:hyperlink w:anchor="GeneralTerms" w:history="1">
            <w:r w:rsidR="00814E98"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814E98" w:rsidRPr="00B56724" w:rsidRDefault="00814E98" w:rsidP="00292B05">
          <w:pPr>
            <w:pStyle w:val="ProductList-OfferingBody"/>
            <w:ind w:left="-69"/>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814E98" w:rsidRPr="009445D7" w:rsidRDefault="00CB7DAC" w:rsidP="00292B05">
          <w:pPr>
            <w:pStyle w:val="ProductList-OfferingBody"/>
            <w:ind w:left="-72" w:right="-77"/>
            <w:jc w:val="center"/>
            <w:rPr>
              <w:rFonts w:ascii="Arial" w:eastAsia="MS PGothic" w:hAnsi="Arial" w:cs="Arial"/>
              <w:color w:val="808080"/>
              <w:sz w:val="14"/>
              <w:szCs w:val="24"/>
            </w:rPr>
          </w:pPr>
          <w:hyperlink w:anchor="PrivacyandSecurityTerms" w:history="1">
            <w:r w:rsidR="00814E98" w:rsidRPr="009445D7">
              <w:rPr>
                <w:rStyle w:val="Hyperlink"/>
                <w:rFonts w:ascii="Arial" w:eastAsia="MS PGothic" w:cs="Arial"/>
                <w:noProof/>
                <w:sz w:val="14"/>
                <w:szCs w:val="24"/>
              </w:rPr>
              <w:t>プライバシーと</w:t>
            </w:r>
            <w:r w:rsidR="00814E98" w:rsidRPr="009445D7">
              <w:rPr>
                <w:rStyle w:val="Hyperlink"/>
                <w:rFonts w:ascii="Arial" w:eastAsia="MS PGothic" w:hAnsi="Arial" w:cs="Arial"/>
                <w:noProof/>
                <w:sz w:val="14"/>
                <w:szCs w:val="24"/>
              </w:rPr>
              <w:br/>
            </w:r>
            <w:r w:rsidR="00814E98"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814E98" w:rsidRPr="00B56724" w:rsidRDefault="00814E98"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814E98" w:rsidRPr="009445D7" w:rsidRDefault="00CB7DAC" w:rsidP="00292B05">
          <w:pPr>
            <w:pStyle w:val="ProductList-OfferingBody"/>
            <w:ind w:left="-72" w:right="-77"/>
            <w:jc w:val="center"/>
            <w:rPr>
              <w:rFonts w:ascii="Arial" w:eastAsia="MS PGothic" w:hAnsi="Arial" w:cs="Arial"/>
              <w:color w:val="808080"/>
              <w:sz w:val="14"/>
              <w:szCs w:val="24"/>
            </w:rPr>
          </w:pPr>
          <w:hyperlink w:anchor="OnlineServiceSpecificTerms" w:history="1">
            <w:r w:rsidR="00814E98" w:rsidRPr="009445D7">
              <w:rPr>
                <w:rStyle w:val="Hyperlink"/>
                <w:rFonts w:ascii="Arial" w:eastAsia="MS PGothic" w:hAnsi="Arial" w:cs="Arial"/>
                <w:noProof/>
                <w:sz w:val="14"/>
                <w:szCs w:val="24"/>
              </w:rPr>
              <w:t xml:space="preserve">Online Service </w:t>
            </w:r>
            <w:r w:rsidR="00814E98"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814E98" w:rsidRPr="00B56724" w:rsidRDefault="00814E98"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814E98" w:rsidRPr="009445D7" w:rsidRDefault="00CB7DAC" w:rsidP="00292B05">
          <w:pPr>
            <w:pStyle w:val="ProductList-OfferingBody"/>
            <w:ind w:left="-72" w:right="-76"/>
            <w:jc w:val="center"/>
            <w:rPr>
              <w:rFonts w:ascii="Arial" w:eastAsia="MS PGothic" w:hAnsi="Arial" w:cs="Arial"/>
              <w:color w:val="808080"/>
              <w:sz w:val="14"/>
              <w:szCs w:val="24"/>
            </w:rPr>
          </w:pPr>
          <w:hyperlink w:anchor="Attachment1" w:history="1">
            <w:r w:rsidR="00814E98" w:rsidRPr="009445D7">
              <w:rPr>
                <w:rStyle w:val="Hyperlink"/>
                <w:rFonts w:ascii="Arial" w:eastAsia="MS PGothic" w:cs="Arial"/>
                <w:noProof/>
                <w:sz w:val="14"/>
                <w:szCs w:val="24"/>
              </w:rPr>
              <w:t>付録</w:t>
            </w:r>
          </w:hyperlink>
        </w:p>
      </w:tc>
    </w:tr>
  </w:tbl>
  <w:p w14:paraId="1412836F" w14:textId="77777777" w:rsidR="00814E98" w:rsidRDefault="00814E98" w:rsidP="00C01A9C">
    <w:pPr>
      <w:pStyle w:val="Footer"/>
      <w:rPr>
        <w:sz w:val="14"/>
        <w:szCs w:val="2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2A307D" w:rsidRPr="00B56724" w14:paraId="2318B972" w14:textId="77777777" w:rsidTr="00DB74E7">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4EFCC2B" w14:textId="77777777" w:rsidR="002A307D" w:rsidRPr="00B56724" w:rsidRDefault="00CB7DAC" w:rsidP="002A307D">
          <w:pPr>
            <w:pStyle w:val="ProductList-OfferingBody"/>
            <w:ind w:left="-77" w:right="-73"/>
            <w:jc w:val="center"/>
            <w:rPr>
              <w:rFonts w:eastAsia="MS PGothic" w:cs="Arial"/>
              <w:color w:val="0563C1"/>
              <w:sz w:val="14"/>
              <w:szCs w:val="24"/>
            </w:rPr>
          </w:pPr>
          <w:hyperlink w:anchor="TableofContents" w:history="1">
            <w:r w:rsidR="002A307D"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1E785B53" w14:textId="77777777" w:rsidR="002A307D" w:rsidRPr="00B56724" w:rsidRDefault="002A307D" w:rsidP="002A307D">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0A54407E" w14:textId="77777777" w:rsidR="002A307D" w:rsidRPr="00B56724" w:rsidRDefault="00CB7DAC" w:rsidP="002A307D">
          <w:pPr>
            <w:pStyle w:val="ProductList-OfferingBody"/>
            <w:ind w:left="-72" w:right="-74"/>
            <w:jc w:val="center"/>
            <w:rPr>
              <w:rFonts w:eastAsia="MS PGothic" w:cs="Arial"/>
              <w:color w:val="0563C1"/>
              <w:sz w:val="14"/>
              <w:szCs w:val="24"/>
            </w:rPr>
          </w:pPr>
          <w:hyperlink w:anchor="Introduction" w:history="1">
            <w:r w:rsidR="002A307D"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D3AE43C" w14:textId="77777777" w:rsidR="002A307D" w:rsidRPr="00B56724" w:rsidRDefault="002A307D" w:rsidP="002A307D">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3752B00F" w14:textId="77777777" w:rsidR="002A307D" w:rsidRPr="00B56724" w:rsidRDefault="00CB7DAC" w:rsidP="002A307D">
          <w:pPr>
            <w:pStyle w:val="ProductList-OfferingBody"/>
            <w:ind w:left="-72" w:right="-75"/>
            <w:jc w:val="center"/>
            <w:rPr>
              <w:rFonts w:eastAsia="MS PGothic" w:cs="Arial"/>
              <w:color w:val="0563C1"/>
              <w:sz w:val="14"/>
              <w:szCs w:val="24"/>
            </w:rPr>
          </w:pPr>
          <w:hyperlink w:anchor="GeneralTerms" w:history="1">
            <w:r w:rsidR="002A307D"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A38F641" w14:textId="77777777" w:rsidR="002A307D" w:rsidRPr="00B56724" w:rsidRDefault="002A307D" w:rsidP="002A307D">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64C0E67" w14:textId="77777777" w:rsidR="002A307D" w:rsidRPr="00B56724" w:rsidRDefault="00CB7DAC" w:rsidP="002A307D">
          <w:pPr>
            <w:pStyle w:val="ProductList-OfferingBody"/>
            <w:ind w:left="-72" w:right="-77"/>
            <w:jc w:val="center"/>
            <w:rPr>
              <w:rFonts w:eastAsia="MS PGothic" w:cs="Arial"/>
              <w:color w:val="0563C1"/>
              <w:sz w:val="14"/>
              <w:szCs w:val="24"/>
            </w:rPr>
          </w:pPr>
          <w:hyperlink w:anchor="PrivacyandSecurityTerms" w:history="1">
            <w:r w:rsidR="002A307D" w:rsidRPr="00B56724">
              <w:rPr>
                <w:rStyle w:val="Hyperlink"/>
                <w:rFonts w:eastAsia="MS PGothic" w:cs="Arial"/>
                <w:noProof/>
                <w:sz w:val="14"/>
                <w:szCs w:val="24"/>
              </w:rPr>
              <w:t>プライバシーと</w:t>
            </w:r>
            <w:r w:rsidR="002A307D" w:rsidRPr="00B56724">
              <w:rPr>
                <w:rStyle w:val="Hyperlink"/>
                <w:rFonts w:eastAsia="MS PGothic" w:cs="Arial"/>
                <w:noProof/>
                <w:sz w:val="14"/>
                <w:szCs w:val="24"/>
              </w:rPr>
              <w:br/>
            </w:r>
            <w:r w:rsidR="002A307D"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ED169BF" w14:textId="77777777" w:rsidR="002A307D" w:rsidRPr="00B56724" w:rsidRDefault="002A307D" w:rsidP="002A307D">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2D2A69F" w14:textId="77777777" w:rsidR="002A307D" w:rsidRPr="00B56724" w:rsidRDefault="00CB7DAC" w:rsidP="002A307D">
          <w:pPr>
            <w:pStyle w:val="ProductList-OfferingBody"/>
            <w:ind w:left="-72" w:right="-77"/>
            <w:jc w:val="center"/>
            <w:rPr>
              <w:rFonts w:eastAsia="MS PGothic" w:cs="Arial"/>
              <w:color w:val="0563C1"/>
              <w:sz w:val="14"/>
              <w:szCs w:val="24"/>
            </w:rPr>
          </w:pPr>
          <w:hyperlink w:anchor="OnlineServiceSpecificTerms" w:history="1">
            <w:r w:rsidR="002A307D" w:rsidRPr="00B56724">
              <w:rPr>
                <w:rStyle w:val="Hyperlink"/>
                <w:rFonts w:eastAsia="MS PGothic" w:cs="Arial"/>
                <w:noProof/>
                <w:sz w:val="14"/>
                <w:szCs w:val="24"/>
              </w:rPr>
              <w:t xml:space="preserve">Online Service </w:t>
            </w:r>
            <w:r w:rsidR="002A307D"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64EDA43" w14:textId="77777777" w:rsidR="002A307D" w:rsidRPr="00B56724" w:rsidRDefault="002A307D" w:rsidP="002A307D">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A17EE2B" w14:textId="77777777" w:rsidR="002A307D" w:rsidRPr="00B56724" w:rsidRDefault="00CB7DAC" w:rsidP="002A307D">
          <w:pPr>
            <w:pStyle w:val="ProductList-OfferingBody"/>
            <w:ind w:left="-72" w:right="-76"/>
            <w:jc w:val="center"/>
            <w:rPr>
              <w:rFonts w:eastAsia="MS PGothic" w:cs="Arial"/>
              <w:color w:val="0563C1"/>
              <w:sz w:val="14"/>
              <w:szCs w:val="24"/>
            </w:rPr>
          </w:pPr>
          <w:hyperlink w:anchor="Attachment1" w:history="1">
            <w:r w:rsidR="002A307D" w:rsidRPr="00B56724">
              <w:rPr>
                <w:rStyle w:val="Hyperlink"/>
                <w:rFonts w:eastAsia="MS PGothic" w:cs="Arial"/>
                <w:noProof/>
                <w:sz w:val="14"/>
                <w:szCs w:val="24"/>
              </w:rPr>
              <w:t>付録</w:t>
            </w:r>
          </w:hyperlink>
        </w:p>
      </w:tc>
    </w:tr>
  </w:tbl>
  <w:p w14:paraId="068F0B61" w14:textId="77777777" w:rsidR="002A307D" w:rsidRPr="00591643" w:rsidRDefault="002A307D" w:rsidP="002A307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A307D" w:rsidRPr="00C76DF3" w14:paraId="4ACD28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51EBBB" w14:textId="77777777" w:rsidR="002A307D" w:rsidRPr="00C76DF3" w:rsidRDefault="00CB7DAC" w:rsidP="00591643">
          <w:pPr>
            <w:pStyle w:val="ProductList-OfferingBody"/>
            <w:ind w:left="-77" w:right="-73"/>
            <w:jc w:val="center"/>
            <w:rPr>
              <w:color w:val="808080" w:themeColor="background1" w:themeShade="80"/>
              <w:sz w:val="14"/>
              <w:szCs w:val="14"/>
            </w:rPr>
          </w:pPr>
          <w:hyperlink w:anchor="TableofContents" w:history="1">
            <w:r w:rsidR="002A307D">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CD290B" w14:textId="77777777" w:rsidR="002A307D" w:rsidRPr="00C76DF3" w:rsidRDefault="002A307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C691B" w14:textId="77777777" w:rsidR="002A307D" w:rsidRPr="00C76DF3" w:rsidRDefault="00CB7DAC" w:rsidP="00591643">
          <w:pPr>
            <w:pStyle w:val="ProductList-OfferingBody"/>
            <w:ind w:left="-72" w:right="-74"/>
            <w:jc w:val="center"/>
            <w:rPr>
              <w:color w:val="808080" w:themeColor="background1" w:themeShade="80"/>
              <w:sz w:val="14"/>
              <w:szCs w:val="14"/>
            </w:rPr>
          </w:pPr>
          <w:hyperlink w:anchor="概要" w:history="1">
            <w:r w:rsidR="002A307D">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49100B" w14:textId="77777777" w:rsidR="002A307D" w:rsidRPr="00C76DF3" w:rsidRDefault="002A307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94AAA" w14:textId="77777777" w:rsidR="002A307D" w:rsidRPr="00C76DF3" w:rsidRDefault="00CB7DAC" w:rsidP="003812FE">
          <w:pPr>
            <w:pStyle w:val="ProductList-OfferingBody"/>
            <w:ind w:left="-72" w:right="-75"/>
            <w:jc w:val="center"/>
            <w:rPr>
              <w:color w:val="808080" w:themeColor="background1" w:themeShade="80"/>
              <w:sz w:val="14"/>
              <w:szCs w:val="14"/>
            </w:rPr>
          </w:pPr>
          <w:hyperlink w:anchor="GeneralTerms" w:history="1">
            <w:r w:rsidR="002A307D">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B23F57" w14:textId="77777777" w:rsidR="002A307D" w:rsidRPr="00C76DF3" w:rsidRDefault="002A307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4AF72" w14:textId="77777777" w:rsidR="002A307D" w:rsidRPr="00C76DF3" w:rsidRDefault="00CB7DAC" w:rsidP="00591643">
          <w:pPr>
            <w:pStyle w:val="ProductList-OfferingBody"/>
            <w:ind w:left="-72" w:right="-77"/>
            <w:jc w:val="center"/>
            <w:rPr>
              <w:color w:val="808080" w:themeColor="background1" w:themeShade="80"/>
              <w:sz w:val="14"/>
              <w:szCs w:val="14"/>
            </w:rPr>
          </w:pPr>
          <w:hyperlink w:anchor="PrivacyandSecurityTerms" w:history="1">
            <w:r w:rsidR="002A307D">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3B5CCA" w14:textId="77777777" w:rsidR="002A307D" w:rsidRPr="00C76DF3" w:rsidRDefault="002A307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6389F3" w14:textId="77777777" w:rsidR="002A307D" w:rsidRPr="00C76DF3" w:rsidRDefault="00CB7DAC" w:rsidP="003812FE">
          <w:pPr>
            <w:pStyle w:val="ProductList-OfferingBody"/>
            <w:ind w:left="-72" w:right="-77"/>
            <w:jc w:val="center"/>
            <w:rPr>
              <w:color w:val="808080" w:themeColor="background1" w:themeShade="80"/>
              <w:sz w:val="14"/>
              <w:szCs w:val="14"/>
            </w:rPr>
          </w:pPr>
          <w:hyperlink w:anchor="OnlineServiceSpecificTerms" w:history="1">
            <w:r w:rsidR="002A307D">
              <w:rPr>
                <w:rStyle w:val="Hyperlink"/>
                <w:sz w:val="14"/>
                <w:szCs w:val="14"/>
              </w:rPr>
              <w:t xml:space="preserve">Online Service </w:t>
            </w:r>
            <w:r w:rsidR="002A307D">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FFD94" w14:textId="77777777" w:rsidR="002A307D" w:rsidRPr="00C76DF3" w:rsidRDefault="002A307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FE97D" w14:textId="77777777" w:rsidR="002A307D" w:rsidRPr="00C76DF3" w:rsidRDefault="00CB7DAC" w:rsidP="003812FE">
          <w:pPr>
            <w:pStyle w:val="ProductList-OfferingBody"/>
            <w:ind w:left="-72" w:right="-76"/>
            <w:jc w:val="center"/>
            <w:rPr>
              <w:color w:val="808080" w:themeColor="background1" w:themeShade="80"/>
              <w:sz w:val="14"/>
              <w:szCs w:val="14"/>
            </w:rPr>
          </w:pPr>
          <w:hyperlink w:anchor="Attachment1" w:history="1">
            <w:r w:rsidR="002A307D">
              <w:rPr>
                <w:rStyle w:val="Hyperlink"/>
                <w:sz w:val="14"/>
                <w:szCs w:val="14"/>
              </w:rPr>
              <w:t>付録</w:t>
            </w:r>
          </w:hyperlink>
        </w:p>
      </w:tc>
    </w:tr>
  </w:tbl>
  <w:p w14:paraId="3B8E99F6" w14:textId="77777777" w:rsidR="002A307D" w:rsidRPr="00591643" w:rsidRDefault="002A307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A307D" w:rsidRPr="00C76DF3" w14:paraId="344DC86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62E31" w14:textId="77777777" w:rsidR="002A307D" w:rsidRPr="00C76DF3" w:rsidRDefault="00CB7DAC" w:rsidP="005C51AC">
          <w:pPr>
            <w:pStyle w:val="ProductList-OfferingBody"/>
            <w:ind w:left="-77" w:right="-73"/>
            <w:jc w:val="center"/>
            <w:rPr>
              <w:color w:val="808080" w:themeColor="background1" w:themeShade="80"/>
              <w:sz w:val="14"/>
              <w:szCs w:val="14"/>
            </w:rPr>
          </w:pPr>
          <w:hyperlink w:anchor="TableofContents" w:history="1">
            <w:r w:rsidR="002A307D">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86B463" w14:textId="77777777" w:rsidR="002A307D" w:rsidRPr="00C76DF3" w:rsidRDefault="002A307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328B5" w14:textId="77777777" w:rsidR="002A307D" w:rsidRPr="00C76DF3" w:rsidRDefault="00CB7DAC" w:rsidP="005C51AC">
          <w:pPr>
            <w:pStyle w:val="ProductList-OfferingBody"/>
            <w:ind w:left="-72" w:right="-74"/>
            <w:jc w:val="center"/>
            <w:rPr>
              <w:color w:val="808080" w:themeColor="background1" w:themeShade="80"/>
              <w:sz w:val="14"/>
              <w:szCs w:val="14"/>
            </w:rPr>
          </w:pPr>
          <w:hyperlink w:anchor="概要" w:history="1">
            <w:r w:rsidR="002A307D">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FD9394" w14:textId="77777777" w:rsidR="002A307D" w:rsidRPr="00C76DF3" w:rsidRDefault="002A307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356DA" w14:textId="77777777" w:rsidR="002A307D" w:rsidRPr="00C76DF3" w:rsidRDefault="00CB7DAC" w:rsidP="005C51AC">
          <w:pPr>
            <w:pStyle w:val="ProductList-OfferingBody"/>
            <w:ind w:left="-72" w:right="-75"/>
            <w:jc w:val="center"/>
            <w:rPr>
              <w:color w:val="808080" w:themeColor="background1" w:themeShade="80"/>
              <w:sz w:val="14"/>
              <w:szCs w:val="14"/>
            </w:rPr>
          </w:pPr>
          <w:hyperlink w:anchor="GeneralTerms" w:history="1">
            <w:r w:rsidR="002A307D">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7CAFB" w14:textId="77777777" w:rsidR="002A307D" w:rsidRPr="00C76DF3" w:rsidRDefault="002A307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2B43B" w14:textId="77777777" w:rsidR="002A307D" w:rsidRPr="00C76DF3" w:rsidRDefault="00CB7DAC" w:rsidP="005C51AC">
          <w:pPr>
            <w:pStyle w:val="ProductList-OfferingBody"/>
            <w:ind w:left="-72" w:right="-77"/>
            <w:jc w:val="center"/>
            <w:rPr>
              <w:color w:val="808080" w:themeColor="background1" w:themeShade="80"/>
              <w:sz w:val="14"/>
              <w:szCs w:val="14"/>
            </w:rPr>
          </w:pPr>
          <w:hyperlink w:anchor="PrivacyandSecurityTerms" w:history="1">
            <w:r w:rsidR="002A307D">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92C59" w14:textId="77777777" w:rsidR="002A307D" w:rsidRPr="00C76DF3" w:rsidRDefault="002A307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674845" w14:textId="77777777" w:rsidR="002A307D" w:rsidRPr="00C76DF3" w:rsidRDefault="00CB7DAC" w:rsidP="005C51AC">
          <w:pPr>
            <w:pStyle w:val="ProductList-OfferingBody"/>
            <w:ind w:left="-72" w:right="-77"/>
            <w:jc w:val="center"/>
            <w:rPr>
              <w:color w:val="808080" w:themeColor="background1" w:themeShade="80"/>
              <w:sz w:val="14"/>
              <w:szCs w:val="14"/>
            </w:rPr>
          </w:pPr>
          <w:hyperlink w:anchor="OnlineServiceSpecificTerms" w:history="1">
            <w:r w:rsidR="002A307D">
              <w:rPr>
                <w:rStyle w:val="Hyperlink"/>
                <w:sz w:val="14"/>
                <w:szCs w:val="14"/>
              </w:rPr>
              <w:t xml:space="preserve">Online Service </w:t>
            </w:r>
            <w:r w:rsidR="002A307D">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C554E" w14:textId="77777777" w:rsidR="002A307D" w:rsidRPr="00C76DF3" w:rsidRDefault="002A307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1942A" w14:textId="77777777" w:rsidR="002A307D" w:rsidRPr="00C76DF3" w:rsidRDefault="00CB7DAC" w:rsidP="005C51AC">
          <w:pPr>
            <w:pStyle w:val="ProductList-OfferingBody"/>
            <w:ind w:left="-72" w:right="-76"/>
            <w:jc w:val="center"/>
            <w:rPr>
              <w:color w:val="808080" w:themeColor="background1" w:themeShade="80"/>
              <w:sz w:val="14"/>
              <w:szCs w:val="14"/>
            </w:rPr>
          </w:pPr>
          <w:hyperlink w:anchor="Attachment1" w:history="1">
            <w:r w:rsidR="002A307D">
              <w:rPr>
                <w:rStyle w:val="Hyperlink"/>
                <w:sz w:val="14"/>
                <w:szCs w:val="14"/>
              </w:rPr>
              <w:t>付録</w:t>
            </w:r>
          </w:hyperlink>
        </w:p>
      </w:tc>
    </w:tr>
  </w:tbl>
  <w:p w14:paraId="270EEE24" w14:textId="77777777" w:rsidR="002A307D" w:rsidRPr="00591643" w:rsidRDefault="002A307D"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A307D" w:rsidRPr="00C76DF3" w14:paraId="21DB1C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0B8AE" w14:textId="77777777" w:rsidR="002A307D" w:rsidRPr="00C76DF3" w:rsidRDefault="00CB7DAC" w:rsidP="00591643">
          <w:pPr>
            <w:pStyle w:val="ProductList-OfferingBody"/>
            <w:ind w:left="-77" w:right="-73"/>
            <w:jc w:val="center"/>
            <w:rPr>
              <w:color w:val="808080" w:themeColor="background1" w:themeShade="80"/>
              <w:sz w:val="14"/>
              <w:szCs w:val="14"/>
            </w:rPr>
          </w:pPr>
          <w:hyperlink w:anchor="TableofContents" w:history="1">
            <w:r w:rsidR="002A307D">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69DE3A" w14:textId="77777777" w:rsidR="002A307D" w:rsidRPr="00C76DF3" w:rsidRDefault="002A307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F40F1" w14:textId="77777777" w:rsidR="002A307D" w:rsidRPr="00C76DF3" w:rsidRDefault="00CB7DAC" w:rsidP="00591643">
          <w:pPr>
            <w:pStyle w:val="ProductList-OfferingBody"/>
            <w:ind w:left="-72" w:right="-74"/>
            <w:jc w:val="center"/>
            <w:rPr>
              <w:color w:val="808080" w:themeColor="background1" w:themeShade="80"/>
              <w:sz w:val="14"/>
              <w:szCs w:val="14"/>
            </w:rPr>
          </w:pPr>
          <w:hyperlink w:anchor="概要" w:history="1">
            <w:r w:rsidR="002A307D">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EB50A3" w14:textId="77777777" w:rsidR="002A307D" w:rsidRPr="00C76DF3" w:rsidRDefault="002A307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17D6B" w14:textId="77777777" w:rsidR="002A307D" w:rsidRPr="00C76DF3" w:rsidRDefault="00CB7DAC" w:rsidP="003812FE">
          <w:pPr>
            <w:pStyle w:val="ProductList-OfferingBody"/>
            <w:ind w:left="-72" w:right="-75"/>
            <w:jc w:val="center"/>
            <w:rPr>
              <w:color w:val="808080" w:themeColor="background1" w:themeShade="80"/>
              <w:sz w:val="14"/>
              <w:szCs w:val="14"/>
            </w:rPr>
          </w:pPr>
          <w:hyperlink w:anchor="GeneralTerms" w:history="1">
            <w:r w:rsidR="002A307D">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5439F" w14:textId="77777777" w:rsidR="002A307D" w:rsidRPr="00C76DF3" w:rsidRDefault="002A307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FE4C2" w14:textId="77777777" w:rsidR="002A307D" w:rsidRPr="00C76DF3" w:rsidRDefault="00CB7DAC" w:rsidP="00591643">
          <w:pPr>
            <w:pStyle w:val="ProductList-OfferingBody"/>
            <w:ind w:left="-72" w:right="-77"/>
            <w:jc w:val="center"/>
            <w:rPr>
              <w:color w:val="808080" w:themeColor="background1" w:themeShade="80"/>
              <w:sz w:val="14"/>
              <w:szCs w:val="14"/>
            </w:rPr>
          </w:pPr>
          <w:hyperlink w:anchor="PrivacyandSecurityTerms" w:history="1">
            <w:r w:rsidR="002A307D">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27B096" w14:textId="77777777" w:rsidR="002A307D" w:rsidRPr="00C76DF3" w:rsidRDefault="002A307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AE1041" w14:textId="77777777" w:rsidR="002A307D" w:rsidRPr="00C76DF3" w:rsidRDefault="00CB7DAC" w:rsidP="003812FE">
          <w:pPr>
            <w:pStyle w:val="ProductList-OfferingBody"/>
            <w:ind w:left="-72" w:right="-77"/>
            <w:jc w:val="center"/>
            <w:rPr>
              <w:color w:val="808080" w:themeColor="background1" w:themeShade="80"/>
              <w:sz w:val="14"/>
              <w:szCs w:val="14"/>
            </w:rPr>
          </w:pPr>
          <w:hyperlink w:anchor="OnlineServiceSpecificTerms" w:history="1">
            <w:r w:rsidR="002A307D">
              <w:rPr>
                <w:rStyle w:val="Hyperlink"/>
                <w:sz w:val="14"/>
                <w:szCs w:val="14"/>
              </w:rPr>
              <w:t xml:space="preserve">Online Service </w:t>
            </w:r>
            <w:r w:rsidR="002A307D">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27C6F" w14:textId="77777777" w:rsidR="002A307D" w:rsidRPr="00C76DF3" w:rsidRDefault="002A307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C7AAE" w14:textId="77777777" w:rsidR="002A307D" w:rsidRPr="00C76DF3" w:rsidRDefault="00CB7DAC" w:rsidP="003812FE">
          <w:pPr>
            <w:pStyle w:val="ProductList-OfferingBody"/>
            <w:ind w:left="-72" w:right="-76"/>
            <w:jc w:val="center"/>
            <w:rPr>
              <w:color w:val="808080" w:themeColor="background1" w:themeShade="80"/>
              <w:sz w:val="14"/>
              <w:szCs w:val="14"/>
            </w:rPr>
          </w:pPr>
          <w:hyperlink w:anchor="Attachment1" w:history="1">
            <w:r w:rsidR="002A307D">
              <w:rPr>
                <w:rStyle w:val="Hyperlink"/>
                <w:sz w:val="14"/>
                <w:szCs w:val="14"/>
              </w:rPr>
              <w:t>付録</w:t>
            </w:r>
          </w:hyperlink>
        </w:p>
      </w:tc>
    </w:tr>
  </w:tbl>
  <w:p w14:paraId="6DD60387" w14:textId="77777777" w:rsidR="002A307D" w:rsidRPr="00591643" w:rsidRDefault="002A307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14E98" w:rsidRPr="00B56724" w14:paraId="69AE454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943F12" w14:textId="77777777" w:rsidR="00814E98" w:rsidRPr="00B56724" w:rsidRDefault="00CB7DAC" w:rsidP="00DF290A">
          <w:pPr>
            <w:pStyle w:val="ProductList-OfferingBody"/>
            <w:ind w:left="-77" w:right="-73"/>
            <w:jc w:val="center"/>
            <w:rPr>
              <w:rFonts w:eastAsia="MS PGothic" w:cs="Arial"/>
              <w:color w:val="0563C1"/>
              <w:sz w:val="14"/>
              <w:szCs w:val="24"/>
            </w:rPr>
          </w:pPr>
          <w:hyperlink w:anchor="TableofContents" w:history="1">
            <w:r w:rsidR="00814E98"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1D4472FA" w14:textId="77777777" w:rsidR="00814E98" w:rsidRPr="00B56724" w:rsidRDefault="00814E98"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FBA7B3" w14:textId="77777777" w:rsidR="00814E98" w:rsidRPr="00B56724" w:rsidRDefault="00CB7DAC" w:rsidP="00DF290A">
          <w:pPr>
            <w:pStyle w:val="ProductList-OfferingBody"/>
            <w:ind w:left="-72" w:right="-74"/>
            <w:jc w:val="center"/>
            <w:rPr>
              <w:rFonts w:eastAsia="MS PGothic" w:cs="Arial"/>
              <w:color w:val="0563C1"/>
              <w:sz w:val="14"/>
              <w:szCs w:val="24"/>
            </w:rPr>
          </w:pPr>
          <w:hyperlink w:anchor="Introduction" w:history="1">
            <w:r w:rsidR="00814E98"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025D77CA" w14:textId="77777777" w:rsidR="00814E98" w:rsidRPr="00B56724" w:rsidRDefault="00814E98"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C93A3A" w14:textId="77777777" w:rsidR="00814E98" w:rsidRPr="00B56724" w:rsidRDefault="00CB7DAC" w:rsidP="00DF290A">
          <w:pPr>
            <w:pStyle w:val="ProductList-OfferingBody"/>
            <w:ind w:left="-72" w:right="-75"/>
            <w:jc w:val="center"/>
            <w:rPr>
              <w:rFonts w:eastAsia="MS PGothic" w:cs="Arial"/>
              <w:color w:val="0563C1"/>
              <w:sz w:val="14"/>
              <w:szCs w:val="24"/>
            </w:rPr>
          </w:pPr>
          <w:hyperlink w:anchor="GeneralTerms" w:history="1">
            <w:r w:rsidR="00814E98"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00CBA59C" w14:textId="77777777" w:rsidR="00814E98" w:rsidRPr="00B56724" w:rsidRDefault="00814E98"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F9CF052" w14:textId="77777777" w:rsidR="00814E98" w:rsidRPr="00B56724" w:rsidRDefault="00CB7DAC" w:rsidP="00DF290A">
          <w:pPr>
            <w:pStyle w:val="ProductList-OfferingBody"/>
            <w:ind w:left="-72" w:right="-77"/>
            <w:jc w:val="center"/>
            <w:rPr>
              <w:rFonts w:eastAsia="MS PGothic" w:cs="Arial"/>
              <w:color w:val="0563C1"/>
              <w:sz w:val="14"/>
              <w:szCs w:val="24"/>
            </w:rPr>
          </w:pPr>
          <w:hyperlink w:anchor="PrivacyandSecurityTerms" w:history="1">
            <w:r w:rsidR="00814E98" w:rsidRPr="00B56724">
              <w:rPr>
                <w:rStyle w:val="Hyperlink"/>
                <w:rFonts w:eastAsia="MS PGothic" w:cs="Arial"/>
                <w:sz w:val="14"/>
                <w:szCs w:val="24"/>
              </w:rPr>
              <w:t>プライバシーと</w:t>
            </w:r>
            <w:r w:rsidR="00814E98" w:rsidRPr="00B56724">
              <w:rPr>
                <w:rStyle w:val="Hyperlink"/>
                <w:rFonts w:eastAsia="MS PGothic" w:cs="Arial"/>
                <w:sz w:val="14"/>
                <w:szCs w:val="24"/>
              </w:rPr>
              <w:br/>
            </w:r>
            <w:r w:rsidR="00814E98"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2BC386E" w14:textId="77777777" w:rsidR="00814E98" w:rsidRPr="00B56724" w:rsidRDefault="00814E98"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69CDB39B" w14:textId="77777777" w:rsidR="00814E98" w:rsidRPr="00B56724" w:rsidRDefault="00CB7DAC" w:rsidP="00DF290A">
          <w:pPr>
            <w:pStyle w:val="ProductList-OfferingBody"/>
            <w:ind w:left="-72" w:right="-77"/>
            <w:jc w:val="center"/>
            <w:rPr>
              <w:rFonts w:eastAsia="MS PGothic" w:cs="Arial"/>
              <w:color w:val="0563C1"/>
              <w:sz w:val="14"/>
              <w:szCs w:val="24"/>
            </w:rPr>
          </w:pPr>
          <w:hyperlink w:anchor="OnlineServiceSpecificTerms" w:history="1">
            <w:r w:rsidR="00814E98" w:rsidRPr="00B56724">
              <w:rPr>
                <w:rStyle w:val="Hyperlink"/>
                <w:rFonts w:eastAsia="MS PGothic" w:cs="Arial"/>
                <w:sz w:val="14"/>
                <w:szCs w:val="24"/>
              </w:rPr>
              <w:t xml:space="preserve">Online Service </w:t>
            </w:r>
            <w:r w:rsidR="00814E98"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370292A" w14:textId="77777777" w:rsidR="00814E98" w:rsidRPr="00B56724" w:rsidRDefault="00814E98"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0E7DA4B" w14:textId="77777777" w:rsidR="00814E98" w:rsidRPr="00B56724" w:rsidRDefault="00CB7DAC" w:rsidP="00DF290A">
          <w:pPr>
            <w:pStyle w:val="ProductList-OfferingBody"/>
            <w:ind w:left="-72" w:right="-76"/>
            <w:jc w:val="center"/>
            <w:rPr>
              <w:rFonts w:eastAsia="MS PGothic" w:cs="Arial"/>
              <w:color w:val="0563C1"/>
              <w:sz w:val="14"/>
              <w:szCs w:val="24"/>
            </w:rPr>
          </w:pPr>
          <w:hyperlink w:anchor="Attachment1" w:history="1">
            <w:r w:rsidR="00814E98" w:rsidRPr="00B56724">
              <w:rPr>
                <w:rStyle w:val="Hyperlink"/>
                <w:rFonts w:eastAsia="MS PGothic" w:cs="Arial"/>
                <w:sz w:val="14"/>
                <w:szCs w:val="24"/>
              </w:rPr>
              <w:t>付録</w:t>
            </w:r>
          </w:hyperlink>
        </w:p>
      </w:tc>
    </w:tr>
  </w:tbl>
  <w:p w14:paraId="4EEBE2C5" w14:textId="77777777" w:rsidR="00814E98" w:rsidRPr="00F42CF4" w:rsidRDefault="00814E98">
    <w:pPr>
      <w:pStyle w:val="Footer"/>
      <w:rPr>
        <w:sz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814E98" w14:paraId="7A08CC22"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7FB7904B" w14:textId="2945AF89" w:rsidR="00814E98" w:rsidRDefault="00CB7DAC">
          <w:pPr>
            <w:pStyle w:val="ProductList-OfferingBody"/>
            <w:ind w:left="-77" w:right="-73"/>
            <w:jc w:val="center"/>
            <w:rPr>
              <w:color w:val="808080"/>
              <w:sz w:val="14"/>
              <w:szCs w:val="24"/>
            </w:rPr>
          </w:pPr>
          <w:hyperlink w:anchor="ToC" w:history="1">
            <w:r w:rsidR="00814E98">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0278941" w14:textId="77777777" w:rsidR="00814E98" w:rsidRPr="00F42CF4" w:rsidRDefault="00814E98">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47C94DC4" w14:textId="2B304A5C" w:rsidR="00814E98" w:rsidRDefault="00CB7DAC">
          <w:pPr>
            <w:pStyle w:val="ProductList-OfferingBody"/>
            <w:ind w:left="-72" w:right="-74"/>
            <w:jc w:val="center"/>
            <w:rPr>
              <w:color w:val="808080"/>
              <w:sz w:val="14"/>
              <w:szCs w:val="24"/>
            </w:rPr>
          </w:pPr>
          <w:hyperlink w:anchor="Introduction" w:history="1">
            <w:r w:rsidR="00814E98">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10B9392A" w14:textId="77777777" w:rsidR="00814E98" w:rsidRPr="00F42CF4" w:rsidRDefault="00814E98">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2CD2B562" w14:textId="48DF737F" w:rsidR="00814E98" w:rsidRDefault="00CB7DAC">
          <w:pPr>
            <w:pStyle w:val="ProductList-OfferingBody"/>
            <w:ind w:left="-72" w:right="-75"/>
            <w:jc w:val="center"/>
            <w:rPr>
              <w:color w:val="808080"/>
              <w:sz w:val="14"/>
              <w:szCs w:val="24"/>
            </w:rPr>
          </w:pPr>
          <w:hyperlink w:anchor="_General_Terms" w:history="1">
            <w:r w:rsidR="00814E98">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2A854220" w14:textId="77777777" w:rsidR="00814E98" w:rsidRPr="00F42CF4" w:rsidRDefault="00814E98">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5469114" w14:textId="3F91F7B9" w:rsidR="00814E98" w:rsidRDefault="00CB7DAC">
          <w:pPr>
            <w:pStyle w:val="ProductList-OfferingBody"/>
            <w:ind w:left="-72" w:right="-77"/>
            <w:jc w:val="center"/>
            <w:rPr>
              <w:color w:val="808080"/>
              <w:sz w:val="14"/>
              <w:szCs w:val="24"/>
            </w:rPr>
          </w:pPr>
          <w:hyperlink w:anchor="PrivacyandSecurityTerms" w:history="1">
            <w:r w:rsidR="00814E98">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F3882BC" w14:textId="77777777" w:rsidR="00814E98" w:rsidRPr="00F42CF4" w:rsidRDefault="00814E98">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5FC314E" w14:textId="77777777" w:rsidR="00814E98" w:rsidRDefault="00CB7DAC">
          <w:pPr>
            <w:pStyle w:val="ProductList-OfferingBody"/>
            <w:ind w:left="-72" w:right="-77"/>
            <w:jc w:val="center"/>
            <w:rPr>
              <w:color w:val="808080"/>
              <w:sz w:val="14"/>
              <w:szCs w:val="24"/>
            </w:rPr>
          </w:pPr>
          <w:hyperlink w:anchor="OnlineServiceSpecificTerms" w:history="1">
            <w:r w:rsidR="00814E98">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36FC29FE" w14:textId="77777777" w:rsidR="00814E98" w:rsidRPr="00F42CF4" w:rsidRDefault="00814E98">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02E3D902" w14:textId="316B13FE" w:rsidR="00814E98" w:rsidRDefault="00CB7DAC">
          <w:pPr>
            <w:pStyle w:val="ProductList-OfferingBody"/>
            <w:ind w:left="-72" w:right="-76"/>
            <w:jc w:val="center"/>
            <w:rPr>
              <w:color w:val="808080"/>
              <w:sz w:val="14"/>
              <w:szCs w:val="24"/>
            </w:rPr>
          </w:pPr>
          <w:hyperlink w:anchor="Attachment1" w:history="1">
            <w:r w:rsidR="00814E98">
              <w:rPr>
                <w:rStyle w:val="Hyperlink"/>
                <w:rFonts w:ascii="MS PGothic" w:eastAsia="MS PGothic" w:hint="eastAsia"/>
                <w:sz w:val="14"/>
                <w:szCs w:val="24"/>
                <w:lang w:val="ja-JP"/>
              </w:rPr>
              <w:t>付録</w:t>
            </w:r>
          </w:hyperlink>
        </w:p>
      </w:tc>
    </w:tr>
  </w:tbl>
  <w:p w14:paraId="3E8C2D37" w14:textId="77777777" w:rsidR="00814E98" w:rsidRDefault="00814E98">
    <w:pPr>
      <w:pStyle w:val="Footer"/>
      <w:rPr>
        <w:sz w:val="14"/>
        <w:szCs w:val="2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814E98"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814E98" w:rsidRDefault="00CB7DAC">
          <w:pPr>
            <w:pStyle w:val="ProductList-OfferingBody"/>
            <w:ind w:left="-77" w:right="-73"/>
            <w:jc w:val="center"/>
            <w:rPr>
              <w:color w:val="808080"/>
              <w:sz w:val="14"/>
              <w:szCs w:val="24"/>
            </w:rPr>
          </w:pPr>
          <w:hyperlink w:anchor="TableofContents" w:history="1">
            <w:r w:rsidR="00814E98">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814E98" w:rsidRDefault="00814E98">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814E98" w:rsidRDefault="00CB7DAC">
          <w:pPr>
            <w:pStyle w:val="ProductList-OfferingBody"/>
            <w:ind w:left="-72" w:right="-74"/>
            <w:jc w:val="center"/>
            <w:rPr>
              <w:color w:val="808080"/>
              <w:sz w:val="14"/>
              <w:szCs w:val="24"/>
            </w:rPr>
          </w:pPr>
          <w:hyperlink w:anchor="Introduction" w:history="1">
            <w:r w:rsidR="00814E98">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814E98" w:rsidRDefault="00814E98">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814E98" w:rsidRPr="000B552C" w:rsidRDefault="00CB7DAC">
          <w:pPr>
            <w:pStyle w:val="ProductList-OfferingBody"/>
            <w:ind w:left="-72" w:right="-75"/>
            <w:jc w:val="center"/>
            <w:rPr>
              <w:rFonts w:eastAsia="MS PGothic"/>
              <w:color w:val="808080"/>
              <w:sz w:val="14"/>
              <w:szCs w:val="24"/>
            </w:rPr>
          </w:pPr>
          <w:hyperlink w:anchor="GeneralTerms" w:history="1">
            <w:r w:rsidR="00814E98"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814E98" w:rsidRDefault="00814E98">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814E98" w:rsidRDefault="00CB7DAC">
          <w:pPr>
            <w:pStyle w:val="ProductList-OfferingBody"/>
            <w:ind w:left="-72" w:right="-77"/>
            <w:jc w:val="center"/>
            <w:rPr>
              <w:color w:val="808080"/>
              <w:sz w:val="14"/>
              <w:szCs w:val="24"/>
            </w:rPr>
          </w:pPr>
          <w:hyperlink w:anchor="PrivacyandSecurityTerms" w:history="1">
            <w:r w:rsidR="00814E98">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814E98" w:rsidRDefault="00814E98">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814E98" w:rsidRDefault="00CB7DAC">
          <w:pPr>
            <w:pStyle w:val="ProductList-OfferingBody"/>
            <w:ind w:left="-72" w:right="-77"/>
            <w:jc w:val="center"/>
            <w:rPr>
              <w:color w:val="808080"/>
              <w:sz w:val="14"/>
              <w:szCs w:val="24"/>
            </w:rPr>
          </w:pPr>
          <w:hyperlink w:anchor="OnlineServiceSpecificTerms" w:history="1">
            <w:r w:rsidR="00814E98">
              <w:rPr>
                <w:rStyle w:val="Hyperlink"/>
                <w:noProof/>
                <w:sz w:val="14"/>
                <w:szCs w:val="24"/>
              </w:rPr>
              <w:t xml:space="preserve">Online Service </w:t>
            </w:r>
            <w:r w:rsidR="00814E98"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814E98" w:rsidRDefault="00814E98">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814E98" w:rsidRDefault="00CB7DAC">
          <w:pPr>
            <w:pStyle w:val="ProductList-OfferingBody"/>
            <w:ind w:left="-72" w:right="-76"/>
            <w:jc w:val="center"/>
            <w:rPr>
              <w:color w:val="808080"/>
              <w:sz w:val="14"/>
              <w:szCs w:val="24"/>
            </w:rPr>
          </w:pPr>
          <w:hyperlink w:anchor="Attachment1" w:history="1">
            <w:r w:rsidR="00814E98">
              <w:rPr>
                <w:rStyle w:val="Hyperlink"/>
                <w:rFonts w:ascii="MS PGothic" w:eastAsia="MS PGothic" w:hint="eastAsia"/>
                <w:sz w:val="14"/>
                <w:szCs w:val="24"/>
                <w:lang w:val="ja-JP"/>
              </w:rPr>
              <w:t>付録</w:t>
            </w:r>
          </w:hyperlink>
        </w:p>
      </w:tc>
    </w:tr>
  </w:tbl>
  <w:p w14:paraId="093BE58A" w14:textId="77777777" w:rsidR="00814E98" w:rsidRPr="00F42CF4" w:rsidRDefault="00814E98">
    <w:pPr>
      <w:pStyle w:val="Footer"/>
      <w:rPr>
        <w:sz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814E98"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814E98" w:rsidRDefault="00CB7DAC">
          <w:pPr>
            <w:pStyle w:val="ProductList-OfferingBody"/>
            <w:ind w:left="-77" w:right="-73"/>
            <w:jc w:val="center"/>
            <w:rPr>
              <w:color w:val="808080"/>
              <w:sz w:val="14"/>
              <w:szCs w:val="24"/>
            </w:rPr>
          </w:pPr>
          <w:hyperlink w:anchor="ToC" w:history="1">
            <w:r w:rsidR="00814E98">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814E98" w:rsidRDefault="00814E98">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814E98" w:rsidRDefault="00CB7DAC">
          <w:pPr>
            <w:pStyle w:val="ProductList-OfferingBody"/>
            <w:ind w:left="-72" w:right="-74"/>
            <w:jc w:val="center"/>
            <w:rPr>
              <w:color w:val="808080"/>
              <w:sz w:val="14"/>
              <w:szCs w:val="24"/>
            </w:rPr>
          </w:pPr>
          <w:hyperlink w:anchor="Introduction" w:history="1">
            <w:r w:rsidR="00814E98">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814E98" w:rsidRDefault="00814E98">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814E98" w:rsidRDefault="00CB7DAC">
          <w:pPr>
            <w:pStyle w:val="ProductList-OfferingBody"/>
            <w:ind w:left="-72" w:right="-75"/>
            <w:jc w:val="center"/>
            <w:rPr>
              <w:color w:val="808080"/>
              <w:sz w:val="14"/>
              <w:szCs w:val="24"/>
            </w:rPr>
          </w:pPr>
          <w:hyperlink w:anchor="_General_Terms" w:history="1">
            <w:r w:rsidR="00814E98">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814E98" w:rsidRDefault="00814E98">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814E98" w:rsidRDefault="00CB7DAC">
          <w:pPr>
            <w:pStyle w:val="ProductList-OfferingBody"/>
            <w:ind w:left="-72" w:right="-77"/>
            <w:jc w:val="center"/>
            <w:rPr>
              <w:color w:val="808080"/>
              <w:sz w:val="14"/>
              <w:szCs w:val="24"/>
            </w:rPr>
          </w:pPr>
          <w:hyperlink w:anchor="PrivacyandSecurityTerms" w:history="1">
            <w:r w:rsidR="00814E98">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814E98" w:rsidRDefault="00814E98">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814E98" w:rsidRDefault="00CB7DAC">
          <w:pPr>
            <w:pStyle w:val="ProductList-OfferingBody"/>
            <w:ind w:left="-72" w:right="-77"/>
            <w:jc w:val="center"/>
            <w:rPr>
              <w:color w:val="808080"/>
              <w:sz w:val="14"/>
              <w:szCs w:val="24"/>
            </w:rPr>
          </w:pPr>
          <w:hyperlink w:anchor="OnlineServiceSpecificTerms" w:history="1">
            <w:r w:rsidR="00814E98">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814E98" w:rsidRDefault="00814E98">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814E98" w:rsidRDefault="00CB7DAC">
          <w:pPr>
            <w:pStyle w:val="ProductList-OfferingBody"/>
            <w:ind w:left="-72" w:right="-76"/>
            <w:jc w:val="center"/>
            <w:rPr>
              <w:color w:val="808080"/>
              <w:sz w:val="14"/>
              <w:szCs w:val="24"/>
            </w:rPr>
          </w:pPr>
          <w:hyperlink w:anchor="Attachment1" w:history="1">
            <w:r w:rsidR="00814E98">
              <w:rPr>
                <w:rStyle w:val="Hyperlink"/>
                <w:rFonts w:ascii="MS PGothic" w:eastAsia="MS PGothic" w:hint="eastAsia"/>
                <w:sz w:val="14"/>
                <w:szCs w:val="24"/>
                <w:lang w:val="ja-JP"/>
              </w:rPr>
              <w:t>付録</w:t>
            </w:r>
          </w:hyperlink>
        </w:p>
      </w:tc>
    </w:tr>
  </w:tbl>
  <w:p w14:paraId="5E0C5180" w14:textId="77777777" w:rsidR="00814E98" w:rsidRPr="00F42CF4" w:rsidRDefault="00814E98">
    <w:pPr>
      <w:pStyle w:val="Footer"/>
      <w:rPr>
        <w:sz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14E98" w:rsidRPr="00B56724" w14:paraId="25CCC87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EA6422" w14:textId="77777777" w:rsidR="00814E98" w:rsidRPr="00B56724" w:rsidRDefault="00CB7DAC" w:rsidP="00DF290A">
          <w:pPr>
            <w:pStyle w:val="ProductList-OfferingBody"/>
            <w:ind w:left="-77" w:right="-73"/>
            <w:jc w:val="center"/>
            <w:rPr>
              <w:rFonts w:eastAsia="MS PGothic" w:cs="Arial"/>
              <w:color w:val="0563C1"/>
              <w:sz w:val="14"/>
              <w:szCs w:val="24"/>
            </w:rPr>
          </w:pPr>
          <w:hyperlink w:anchor="TableofContents" w:history="1">
            <w:r w:rsidR="00814E98"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201027D9" w14:textId="77777777" w:rsidR="00814E98" w:rsidRPr="00B56724" w:rsidRDefault="00814E98"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6D56BDA" w14:textId="77777777" w:rsidR="00814E98" w:rsidRPr="00B56724" w:rsidRDefault="00CB7DAC" w:rsidP="00DF290A">
          <w:pPr>
            <w:pStyle w:val="ProductList-OfferingBody"/>
            <w:ind w:left="-72" w:right="-74"/>
            <w:jc w:val="center"/>
            <w:rPr>
              <w:rFonts w:eastAsia="MS PGothic" w:cs="Arial"/>
              <w:color w:val="0563C1"/>
              <w:sz w:val="14"/>
              <w:szCs w:val="24"/>
            </w:rPr>
          </w:pPr>
          <w:hyperlink w:anchor="Introduction" w:history="1">
            <w:r w:rsidR="00814E98"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649750A0" w14:textId="77777777" w:rsidR="00814E98" w:rsidRPr="00B56724" w:rsidRDefault="00814E98"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BFD0070" w14:textId="77777777" w:rsidR="00814E98" w:rsidRPr="00B56724" w:rsidRDefault="00CB7DAC" w:rsidP="00DF290A">
          <w:pPr>
            <w:pStyle w:val="ProductList-OfferingBody"/>
            <w:ind w:left="-72" w:right="-75"/>
            <w:jc w:val="center"/>
            <w:rPr>
              <w:rFonts w:eastAsia="MS PGothic" w:cs="Arial"/>
              <w:color w:val="0563C1"/>
              <w:sz w:val="14"/>
              <w:szCs w:val="24"/>
            </w:rPr>
          </w:pPr>
          <w:hyperlink w:anchor="GeneralTerms" w:history="1">
            <w:r w:rsidR="00814E98"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54069B42" w14:textId="77777777" w:rsidR="00814E98" w:rsidRPr="00B56724" w:rsidRDefault="00814E98"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7F1343" w14:textId="77777777" w:rsidR="00814E98" w:rsidRPr="00B56724" w:rsidRDefault="00CB7DAC" w:rsidP="00DF290A">
          <w:pPr>
            <w:pStyle w:val="ProductList-OfferingBody"/>
            <w:ind w:left="-72" w:right="-77"/>
            <w:jc w:val="center"/>
            <w:rPr>
              <w:rFonts w:eastAsia="MS PGothic" w:cs="Arial"/>
              <w:color w:val="0563C1"/>
              <w:sz w:val="14"/>
              <w:szCs w:val="24"/>
            </w:rPr>
          </w:pPr>
          <w:hyperlink w:anchor="PrivacyandSecurityTerms" w:history="1">
            <w:r w:rsidR="00814E98" w:rsidRPr="00B56724">
              <w:rPr>
                <w:rStyle w:val="Hyperlink"/>
                <w:rFonts w:eastAsia="MS PGothic" w:cs="Arial"/>
                <w:sz w:val="14"/>
                <w:szCs w:val="24"/>
              </w:rPr>
              <w:t>プライバシーと</w:t>
            </w:r>
            <w:r w:rsidR="00814E98" w:rsidRPr="00B56724">
              <w:rPr>
                <w:rStyle w:val="Hyperlink"/>
                <w:rFonts w:eastAsia="MS PGothic" w:cs="Arial"/>
                <w:sz w:val="14"/>
                <w:szCs w:val="24"/>
              </w:rPr>
              <w:br/>
            </w:r>
            <w:r w:rsidR="00814E98"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212B47A" w14:textId="77777777" w:rsidR="00814E98" w:rsidRPr="00B56724" w:rsidRDefault="00814E98"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2A27C92" w14:textId="77777777" w:rsidR="00814E98" w:rsidRPr="00B56724" w:rsidRDefault="00CB7DAC" w:rsidP="00DF290A">
          <w:pPr>
            <w:pStyle w:val="ProductList-OfferingBody"/>
            <w:ind w:left="-72" w:right="-77"/>
            <w:jc w:val="center"/>
            <w:rPr>
              <w:rFonts w:eastAsia="MS PGothic" w:cs="Arial"/>
              <w:color w:val="0563C1"/>
              <w:sz w:val="14"/>
              <w:szCs w:val="24"/>
            </w:rPr>
          </w:pPr>
          <w:hyperlink w:anchor="OnlineServiceSpecificTerms" w:history="1">
            <w:r w:rsidR="00814E98" w:rsidRPr="00B56724">
              <w:rPr>
                <w:rStyle w:val="Hyperlink"/>
                <w:rFonts w:eastAsia="MS PGothic" w:cs="Arial"/>
                <w:sz w:val="14"/>
                <w:szCs w:val="24"/>
              </w:rPr>
              <w:t xml:space="preserve">Online Service </w:t>
            </w:r>
            <w:r w:rsidR="00814E98"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E91B51F" w14:textId="77777777" w:rsidR="00814E98" w:rsidRPr="00B56724" w:rsidRDefault="00814E98"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DE360F" w14:textId="77777777" w:rsidR="00814E98" w:rsidRPr="00B56724" w:rsidRDefault="00CB7DAC" w:rsidP="00DF290A">
          <w:pPr>
            <w:pStyle w:val="ProductList-OfferingBody"/>
            <w:ind w:left="-72" w:right="-76"/>
            <w:jc w:val="center"/>
            <w:rPr>
              <w:rFonts w:eastAsia="MS PGothic" w:cs="Arial"/>
              <w:color w:val="0563C1"/>
              <w:sz w:val="14"/>
              <w:szCs w:val="24"/>
            </w:rPr>
          </w:pPr>
          <w:hyperlink w:anchor="Attachment1" w:history="1">
            <w:r w:rsidR="00814E98" w:rsidRPr="00B56724">
              <w:rPr>
                <w:rStyle w:val="Hyperlink"/>
                <w:rFonts w:eastAsia="MS PGothic" w:cs="Arial"/>
                <w:sz w:val="14"/>
                <w:szCs w:val="24"/>
              </w:rPr>
              <w:t>付録</w:t>
            </w:r>
          </w:hyperlink>
        </w:p>
      </w:tc>
    </w:tr>
  </w:tbl>
  <w:p w14:paraId="20C3F7FC" w14:textId="77777777" w:rsidR="00814E98" w:rsidRPr="00F42CF4" w:rsidRDefault="00814E98">
    <w:pPr>
      <w:pStyle w:val="Footer"/>
      <w:rPr>
        <w:sz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814E98"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814E98" w:rsidRDefault="00CB7DAC">
          <w:pPr>
            <w:pStyle w:val="ProductList-OfferingBody"/>
            <w:ind w:left="-77" w:right="-73"/>
            <w:jc w:val="center"/>
            <w:rPr>
              <w:color w:val="808080"/>
              <w:sz w:val="14"/>
              <w:szCs w:val="24"/>
            </w:rPr>
          </w:pPr>
          <w:hyperlink w:anchor="ToC" w:history="1">
            <w:r w:rsidR="00814E98">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814E98" w:rsidRPr="00F42CF4" w:rsidRDefault="00814E98">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814E98" w:rsidRDefault="00CB7DAC">
          <w:pPr>
            <w:pStyle w:val="ProductList-OfferingBody"/>
            <w:ind w:left="-72" w:right="-74"/>
            <w:jc w:val="center"/>
            <w:rPr>
              <w:color w:val="808080"/>
              <w:sz w:val="14"/>
              <w:szCs w:val="24"/>
            </w:rPr>
          </w:pPr>
          <w:hyperlink w:anchor="Introduction" w:history="1">
            <w:r w:rsidR="00814E98">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814E98" w:rsidRPr="00F42CF4" w:rsidRDefault="00814E98">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814E98" w:rsidRDefault="00CB7DAC">
          <w:pPr>
            <w:pStyle w:val="ProductList-OfferingBody"/>
            <w:ind w:left="-72" w:right="-75"/>
            <w:jc w:val="center"/>
            <w:rPr>
              <w:color w:val="808080"/>
              <w:sz w:val="14"/>
              <w:szCs w:val="24"/>
            </w:rPr>
          </w:pPr>
          <w:hyperlink w:anchor="_General_Terms" w:history="1">
            <w:r w:rsidR="00814E98">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814E98" w:rsidRPr="00F42CF4" w:rsidRDefault="00814E98">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814E98" w:rsidRDefault="00CB7DAC">
          <w:pPr>
            <w:pStyle w:val="ProductList-OfferingBody"/>
            <w:ind w:left="-72" w:right="-77"/>
            <w:jc w:val="center"/>
            <w:rPr>
              <w:color w:val="808080"/>
              <w:sz w:val="14"/>
              <w:szCs w:val="24"/>
            </w:rPr>
          </w:pPr>
          <w:hyperlink w:anchor="PrivacyandSecurityTerms" w:history="1">
            <w:r w:rsidR="00814E98">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814E98" w:rsidRPr="00F42CF4" w:rsidRDefault="00814E98">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814E98" w:rsidRDefault="00CB7DAC">
          <w:pPr>
            <w:pStyle w:val="ProductList-OfferingBody"/>
            <w:ind w:left="-72" w:right="-77"/>
            <w:jc w:val="center"/>
            <w:rPr>
              <w:color w:val="808080"/>
              <w:sz w:val="14"/>
              <w:szCs w:val="24"/>
            </w:rPr>
          </w:pPr>
          <w:hyperlink w:anchor="OnlineServiceSpecificTerms" w:history="1">
            <w:r w:rsidR="00814E98">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814E98" w:rsidRPr="00F42CF4" w:rsidRDefault="00814E98">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814E98" w:rsidRDefault="00CB7DAC">
          <w:pPr>
            <w:pStyle w:val="ProductList-OfferingBody"/>
            <w:ind w:left="-72" w:right="-76"/>
            <w:jc w:val="center"/>
            <w:rPr>
              <w:color w:val="808080"/>
              <w:sz w:val="14"/>
              <w:szCs w:val="24"/>
            </w:rPr>
          </w:pPr>
          <w:hyperlink w:anchor="Attachment1" w:history="1">
            <w:r w:rsidR="00814E98">
              <w:rPr>
                <w:rStyle w:val="Hyperlink"/>
                <w:rFonts w:ascii="MS PGothic" w:eastAsia="MS PGothic" w:hint="eastAsia"/>
                <w:sz w:val="14"/>
                <w:szCs w:val="24"/>
                <w:lang w:val="ja-JP"/>
              </w:rPr>
              <w:t>付録</w:t>
            </w:r>
          </w:hyperlink>
        </w:p>
      </w:tc>
    </w:tr>
  </w:tbl>
  <w:p w14:paraId="755AC348" w14:textId="77777777" w:rsidR="00814E98" w:rsidRDefault="00814E98">
    <w:pPr>
      <w:pStyle w:val="Footer"/>
      <w:rPr>
        <w:sz w:val="14"/>
        <w:szCs w:val="2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14E98"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814E98" w:rsidRPr="00A333F6" w:rsidRDefault="00CB7DAC">
          <w:pPr>
            <w:pStyle w:val="ProductList-OfferingBody"/>
            <w:ind w:left="-77" w:right="-73"/>
            <w:jc w:val="center"/>
            <w:rPr>
              <w:color w:val="808080"/>
              <w:sz w:val="14"/>
              <w:szCs w:val="24"/>
            </w:rPr>
          </w:pPr>
          <w:hyperlink w:anchor="TableofContents" w:history="1">
            <w:r w:rsidR="00814E98"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814E98" w:rsidRPr="00B56724" w:rsidRDefault="00814E98">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814E98" w:rsidRPr="00A333F6" w:rsidRDefault="00CB7DAC">
          <w:pPr>
            <w:pStyle w:val="ProductList-OfferingBody"/>
            <w:ind w:left="-72" w:right="-74"/>
            <w:jc w:val="center"/>
            <w:rPr>
              <w:color w:val="808080"/>
              <w:sz w:val="14"/>
              <w:szCs w:val="24"/>
            </w:rPr>
          </w:pPr>
          <w:hyperlink w:anchor="Introduction" w:history="1">
            <w:r w:rsidR="00814E98"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814E98" w:rsidRPr="00B56724" w:rsidRDefault="00814E98">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814E98" w:rsidRPr="00A333F6" w:rsidRDefault="00CB7DAC">
          <w:pPr>
            <w:pStyle w:val="ProductList-OfferingBody"/>
            <w:ind w:left="-72" w:right="-75"/>
            <w:jc w:val="center"/>
            <w:rPr>
              <w:color w:val="808080"/>
              <w:sz w:val="14"/>
              <w:szCs w:val="24"/>
            </w:rPr>
          </w:pPr>
          <w:hyperlink w:anchor="GeneralTerms" w:history="1">
            <w:r w:rsidR="00814E98"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814E98" w:rsidRPr="00B56724" w:rsidRDefault="00814E98">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814E98" w:rsidRPr="00A333F6" w:rsidRDefault="00CB7DAC">
          <w:pPr>
            <w:pStyle w:val="ProductList-OfferingBody"/>
            <w:ind w:left="-72" w:right="-77"/>
            <w:jc w:val="center"/>
            <w:rPr>
              <w:color w:val="808080"/>
              <w:sz w:val="14"/>
              <w:szCs w:val="24"/>
            </w:rPr>
          </w:pPr>
          <w:hyperlink w:anchor="PrivacyandSecurityTerms" w:history="1">
            <w:r w:rsidR="00814E98"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814E98" w:rsidRPr="00B56724" w:rsidRDefault="00814E98">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814E98" w:rsidRPr="00A333F6" w:rsidRDefault="00CB7DAC">
          <w:pPr>
            <w:pStyle w:val="ProductList-OfferingBody"/>
            <w:ind w:left="-72" w:right="-77"/>
            <w:jc w:val="center"/>
            <w:rPr>
              <w:color w:val="808080"/>
              <w:sz w:val="14"/>
              <w:szCs w:val="24"/>
            </w:rPr>
          </w:pPr>
          <w:hyperlink w:anchor="OnlineServiceSpecificTerms" w:history="1">
            <w:r w:rsidR="00814E98"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814E98" w:rsidRPr="00B56724" w:rsidRDefault="00814E98">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814E98" w:rsidRPr="00A333F6" w:rsidRDefault="00CB7DAC">
          <w:pPr>
            <w:pStyle w:val="ProductList-OfferingBody"/>
            <w:ind w:left="-72" w:right="-76"/>
            <w:jc w:val="center"/>
            <w:rPr>
              <w:color w:val="808080"/>
              <w:sz w:val="14"/>
              <w:szCs w:val="24"/>
            </w:rPr>
          </w:pPr>
          <w:hyperlink w:anchor="Attachment1" w:history="1">
            <w:r w:rsidR="00814E98" w:rsidRPr="00A333F6">
              <w:rPr>
                <w:rStyle w:val="Hyperlink"/>
                <w:noProof/>
                <w:sz w:val="14"/>
                <w:szCs w:val="24"/>
              </w:rPr>
              <w:t>Attachments</w:t>
            </w:r>
          </w:hyperlink>
        </w:p>
      </w:tc>
    </w:tr>
  </w:tbl>
  <w:p w14:paraId="16F93BD9" w14:textId="77777777" w:rsidR="00814E98" w:rsidRPr="00F42CF4" w:rsidRDefault="00814E98">
    <w:pPr>
      <w:pStyle w:val="Footer"/>
      <w:rPr>
        <w:sz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14E98" w:rsidRPr="00B56724" w14:paraId="2229627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4D5BFF" w14:textId="77777777" w:rsidR="00814E98" w:rsidRPr="00B56724" w:rsidRDefault="00CB7DAC" w:rsidP="00CE2B46">
          <w:pPr>
            <w:pStyle w:val="ProductList-OfferingBody"/>
            <w:ind w:left="-77" w:right="-73"/>
            <w:jc w:val="center"/>
            <w:rPr>
              <w:rFonts w:eastAsia="MS PGothic" w:cs="Arial"/>
              <w:color w:val="0563C1"/>
              <w:sz w:val="14"/>
              <w:szCs w:val="24"/>
            </w:rPr>
          </w:pPr>
          <w:hyperlink w:anchor="TableofContents" w:history="1">
            <w:r w:rsidR="00814E98"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CCF26AB" w14:textId="77777777" w:rsidR="00814E98" w:rsidRPr="00B56724" w:rsidRDefault="00814E98"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0B5094" w14:textId="77777777" w:rsidR="00814E98" w:rsidRPr="00B56724" w:rsidRDefault="00CB7DAC" w:rsidP="00CE2B46">
          <w:pPr>
            <w:pStyle w:val="ProductList-OfferingBody"/>
            <w:ind w:left="-72" w:right="-74"/>
            <w:jc w:val="center"/>
            <w:rPr>
              <w:rFonts w:eastAsia="MS PGothic" w:cs="Arial"/>
              <w:color w:val="0563C1"/>
              <w:sz w:val="14"/>
              <w:szCs w:val="24"/>
            </w:rPr>
          </w:pPr>
          <w:hyperlink w:anchor="Introduction" w:history="1">
            <w:r w:rsidR="00814E98"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71F0B2A" w14:textId="77777777" w:rsidR="00814E98" w:rsidRPr="00B56724" w:rsidRDefault="00814E98"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FC3C72" w14:textId="77777777" w:rsidR="00814E98" w:rsidRPr="00B56724" w:rsidRDefault="00CB7DAC" w:rsidP="00CE2B46">
          <w:pPr>
            <w:pStyle w:val="ProductList-OfferingBody"/>
            <w:ind w:left="-72" w:right="-75"/>
            <w:jc w:val="center"/>
            <w:rPr>
              <w:rFonts w:eastAsia="MS PGothic" w:cs="Arial"/>
              <w:color w:val="0563C1"/>
              <w:sz w:val="14"/>
              <w:szCs w:val="24"/>
            </w:rPr>
          </w:pPr>
          <w:hyperlink w:anchor="GeneralTerms" w:history="1">
            <w:r w:rsidR="00814E98"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3A7DAB9" w14:textId="77777777" w:rsidR="00814E98" w:rsidRPr="00B56724" w:rsidRDefault="00814E98"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97EC7F7" w14:textId="77777777" w:rsidR="00814E98" w:rsidRPr="00B56724" w:rsidRDefault="00CB7DAC" w:rsidP="00CE2B46">
          <w:pPr>
            <w:pStyle w:val="ProductList-OfferingBody"/>
            <w:ind w:left="-72" w:right="-77"/>
            <w:jc w:val="center"/>
            <w:rPr>
              <w:rFonts w:eastAsia="MS PGothic" w:cs="Arial"/>
              <w:color w:val="0563C1"/>
              <w:sz w:val="14"/>
              <w:szCs w:val="24"/>
            </w:rPr>
          </w:pPr>
          <w:hyperlink w:anchor="PrivacyandSecurityTerms" w:history="1">
            <w:r w:rsidR="00814E98" w:rsidRPr="00B56724">
              <w:rPr>
                <w:rStyle w:val="Hyperlink"/>
                <w:rFonts w:eastAsia="MS PGothic" w:cs="Arial"/>
                <w:noProof/>
                <w:sz w:val="14"/>
                <w:szCs w:val="24"/>
              </w:rPr>
              <w:t>プライバシーと</w:t>
            </w:r>
            <w:r w:rsidR="00814E98" w:rsidRPr="00B56724">
              <w:rPr>
                <w:rStyle w:val="Hyperlink"/>
                <w:rFonts w:eastAsia="MS PGothic" w:cs="Arial"/>
                <w:noProof/>
                <w:sz w:val="14"/>
                <w:szCs w:val="24"/>
              </w:rPr>
              <w:br/>
            </w:r>
            <w:r w:rsidR="00814E98"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FCA49FD" w14:textId="77777777" w:rsidR="00814E98" w:rsidRPr="00B56724" w:rsidRDefault="00814E98"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E854108" w14:textId="77777777" w:rsidR="00814E98" w:rsidRPr="00B56724" w:rsidRDefault="00CB7DAC" w:rsidP="00CE2B46">
          <w:pPr>
            <w:pStyle w:val="ProductList-OfferingBody"/>
            <w:ind w:left="-72" w:right="-77"/>
            <w:jc w:val="center"/>
            <w:rPr>
              <w:rFonts w:eastAsia="MS PGothic" w:cs="Arial"/>
              <w:color w:val="0563C1"/>
              <w:sz w:val="14"/>
              <w:szCs w:val="24"/>
            </w:rPr>
          </w:pPr>
          <w:hyperlink w:anchor="OnlineServiceSpecificTerms" w:history="1">
            <w:r w:rsidR="00814E98" w:rsidRPr="00B56724">
              <w:rPr>
                <w:rStyle w:val="Hyperlink"/>
                <w:rFonts w:eastAsia="MS PGothic" w:cs="Arial"/>
                <w:noProof/>
                <w:sz w:val="14"/>
                <w:szCs w:val="24"/>
              </w:rPr>
              <w:t xml:space="preserve">Online Service </w:t>
            </w:r>
            <w:r w:rsidR="00814E98"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91CACBD" w14:textId="77777777" w:rsidR="00814E98" w:rsidRPr="00B56724" w:rsidRDefault="00814E98"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C1BD0E4" w14:textId="77777777" w:rsidR="00814E98" w:rsidRPr="00B56724" w:rsidRDefault="00CB7DAC" w:rsidP="00CE2B46">
          <w:pPr>
            <w:pStyle w:val="ProductList-OfferingBody"/>
            <w:ind w:left="-72" w:right="-76"/>
            <w:jc w:val="center"/>
            <w:rPr>
              <w:rFonts w:eastAsia="MS PGothic" w:cs="Arial"/>
              <w:color w:val="0563C1"/>
              <w:sz w:val="14"/>
              <w:szCs w:val="24"/>
            </w:rPr>
          </w:pPr>
          <w:hyperlink w:anchor="Attachment1" w:history="1">
            <w:r w:rsidR="00814E98" w:rsidRPr="00B56724">
              <w:rPr>
                <w:rStyle w:val="Hyperlink"/>
                <w:rFonts w:eastAsia="MS PGothic" w:cs="Arial"/>
                <w:noProof/>
                <w:sz w:val="14"/>
                <w:szCs w:val="24"/>
              </w:rPr>
              <w:t>付録</w:t>
            </w:r>
          </w:hyperlink>
        </w:p>
      </w:tc>
    </w:tr>
  </w:tbl>
  <w:p w14:paraId="6101787D" w14:textId="77777777" w:rsidR="00814E98" w:rsidRDefault="00814E98" w:rsidP="00C01A9C">
    <w:pPr>
      <w:pStyle w:val="Footer"/>
      <w:rPr>
        <w:sz w:val="14"/>
        <w:szCs w:val="2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14E98" w:rsidRPr="00B56724" w14:paraId="25A733A2"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814E98" w:rsidRPr="00B56724" w:rsidRDefault="00CB7DAC" w:rsidP="00292B05">
          <w:pPr>
            <w:pStyle w:val="ProductList-OfferingBody"/>
            <w:ind w:left="-77" w:right="-73"/>
            <w:jc w:val="center"/>
            <w:rPr>
              <w:rFonts w:eastAsia="MS PGothic" w:cs="Arial"/>
              <w:color w:val="0563C1"/>
              <w:sz w:val="14"/>
              <w:szCs w:val="24"/>
            </w:rPr>
          </w:pPr>
          <w:hyperlink w:anchor="TableofContents" w:history="1">
            <w:r w:rsidR="00814E98"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814E98" w:rsidRPr="00B56724" w:rsidRDefault="00814E98" w:rsidP="00292B0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814E98" w:rsidRPr="00B56724" w:rsidRDefault="00CB7DAC" w:rsidP="00292B05">
          <w:pPr>
            <w:pStyle w:val="ProductList-OfferingBody"/>
            <w:ind w:left="-72" w:right="-74"/>
            <w:jc w:val="center"/>
            <w:rPr>
              <w:rFonts w:eastAsia="MS PGothic" w:cs="Arial"/>
              <w:color w:val="0563C1"/>
              <w:sz w:val="14"/>
              <w:szCs w:val="24"/>
            </w:rPr>
          </w:pPr>
          <w:hyperlink w:anchor="Introduction" w:history="1">
            <w:r w:rsidR="00814E98"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814E98" w:rsidRPr="00B56724" w:rsidRDefault="00814E98" w:rsidP="00292B0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814E98" w:rsidRPr="00B56724" w:rsidRDefault="00CB7DAC" w:rsidP="00292B05">
          <w:pPr>
            <w:pStyle w:val="ProductList-OfferingBody"/>
            <w:ind w:left="-72" w:right="-75"/>
            <w:jc w:val="center"/>
            <w:rPr>
              <w:rFonts w:eastAsia="MS PGothic" w:cs="Arial"/>
              <w:color w:val="0563C1"/>
              <w:sz w:val="14"/>
              <w:szCs w:val="24"/>
            </w:rPr>
          </w:pPr>
          <w:hyperlink w:anchor="GeneralTerms" w:history="1">
            <w:r w:rsidR="00814E98"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DCFAF5" w14:textId="77777777" w:rsidR="00814E98" w:rsidRPr="00B56724" w:rsidRDefault="00814E98" w:rsidP="00292B0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9471D4" w14:textId="77777777" w:rsidR="00814E98" w:rsidRPr="00B56724" w:rsidRDefault="00CB7DAC" w:rsidP="00292B05">
          <w:pPr>
            <w:pStyle w:val="ProductList-OfferingBody"/>
            <w:ind w:left="-72" w:right="-77"/>
            <w:jc w:val="center"/>
            <w:rPr>
              <w:rFonts w:eastAsia="MS PGothic" w:cs="Arial"/>
              <w:color w:val="0563C1"/>
              <w:sz w:val="14"/>
              <w:szCs w:val="24"/>
            </w:rPr>
          </w:pPr>
          <w:hyperlink w:anchor="PrivacyandSecurityTerms" w:history="1">
            <w:r w:rsidR="00814E98" w:rsidRPr="00B56724">
              <w:rPr>
                <w:rStyle w:val="Hyperlink"/>
                <w:rFonts w:eastAsia="MS PGothic" w:cs="Arial"/>
                <w:noProof/>
                <w:sz w:val="14"/>
                <w:szCs w:val="24"/>
              </w:rPr>
              <w:t>プライバシーと</w:t>
            </w:r>
            <w:r w:rsidR="00814E98" w:rsidRPr="00B56724">
              <w:rPr>
                <w:rStyle w:val="Hyperlink"/>
                <w:rFonts w:eastAsia="MS PGothic" w:cs="Arial"/>
                <w:noProof/>
                <w:sz w:val="14"/>
                <w:szCs w:val="24"/>
              </w:rPr>
              <w:br/>
            </w:r>
            <w:r w:rsidR="00814E98"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2DFB05A" w14:textId="77777777" w:rsidR="00814E98" w:rsidRPr="00B56724" w:rsidRDefault="00814E98"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814E98" w:rsidRPr="00B56724" w:rsidRDefault="00CB7DAC" w:rsidP="00292B05">
          <w:pPr>
            <w:pStyle w:val="ProductList-OfferingBody"/>
            <w:ind w:left="-72" w:right="-77"/>
            <w:jc w:val="center"/>
            <w:rPr>
              <w:rFonts w:eastAsia="MS PGothic" w:cs="Arial"/>
              <w:color w:val="0563C1"/>
              <w:sz w:val="14"/>
              <w:szCs w:val="24"/>
            </w:rPr>
          </w:pPr>
          <w:hyperlink w:anchor="OnlineServiceSpecificTerms" w:history="1">
            <w:r w:rsidR="00814E98" w:rsidRPr="00B56724">
              <w:rPr>
                <w:rStyle w:val="Hyperlink"/>
                <w:rFonts w:eastAsia="MS PGothic" w:cs="Arial"/>
                <w:noProof/>
                <w:sz w:val="14"/>
                <w:szCs w:val="24"/>
              </w:rPr>
              <w:t xml:space="preserve">Online Service </w:t>
            </w:r>
            <w:r w:rsidR="00814E98"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814E98" w:rsidRPr="00B56724" w:rsidRDefault="00814E98"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814E98" w:rsidRPr="00B56724" w:rsidRDefault="00CB7DAC" w:rsidP="00292B05">
          <w:pPr>
            <w:pStyle w:val="ProductList-OfferingBody"/>
            <w:ind w:left="-72" w:right="-76"/>
            <w:jc w:val="center"/>
            <w:rPr>
              <w:rFonts w:eastAsia="MS PGothic" w:cs="Arial"/>
              <w:color w:val="0563C1"/>
              <w:sz w:val="14"/>
              <w:szCs w:val="24"/>
            </w:rPr>
          </w:pPr>
          <w:hyperlink w:anchor="Attachment1" w:history="1">
            <w:r w:rsidR="00814E98" w:rsidRPr="00B56724">
              <w:rPr>
                <w:rStyle w:val="Hyperlink"/>
                <w:rFonts w:eastAsia="MS PGothic" w:cs="Arial"/>
                <w:noProof/>
                <w:sz w:val="14"/>
                <w:szCs w:val="24"/>
              </w:rPr>
              <w:t>付録</w:t>
            </w:r>
          </w:hyperlink>
        </w:p>
      </w:tc>
    </w:tr>
  </w:tbl>
  <w:p w14:paraId="1A749124" w14:textId="77777777" w:rsidR="00814E98" w:rsidRDefault="00814E98"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75A775" w14:textId="77777777" w:rsidR="009D493C" w:rsidRDefault="009D493C">
      <w:pPr>
        <w:spacing w:after="0" w:line="240" w:lineRule="auto"/>
        <w:rPr>
          <w:szCs w:val="24"/>
        </w:rPr>
      </w:pPr>
      <w:r>
        <w:rPr>
          <w:szCs w:val="24"/>
        </w:rPr>
        <w:separator/>
      </w:r>
    </w:p>
  </w:footnote>
  <w:footnote w:type="continuationSeparator" w:id="0">
    <w:p w14:paraId="1D327C74" w14:textId="77777777" w:rsidR="009D493C" w:rsidRDefault="009D493C">
      <w:pPr>
        <w:spacing w:after="0" w:line="240" w:lineRule="auto"/>
        <w:rPr>
          <w:szCs w:val="24"/>
        </w:rPr>
      </w:pPr>
      <w:r>
        <w:rPr>
          <w:szCs w:val="24"/>
        </w:rPr>
        <w:continuationSeparator/>
      </w:r>
    </w:p>
  </w:footnote>
  <w:footnote w:type="continuationNotice" w:id="1">
    <w:p w14:paraId="2533DB7B" w14:textId="77777777" w:rsidR="009D493C" w:rsidRDefault="009D493C">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F7FBA5" w14:textId="77777777" w:rsidR="00814E98" w:rsidRDefault="00814E98">
    <w:pPr>
      <w:pStyle w:val="ProductList-Body"/>
      <w:tabs>
        <w:tab w:val="right" w:pos="10800"/>
      </w:tabs>
      <w:rPr>
        <w:color w:val="404040"/>
        <w:sz w:val="16"/>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F8124" w14:textId="635F345B" w:rsidR="00814E98" w:rsidRPr="00627540" w:rsidRDefault="00627540" w:rsidP="007816EA">
    <w:pPr>
      <w:pStyle w:val="ProductList-Body"/>
      <w:tabs>
        <w:tab w:val="right" w:pos="10800"/>
      </w:tabs>
      <w:spacing w:before="20" w:after="20"/>
      <w:rPr>
        <w:rFonts w:eastAsia="MS PGothic" w:cs="Calibri"/>
        <w:noProof/>
        <w:sz w:val="16"/>
        <w:szCs w:val="24"/>
      </w:rPr>
    </w:pPr>
    <w:r w:rsidRPr="00627540">
      <w:rPr>
        <w:rFonts w:eastAsia="MS PGothic"/>
        <w:sz w:val="16"/>
      </w:rPr>
      <w:t>マイクロソフト</w:t>
    </w:r>
    <w:r w:rsidRPr="00627540">
      <w:rPr>
        <w:rFonts w:eastAsia="MS PGothic"/>
        <w:sz w:val="16"/>
      </w:rPr>
      <w:t xml:space="preserve"> </w:t>
    </w:r>
    <w:r w:rsidRPr="00627540">
      <w:rPr>
        <w:rFonts w:eastAsia="MS PGothic"/>
        <w:sz w:val="16"/>
      </w:rPr>
      <w:t>ボリューム</w:t>
    </w:r>
    <w:r w:rsidRPr="00627540">
      <w:rPr>
        <w:rFonts w:eastAsia="MS PGothic"/>
        <w:sz w:val="16"/>
      </w:rPr>
      <w:t xml:space="preserve"> </w:t>
    </w:r>
    <w:r w:rsidRPr="00627540">
      <w:rPr>
        <w:rFonts w:eastAsia="MS PGothic"/>
        <w:sz w:val="16"/>
      </w:rPr>
      <w:t>ライセンス</w:t>
    </w:r>
    <w:r w:rsidRPr="00627540">
      <w:rPr>
        <w:rFonts w:eastAsia="MS PGothic"/>
        <w:sz w:val="16"/>
      </w:rPr>
      <w:t xml:space="preserve"> </w:t>
    </w:r>
    <w:r w:rsidRPr="00627540">
      <w:rPr>
        <w:rFonts w:eastAsia="MS PGothic"/>
        <w:sz w:val="16"/>
      </w:rPr>
      <w:t>オンライン</w:t>
    </w:r>
    <w:r w:rsidRPr="00627540">
      <w:rPr>
        <w:rFonts w:eastAsia="MS PGothic"/>
        <w:sz w:val="16"/>
      </w:rPr>
      <w:t xml:space="preserve"> </w:t>
    </w:r>
    <w:r w:rsidRPr="00627540">
      <w:rPr>
        <w:rFonts w:eastAsia="MS PGothic"/>
        <w:sz w:val="16"/>
      </w:rPr>
      <w:t>サービス条件</w:t>
    </w:r>
    <w:r w:rsidRPr="00627540">
      <w:rPr>
        <w:rFonts w:eastAsia="MS PGothic"/>
        <w:sz w:val="16"/>
      </w:rPr>
      <w:t xml:space="preserve"> (</w:t>
    </w:r>
    <w:r w:rsidRPr="00627540">
      <w:rPr>
        <w:rFonts w:eastAsia="MS PGothic"/>
        <w:sz w:val="16"/>
      </w:rPr>
      <w:t>日本語</w:t>
    </w:r>
    <w:r w:rsidRPr="00627540">
      <w:rPr>
        <w:rFonts w:eastAsia="MS PGothic"/>
        <w:sz w:val="16"/>
      </w:rPr>
      <w:t>/Japanese</w:t>
    </w:r>
    <w:r w:rsidRPr="00627540">
      <w:rPr>
        <w:rFonts w:eastAsia="MS PGothic"/>
        <w:sz w:val="16"/>
      </w:rPr>
      <w:t>、</w:t>
    </w:r>
    <w:r w:rsidRPr="00627540">
      <w:rPr>
        <w:rFonts w:eastAsia="MS PGothic"/>
        <w:sz w:val="16"/>
        <w:szCs w:val="16"/>
      </w:rPr>
      <w:t xml:space="preserve">2019 </w:t>
    </w:r>
    <w:r w:rsidRPr="00627540">
      <w:rPr>
        <w:rFonts w:eastAsia="MS PGothic"/>
        <w:sz w:val="16"/>
        <w:szCs w:val="16"/>
      </w:rPr>
      <w:t>年</w:t>
    </w:r>
    <w:r w:rsidRPr="00627540">
      <w:rPr>
        <w:rFonts w:eastAsia="MS PGothic"/>
        <w:sz w:val="16"/>
      </w:rPr>
      <w:t xml:space="preserve"> 5 </w:t>
    </w:r>
    <w:r w:rsidRPr="00627540">
      <w:rPr>
        <w:rFonts w:eastAsia="MS PGothic"/>
        <w:sz w:val="16"/>
      </w:rPr>
      <w:t>月</w:t>
    </w:r>
    <w:r w:rsidRPr="00627540">
      <w:rPr>
        <w:rFonts w:eastAsia="MS PGothic"/>
        <w:sz w:val="16"/>
      </w:rPr>
      <w:t>)</w:t>
    </w:r>
    <w:r w:rsidR="00814E98" w:rsidRPr="00627540">
      <w:rPr>
        <w:rFonts w:eastAsia="MS PGothic" w:cs="Calibri"/>
        <w:sz w:val="16"/>
        <w:szCs w:val="24"/>
      </w:rPr>
      <w:tab/>
    </w:r>
    <w:r w:rsidR="00814E98" w:rsidRPr="00627540">
      <w:rPr>
        <w:rFonts w:eastAsia="MS PGothic" w:cs="Calibri"/>
        <w:sz w:val="16"/>
        <w:szCs w:val="24"/>
      </w:rPr>
      <w:fldChar w:fldCharType="begin"/>
    </w:r>
    <w:r w:rsidR="00814E98" w:rsidRPr="00627540">
      <w:rPr>
        <w:rFonts w:eastAsia="MS PGothic" w:cs="Calibri"/>
        <w:sz w:val="16"/>
        <w:szCs w:val="24"/>
      </w:rPr>
      <w:instrText xml:space="preserve"> PAGE   \* MERGEFORMAT </w:instrText>
    </w:r>
    <w:r w:rsidR="00814E98" w:rsidRPr="00627540">
      <w:rPr>
        <w:rFonts w:eastAsia="MS PGothic" w:cs="Calibri"/>
        <w:sz w:val="16"/>
        <w:szCs w:val="24"/>
      </w:rPr>
      <w:fldChar w:fldCharType="separate"/>
    </w:r>
    <w:r w:rsidR="00814E98" w:rsidRPr="00627540">
      <w:rPr>
        <w:rFonts w:eastAsia="MS PGothic" w:cs="Calibri"/>
        <w:noProof/>
        <w:sz w:val="16"/>
        <w:szCs w:val="24"/>
      </w:rPr>
      <w:t>33</w:t>
    </w:r>
    <w:r w:rsidR="00814E98" w:rsidRPr="00627540">
      <w:rPr>
        <w:rFonts w:eastAsia="MS PGothic" w:cs="Calibri"/>
        <w:sz w:val="16"/>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1F2137" w14:textId="77777777" w:rsidR="00627540" w:rsidRPr="00627540" w:rsidRDefault="00627540" w:rsidP="00627540">
    <w:pPr>
      <w:pStyle w:val="ProductList-Body"/>
      <w:tabs>
        <w:tab w:val="right" w:pos="10800"/>
      </w:tabs>
      <w:spacing w:before="20" w:after="20"/>
      <w:rPr>
        <w:rFonts w:eastAsia="MS PGothic" w:cs="Calibri"/>
        <w:noProof/>
        <w:sz w:val="16"/>
        <w:szCs w:val="24"/>
      </w:rPr>
    </w:pPr>
    <w:r w:rsidRPr="00627540">
      <w:rPr>
        <w:rFonts w:eastAsia="MS PGothic"/>
        <w:sz w:val="16"/>
      </w:rPr>
      <w:t>マイクロソフト</w:t>
    </w:r>
    <w:r w:rsidRPr="00627540">
      <w:rPr>
        <w:rFonts w:eastAsia="MS PGothic"/>
        <w:sz w:val="16"/>
      </w:rPr>
      <w:t xml:space="preserve"> </w:t>
    </w:r>
    <w:r w:rsidRPr="00627540">
      <w:rPr>
        <w:rFonts w:eastAsia="MS PGothic"/>
        <w:sz w:val="16"/>
      </w:rPr>
      <w:t>ボリューム</w:t>
    </w:r>
    <w:r w:rsidRPr="00627540">
      <w:rPr>
        <w:rFonts w:eastAsia="MS PGothic"/>
        <w:sz w:val="16"/>
      </w:rPr>
      <w:t xml:space="preserve"> </w:t>
    </w:r>
    <w:r w:rsidRPr="00627540">
      <w:rPr>
        <w:rFonts w:eastAsia="MS PGothic"/>
        <w:sz w:val="16"/>
      </w:rPr>
      <w:t>ライセンス</w:t>
    </w:r>
    <w:r w:rsidRPr="00627540">
      <w:rPr>
        <w:rFonts w:eastAsia="MS PGothic"/>
        <w:sz w:val="16"/>
      </w:rPr>
      <w:t xml:space="preserve"> </w:t>
    </w:r>
    <w:r w:rsidRPr="00627540">
      <w:rPr>
        <w:rFonts w:eastAsia="MS PGothic"/>
        <w:sz w:val="16"/>
      </w:rPr>
      <w:t>オンライン</w:t>
    </w:r>
    <w:r w:rsidRPr="00627540">
      <w:rPr>
        <w:rFonts w:eastAsia="MS PGothic"/>
        <w:sz w:val="16"/>
      </w:rPr>
      <w:t xml:space="preserve"> </w:t>
    </w:r>
    <w:r w:rsidRPr="00627540">
      <w:rPr>
        <w:rFonts w:eastAsia="MS PGothic"/>
        <w:sz w:val="16"/>
      </w:rPr>
      <w:t>サービス条件</w:t>
    </w:r>
    <w:r w:rsidRPr="00627540">
      <w:rPr>
        <w:rFonts w:eastAsia="MS PGothic"/>
        <w:sz w:val="16"/>
      </w:rPr>
      <w:t xml:space="preserve"> (</w:t>
    </w:r>
    <w:r w:rsidRPr="00627540">
      <w:rPr>
        <w:rFonts w:eastAsia="MS PGothic"/>
        <w:sz w:val="16"/>
      </w:rPr>
      <w:t>日本語</w:t>
    </w:r>
    <w:r w:rsidRPr="00627540">
      <w:rPr>
        <w:rFonts w:eastAsia="MS PGothic"/>
        <w:sz w:val="16"/>
      </w:rPr>
      <w:t>/Japanese</w:t>
    </w:r>
    <w:r w:rsidRPr="00627540">
      <w:rPr>
        <w:rFonts w:eastAsia="MS PGothic"/>
        <w:sz w:val="16"/>
      </w:rPr>
      <w:t>、</w:t>
    </w:r>
    <w:r w:rsidRPr="00627540">
      <w:rPr>
        <w:rFonts w:eastAsia="MS PGothic"/>
        <w:sz w:val="16"/>
        <w:szCs w:val="16"/>
      </w:rPr>
      <w:t xml:space="preserve">2019 </w:t>
    </w:r>
    <w:r w:rsidRPr="00627540">
      <w:rPr>
        <w:rFonts w:eastAsia="MS PGothic"/>
        <w:sz w:val="16"/>
        <w:szCs w:val="16"/>
      </w:rPr>
      <w:t>年</w:t>
    </w:r>
    <w:r w:rsidRPr="00627540">
      <w:rPr>
        <w:rFonts w:eastAsia="MS PGothic"/>
        <w:sz w:val="16"/>
      </w:rPr>
      <w:t xml:space="preserve"> 5 </w:t>
    </w:r>
    <w:r w:rsidRPr="00627540">
      <w:rPr>
        <w:rFonts w:eastAsia="MS PGothic"/>
        <w:sz w:val="16"/>
      </w:rPr>
      <w:t>月</w:t>
    </w:r>
    <w:r w:rsidRPr="00627540">
      <w:rPr>
        <w:rFonts w:eastAsia="MS PGothic"/>
        <w:sz w:val="16"/>
      </w:rPr>
      <w:t>)</w:t>
    </w:r>
    <w:r w:rsidRPr="00627540">
      <w:rPr>
        <w:rFonts w:eastAsia="MS PGothic" w:cs="Calibri"/>
        <w:sz w:val="16"/>
        <w:szCs w:val="24"/>
      </w:rPr>
      <w:tab/>
    </w:r>
    <w:r w:rsidRPr="00627540">
      <w:rPr>
        <w:rFonts w:eastAsia="MS PGothic" w:cs="Calibri"/>
        <w:sz w:val="16"/>
        <w:szCs w:val="24"/>
      </w:rPr>
      <w:fldChar w:fldCharType="begin"/>
    </w:r>
    <w:r w:rsidRPr="00627540">
      <w:rPr>
        <w:rFonts w:eastAsia="MS PGothic" w:cs="Calibri"/>
        <w:sz w:val="16"/>
        <w:szCs w:val="24"/>
      </w:rPr>
      <w:instrText xml:space="preserve"> PAGE   \* MERGEFORMAT </w:instrText>
    </w:r>
    <w:r w:rsidRPr="00627540">
      <w:rPr>
        <w:rFonts w:eastAsia="MS PGothic" w:cs="Calibri"/>
        <w:sz w:val="16"/>
        <w:szCs w:val="24"/>
      </w:rPr>
      <w:fldChar w:fldCharType="separate"/>
    </w:r>
    <w:r>
      <w:rPr>
        <w:rFonts w:eastAsia="MS PGothic" w:cs="Calibri"/>
        <w:sz w:val="16"/>
        <w:szCs w:val="24"/>
      </w:rPr>
      <w:t>2</w:t>
    </w:r>
    <w:r w:rsidRPr="00627540">
      <w:rPr>
        <w:rFonts w:eastAsia="MS PGothic" w:cs="Calibri"/>
        <w:sz w:val="16"/>
        <w:szCs w:val="24"/>
      </w:rPr>
      <w:fldChar w:fldCharType="end"/>
    </w:r>
  </w:p>
  <w:p w14:paraId="3BAFBE38" w14:textId="3F983B13" w:rsidR="00814E98" w:rsidRPr="00627540" w:rsidRDefault="00814E98" w:rsidP="006275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43598F"/>
    <w:multiLevelType w:val="hybridMultilevel"/>
    <w:tmpl w:val="EDA0CD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14"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6"/>
  </w:num>
  <w:num w:numId="2">
    <w:abstractNumId w:val="15"/>
  </w:num>
  <w:num w:numId="3">
    <w:abstractNumId w:val="0"/>
  </w:num>
  <w:num w:numId="4">
    <w:abstractNumId w:val="3"/>
  </w:num>
  <w:num w:numId="5">
    <w:abstractNumId w:val="10"/>
  </w:num>
  <w:num w:numId="6">
    <w:abstractNumId w:val="11"/>
  </w:num>
  <w:num w:numId="7">
    <w:abstractNumId w:val="5"/>
  </w:num>
  <w:num w:numId="8">
    <w:abstractNumId w:val="8"/>
  </w:num>
  <w:num w:numId="9">
    <w:abstractNumId w:val="19"/>
  </w:num>
  <w:num w:numId="10">
    <w:abstractNumId w:val="4"/>
  </w:num>
  <w:num w:numId="11">
    <w:abstractNumId w:val="22"/>
  </w:num>
  <w:num w:numId="12">
    <w:abstractNumId w:val="18"/>
  </w:num>
  <w:num w:numId="13">
    <w:abstractNumId w:val="21"/>
  </w:num>
  <w:num w:numId="14">
    <w:abstractNumId w:val="12"/>
  </w:num>
  <w:num w:numId="15">
    <w:abstractNumId w:val="20"/>
  </w:num>
  <w:num w:numId="16">
    <w:abstractNumId w:val="13"/>
  </w:num>
  <w:num w:numId="17">
    <w:abstractNumId w:val="6"/>
  </w:num>
  <w:num w:numId="18">
    <w:abstractNumId w:val="7"/>
  </w:num>
  <w:num w:numId="19">
    <w:abstractNumId w:val="23"/>
  </w:num>
  <w:num w:numId="20">
    <w:abstractNumId w:val="9"/>
  </w:num>
  <w:num w:numId="21">
    <w:abstractNumId w:val="2"/>
  </w:num>
  <w:num w:numId="22">
    <w:abstractNumId w:val="1"/>
  </w:num>
  <w:num w:numId="23">
    <w:abstractNumId w:val="24"/>
  </w:num>
  <w:num w:numId="24">
    <w:abstractNumId w:val="14"/>
  </w:num>
  <w:num w:numId="25">
    <w:abstractNumId w:val="17"/>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hideSpellingErrors/>
  <w:documentProtection w:edit="readOnly" w:formatting="1" w:enforcement="1" w:cryptProviderType="rsaAES" w:cryptAlgorithmClass="hash" w:cryptAlgorithmType="typeAny" w:cryptAlgorithmSid="14" w:cryptSpinCount="100000" w:hash="TKO11rv/H8Ga3vsgqfLoBCKoU38+HIwHz1Ni1RaLnYMukfOmD/+7JgkSwJykt3GjtLCGX/V95rU7FOS7VNjrlg==" w:salt="kU4Jzrx/0agBb5QeB5vcNA=="/>
  <w:defaultTabStop w:val="719"/>
  <w:characterSpacingControl w:val="doNotCompress"/>
  <w:noLineBreaksAfter w:lang="ja-JP" w:val="$([\{‘“〈《「『【〔＄（［｛｢｣･￡￥"/>
  <w:noLineBreaksBefore w:lang="ja-JP" w:val="!%),.:;?]}°’”‰′″℃、。々〉》」』】〕゛゜ゝゞ・ヽヾ！％），．：；？］｝｡｢｣､･ﾞﾟ￠"/>
  <w:hdrShapeDefaults>
    <o:shapedefaults v:ext="edit" spidmax="4097">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2086"/>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550F"/>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1A93"/>
    <w:rsid w:val="001A2FE5"/>
    <w:rsid w:val="001A3D39"/>
    <w:rsid w:val="001A56DB"/>
    <w:rsid w:val="001A5FC0"/>
    <w:rsid w:val="001B02CF"/>
    <w:rsid w:val="001B07B6"/>
    <w:rsid w:val="001B0F97"/>
    <w:rsid w:val="001B20AD"/>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33F"/>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1BF"/>
    <w:rsid w:val="00212A48"/>
    <w:rsid w:val="002130D2"/>
    <w:rsid w:val="00215536"/>
    <w:rsid w:val="002160E0"/>
    <w:rsid w:val="002165F2"/>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6E14"/>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07D"/>
    <w:rsid w:val="002A35C6"/>
    <w:rsid w:val="002A3B84"/>
    <w:rsid w:val="002A5F4C"/>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092E"/>
    <w:rsid w:val="00301068"/>
    <w:rsid w:val="00301BEA"/>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4670"/>
    <w:rsid w:val="003B505C"/>
    <w:rsid w:val="003B55B6"/>
    <w:rsid w:val="003B57E4"/>
    <w:rsid w:val="003B7142"/>
    <w:rsid w:val="003B7A21"/>
    <w:rsid w:val="003C0FD6"/>
    <w:rsid w:val="003C2398"/>
    <w:rsid w:val="003C25E3"/>
    <w:rsid w:val="003C3050"/>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4007"/>
    <w:rsid w:val="003D6020"/>
    <w:rsid w:val="003D66C9"/>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460A"/>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30F"/>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6830"/>
    <w:rsid w:val="00476B8A"/>
    <w:rsid w:val="00477621"/>
    <w:rsid w:val="00481542"/>
    <w:rsid w:val="00491A1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A7928"/>
    <w:rsid w:val="004B01C0"/>
    <w:rsid w:val="004B0328"/>
    <w:rsid w:val="004B1579"/>
    <w:rsid w:val="004B3141"/>
    <w:rsid w:val="004B3528"/>
    <w:rsid w:val="004B3D7C"/>
    <w:rsid w:val="004B4B07"/>
    <w:rsid w:val="004B6363"/>
    <w:rsid w:val="004B6DAB"/>
    <w:rsid w:val="004B7024"/>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1B"/>
    <w:rsid w:val="004F5BA2"/>
    <w:rsid w:val="004F61D2"/>
    <w:rsid w:val="004F681E"/>
    <w:rsid w:val="004F75C8"/>
    <w:rsid w:val="004F774C"/>
    <w:rsid w:val="004F788C"/>
    <w:rsid w:val="005004D1"/>
    <w:rsid w:val="00501CBA"/>
    <w:rsid w:val="00502AF6"/>
    <w:rsid w:val="00502BC6"/>
    <w:rsid w:val="00502E27"/>
    <w:rsid w:val="00503C9D"/>
    <w:rsid w:val="005044B5"/>
    <w:rsid w:val="00504547"/>
    <w:rsid w:val="00507D7B"/>
    <w:rsid w:val="00510119"/>
    <w:rsid w:val="0051055C"/>
    <w:rsid w:val="00510979"/>
    <w:rsid w:val="00511AE5"/>
    <w:rsid w:val="00511BD4"/>
    <w:rsid w:val="005124E1"/>
    <w:rsid w:val="00514A8B"/>
    <w:rsid w:val="00516278"/>
    <w:rsid w:val="005164D8"/>
    <w:rsid w:val="00521B08"/>
    <w:rsid w:val="00525D16"/>
    <w:rsid w:val="00526E21"/>
    <w:rsid w:val="00527DC0"/>
    <w:rsid w:val="00530493"/>
    <w:rsid w:val="0053069E"/>
    <w:rsid w:val="005328B4"/>
    <w:rsid w:val="00533328"/>
    <w:rsid w:val="00533DD5"/>
    <w:rsid w:val="0053420D"/>
    <w:rsid w:val="00534DC5"/>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57E"/>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27540"/>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4C6F"/>
    <w:rsid w:val="00664F8F"/>
    <w:rsid w:val="006650AC"/>
    <w:rsid w:val="006660D5"/>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11B8"/>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1946"/>
    <w:rsid w:val="00712E4E"/>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5760"/>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2FBA"/>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12AF"/>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4E98"/>
    <w:rsid w:val="00816674"/>
    <w:rsid w:val="0082024B"/>
    <w:rsid w:val="00820E4F"/>
    <w:rsid w:val="00822F15"/>
    <w:rsid w:val="00827660"/>
    <w:rsid w:val="00827B1F"/>
    <w:rsid w:val="00830432"/>
    <w:rsid w:val="00830CA5"/>
    <w:rsid w:val="008329E6"/>
    <w:rsid w:val="0083500E"/>
    <w:rsid w:val="0083545F"/>
    <w:rsid w:val="0083582D"/>
    <w:rsid w:val="00835CFB"/>
    <w:rsid w:val="008361F3"/>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20"/>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8F57D5"/>
    <w:rsid w:val="008F7542"/>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655"/>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683"/>
    <w:rsid w:val="00993957"/>
    <w:rsid w:val="00993D80"/>
    <w:rsid w:val="009946E6"/>
    <w:rsid w:val="0099471C"/>
    <w:rsid w:val="009950BA"/>
    <w:rsid w:val="009968CB"/>
    <w:rsid w:val="009A0311"/>
    <w:rsid w:val="009A0C93"/>
    <w:rsid w:val="009A167F"/>
    <w:rsid w:val="009A173A"/>
    <w:rsid w:val="009A1A74"/>
    <w:rsid w:val="009A1CB7"/>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68F1"/>
    <w:rsid w:val="009B7110"/>
    <w:rsid w:val="009C1170"/>
    <w:rsid w:val="009C2439"/>
    <w:rsid w:val="009C3946"/>
    <w:rsid w:val="009C3EF5"/>
    <w:rsid w:val="009C45A3"/>
    <w:rsid w:val="009C6951"/>
    <w:rsid w:val="009C6E3D"/>
    <w:rsid w:val="009D2FFC"/>
    <w:rsid w:val="009D47AA"/>
    <w:rsid w:val="009D48DC"/>
    <w:rsid w:val="009D493C"/>
    <w:rsid w:val="009D4EBB"/>
    <w:rsid w:val="009D55C7"/>
    <w:rsid w:val="009D65C5"/>
    <w:rsid w:val="009D7029"/>
    <w:rsid w:val="009D7558"/>
    <w:rsid w:val="009D75E4"/>
    <w:rsid w:val="009D7B57"/>
    <w:rsid w:val="009E0F20"/>
    <w:rsid w:val="009E1060"/>
    <w:rsid w:val="009E1894"/>
    <w:rsid w:val="009E2E9E"/>
    <w:rsid w:val="009E6EE2"/>
    <w:rsid w:val="009E770E"/>
    <w:rsid w:val="009E7F8C"/>
    <w:rsid w:val="009F0FA4"/>
    <w:rsid w:val="009F18A1"/>
    <w:rsid w:val="009F2065"/>
    <w:rsid w:val="009F282C"/>
    <w:rsid w:val="009F3283"/>
    <w:rsid w:val="009F7D89"/>
    <w:rsid w:val="00A00068"/>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6B06"/>
    <w:rsid w:val="00A27D70"/>
    <w:rsid w:val="00A30397"/>
    <w:rsid w:val="00A306AE"/>
    <w:rsid w:val="00A30B11"/>
    <w:rsid w:val="00A319AE"/>
    <w:rsid w:val="00A347F7"/>
    <w:rsid w:val="00A35873"/>
    <w:rsid w:val="00A40375"/>
    <w:rsid w:val="00A405CB"/>
    <w:rsid w:val="00A40974"/>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67B90"/>
    <w:rsid w:val="00A702D4"/>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6449"/>
    <w:rsid w:val="00AC7E59"/>
    <w:rsid w:val="00AD1A32"/>
    <w:rsid w:val="00AD224C"/>
    <w:rsid w:val="00AD2B39"/>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2749A"/>
    <w:rsid w:val="00B35314"/>
    <w:rsid w:val="00B3772C"/>
    <w:rsid w:val="00B419D4"/>
    <w:rsid w:val="00B45BE8"/>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19B"/>
    <w:rsid w:val="00BD572A"/>
    <w:rsid w:val="00BE20C2"/>
    <w:rsid w:val="00BE22DC"/>
    <w:rsid w:val="00BE27AD"/>
    <w:rsid w:val="00BE3215"/>
    <w:rsid w:val="00BE34E2"/>
    <w:rsid w:val="00BE396A"/>
    <w:rsid w:val="00BE646A"/>
    <w:rsid w:val="00BE6786"/>
    <w:rsid w:val="00BE6AED"/>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54D"/>
    <w:rsid w:val="00C22F1E"/>
    <w:rsid w:val="00C23D96"/>
    <w:rsid w:val="00C24613"/>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258A"/>
    <w:rsid w:val="00C53324"/>
    <w:rsid w:val="00C557E9"/>
    <w:rsid w:val="00C575FC"/>
    <w:rsid w:val="00C614E7"/>
    <w:rsid w:val="00C61F8F"/>
    <w:rsid w:val="00C63417"/>
    <w:rsid w:val="00C64C21"/>
    <w:rsid w:val="00C66C0B"/>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8DD"/>
    <w:rsid w:val="00CF2670"/>
    <w:rsid w:val="00CF33A5"/>
    <w:rsid w:val="00CF4D41"/>
    <w:rsid w:val="00CF4DB6"/>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044D"/>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0EA9"/>
    <w:rsid w:val="00D712BA"/>
    <w:rsid w:val="00D73964"/>
    <w:rsid w:val="00D7478E"/>
    <w:rsid w:val="00D75623"/>
    <w:rsid w:val="00D76142"/>
    <w:rsid w:val="00D764E4"/>
    <w:rsid w:val="00D77CAD"/>
    <w:rsid w:val="00D80A12"/>
    <w:rsid w:val="00D8160E"/>
    <w:rsid w:val="00D8182E"/>
    <w:rsid w:val="00D8251F"/>
    <w:rsid w:val="00D8533F"/>
    <w:rsid w:val="00D86163"/>
    <w:rsid w:val="00D871FD"/>
    <w:rsid w:val="00D8788C"/>
    <w:rsid w:val="00D87AF4"/>
    <w:rsid w:val="00D909A5"/>
    <w:rsid w:val="00D94E3E"/>
    <w:rsid w:val="00D978E9"/>
    <w:rsid w:val="00DA07C6"/>
    <w:rsid w:val="00DA224E"/>
    <w:rsid w:val="00DA249A"/>
    <w:rsid w:val="00DA2953"/>
    <w:rsid w:val="00DA331A"/>
    <w:rsid w:val="00DA37F2"/>
    <w:rsid w:val="00DA5EB4"/>
    <w:rsid w:val="00DA7146"/>
    <w:rsid w:val="00DB0FA5"/>
    <w:rsid w:val="00DB3101"/>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7535"/>
    <w:rsid w:val="00DF09EE"/>
    <w:rsid w:val="00DF1449"/>
    <w:rsid w:val="00DF229E"/>
    <w:rsid w:val="00DF290A"/>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179A1"/>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6E96"/>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E5840"/>
    <w:rsid w:val="00EF0970"/>
    <w:rsid w:val="00EF171D"/>
    <w:rsid w:val="00EF1E73"/>
    <w:rsid w:val="00EF2FC2"/>
    <w:rsid w:val="00EF37C3"/>
    <w:rsid w:val="00EF3BE5"/>
    <w:rsid w:val="00EF3F9D"/>
    <w:rsid w:val="00EF5E58"/>
    <w:rsid w:val="00EF6AA8"/>
    <w:rsid w:val="00EF725A"/>
    <w:rsid w:val="00F01399"/>
    <w:rsid w:val="00F01F69"/>
    <w:rsid w:val="00F04A3B"/>
    <w:rsid w:val="00F0556C"/>
    <w:rsid w:val="00F07542"/>
    <w:rsid w:val="00F07C46"/>
    <w:rsid w:val="00F07E40"/>
    <w:rsid w:val="00F10723"/>
    <w:rsid w:val="00F11336"/>
    <w:rsid w:val="00F11719"/>
    <w:rsid w:val="00F131AB"/>
    <w:rsid w:val="00F1473F"/>
    <w:rsid w:val="00F1789E"/>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36B"/>
    <w:rsid w:val="00F415D2"/>
    <w:rsid w:val="00F42CF4"/>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6D7"/>
    <w:rsid w:val="00F8294E"/>
    <w:rsid w:val="00F83386"/>
    <w:rsid w:val="00F84975"/>
    <w:rsid w:val="00F8533B"/>
    <w:rsid w:val="00F86874"/>
    <w:rsid w:val="00F868C9"/>
    <w:rsid w:val="00F86EC4"/>
    <w:rsid w:val="00F8799E"/>
    <w:rsid w:val="00F9064F"/>
    <w:rsid w:val="00F910AC"/>
    <w:rsid w:val="00F91E6F"/>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4D9"/>
    <w:rsid w:val="00FB5870"/>
    <w:rsid w:val="00FB5E33"/>
    <w:rsid w:val="00FB6373"/>
    <w:rsid w:val="00FB6A4A"/>
    <w:rsid w:val="00FB719E"/>
    <w:rsid w:val="00FB75F6"/>
    <w:rsid w:val="00FB7B75"/>
    <w:rsid w:val="00FC15C7"/>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uiPriority w:val="39"/>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link w:val="CommentTextChar"/>
    <w:uiPriority w:val="99"/>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 w:type="character" w:customStyle="1" w:styleId="CommentTextChar">
    <w:name w:val="Comment Text Char"/>
    <w:link w:val="CommentText"/>
    <w:uiPriority w:val="99"/>
    <w:locked/>
    <w:rsid w:val="00DF09EE"/>
    <w:rPr>
      <w:rFonts w:ascii="Calibri" w:hAnsi="Calibri"/>
    </w:rPr>
  </w:style>
  <w:style w:type="character" w:styleId="UnresolvedMention">
    <w:name w:val="Unresolved Mention"/>
    <w:basedOn w:val="DefaultParagraphFont"/>
    <w:uiPriority w:val="99"/>
    <w:semiHidden/>
    <w:unhideWhenUsed/>
    <w:rsid w:val="00BD519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3.xml"/><Relationship Id="rId50" Type="http://schemas.openxmlformats.org/officeDocument/2006/relationships/hyperlink" Target="http://go.microsoft.com/?linkid=9839206" TargetMode="External"/><Relationship Id="rId55" Type="http://schemas.openxmlformats.org/officeDocument/2006/relationships/hyperlink" Target="https://aka.ms/bingmapsplatformsdks/" TargetMode="External"/><Relationship Id="rId63" Type="http://schemas.openxmlformats.org/officeDocument/2006/relationships/hyperlink" Target="https://go.microsoft.com/fwlink/?LinkId=521839" TargetMode="External"/><Relationship Id="rId68" Type="http://schemas.openxmlformats.org/officeDocument/2006/relationships/hyperlink" Target="https://go.microsoft.com/fwlink/?linkid=868812" TargetMode="External"/><Relationship Id="rId76" Type="http://schemas.openxmlformats.org/officeDocument/2006/relationships/hyperlink" Target="http://www.microsoft.com/itacademy" TargetMode="External"/><Relationship Id="rId84" Type="http://schemas.openxmlformats.org/officeDocument/2006/relationships/footer" Target="footer28.xml"/><Relationship Id="rId7" Type="http://schemas.openxmlformats.org/officeDocument/2006/relationships/endnotes" Target="endnotes.xml"/><Relationship Id="rId71" Type="http://schemas.openxmlformats.org/officeDocument/2006/relationships/hyperlink" Target="https://aka.ms/github_terms"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www.office.com/sca" TargetMode="External"/><Relationship Id="rId58" Type="http://schemas.openxmlformats.org/officeDocument/2006/relationships/footer" Target="footer17.xml"/><Relationship Id="rId66" Type="http://schemas.openxmlformats.org/officeDocument/2006/relationships/footer" Target="footer22.xml"/><Relationship Id="rId74" Type="http://schemas.openxmlformats.org/officeDocument/2006/relationships/footer" Target="footer25.xml"/><Relationship Id="rId79" Type="http://schemas.openxmlformats.org/officeDocument/2006/relationships/hyperlink" Target="http://go.microsoft.com/?linkid=9710837" TargetMode="External"/><Relationship Id="rId87"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s://aka.ms/bingmapsplatformapistou" TargetMode="External"/><Relationship Id="rId82" Type="http://schemas.openxmlformats.org/officeDocument/2006/relationships/hyperlink" Target="http://www.mpegla.com/" TargetMode="Externa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ja-jp/support/legal/sla/" TargetMode="External"/><Relationship Id="rId30" Type="http://schemas.openxmlformats.org/officeDocument/2006/relationships/hyperlink" Target="http://azure.microsoft.com/ja-jp/services/" TargetMode="External"/><Relationship Id="rId35" Type="http://schemas.openxmlformats.org/officeDocument/2006/relationships/hyperlink" Target="https://www.microsoft.com/ja-jp/privacystatement/EnterpriseDev/"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hyperlink" Target="https://go.microsoft.com/fwlink/?LinkId=521839" TargetMode="External"/><Relationship Id="rId64" Type="http://schemas.openxmlformats.org/officeDocument/2006/relationships/footer" Target="footer20.xml"/><Relationship Id="rId69" Type="http://schemas.openxmlformats.org/officeDocument/2006/relationships/hyperlink" Target="https://aka.ms/github_terms" TargetMode="External"/><Relationship Id="rId77"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s://haadminstoragedev.blob.core.windows.net/docs/HBS%20Preview%20Disclaimer%20and%20Acknowledgment%20(181113).pdf" TargetMode="External"/><Relationship Id="rId80" Type="http://schemas.openxmlformats.org/officeDocument/2006/relationships/hyperlink" Target="http://go.microsoft.com/fwlink/?LinkID=248686" TargetMode="External"/><Relationship Id="rId85" Type="http://schemas.openxmlformats.org/officeDocument/2006/relationships/hyperlink" Target="https://www.microsoft.com/en-us/dynamics365/pricing"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privacy.microsoft.com/ja-jp/privacystatement" TargetMode="External"/><Relationship Id="rId46" Type="http://schemas.openxmlformats.org/officeDocument/2006/relationships/footer" Target="footer12.xml"/><Relationship Id="rId59" Type="http://schemas.openxmlformats.org/officeDocument/2006/relationships/footer" Target="footer18.xml"/><Relationship Id="rId67" Type="http://schemas.openxmlformats.org/officeDocument/2006/relationships/footer" Target="footer23.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apistou" TargetMode="External"/><Relationship Id="rId62" Type="http://schemas.openxmlformats.org/officeDocument/2006/relationships/hyperlink" Target="https://aka.ms/bingmapsplatformsdks/" TargetMode="External"/><Relationship Id="rId70" Type="http://schemas.openxmlformats.org/officeDocument/2006/relationships/hyperlink" Target="https://help.github.com/articles/github-privacy-statement/" TargetMode="External"/><Relationship Id="rId75" Type="http://schemas.openxmlformats.org/officeDocument/2006/relationships/hyperlink" Target="http://go.microsoft.com/?linkid=9839206" TargetMode="External"/><Relationship Id="rId83" Type="http://schemas.openxmlformats.org/officeDocument/2006/relationships/footer" Target="footer27.xm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ja-jp/regions/%23services" TargetMode="External"/><Relationship Id="rId36" Type="http://schemas.openxmlformats.org/officeDocument/2006/relationships/hyperlink" Target="https://aka.ms/r1j7jq" TargetMode="External"/><Relationship Id="rId49" Type="http://schemas.openxmlformats.org/officeDocument/2006/relationships/footer" Target="footer14.xml"/><Relationship Id="rId57" Type="http://schemas.openxmlformats.org/officeDocument/2006/relationships/footer" Target="footer16.xml"/><Relationship Id="rId10" Type="http://schemas.openxmlformats.org/officeDocument/2006/relationships/footer" Target="footer2.xml"/><Relationship Id="rId31" Type="http://schemas.openxmlformats.org/officeDocument/2006/relationships/hyperlink" Target="http://azure.microsoft.com/ja-jp/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5.xml"/><Relationship Id="rId60" Type="http://schemas.openxmlformats.org/officeDocument/2006/relationships/footer" Target="footer19.xml"/><Relationship Id="rId65" Type="http://schemas.openxmlformats.org/officeDocument/2006/relationships/footer" Target="footer21.xml"/><Relationship Id="rId73" Type="http://schemas.openxmlformats.org/officeDocument/2006/relationships/footer" Target="footer24.xml"/><Relationship Id="rId78" Type="http://schemas.openxmlformats.org/officeDocument/2006/relationships/footer" Target="footer26.xml"/><Relationship Id="rId81" Type="http://schemas.openxmlformats.org/officeDocument/2006/relationships/hyperlink" Target="http://go.microsoft.com/fwlink/?linkid=248532" TargetMode="External"/><Relationship Id="rId86"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C43BC0-4024-49FF-B8DD-673C0F3CFC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16093</Words>
  <Characters>91731</Characters>
  <Application>Microsoft Office Word</Application>
  <DocSecurity>8</DocSecurity>
  <Lines>764</Lines>
  <Paragraphs>215</Paragraphs>
  <ScaleCrop>false</ScaleCrop>
  <Company/>
  <LinksUpToDate>false</LinksUpToDate>
  <CharactersWithSpaces>107609</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2019-05-01T14:24:00Z</dcterms:created>
  <dcterms:modified xsi:type="dcterms:W3CDTF">2019-05-01T14:24:00Z</dcterms:modified>
</cp:coreProperties>
</file>