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216E0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9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A216E0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0B7C11">
        <w:rPr>
          <w:rFonts w:ascii="Calibri" w:eastAsia="Gulim" w:hAnsi="Calibri" w:cs="Calibri"/>
        </w:rPr>
        <w:fldChar w:fldCharType="begin"/>
      </w:r>
      <w:r w:rsidRPr="000B7C11">
        <w:rPr>
          <w:rFonts w:ascii="Calibri" w:eastAsia="Gulim" w:hAnsi="Calibri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0B7C11">
        <w:rPr>
          <w:rFonts w:ascii="Calibri" w:eastAsia="Gulim" w:hAnsi="Calibri" w:cs="Calibri"/>
        </w:rPr>
        <w:fldChar w:fldCharType="separate"/>
      </w:r>
      <w:hyperlink w:anchor="_Toc459898521" w:history="1">
        <w:r w:rsidR="00A216E0" w:rsidRPr="000E4870">
          <w:rPr>
            <w:rStyle w:val="Hyperlink"/>
            <w:rFonts w:eastAsia="Gulim" w:hint="eastAsia"/>
            <w:noProof/>
          </w:rPr>
          <w:t>서론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22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이전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버전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23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설명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및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변경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내용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요약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524" w:history="1">
        <w:r w:rsidR="00A216E0" w:rsidRPr="000E4870">
          <w:rPr>
            <w:rStyle w:val="Hyperlink"/>
            <w:rFonts w:eastAsia="Gulim" w:hint="eastAsia"/>
            <w:noProof/>
          </w:rPr>
          <w:t>일반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조항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25" w:history="1">
        <w:r w:rsidR="00A216E0" w:rsidRPr="000E4870">
          <w:rPr>
            <w:rStyle w:val="Hyperlink"/>
            <w:rFonts w:eastAsia="Gulim" w:hint="eastAsia"/>
            <w:noProof/>
          </w:rPr>
          <w:t>용어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정의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26" w:history="1">
        <w:r w:rsidR="00A216E0" w:rsidRPr="000E4870">
          <w:rPr>
            <w:rStyle w:val="Hyperlink"/>
            <w:rFonts w:ascii="Calibri" w:eastAsia="Gulim" w:hAnsi="Calibri" w:hint="eastAsia"/>
            <w:noProof/>
          </w:rPr>
          <w:t>온라인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서비스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조항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업데이트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27" w:history="1">
        <w:r w:rsidR="00A216E0" w:rsidRPr="000E4870">
          <w:rPr>
            <w:rStyle w:val="Hyperlink"/>
            <w:rFonts w:ascii="Calibri" w:eastAsia="Gulim" w:hAnsi="Calibri" w:hint="eastAsia"/>
            <w:noProof/>
          </w:rPr>
          <w:t>온라인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서비스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변경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및</w:t>
        </w:r>
        <w:r w:rsidR="00A216E0" w:rsidRPr="000E4870">
          <w:rPr>
            <w:rStyle w:val="Hyperlink"/>
            <w:rFonts w:ascii="Calibri" w:eastAsia="Gulim" w:hAnsi="Calibri"/>
            <w:noProof/>
          </w:rPr>
          <w:t xml:space="preserve"> </w:t>
        </w:r>
        <w:r w:rsidR="00A216E0" w:rsidRPr="000E4870">
          <w:rPr>
            <w:rStyle w:val="Hyperlink"/>
            <w:rFonts w:ascii="Calibri" w:eastAsia="Gulim" w:hAnsi="Calibri" w:hint="eastAsia"/>
            <w:noProof/>
          </w:rPr>
          <w:t>가용성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28" w:history="1">
        <w:r w:rsidR="00A216E0" w:rsidRPr="000E4870">
          <w:rPr>
            <w:rStyle w:val="Hyperlink"/>
            <w:rFonts w:eastAsia="Gulim" w:hint="eastAsia"/>
            <w:noProof/>
          </w:rPr>
          <w:t>데이터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보존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29" w:history="1">
        <w:r w:rsidR="00A216E0" w:rsidRPr="000E4870">
          <w:rPr>
            <w:rStyle w:val="Hyperlink"/>
            <w:rFonts w:eastAsia="Gulim" w:hint="eastAsia"/>
            <w:noProof/>
          </w:rPr>
          <w:t>온라인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서비스와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소프트웨어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사용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_Toc459898529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0" w:history="1">
        <w:r w:rsidR="00A216E0" w:rsidRPr="000E4870">
          <w:rPr>
            <w:rStyle w:val="Hyperlink"/>
            <w:rFonts w:eastAsia="Gulim"/>
            <w:noProof/>
          </w:rPr>
          <w:t>Microsoft</w:t>
        </w:r>
        <w:r w:rsidR="00A216E0" w:rsidRPr="000E4870">
          <w:rPr>
            <w:rStyle w:val="Hyperlink"/>
            <w:rFonts w:eastAsia="Gulim" w:hint="eastAsia"/>
            <w:noProof/>
          </w:rPr>
          <w:t>가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아닌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타사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제품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1" w:history="1">
        <w:r w:rsidR="00A216E0" w:rsidRPr="000E4870">
          <w:rPr>
            <w:rStyle w:val="Hyperlink"/>
            <w:rFonts w:eastAsia="Gulim" w:hint="eastAsia"/>
            <w:noProof/>
          </w:rPr>
          <w:t>금지행위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2" w:history="1">
        <w:r w:rsidR="00A216E0" w:rsidRPr="000E4870">
          <w:rPr>
            <w:rStyle w:val="Hyperlink"/>
            <w:rFonts w:eastAsia="Gulim" w:hint="eastAsia"/>
            <w:noProof/>
          </w:rPr>
          <w:t>기술적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제한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사항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3" w:history="1">
        <w:r w:rsidR="00A216E0" w:rsidRPr="000E4870">
          <w:rPr>
            <w:rStyle w:val="Hyperlink"/>
            <w:rFonts w:eastAsia="Gulim" w:hint="eastAsia"/>
            <w:noProof/>
          </w:rPr>
          <w:t>법률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준수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4" w:history="1">
        <w:r w:rsidR="00A216E0" w:rsidRPr="000E4870">
          <w:rPr>
            <w:rStyle w:val="Hyperlink"/>
            <w:rFonts w:eastAsia="Gulim" w:hint="eastAsia"/>
            <w:noProof/>
          </w:rPr>
          <w:t>수입</w:t>
        </w:r>
        <w:r w:rsidR="00A216E0" w:rsidRPr="000E4870">
          <w:rPr>
            <w:rStyle w:val="Hyperlink"/>
            <w:rFonts w:eastAsia="Gulim"/>
            <w:noProof/>
          </w:rPr>
          <w:t>/</w:t>
        </w:r>
        <w:r w:rsidR="00A216E0" w:rsidRPr="000E4870">
          <w:rPr>
            <w:rStyle w:val="Hyperlink"/>
            <w:rFonts w:eastAsia="Gulim" w:hint="eastAsia"/>
            <w:noProof/>
          </w:rPr>
          <w:t>수출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5" w:history="1">
        <w:r w:rsidR="00A216E0" w:rsidRPr="000E4870">
          <w:rPr>
            <w:rStyle w:val="Hyperlink"/>
            <w:rFonts w:eastAsia="Gulim" w:hint="eastAsia"/>
            <w:noProof/>
          </w:rPr>
          <w:t>전자적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통지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6" w:history="1">
        <w:r w:rsidR="00A216E0" w:rsidRPr="000E4870">
          <w:rPr>
            <w:rStyle w:val="Hyperlink"/>
            <w:rFonts w:eastAsia="Gulim" w:hint="eastAsia"/>
            <w:noProof/>
          </w:rPr>
          <w:t>라이선스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재할당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7" w:history="1">
        <w:r w:rsidR="00A216E0" w:rsidRPr="000E4870">
          <w:rPr>
            <w:rStyle w:val="Hyperlink"/>
            <w:rFonts w:eastAsia="Gulim" w:hint="eastAsia"/>
            <w:noProof/>
          </w:rPr>
          <w:t>글꼴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구성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요소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38" w:history="1">
        <w:r w:rsidR="00A216E0" w:rsidRPr="000E4870">
          <w:rPr>
            <w:rStyle w:val="Hyperlink"/>
            <w:rFonts w:eastAsia="Gulim" w:hint="eastAsia"/>
            <w:noProof/>
          </w:rPr>
          <w:t>멀티플렉싱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539" w:history="1">
        <w:r w:rsidR="00A216E0" w:rsidRPr="000E4870">
          <w:rPr>
            <w:rStyle w:val="Hyperlink"/>
            <w:rFonts w:eastAsia="Gulim" w:hint="eastAsia"/>
            <w:noProof/>
          </w:rPr>
          <w:t>개인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정보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취급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방침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및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보안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보호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정책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_Toc459898539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40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일반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개인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정보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취급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방침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및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보안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조건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1" w:history="1">
        <w:r w:rsidR="00A216E0" w:rsidRPr="000E4870">
          <w:rPr>
            <w:rStyle w:val="Hyperlink"/>
            <w:rFonts w:eastAsia="Gulim" w:hint="eastAsia"/>
            <w:noProof/>
          </w:rPr>
          <w:t>범위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2" w:history="1">
        <w:r w:rsidR="00A216E0" w:rsidRPr="000E4870">
          <w:rPr>
            <w:rStyle w:val="Hyperlink"/>
            <w:rFonts w:eastAsia="Gulim" w:hint="eastAsia"/>
            <w:noProof/>
          </w:rPr>
          <w:t>고객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데이터의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사용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3" w:history="1">
        <w:r w:rsidR="00A216E0" w:rsidRPr="000E4870">
          <w:rPr>
            <w:rStyle w:val="Hyperlink"/>
            <w:rFonts w:eastAsia="Gulim" w:hint="eastAsia"/>
            <w:noProof/>
          </w:rPr>
          <w:t>고객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데이터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공개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4" w:history="1">
        <w:r w:rsidR="00A216E0" w:rsidRPr="000E4870">
          <w:rPr>
            <w:rStyle w:val="Hyperlink"/>
            <w:rFonts w:eastAsia="Gulim" w:hint="eastAsia"/>
            <w:noProof/>
          </w:rPr>
          <w:t>교육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기관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5" w:history="1">
        <w:r w:rsidR="00A216E0" w:rsidRPr="000E4870">
          <w:rPr>
            <w:rStyle w:val="Hyperlink"/>
            <w:rFonts w:eastAsia="Gulim"/>
            <w:noProof/>
          </w:rPr>
          <w:t xml:space="preserve">HIPAA </w:t>
        </w:r>
        <w:r w:rsidR="00A216E0" w:rsidRPr="000E4870">
          <w:rPr>
            <w:rStyle w:val="Hyperlink"/>
            <w:rFonts w:eastAsia="Gulim" w:hint="eastAsia"/>
            <w:noProof/>
          </w:rPr>
          <w:t>협력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사업자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6" w:history="1">
        <w:r w:rsidR="00A216E0" w:rsidRPr="000E4870">
          <w:rPr>
            <w:rStyle w:val="Hyperlink"/>
            <w:rFonts w:eastAsia="Gulim" w:hint="eastAsia"/>
            <w:noProof/>
          </w:rPr>
          <w:t>보안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7" w:history="1">
        <w:r w:rsidR="00A216E0" w:rsidRPr="000E4870">
          <w:rPr>
            <w:rStyle w:val="Hyperlink"/>
            <w:rFonts w:eastAsia="Gulim" w:hint="eastAsia"/>
            <w:noProof/>
          </w:rPr>
          <w:t>보안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사고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통지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8" w:history="1">
        <w:r w:rsidR="00A216E0" w:rsidRPr="000E4870">
          <w:rPr>
            <w:rStyle w:val="Hyperlink"/>
            <w:rFonts w:eastAsia="Gulim" w:hint="eastAsia"/>
            <w:noProof/>
          </w:rPr>
          <w:t>데이터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처리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위치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49" w:history="1">
        <w:r w:rsidR="00A216E0" w:rsidRPr="000E4870">
          <w:rPr>
            <w:rStyle w:val="Hyperlink"/>
            <w:rFonts w:eastAsia="Gulim" w:cs="Tahoma" w:hint="eastAsia"/>
            <w:noProof/>
          </w:rPr>
          <w:t>미리</w:t>
        </w:r>
        <w:r w:rsidR="00A216E0" w:rsidRPr="000E4870">
          <w:rPr>
            <w:rStyle w:val="Hyperlink"/>
            <w:rFonts w:eastAsia="Gulim" w:cs="Tahoma"/>
            <w:noProof/>
          </w:rPr>
          <w:t xml:space="preserve"> </w:t>
        </w:r>
        <w:r w:rsidR="00A216E0" w:rsidRPr="000E4870">
          <w:rPr>
            <w:rStyle w:val="Hyperlink"/>
            <w:rFonts w:eastAsia="Gulim" w:cs="Tahoma" w:hint="eastAsia"/>
            <w:noProof/>
          </w:rPr>
          <w:t>보기</w:t>
        </w:r>
        <w:r w:rsidR="00A216E0" w:rsidRPr="000E4870">
          <w:rPr>
            <w:rStyle w:val="Hyperlink"/>
            <w:rFonts w:eastAsia="Gulim" w:cs="Tahoma"/>
            <w:noProof/>
          </w:rPr>
          <w:t xml:space="preserve"> </w:t>
        </w:r>
        <w:r w:rsidR="00A216E0" w:rsidRPr="000E4870">
          <w:rPr>
            <w:rStyle w:val="Hyperlink"/>
            <w:rFonts w:eastAsia="Gulim" w:cs="Tahoma" w:hint="eastAsia"/>
            <w:noProof/>
          </w:rPr>
          <w:t>버전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_Toc459898549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0" w:history="1">
        <w:r w:rsidR="00A216E0" w:rsidRPr="000E4870">
          <w:rPr>
            <w:rStyle w:val="Hyperlink"/>
            <w:rFonts w:eastAsia="Gulim" w:hint="eastAsia"/>
            <w:noProof/>
          </w:rPr>
          <w:t>하도급업자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사용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1" w:history="1">
        <w:r w:rsidR="00A216E0" w:rsidRPr="000E4870">
          <w:rPr>
            <w:rStyle w:val="Hyperlink"/>
            <w:rFonts w:eastAsia="Gulim"/>
            <w:noProof/>
          </w:rPr>
          <w:t xml:space="preserve">Microsoft </w:t>
        </w:r>
        <w:r w:rsidR="00A216E0" w:rsidRPr="000E4870">
          <w:rPr>
            <w:rStyle w:val="Hyperlink"/>
            <w:rFonts w:eastAsia="Gulim" w:hint="eastAsia"/>
            <w:noProof/>
          </w:rPr>
          <w:t>연락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방법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52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데이터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처리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조건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3" w:history="1">
        <w:r w:rsidR="00A216E0" w:rsidRPr="000E4870">
          <w:rPr>
            <w:rStyle w:val="Hyperlink"/>
            <w:rFonts w:eastAsia="Gulim" w:hint="eastAsia"/>
            <w:noProof/>
          </w:rPr>
          <w:t>고객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데이터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보존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위치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13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4" w:history="1">
        <w:r w:rsidR="00A216E0" w:rsidRPr="000E4870">
          <w:rPr>
            <w:rStyle w:val="Hyperlink"/>
            <w:rFonts w:eastAsia="Gulim" w:cs="Gulim" w:hint="eastAsia"/>
            <w:noProof/>
          </w:rPr>
          <w:t>개인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cs="Gulim" w:hint="eastAsia"/>
            <w:noProof/>
          </w:rPr>
          <w:t>정보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cs="Gulim" w:hint="eastAsia"/>
            <w:noProof/>
          </w:rPr>
          <w:t>보호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13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5" w:history="1">
        <w:r w:rsidR="00A216E0" w:rsidRPr="000E4870">
          <w:rPr>
            <w:rStyle w:val="Hyperlink"/>
            <w:rFonts w:eastAsia="Gulim" w:hint="eastAsia"/>
            <w:noProof/>
          </w:rPr>
          <w:t>추가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유럽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조건</w:t>
        </w:r>
        <w:r w:rsidR="00A216E0" w:rsidRPr="000E4870">
          <w:rPr>
            <w:rStyle w:val="Hyperlink"/>
            <w:rFonts w:eastAsia="Gulim"/>
            <w:noProof/>
          </w:rPr>
          <w:t>.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9898556" w:history="1">
        <w:r w:rsidR="00A216E0" w:rsidRPr="000E4870">
          <w:rPr>
            <w:rStyle w:val="Hyperlink"/>
            <w:rFonts w:eastAsia="Gulim" w:hint="eastAsia"/>
            <w:noProof/>
          </w:rPr>
          <w:t>보안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557" w:history="1">
        <w:r w:rsidR="00A216E0" w:rsidRPr="000E4870">
          <w:rPr>
            <w:rStyle w:val="Hyperlink"/>
            <w:rFonts w:eastAsia="Gulim" w:hint="eastAsia"/>
            <w:noProof/>
          </w:rPr>
          <w:t>온라인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서비스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특별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조건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9898558" w:history="1">
        <w:r w:rsidR="00A216E0" w:rsidRPr="000E4870">
          <w:rPr>
            <w:rStyle w:val="Hyperlink"/>
            <w:noProof/>
          </w:rPr>
          <w:t xml:space="preserve">Microsoft Azure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59" w:history="1">
        <w:r w:rsidR="00A216E0" w:rsidRPr="000E4870">
          <w:rPr>
            <w:rStyle w:val="Hyperlink"/>
            <w:noProof/>
          </w:rPr>
          <w:t>Microsoft Azure StorSimple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_Toc459898559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0" w:history="1">
        <w:r w:rsidR="00A216E0" w:rsidRPr="000E4870">
          <w:rPr>
            <w:rStyle w:val="Hyperlink"/>
            <w:rFonts w:ascii="Calibri Light" w:hAnsi="Calibri Light"/>
            <w:noProof/>
          </w:rPr>
          <w:t xml:space="preserve">Microsoft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클라우드</w:t>
        </w:r>
        <w:r w:rsidR="00A216E0" w:rsidRPr="000E4870">
          <w:rPr>
            <w:rStyle w:val="Hyperlink"/>
            <w:rFonts w:ascii="Calibri Light" w:hAnsi="Calibri Light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앱</w:t>
        </w:r>
        <w:r w:rsidR="00A216E0" w:rsidRPr="000E4870">
          <w:rPr>
            <w:rStyle w:val="Hyperlink"/>
            <w:rFonts w:ascii="Calibri Light" w:hAnsi="Calibri Light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보안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9898561" w:history="1">
        <w:r w:rsidR="00A216E0" w:rsidRPr="000E4870">
          <w:rPr>
            <w:rStyle w:val="Hyperlink"/>
            <w:rFonts w:ascii="Calibri Light" w:hAnsi="Calibri Light"/>
            <w:noProof/>
          </w:rPr>
          <w:t>Enterprise Mobility Suite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2" w:history="1">
        <w:r w:rsidR="00A216E0" w:rsidRPr="000E4870">
          <w:rPr>
            <w:rStyle w:val="Hyperlink"/>
            <w:noProof/>
          </w:rPr>
          <w:t>Azure Active Directory Basic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19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3" w:history="1">
        <w:r w:rsidR="00A216E0" w:rsidRPr="000E4870">
          <w:rPr>
            <w:rStyle w:val="Hyperlink"/>
            <w:noProof/>
          </w:rPr>
          <w:t>Azure Active Directory Premium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4" w:history="1">
        <w:r w:rsidR="00A216E0" w:rsidRPr="000E4870">
          <w:rPr>
            <w:rStyle w:val="Hyperlink"/>
            <w:noProof/>
          </w:rPr>
          <w:t xml:space="preserve">Azure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권한</w:t>
        </w:r>
        <w:r w:rsidR="00A216E0" w:rsidRPr="000E4870">
          <w:rPr>
            <w:rStyle w:val="Hyperlink"/>
            <w:rFonts w:ascii="Gulim" w:hAnsi="Gulim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관리</w:t>
        </w:r>
        <w:r w:rsidR="00A216E0" w:rsidRPr="000E4870">
          <w:rPr>
            <w:rStyle w:val="Hyperlink"/>
            <w:rFonts w:ascii="Gulim" w:hAnsi="Gulim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프리미엄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5" w:history="1">
        <w:r w:rsidR="00A216E0" w:rsidRPr="000E4870">
          <w:rPr>
            <w:rStyle w:val="Hyperlink"/>
            <w:noProof/>
          </w:rPr>
          <w:t>Azure RemoteApp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6" w:history="1">
        <w:r w:rsidR="00A216E0" w:rsidRPr="000E4870">
          <w:rPr>
            <w:rStyle w:val="Hyperlink"/>
            <w:rFonts w:ascii="Calibri Light" w:hAnsi="Calibri Light"/>
            <w:noProof/>
          </w:rPr>
          <w:t>Microsoft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다단계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인증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67" w:history="1">
        <w:r w:rsidR="00A216E0" w:rsidRPr="000E4870">
          <w:rPr>
            <w:rStyle w:val="Hyperlink"/>
            <w:noProof/>
          </w:rPr>
          <w:t>Microsoft Intune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9898568" w:history="1">
        <w:r w:rsidR="00A216E0" w:rsidRPr="000E4870">
          <w:rPr>
            <w:rStyle w:val="Hyperlink"/>
            <w:noProof/>
          </w:rPr>
          <w:t xml:space="preserve">Microsoft Dynamics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온라인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69" w:history="1">
        <w:r w:rsidR="00A216E0" w:rsidRPr="000E4870">
          <w:rPr>
            <w:rStyle w:val="Hyperlink"/>
            <w:noProof/>
          </w:rPr>
          <w:t>Microsoft Dynamics AX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_Toc459898569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0" w:history="1">
        <w:r w:rsidR="00A216E0" w:rsidRPr="000E4870">
          <w:rPr>
            <w:rStyle w:val="Hyperlink"/>
            <w:noProof/>
          </w:rPr>
          <w:t>Microsoft Dynamics CRM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1" w:history="1">
        <w:r w:rsidR="00A216E0" w:rsidRPr="000E4870">
          <w:rPr>
            <w:rStyle w:val="Hyperlink"/>
            <w:noProof/>
          </w:rPr>
          <w:t>Microsoft Dynamics Marketing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2" w:history="1">
        <w:r w:rsidR="00A216E0" w:rsidRPr="000E4870">
          <w:rPr>
            <w:rStyle w:val="Hyperlink"/>
            <w:noProof/>
          </w:rPr>
          <w:t>Microsoft Social Engagement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3" w:history="1">
        <w:r w:rsidR="00A216E0" w:rsidRPr="000E4870">
          <w:rPr>
            <w:rStyle w:val="Hyperlink"/>
            <w:noProof/>
          </w:rPr>
          <w:t>Parature, Microsoft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9898574" w:history="1">
        <w:r w:rsidR="00A216E0" w:rsidRPr="000E4870">
          <w:rPr>
            <w:rStyle w:val="Hyperlink"/>
            <w:noProof/>
          </w:rPr>
          <w:t xml:space="preserve">Office 365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5" w:history="1">
        <w:r w:rsidR="00A216E0" w:rsidRPr="000E4870">
          <w:rPr>
            <w:rStyle w:val="Hyperlink"/>
            <w:noProof/>
          </w:rPr>
          <w:t>Exchange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23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6" w:history="1">
        <w:r w:rsidR="00A216E0" w:rsidRPr="000E4870">
          <w:rPr>
            <w:rStyle w:val="Hyperlink"/>
            <w:noProof/>
          </w:rPr>
          <w:t xml:space="preserve">Office 365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응용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프로그램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7" w:history="1">
        <w:r w:rsidR="00A216E0" w:rsidRPr="000E4870">
          <w:rPr>
            <w:rStyle w:val="Hyperlink"/>
            <w:noProof/>
          </w:rPr>
          <w:t>Office 365 Delve Analytics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25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8" w:history="1">
        <w:r w:rsidR="00A216E0" w:rsidRPr="000E4870">
          <w:rPr>
            <w:rStyle w:val="Hyperlink"/>
            <w:noProof/>
          </w:rPr>
          <w:t>Office 365 Advanced eDiscovery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79" w:history="1">
        <w:r w:rsidR="00A216E0" w:rsidRPr="000E4870">
          <w:rPr>
            <w:rStyle w:val="Hyperlink"/>
            <w:noProof/>
          </w:rPr>
          <w:t>Office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_Toc459898579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0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비즈니스용</w:t>
        </w:r>
        <w:r w:rsidR="00A216E0" w:rsidRPr="000E4870">
          <w:rPr>
            <w:rStyle w:val="Hyperlink"/>
            <w:noProof/>
          </w:rPr>
          <w:t xml:space="preserve"> OneDrive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1" w:history="1">
        <w:r w:rsidR="00A216E0" w:rsidRPr="000E4870">
          <w:rPr>
            <w:rStyle w:val="Hyperlink"/>
            <w:rFonts w:ascii="Calibri Light" w:hAnsi="Calibri Light"/>
            <w:noProof/>
          </w:rPr>
          <w:t>Project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2" w:history="1">
        <w:r w:rsidR="00A216E0" w:rsidRPr="000E4870">
          <w:rPr>
            <w:rStyle w:val="Hyperlink"/>
            <w:noProof/>
          </w:rPr>
          <w:t>SharePoint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26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3" w:history="1">
        <w:r w:rsidR="00A216E0" w:rsidRPr="000E4870">
          <w:rPr>
            <w:rStyle w:val="Hyperlink"/>
            <w:noProof/>
          </w:rPr>
          <w:t>Skype for Business Online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27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4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비즈니스용</w:t>
        </w:r>
        <w:r w:rsidR="00A216E0" w:rsidRPr="000E4870">
          <w:rPr>
            <w:rStyle w:val="Hyperlink"/>
            <w:noProof/>
          </w:rPr>
          <w:t xml:space="preserve"> Skype Online PSTN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9898585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다른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온라인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6" w:history="1">
        <w:r w:rsidR="00A216E0" w:rsidRPr="000E4870">
          <w:rPr>
            <w:rStyle w:val="Hyperlink"/>
            <w:noProof/>
          </w:rPr>
          <w:t xml:space="preserve">Bing Maps Enterprise Platform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및</w:t>
        </w:r>
        <w:r w:rsidR="00A216E0" w:rsidRPr="000E4870">
          <w:rPr>
            <w:rStyle w:val="Hyperlink"/>
            <w:noProof/>
          </w:rPr>
          <w:t xml:space="preserve"> Bing Maps Mobile Asset Management Platform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28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7" w:history="1">
        <w:r w:rsidR="00A216E0" w:rsidRPr="000E4870">
          <w:rPr>
            <w:rStyle w:val="Hyperlink"/>
            <w:rFonts w:ascii="Calibri Light" w:hAnsi="Calibri Light"/>
            <w:noProof/>
          </w:rPr>
          <w:t>Microsoft Learning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8" w:history="1">
        <w:r w:rsidR="00A216E0" w:rsidRPr="000E4870">
          <w:rPr>
            <w:rStyle w:val="Hyperlink"/>
            <w:noProof/>
          </w:rPr>
          <w:t>Microsoft Power BI Pro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89" w:history="1">
        <w:r w:rsidR="00A216E0" w:rsidRPr="000E4870">
          <w:rPr>
            <w:rStyle w:val="Hyperlink"/>
            <w:rFonts w:ascii="Calibri Light" w:hAnsi="Calibri Light"/>
            <w:noProof/>
          </w:rPr>
          <w:t>Minecraft: Education Edition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_Toc459898589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29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90" w:history="1">
        <w:r w:rsidR="00A216E0" w:rsidRPr="000E4870">
          <w:rPr>
            <w:rStyle w:val="Hyperlink"/>
            <w:noProof/>
          </w:rPr>
          <w:t>Office 365 Developer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91" w:history="1">
        <w:r w:rsidR="00A216E0" w:rsidRPr="000E4870">
          <w:rPr>
            <w:rStyle w:val="Hyperlink"/>
            <w:noProof/>
          </w:rPr>
          <w:t>Translator API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_Toc459898591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92" w:history="1">
        <w:r w:rsidR="00A216E0" w:rsidRPr="000E4870">
          <w:rPr>
            <w:rStyle w:val="Hyperlink"/>
            <w:rFonts w:ascii="Calibri Light" w:hAnsi="Calibri Light"/>
            <w:noProof/>
          </w:rPr>
          <w:t xml:space="preserve">Windows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데스크톱</w:t>
        </w:r>
        <w:r w:rsidR="00A216E0" w:rsidRPr="000E4870">
          <w:rPr>
            <w:rStyle w:val="Hyperlink"/>
            <w:rFonts w:ascii="Calibri Light" w:hAnsi="Calibri Light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운영</w:t>
        </w:r>
        <w:r w:rsidR="00A216E0" w:rsidRPr="000E4870">
          <w:rPr>
            <w:rStyle w:val="Hyperlink"/>
            <w:rFonts w:ascii="Calibri Light" w:hAnsi="Calibri Light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체제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_Toc459898592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9898593" w:history="1">
        <w:r w:rsidR="00A216E0" w:rsidRPr="000E4870">
          <w:rPr>
            <w:rStyle w:val="Hyperlink"/>
            <w:noProof/>
          </w:rPr>
          <w:t>Yammer Enterprise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_Toc459898593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30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594" w:history="1">
        <w:r w:rsidR="00A216E0" w:rsidRPr="000E4870">
          <w:rPr>
            <w:rStyle w:val="Hyperlink"/>
            <w:rFonts w:eastAsia="Gulim" w:hint="eastAsia"/>
            <w:noProof/>
          </w:rPr>
          <w:t>첨부</w:t>
        </w:r>
        <w:r w:rsidR="00A216E0" w:rsidRPr="000E4870">
          <w:rPr>
            <w:rStyle w:val="Hyperlink"/>
            <w:rFonts w:eastAsia="Gulim"/>
            <w:noProof/>
          </w:rPr>
          <w:t xml:space="preserve"> 1 - </w:t>
        </w:r>
        <w:r w:rsidR="00A216E0" w:rsidRPr="000E4870">
          <w:rPr>
            <w:rStyle w:val="Hyperlink"/>
            <w:rFonts w:eastAsia="Gulim" w:hint="eastAsia"/>
            <w:noProof/>
          </w:rPr>
          <w:t>통지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_Toc459898594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95" w:history="1">
        <w:r w:rsidR="00A216E0" w:rsidRPr="000E4870">
          <w:rPr>
            <w:rStyle w:val="Hyperlink"/>
            <w:noProof/>
          </w:rPr>
          <w:t>Bing Maps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_Toc459898595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96" w:history="1"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전문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_Toc459898596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31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97" w:history="1">
        <w:r w:rsidR="00A216E0" w:rsidRPr="000E4870">
          <w:rPr>
            <w:rStyle w:val="Hyperlink"/>
            <w:noProof/>
          </w:rPr>
          <w:t xml:space="preserve">Azure Media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서비스</w:t>
        </w:r>
        <w:r w:rsidR="00A216E0" w:rsidRPr="000E4870">
          <w:rPr>
            <w:rStyle w:val="Hyperlink"/>
            <w:noProof/>
          </w:rPr>
          <w:t xml:space="preserve"> H.265/HEVC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인코딩에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대한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통지가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추가되었습니다</w:t>
        </w:r>
        <w:r w:rsidR="00A216E0" w:rsidRPr="000E4870">
          <w:rPr>
            <w:rStyle w:val="Hyperlink"/>
            <w:noProof/>
          </w:rPr>
          <w:t>.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_Toc459898597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9898598" w:history="1">
        <w:r w:rsidR="00A216E0" w:rsidRPr="000E4870">
          <w:rPr>
            <w:rStyle w:val="Hyperlink"/>
            <w:noProof/>
          </w:rPr>
          <w:t xml:space="preserve">H.264/AVC Visual Standard, VC-1 Video Standard, MPEG-4 Part Visual Standard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및</w:t>
        </w:r>
        <w:r w:rsidR="00A216E0" w:rsidRPr="000E4870">
          <w:rPr>
            <w:rStyle w:val="Hyperlink"/>
            <w:noProof/>
          </w:rPr>
          <w:t xml:space="preserve"> MPEG-2 Video Standard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에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대한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통지</w:t>
        </w:r>
        <w:r w:rsidR="00A216E0" w:rsidRPr="000E4870">
          <w:rPr>
            <w:rStyle w:val="Hyperlink"/>
            <w:noProof/>
          </w:rPr>
          <w:t xml:space="preserve"> </w:t>
        </w:r>
        <w:r w:rsidR="00A216E0" w:rsidRPr="000E4870">
          <w:rPr>
            <w:rStyle w:val="Hyperlink"/>
            <w:rFonts w:ascii="Malgun Gothic" w:eastAsia="Malgun Gothic" w:hAnsi="Malgun Gothic" w:cs="Malgun Gothic" w:hint="eastAsia"/>
            <w:noProof/>
          </w:rPr>
          <w:t>사항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_Toc459898598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32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599" w:history="1">
        <w:r w:rsidR="00A216E0" w:rsidRPr="000E4870">
          <w:rPr>
            <w:rStyle w:val="Hyperlink"/>
            <w:rFonts w:ascii="Calibri Light" w:eastAsia="Gulim" w:hAnsi="Calibri Light" w:hint="eastAsia"/>
            <w:noProof/>
          </w:rPr>
          <w:t>첨부</w:t>
        </w:r>
        <w:r w:rsidR="00A216E0" w:rsidRPr="000E4870">
          <w:rPr>
            <w:rStyle w:val="Hyperlink"/>
            <w:rFonts w:ascii="Calibri Light" w:eastAsia="Gulim" w:hAnsi="Calibri Light"/>
            <w:noProof/>
          </w:rPr>
          <w:t xml:space="preserve"> 2 - </w:t>
        </w:r>
        <w:r w:rsidR="00A216E0" w:rsidRPr="000E4870">
          <w:rPr>
            <w:rStyle w:val="Hyperlink"/>
            <w:rFonts w:ascii="Calibri Light" w:eastAsia="Gulim" w:hAnsi="Calibri Light" w:hint="eastAsia"/>
            <w:noProof/>
          </w:rPr>
          <w:t>정기가입</w:t>
        </w:r>
        <w:r w:rsidR="00A216E0" w:rsidRPr="000E4870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216E0" w:rsidRPr="000E4870">
          <w:rPr>
            <w:rStyle w:val="Hyperlink"/>
            <w:rFonts w:ascii="Calibri Light" w:eastAsia="Gulim" w:hAnsi="Calibri Light" w:hint="eastAsia"/>
            <w:noProof/>
          </w:rPr>
          <w:t>라이선스</w:t>
        </w:r>
        <w:r w:rsidR="00A216E0" w:rsidRPr="000E4870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216E0" w:rsidRPr="000E4870">
          <w:rPr>
            <w:rStyle w:val="Hyperlink"/>
            <w:rFonts w:ascii="Calibri Light" w:eastAsia="Gulim" w:hAnsi="Calibri Light" w:hint="eastAsia"/>
            <w:noProof/>
          </w:rPr>
          <w:t>모음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_Toc459898599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34</w:t>
        </w:r>
        <w:r w:rsidR="00A216E0">
          <w:rPr>
            <w:noProof/>
            <w:webHidden/>
          </w:rPr>
          <w:fldChar w:fldCharType="end"/>
        </w:r>
      </w:hyperlink>
    </w:p>
    <w:p w:rsidR="00A216E0" w:rsidRDefault="0040354A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9898600" w:history="1">
        <w:r w:rsidR="00A216E0" w:rsidRPr="000E4870">
          <w:rPr>
            <w:rStyle w:val="Hyperlink"/>
            <w:rFonts w:eastAsia="Gulim" w:hint="eastAsia"/>
            <w:noProof/>
          </w:rPr>
          <w:t>첨부</w:t>
        </w:r>
        <w:r w:rsidR="00A216E0" w:rsidRPr="000E4870">
          <w:rPr>
            <w:rStyle w:val="Hyperlink"/>
            <w:rFonts w:eastAsia="Gulim"/>
            <w:noProof/>
          </w:rPr>
          <w:t xml:space="preserve"> 3 – </w:t>
        </w:r>
        <w:r w:rsidR="00A216E0" w:rsidRPr="000E4870">
          <w:rPr>
            <w:rStyle w:val="Hyperlink"/>
            <w:rFonts w:eastAsia="Gulim" w:hint="eastAsia"/>
            <w:noProof/>
          </w:rPr>
          <w:t>표준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계약</w:t>
        </w:r>
        <w:r w:rsidR="00A216E0" w:rsidRPr="000E4870">
          <w:rPr>
            <w:rStyle w:val="Hyperlink"/>
            <w:rFonts w:eastAsia="Gulim"/>
            <w:noProof/>
          </w:rPr>
          <w:t xml:space="preserve"> </w:t>
        </w:r>
        <w:r w:rsidR="00A216E0" w:rsidRPr="000E4870">
          <w:rPr>
            <w:rStyle w:val="Hyperlink"/>
            <w:rFonts w:eastAsia="Gulim" w:hint="eastAsia"/>
            <w:noProof/>
          </w:rPr>
          <w:t>조항</w:t>
        </w:r>
        <w:r w:rsidR="00A216E0" w:rsidRPr="000E4870">
          <w:rPr>
            <w:rStyle w:val="Hyperlink"/>
            <w:rFonts w:eastAsia="Gulim"/>
            <w:noProof/>
          </w:rPr>
          <w:t>(</w:t>
        </w:r>
        <w:r w:rsidR="00A216E0" w:rsidRPr="000E4870">
          <w:rPr>
            <w:rStyle w:val="Hyperlink"/>
            <w:rFonts w:eastAsia="Gulim" w:hint="eastAsia"/>
            <w:noProof/>
          </w:rPr>
          <w:t>처리자</w:t>
        </w:r>
        <w:r w:rsidR="00A216E0" w:rsidRPr="000E4870">
          <w:rPr>
            <w:rStyle w:val="Hyperlink"/>
            <w:rFonts w:eastAsia="Gulim"/>
            <w:noProof/>
          </w:rPr>
          <w:t>)</w:t>
        </w:r>
        <w:r w:rsidR="00A216E0">
          <w:rPr>
            <w:noProof/>
            <w:webHidden/>
          </w:rPr>
          <w:tab/>
        </w:r>
        <w:r w:rsidR="00A216E0">
          <w:rPr>
            <w:noProof/>
            <w:webHidden/>
          </w:rPr>
          <w:fldChar w:fldCharType="begin"/>
        </w:r>
        <w:r w:rsidR="00A216E0">
          <w:rPr>
            <w:noProof/>
            <w:webHidden/>
          </w:rPr>
          <w:instrText xml:space="preserve"> PAGEREF _Toc459898600 \h </w:instrText>
        </w:r>
        <w:r w:rsidR="00A216E0">
          <w:rPr>
            <w:noProof/>
            <w:webHidden/>
          </w:rPr>
        </w:r>
        <w:r w:rsidR="00A216E0">
          <w:rPr>
            <w:noProof/>
            <w:webHidden/>
          </w:rPr>
          <w:fldChar w:fldCharType="separate"/>
        </w:r>
        <w:r w:rsidR="00A216E0">
          <w:rPr>
            <w:noProof/>
            <w:webHidden/>
          </w:rPr>
          <w:t>36</w:t>
        </w:r>
        <w:r w:rsidR="00A216E0">
          <w:rPr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0B7C11">
        <w:rPr>
          <w:rFonts w:ascii="Calibri" w:eastAsia="Gulim" w:hAnsi="Calibri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59898521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59898522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59898523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9772FF" w:rsidRPr="00C60406" w:rsidTr="00F01F46">
        <w:tc>
          <w:tcPr>
            <w:tcW w:w="5395" w:type="dxa"/>
          </w:tcPr>
          <w:p w:rsidR="009772FF" w:rsidRPr="00504F5B" w:rsidRDefault="00A216E0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  <w:r w:rsidRPr="00A216E0">
              <w:rPr>
                <w:rFonts w:ascii="Calibri Light" w:eastAsia="Gulim" w:hAnsi="Calibri Light"/>
                <w:sz w:val="16"/>
                <w:szCs w:val="16"/>
              </w:rPr>
              <w:t>Minecraft: Education Edition</w:t>
            </w:r>
          </w:p>
        </w:tc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A216E0" w:rsidRPr="00DD22F1" w:rsidRDefault="00A216E0" w:rsidP="00A216E0">
      <w:pPr>
        <w:pStyle w:val="ProductList-ClauseHeading"/>
        <w:outlineLvl w:val="2"/>
        <w:rPr>
          <w:rFonts w:eastAsia="Gulim"/>
          <w:lang w:eastAsia="ko-KR"/>
        </w:rPr>
      </w:pPr>
      <w:r w:rsidRPr="00DD22F1">
        <w:rPr>
          <w:rFonts w:eastAsia="Gulim"/>
          <w:lang w:eastAsia="ko-KR"/>
        </w:rPr>
        <w:t>개인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정보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취급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방침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및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보안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보호</w:t>
      </w:r>
      <w:r w:rsidRPr="00DD22F1">
        <w:rPr>
          <w:rFonts w:eastAsia="Gulim"/>
          <w:lang w:eastAsia="ko-KR"/>
        </w:rPr>
        <w:t xml:space="preserve"> </w:t>
      </w:r>
      <w:r w:rsidRPr="00DD22F1">
        <w:rPr>
          <w:rFonts w:eastAsia="Gulim"/>
          <w:lang w:eastAsia="ko-KR"/>
        </w:rPr>
        <w:t>정책</w:t>
      </w:r>
    </w:p>
    <w:p w:rsidR="00A216E0" w:rsidRPr="00DD22F1" w:rsidRDefault="0040354A" w:rsidP="00A216E0">
      <w:pPr>
        <w:pStyle w:val="ProductList-Body"/>
        <w:rPr>
          <w:rFonts w:eastAsia="Gulim"/>
        </w:rPr>
      </w:pPr>
      <w:hyperlink w:anchor="PrivacyandSecurityTerms" w:history="1">
        <w:r w:rsidR="00A216E0" w:rsidRPr="006644BB">
          <w:rPr>
            <w:rStyle w:val="Hyperlink"/>
            <w:rFonts w:eastAsia="Gulim"/>
            <w:color w:val="0563C1"/>
          </w:rPr>
          <w:t>범위</w:t>
        </w:r>
      </w:hyperlink>
      <w:r w:rsidR="00A216E0" w:rsidRPr="00DD22F1">
        <w:rPr>
          <w:rFonts w:eastAsia="Gulim"/>
        </w:rPr>
        <w:t xml:space="preserve">: </w:t>
      </w:r>
      <w:r w:rsidR="00A216E0" w:rsidRPr="00DD22F1">
        <w:rPr>
          <w:rFonts w:eastAsia="Gulim"/>
        </w:rPr>
        <w:t>일반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개인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정보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취급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방침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및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보안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보호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정책은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이제</w:t>
      </w:r>
      <w:r w:rsidR="00A216E0" w:rsidRPr="00DD22F1">
        <w:rPr>
          <w:rFonts w:eastAsia="Gulim"/>
        </w:rPr>
        <w:t xml:space="preserve"> Microsoft </w:t>
      </w:r>
      <w:r w:rsidR="00A216E0" w:rsidRPr="00DD22F1">
        <w:rPr>
          <w:rFonts w:eastAsia="Gulim"/>
        </w:rPr>
        <w:t>서비스의</w:t>
      </w:r>
      <w:r w:rsidR="00A216E0" w:rsidRPr="00DD22F1">
        <w:rPr>
          <w:rFonts w:eastAsia="Gulim"/>
        </w:rPr>
        <w:t xml:space="preserve"> Parature</w:t>
      </w:r>
      <w:r w:rsidR="00A216E0" w:rsidRPr="00DD22F1">
        <w:rPr>
          <w:rFonts w:eastAsia="Gulim"/>
        </w:rPr>
        <w:t>에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216E0" w:rsidRPr="00DD22F1" w:rsidRDefault="0040354A" w:rsidP="00A216E0">
      <w:pPr>
        <w:pStyle w:val="ProductList-Body"/>
        <w:rPr>
          <w:rFonts w:eastAsia="Gulim"/>
        </w:rPr>
      </w:pPr>
      <w:hyperlink w:anchor="DataProcessingTerms_DataatRest" w:history="1">
        <w:r w:rsidR="00A216E0" w:rsidRPr="006644BB">
          <w:rPr>
            <w:rStyle w:val="Hyperlink"/>
            <w:rFonts w:eastAsia="Gulim"/>
            <w:color w:val="0563C1"/>
          </w:rPr>
          <w:t>고객</w:t>
        </w:r>
        <w:r w:rsidR="00A216E0" w:rsidRPr="006644BB">
          <w:rPr>
            <w:rStyle w:val="Hyperlink"/>
            <w:rFonts w:eastAsia="Gulim"/>
            <w:color w:val="0563C1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</w:rPr>
          <w:t>데이터</w:t>
        </w:r>
        <w:r w:rsidR="00A216E0" w:rsidRPr="006644BB">
          <w:rPr>
            <w:rStyle w:val="Hyperlink"/>
            <w:rFonts w:eastAsia="Gulim"/>
            <w:color w:val="0563C1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</w:rPr>
          <w:t>보존</w:t>
        </w:r>
        <w:r w:rsidR="00A216E0" w:rsidRPr="006644BB">
          <w:rPr>
            <w:rStyle w:val="Hyperlink"/>
            <w:rFonts w:eastAsia="Gulim"/>
            <w:color w:val="0563C1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</w:rPr>
          <w:t>위치</w:t>
        </w:r>
      </w:hyperlink>
      <w:r w:rsidR="00A216E0" w:rsidRPr="00DD22F1">
        <w:rPr>
          <w:rFonts w:eastAsia="Gulim"/>
        </w:rPr>
        <w:t xml:space="preserve">: Office 365 </w:t>
      </w:r>
      <w:r w:rsidR="00A216E0" w:rsidRPr="00DD22F1">
        <w:rPr>
          <w:rFonts w:eastAsia="Gulim"/>
        </w:rPr>
        <w:t>서비스</w:t>
      </w:r>
      <w:r w:rsidR="00A216E0" w:rsidRPr="00DD22F1">
        <w:rPr>
          <w:rFonts w:eastAsia="Gulim"/>
        </w:rPr>
        <w:t xml:space="preserve"> </w:t>
      </w:r>
    </w:p>
    <w:p w:rsidR="00A216E0" w:rsidRPr="00DD22F1" w:rsidRDefault="00A216E0" w:rsidP="00A216E0">
      <w:pPr>
        <w:pStyle w:val="ProductList-Body"/>
        <w:numPr>
          <w:ilvl w:val="0"/>
          <w:numId w:val="39"/>
        </w:numPr>
        <w:tabs>
          <w:tab w:val="clear" w:pos="158"/>
          <w:tab w:val="left" w:pos="360"/>
          <w:tab w:val="left" w:pos="720"/>
          <w:tab w:val="left" w:pos="1080"/>
        </w:tabs>
        <w:rPr>
          <w:rFonts w:eastAsia="Gulim"/>
        </w:rPr>
      </w:pPr>
      <w:r w:rsidRPr="00DD22F1">
        <w:rPr>
          <w:rFonts w:eastAsia="Gulim"/>
        </w:rPr>
        <w:t>비즈니스용</w:t>
      </w:r>
      <w:r w:rsidRPr="00DD22F1">
        <w:rPr>
          <w:rFonts w:eastAsia="Gulim"/>
        </w:rPr>
        <w:t xml:space="preserve"> OneDrive</w:t>
      </w:r>
      <w:r w:rsidRPr="00DD22F1">
        <w:rPr>
          <w:rFonts w:eastAsia="Gulim"/>
        </w:rPr>
        <w:t>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명시된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휴면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것과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저장하는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서비스로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추가되었습니다</w:t>
      </w:r>
      <w:r>
        <w:rPr>
          <w:rFonts w:eastAsia="Gulim"/>
        </w:rPr>
        <w:t xml:space="preserve">. </w:t>
      </w:r>
    </w:p>
    <w:p w:rsidR="00A216E0" w:rsidRPr="00DD22F1" w:rsidRDefault="00A216E0" w:rsidP="00A216E0">
      <w:pPr>
        <w:pStyle w:val="ProductList-Body"/>
        <w:numPr>
          <w:ilvl w:val="0"/>
          <w:numId w:val="39"/>
        </w:numPr>
        <w:tabs>
          <w:tab w:val="clear" w:pos="158"/>
          <w:tab w:val="left" w:pos="360"/>
          <w:tab w:val="left" w:pos="720"/>
          <w:tab w:val="left" w:pos="1080"/>
        </w:tabs>
        <w:rPr>
          <w:rFonts w:eastAsia="Gulim"/>
        </w:rPr>
      </w:pPr>
      <w:r w:rsidRPr="00DD22F1">
        <w:rPr>
          <w:rFonts w:eastAsia="Gulim"/>
        </w:rPr>
        <w:t>캐나다가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추가되어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캐나다에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휴면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저장됩니다</w:t>
      </w:r>
      <w:r>
        <w:rPr>
          <w:rFonts w:eastAsia="Gulim"/>
        </w:rPr>
        <w:t xml:space="preserve">. </w:t>
      </w:r>
    </w:p>
    <w:p w:rsidR="00A216E0" w:rsidRPr="00DD22F1" w:rsidRDefault="00A216E0" w:rsidP="00A216E0">
      <w:pPr>
        <w:pStyle w:val="ProductList-Body"/>
        <w:rPr>
          <w:rFonts w:eastAsia="Gulim"/>
        </w:rPr>
      </w:pPr>
    </w:p>
    <w:p w:rsidR="00A216E0" w:rsidRPr="00DD22F1" w:rsidRDefault="00A216E0" w:rsidP="00A216E0">
      <w:pPr>
        <w:pStyle w:val="ProductList-ClauseHeading"/>
        <w:outlineLvl w:val="2"/>
        <w:rPr>
          <w:rFonts w:eastAsia="Gulim"/>
          <w:lang w:eastAsia="ko-KR"/>
        </w:rPr>
      </w:pPr>
      <w:r w:rsidRPr="00DD22F1">
        <w:rPr>
          <w:rFonts w:eastAsia="Gulim"/>
          <w:lang w:eastAsia="ko-KR"/>
        </w:rPr>
        <w:t>첨부</w:t>
      </w:r>
      <w:r w:rsidRPr="00DD22F1">
        <w:rPr>
          <w:rFonts w:eastAsia="Gulim"/>
          <w:lang w:eastAsia="ko-KR"/>
        </w:rPr>
        <w:t xml:space="preserve"> 2</w:t>
      </w:r>
    </w:p>
    <w:p w:rsidR="00A216E0" w:rsidRPr="00DD22F1" w:rsidRDefault="0040354A" w:rsidP="00A216E0">
      <w:pPr>
        <w:pStyle w:val="ProductList-Body"/>
        <w:rPr>
          <w:rFonts w:eastAsia="Gulim"/>
        </w:rPr>
      </w:pPr>
      <w:hyperlink w:anchor="Attachment2" w:history="1">
        <w:r w:rsidR="00A216E0" w:rsidRPr="006644BB">
          <w:rPr>
            <w:rStyle w:val="Hyperlink"/>
            <w:rFonts w:eastAsia="Gulim"/>
            <w:color w:val="0563C1"/>
          </w:rPr>
          <w:t>정기가입</w:t>
        </w:r>
        <w:r w:rsidR="00A216E0" w:rsidRPr="006644BB">
          <w:rPr>
            <w:rStyle w:val="Hyperlink"/>
            <w:rFonts w:eastAsia="Gulim"/>
            <w:color w:val="0563C1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</w:rPr>
          <w:t>라이선스</w:t>
        </w:r>
        <w:r w:rsidR="00A216E0" w:rsidRPr="006644BB">
          <w:rPr>
            <w:rStyle w:val="Hyperlink"/>
            <w:rFonts w:eastAsia="Gulim"/>
            <w:color w:val="0563C1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</w:rPr>
          <w:t>모음</w:t>
        </w:r>
      </w:hyperlink>
      <w:r w:rsidR="00A216E0" w:rsidRPr="00DD22F1">
        <w:rPr>
          <w:rFonts w:eastAsia="Gulim"/>
        </w:rPr>
        <w:t xml:space="preserve">: </w:t>
      </w:r>
      <w:r w:rsidR="00A216E0" w:rsidRPr="00DD22F1">
        <w:rPr>
          <w:rFonts w:eastAsia="Gulim"/>
        </w:rPr>
        <w:t>비즈니스용</w:t>
      </w:r>
      <w:r w:rsidR="00A216E0" w:rsidRPr="00DD22F1">
        <w:rPr>
          <w:rFonts w:eastAsia="Gulim"/>
        </w:rPr>
        <w:t xml:space="preserve"> Skype Online PSTN Conferencing</w:t>
      </w:r>
      <w:r w:rsidR="00A216E0" w:rsidRPr="00DD22F1">
        <w:rPr>
          <w:rFonts w:eastAsia="Gulim"/>
        </w:rPr>
        <w:t>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표에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추가되었습니다</w:t>
      </w:r>
      <w:r w:rsidR="00A216E0" w:rsidRPr="00DD22F1">
        <w:rPr>
          <w:rFonts w:eastAsia="Gulim"/>
        </w:rPr>
        <w:t>.</w:t>
      </w:r>
    </w:p>
    <w:p w:rsidR="009772FF" w:rsidRPr="007F7387" w:rsidRDefault="0040354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59898524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r w:rsidR="006F1367">
        <w:fldChar w:fldCharType="begin"/>
      </w:r>
      <w:r w:rsidR="006F1367">
        <w:instrText xml:space="preserve"> HYPERLINK "file:///D:\\!Bhavna\\Bhavna_don't%20delete\\Bhavna_don't%20delete\\Project\\2016\\1547342_VL_OST_Feb2016\\DTP\\KOR\\OST%20Feb%202016%20text_Korean.docx" \l "Attachment2" </w:instrText>
      </w:r>
      <w:r w:rsidR="006F1367">
        <w:fldChar w:fldCharType="separate"/>
      </w:r>
      <w:r>
        <w:rPr>
          <w:rStyle w:val="Hyperlink"/>
          <w:rFonts w:eastAsia="Gulim" w:hAnsi="Gulim" w:hint="eastAsia"/>
        </w:rPr>
        <w:t>첨부</w:t>
      </w:r>
      <w:r>
        <w:rPr>
          <w:rStyle w:val="Hyperlink"/>
          <w:rFonts w:eastAsia="Gulim" w:hint="eastAsia"/>
        </w:rPr>
        <w:t xml:space="preserve"> 2</w:t>
      </w:r>
      <w:r w:rsidR="006F1367">
        <w:rPr>
          <w:rStyle w:val="Hyperlink"/>
          <w:rFonts w:eastAsia="Gulim"/>
        </w:rPr>
        <w:fldChar w:fldCharType="end"/>
      </w:r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59898525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2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8" w:name="_Toc453946572"/>
      <w:bookmarkStart w:id="19" w:name="_Toc451949009"/>
      <w:bookmarkStart w:id="20" w:name="_Toc459898526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8"/>
      <w:bookmarkEnd w:id="19"/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1" w:name="_Toc453946573"/>
      <w:bookmarkStart w:id="22" w:name="_Toc451949010"/>
      <w:bookmarkStart w:id="23" w:name="_Toc459898527"/>
      <w:bookmarkStart w:id="2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1"/>
      <w:bookmarkEnd w:id="22"/>
      <w:bookmarkEnd w:id="23"/>
    </w:p>
    <w:bookmarkEnd w:id="2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3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59898528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59898529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59898530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59898531"/>
      <w:r w:rsidRPr="00D54F0F">
        <w:rPr>
          <w:rFonts w:eastAsia="Gulim"/>
        </w:rPr>
        <w:t>금지행위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59898532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59898533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1" w:name="_Toc459898534"/>
      <w:bookmarkStart w:id="32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1"/>
    </w:p>
    <w:bookmarkEnd w:id="32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3" w:name="_Toc459898535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4" w:name="_Toc459898536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5" w:name="_Toc459898537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6" w:name="_Toc459898538"/>
      <w:r w:rsidRPr="00D54F0F">
        <w:rPr>
          <w:rFonts w:eastAsia="Gulim"/>
        </w:rPr>
        <w:t>멀티플렉싱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40354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4"/>
          <w:footerReference w:type="first" r:id="rId2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7" w:name="PrivacyandSecurityTerms"/>
      <w:bookmarkStart w:id="38" w:name="_Toc459898539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7"/>
      <w:bookmarkEnd w:id="3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9" w:name="_Toc459898540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9"/>
    </w:p>
    <w:p w:rsidR="00A216E0" w:rsidRPr="00DD22F1" w:rsidRDefault="00A216E0" w:rsidP="00A216E0">
      <w:pPr>
        <w:pStyle w:val="ProductList-SubSubSectionHeading"/>
        <w:outlineLvl w:val="2"/>
        <w:rPr>
          <w:rFonts w:eastAsia="Gulim"/>
        </w:rPr>
      </w:pPr>
      <w:bookmarkStart w:id="40" w:name="_Toc457466407"/>
      <w:bookmarkStart w:id="41" w:name="_Toc453946587"/>
      <w:bookmarkStart w:id="42" w:name="_Toc459898541"/>
      <w:r w:rsidRPr="00DD22F1">
        <w:rPr>
          <w:rFonts w:eastAsia="Gulim"/>
        </w:rPr>
        <w:t>범위</w:t>
      </w:r>
      <w:bookmarkEnd w:id="40"/>
      <w:bookmarkEnd w:id="41"/>
      <w:bookmarkEnd w:id="42"/>
    </w:p>
    <w:p w:rsidR="00A216E0" w:rsidRPr="00DD22F1" w:rsidRDefault="00A216E0" w:rsidP="00A216E0">
      <w:pPr>
        <w:pStyle w:val="ProductList-Body"/>
        <w:rPr>
          <w:rFonts w:eastAsia="Gulim"/>
        </w:rPr>
      </w:pPr>
      <w:r w:rsidRPr="00DD22F1">
        <w:rPr>
          <w:rFonts w:eastAsia="Gulim"/>
        </w:rPr>
        <w:t>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조항의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조건은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hyperlink w:anchor="OnlineServiceSpecificTerms" w:history="1">
        <w:r w:rsidRPr="006644BB">
          <w:rPr>
            <w:rStyle w:val="Hyperlink"/>
            <w:rFonts w:eastAsia="Gulim"/>
            <w:color w:val="0563C1"/>
          </w:rPr>
          <w:t>온라인</w:t>
        </w:r>
        <w:r w:rsidRPr="006644BB">
          <w:rPr>
            <w:rStyle w:val="Hyperlink"/>
            <w:rFonts w:eastAsia="Gulim"/>
            <w:color w:val="0563C1"/>
          </w:rPr>
          <w:t xml:space="preserve"> </w:t>
        </w:r>
        <w:r w:rsidRPr="006644BB">
          <w:rPr>
            <w:rStyle w:val="Hyperlink"/>
            <w:rFonts w:eastAsia="Gulim"/>
            <w:color w:val="0563C1"/>
          </w:rPr>
          <w:t>서비스</w:t>
        </w:r>
        <w:r w:rsidRPr="006644BB">
          <w:rPr>
            <w:rStyle w:val="Hyperlink"/>
            <w:rFonts w:eastAsia="Gulim"/>
            <w:color w:val="0563C1"/>
          </w:rPr>
          <w:t xml:space="preserve"> </w:t>
        </w:r>
        <w:r w:rsidRPr="006644BB">
          <w:rPr>
            <w:rStyle w:val="Hyperlink"/>
            <w:rFonts w:eastAsia="Gulim"/>
            <w:color w:val="0563C1"/>
          </w:rPr>
          <w:t>조건</w:t>
        </w:r>
      </w:hyperlink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참조된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개인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정보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취급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방침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>/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보안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조건이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적용되는</w:t>
      </w:r>
      <w:r w:rsidRPr="00DD22F1">
        <w:rPr>
          <w:rFonts w:eastAsia="Gulim"/>
        </w:rPr>
        <w:t xml:space="preserve"> Bing Maps Enterprise Platform, Bing Maps Mobile Asset Management Platform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Translator API</w:t>
      </w:r>
      <w:r w:rsidRPr="00DD22F1">
        <w:rPr>
          <w:rFonts w:eastAsia="Gulim"/>
        </w:rPr>
        <w:t>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제외한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모든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온라인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서비스에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적용됩니다</w:t>
      </w:r>
      <w:r w:rsidRPr="00DD22F1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3" w:name="_Toc459898542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4" w:name="_Toc423959220"/>
      <w:bookmarkStart w:id="45" w:name="_Toc417892060"/>
      <w:bookmarkStart w:id="46" w:name="_Toc459898543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4"/>
      <w:bookmarkEnd w:id="45"/>
      <w:bookmarkEnd w:id="46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59898544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8" w:name="_Toc423959222"/>
      <w:bookmarkStart w:id="49" w:name="_Toc459898545"/>
      <w:bookmarkStart w:id="50" w:name="_Toc417892062"/>
      <w:bookmarkStart w:id="51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8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9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6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0"/>
    <w:bookmarkEnd w:id="51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2" w:name="_Toc459898546"/>
      <w:r w:rsidRPr="00D54F0F">
        <w:rPr>
          <w:rFonts w:eastAsia="Gulim"/>
        </w:rPr>
        <w:t>보안</w:t>
      </w:r>
      <w:bookmarkEnd w:id="5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59898547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4" w:name="_Toc459898548"/>
      <w:bookmarkStart w:id="55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4"/>
    </w:p>
    <w:bookmarkEnd w:id="55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56" w:name="_Toc417892066"/>
      <w:bookmarkStart w:id="57" w:name="_Toc412644895"/>
      <w:bookmarkStart w:id="58" w:name="_Toc459898549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56"/>
      <w:bookmarkEnd w:id="57"/>
      <w:bookmarkEnd w:id="58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59898550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59898551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0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7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40354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8"/>
          <w:footerReference w:type="first" r:id="rId2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1" w:name="_Toc459898552"/>
      <w:bookmarkStart w:id="62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1"/>
    </w:p>
    <w:bookmarkEnd w:id="62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bookmarkStart w:id="63" w:name="MicrosoftDynamicsOnlineServices"/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Microsoft Dynamics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: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Engagement. Microsoft Dynamics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(1)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태블릿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/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스마트폰에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서비스를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포함하되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한정하지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지원되는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장치에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(2)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함께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있거나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연결되는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다른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bookmarkEnd w:id="63"/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각각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독립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실행형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포함됩니다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Project Online,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비즈니스용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Skype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Sway, Office Online, Delve Analytics, Customer Lockbox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Yammer Enterprise.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ProPlus, Microsoft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범위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밖에서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운영되는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PSTN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부분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클라이언트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소프트웨어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Bing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Office 365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용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이라는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지정된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같은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4" w:name="MicrosoftAzureCoreServices"/>
            <w:r w:rsidRPr="00456B36">
              <w:rPr>
                <w:rFonts w:eastAsia="Gulim"/>
                <w:sz w:val="16"/>
                <w:szCs w:val="16"/>
              </w:rPr>
              <w:t>Microsoft Azure Core Services</w:t>
            </w:r>
            <w:bookmarkEnd w:id="64"/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 w:rsidRPr="00456B36">
              <w:rPr>
                <w:rFonts w:eastAsia="Gulim"/>
                <w:sz w:val="16"/>
                <w:szCs w:val="16"/>
              </w:rPr>
              <w:t xml:space="preserve">, RemoteApp,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65" w:name="DataProcessingTerms_DataatRest"/>
      <w:bookmarkStart w:id="66" w:name="_Toc457466419"/>
      <w:bookmarkStart w:id="67" w:name="_Toc453946599"/>
      <w:bookmarkStart w:id="68" w:name="_Toc459898553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65"/>
      <w:bookmarkEnd w:id="66"/>
      <w:bookmarkEnd w:id="67"/>
      <w:bookmarkEnd w:id="68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216E0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DD22F1">
        <w:rPr>
          <w:rFonts w:eastAsia="Gulim"/>
          <w:b/>
        </w:rPr>
        <w:t xml:space="preserve">Office 365 </w:t>
      </w:r>
      <w:r w:rsidRPr="00DD22F1">
        <w:rPr>
          <w:rFonts w:eastAsia="Gulim"/>
          <w:b/>
        </w:rPr>
        <w:t>서비스</w:t>
      </w:r>
      <w:r w:rsidRPr="00DD22F1">
        <w:rPr>
          <w:rFonts w:eastAsia="Gulim"/>
          <w:b/>
        </w:rPr>
        <w:t xml:space="preserve">. </w:t>
      </w:r>
      <w:r w:rsidRPr="00DD22F1">
        <w:rPr>
          <w:rFonts w:eastAsia="Gulim"/>
        </w:rPr>
        <w:t>고객이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오스트레일리아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캐나다</w:t>
      </w:r>
      <w:r w:rsidRPr="00DD22F1">
        <w:rPr>
          <w:rFonts w:eastAsia="Gulim"/>
        </w:rPr>
        <w:t xml:space="preserve">, EU, </w:t>
      </w:r>
      <w:r w:rsidRPr="00DD22F1">
        <w:rPr>
          <w:rFonts w:eastAsia="Gulim"/>
        </w:rPr>
        <w:t>인도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미국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전술한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프로비전하는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>, 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내에서만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(1) Exchange Online </w:t>
      </w:r>
      <w:r w:rsidRPr="00DD22F1">
        <w:rPr>
          <w:rFonts w:eastAsia="Gulim"/>
        </w:rPr>
        <w:t>사서함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본문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일정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항목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첨부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내용</w:t>
      </w:r>
      <w:r w:rsidRPr="00DD22F1">
        <w:rPr>
          <w:rFonts w:eastAsia="Gulim"/>
        </w:rPr>
        <w:t xml:space="preserve">), (2) SharePoint Online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(3) </w:t>
      </w:r>
      <w:r w:rsidRPr="00DD22F1">
        <w:rPr>
          <w:rFonts w:eastAsia="Gulim"/>
        </w:rPr>
        <w:t>비즈니스용</w:t>
      </w:r>
      <w:r w:rsidRPr="00DD22F1">
        <w:rPr>
          <w:rFonts w:eastAsia="Gulim"/>
        </w:rPr>
        <w:t xml:space="preserve"> OneDrive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업로드한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>Microsoft Power BI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Microsoft Power BI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69" w:name="DataProcessingTerms_Privacy"/>
      <w:bookmarkStart w:id="70" w:name="_Toc449618397"/>
      <w:bookmarkStart w:id="71" w:name="_Toc445967464"/>
      <w:bookmarkStart w:id="72" w:name="_Toc459898554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69"/>
      <w:bookmarkEnd w:id="70"/>
      <w:bookmarkEnd w:id="71"/>
      <w:bookmarkEnd w:id="72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3" w:name="_Toc459898555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4" w:name="_Toc459898556"/>
      <w:r w:rsidRPr="00D54F0F">
        <w:rPr>
          <w:rFonts w:eastAsia="Gulim"/>
        </w:rPr>
        <w:t>보안</w:t>
      </w:r>
      <w:bookmarkEnd w:id="74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i/>
          <w:color w:val="000000" w:themeColor="text1"/>
        </w:rPr>
        <w:t xml:space="preserve">* Microsoft Dynamics Marketing </w:t>
      </w:r>
      <w:r w:rsidRPr="007F7387">
        <w:rPr>
          <w:rFonts w:ascii="Calibri" w:eastAsia="Gulim" w:hAnsi="Calibri"/>
          <w:i/>
          <w:color w:val="000000" w:themeColor="text1"/>
        </w:rPr>
        <w:t>또는</w:t>
      </w:r>
      <w:r w:rsidRPr="007F7387">
        <w:rPr>
          <w:rFonts w:ascii="Calibri" w:eastAsia="Gulim" w:hAnsi="Calibri"/>
          <w:i/>
          <w:color w:val="000000" w:themeColor="text1"/>
        </w:rPr>
        <w:t xml:space="preserve"> Microsoft Social Engagement</w:t>
      </w:r>
      <w:r w:rsidRPr="007F7387">
        <w:rPr>
          <w:rFonts w:ascii="Calibri" w:eastAsia="Gulim" w:hAnsi="Calibri"/>
          <w:i/>
          <w:color w:val="000000" w:themeColor="text1"/>
        </w:rPr>
        <w:t>를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포함하지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않습니다</w:t>
      </w:r>
      <w:r w:rsidRPr="007F7387">
        <w:rPr>
          <w:rFonts w:ascii="Calibri" w:eastAsia="Gulim" w:hAnsi="Calibri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40354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75" w:name="OnlineServiceSpecificTerms"/>
      <w:bookmarkStart w:id="76" w:name="_Toc459898557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75"/>
      <w:bookmarkEnd w:id="7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77" w:name="_Toc459898558"/>
      <w:bookmarkStart w:id="78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77"/>
    </w:p>
    <w:bookmarkEnd w:id="78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40354A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1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2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3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4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5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79" w:name="_Toc440961453"/>
      <w:bookmarkStart w:id="80" w:name="_Toc459898559"/>
      <w:r w:rsidRPr="006A26B9">
        <w:t>Microsoft Azure StorSimple</w:t>
      </w:r>
      <w:bookmarkEnd w:id="79"/>
      <w:bookmarkEnd w:id="80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81" w:name="_Toc449618403"/>
      <w:bookmarkStart w:id="82" w:name="_Toc459898560"/>
      <w:bookmarkStart w:id="83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81"/>
      <w:bookmarkEnd w:id="82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83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40354A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D54F0F" w:rsidRPr="00D54F0F" w:rsidRDefault="00A216E0" w:rsidP="0057217C">
      <w:pPr>
        <w:pStyle w:val="ProductList-OfferingGroupHeading"/>
        <w:rPr>
          <w:lang w:eastAsia="ko-KR"/>
        </w:rPr>
      </w:pPr>
      <w:bookmarkStart w:id="84" w:name="_Toc453946607"/>
      <w:bookmarkStart w:id="85" w:name="_Toc457466427"/>
      <w:bookmarkStart w:id="86" w:name="_Toc459898561"/>
      <w:r w:rsidRPr="006644BB">
        <w:rPr>
          <w:rFonts w:ascii="Calibri Light" w:hAnsi="Calibri Light"/>
        </w:rPr>
        <w:t xml:space="preserve">Enterprise Mobility </w:t>
      </w:r>
      <w:bookmarkEnd w:id="84"/>
      <w:r w:rsidRPr="006644BB">
        <w:rPr>
          <w:rFonts w:ascii="Calibri Light" w:hAnsi="Calibri Light"/>
        </w:rPr>
        <w:t>Suite</w:t>
      </w:r>
      <w:bookmarkEnd w:id="85"/>
      <w:bookmarkEnd w:id="86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40354A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정기가입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라이선스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제품군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 </w:t>
      </w:r>
      <w:r w:rsidRPr="007F7387">
        <w:rPr>
          <w:rFonts w:ascii="Calibri" w:eastAsia="Gulim" w:hAnsi="Calibri"/>
        </w:rPr>
        <w:t>외에</w:t>
      </w:r>
      <w:r w:rsidRPr="007F7387">
        <w:rPr>
          <w:rFonts w:ascii="Calibri" w:eastAsia="Gulim" w:hAnsi="Calibri"/>
        </w:rPr>
        <w:t xml:space="preserve">, Azure Active Directory Premium(P1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P2), Azure Rights Management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Microsoft Intune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요구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사항을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충족하는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기타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은</w:t>
      </w:r>
      <w:r w:rsidRPr="007F7387">
        <w:rPr>
          <w:rFonts w:ascii="Calibri" w:eastAsia="Gulim" w:hAnsi="Calibri"/>
        </w:rPr>
        <w:t xml:space="preserve"> </w:t>
      </w:r>
      <w:hyperlink w:anchor="Attachment2" w:history="1">
        <w:r w:rsidRPr="007F7387">
          <w:rPr>
            <w:rStyle w:val="Hyperlink"/>
            <w:rFonts w:ascii="Calibri" w:eastAsia="Gulim" w:hAnsi="Calibri"/>
          </w:rPr>
          <w:t>첨부</w:t>
        </w:r>
        <w:r w:rsidRPr="007F7387">
          <w:rPr>
            <w:rStyle w:val="Hyperlink"/>
            <w:rFonts w:ascii="Calibri" w:eastAsia="Gulim" w:hAnsi="Calibri"/>
          </w:rPr>
          <w:t xml:space="preserve"> 2</w:t>
        </w:r>
      </w:hyperlink>
      <w:r w:rsidRPr="007F7387">
        <w:rPr>
          <w:rFonts w:ascii="Calibri" w:eastAsia="Gulim" w:hAnsi="Calibri"/>
        </w:rPr>
        <w:t>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참조하십시오</w:t>
      </w:r>
      <w:r w:rsidRPr="007F73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9772FF">
      <w:pPr>
        <w:pStyle w:val="ProductList-Offering2Heading"/>
        <w:keepNext/>
        <w:rPr>
          <w:lang w:eastAsia="ko-KR"/>
        </w:rPr>
      </w:pPr>
      <w:r w:rsidRPr="0057217C">
        <w:rPr>
          <w:lang w:eastAsia="ko-KR"/>
        </w:rPr>
        <w:tab/>
      </w:r>
      <w:bookmarkStart w:id="87" w:name="_Toc459898562"/>
      <w:r w:rsidRPr="0057217C">
        <w:rPr>
          <w:lang w:eastAsia="ko-KR"/>
        </w:rPr>
        <w:t>Azure Active Directory Basic</w:t>
      </w:r>
      <w:bookmarkEnd w:id="8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88" w:name="_Toc459898563"/>
      <w:r w:rsidRPr="00CF34DE">
        <w:rPr>
          <w:lang w:eastAsia="ko-KR"/>
        </w:rPr>
        <w:t>Azure Active Directory Premium</w:t>
      </w:r>
      <w:bookmarkEnd w:id="88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Single Sign-On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사용하여</w:t>
      </w:r>
      <w:r w:rsidRPr="007F7387">
        <w:rPr>
          <w:rFonts w:ascii="Calibri" w:eastAsia="Gulim" w:hAnsi="Calibri"/>
        </w:rPr>
        <w:t xml:space="preserve"> SaaS </w:t>
      </w:r>
      <w:r w:rsidRPr="007F7387">
        <w:rPr>
          <w:rFonts w:ascii="Calibri" w:eastAsia="Gulim" w:hAnsi="Calibri"/>
        </w:rPr>
        <w:t>응용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>/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지정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프로그램을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통합할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Microsoft Azure Active Directory Premium(P1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P2)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포함된</w:t>
      </w:r>
      <w:r w:rsidRPr="007F7387">
        <w:rPr>
          <w:rFonts w:ascii="Calibri" w:eastAsia="Gulim" w:hAnsi="Calibri"/>
        </w:rPr>
        <w:t xml:space="preserve"> Forefront Identity Manager </w:t>
      </w:r>
      <w:r w:rsidRPr="007F7387">
        <w:rPr>
          <w:rFonts w:ascii="Calibri" w:eastAsia="Gulim" w:hAnsi="Calibri"/>
        </w:rPr>
        <w:t>소프트웨어의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집합</w:t>
      </w:r>
      <w:r w:rsidRPr="007F7387">
        <w:rPr>
          <w:rFonts w:ascii="Calibri" w:eastAsia="Gulim" w:hAnsi="Calibri"/>
        </w:rPr>
        <w:t>(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집합의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일부</w:t>
      </w:r>
      <w:r w:rsidRPr="007F7387">
        <w:rPr>
          <w:rFonts w:ascii="Calibri" w:eastAsia="Gulim" w:hAnsi="Calibri"/>
        </w:rPr>
        <w:t>)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배포할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89" w:name="AzureRightsManagementPremium"/>
      <w:r w:rsidRPr="00970D89">
        <w:rPr>
          <w:rFonts w:hint="eastAsia"/>
          <w:lang w:eastAsia="ko-KR"/>
        </w:rPr>
        <w:tab/>
      </w:r>
      <w:bookmarkStart w:id="90" w:name="AzureRightsManagement"/>
      <w:bookmarkStart w:id="91" w:name="_Toc440961457"/>
      <w:bookmarkStart w:id="92" w:name="_Toc444248854"/>
      <w:bookmarkStart w:id="93" w:name="_Toc459898564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90"/>
      <w:bookmarkEnd w:id="91"/>
      <w:r w:rsidR="00364B61" w:rsidRPr="00CE5740">
        <w:rPr>
          <w:rFonts w:ascii="Gulim" w:hAnsi="Gulim"/>
          <w:lang w:eastAsia="ko-KR"/>
        </w:rPr>
        <w:t xml:space="preserve"> 프리미엄</w:t>
      </w:r>
      <w:bookmarkEnd w:id="92"/>
      <w:bookmarkEnd w:id="93"/>
    </w:p>
    <w:bookmarkEnd w:id="89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40354A" w:rsidP="00522319">
      <w:pPr>
        <w:pStyle w:val="ProductList-Body"/>
        <w:rPr>
          <w:rFonts w:eastAsia="Gulim"/>
        </w:rPr>
      </w:pPr>
      <w:hyperlink r:id="rId36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7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94" w:name="_Toc388464308"/>
      <w:bookmarkEnd w:id="94"/>
      <w:r w:rsidRPr="00D54F0F">
        <w:rPr>
          <w:rFonts w:asciiTheme="minorHAnsi" w:hAnsiTheme="minorHAnsi"/>
          <w:lang w:eastAsia="ko-KR"/>
        </w:rPr>
        <w:tab/>
      </w:r>
      <w:bookmarkStart w:id="95" w:name="_Toc459898565"/>
      <w:r w:rsidRPr="009A7EF9">
        <w:rPr>
          <w:lang w:eastAsia="ko-KR"/>
        </w:rPr>
        <w:t>Azure RemoteApp</w:t>
      </w:r>
      <w:bookmarkEnd w:id="95"/>
    </w:p>
    <w:p w:rsidR="00D54F0F" w:rsidRPr="00B403E8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96" w:name="_Toc435790942"/>
      <w:bookmarkStart w:id="97" w:name="_Toc459898566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96"/>
      <w:bookmarkEnd w:id="97"/>
    </w:p>
    <w:p w:rsidR="00B403E8" w:rsidRPr="008B45E9" w:rsidRDefault="0040354A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A83D80">
          <w:footerReference w:type="default" r:id="rId38"/>
          <w:pgSz w:w="12240" w:h="15840" w:code="1"/>
          <w:pgMar w:top="1440" w:right="720" w:bottom="1440" w:left="720" w:header="720" w:footer="720" w:gutter="0"/>
          <w:cols w:space="708"/>
          <w:docGrid w:linePitch="360"/>
        </w:sectPr>
      </w:pPr>
      <w:bookmarkStart w:id="98" w:name="_Toc435790943"/>
      <w:bookmarkStart w:id="99" w:name="_Toc437590237"/>
      <w:bookmarkStart w:id="100" w:name="_Toc459898567"/>
      <w:r w:rsidRPr="00970D89">
        <w:rPr>
          <w:rFonts w:hint="eastAsia"/>
          <w:lang w:eastAsia="ko-KR"/>
        </w:rPr>
        <w:t>Microsoft Intune</w:t>
      </w:r>
      <w:bookmarkEnd w:id="98"/>
      <w:bookmarkEnd w:id="99"/>
      <w:bookmarkEnd w:id="100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Microsoft </w:t>
      </w:r>
      <w:proofErr w:type="gramStart"/>
      <w:r w:rsidRPr="00364B61">
        <w:rPr>
          <w:rFonts w:eastAsia="Gulim" w:hint="eastAsia"/>
          <w:sz w:val="16"/>
          <w:szCs w:val="16"/>
          <w:lang w:val="en-US"/>
        </w:rPr>
        <w:t>Intune(</w:t>
      </w:r>
      <w:proofErr w:type="gramEnd"/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</w:t>
      </w:r>
      <w:proofErr w:type="gramStart"/>
      <w:r w:rsidRPr="00364B61">
        <w:rPr>
          <w:rFonts w:eastAsia="Gulim" w:hint="eastAsia"/>
          <w:sz w:val="16"/>
          <w:szCs w:val="16"/>
          <w:lang w:val="en-US"/>
        </w:rPr>
        <w:t>Protection(</w:t>
      </w:r>
      <w:proofErr w:type="gramEnd"/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9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9772FF">
      <w:pPr>
        <w:pStyle w:val="ProductList-Body"/>
        <w:keepNext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0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101" w:name="_Toc435790944"/>
      <w:bookmarkStart w:id="102" w:name="_Toc437590238"/>
      <w:bookmarkStart w:id="103" w:name="_Toc459898568"/>
      <w:bookmarkStart w:id="104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101"/>
      <w:bookmarkEnd w:id="102"/>
      <w:bookmarkEnd w:id="103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40354A" w:rsidP="00522319">
      <w:pPr>
        <w:pStyle w:val="ProductList-Body"/>
        <w:rPr>
          <w:rFonts w:eastAsia="Gulim"/>
        </w:rPr>
      </w:pPr>
      <w:hyperlink r:id="rId41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5" w:name="_Toc437590239"/>
      <w:bookmarkStart w:id="106" w:name="_Toc459898569"/>
      <w:bookmarkStart w:id="107" w:name="_Toc435790945"/>
      <w:r w:rsidRPr="00970D89">
        <w:rPr>
          <w:rFonts w:hint="eastAsia"/>
          <w:lang w:eastAsia="ko-KR"/>
        </w:rPr>
        <w:t>Microsoft Dynamics AX</w:t>
      </w:r>
      <w:bookmarkEnd w:id="105"/>
      <w:bookmarkEnd w:id="106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40354A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3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4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8" w:name="DynamicsCRM"/>
      <w:bookmarkStart w:id="109" w:name="_Toc437590240"/>
      <w:bookmarkStart w:id="110" w:name="_Toc459898570"/>
      <w:r w:rsidRPr="00970D89">
        <w:rPr>
          <w:rFonts w:hint="eastAsia"/>
          <w:lang w:eastAsia="ko-KR"/>
        </w:rPr>
        <w:t>Microsoft Dynamics CRM Online</w:t>
      </w:r>
      <w:bookmarkEnd w:id="107"/>
      <w:bookmarkEnd w:id="108"/>
      <w:bookmarkEnd w:id="109"/>
      <w:bookmarkEnd w:id="110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footerReference w:type="default" r:id="rId45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40354A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6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7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11" w:name="_Toc459898571"/>
      <w:r w:rsidRPr="00A31D41">
        <w:rPr>
          <w:lang w:eastAsia="ko-KR"/>
        </w:rPr>
        <w:t>Microsoft Dynamics Marketing</w:t>
      </w:r>
      <w:bookmarkEnd w:id="111"/>
    </w:p>
    <w:bookmarkEnd w:id="104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bookmarkStart w:id="112" w:name="MicrosoftSocialEngagement"/>
      <w:r w:rsidRPr="00DE37DD">
        <w:rPr>
          <w:lang w:eastAsia="ko-KR"/>
        </w:rPr>
        <w:tab/>
      </w:r>
      <w:bookmarkStart w:id="113" w:name="_Toc459898572"/>
      <w:r w:rsidRPr="00DE37DD">
        <w:rPr>
          <w:lang w:eastAsia="ko-KR"/>
        </w:rPr>
        <w:t>Microsoft Social Engagement</w:t>
      </w:r>
      <w:bookmarkEnd w:id="113"/>
    </w:p>
    <w:bookmarkEnd w:id="112"/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9772FF" w:rsidRPr="007F7387" w:rsidRDefault="009772FF" w:rsidP="009772FF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Microsoft Social Engagement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>(</w:t>
      </w:r>
      <w:r w:rsidRPr="007F7387">
        <w:rPr>
          <w:rFonts w:ascii="Calibri" w:eastAsia="Gulim" w:hAnsi="Calibri"/>
        </w:rPr>
        <w:t>예</w:t>
      </w:r>
      <w:r w:rsidRPr="007F7387">
        <w:rPr>
          <w:rFonts w:ascii="Calibri" w:eastAsia="Gulim" w:hAnsi="Calibri"/>
        </w:rPr>
        <w:t xml:space="preserve">: Twitter, Facebook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YouTube)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통해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콘텐츠입니다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아닙니다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시작하는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</w:t>
      </w:r>
      <w:r w:rsidRPr="007F7387">
        <w:rPr>
          <w:rFonts w:ascii="Calibri" w:eastAsia="Gulim" w:hAnsi="Calibri"/>
        </w:rPr>
        <w:t>3</w:t>
      </w:r>
      <w:r w:rsidRPr="007F7387">
        <w:rPr>
          <w:rFonts w:ascii="Calibri" w:eastAsia="Gulim" w:hAnsi="Calibri"/>
        </w:rPr>
        <w:t>자와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공유할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업무용이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 Microsoft</w:t>
      </w:r>
      <w:r w:rsidRPr="007F7387">
        <w:rPr>
          <w:rFonts w:ascii="Calibri" w:eastAsia="Gulim" w:hAnsi="Calibri"/>
        </w:rPr>
        <w:t>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보유합니다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ind w:left="450" w:hanging="270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실시권자가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출처에서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뒤섞인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데이터베이스에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저장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소유자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디지털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밀레니엄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저작권법에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따른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요청에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수출하는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고객에게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지시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해지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만료된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후에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제한</w:t>
      </w:r>
      <w:r w:rsidRPr="007F7387">
        <w:rPr>
          <w:rFonts w:ascii="Calibri" w:eastAsia="Gulim" w:hAnsi="Calibri"/>
        </w:rPr>
        <w:t xml:space="preserve"> 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114" w:name="_Toc459898573"/>
      <w:r w:rsidRPr="00DE37DD">
        <w:rPr>
          <w:lang w:eastAsia="ko-KR"/>
        </w:rPr>
        <w:t>Parature, Microsoft</w:t>
      </w:r>
      <w:bookmarkEnd w:id="114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5" w:name="_Toc459898574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5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40354A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16" w:name="CoreFeaturesforOffice365Services"/>
      <w:r w:rsidRPr="00D54F0F">
        <w:rPr>
          <w:rFonts w:eastAsia="Gulim"/>
          <w:b/>
          <w:color w:val="00188F"/>
        </w:rPr>
        <w:lastRenderedPageBreak/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16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17" w:name="ExchangeOnline"/>
      <w:r w:rsidRPr="00097F55">
        <w:rPr>
          <w:lang w:eastAsia="ko-KR"/>
        </w:rPr>
        <w:tab/>
      </w:r>
      <w:bookmarkStart w:id="118" w:name="_Toc459898575"/>
      <w:r w:rsidRPr="00097F55">
        <w:t>Exchange Online</w:t>
      </w:r>
      <w:bookmarkEnd w:id="118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8"/>
          <w:footerReference w:type="first" r:id="rId49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7"/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Office 365 Advanced Threat Protection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데이터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손실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방지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Online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Server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Kiosk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1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50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19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19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117760" w:rsidRDefault="0040354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20" w:name="Office365Applications"/>
      <w:r w:rsidRPr="0057217C">
        <w:rPr>
          <w:lang w:eastAsia="ko-KR"/>
        </w:rPr>
        <w:lastRenderedPageBreak/>
        <w:tab/>
      </w:r>
      <w:bookmarkStart w:id="121" w:name="_Toc45989857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21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0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52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53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40354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22" w:name="_Toc459898577"/>
      <w:r w:rsidRPr="004C7D22">
        <w:rPr>
          <w:lang w:eastAsia="ko-KR"/>
        </w:rPr>
        <w:t>Office 365 Delve Analytics</w:t>
      </w:r>
      <w:bookmarkEnd w:id="122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40354A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lastRenderedPageBreak/>
        <w:tab/>
      </w:r>
      <w:bookmarkStart w:id="123" w:name="_Toc435790953"/>
      <w:bookmarkStart w:id="124" w:name="_Toc459898578"/>
      <w:r w:rsidRPr="008B45E9">
        <w:rPr>
          <w:lang w:eastAsia="ko-KR"/>
        </w:rPr>
        <w:t>Office 365 Advanced eDiscovery</w:t>
      </w:r>
      <w:bookmarkEnd w:id="123"/>
      <w:bookmarkEnd w:id="124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40354A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25" w:name="_Toc459898579"/>
      <w:r w:rsidRPr="007D2A99">
        <w:rPr>
          <w:lang w:eastAsia="ko-KR"/>
        </w:rPr>
        <w:t>Office Online</w:t>
      </w:r>
      <w:bookmarkEnd w:id="125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40354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26" w:name="_Toc459898580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26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27" w:name="_Toc453946627"/>
      <w:bookmarkStart w:id="128" w:name="_Toc451949065"/>
      <w:bookmarkStart w:id="129" w:name="_Toc459898581"/>
      <w:bookmarkStart w:id="130" w:name="ProjectOnline"/>
      <w:r w:rsidRPr="00353F18">
        <w:rPr>
          <w:rFonts w:ascii="Calibri Light" w:hAnsi="Calibri Light"/>
        </w:rPr>
        <w:t>Project Online</w:t>
      </w:r>
      <w:bookmarkEnd w:id="127"/>
      <w:bookmarkEnd w:id="128"/>
      <w:bookmarkEnd w:id="129"/>
    </w:p>
    <w:bookmarkEnd w:id="130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1" w:name="_Toc459898582"/>
      <w:r w:rsidRPr="0000378C">
        <w:rPr>
          <w:lang w:eastAsia="ko-KR"/>
        </w:rPr>
        <w:t>SharePoint Online</w:t>
      </w:r>
      <w:bookmarkEnd w:id="131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54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40354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32" w:name="SkypeforBusinessOnline"/>
      <w:r w:rsidRPr="004C7D22">
        <w:rPr>
          <w:lang w:eastAsia="ko-KR"/>
        </w:rPr>
        <w:tab/>
      </w:r>
      <w:bookmarkStart w:id="133" w:name="_Toc431797723"/>
      <w:bookmarkStart w:id="134" w:name="_Toc431459539"/>
      <w:bookmarkStart w:id="135" w:name="_Toc459898583"/>
      <w:r w:rsidRPr="004C7D22">
        <w:rPr>
          <w:lang w:eastAsia="ko-KR"/>
        </w:rPr>
        <w:t xml:space="preserve">Skype for Business </w:t>
      </w:r>
      <w:bookmarkEnd w:id="133"/>
      <w:r w:rsidRPr="004C7D22">
        <w:rPr>
          <w:lang w:eastAsia="ko-KR"/>
        </w:rPr>
        <w:t>Online</w:t>
      </w:r>
      <w:bookmarkEnd w:id="132"/>
      <w:bookmarkEnd w:id="134"/>
      <w:bookmarkEnd w:id="135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40354A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216E0" w:rsidRPr="00A216E0" w:rsidRDefault="00A216E0" w:rsidP="00A216E0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bookmarkStart w:id="136" w:name="SkypeforBusinessOnlinePTSN"/>
    </w:p>
    <w:p w:rsidR="00A216E0" w:rsidRDefault="00A216E0" w:rsidP="00A216E0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A216E0" w:rsidRDefault="00A216E0" w:rsidP="00A216E0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A216E0" w:rsidRPr="00A216E0" w:rsidRDefault="00A216E0" w:rsidP="00A216E0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A216E0" w:rsidRPr="00A216E0" w:rsidRDefault="00A216E0" w:rsidP="00A216E0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37" w:name="_Toc459898584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37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36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55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40354A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38" w:name="_Toc459898585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38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9" w:name="_Toc459898586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3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40354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bookmarkStart w:id="140" w:name="MicrosoftLearning"/>
      <w:bookmarkStart w:id="141" w:name="MicrosoftPowerBIPro"/>
      <w:r w:rsidRPr="00353F18">
        <w:rPr>
          <w:rFonts w:ascii="Calibri Light" w:hAnsi="Calibri Light"/>
        </w:rPr>
        <w:tab/>
      </w:r>
      <w:bookmarkStart w:id="142" w:name="_Toc453946633"/>
      <w:bookmarkStart w:id="143" w:name="_Toc459898587"/>
      <w:bookmarkStart w:id="144" w:name="_Toc451949071"/>
      <w:r w:rsidRPr="00353F18">
        <w:rPr>
          <w:rFonts w:ascii="Calibri Light" w:hAnsi="Calibri Light"/>
        </w:rPr>
        <w:t>Microsoft Learning</w:t>
      </w:r>
      <w:bookmarkEnd w:id="142"/>
      <w:bookmarkEnd w:id="143"/>
      <w:r w:rsidRPr="00353F18">
        <w:rPr>
          <w:rFonts w:ascii="Calibri Light" w:hAnsi="Calibri Light"/>
        </w:rPr>
        <w:t xml:space="preserve"> </w:t>
      </w:r>
      <w:bookmarkEnd w:id="144"/>
    </w:p>
    <w:bookmarkEnd w:id="140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45" w:name="_Toc451949072"/>
      <w:r w:rsidRPr="007F7387">
        <w:rPr>
          <w:rFonts w:eastAsia="Gulim"/>
        </w:rPr>
        <w:t>Microsoft Learning Imagine Academy</w:t>
      </w:r>
      <w:bookmarkEnd w:id="145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40354A" w:rsidP="009772FF">
      <w:pPr>
        <w:pStyle w:val="ProductList-Body"/>
        <w:rPr>
          <w:rFonts w:ascii="Calibri" w:eastAsia="Gulim" w:hAnsi="Calibri"/>
        </w:rPr>
      </w:pPr>
      <w:hyperlink r:id="rId59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40354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F01F46" w:rsidRDefault="00F01F46" w:rsidP="00F01F46">
      <w:pPr>
        <w:pStyle w:val="ProductList-Offering2Heading"/>
        <w:rPr>
          <w:lang w:eastAsia="ko-KR"/>
        </w:rPr>
      </w:pPr>
      <w:r w:rsidRPr="00F01F46">
        <w:rPr>
          <w:lang w:eastAsia="ko-KR"/>
        </w:rPr>
        <w:tab/>
      </w:r>
      <w:bookmarkStart w:id="146" w:name="_Toc459898588"/>
      <w:r w:rsidRPr="00F01F46">
        <w:rPr>
          <w:lang w:eastAsia="ko-KR"/>
        </w:rPr>
        <w:t xml:space="preserve">Microsoft </w:t>
      </w:r>
      <w:r w:rsidRPr="00CF3ECC">
        <w:rPr>
          <w:lang w:eastAsia="ko-KR"/>
        </w:rPr>
        <w:t>Power BI</w:t>
      </w:r>
      <w:r>
        <w:rPr>
          <w:lang w:eastAsia="ko-KR"/>
        </w:rPr>
        <w:t xml:space="preserve"> Pro</w:t>
      </w:r>
      <w:bookmarkEnd w:id="146"/>
    </w:p>
    <w:bookmarkEnd w:id="141"/>
    <w:p w:rsidR="00F01F46" w:rsidRPr="00D54F0F" w:rsidRDefault="00F01F46" w:rsidP="00F01F46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F01F46" w:rsidRPr="00D54F0F" w:rsidRDefault="0040354A" w:rsidP="00F01F46">
      <w:pPr>
        <w:pStyle w:val="ProductList-Body"/>
        <w:rPr>
          <w:rFonts w:eastAsia="Gulim"/>
        </w:rPr>
      </w:pPr>
      <w:hyperlink w:anchor="Attachment1" w:history="1">
        <w:r w:rsidR="00F01F46" w:rsidRPr="00D54F0F">
          <w:rPr>
            <w:rStyle w:val="Hyperlink"/>
            <w:rFonts w:eastAsia="Gulim"/>
          </w:rPr>
          <w:t>첨부</w:t>
        </w:r>
        <w:r w:rsidR="00F01F46" w:rsidRPr="00D54F0F">
          <w:rPr>
            <w:rStyle w:val="Hyperlink"/>
            <w:rFonts w:eastAsia="Gulim"/>
          </w:rPr>
          <w:t xml:space="preserve"> 1</w:t>
        </w:r>
      </w:hyperlink>
      <w:r w:rsidR="00F01F46" w:rsidRPr="00D54F0F">
        <w:rPr>
          <w:rFonts w:eastAsia="Gulim"/>
        </w:rPr>
        <w:t>의</w:t>
      </w:r>
      <w:r w:rsidR="00F01F46" w:rsidRPr="00D54F0F">
        <w:rPr>
          <w:rFonts w:eastAsia="Gulim"/>
        </w:rPr>
        <w:t xml:space="preserve"> Bing </w:t>
      </w:r>
      <w:r w:rsidR="00F01F46">
        <w:rPr>
          <w:rFonts w:eastAsia="Gulim" w:hint="eastAsia"/>
        </w:rPr>
        <w:t>Maps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통지가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적용됩니다</w:t>
      </w:r>
      <w:r w:rsidR="00F01F46" w:rsidRPr="00D54F0F">
        <w:rPr>
          <w:rFonts w:eastAsia="Gulim"/>
        </w:rPr>
        <w:t>.</w:t>
      </w:r>
    </w:p>
    <w:p w:rsidR="00F01F46" w:rsidRPr="00E06C95" w:rsidRDefault="0040354A" w:rsidP="00F01F46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F01F46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D54F0F">
        <w:rPr>
          <w:rFonts w:eastAsia="Gulim"/>
          <w:sz w:val="16"/>
          <w:szCs w:val="16"/>
        </w:rPr>
        <w:t>/</w:t>
      </w:r>
      <w:hyperlink w:anchor="GeneralTerms" w:history="1">
        <w:r w:rsidR="00F01F46" w:rsidRPr="00D54F0F">
          <w:rPr>
            <w:rStyle w:val="Hyperlink"/>
            <w:rFonts w:eastAsia="Gulim"/>
            <w:sz w:val="16"/>
            <w:szCs w:val="16"/>
          </w:rPr>
          <w:t>일반</w:t>
        </w:r>
        <w:r w:rsidR="00F01F46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47" w:name="_Toc457466455"/>
      <w:bookmarkStart w:id="148" w:name="_Toc459898589"/>
      <w:r w:rsidRPr="006644BB">
        <w:rPr>
          <w:rFonts w:ascii="Calibri Light" w:hAnsi="Calibri Light"/>
        </w:rPr>
        <w:t>Minecraft: Education Edition</w:t>
      </w:r>
      <w:bookmarkEnd w:id="147"/>
      <w:bookmarkEnd w:id="148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40354A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216E0" w:rsidRPr="00DD22F1" w:rsidRDefault="0040354A" w:rsidP="00A216E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A216E0" w:rsidRPr="00DD22F1">
        <w:rPr>
          <w:rFonts w:eastAsia="Gulim"/>
          <w:sz w:val="16"/>
          <w:szCs w:val="16"/>
        </w:rPr>
        <w:t>/</w:t>
      </w:r>
      <w:hyperlink w:anchor="GeneralTerm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49" w:name="_Toc459898590"/>
      <w:r w:rsidR="00D54F0F" w:rsidRPr="007C7DEA">
        <w:rPr>
          <w:lang w:eastAsia="ko-KR"/>
        </w:rPr>
        <w:t>Office 365 Developer</w:t>
      </w:r>
      <w:bookmarkEnd w:id="149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40354A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50" w:name="_Toc459898591"/>
      <w:r w:rsidRPr="00124ADE">
        <w:rPr>
          <w:lang w:eastAsia="ko-KR"/>
        </w:rPr>
        <w:t>Translator API</w:t>
      </w:r>
      <w:bookmarkEnd w:id="15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1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40354A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51" w:name="_Toc453946637"/>
      <w:bookmarkStart w:id="152" w:name="_Toc459898592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51"/>
      <w:bookmarkEnd w:id="152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9772FF" w:rsidRPr="007F7387" w:rsidRDefault="0040354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53" w:name="_Toc459898593"/>
      <w:r w:rsidRPr="003320EF">
        <w:rPr>
          <w:lang w:eastAsia="ko-KR"/>
        </w:rPr>
        <w:t>Yammer Enterprise</w:t>
      </w:r>
      <w:bookmarkEnd w:id="153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0354A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4" w:name="Attachment1"/>
      <w:bookmarkStart w:id="155" w:name="_Toc459898594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54"/>
      <w:bookmarkEnd w:id="155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56" w:name="_Toc459898595"/>
      <w:r w:rsidRPr="00375B26">
        <w:rPr>
          <w:lang w:eastAsia="ko-KR"/>
        </w:rPr>
        <w:t>Bing Maps</w:t>
      </w:r>
      <w:bookmarkEnd w:id="15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62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3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57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58" w:name="_Toc459898596"/>
      <w:bookmarkStart w:id="159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57"/>
      <w:bookmarkEnd w:id="158"/>
    </w:p>
    <w:bookmarkEnd w:id="159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40354A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60" w:name="_Toc451949080"/>
      <w:bookmarkStart w:id="161" w:name="_Toc459898597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60"/>
      <w:bookmarkEnd w:id="161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40354A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62" w:name="_Toc459898598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6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4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40354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5"/>
          <w:footerReference w:type="first" r:id="rId6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63" w:name="_Toc459898599"/>
      <w:bookmarkStart w:id="164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63"/>
    </w:p>
    <w:bookmarkEnd w:id="164"/>
    <w:p w:rsidR="00A83D80" w:rsidRPr="00456B36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2" w:type="dxa"/>
        <w:tblLayout w:type="fixed"/>
        <w:tblLook w:val="04A0" w:firstRow="1" w:lastRow="0" w:firstColumn="1" w:lastColumn="0" w:noHBand="0" w:noVBand="1"/>
      </w:tblPr>
      <w:tblGrid>
        <w:gridCol w:w="2257"/>
        <w:gridCol w:w="288"/>
        <w:gridCol w:w="288"/>
        <w:gridCol w:w="288"/>
        <w:gridCol w:w="288"/>
        <w:gridCol w:w="279"/>
        <w:gridCol w:w="306"/>
        <w:gridCol w:w="279"/>
        <w:gridCol w:w="270"/>
        <w:gridCol w:w="414"/>
        <w:gridCol w:w="486"/>
        <w:gridCol w:w="747"/>
        <w:gridCol w:w="828"/>
        <w:gridCol w:w="774"/>
        <w:gridCol w:w="711"/>
        <w:gridCol w:w="792"/>
        <w:gridCol w:w="657"/>
        <w:gridCol w:w="720"/>
      </w:tblGrid>
      <w:tr w:rsidR="00F01F46" w:rsidRPr="00456B36" w:rsidTr="00F01F46">
        <w:trPr>
          <w:cantSplit/>
          <w:trHeight w:val="501"/>
        </w:trPr>
        <w:tc>
          <w:tcPr>
            <w:tcW w:w="2257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456B36">
              <w:rPr>
                <w:rFonts w:eastAsia="Gulim"/>
                <w:sz w:val="22"/>
              </w:rPr>
              <w:t>온라인</w:t>
            </w:r>
            <w:r w:rsidRPr="00456B36">
              <w:rPr>
                <w:rFonts w:eastAsia="Gulim"/>
                <w:sz w:val="22"/>
              </w:rPr>
              <w:t xml:space="preserve"> </w:t>
            </w:r>
            <w:r w:rsidRPr="00456B36">
              <w:rPr>
                <w:rFonts w:eastAsia="Gulim"/>
                <w:sz w:val="22"/>
              </w:rPr>
              <w:t>서비스</w:t>
            </w:r>
          </w:p>
        </w:tc>
        <w:tc>
          <w:tcPr>
            <w:tcW w:w="1152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A216E0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</w:t>
            </w:r>
            <w:r w:rsidR="00A216E0">
              <w:rPr>
                <w:rFonts w:eastAsia="Gulim"/>
                <w:color w:val="FFFFFF" w:themeColor="background1"/>
                <w:sz w:val="16"/>
                <w:szCs w:val="16"/>
                <w:vertAlign w:val="superscript"/>
                <w:lang w:val="en-US"/>
              </w:rPr>
              <w:t>, 4</w:t>
            </w:r>
          </w:p>
        </w:tc>
        <w:tc>
          <w:tcPr>
            <w:tcW w:w="113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28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74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1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Mobility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92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클라우드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Suite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77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F01F46" w:rsidRPr="00A216E0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  <w:vertAlign w:val="superscript"/>
                <w:lang w:val="en-US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CRM Online</w:t>
            </w:r>
            <w:r w:rsidR="00A216E0"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 xml:space="preserve"> </w:t>
            </w:r>
            <w:r w:rsidR="00A216E0">
              <w:rPr>
                <w:rFonts w:eastAsia="Gulim"/>
                <w:color w:val="FFFFFF" w:themeColor="background1"/>
                <w:sz w:val="16"/>
                <w:szCs w:val="16"/>
                <w:vertAlign w:val="superscript"/>
                <w:lang w:val="en-US"/>
              </w:rPr>
              <w:t>3</w:t>
            </w:r>
          </w:p>
        </w:tc>
      </w:tr>
      <w:tr w:rsidR="00F01F46" w:rsidRPr="00456B36" w:rsidTr="00F01F46">
        <w:trPr>
          <w:cantSplit/>
          <w:trHeight w:val="288"/>
        </w:trPr>
        <w:tc>
          <w:tcPr>
            <w:tcW w:w="2257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F01F46" w:rsidRPr="00456B36" w:rsidRDefault="00F01F46" w:rsidP="00F01F46">
            <w:pPr>
              <w:spacing w:after="0"/>
              <w:rPr>
                <w:rFonts w:eastAsia="Gulim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30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1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F01F4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</w:pP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Edu</w:t>
            </w:r>
          </w:p>
        </w:tc>
        <w:tc>
          <w:tcPr>
            <w:tcW w:w="4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74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92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216E0" w:rsidRPr="00456B36" w:rsidTr="00A216E0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216E0" w:rsidRPr="001B408E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DD22F1">
              <w:rPr>
                <w:rFonts w:eastAsia="Gulim"/>
                <w:sz w:val="16"/>
                <w:szCs w:val="16"/>
              </w:rPr>
              <w:t>비즈니스용</w:t>
            </w:r>
            <w:r w:rsidRPr="00DD22F1">
              <w:rPr>
                <w:rFonts w:eastAsia="Gulim"/>
                <w:sz w:val="16"/>
                <w:szCs w:val="16"/>
              </w:rPr>
              <w:t xml:space="preserve"> </w:t>
            </w:r>
            <w:r w:rsidRPr="006644BB">
              <w:rPr>
                <w:rFonts w:ascii="Calibri Light" w:eastAsia="Gulim" w:hAnsi="Calibri Light"/>
                <w:sz w:val="16"/>
                <w:szCs w:val="16"/>
              </w:rPr>
              <w:t>Skype Online PSTN Conf.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216E0" w:rsidRPr="00456B36" w:rsidRDefault="00A216E0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B96440">
              <w:rPr>
                <w:rFonts w:ascii="Calibri Light" w:eastAsia="Gulim" w:hAnsi="Calibri Light"/>
                <w:sz w:val="16"/>
                <w:szCs w:val="16"/>
              </w:rPr>
              <w:t>Office 365 Advanced Security Management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9772FF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>
              <w:rPr>
                <w:rFonts w:ascii="Calibri Light" w:eastAsia="Gulim" w:hAnsi="Calibri Light"/>
                <w:sz w:val="16"/>
                <w:szCs w:val="16"/>
                <w:lang w:val="en-US"/>
              </w:rPr>
              <w:t xml:space="preserve">Office 365 </w:t>
            </w:r>
            <w:r w:rsidR="00F01F46" w:rsidRPr="001B408E">
              <w:rPr>
                <w:rFonts w:ascii="Calibri Light" w:eastAsia="Gulim" w:hAnsi="Calibri Light"/>
                <w:sz w:val="16"/>
                <w:szCs w:val="16"/>
              </w:rPr>
              <w:t>Advanced Threat Protection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Azure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권한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관리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프리미엄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9772FF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  <w:r w:rsidR="009772FF">
              <w:rPr>
                <w:rFonts w:ascii="Calibri Light" w:eastAsia="Gulim" w:hAnsi="Calibri Light"/>
                <w:sz w:val="16"/>
                <w:szCs w:val="16"/>
                <w:lang w:val="en-US"/>
              </w:rPr>
              <w:t xml:space="preserve"> P1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F01F4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lastRenderedPageBreak/>
              <w:t>Parature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>사용자 단위에 대한 SL 요구 사항을 충족합니다.</w:t>
      </w:r>
    </w:p>
    <w:p w:rsidR="00364B61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A216E0" w:rsidRPr="00DD22F1" w:rsidRDefault="00A216E0" w:rsidP="00A216E0">
      <w:pPr>
        <w:rPr>
          <w:rFonts w:eastAsia="Gulim"/>
          <w:i/>
          <w:sz w:val="16"/>
          <w:szCs w:val="16"/>
        </w:rPr>
      </w:pPr>
      <w:r w:rsidRPr="00DD22F1">
        <w:rPr>
          <w:rFonts w:eastAsia="Gulim"/>
          <w:i/>
          <w:sz w:val="16"/>
          <w:szCs w:val="16"/>
          <w:vertAlign w:val="superscript"/>
        </w:rPr>
        <w:t>4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비즈니스용</w:t>
      </w:r>
      <w:r w:rsidRPr="00DD22F1">
        <w:rPr>
          <w:rFonts w:eastAsia="Gulim"/>
          <w:i/>
          <w:sz w:val="16"/>
          <w:szCs w:val="16"/>
        </w:rPr>
        <w:t xml:space="preserve"> Skype Online PSTN Conferencing </w:t>
      </w:r>
      <w:r w:rsidRPr="00DD22F1">
        <w:rPr>
          <w:rFonts w:eastAsia="Gulim"/>
          <w:i/>
          <w:sz w:val="16"/>
          <w:szCs w:val="16"/>
        </w:rPr>
        <w:t>및</w:t>
      </w:r>
      <w:r w:rsidRPr="00DD22F1">
        <w:rPr>
          <w:rFonts w:eastAsia="Gulim"/>
          <w:i/>
          <w:sz w:val="16"/>
          <w:szCs w:val="16"/>
        </w:rPr>
        <w:t xml:space="preserve"> Office 365 Enterprise E5 </w:t>
      </w:r>
      <w:r w:rsidRPr="00DD22F1">
        <w:rPr>
          <w:rFonts w:eastAsia="Gulim"/>
          <w:i/>
          <w:sz w:val="16"/>
          <w:szCs w:val="16"/>
        </w:rPr>
        <w:t>포함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여부는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지역에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따라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다를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수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있습니다</w:t>
      </w:r>
      <w:r w:rsidRPr="00DD22F1">
        <w:rPr>
          <w:rFonts w:eastAsia="Gulim"/>
          <w:i/>
          <w:sz w:val="16"/>
          <w:szCs w:val="16"/>
        </w:rPr>
        <w:t>.</w:t>
      </w:r>
    </w:p>
    <w:p w:rsidR="00D54F0F" w:rsidRPr="00D54F0F" w:rsidRDefault="0040354A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5" w:name="Attachment3"/>
      <w:bookmarkStart w:id="166" w:name="_Toc459898600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65"/>
      <w:bookmarkEnd w:id="166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354A" w:rsidRDefault="0040354A" w:rsidP="00D54F0F">
      <w:pPr>
        <w:spacing w:after="0" w:line="240" w:lineRule="auto"/>
      </w:pPr>
      <w:r>
        <w:separator/>
      </w:r>
    </w:p>
  </w:endnote>
  <w:endnote w:type="continuationSeparator" w:id="0">
    <w:p w:rsidR="0040354A" w:rsidRDefault="0040354A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1BA2" w:rsidRDefault="00AA1B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Default="00F01F4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591643" w:rsidRDefault="00F01F4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일반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개인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정보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취급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방침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및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보안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C76DF3" w:rsidRDefault="0040354A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온라인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서비스</w:t>
            </w:r>
            <w:r w:rsidR="00F01F46">
              <w:rPr>
                <w:rStyle w:val="Hyperlink"/>
                <w:sz w:val="14"/>
                <w:szCs w:val="14"/>
              </w:rPr>
              <w:t xml:space="preserve"> - </w:t>
            </w:r>
            <w:r w:rsidR="00F01F46">
              <w:rPr>
                <w:rStyle w:val="Hyperlink"/>
                <w:sz w:val="14"/>
                <w:szCs w:val="14"/>
              </w:rPr>
              <w:t>특별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첨부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F01F46" w:rsidRPr="00591643" w:rsidRDefault="00F01F4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162F34" w:rsidRDefault="0040354A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F01F46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F01F46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F01F46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F01F46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40354A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40354A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40354A" w:rsidP="00F01F46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F01F46" w:rsidRPr="00591643" w:rsidRDefault="00F01F46" w:rsidP="00F01F46">
    <w:pPr>
      <w:pStyle w:val="Footer"/>
      <w:rPr>
        <w:sz w:val="14"/>
        <w:szCs w:val="14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162F34" w:rsidRDefault="0040354A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40354A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40354A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40354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F01F46" w:rsidRPr="003B4415" w:rsidRDefault="0040354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40354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40354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40354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354A" w:rsidRDefault="0040354A" w:rsidP="00D54F0F">
      <w:pPr>
        <w:spacing w:after="0" w:line="240" w:lineRule="auto"/>
      </w:pPr>
      <w:r>
        <w:separator/>
      </w:r>
    </w:p>
  </w:footnote>
  <w:footnote w:type="continuationSeparator" w:id="0">
    <w:p w:rsidR="0040354A" w:rsidRDefault="0040354A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1BA2" w:rsidRDefault="00AA1B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1BA2" w:rsidRDefault="00AA1B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4D27A6" w:rsidRDefault="00F01F4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2C3619" w:rsidRDefault="0040354A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216E0">
              <w:rPr>
                <w:color w:val="404040" w:themeColor="text1" w:themeTint="BF"/>
                <w:sz w:val="16"/>
                <w:szCs w:val="16"/>
                <w:lang w:val="en-US"/>
              </w:rPr>
              <w:t>9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A1BA2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F01F4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522319" w:rsidRDefault="0040354A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216E0">
              <w:rPr>
                <w:color w:val="404040" w:themeColor="text1" w:themeTint="BF"/>
                <w:sz w:val="16"/>
                <w:szCs w:val="16"/>
                <w:lang w:val="en-US"/>
              </w:rPr>
              <w:t>9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A1BA2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="00F01F4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9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6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21"/>
  </w:num>
  <w:num w:numId="4">
    <w:abstractNumId w:val="5"/>
  </w:num>
  <w:num w:numId="5">
    <w:abstractNumId w:val="6"/>
  </w:num>
  <w:num w:numId="6">
    <w:abstractNumId w:val="13"/>
  </w:num>
  <w:num w:numId="7">
    <w:abstractNumId w:val="14"/>
  </w:num>
  <w:num w:numId="8">
    <w:abstractNumId w:val="8"/>
  </w:num>
  <w:num w:numId="9">
    <w:abstractNumId w:val="15"/>
  </w:num>
  <w:num w:numId="10">
    <w:abstractNumId w:val="10"/>
  </w:num>
  <w:num w:numId="11">
    <w:abstractNumId w:val="25"/>
  </w:num>
  <w:num w:numId="12">
    <w:abstractNumId w:val="18"/>
  </w:num>
  <w:num w:numId="13">
    <w:abstractNumId w:val="7"/>
  </w:num>
  <w:num w:numId="14">
    <w:abstractNumId w:val="32"/>
  </w:num>
  <w:num w:numId="15">
    <w:abstractNumId w:val="29"/>
  </w:num>
  <w:num w:numId="16">
    <w:abstractNumId w:val="36"/>
  </w:num>
  <w:num w:numId="17">
    <w:abstractNumId w:val="33"/>
  </w:num>
  <w:num w:numId="18">
    <w:abstractNumId w:val="26"/>
  </w:num>
  <w:num w:numId="19">
    <w:abstractNumId w:val="27"/>
  </w:num>
  <w:num w:numId="20">
    <w:abstractNumId w:val="24"/>
  </w:num>
  <w:num w:numId="21">
    <w:abstractNumId w:val="9"/>
  </w:num>
  <w:num w:numId="22">
    <w:abstractNumId w:val="19"/>
  </w:num>
  <w:num w:numId="23">
    <w:abstractNumId w:val="16"/>
  </w:num>
  <w:num w:numId="24">
    <w:abstractNumId w:val="37"/>
  </w:num>
  <w:num w:numId="25">
    <w:abstractNumId w:val="30"/>
  </w:num>
  <w:num w:numId="26">
    <w:abstractNumId w:val="11"/>
  </w:num>
  <w:num w:numId="27">
    <w:abstractNumId w:val="17"/>
  </w:num>
  <w:num w:numId="28">
    <w:abstractNumId w:val="1"/>
  </w:num>
  <w:num w:numId="29">
    <w:abstractNumId w:val="4"/>
  </w:num>
  <w:num w:numId="30">
    <w:abstractNumId w:val="0"/>
  </w:num>
  <w:num w:numId="31">
    <w:abstractNumId w:val="31"/>
  </w:num>
  <w:num w:numId="32">
    <w:abstractNumId w:val="20"/>
  </w:num>
  <w:num w:numId="33">
    <w:abstractNumId w:val="34"/>
  </w:num>
  <w:num w:numId="34">
    <w:abstractNumId w:val="2"/>
  </w:num>
  <w:num w:numId="35">
    <w:abstractNumId w:val="35"/>
  </w:num>
  <w:num w:numId="36">
    <w:abstractNumId w:val="28"/>
  </w:num>
  <w:num w:numId="3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a7yX6ONCmznTQ4IQORQ+U9plrWHctS/rDcD2pLhk6yGipitBSzvHMBzRHGe43qKGxLzmgBHFYDJGNrgPfo4gHw==" w:salt="GiAMXmX59O1d6Z63rMFB4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0354A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A1BA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aka.ms/BAA" TargetMode="External"/><Relationship Id="rId3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support/legal/store-terms/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0" Type="http://schemas.openxmlformats.org/officeDocument/2006/relationships/hyperlink" Target="http://go.microsoft.com/?linkid=9839206" TargetMode="External"/><Relationship Id="rId55" Type="http://schemas.openxmlformats.org/officeDocument/2006/relationships/hyperlink" Target="http://go.microsoft.com/fwlink/?LinkId=690247" TargetMode="External"/><Relationship Id="rId63" Type="http://schemas.openxmlformats.org/officeDocument/2006/relationships/hyperlink" Target="http://go.microsoft.com/fwlink/?LinkID=248686" TargetMode="External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7.xml"/><Relationship Id="rId32" Type="http://schemas.openxmlformats.org/officeDocument/2006/relationships/hyperlink" Target="http://azure.microsoft.com/services/" TargetMode="Externa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http://go.microsoft.com/?linkid=9839206" TargetMode="External"/><Relationship Id="rId45" Type="http://schemas.openxmlformats.org/officeDocument/2006/relationships/footer" Target="footer13.xml"/><Relationship Id="rId53" Type="http://schemas.openxmlformats.org/officeDocument/2006/relationships/hyperlink" Target="http://www.office.com/sca" TargetMode="External"/><Relationship Id="rId58" Type="http://schemas.openxmlformats.org/officeDocument/2006/relationships/hyperlink" Target="http://go.microsoft.com/fwlink/?LinkID=248686" TargetMode="External"/><Relationship Id="rId66" Type="http://schemas.openxmlformats.org/officeDocument/2006/relationships/footer" Target="footer20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www.microsoft.com/online/international-availability.aspx" TargetMode="External"/><Relationship Id="rId28" Type="http://schemas.openxmlformats.org/officeDocument/2006/relationships/footer" Target="footer9.xm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footer" Target="footer15.xml"/><Relationship Id="rId57" Type="http://schemas.openxmlformats.org/officeDocument/2006/relationships/hyperlink" Target="http://go.microsoft.com/fwlink/p/?LinkID=223436" TargetMode="External"/><Relationship Id="rId61" Type="http://schemas.openxmlformats.org/officeDocument/2006/relationships/hyperlink" Target="http://aka.ms/translatorprivacy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/" TargetMode="Externa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footer" Target="footer17.xml"/><Relationship Id="rId60" Type="http://schemas.openxmlformats.org/officeDocument/2006/relationships/hyperlink" Target="http://aka.ms/translatortou" TargetMode="External"/><Relationship Id="rId65" Type="http://schemas.openxmlformats.org/officeDocument/2006/relationships/footer" Target="footer1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go.microsoft.com/?linkid=9839207" TargetMode="External"/><Relationship Id="rId27" Type="http://schemas.openxmlformats.org/officeDocument/2006/relationships/hyperlink" Target="http://go.microsoft.com/?linkid=9846224" TargetMode="External"/><Relationship Id="rId30" Type="http://schemas.openxmlformats.org/officeDocument/2006/relationships/footer" Target="footer11.xml"/><Relationship Id="rId35" Type="http://schemas.openxmlformats.org/officeDocument/2006/relationships/hyperlink" Target="http://azure.microsoft.com/en-us/support/legal/microsoft-azure-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footer" Target="footer14.xml"/><Relationship Id="rId56" Type="http://schemas.openxmlformats.org/officeDocument/2006/relationships/hyperlink" Target="http://go.microsoft.com/fwlink/p/?LinkID=66121" TargetMode="External"/><Relationship Id="rId64" Type="http://schemas.openxmlformats.org/officeDocument/2006/relationships/hyperlink" Target="http://www.mpegla.com" TargetMode="External"/><Relationship Id="rId69" Type="http://schemas.openxmlformats.org/officeDocument/2006/relationships/theme" Target="theme/theme1.xml"/><Relationship Id="rId8" Type="http://schemas.openxmlformats.org/officeDocument/2006/relationships/header" Target="header1.xml"/><Relationship Id="rId51" Type="http://schemas.openxmlformats.org/officeDocument/2006/relationships/footer" Target="footer16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8.xml"/><Relationship Id="rId33" Type="http://schemas.openxmlformats.org/officeDocument/2006/relationships/hyperlink" Target="http://azure.microsoft.com/en-us/regions" TargetMode="External"/><Relationship Id="rId38" Type="http://schemas.openxmlformats.org/officeDocument/2006/relationships/footer" Target="footer12.xml"/><Relationship Id="rId4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9" Type="http://schemas.openxmlformats.org/officeDocument/2006/relationships/hyperlink" Target="http://www.microsoft.com/itacademy" TargetMode="External"/><Relationship Id="rId67" Type="http://schemas.openxmlformats.org/officeDocument/2006/relationships/image" Target="media/image2.png"/><Relationship Id="rId20" Type="http://schemas.openxmlformats.org/officeDocument/2006/relationships/footer" Target="footer6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footer" Target="footer18.xml"/><Relationship Id="rId62" Type="http://schemas.openxmlformats.org/officeDocument/2006/relationships/hyperlink" Target="http://go.microsoft.com/?linkid=9710837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2A80A-CABB-4028-94C4-5C184748E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10541</Words>
  <Characters>60086</Characters>
  <Application>Microsoft Office Word</Application>
  <DocSecurity>8</DocSecurity>
  <Lines>500</Lines>
  <Paragraphs>140</Paragraphs>
  <ScaleCrop>false</ScaleCrop>
  <Company/>
  <LinksUpToDate>false</LinksUpToDate>
  <CharactersWithSpaces>70487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2016-08-27T06:39:00Z</dcterms:created>
  <dcterms:modified xsi:type="dcterms:W3CDTF">2016-08-27T06:39:00Z</dcterms:modified>
</cp:coreProperties>
</file>