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2F0E16DE"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DF6877" w:rsidRPr="008F756E">
        <w:rPr>
          <w:rFonts w:asciiTheme="majorHAnsi" w:hAnsiTheme="majorHAnsi"/>
          <w:color w:val="FFFFFF" w:themeColor="background1"/>
          <w:sz w:val="72"/>
          <w:szCs w:val="72"/>
        </w:rPr>
        <w:t>6</w:t>
      </w:r>
      <w:r w:rsidRPr="008F756E">
        <w:rPr>
          <w:rFonts w:asciiTheme="majorHAnsi" w:hAnsiTheme="majorHAnsi"/>
          <w:color w:val="FFFFFF" w:themeColor="background1"/>
          <w:sz w:val="72"/>
          <w:szCs w:val="72"/>
        </w:rPr>
        <w:t>. gada 1. </w:t>
      </w:r>
      <w:r w:rsidR="00A965A3">
        <w:rPr>
          <w:rFonts w:asciiTheme="majorHAnsi" w:hAnsiTheme="majorHAnsi"/>
          <w:color w:val="FFFFFF" w:themeColor="background1"/>
          <w:sz w:val="72"/>
          <w:szCs w:val="72"/>
        </w:rPr>
        <w:t>dec</w:t>
      </w:r>
      <w:r w:rsidR="00C20EE6">
        <w:rPr>
          <w:rFonts w:asciiTheme="majorHAnsi" w:hAnsiTheme="majorHAnsi"/>
          <w:color w:val="FFFFFF" w:themeColor="background1"/>
          <w:sz w:val="72"/>
          <w:szCs w:val="72"/>
        </w:rPr>
        <w:t>em</w:t>
      </w:r>
      <w:r w:rsidR="00160262">
        <w:rPr>
          <w:rFonts w:asciiTheme="majorHAnsi" w:hAnsiTheme="majorHAnsi"/>
          <w:color w:val="FFFFFF" w:themeColor="background1"/>
          <w:sz w:val="72"/>
          <w:szCs w:val="72"/>
        </w:rPr>
        <w:t>br</w:t>
      </w:r>
      <w:r w:rsidR="00A965A3" w:rsidRPr="008C0C4D">
        <w:rPr>
          <w:rFonts w:asciiTheme="majorHAnsi" w:hAnsiTheme="majorHAnsi"/>
          <w:color w:val="FFFFFF" w:themeColor="background1"/>
          <w:sz w:val="72"/>
          <w:szCs w:val="72"/>
        </w:rPr>
        <w:t>ī</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7033C90C" w14:textId="72873139" w:rsidR="00A965A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22999" w:history="1">
        <w:r w:rsidR="00A965A3" w:rsidRPr="00EE6F1F">
          <w:rPr>
            <w:rStyle w:val="Hyperlink"/>
            <w:noProof/>
          </w:rPr>
          <w:t>Ievads</w:t>
        </w:r>
        <w:r w:rsidR="00A965A3">
          <w:rPr>
            <w:noProof/>
            <w:webHidden/>
          </w:rPr>
          <w:tab/>
        </w:r>
        <w:r w:rsidR="00A965A3">
          <w:rPr>
            <w:noProof/>
            <w:webHidden/>
          </w:rPr>
          <w:fldChar w:fldCharType="begin"/>
        </w:r>
        <w:r w:rsidR="00A965A3">
          <w:rPr>
            <w:noProof/>
            <w:webHidden/>
          </w:rPr>
          <w:instrText xml:space="preserve"> PAGEREF _Toc466922999 \h </w:instrText>
        </w:r>
        <w:r w:rsidR="00A965A3">
          <w:rPr>
            <w:noProof/>
            <w:webHidden/>
          </w:rPr>
        </w:r>
        <w:r w:rsidR="00A965A3">
          <w:rPr>
            <w:noProof/>
            <w:webHidden/>
          </w:rPr>
          <w:fldChar w:fldCharType="separate"/>
        </w:r>
        <w:r w:rsidR="00A965A3">
          <w:rPr>
            <w:noProof/>
            <w:webHidden/>
          </w:rPr>
          <w:t>3</w:t>
        </w:r>
        <w:r w:rsidR="00A965A3">
          <w:rPr>
            <w:noProof/>
            <w:webHidden/>
          </w:rPr>
          <w:fldChar w:fldCharType="end"/>
        </w:r>
      </w:hyperlink>
    </w:p>
    <w:p w14:paraId="0DB4C0C8" w14:textId="7FABCDAF" w:rsidR="00A965A3" w:rsidRDefault="00270905">
      <w:pPr>
        <w:pStyle w:val="TOC3"/>
        <w:rPr>
          <w:rFonts w:eastAsiaTheme="minorEastAsia"/>
          <w:b w:val="0"/>
          <w:smallCaps w:val="0"/>
          <w:sz w:val="22"/>
          <w:lang w:val="en-US" w:eastAsia="en-US" w:bidi="ar-SA"/>
        </w:rPr>
      </w:pPr>
      <w:hyperlink w:anchor="_Toc466923000" w:history="1">
        <w:r w:rsidR="00A965A3" w:rsidRPr="00EE6F1F">
          <w:rPr>
            <w:rStyle w:val="Hyperlink"/>
          </w:rPr>
          <w:t>Iepriekšējās versijas</w:t>
        </w:r>
        <w:r w:rsidR="00A965A3">
          <w:rPr>
            <w:webHidden/>
          </w:rPr>
          <w:tab/>
        </w:r>
        <w:r w:rsidR="00A965A3">
          <w:rPr>
            <w:webHidden/>
          </w:rPr>
          <w:fldChar w:fldCharType="begin"/>
        </w:r>
        <w:r w:rsidR="00A965A3">
          <w:rPr>
            <w:webHidden/>
          </w:rPr>
          <w:instrText xml:space="preserve"> PAGEREF _Toc466923000 \h </w:instrText>
        </w:r>
        <w:r w:rsidR="00A965A3">
          <w:rPr>
            <w:webHidden/>
          </w:rPr>
        </w:r>
        <w:r w:rsidR="00A965A3">
          <w:rPr>
            <w:webHidden/>
          </w:rPr>
          <w:fldChar w:fldCharType="separate"/>
        </w:r>
        <w:r w:rsidR="00A965A3">
          <w:rPr>
            <w:webHidden/>
          </w:rPr>
          <w:t>3</w:t>
        </w:r>
        <w:r w:rsidR="00A965A3">
          <w:rPr>
            <w:webHidden/>
          </w:rPr>
          <w:fldChar w:fldCharType="end"/>
        </w:r>
      </w:hyperlink>
    </w:p>
    <w:p w14:paraId="6A547007" w14:textId="4E0C010E" w:rsidR="00A965A3" w:rsidRDefault="00270905">
      <w:pPr>
        <w:pStyle w:val="TOC3"/>
        <w:rPr>
          <w:rFonts w:eastAsiaTheme="minorEastAsia"/>
          <w:b w:val="0"/>
          <w:smallCaps w:val="0"/>
          <w:sz w:val="22"/>
          <w:lang w:val="en-US" w:eastAsia="en-US" w:bidi="ar-SA"/>
        </w:rPr>
      </w:pPr>
      <w:hyperlink w:anchor="_Toc466923001" w:history="1">
        <w:r w:rsidR="00A965A3" w:rsidRPr="00EE6F1F">
          <w:rPr>
            <w:rStyle w:val="Hyperlink"/>
          </w:rPr>
          <w:t>Skaidrojumi un izmaiņu kopsavilkums</w:t>
        </w:r>
        <w:r w:rsidR="00A965A3">
          <w:rPr>
            <w:webHidden/>
          </w:rPr>
          <w:tab/>
        </w:r>
        <w:r w:rsidR="00A965A3">
          <w:rPr>
            <w:webHidden/>
          </w:rPr>
          <w:fldChar w:fldCharType="begin"/>
        </w:r>
        <w:r w:rsidR="00A965A3">
          <w:rPr>
            <w:webHidden/>
          </w:rPr>
          <w:instrText xml:space="preserve"> PAGEREF _Toc466923001 \h </w:instrText>
        </w:r>
        <w:r w:rsidR="00A965A3">
          <w:rPr>
            <w:webHidden/>
          </w:rPr>
        </w:r>
        <w:r w:rsidR="00A965A3">
          <w:rPr>
            <w:webHidden/>
          </w:rPr>
          <w:fldChar w:fldCharType="separate"/>
        </w:r>
        <w:r w:rsidR="00A965A3">
          <w:rPr>
            <w:webHidden/>
          </w:rPr>
          <w:t>3</w:t>
        </w:r>
        <w:r w:rsidR="00A965A3">
          <w:rPr>
            <w:webHidden/>
          </w:rPr>
          <w:fldChar w:fldCharType="end"/>
        </w:r>
      </w:hyperlink>
    </w:p>
    <w:p w14:paraId="445A9F4C" w14:textId="435747E9" w:rsidR="00A965A3" w:rsidRDefault="00270905">
      <w:pPr>
        <w:pStyle w:val="TOC1"/>
        <w:tabs>
          <w:tab w:val="right" w:leader="dot" w:pos="5030"/>
        </w:tabs>
        <w:rPr>
          <w:rFonts w:eastAsiaTheme="minorEastAsia"/>
          <w:b w:val="0"/>
          <w:caps w:val="0"/>
          <w:noProof/>
          <w:sz w:val="22"/>
          <w:lang w:val="en-US" w:eastAsia="en-US" w:bidi="ar-SA"/>
        </w:rPr>
      </w:pPr>
      <w:hyperlink w:anchor="_Toc466923002" w:history="1">
        <w:r w:rsidR="00A965A3" w:rsidRPr="00EE6F1F">
          <w:rPr>
            <w:rStyle w:val="Hyperlink"/>
            <w:noProof/>
          </w:rPr>
          <w:t>Vispārīgie noteikumi</w:t>
        </w:r>
        <w:r w:rsidR="00A965A3">
          <w:rPr>
            <w:noProof/>
            <w:webHidden/>
          </w:rPr>
          <w:tab/>
        </w:r>
        <w:r w:rsidR="00A965A3">
          <w:rPr>
            <w:noProof/>
            <w:webHidden/>
          </w:rPr>
          <w:fldChar w:fldCharType="begin"/>
        </w:r>
        <w:r w:rsidR="00A965A3">
          <w:rPr>
            <w:noProof/>
            <w:webHidden/>
          </w:rPr>
          <w:instrText xml:space="preserve"> PAGEREF _Toc466923002 \h </w:instrText>
        </w:r>
        <w:r w:rsidR="00A965A3">
          <w:rPr>
            <w:noProof/>
            <w:webHidden/>
          </w:rPr>
        </w:r>
        <w:r w:rsidR="00A965A3">
          <w:rPr>
            <w:noProof/>
            <w:webHidden/>
          </w:rPr>
          <w:fldChar w:fldCharType="separate"/>
        </w:r>
        <w:r w:rsidR="00A965A3">
          <w:rPr>
            <w:noProof/>
            <w:webHidden/>
          </w:rPr>
          <w:t>4</w:t>
        </w:r>
        <w:r w:rsidR="00A965A3">
          <w:rPr>
            <w:noProof/>
            <w:webHidden/>
          </w:rPr>
          <w:fldChar w:fldCharType="end"/>
        </w:r>
      </w:hyperlink>
    </w:p>
    <w:p w14:paraId="639E0FE2" w14:textId="0DFC9741" w:rsidR="00A965A3" w:rsidRDefault="00270905">
      <w:pPr>
        <w:pStyle w:val="TOC5"/>
        <w:tabs>
          <w:tab w:val="right" w:leader="dot" w:pos="5030"/>
        </w:tabs>
        <w:rPr>
          <w:rFonts w:eastAsiaTheme="minorEastAsia"/>
          <w:noProof/>
          <w:sz w:val="22"/>
          <w:lang w:val="en-US" w:eastAsia="en-US" w:bidi="ar-SA"/>
        </w:rPr>
      </w:pPr>
      <w:hyperlink w:anchor="_Toc466923003" w:history="1">
        <w:r w:rsidR="00A965A3" w:rsidRPr="00EE6F1F">
          <w:rPr>
            <w:rStyle w:val="Hyperlink"/>
            <w:noProof/>
          </w:rPr>
          <w:t>Definīcijas</w:t>
        </w:r>
        <w:r w:rsidR="00A965A3">
          <w:rPr>
            <w:noProof/>
            <w:webHidden/>
          </w:rPr>
          <w:tab/>
        </w:r>
        <w:r w:rsidR="00A965A3">
          <w:rPr>
            <w:noProof/>
            <w:webHidden/>
          </w:rPr>
          <w:fldChar w:fldCharType="begin"/>
        </w:r>
        <w:r w:rsidR="00A965A3">
          <w:rPr>
            <w:noProof/>
            <w:webHidden/>
          </w:rPr>
          <w:instrText xml:space="preserve"> PAGEREF _Toc466923003 \h </w:instrText>
        </w:r>
        <w:r w:rsidR="00A965A3">
          <w:rPr>
            <w:noProof/>
            <w:webHidden/>
          </w:rPr>
        </w:r>
        <w:r w:rsidR="00A965A3">
          <w:rPr>
            <w:noProof/>
            <w:webHidden/>
          </w:rPr>
          <w:fldChar w:fldCharType="separate"/>
        </w:r>
        <w:r w:rsidR="00A965A3">
          <w:rPr>
            <w:noProof/>
            <w:webHidden/>
          </w:rPr>
          <w:t>4</w:t>
        </w:r>
        <w:r w:rsidR="00A965A3">
          <w:rPr>
            <w:noProof/>
            <w:webHidden/>
          </w:rPr>
          <w:fldChar w:fldCharType="end"/>
        </w:r>
      </w:hyperlink>
    </w:p>
    <w:p w14:paraId="41D432CF" w14:textId="6BCBD799" w:rsidR="00A965A3" w:rsidRDefault="00270905">
      <w:pPr>
        <w:pStyle w:val="TOC5"/>
        <w:tabs>
          <w:tab w:val="right" w:leader="dot" w:pos="5030"/>
        </w:tabs>
        <w:rPr>
          <w:rFonts w:eastAsiaTheme="minorEastAsia"/>
          <w:noProof/>
          <w:sz w:val="22"/>
          <w:lang w:val="en-US" w:eastAsia="en-US" w:bidi="ar-SA"/>
        </w:rPr>
      </w:pPr>
      <w:hyperlink w:anchor="_Toc466923004" w:history="1">
        <w:r w:rsidR="00A965A3" w:rsidRPr="00EE6F1F">
          <w:rPr>
            <w:rStyle w:val="Hyperlink"/>
            <w:noProof/>
          </w:rPr>
          <w:t>Tiešsaistes pakalpojumu nosacījumu atjauninājumi</w:t>
        </w:r>
        <w:r w:rsidR="00A965A3">
          <w:rPr>
            <w:noProof/>
            <w:webHidden/>
          </w:rPr>
          <w:tab/>
        </w:r>
        <w:r w:rsidR="00A965A3">
          <w:rPr>
            <w:noProof/>
            <w:webHidden/>
          </w:rPr>
          <w:fldChar w:fldCharType="begin"/>
        </w:r>
        <w:r w:rsidR="00A965A3">
          <w:rPr>
            <w:noProof/>
            <w:webHidden/>
          </w:rPr>
          <w:instrText xml:space="preserve"> PAGEREF _Toc466923004 \h </w:instrText>
        </w:r>
        <w:r w:rsidR="00A965A3">
          <w:rPr>
            <w:noProof/>
            <w:webHidden/>
          </w:rPr>
        </w:r>
        <w:r w:rsidR="00A965A3">
          <w:rPr>
            <w:noProof/>
            <w:webHidden/>
          </w:rPr>
          <w:fldChar w:fldCharType="separate"/>
        </w:r>
        <w:r w:rsidR="00A965A3">
          <w:rPr>
            <w:noProof/>
            <w:webHidden/>
          </w:rPr>
          <w:t>4</w:t>
        </w:r>
        <w:r w:rsidR="00A965A3">
          <w:rPr>
            <w:noProof/>
            <w:webHidden/>
          </w:rPr>
          <w:fldChar w:fldCharType="end"/>
        </w:r>
      </w:hyperlink>
    </w:p>
    <w:p w14:paraId="04AE03A6" w14:textId="35044B89" w:rsidR="00A965A3" w:rsidRDefault="00270905">
      <w:pPr>
        <w:pStyle w:val="TOC5"/>
        <w:tabs>
          <w:tab w:val="right" w:leader="dot" w:pos="5030"/>
        </w:tabs>
        <w:rPr>
          <w:rFonts w:eastAsiaTheme="minorEastAsia"/>
          <w:noProof/>
          <w:sz w:val="22"/>
          <w:lang w:val="en-US" w:eastAsia="en-US" w:bidi="ar-SA"/>
        </w:rPr>
      </w:pPr>
      <w:hyperlink w:anchor="_Toc466923005" w:history="1">
        <w:r w:rsidR="00A965A3" w:rsidRPr="00EE6F1F">
          <w:rPr>
            <w:rStyle w:val="Hyperlink"/>
            <w:noProof/>
          </w:rPr>
          <w:t>Tiešsaistes pakalpojumu izmaiņas un pieejamība</w:t>
        </w:r>
        <w:r w:rsidR="00A965A3">
          <w:rPr>
            <w:noProof/>
            <w:webHidden/>
          </w:rPr>
          <w:tab/>
        </w:r>
        <w:r w:rsidR="00A965A3">
          <w:rPr>
            <w:noProof/>
            <w:webHidden/>
          </w:rPr>
          <w:fldChar w:fldCharType="begin"/>
        </w:r>
        <w:r w:rsidR="00A965A3">
          <w:rPr>
            <w:noProof/>
            <w:webHidden/>
          </w:rPr>
          <w:instrText xml:space="preserve"> PAGEREF _Toc466923005 \h </w:instrText>
        </w:r>
        <w:r w:rsidR="00A965A3">
          <w:rPr>
            <w:noProof/>
            <w:webHidden/>
          </w:rPr>
        </w:r>
        <w:r w:rsidR="00A965A3">
          <w:rPr>
            <w:noProof/>
            <w:webHidden/>
          </w:rPr>
          <w:fldChar w:fldCharType="separate"/>
        </w:r>
        <w:r w:rsidR="00A965A3">
          <w:rPr>
            <w:noProof/>
            <w:webHidden/>
          </w:rPr>
          <w:t>4</w:t>
        </w:r>
        <w:r w:rsidR="00A965A3">
          <w:rPr>
            <w:noProof/>
            <w:webHidden/>
          </w:rPr>
          <w:fldChar w:fldCharType="end"/>
        </w:r>
      </w:hyperlink>
    </w:p>
    <w:p w14:paraId="22CE9F9E" w14:textId="2D359F10" w:rsidR="00A965A3" w:rsidRDefault="00270905">
      <w:pPr>
        <w:pStyle w:val="TOC5"/>
        <w:tabs>
          <w:tab w:val="right" w:leader="dot" w:pos="5030"/>
        </w:tabs>
        <w:rPr>
          <w:rFonts w:eastAsiaTheme="minorEastAsia"/>
          <w:noProof/>
          <w:sz w:val="22"/>
          <w:lang w:val="en-US" w:eastAsia="en-US" w:bidi="ar-SA"/>
        </w:rPr>
      </w:pPr>
      <w:hyperlink w:anchor="_Toc466923006" w:history="1">
        <w:r w:rsidR="00A965A3" w:rsidRPr="00EE6F1F">
          <w:rPr>
            <w:rStyle w:val="Hyperlink"/>
            <w:noProof/>
          </w:rPr>
          <w:t>Datu saglabāšana</w:t>
        </w:r>
        <w:r w:rsidR="00A965A3">
          <w:rPr>
            <w:noProof/>
            <w:webHidden/>
          </w:rPr>
          <w:tab/>
        </w:r>
        <w:r w:rsidR="00A965A3">
          <w:rPr>
            <w:noProof/>
            <w:webHidden/>
          </w:rPr>
          <w:fldChar w:fldCharType="begin"/>
        </w:r>
        <w:r w:rsidR="00A965A3">
          <w:rPr>
            <w:noProof/>
            <w:webHidden/>
          </w:rPr>
          <w:instrText xml:space="preserve"> PAGEREF _Toc466923006 \h </w:instrText>
        </w:r>
        <w:r w:rsidR="00A965A3">
          <w:rPr>
            <w:noProof/>
            <w:webHidden/>
          </w:rPr>
        </w:r>
        <w:r w:rsidR="00A965A3">
          <w:rPr>
            <w:noProof/>
            <w:webHidden/>
          </w:rPr>
          <w:fldChar w:fldCharType="separate"/>
        </w:r>
        <w:r w:rsidR="00A965A3">
          <w:rPr>
            <w:noProof/>
            <w:webHidden/>
          </w:rPr>
          <w:t>4</w:t>
        </w:r>
        <w:r w:rsidR="00A965A3">
          <w:rPr>
            <w:noProof/>
            <w:webHidden/>
          </w:rPr>
          <w:fldChar w:fldCharType="end"/>
        </w:r>
      </w:hyperlink>
    </w:p>
    <w:p w14:paraId="6BCE3F98" w14:textId="572A99B1" w:rsidR="00A965A3" w:rsidRDefault="00270905">
      <w:pPr>
        <w:pStyle w:val="TOC5"/>
        <w:tabs>
          <w:tab w:val="right" w:leader="dot" w:pos="5030"/>
        </w:tabs>
        <w:rPr>
          <w:rFonts w:eastAsiaTheme="minorEastAsia"/>
          <w:noProof/>
          <w:sz w:val="22"/>
          <w:lang w:val="en-US" w:eastAsia="en-US" w:bidi="ar-SA"/>
        </w:rPr>
      </w:pPr>
      <w:hyperlink w:anchor="_Toc466923007" w:history="1">
        <w:r w:rsidR="00A965A3" w:rsidRPr="00EE6F1F">
          <w:rPr>
            <w:rStyle w:val="Hyperlink"/>
            <w:noProof/>
          </w:rPr>
          <w:t>Programmatūras izmantošana kopā ar tiešsaistes pakalpojumu</w:t>
        </w:r>
        <w:r w:rsidR="00A965A3">
          <w:rPr>
            <w:noProof/>
            <w:webHidden/>
          </w:rPr>
          <w:tab/>
        </w:r>
        <w:r w:rsidR="00A965A3">
          <w:rPr>
            <w:noProof/>
            <w:webHidden/>
          </w:rPr>
          <w:fldChar w:fldCharType="begin"/>
        </w:r>
        <w:r w:rsidR="00A965A3">
          <w:rPr>
            <w:noProof/>
            <w:webHidden/>
          </w:rPr>
          <w:instrText xml:space="preserve"> PAGEREF _Toc466923007 \h </w:instrText>
        </w:r>
        <w:r w:rsidR="00A965A3">
          <w:rPr>
            <w:noProof/>
            <w:webHidden/>
          </w:rPr>
        </w:r>
        <w:r w:rsidR="00A965A3">
          <w:rPr>
            <w:noProof/>
            <w:webHidden/>
          </w:rPr>
          <w:fldChar w:fldCharType="separate"/>
        </w:r>
        <w:r w:rsidR="00A965A3">
          <w:rPr>
            <w:noProof/>
            <w:webHidden/>
          </w:rPr>
          <w:t>4</w:t>
        </w:r>
        <w:r w:rsidR="00A965A3">
          <w:rPr>
            <w:noProof/>
            <w:webHidden/>
          </w:rPr>
          <w:fldChar w:fldCharType="end"/>
        </w:r>
      </w:hyperlink>
    </w:p>
    <w:p w14:paraId="626AAA32" w14:textId="14F4BC7B" w:rsidR="00A965A3" w:rsidRDefault="00270905">
      <w:pPr>
        <w:pStyle w:val="TOC5"/>
        <w:tabs>
          <w:tab w:val="right" w:leader="dot" w:pos="5030"/>
        </w:tabs>
        <w:rPr>
          <w:rFonts w:eastAsiaTheme="minorEastAsia"/>
          <w:noProof/>
          <w:sz w:val="22"/>
          <w:lang w:val="en-US" w:eastAsia="en-US" w:bidi="ar-SA"/>
        </w:rPr>
      </w:pPr>
      <w:hyperlink w:anchor="_Toc466923008" w:history="1">
        <w:r w:rsidR="00A965A3" w:rsidRPr="00EE6F1F">
          <w:rPr>
            <w:rStyle w:val="Hyperlink"/>
            <w:noProof/>
          </w:rPr>
          <w:t>Produkti, kas nav izstrādāti korporācijā Microsoft</w:t>
        </w:r>
        <w:r w:rsidR="00A965A3">
          <w:rPr>
            <w:noProof/>
            <w:webHidden/>
          </w:rPr>
          <w:tab/>
        </w:r>
        <w:r w:rsidR="00A965A3">
          <w:rPr>
            <w:noProof/>
            <w:webHidden/>
          </w:rPr>
          <w:fldChar w:fldCharType="begin"/>
        </w:r>
        <w:r w:rsidR="00A965A3">
          <w:rPr>
            <w:noProof/>
            <w:webHidden/>
          </w:rPr>
          <w:instrText xml:space="preserve"> PAGEREF _Toc466923008 \h </w:instrText>
        </w:r>
        <w:r w:rsidR="00A965A3">
          <w:rPr>
            <w:noProof/>
            <w:webHidden/>
          </w:rPr>
        </w:r>
        <w:r w:rsidR="00A965A3">
          <w:rPr>
            <w:noProof/>
            <w:webHidden/>
          </w:rPr>
          <w:fldChar w:fldCharType="separate"/>
        </w:r>
        <w:r w:rsidR="00A965A3">
          <w:rPr>
            <w:noProof/>
            <w:webHidden/>
          </w:rPr>
          <w:t>5</w:t>
        </w:r>
        <w:r w:rsidR="00A965A3">
          <w:rPr>
            <w:noProof/>
            <w:webHidden/>
          </w:rPr>
          <w:fldChar w:fldCharType="end"/>
        </w:r>
      </w:hyperlink>
    </w:p>
    <w:p w14:paraId="3110234C" w14:textId="1D6E1C68" w:rsidR="00A965A3" w:rsidRDefault="00270905">
      <w:pPr>
        <w:pStyle w:val="TOC5"/>
        <w:tabs>
          <w:tab w:val="right" w:leader="dot" w:pos="5030"/>
        </w:tabs>
        <w:rPr>
          <w:rFonts w:eastAsiaTheme="minorEastAsia"/>
          <w:noProof/>
          <w:sz w:val="22"/>
          <w:lang w:val="en-US" w:eastAsia="en-US" w:bidi="ar-SA"/>
        </w:rPr>
      </w:pPr>
      <w:hyperlink w:anchor="_Toc466923009" w:history="1">
        <w:r w:rsidR="00A965A3" w:rsidRPr="00EE6F1F">
          <w:rPr>
            <w:rStyle w:val="Hyperlink"/>
            <w:noProof/>
          </w:rPr>
          <w:t>Pieņemamā lietošanas politika</w:t>
        </w:r>
        <w:r w:rsidR="00A965A3">
          <w:rPr>
            <w:noProof/>
            <w:webHidden/>
          </w:rPr>
          <w:tab/>
        </w:r>
        <w:r w:rsidR="00A965A3">
          <w:rPr>
            <w:noProof/>
            <w:webHidden/>
          </w:rPr>
          <w:fldChar w:fldCharType="begin"/>
        </w:r>
        <w:r w:rsidR="00A965A3">
          <w:rPr>
            <w:noProof/>
            <w:webHidden/>
          </w:rPr>
          <w:instrText xml:space="preserve"> PAGEREF _Toc466923009 \h </w:instrText>
        </w:r>
        <w:r w:rsidR="00A965A3">
          <w:rPr>
            <w:noProof/>
            <w:webHidden/>
          </w:rPr>
        </w:r>
        <w:r w:rsidR="00A965A3">
          <w:rPr>
            <w:noProof/>
            <w:webHidden/>
          </w:rPr>
          <w:fldChar w:fldCharType="separate"/>
        </w:r>
        <w:r w:rsidR="00A965A3">
          <w:rPr>
            <w:noProof/>
            <w:webHidden/>
          </w:rPr>
          <w:t>5</w:t>
        </w:r>
        <w:r w:rsidR="00A965A3">
          <w:rPr>
            <w:noProof/>
            <w:webHidden/>
          </w:rPr>
          <w:fldChar w:fldCharType="end"/>
        </w:r>
      </w:hyperlink>
    </w:p>
    <w:p w14:paraId="5326D9FF" w14:textId="7FB26FF7" w:rsidR="00A965A3" w:rsidRDefault="00270905">
      <w:pPr>
        <w:pStyle w:val="TOC5"/>
        <w:tabs>
          <w:tab w:val="right" w:leader="dot" w:pos="5030"/>
        </w:tabs>
        <w:rPr>
          <w:rFonts w:eastAsiaTheme="minorEastAsia"/>
          <w:noProof/>
          <w:sz w:val="22"/>
          <w:lang w:val="en-US" w:eastAsia="en-US" w:bidi="ar-SA"/>
        </w:rPr>
      </w:pPr>
      <w:hyperlink w:anchor="_Toc466923010" w:history="1">
        <w:r w:rsidR="00A965A3" w:rsidRPr="00EE6F1F">
          <w:rPr>
            <w:rStyle w:val="Hyperlink"/>
            <w:noProof/>
          </w:rPr>
          <w:t>Tehniskie ierobežojumi</w:t>
        </w:r>
        <w:r w:rsidR="00A965A3">
          <w:rPr>
            <w:noProof/>
            <w:webHidden/>
          </w:rPr>
          <w:tab/>
        </w:r>
        <w:r w:rsidR="00A965A3">
          <w:rPr>
            <w:noProof/>
            <w:webHidden/>
          </w:rPr>
          <w:fldChar w:fldCharType="begin"/>
        </w:r>
        <w:r w:rsidR="00A965A3">
          <w:rPr>
            <w:noProof/>
            <w:webHidden/>
          </w:rPr>
          <w:instrText xml:space="preserve"> PAGEREF _Toc466923010 \h </w:instrText>
        </w:r>
        <w:r w:rsidR="00A965A3">
          <w:rPr>
            <w:noProof/>
            <w:webHidden/>
          </w:rPr>
        </w:r>
        <w:r w:rsidR="00A965A3">
          <w:rPr>
            <w:noProof/>
            <w:webHidden/>
          </w:rPr>
          <w:fldChar w:fldCharType="separate"/>
        </w:r>
        <w:r w:rsidR="00A965A3">
          <w:rPr>
            <w:noProof/>
            <w:webHidden/>
          </w:rPr>
          <w:t>5</w:t>
        </w:r>
        <w:r w:rsidR="00A965A3">
          <w:rPr>
            <w:noProof/>
            <w:webHidden/>
          </w:rPr>
          <w:fldChar w:fldCharType="end"/>
        </w:r>
      </w:hyperlink>
    </w:p>
    <w:p w14:paraId="1485FF1B" w14:textId="1BF73E1F" w:rsidR="00A965A3" w:rsidRDefault="00270905">
      <w:pPr>
        <w:pStyle w:val="TOC5"/>
        <w:tabs>
          <w:tab w:val="right" w:leader="dot" w:pos="5030"/>
        </w:tabs>
        <w:rPr>
          <w:rFonts w:eastAsiaTheme="minorEastAsia"/>
          <w:noProof/>
          <w:sz w:val="22"/>
          <w:lang w:val="en-US" w:eastAsia="en-US" w:bidi="ar-SA"/>
        </w:rPr>
      </w:pPr>
      <w:hyperlink w:anchor="_Toc466923011" w:history="1">
        <w:r w:rsidR="00A965A3" w:rsidRPr="00EE6F1F">
          <w:rPr>
            <w:rStyle w:val="Hyperlink"/>
            <w:noProof/>
          </w:rPr>
          <w:t>Atbilstība tiesību aktiem</w:t>
        </w:r>
        <w:r w:rsidR="00A965A3">
          <w:rPr>
            <w:noProof/>
            <w:webHidden/>
          </w:rPr>
          <w:tab/>
        </w:r>
        <w:r w:rsidR="00A965A3">
          <w:rPr>
            <w:noProof/>
            <w:webHidden/>
          </w:rPr>
          <w:fldChar w:fldCharType="begin"/>
        </w:r>
        <w:r w:rsidR="00A965A3">
          <w:rPr>
            <w:noProof/>
            <w:webHidden/>
          </w:rPr>
          <w:instrText xml:space="preserve"> PAGEREF _Toc466923011 \h </w:instrText>
        </w:r>
        <w:r w:rsidR="00A965A3">
          <w:rPr>
            <w:noProof/>
            <w:webHidden/>
          </w:rPr>
        </w:r>
        <w:r w:rsidR="00A965A3">
          <w:rPr>
            <w:noProof/>
            <w:webHidden/>
          </w:rPr>
          <w:fldChar w:fldCharType="separate"/>
        </w:r>
        <w:r w:rsidR="00A965A3">
          <w:rPr>
            <w:noProof/>
            <w:webHidden/>
          </w:rPr>
          <w:t>5</w:t>
        </w:r>
        <w:r w:rsidR="00A965A3">
          <w:rPr>
            <w:noProof/>
            <w:webHidden/>
          </w:rPr>
          <w:fldChar w:fldCharType="end"/>
        </w:r>
      </w:hyperlink>
    </w:p>
    <w:p w14:paraId="73985EC3" w14:textId="2ECDD4F9" w:rsidR="00A965A3" w:rsidRDefault="00270905">
      <w:pPr>
        <w:pStyle w:val="TOC5"/>
        <w:tabs>
          <w:tab w:val="right" w:leader="dot" w:pos="5030"/>
        </w:tabs>
        <w:rPr>
          <w:rFonts w:eastAsiaTheme="minorEastAsia"/>
          <w:noProof/>
          <w:sz w:val="22"/>
          <w:lang w:val="en-US" w:eastAsia="en-US" w:bidi="ar-SA"/>
        </w:rPr>
      </w:pPr>
      <w:hyperlink w:anchor="_Toc466923012" w:history="1">
        <w:r w:rsidR="00A965A3" w:rsidRPr="00EE6F1F">
          <w:rPr>
            <w:rStyle w:val="Hyperlink"/>
            <w:noProof/>
          </w:rPr>
          <w:t>Importēšanas/eksportēšanas pakalpojumi</w:t>
        </w:r>
        <w:r w:rsidR="00A965A3">
          <w:rPr>
            <w:noProof/>
            <w:webHidden/>
          </w:rPr>
          <w:tab/>
        </w:r>
        <w:r w:rsidR="00A965A3">
          <w:rPr>
            <w:noProof/>
            <w:webHidden/>
          </w:rPr>
          <w:fldChar w:fldCharType="begin"/>
        </w:r>
        <w:r w:rsidR="00A965A3">
          <w:rPr>
            <w:noProof/>
            <w:webHidden/>
          </w:rPr>
          <w:instrText xml:space="preserve"> PAGEREF _Toc466923012 \h </w:instrText>
        </w:r>
        <w:r w:rsidR="00A965A3">
          <w:rPr>
            <w:noProof/>
            <w:webHidden/>
          </w:rPr>
        </w:r>
        <w:r w:rsidR="00A965A3">
          <w:rPr>
            <w:noProof/>
            <w:webHidden/>
          </w:rPr>
          <w:fldChar w:fldCharType="separate"/>
        </w:r>
        <w:r w:rsidR="00A965A3">
          <w:rPr>
            <w:noProof/>
            <w:webHidden/>
          </w:rPr>
          <w:t>6</w:t>
        </w:r>
        <w:r w:rsidR="00A965A3">
          <w:rPr>
            <w:noProof/>
            <w:webHidden/>
          </w:rPr>
          <w:fldChar w:fldCharType="end"/>
        </w:r>
      </w:hyperlink>
    </w:p>
    <w:p w14:paraId="37784245" w14:textId="458A1F41" w:rsidR="00A965A3" w:rsidRDefault="00270905">
      <w:pPr>
        <w:pStyle w:val="TOC5"/>
        <w:tabs>
          <w:tab w:val="right" w:leader="dot" w:pos="5030"/>
        </w:tabs>
        <w:rPr>
          <w:rFonts w:eastAsiaTheme="minorEastAsia"/>
          <w:noProof/>
          <w:sz w:val="22"/>
          <w:lang w:val="en-US" w:eastAsia="en-US" w:bidi="ar-SA"/>
        </w:rPr>
      </w:pPr>
      <w:hyperlink w:anchor="_Toc466923013" w:history="1">
        <w:r w:rsidR="00A965A3" w:rsidRPr="00EE6F1F">
          <w:rPr>
            <w:rStyle w:val="Hyperlink"/>
            <w:noProof/>
          </w:rPr>
          <w:t>Elektroniskie paziņojumi</w:t>
        </w:r>
        <w:r w:rsidR="00A965A3">
          <w:rPr>
            <w:noProof/>
            <w:webHidden/>
          </w:rPr>
          <w:tab/>
        </w:r>
        <w:r w:rsidR="00A965A3">
          <w:rPr>
            <w:noProof/>
            <w:webHidden/>
          </w:rPr>
          <w:fldChar w:fldCharType="begin"/>
        </w:r>
        <w:r w:rsidR="00A965A3">
          <w:rPr>
            <w:noProof/>
            <w:webHidden/>
          </w:rPr>
          <w:instrText xml:space="preserve"> PAGEREF _Toc466923013 \h </w:instrText>
        </w:r>
        <w:r w:rsidR="00A965A3">
          <w:rPr>
            <w:noProof/>
            <w:webHidden/>
          </w:rPr>
        </w:r>
        <w:r w:rsidR="00A965A3">
          <w:rPr>
            <w:noProof/>
            <w:webHidden/>
          </w:rPr>
          <w:fldChar w:fldCharType="separate"/>
        </w:r>
        <w:r w:rsidR="00A965A3">
          <w:rPr>
            <w:noProof/>
            <w:webHidden/>
          </w:rPr>
          <w:t>6</w:t>
        </w:r>
        <w:r w:rsidR="00A965A3">
          <w:rPr>
            <w:noProof/>
            <w:webHidden/>
          </w:rPr>
          <w:fldChar w:fldCharType="end"/>
        </w:r>
      </w:hyperlink>
    </w:p>
    <w:p w14:paraId="1B932C68" w14:textId="648D6A03" w:rsidR="00A965A3" w:rsidRDefault="00270905">
      <w:pPr>
        <w:pStyle w:val="TOC5"/>
        <w:tabs>
          <w:tab w:val="right" w:leader="dot" w:pos="5030"/>
        </w:tabs>
        <w:rPr>
          <w:rFonts w:eastAsiaTheme="minorEastAsia"/>
          <w:noProof/>
          <w:sz w:val="22"/>
          <w:lang w:val="en-US" w:eastAsia="en-US" w:bidi="ar-SA"/>
        </w:rPr>
      </w:pPr>
      <w:hyperlink w:anchor="_Toc466923014" w:history="1">
        <w:r w:rsidR="00A965A3" w:rsidRPr="00EE6F1F">
          <w:rPr>
            <w:rStyle w:val="Hyperlink"/>
            <w:noProof/>
          </w:rPr>
          <w:t>Licences atkārtota piešķiršana</w:t>
        </w:r>
        <w:r w:rsidR="00A965A3">
          <w:rPr>
            <w:noProof/>
            <w:webHidden/>
          </w:rPr>
          <w:tab/>
        </w:r>
        <w:r w:rsidR="00A965A3">
          <w:rPr>
            <w:noProof/>
            <w:webHidden/>
          </w:rPr>
          <w:fldChar w:fldCharType="begin"/>
        </w:r>
        <w:r w:rsidR="00A965A3">
          <w:rPr>
            <w:noProof/>
            <w:webHidden/>
          </w:rPr>
          <w:instrText xml:space="preserve"> PAGEREF _Toc466923014 \h </w:instrText>
        </w:r>
        <w:r w:rsidR="00A965A3">
          <w:rPr>
            <w:noProof/>
            <w:webHidden/>
          </w:rPr>
        </w:r>
        <w:r w:rsidR="00A965A3">
          <w:rPr>
            <w:noProof/>
            <w:webHidden/>
          </w:rPr>
          <w:fldChar w:fldCharType="separate"/>
        </w:r>
        <w:r w:rsidR="00A965A3">
          <w:rPr>
            <w:noProof/>
            <w:webHidden/>
          </w:rPr>
          <w:t>6</w:t>
        </w:r>
        <w:r w:rsidR="00A965A3">
          <w:rPr>
            <w:noProof/>
            <w:webHidden/>
          </w:rPr>
          <w:fldChar w:fldCharType="end"/>
        </w:r>
      </w:hyperlink>
    </w:p>
    <w:p w14:paraId="781B555D" w14:textId="154C053E" w:rsidR="00A965A3" w:rsidRDefault="00270905">
      <w:pPr>
        <w:pStyle w:val="TOC5"/>
        <w:tabs>
          <w:tab w:val="right" w:leader="dot" w:pos="5030"/>
        </w:tabs>
        <w:rPr>
          <w:rFonts w:eastAsiaTheme="minorEastAsia"/>
          <w:noProof/>
          <w:sz w:val="22"/>
          <w:lang w:val="en-US" w:eastAsia="en-US" w:bidi="ar-SA"/>
        </w:rPr>
      </w:pPr>
      <w:hyperlink w:anchor="_Toc466923015" w:history="1">
        <w:r w:rsidR="00A965A3" w:rsidRPr="00EE6F1F">
          <w:rPr>
            <w:rStyle w:val="Hyperlink"/>
            <w:noProof/>
          </w:rPr>
          <w:t>Fontu komponenti,</w:t>
        </w:r>
        <w:r w:rsidR="00A965A3">
          <w:rPr>
            <w:noProof/>
            <w:webHidden/>
          </w:rPr>
          <w:tab/>
        </w:r>
        <w:r w:rsidR="00A965A3">
          <w:rPr>
            <w:noProof/>
            <w:webHidden/>
          </w:rPr>
          <w:fldChar w:fldCharType="begin"/>
        </w:r>
        <w:r w:rsidR="00A965A3">
          <w:rPr>
            <w:noProof/>
            <w:webHidden/>
          </w:rPr>
          <w:instrText xml:space="preserve"> PAGEREF _Toc466923015 \h </w:instrText>
        </w:r>
        <w:r w:rsidR="00A965A3">
          <w:rPr>
            <w:noProof/>
            <w:webHidden/>
          </w:rPr>
        </w:r>
        <w:r w:rsidR="00A965A3">
          <w:rPr>
            <w:noProof/>
            <w:webHidden/>
          </w:rPr>
          <w:fldChar w:fldCharType="separate"/>
        </w:r>
        <w:r w:rsidR="00A965A3">
          <w:rPr>
            <w:noProof/>
            <w:webHidden/>
          </w:rPr>
          <w:t>6</w:t>
        </w:r>
        <w:r w:rsidR="00A965A3">
          <w:rPr>
            <w:noProof/>
            <w:webHidden/>
          </w:rPr>
          <w:fldChar w:fldCharType="end"/>
        </w:r>
      </w:hyperlink>
    </w:p>
    <w:p w14:paraId="4BA6CAD8" w14:textId="5B69D3CE" w:rsidR="00A965A3" w:rsidRDefault="00270905">
      <w:pPr>
        <w:pStyle w:val="TOC5"/>
        <w:tabs>
          <w:tab w:val="right" w:leader="dot" w:pos="5030"/>
        </w:tabs>
        <w:rPr>
          <w:rFonts w:eastAsiaTheme="minorEastAsia"/>
          <w:noProof/>
          <w:sz w:val="22"/>
          <w:lang w:val="en-US" w:eastAsia="en-US" w:bidi="ar-SA"/>
        </w:rPr>
      </w:pPr>
      <w:hyperlink w:anchor="_Toc466923016" w:history="1">
        <w:r w:rsidR="00A965A3" w:rsidRPr="00EE6F1F">
          <w:rPr>
            <w:rStyle w:val="Hyperlink"/>
            <w:noProof/>
          </w:rPr>
          <w:t>Konkurentu procesu mērījumi</w:t>
        </w:r>
        <w:r w:rsidR="00A965A3">
          <w:rPr>
            <w:noProof/>
            <w:webHidden/>
          </w:rPr>
          <w:tab/>
        </w:r>
        <w:r w:rsidR="00A965A3">
          <w:rPr>
            <w:noProof/>
            <w:webHidden/>
          </w:rPr>
          <w:fldChar w:fldCharType="begin"/>
        </w:r>
        <w:r w:rsidR="00A965A3">
          <w:rPr>
            <w:noProof/>
            <w:webHidden/>
          </w:rPr>
          <w:instrText xml:space="preserve"> PAGEREF _Toc466923016 \h </w:instrText>
        </w:r>
        <w:r w:rsidR="00A965A3">
          <w:rPr>
            <w:noProof/>
            <w:webHidden/>
          </w:rPr>
        </w:r>
        <w:r w:rsidR="00A965A3">
          <w:rPr>
            <w:noProof/>
            <w:webHidden/>
          </w:rPr>
          <w:fldChar w:fldCharType="separate"/>
        </w:r>
        <w:r w:rsidR="00A965A3">
          <w:rPr>
            <w:noProof/>
            <w:webHidden/>
          </w:rPr>
          <w:t>6</w:t>
        </w:r>
        <w:r w:rsidR="00A965A3">
          <w:rPr>
            <w:noProof/>
            <w:webHidden/>
          </w:rPr>
          <w:fldChar w:fldCharType="end"/>
        </w:r>
      </w:hyperlink>
    </w:p>
    <w:p w14:paraId="58C09643" w14:textId="292BCD1B" w:rsidR="00A965A3" w:rsidRDefault="00270905">
      <w:pPr>
        <w:pStyle w:val="TOC5"/>
        <w:tabs>
          <w:tab w:val="right" w:leader="dot" w:pos="5030"/>
        </w:tabs>
        <w:rPr>
          <w:rFonts w:eastAsiaTheme="minorEastAsia"/>
          <w:noProof/>
          <w:sz w:val="22"/>
          <w:lang w:val="en-US" w:eastAsia="en-US" w:bidi="ar-SA"/>
        </w:rPr>
      </w:pPr>
      <w:hyperlink w:anchor="_Toc466923017" w:history="1">
        <w:r w:rsidR="00A965A3" w:rsidRPr="00EE6F1F">
          <w:rPr>
            <w:rStyle w:val="Hyperlink"/>
            <w:noProof/>
          </w:rPr>
          <w:t>Multipleksēšana</w:t>
        </w:r>
        <w:r w:rsidR="00A965A3">
          <w:rPr>
            <w:noProof/>
            <w:webHidden/>
          </w:rPr>
          <w:tab/>
        </w:r>
        <w:r w:rsidR="00A965A3">
          <w:rPr>
            <w:noProof/>
            <w:webHidden/>
          </w:rPr>
          <w:fldChar w:fldCharType="begin"/>
        </w:r>
        <w:r w:rsidR="00A965A3">
          <w:rPr>
            <w:noProof/>
            <w:webHidden/>
          </w:rPr>
          <w:instrText xml:space="preserve"> PAGEREF _Toc466923017 \h </w:instrText>
        </w:r>
        <w:r w:rsidR="00A965A3">
          <w:rPr>
            <w:noProof/>
            <w:webHidden/>
          </w:rPr>
        </w:r>
        <w:r w:rsidR="00A965A3">
          <w:rPr>
            <w:noProof/>
            <w:webHidden/>
          </w:rPr>
          <w:fldChar w:fldCharType="separate"/>
        </w:r>
        <w:r w:rsidR="00A965A3">
          <w:rPr>
            <w:noProof/>
            <w:webHidden/>
          </w:rPr>
          <w:t>6</w:t>
        </w:r>
        <w:r w:rsidR="00A965A3">
          <w:rPr>
            <w:noProof/>
            <w:webHidden/>
          </w:rPr>
          <w:fldChar w:fldCharType="end"/>
        </w:r>
      </w:hyperlink>
    </w:p>
    <w:p w14:paraId="6F51615A" w14:textId="0E02F2CF" w:rsidR="00A965A3" w:rsidRDefault="00270905">
      <w:pPr>
        <w:pStyle w:val="TOC1"/>
        <w:tabs>
          <w:tab w:val="right" w:leader="dot" w:pos="5030"/>
        </w:tabs>
        <w:rPr>
          <w:rFonts w:eastAsiaTheme="minorEastAsia"/>
          <w:b w:val="0"/>
          <w:caps w:val="0"/>
          <w:noProof/>
          <w:sz w:val="22"/>
          <w:lang w:val="en-US" w:eastAsia="en-US" w:bidi="ar-SA"/>
        </w:rPr>
      </w:pPr>
      <w:hyperlink w:anchor="_Toc466923018" w:history="1">
        <w:r w:rsidR="00A965A3" w:rsidRPr="00EE6F1F">
          <w:rPr>
            <w:rStyle w:val="Hyperlink"/>
            <w:noProof/>
          </w:rPr>
          <w:t>Personas datu aizsardzības un drošības noteikumi</w:t>
        </w:r>
        <w:r w:rsidR="00A965A3">
          <w:rPr>
            <w:noProof/>
            <w:webHidden/>
          </w:rPr>
          <w:tab/>
        </w:r>
        <w:r w:rsidR="00A965A3">
          <w:rPr>
            <w:noProof/>
            <w:webHidden/>
          </w:rPr>
          <w:fldChar w:fldCharType="begin"/>
        </w:r>
        <w:r w:rsidR="00A965A3">
          <w:rPr>
            <w:noProof/>
            <w:webHidden/>
          </w:rPr>
          <w:instrText xml:space="preserve"> PAGEREF _Toc466923018 \h </w:instrText>
        </w:r>
        <w:r w:rsidR="00A965A3">
          <w:rPr>
            <w:noProof/>
            <w:webHidden/>
          </w:rPr>
        </w:r>
        <w:r w:rsidR="00A965A3">
          <w:rPr>
            <w:noProof/>
            <w:webHidden/>
          </w:rPr>
          <w:fldChar w:fldCharType="separate"/>
        </w:r>
        <w:r w:rsidR="00A965A3">
          <w:rPr>
            <w:noProof/>
            <w:webHidden/>
          </w:rPr>
          <w:t>7</w:t>
        </w:r>
        <w:r w:rsidR="00A965A3">
          <w:rPr>
            <w:noProof/>
            <w:webHidden/>
          </w:rPr>
          <w:fldChar w:fldCharType="end"/>
        </w:r>
      </w:hyperlink>
    </w:p>
    <w:p w14:paraId="2010B1CF" w14:textId="00AFE153" w:rsidR="00A965A3" w:rsidRDefault="00270905">
      <w:pPr>
        <w:pStyle w:val="TOC3"/>
        <w:rPr>
          <w:rFonts w:eastAsiaTheme="minorEastAsia"/>
          <w:b w:val="0"/>
          <w:smallCaps w:val="0"/>
          <w:sz w:val="22"/>
          <w:lang w:val="en-US" w:eastAsia="en-US" w:bidi="ar-SA"/>
        </w:rPr>
      </w:pPr>
      <w:hyperlink w:anchor="_Toc466923019" w:history="1">
        <w:r w:rsidR="00A965A3" w:rsidRPr="00EE6F1F">
          <w:rPr>
            <w:rStyle w:val="Hyperlink"/>
          </w:rPr>
          <w:t>Vispārīgie personas datu aizsardzības un drošības noteikumi</w:t>
        </w:r>
        <w:r w:rsidR="00A965A3">
          <w:rPr>
            <w:webHidden/>
          </w:rPr>
          <w:tab/>
        </w:r>
        <w:r w:rsidR="00A965A3">
          <w:rPr>
            <w:webHidden/>
          </w:rPr>
          <w:fldChar w:fldCharType="begin"/>
        </w:r>
        <w:r w:rsidR="00A965A3">
          <w:rPr>
            <w:webHidden/>
          </w:rPr>
          <w:instrText xml:space="preserve"> PAGEREF _Toc466923019 \h </w:instrText>
        </w:r>
        <w:r w:rsidR="00A965A3">
          <w:rPr>
            <w:webHidden/>
          </w:rPr>
        </w:r>
        <w:r w:rsidR="00A965A3">
          <w:rPr>
            <w:webHidden/>
          </w:rPr>
          <w:fldChar w:fldCharType="separate"/>
        </w:r>
        <w:r w:rsidR="00A965A3">
          <w:rPr>
            <w:webHidden/>
          </w:rPr>
          <w:t>7</w:t>
        </w:r>
        <w:r w:rsidR="00A965A3">
          <w:rPr>
            <w:webHidden/>
          </w:rPr>
          <w:fldChar w:fldCharType="end"/>
        </w:r>
      </w:hyperlink>
    </w:p>
    <w:p w14:paraId="3B820C45" w14:textId="66EA59A5" w:rsidR="00A965A3" w:rsidRDefault="00270905">
      <w:pPr>
        <w:pStyle w:val="TOC5"/>
        <w:tabs>
          <w:tab w:val="right" w:leader="dot" w:pos="5030"/>
        </w:tabs>
        <w:rPr>
          <w:rFonts w:eastAsiaTheme="minorEastAsia"/>
          <w:noProof/>
          <w:sz w:val="22"/>
          <w:lang w:val="en-US" w:eastAsia="en-US" w:bidi="ar-SA"/>
        </w:rPr>
      </w:pPr>
      <w:hyperlink w:anchor="_Toc466923020" w:history="1">
        <w:r w:rsidR="00A965A3" w:rsidRPr="00EE6F1F">
          <w:rPr>
            <w:rStyle w:val="Hyperlink"/>
            <w:noProof/>
          </w:rPr>
          <w:t>Darbības joma</w:t>
        </w:r>
        <w:r w:rsidR="00A965A3">
          <w:rPr>
            <w:noProof/>
            <w:webHidden/>
          </w:rPr>
          <w:tab/>
        </w:r>
        <w:r w:rsidR="00A965A3">
          <w:rPr>
            <w:noProof/>
            <w:webHidden/>
          </w:rPr>
          <w:fldChar w:fldCharType="begin"/>
        </w:r>
        <w:r w:rsidR="00A965A3">
          <w:rPr>
            <w:noProof/>
            <w:webHidden/>
          </w:rPr>
          <w:instrText xml:space="preserve"> PAGEREF _Toc466923020 \h </w:instrText>
        </w:r>
        <w:r w:rsidR="00A965A3">
          <w:rPr>
            <w:noProof/>
            <w:webHidden/>
          </w:rPr>
        </w:r>
        <w:r w:rsidR="00A965A3">
          <w:rPr>
            <w:noProof/>
            <w:webHidden/>
          </w:rPr>
          <w:fldChar w:fldCharType="separate"/>
        </w:r>
        <w:r w:rsidR="00A965A3">
          <w:rPr>
            <w:noProof/>
            <w:webHidden/>
          </w:rPr>
          <w:t>7</w:t>
        </w:r>
        <w:r w:rsidR="00A965A3">
          <w:rPr>
            <w:noProof/>
            <w:webHidden/>
          </w:rPr>
          <w:fldChar w:fldCharType="end"/>
        </w:r>
      </w:hyperlink>
    </w:p>
    <w:p w14:paraId="071D8425" w14:textId="38C45497" w:rsidR="00A965A3" w:rsidRDefault="00270905">
      <w:pPr>
        <w:pStyle w:val="TOC5"/>
        <w:tabs>
          <w:tab w:val="right" w:leader="dot" w:pos="5030"/>
        </w:tabs>
        <w:rPr>
          <w:rFonts w:eastAsiaTheme="minorEastAsia"/>
          <w:noProof/>
          <w:sz w:val="22"/>
          <w:lang w:val="en-US" w:eastAsia="en-US" w:bidi="ar-SA"/>
        </w:rPr>
      </w:pPr>
      <w:hyperlink w:anchor="_Toc466923021" w:history="1">
        <w:r w:rsidR="00A965A3" w:rsidRPr="00EE6F1F">
          <w:rPr>
            <w:rStyle w:val="Hyperlink"/>
            <w:noProof/>
          </w:rPr>
          <w:t>Klienta datu izmantošana</w:t>
        </w:r>
        <w:r w:rsidR="00A965A3">
          <w:rPr>
            <w:noProof/>
            <w:webHidden/>
          </w:rPr>
          <w:tab/>
        </w:r>
        <w:r w:rsidR="00A965A3">
          <w:rPr>
            <w:noProof/>
            <w:webHidden/>
          </w:rPr>
          <w:fldChar w:fldCharType="begin"/>
        </w:r>
        <w:r w:rsidR="00A965A3">
          <w:rPr>
            <w:noProof/>
            <w:webHidden/>
          </w:rPr>
          <w:instrText xml:space="preserve"> PAGEREF _Toc466923021 \h </w:instrText>
        </w:r>
        <w:r w:rsidR="00A965A3">
          <w:rPr>
            <w:noProof/>
            <w:webHidden/>
          </w:rPr>
        </w:r>
        <w:r w:rsidR="00A965A3">
          <w:rPr>
            <w:noProof/>
            <w:webHidden/>
          </w:rPr>
          <w:fldChar w:fldCharType="separate"/>
        </w:r>
        <w:r w:rsidR="00A965A3">
          <w:rPr>
            <w:noProof/>
            <w:webHidden/>
          </w:rPr>
          <w:t>7</w:t>
        </w:r>
        <w:r w:rsidR="00A965A3">
          <w:rPr>
            <w:noProof/>
            <w:webHidden/>
          </w:rPr>
          <w:fldChar w:fldCharType="end"/>
        </w:r>
      </w:hyperlink>
    </w:p>
    <w:p w14:paraId="12632116" w14:textId="3279F4B2" w:rsidR="00A965A3" w:rsidRDefault="00270905">
      <w:pPr>
        <w:pStyle w:val="TOC5"/>
        <w:tabs>
          <w:tab w:val="right" w:leader="dot" w:pos="5030"/>
        </w:tabs>
        <w:rPr>
          <w:rFonts w:eastAsiaTheme="minorEastAsia"/>
          <w:noProof/>
          <w:sz w:val="22"/>
          <w:lang w:val="en-US" w:eastAsia="en-US" w:bidi="ar-SA"/>
        </w:rPr>
      </w:pPr>
      <w:hyperlink w:anchor="_Toc466923022" w:history="1">
        <w:r w:rsidR="00A965A3" w:rsidRPr="00EE6F1F">
          <w:rPr>
            <w:rStyle w:val="Hyperlink"/>
            <w:noProof/>
          </w:rPr>
          <w:t>Klienta datu izpaušana</w:t>
        </w:r>
        <w:r w:rsidR="00A965A3">
          <w:rPr>
            <w:noProof/>
            <w:webHidden/>
          </w:rPr>
          <w:tab/>
        </w:r>
        <w:r w:rsidR="00A965A3">
          <w:rPr>
            <w:noProof/>
            <w:webHidden/>
          </w:rPr>
          <w:fldChar w:fldCharType="begin"/>
        </w:r>
        <w:r w:rsidR="00A965A3">
          <w:rPr>
            <w:noProof/>
            <w:webHidden/>
          </w:rPr>
          <w:instrText xml:space="preserve"> PAGEREF _Toc466923022 \h </w:instrText>
        </w:r>
        <w:r w:rsidR="00A965A3">
          <w:rPr>
            <w:noProof/>
            <w:webHidden/>
          </w:rPr>
        </w:r>
        <w:r w:rsidR="00A965A3">
          <w:rPr>
            <w:noProof/>
            <w:webHidden/>
          </w:rPr>
          <w:fldChar w:fldCharType="separate"/>
        </w:r>
        <w:r w:rsidR="00A965A3">
          <w:rPr>
            <w:noProof/>
            <w:webHidden/>
          </w:rPr>
          <w:t>7</w:t>
        </w:r>
        <w:r w:rsidR="00A965A3">
          <w:rPr>
            <w:noProof/>
            <w:webHidden/>
          </w:rPr>
          <w:fldChar w:fldCharType="end"/>
        </w:r>
      </w:hyperlink>
    </w:p>
    <w:p w14:paraId="7FF911D2" w14:textId="72184965" w:rsidR="00A965A3" w:rsidRDefault="00270905">
      <w:pPr>
        <w:pStyle w:val="TOC5"/>
        <w:tabs>
          <w:tab w:val="right" w:leader="dot" w:pos="5030"/>
        </w:tabs>
        <w:rPr>
          <w:rFonts w:eastAsiaTheme="minorEastAsia"/>
          <w:noProof/>
          <w:sz w:val="22"/>
          <w:lang w:val="en-US" w:eastAsia="en-US" w:bidi="ar-SA"/>
        </w:rPr>
      </w:pPr>
      <w:hyperlink w:anchor="_Toc466923023" w:history="1">
        <w:r w:rsidR="00A965A3" w:rsidRPr="00EE6F1F">
          <w:rPr>
            <w:rStyle w:val="Hyperlink"/>
            <w:noProof/>
          </w:rPr>
          <w:t>Izglītības iestādes</w:t>
        </w:r>
        <w:r w:rsidR="00A965A3">
          <w:rPr>
            <w:noProof/>
            <w:webHidden/>
          </w:rPr>
          <w:tab/>
        </w:r>
        <w:r w:rsidR="00A965A3">
          <w:rPr>
            <w:noProof/>
            <w:webHidden/>
          </w:rPr>
          <w:fldChar w:fldCharType="begin"/>
        </w:r>
        <w:r w:rsidR="00A965A3">
          <w:rPr>
            <w:noProof/>
            <w:webHidden/>
          </w:rPr>
          <w:instrText xml:space="preserve"> PAGEREF _Toc466923023 \h </w:instrText>
        </w:r>
        <w:r w:rsidR="00A965A3">
          <w:rPr>
            <w:noProof/>
            <w:webHidden/>
          </w:rPr>
        </w:r>
        <w:r w:rsidR="00A965A3">
          <w:rPr>
            <w:noProof/>
            <w:webHidden/>
          </w:rPr>
          <w:fldChar w:fldCharType="separate"/>
        </w:r>
        <w:r w:rsidR="00A965A3">
          <w:rPr>
            <w:noProof/>
            <w:webHidden/>
          </w:rPr>
          <w:t>7</w:t>
        </w:r>
        <w:r w:rsidR="00A965A3">
          <w:rPr>
            <w:noProof/>
            <w:webHidden/>
          </w:rPr>
          <w:fldChar w:fldCharType="end"/>
        </w:r>
      </w:hyperlink>
    </w:p>
    <w:p w14:paraId="112D9469" w14:textId="7E433F12" w:rsidR="00A965A3" w:rsidRDefault="00270905">
      <w:pPr>
        <w:pStyle w:val="TOC5"/>
        <w:tabs>
          <w:tab w:val="right" w:leader="dot" w:pos="5030"/>
        </w:tabs>
        <w:rPr>
          <w:rFonts w:eastAsiaTheme="minorEastAsia"/>
          <w:noProof/>
          <w:sz w:val="22"/>
          <w:lang w:val="en-US" w:eastAsia="en-US" w:bidi="ar-SA"/>
        </w:rPr>
      </w:pPr>
      <w:hyperlink w:anchor="_Toc466923024" w:history="1">
        <w:r w:rsidR="00A965A3" w:rsidRPr="00EE6F1F">
          <w:rPr>
            <w:rStyle w:val="Hyperlink"/>
            <w:noProof/>
          </w:rPr>
          <w:t>HIPAA biznesa partneris</w:t>
        </w:r>
        <w:r w:rsidR="00A965A3">
          <w:rPr>
            <w:noProof/>
            <w:webHidden/>
          </w:rPr>
          <w:tab/>
        </w:r>
        <w:r w:rsidR="00A965A3">
          <w:rPr>
            <w:noProof/>
            <w:webHidden/>
          </w:rPr>
          <w:fldChar w:fldCharType="begin"/>
        </w:r>
        <w:r w:rsidR="00A965A3">
          <w:rPr>
            <w:noProof/>
            <w:webHidden/>
          </w:rPr>
          <w:instrText xml:space="preserve"> PAGEREF _Toc466923024 \h </w:instrText>
        </w:r>
        <w:r w:rsidR="00A965A3">
          <w:rPr>
            <w:noProof/>
            <w:webHidden/>
          </w:rPr>
        </w:r>
        <w:r w:rsidR="00A965A3">
          <w:rPr>
            <w:noProof/>
            <w:webHidden/>
          </w:rPr>
          <w:fldChar w:fldCharType="separate"/>
        </w:r>
        <w:r w:rsidR="00A965A3">
          <w:rPr>
            <w:noProof/>
            <w:webHidden/>
          </w:rPr>
          <w:t>7</w:t>
        </w:r>
        <w:r w:rsidR="00A965A3">
          <w:rPr>
            <w:noProof/>
            <w:webHidden/>
          </w:rPr>
          <w:fldChar w:fldCharType="end"/>
        </w:r>
      </w:hyperlink>
    </w:p>
    <w:p w14:paraId="1CA34202" w14:textId="73433CD9" w:rsidR="00A965A3" w:rsidRDefault="00270905">
      <w:pPr>
        <w:pStyle w:val="TOC5"/>
        <w:tabs>
          <w:tab w:val="right" w:leader="dot" w:pos="5030"/>
        </w:tabs>
        <w:rPr>
          <w:rFonts w:eastAsiaTheme="minorEastAsia"/>
          <w:noProof/>
          <w:sz w:val="22"/>
          <w:lang w:val="en-US" w:eastAsia="en-US" w:bidi="ar-SA"/>
        </w:rPr>
      </w:pPr>
      <w:hyperlink w:anchor="_Toc466923025" w:history="1">
        <w:r w:rsidR="00A965A3" w:rsidRPr="00EE6F1F">
          <w:rPr>
            <w:rStyle w:val="Hyperlink"/>
            <w:noProof/>
          </w:rPr>
          <w:t>Drošība</w:t>
        </w:r>
        <w:r w:rsidR="00A965A3">
          <w:rPr>
            <w:noProof/>
            <w:webHidden/>
          </w:rPr>
          <w:tab/>
        </w:r>
        <w:r w:rsidR="00A965A3">
          <w:rPr>
            <w:noProof/>
            <w:webHidden/>
          </w:rPr>
          <w:fldChar w:fldCharType="begin"/>
        </w:r>
        <w:r w:rsidR="00A965A3">
          <w:rPr>
            <w:noProof/>
            <w:webHidden/>
          </w:rPr>
          <w:instrText xml:space="preserve"> PAGEREF _Toc466923025 \h </w:instrText>
        </w:r>
        <w:r w:rsidR="00A965A3">
          <w:rPr>
            <w:noProof/>
            <w:webHidden/>
          </w:rPr>
        </w:r>
        <w:r w:rsidR="00A965A3">
          <w:rPr>
            <w:noProof/>
            <w:webHidden/>
          </w:rPr>
          <w:fldChar w:fldCharType="separate"/>
        </w:r>
        <w:r w:rsidR="00A965A3">
          <w:rPr>
            <w:noProof/>
            <w:webHidden/>
          </w:rPr>
          <w:t>8</w:t>
        </w:r>
        <w:r w:rsidR="00A965A3">
          <w:rPr>
            <w:noProof/>
            <w:webHidden/>
          </w:rPr>
          <w:fldChar w:fldCharType="end"/>
        </w:r>
      </w:hyperlink>
    </w:p>
    <w:p w14:paraId="3E28139A" w14:textId="2F02B905" w:rsidR="00A965A3" w:rsidRDefault="00270905">
      <w:pPr>
        <w:pStyle w:val="TOC5"/>
        <w:tabs>
          <w:tab w:val="right" w:leader="dot" w:pos="5030"/>
        </w:tabs>
        <w:rPr>
          <w:rFonts w:eastAsiaTheme="minorEastAsia"/>
          <w:noProof/>
          <w:sz w:val="22"/>
          <w:lang w:val="en-US" w:eastAsia="en-US" w:bidi="ar-SA"/>
        </w:rPr>
      </w:pPr>
      <w:hyperlink w:anchor="_Toc466923026" w:history="1">
        <w:r w:rsidR="00A965A3" w:rsidRPr="00EE6F1F">
          <w:rPr>
            <w:rStyle w:val="Hyperlink"/>
            <w:noProof/>
          </w:rPr>
          <w:t>Drošības incidenta paziņojums</w:t>
        </w:r>
        <w:r w:rsidR="00A965A3">
          <w:rPr>
            <w:noProof/>
            <w:webHidden/>
          </w:rPr>
          <w:tab/>
        </w:r>
        <w:r w:rsidR="00A965A3">
          <w:rPr>
            <w:noProof/>
            <w:webHidden/>
          </w:rPr>
          <w:fldChar w:fldCharType="begin"/>
        </w:r>
        <w:r w:rsidR="00A965A3">
          <w:rPr>
            <w:noProof/>
            <w:webHidden/>
          </w:rPr>
          <w:instrText xml:space="preserve"> PAGEREF _Toc466923026 \h </w:instrText>
        </w:r>
        <w:r w:rsidR="00A965A3">
          <w:rPr>
            <w:noProof/>
            <w:webHidden/>
          </w:rPr>
        </w:r>
        <w:r w:rsidR="00A965A3">
          <w:rPr>
            <w:noProof/>
            <w:webHidden/>
          </w:rPr>
          <w:fldChar w:fldCharType="separate"/>
        </w:r>
        <w:r w:rsidR="00A965A3">
          <w:rPr>
            <w:noProof/>
            <w:webHidden/>
          </w:rPr>
          <w:t>8</w:t>
        </w:r>
        <w:r w:rsidR="00A965A3">
          <w:rPr>
            <w:noProof/>
            <w:webHidden/>
          </w:rPr>
          <w:fldChar w:fldCharType="end"/>
        </w:r>
      </w:hyperlink>
    </w:p>
    <w:p w14:paraId="2284E2B9" w14:textId="5A220E4A" w:rsidR="00A965A3" w:rsidRDefault="00270905">
      <w:pPr>
        <w:pStyle w:val="TOC5"/>
        <w:tabs>
          <w:tab w:val="right" w:leader="dot" w:pos="5030"/>
        </w:tabs>
        <w:rPr>
          <w:rFonts w:eastAsiaTheme="minorEastAsia"/>
          <w:noProof/>
          <w:sz w:val="22"/>
          <w:lang w:val="en-US" w:eastAsia="en-US" w:bidi="ar-SA"/>
        </w:rPr>
      </w:pPr>
      <w:hyperlink w:anchor="_Toc466923027" w:history="1">
        <w:r w:rsidR="00A965A3" w:rsidRPr="00EE6F1F">
          <w:rPr>
            <w:rStyle w:val="Hyperlink"/>
            <w:noProof/>
          </w:rPr>
          <w:t>Datu apstrādes vieta</w:t>
        </w:r>
        <w:r w:rsidR="00A965A3">
          <w:rPr>
            <w:noProof/>
            <w:webHidden/>
          </w:rPr>
          <w:tab/>
        </w:r>
        <w:r w:rsidR="00A965A3">
          <w:rPr>
            <w:noProof/>
            <w:webHidden/>
          </w:rPr>
          <w:fldChar w:fldCharType="begin"/>
        </w:r>
        <w:r w:rsidR="00A965A3">
          <w:rPr>
            <w:noProof/>
            <w:webHidden/>
          </w:rPr>
          <w:instrText xml:space="preserve"> PAGEREF _Toc466923027 \h </w:instrText>
        </w:r>
        <w:r w:rsidR="00A965A3">
          <w:rPr>
            <w:noProof/>
            <w:webHidden/>
          </w:rPr>
        </w:r>
        <w:r w:rsidR="00A965A3">
          <w:rPr>
            <w:noProof/>
            <w:webHidden/>
          </w:rPr>
          <w:fldChar w:fldCharType="separate"/>
        </w:r>
        <w:r w:rsidR="00A965A3">
          <w:rPr>
            <w:noProof/>
            <w:webHidden/>
          </w:rPr>
          <w:t>8</w:t>
        </w:r>
        <w:r w:rsidR="00A965A3">
          <w:rPr>
            <w:noProof/>
            <w:webHidden/>
          </w:rPr>
          <w:fldChar w:fldCharType="end"/>
        </w:r>
      </w:hyperlink>
    </w:p>
    <w:p w14:paraId="5EFA9CA3" w14:textId="617005A4" w:rsidR="00A965A3" w:rsidRDefault="00270905">
      <w:pPr>
        <w:pStyle w:val="TOC5"/>
        <w:tabs>
          <w:tab w:val="right" w:leader="dot" w:pos="5030"/>
        </w:tabs>
        <w:rPr>
          <w:rFonts w:eastAsiaTheme="minorEastAsia"/>
          <w:noProof/>
          <w:sz w:val="22"/>
          <w:lang w:val="en-US" w:eastAsia="en-US" w:bidi="ar-SA"/>
        </w:rPr>
      </w:pPr>
      <w:hyperlink w:anchor="_Toc466923028" w:history="1">
        <w:r w:rsidR="00A965A3" w:rsidRPr="00EE6F1F">
          <w:rPr>
            <w:rStyle w:val="Hyperlink"/>
            <w:noProof/>
          </w:rPr>
          <w:t>Priekšskatījuma izlaidumi</w:t>
        </w:r>
        <w:r w:rsidR="00A965A3">
          <w:rPr>
            <w:noProof/>
            <w:webHidden/>
          </w:rPr>
          <w:tab/>
        </w:r>
        <w:r w:rsidR="00A965A3">
          <w:rPr>
            <w:noProof/>
            <w:webHidden/>
          </w:rPr>
          <w:fldChar w:fldCharType="begin"/>
        </w:r>
        <w:r w:rsidR="00A965A3">
          <w:rPr>
            <w:noProof/>
            <w:webHidden/>
          </w:rPr>
          <w:instrText xml:space="preserve"> PAGEREF _Toc466923028 \h </w:instrText>
        </w:r>
        <w:r w:rsidR="00A965A3">
          <w:rPr>
            <w:noProof/>
            <w:webHidden/>
          </w:rPr>
        </w:r>
        <w:r w:rsidR="00A965A3">
          <w:rPr>
            <w:noProof/>
            <w:webHidden/>
          </w:rPr>
          <w:fldChar w:fldCharType="separate"/>
        </w:r>
        <w:r w:rsidR="00A965A3">
          <w:rPr>
            <w:noProof/>
            <w:webHidden/>
          </w:rPr>
          <w:t>8</w:t>
        </w:r>
        <w:r w:rsidR="00A965A3">
          <w:rPr>
            <w:noProof/>
            <w:webHidden/>
          </w:rPr>
          <w:fldChar w:fldCharType="end"/>
        </w:r>
      </w:hyperlink>
    </w:p>
    <w:p w14:paraId="4F57F35A" w14:textId="484F24AE" w:rsidR="00A965A3" w:rsidRDefault="00270905">
      <w:pPr>
        <w:pStyle w:val="TOC5"/>
        <w:tabs>
          <w:tab w:val="right" w:leader="dot" w:pos="5030"/>
        </w:tabs>
        <w:rPr>
          <w:rFonts w:eastAsiaTheme="minorEastAsia"/>
          <w:noProof/>
          <w:sz w:val="22"/>
          <w:lang w:val="en-US" w:eastAsia="en-US" w:bidi="ar-SA"/>
        </w:rPr>
      </w:pPr>
      <w:hyperlink w:anchor="_Toc466923029" w:history="1">
        <w:r w:rsidR="00A965A3" w:rsidRPr="00EE6F1F">
          <w:rPr>
            <w:rStyle w:val="Hyperlink"/>
            <w:noProof/>
          </w:rPr>
          <w:t>Apakšuzņēmēju izmantošana</w:t>
        </w:r>
        <w:r w:rsidR="00A965A3">
          <w:rPr>
            <w:noProof/>
            <w:webHidden/>
          </w:rPr>
          <w:tab/>
        </w:r>
        <w:r w:rsidR="00A965A3">
          <w:rPr>
            <w:noProof/>
            <w:webHidden/>
          </w:rPr>
          <w:fldChar w:fldCharType="begin"/>
        </w:r>
        <w:r w:rsidR="00A965A3">
          <w:rPr>
            <w:noProof/>
            <w:webHidden/>
          </w:rPr>
          <w:instrText xml:space="preserve"> PAGEREF _Toc466923029 \h </w:instrText>
        </w:r>
        <w:r w:rsidR="00A965A3">
          <w:rPr>
            <w:noProof/>
            <w:webHidden/>
          </w:rPr>
        </w:r>
        <w:r w:rsidR="00A965A3">
          <w:rPr>
            <w:noProof/>
            <w:webHidden/>
          </w:rPr>
          <w:fldChar w:fldCharType="separate"/>
        </w:r>
        <w:r w:rsidR="00A965A3">
          <w:rPr>
            <w:noProof/>
            <w:webHidden/>
          </w:rPr>
          <w:t>8</w:t>
        </w:r>
        <w:r w:rsidR="00A965A3">
          <w:rPr>
            <w:noProof/>
            <w:webHidden/>
          </w:rPr>
          <w:fldChar w:fldCharType="end"/>
        </w:r>
      </w:hyperlink>
    </w:p>
    <w:p w14:paraId="7C1FB13D" w14:textId="2329A262" w:rsidR="00A965A3" w:rsidRDefault="00270905">
      <w:pPr>
        <w:pStyle w:val="TOC5"/>
        <w:tabs>
          <w:tab w:val="right" w:leader="dot" w:pos="5030"/>
        </w:tabs>
        <w:rPr>
          <w:rFonts w:eastAsiaTheme="minorEastAsia"/>
          <w:noProof/>
          <w:sz w:val="22"/>
          <w:lang w:val="en-US" w:eastAsia="en-US" w:bidi="ar-SA"/>
        </w:rPr>
      </w:pPr>
      <w:hyperlink w:anchor="_Toc466923030" w:history="1">
        <w:r w:rsidR="00A965A3" w:rsidRPr="00EE6F1F">
          <w:rPr>
            <w:rStyle w:val="Hyperlink"/>
            <w:noProof/>
          </w:rPr>
          <w:t>Kā sazināties ar Microsoft</w:t>
        </w:r>
        <w:r w:rsidR="00A965A3">
          <w:rPr>
            <w:noProof/>
            <w:webHidden/>
          </w:rPr>
          <w:tab/>
        </w:r>
        <w:r w:rsidR="00A965A3">
          <w:rPr>
            <w:noProof/>
            <w:webHidden/>
          </w:rPr>
          <w:fldChar w:fldCharType="begin"/>
        </w:r>
        <w:r w:rsidR="00A965A3">
          <w:rPr>
            <w:noProof/>
            <w:webHidden/>
          </w:rPr>
          <w:instrText xml:space="preserve"> PAGEREF _Toc466923030 \h </w:instrText>
        </w:r>
        <w:r w:rsidR="00A965A3">
          <w:rPr>
            <w:noProof/>
            <w:webHidden/>
          </w:rPr>
        </w:r>
        <w:r w:rsidR="00A965A3">
          <w:rPr>
            <w:noProof/>
            <w:webHidden/>
          </w:rPr>
          <w:fldChar w:fldCharType="separate"/>
        </w:r>
        <w:r w:rsidR="00A965A3">
          <w:rPr>
            <w:noProof/>
            <w:webHidden/>
          </w:rPr>
          <w:t>8</w:t>
        </w:r>
        <w:r w:rsidR="00A965A3">
          <w:rPr>
            <w:noProof/>
            <w:webHidden/>
          </w:rPr>
          <w:fldChar w:fldCharType="end"/>
        </w:r>
      </w:hyperlink>
    </w:p>
    <w:p w14:paraId="66DF606D" w14:textId="46928649" w:rsidR="00A965A3" w:rsidRDefault="00270905">
      <w:pPr>
        <w:pStyle w:val="TOC3"/>
        <w:rPr>
          <w:rFonts w:eastAsiaTheme="minorEastAsia"/>
          <w:b w:val="0"/>
          <w:smallCaps w:val="0"/>
          <w:sz w:val="22"/>
          <w:lang w:val="en-US" w:eastAsia="en-US" w:bidi="ar-SA"/>
        </w:rPr>
      </w:pPr>
      <w:hyperlink w:anchor="_Toc466923031" w:history="1">
        <w:r w:rsidR="00A965A3" w:rsidRPr="00EE6F1F">
          <w:rPr>
            <w:rStyle w:val="Hyperlink"/>
          </w:rPr>
          <w:t>Datu apstrādes noteikumi</w:t>
        </w:r>
        <w:r w:rsidR="00A965A3">
          <w:rPr>
            <w:webHidden/>
          </w:rPr>
          <w:tab/>
        </w:r>
        <w:r w:rsidR="00A965A3">
          <w:rPr>
            <w:webHidden/>
          </w:rPr>
          <w:fldChar w:fldCharType="begin"/>
        </w:r>
        <w:r w:rsidR="00A965A3">
          <w:rPr>
            <w:webHidden/>
          </w:rPr>
          <w:instrText xml:space="preserve"> PAGEREF _Toc466923031 \h </w:instrText>
        </w:r>
        <w:r w:rsidR="00A965A3">
          <w:rPr>
            <w:webHidden/>
          </w:rPr>
        </w:r>
        <w:r w:rsidR="00A965A3">
          <w:rPr>
            <w:webHidden/>
          </w:rPr>
          <w:fldChar w:fldCharType="separate"/>
        </w:r>
        <w:r w:rsidR="00A965A3">
          <w:rPr>
            <w:webHidden/>
          </w:rPr>
          <w:t>9</w:t>
        </w:r>
        <w:r w:rsidR="00A965A3">
          <w:rPr>
            <w:webHidden/>
          </w:rPr>
          <w:fldChar w:fldCharType="end"/>
        </w:r>
      </w:hyperlink>
    </w:p>
    <w:p w14:paraId="22832BC3" w14:textId="5D89B71B" w:rsidR="00A965A3" w:rsidRDefault="00270905">
      <w:pPr>
        <w:pStyle w:val="TOC5"/>
        <w:tabs>
          <w:tab w:val="right" w:leader="dot" w:pos="5030"/>
        </w:tabs>
        <w:rPr>
          <w:rFonts w:eastAsiaTheme="minorEastAsia"/>
          <w:noProof/>
          <w:sz w:val="22"/>
          <w:lang w:val="en-US" w:eastAsia="en-US" w:bidi="ar-SA"/>
        </w:rPr>
      </w:pPr>
      <w:hyperlink w:anchor="_Toc466923032" w:history="1">
        <w:r w:rsidR="00A965A3" w:rsidRPr="00EE6F1F">
          <w:rPr>
            <w:rStyle w:val="Hyperlink"/>
            <w:noProof/>
          </w:rPr>
          <w:t>Klienta datu atrašanās vieta, kad tie netiek aktīvi lietoti</w:t>
        </w:r>
        <w:r w:rsidR="00A965A3">
          <w:rPr>
            <w:noProof/>
            <w:webHidden/>
          </w:rPr>
          <w:tab/>
        </w:r>
        <w:r w:rsidR="00A965A3">
          <w:rPr>
            <w:noProof/>
            <w:webHidden/>
          </w:rPr>
          <w:fldChar w:fldCharType="begin"/>
        </w:r>
        <w:r w:rsidR="00A965A3">
          <w:rPr>
            <w:noProof/>
            <w:webHidden/>
          </w:rPr>
          <w:instrText xml:space="preserve"> PAGEREF _Toc466923032 \h </w:instrText>
        </w:r>
        <w:r w:rsidR="00A965A3">
          <w:rPr>
            <w:noProof/>
            <w:webHidden/>
          </w:rPr>
        </w:r>
        <w:r w:rsidR="00A965A3">
          <w:rPr>
            <w:noProof/>
            <w:webHidden/>
          </w:rPr>
          <w:fldChar w:fldCharType="separate"/>
        </w:r>
        <w:r w:rsidR="00A965A3">
          <w:rPr>
            <w:noProof/>
            <w:webHidden/>
          </w:rPr>
          <w:t>10</w:t>
        </w:r>
        <w:r w:rsidR="00A965A3">
          <w:rPr>
            <w:noProof/>
            <w:webHidden/>
          </w:rPr>
          <w:fldChar w:fldCharType="end"/>
        </w:r>
      </w:hyperlink>
    </w:p>
    <w:p w14:paraId="1D329C7A" w14:textId="5DF0F98D" w:rsidR="00A965A3" w:rsidRDefault="00270905">
      <w:pPr>
        <w:pStyle w:val="TOC5"/>
        <w:tabs>
          <w:tab w:val="right" w:leader="dot" w:pos="5030"/>
        </w:tabs>
        <w:rPr>
          <w:rFonts w:eastAsiaTheme="minorEastAsia"/>
          <w:noProof/>
          <w:sz w:val="22"/>
          <w:lang w:val="en-US" w:eastAsia="en-US" w:bidi="ar-SA"/>
        </w:rPr>
      </w:pPr>
      <w:hyperlink w:anchor="_Toc466923033" w:history="1">
        <w:r w:rsidR="00A965A3" w:rsidRPr="00EE6F1F">
          <w:rPr>
            <w:rStyle w:val="Hyperlink"/>
            <w:noProof/>
          </w:rPr>
          <w:t>Personas datu aizsardzība</w:t>
        </w:r>
        <w:r w:rsidR="00A965A3">
          <w:rPr>
            <w:noProof/>
            <w:webHidden/>
          </w:rPr>
          <w:tab/>
        </w:r>
        <w:r w:rsidR="00A965A3">
          <w:rPr>
            <w:noProof/>
            <w:webHidden/>
          </w:rPr>
          <w:fldChar w:fldCharType="begin"/>
        </w:r>
        <w:r w:rsidR="00A965A3">
          <w:rPr>
            <w:noProof/>
            <w:webHidden/>
          </w:rPr>
          <w:instrText xml:space="preserve"> PAGEREF _Toc466923033 \h </w:instrText>
        </w:r>
        <w:r w:rsidR="00A965A3">
          <w:rPr>
            <w:noProof/>
            <w:webHidden/>
          </w:rPr>
        </w:r>
        <w:r w:rsidR="00A965A3">
          <w:rPr>
            <w:noProof/>
            <w:webHidden/>
          </w:rPr>
          <w:fldChar w:fldCharType="separate"/>
        </w:r>
        <w:r w:rsidR="00A965A3">
          <w:rPr>
            <w:noProof/>
            <w:webHidden/>
          </w:rPr>
          <w:t>10</w:t>
        </w:r>
        <w:r w:rsidR="00A965A3">
          <w:rPr>
            <w:noProof/>
            <w:webHidden/>
          </w:rPr>
          <w:fldChar w:fldCharType="end"/>
        </w:r>
      </w:hyperlink>
    </w:p>
    <w:p w14:paraId="39A9B67C" w14:textId="78C1F88A" w:rsidR="00A965A3" w:rsidRDefault="00270905">
      <w:pPr>
        <w:pStyle w:val="TOC5"/>
        <w:tabs>
          <w:tab w:val="right" w:leader="dot" w:pos="5030"/>
        </w:tabs>
        <w:rPr>
          <w:rFonts w:eastAsiaTheme="minorEastAsia"/>
          <w:noProof/>
          <w:sz w:val="22"/>
          <w:lang w:val="en-US" w:eastAsia="en-US" w:bidi="ar-SA"/>
        </w:rPr>
      </w:pPr>
      <w:hyperlink w:anchor="_Toc466923034" w:history="1">
        <w:r w:rsidR="00A965A3" w:rsidRPr="00EE6F1F">
          <w:rPr>
            <w:rStyle w:val="Hyperlink"/>
            <w:noProof/>
          </w:rPr>
          <w:t>Papildu Eiropas noteikumi</w:t>
        </w:r>
        <w:r w:rsidR="00A965A3">
          <w:rPr>
            <w:noProof/>
            <w:webHidden/>
          </w:rPr>
          <w:tab/>
        </w:r>
        <w:r w:rsidR="00A965A3">
          <w:rPr>
            <w:noProof/>
            <w:webHidden/>
          </w:rPr>
          <w:fldChar w:fldCharType="begin"/>
        </w:r>
        <w:r w:rsidR="00A965A3">
          <w:rPr>
            <w:noProof/>
            <w:webHidden/>
          </w:rPr>
          <w:instrText xml:space="preserve"> PAGEREF _Toc466923034 \h </w:instrText>
        </w:r>
        <w:r w:rsidR="00A965A3">
          <w:rPr>
            <w:noProof/>
            <w:webHidden/>
          </w:rPr>
        </w:r>
        <w:r w:rsidR="00A965A3">
          <w:rPr>
            <w:noProof/>
            <w:webHidden/>
          </w:rPr>
          <w:fldChar w:fldCharType="separate"/>
        </w:r>
        <w:r w:rsidR="00A965A3">
          <w:rPr>
            <w:noProof/>
            <w:webHidden/>
          </w:rPr>
          <w:t>10</w:t>
        </w:r>
        <w:r w:rsidR="00A965A3">
          <w:rPr>
            <w:noProof/>
            <w:webHidden/>
          </w:rPr>
          <w:fldChar w:fldCharType="end"/>
        </w:r>
      </w:hyperlink>
    </w:p>
    <w:p w14:paraId="3ECA756F" w14:textId="3E75B633" w:rsidR="00A965A3" w:rsidRDefault="00270905">
      <w:pPr>
        <w:pStyle w:val="TOC5"/>
        <w:tabs>
          <w:tab w:val="right" w:leader="dot" w:pos="5030"/>
        </w:tabs>
        <w:rPr>
          <w:rFonts w:eastAsiaTheme="minorEastAsia"/>
          <w:noProof/>
          <w:sz w:val="22"/>
          <w:lang w:val="en-US" w:eastAsia="en-US" w:bidi="ar-SA"/>
        </w:rPr>
      </w:pPr>
      <w:hyperlink w:anchor="_Toc466923035" w:history="1">
        <w:r w:rsidR="00A965A3" w:rsidRPr="00EE6F1F">
          <w:rPr>
            <w:rStyle w:val="Hyperlink"/>
            <w:noProof/>
          </w:rPr>
          <w:t>Drošība</w:t>
        </w:r>
        <w:r w:rsidR="00A965A3">
          <w:rPr>
            <w:noProof/>
            <w:webHidden/>
          </w:rPr>
          <w:tab/>
        </w:r>
        <w:r w:rsidR="00A965A3">
          <w:rPr>
            <w:noProof/>
            <w:webHidden/>
          </w:rPr>
          <w:fldChar w:fldCharType="begin"/>
        </w:r>
        <w:r w:rsidR="00A965A3">
          <w:rPr>
            <w:noProof/>
            <w:webHidden/>
          </w:rPr>
          <w:instrText xml:space="preserve"> PAGEREF _Toc466923035 \h </w:instrText>
        </w:r>
        <w:r w:rsidR="00A965A3">
          <w:rPr>
            <w:noProof/>
            <w:webHidden/>
          </w:rPr>
        </w:r>
        <w:r w:rsidR="00A965A3">
          <w:rPr>
            <w:noProof/>
            <w:webHidden/>
          </w:rPr>
          <w:fldChar w:fldCharType="separate"/>
        </w:r>
        <w:r w:rsidR="00A965A3">
          <w:rPr>
            <w:noProof/>
            <w:webHidden/>
          </w:rPr>
          <w:t>11</w:t>
        </w:r>
        <w:r w:rsidR="00A965A3">
          <w:rPr>
            <w:noProof/>
            <w:webHidden/>
          </w:rPr>
          <w:fldChar w:fldCharType="end"/>
        </w:r>
      </w:hyperlink>
    </w:p>
    <w:p w14:paraId="7807FA9D" w14:textId="72DEB923" w:rsidR="00A965A3" w:rsidRDefault="00270905">
      <w:pPr>
        <w:pStyle w:val="TOC1"/>
        <w:tabs>
          <w:tab w:val="right" w:leader="dot" w:pos="5030"/>
        </w:tabs>
        <w:rPr>
          <w:rFonts w:eastAsiaTheme="minorEastAsia"/>
          <w:b w:val="0"/>
          <w:caps w:val="0"/>
          <w:noProof/>
          <w:sz w:val="22"/>
          <w:lang w:val="en-US" w:eastAsia="en-US" w:bidi="ar-SA"/>
        </w:rPr>
      </w:pPr>
      <w:hyperlink w:anchor="_Toc466923036" w:history="1">
        <w:r w:rsidR="00A965A3" w:rsidRPr="00EE6F1F">
          <w:rPr>
            <w:rStyle w:val="Hyperlink"/>
            <w:noProof/>
          </w:rPr>
          <w:t>Ar Tiešsaistes pakalpojumiem saistītie noteikumi</w:t>
        </w:r>
        <w:r w:rsidR="00A965A3">
          <w:rPr>
            <w:noProof/>
            <w:webHidden/>
          </w:rPr>
          <w:tab/>
        </w:r>
        <w:r w:rsidR="00A965A3">
          <w:rPr>
            <w:noProof/>
            <w:webHidden/>
          </w:rPr>
          <w:fldChar w:fldCharType="begin"/>
        </w:r>
        <w:r w:rsidR="00A965A3">
          <w:rPr>
            <w:noProof/>
            <w:webHidden/>
          </w:rPr>
          <w:instrText xml:space="preserve"> PAGEREF _Toc466923036 \h </w:instrText>
        </w:r>
        <w:r w:rsidR="00A965A3">
          <w:rPr>
            <w:noProof/>
            <w:webHidden/>
          </w:rPr>
        </w:r>
        <w:r w:rsidR="00A965A3">
          <w:rPr>
            <w:noProof/>
            <w:webHidden/>
          </w:rPr>
          <w:fldChar w:fldCharType="separate"/>
        </w:r>
        <w:r w:rsidR="00A965A3">
          <w:rPr>
            <w:noProof/>
            <w:webHidden/>
          </w:rPr>
          <w:t>14</w:t>
        </w:r>
        <w:r w:rsidR="00A965A3">
          <w:rPr>
            <w:noProof/>
            <w:webHidden/>
          </w:rPr>
          <w:fldChar w:fldCharType="end"/>
        </w:r>
      </w:hyperlink>
    </w:p>
    <w:p w14:paraId="65264A53" w14:textId="3532B506" w:rsidR="00A965A3" w:rsidRDefault="00270905">
      <w:pPr>
        <w:pStyle w:val="TOC2"/>
        <w:tabs>
          <w:tab w:val="right" w:leader="dot" w:pos="5030"/>
        </w:tabs>
        <w:rPr>
          <w:rFonts w:eastAsiaTheme="minorEastAsia"/>
          <w:b w:val="0"/>
          <w:smallCaps w:val="0"/>
          <w:noProof/>
          <w:sz w:val="22"/>
          <w:lang w:val="en-US" w:eastAsia="en-US" w:bidi="ar-SA"/>
        </w:rPr>
      </w:pPr>
      <w:hyperlink w:anchor="_Toc466923037" w:history="1">
        <w:r w:rsidR="00A965A3" w:rsidRPr="00EE6F1F">
          <w:rPr>
            <w:rStyle w:val="Hyperlink"/>
            <w:noProof/>
          </w:rPr>
          <w:t>Microsoft Azure Services</w:t>
        </w:r>
        <w:r w:rsidR="00A965A3">
          <w:rPr>
            <w:noProof/>
            <w:webHidden/>
          </w:rPr>
          <w:tab/>
        </w:r>
        <w:r w:rsidR="00A965A3">
          <w:rPr>
            <w:noProof/>
            <w:webHidden/>
          </w:rPr>
          <w:fldChar w:fldCharType="begin"/>
        </w:r>
        <w:r w:rsidR="00A965A3">
          <w:rPr>
            <w:noProof/>
            <w:webHidden/>
          </w:rPr>
          <w:instrText xml:space="preserve"> PAGEREF _Toc466923037 \h </w:instrText>
        </w:r>
        <w:r w:rsidR="00A965A3">
          <w:rPr>
            <w:noProof/>
            <w:webHidden/>
          </w:rPr>
        </w:r>
        <w:r w:rsidR="00A965A3">
          <w:rPr>
            <w:noProof/>
            <w:webHidden/>
          </w:rPr>
          <w:fldChar w:fldCharType="separate"/>
        </w:r>
        <w:r w:rsidR="00A965A3">
          <w:rPr>
            <w:noProof/>
            <w:webHidden/>
          </w:rPr>
          <w:t>14</w:t>
        </w:r>
        <w:r w:rsidR="00A965A3">
          <w:rPr>
            <w:noProof/>
            <w:webHidden/>
          </w:rPr>
          <w:fldChar w:fldCharType="end"/>
        </w:r>
      </w:hyperlink>
    </w:p>
    <w:p w14:paraId="08FE4492" w14:textId="2549C719" w:rsidR="00A965A3" w:rsidRDefault="00270905">
      <w:pPr>
        <w:pStyle w:val="TOC4"/>
        <w:rPr>
          <w:rFonts w:eastAsiaTheme="minorEastAsia"/>
          <w:smallCaps w:val="0"/>
          <w:noProof/>
          <w:sz w:val="22"/>
          <w:lang w:val="en-US" w:eastAsia="en-US" w:bidi="ar-SA"/>
        </w:rPr>
      </w:pPr>
      <w:hyperlink w:anchor="_Toc466923038" w:history="1">
        <w:r w:rsidR="00A965A3" w:rsidRPr="00EE6F1F">
          <w:rPr>
            <w:rStyle w:val="Hyperlink"/>
            <w:noProof/>
          </w:rPr>
          <w:t>Microsoft Translator</w:t>
        </w:r>
        <w:r w:rsidR="00A965A3">
          <w:rPr>
            <w:noProof/>
            <w:webHidden/>
          </w:rPr>
          <w:tab/>
        </w:r>
        <w:r w:rsidR="00A965A3">
          <w:rPr>
            <w:noProof/>
            <w:webHidden/>
          </w:rPr>
          <w:fldChar w:fldCharType="begin"/>
        </w:r>
        <w:r w:rsidR="00A965A3">
          <w:rPr>
            <w:noProof/>
            <w:webHidden/>
          </w:rPr>
          <w:instrText xml:space="preserve"> PAGEREF _Toc466923038 \h </w:instrText>
        </w:r>
        <w:r w:rsidR="00A965A3">
          <w:rPr>
            <w:noProof/>
            <w:webHidden/>
          </w:rPr>
        </w:r>
        <w:r w:rsidR="00A965A3">
          <w:rPr>
            <w:noProof/>
            <w:webHidden/>
          </w:rPr>
          <w:fldChar w:fldCharType="separate"/>
        </w:r>
        <w:r w:rsidR="00A965A3">
          <w:rPr>
            <w:noProof/>
            <w:webHidden/>
          </w:rPr>
          <w:t>15</w:t>
        </w:r>
        <w:r w:rsidR="00A965A3">
          <w:rPr>
            <w:noProof/>
            <w:webHidden/>
          </w:rPr>
          <w:fldChar w:fldCharType="end"/>
        </w:r>
      </w:hyperlink>
    </w:p>
    <w:p w14:paraId="1D995687" w14:textId="58DC4444" w:rsidR="00A965A3" w:rsidRDefault="00270905">
      <w:pPr>
        <w:pStyle w:val="TOC2"/>
        <w:tabs>
          <w:tab w:val="right" w:leader="dot" w:pos="5030"/>
        </w:tabs>
        <w:rPr>
          <w:rFonts w:eastAsiaTheme="minorEastAsia"/>
          <w:b w:val="0"/>
          <w:smallCaps w:val="0"/>
          <w:noProof/>
          <w:sz w:val="22"/>
          <w:lang w:val="en-US" w:eastAsia="en-US" w:bidi="ar-SA"/>
        </w:rPr>
      </w:pPr>
      <w:hyperlink w:anchor="_Toc466923039" w:history="1">
        <w:r w:rsidR="00A965A3" w:rsidRPr="00EE6F1F">
          <w:rPr>
            <w:rStyle w:val="Hyperlink"/>
            <w:noProof/>
          </w:rPr>
          <w:t>Microsoft Azure plāni</w:t>
        </w:r>
        <w:r w:rsidR="00A965A3">
          <w:rPr>
            <w:noProof/>
            <w:webHidden/>
          </w:rPr>
          <w:tab/>
        </w:r>
        <w:r w:rsidR="00A965A3">
          <w:rPr>
            <w:noProof/>
            <w:webHidden/>
          </w:rPr>
          <w:fldChar w:fldCharType="begin"/>
        </w:r>
        <w:r w:rsidR="00A965A3">
          <w:rPr>
            <w:noProof/>
            <w:webHidden/>
          </w:rPr>
          <w:instrText xml:space="preserve"> PAGEREF _Toc466923039 \h </w:instrText>
        </w:r>
        <w:r w:rsidR="00A965A3">
          <w:rPr>
            <w:noProof/>
            <w:webHidden/>
          </w:rPr>
        </w:r>
        <w:r w:rsidR="00A965A3">
          <w:rPr>
            <w:noProof/>
            <w:webHidden/>
          </w:rPr>
          <w:fldChar w:fldCharType="separate"/>
        </w:r>
        <w:r w:rsidR="00A965A3">
          <w:rPr>
            <w:noProof/>
            <w:webHidden/>
          </w:rPr>
          <w:t>15</w:t>
        </w:r>
        <w:r w:rsidR="00A965A3">
          <w:rPr>
            <w:noProof/>
            <w:webHidden/>
          </w:rPr>
          <w:fldChar w:fldCharType="end"/>
        </w:r>
      </w:hyperlink>
    </w:p>
    <w:p w14:paraId="1E994972" w14:textId="0C25E2C8" w:rsidR="00A965A3" w:rsidRDefault="00270905">
      <w:pPr>
        <w:pStyle w:val="TOC4"/>
        <w:rPr>
          <w:rFonts w:eastAsiaTheme="minorEastAsia"/>
          <w:smallCaps w:val="0"/>
          <w:noProof/>
          <w:sz w:val="22"/>
          <w:lang w:val="en-US" w:eastAsia="en-US" w:bidi="ar-SA"/>
        </w:rPr>
      </w:pPr>
      <w:hyperlink w:anchor="_Toc466923040" w:history="1">
        <w:r w:rsidR="00A965A3" w:rsidRPr="00EE6F1F">
          <w:rPr>
            <w:rStyle w:val="Hyperlink"/>
            <w:noProof/>
          </w:rPr>
          <w:t>Azure Active Directory Basic</w:t>
        </w:r>
        <w:r w:rsidR="00A965A3">
          <w:rPr>
            <w:noProof/>
            <w:webHidden/>
          </w:rPr>
          <w:tab/>
        </w:r>
        <w:r w:rsidR="00A965A3">
          <w:rPr>
            <w:noProof/>
            <w:webHidden/>
          </w:rPr>
          <w:fldChar w:fldCharType="begin"/>
        </w:r>
        <w:r w:rsidR="00A965A3">
          <w:rPr>
            <w:noProof/>
            <w:webHidden/>
          </w:rPr>
          <w:instrText xml:space="preserve"> PAGEREF _Toc466923040 \h </w:instrText>
        </w:r>
        <w:r w:rsidR="00A965A3">
          <w:rPr>
            <w:noProof/>
            <w:webHidden/>
          </w:rPr>
        </w:r>
        <w:r w:rsidR="00A965A3">
          <w:rPr>
            <w:noProof/>
            <w:webHidden/>
          </w:rPr>
          <w:fldChar w:fldCharType="separate"/>
        </w:r>
        <w:r w:rsidR="00A965A3">
          <w:rPr>
            <w:noProof/>
            <w:webHidden/>
          </w:rPr>
          <w:t>15</w:t>
        </w:r>
        <w:r w:rsidR="00A965A3">
          <w:rPr>
            <w:noProof/>
            <w:webHidden/>
          </w:rPr>
          <w:fldChar w:fldCharType="end"/>
        </w:r>
      </w:hyperlink>
    </w:p>
    <w:p w14:paraId="79A34A11" w14:textId="66473424" w:rsidR="00A965A3" w:rsidRDefault="00270905">
      <w:pPr>
        <w:pStyle w:val="TOC4"/>
        <w:rPr>
          <w:rFonts w:eastAsiaTheme="minorEastAsia"/>
          <w:smallCaps w:val="0"/>
          <w:noProof/>
          <w:sz w:val="22"/>
          <w:lang w:val="en-US" w:eastAsia="en-US" w:bidi="ar-SA"/>
        </w:rPr>
      </w:pPr>
      <w:hyperlink w:anchor="_Toc466923041" w:history="1">
        <w:r w:rsidR="00A965A3" w:rsidRPr="00EE6F1F">
          <w:rPr>
            <w:rStyle w:val="Hyperlink"/>
            <w:noProof/>
          </w:rPr>
          <w:t>Azure Active Directory Premium</w:t>
        </w:r>
        <w:r w:rsidR="00A965A3">
          <w:rPr>
            <w:noProof/>
            <w:webHidden/>
          </w:rPr>
          <w:tab/>
        </w:r>
        <w:r w:rsidR="00A965A3">
          <w:rPr>
            <w:noProof/>
            <w:webHidden/>
          </w:rPr>
          <w:fldChar w:fldCharType="begin"/>
        </w:r>
        <w:r w:rsidR="00A965A3">
          <w:rPr>
            <w:noProof/>
            <w:webHidden/>
          </w:rPr>
          <w:instrText xml:space="preserve"> PAGEREF _Toc466923041 \h </w:instrText>
        </w:r>
        <w:r w:rsidR="00A965A3">
          <w:rPr>
            <w:noProof/>
            <w:webHidden/>
          </w:rPr>
        </w:r>
        <w:r w:rsidR="00A965A3">
          <w:rPr>
            <w:noProof/>
            <w:webHidden/>
          </w:rPr>
          <w:fldChar w:fldCharType="separate"/>
        </w:r>
        <w:r w:rsidR="00A965A3">
          <w:rPr>
            <w:noProof/>
            <w:webHidden/>
          </w:rPr>
          <w:t>15</w:t>
        </w:r>
        <w:r w:rsidR="00A965A3">
          <w:rPr>
            <w:noProof/>
            <w:webHidden/>
          </w:rPr>
          <w:fldChar w:fldCharType="end"/>
        </w:r>
      </w:hyperlink>
    </w:p>
    <w:p w14:paraId="085D5C19" w14:textId="687E62C6" w:rsidR="00A965A3" w:rsidRDefault="00270905">
      <w:pPr>
        <w:pStyle w:val="TOC4"/>
        <w:rPr>
          <w:rFonts w:eastAsiaTheme="minorEastAsia"/>
          <w:smallCaps w:val="0"/>
          <w:noProof/>
          <w:sz w:val="22"/>
          <w:lang w:val="en-US" w:eastAsia="en-US" w:bidi="ar-SA"/>
        </w:rPr>
      </w:pPr>
      <w:hyperlink w:anchor="_Toc466923042" w:history="1">
        <w:r w:rsidR="00A965A3" w:rsidRPr="00EE6F1F">
          <w:rPr>
            <w:rStyle w:val="Hyperlink"/>
            <w:noProof/>
          </w:rPr>
          <w:t>Azure Information Protection Premium</w:t>
        </w:r>
        <w:r w:rsidR="00A965A3">
          <w:rPr>
            <w:noProof/>
            <w:webHidden/>
          </w:rPr>
          <w:tab/>
        </w:r>
        <w:r w:rsidR="00A965A3">
          <w:rPr>
            <w:noProof/>
            <w:webHidden/>
          </w:rPr>
          <w:fldChar w:fldCharType="begin"/>
        </w:r>
        <w:r w:rsidR="00A965A3">
          <w:rPr>
            <w:noProof/>
            <w:webHidden/>
          </w:rPr>
          <w:instrText xml:space="preserve"> PAGEREF _Toc466923042 \h </w:instrText>
        </w:r>
        <w:r w:rsidR="00A965A3">
          <w:rPr>
            <w:noProof/>
            <w:webHidden/>
          </w:rPr>
        </w:r>
        <w:r w:rsidR="00A965A3">
          <w:rPr>
            <w:noProof/>
            <w:webHidden/>
          </w:rPr>
          <w:fldChar w:fldCharType="separate"/>
        </w:r>
        <w:r w:rsidR="00A965A3">
          <w:rPr>
            <w:noProof/>
            <w:webHidden/>
          </w:rPr>
          <w:t>16</w:t>
        </w:r>
        <w:r w:rsidR="00A965A3">
          <w:rPr>
            <w:noProof/>
            <w:webHidden/>
          </w:rPr>
          <w:fldChar w:fldCharType="end"/>
        </w:r>
      </w:hyperlink>
    </w:p>
    <w:p w14:paraId="00A2F08B" w14:textId="59112D83" w:rsidR="00A965A3" w:rsidRDefault="00270905">
      <w:pPr>
        <w:pStyle w:val="TOC3"/>
        <w:rPr>
          <w:rFonts w:eastAsiaTheme="minorEastAsia"/>
          <w:b w:val="0"/>
          <w:smallCaps w:val="0"/>
          <w:sz w:val="22"/>
          <w:lang w:val="en-US" w:eastAsia="en-US" w:bidi="ar-SA"/>
        </w:rPr>
      </w:pPr>
      <w:hyperlink w:anchor="_Toc466923043" w:history="1">
        <w:r w:rsidR="00A965A3" w:rsidRPr="00EE6F1F">
          <w:rPr>
            <w:rStyle w:val="Hyperlink"/>
          </w:rPr>
          <w:t>Microsoft Dynamics 365 pakalpojumi</w:t>
        </w:r>
        <w:r w:rsidR="00A965A3">
          <w:rPr>
            <w:webHidden/>
          </w:rPr>
          <w:tab/>
        </w:r>
        <w:r w:rsidR="00A965A3">
          <w:rPr>
            <w:webHidden/>
          </w:rPr>
          <w:fldChar w:fldCharType="begin"/>
        </w:r>
        <w:r w:rsidR="00A965A3">
          <w:rPr>
            <w:webHidden/>
          </w:rPr>
          <w:instrText xml:space="preserve"> PAGEREF _Toc466923043 \h </w:instrText>
        </w:r>
        <w:r w:rsidR="00A965A3">
          <w:rPr>
            <w:webHidden/>
          </w:rPr>
        </w:r>
        <w:r w:rsidR="00A965A3">
          <w:rPr>
            <w:webHidden/>
          </w:rPr>
          <w:fldChar w:fldCharType="separate"/>
        </w:r>
        <w:r w:rsidR="00A965A3">
          <w:rPr>
            <w:webHidden/>
          </w:rPr>
          <w:t>16</w:t>
        </w:r>
        <w:r w:rsidR="00A965A3">
          <w:rPr>
            <w:webHidden/>
          </w:rPr>
          <w:fldChar w:fldCharType="end"/>
        </w:r>
      </w:hyperlink>
    </w:p>
    <w:p w14:paraId="05F2C696" w14:textId="385387C6" w:rsidR="00A965A3" w:rsidRDefault="00270905">
      <w:pPr>
        <w:pStyle w:val="TOC2"/>
        <w:tabs>
          <w:tab w:val="right" w:leader="dot" w:pos="5030"/>
        </w:tabs>
        <w:rPr>
          <w:rFonts w:eastAsiaTheme="minorEastAsia"/>
          <w:b w:val="0"/>
          <w:smallCaps w:val="0"/>
          <w:noProof/>
          <w:sz w:val="22"/>
          <w:lang w:val="en-US" w:eastAsia="en-US" w:bidi="ar-SA"/>
        </w:rPr>
      </w:pPr>
      <w:hyperlink w:anchor="_Toc466923044" w:history="1">
        <w:r w:rsidR="00A965A3" w:rsidRPr="00EE6F1F">
          <w:rPr>
            <w:rStyle w:val="Hyperlink"/>
            <w:noProof/>
          </w:rPr>
          <w:t>Office 365 pakalpojumi</w:t>
        </w:r>
        <w:r w:rsidR="00A965A3">
          <w:rPr>
            <w:noProof/>
            <w:webHidden/>
          </w:rPr>
          <w:tab/>
        </w:r>
        <w:r w:rsidR="00A965A3">
          <w:rPr>
            <w:noProof/>
            <w:webHidden/>
          </w:rPr>
          <w:fldChar w:fldCharType="begin"/>
        </w:r>
        <w:r w:rsidR="00A965A3">
          <w:rPr>
            <w:noProof/>
            <w:webHidden/>
          </w:rPr>
          <w:instrText xml:space="preserve"> PAGEREF _Toc466923044 \h </w:instrText>
        </w:r>
        <w:r w:rsidR="00A965A3">
          <w:rPr>
            <w:noProof/>
            <w:webHidden/>
          </w:rPr>
        </w:r>
        <w:r w:rsidR="00A965A3">
          <w:rPr>
            <w:noProof/>
            <w:webHidden/>
          </w:rPr>
          <w:fldChar w:fldCharType="separate"/>
        </w:r>
        <w:r w:rsidR="00A965A3">
          <w:rPr>
            <w:noProof/>
            <w:webHidden/>
          </w:rPr>
          <w:t>17</w:t>
        </w:r>
        <w:r w:rsidR="00A965A3">
          <w:rPr>
            <w:noProof/>
            <w:webHidden/>
          </w:rPr>
          <w:fldChar w:fldCharType="end"/>
        </w:r>
      </w:hyperlink>
    </w:p>
    <w:p w14:paraId="4DB923E9" w14:textId="4DCC643C" w:rsidR="00A965A3" w:rsidRDefault="00270905">
      <w:pPr>
        <w:pStyle w:val="TOC4"/>
        <w:rPr>
          <w:rFonts w:eastAsiaTheme="minorEastAsia"/>
          <w:smallCaps w:val="0"/>
          <w:noProof/>
          <w:sz w:val="22"/>
          <w:lang w:val="en-US" w:eastAsia="en-US" w:bidi="ar-SA"/>
        </w:rPr>
      </w:pPr>
      <w:hyperlink w:anchor="_Toc466923045" w:history="1">
        <w:r w:rsidR="00A965A3" w:rsidRPr="00EE6F1F">
          <w:rPr>
            <w:rStyle w:val="Hyperlink"/>
            <w:noProof/>
          </w:rPr>
          <w:t>Exchange Online</w:t>
        </w:r>
        <w:r w:rsidR="00A965A3">
          <w:rPr>
            <w:noProof/>
            <w:webHidden/>
          </w:rPr>
          <w:tab/>
        </w:r>
        <w:r w:rsidR="00A965A3">
          <w:rPr>
            <w:noProof/>
            <w:webHidden/>
          </w:rPr>
          <w:fldChar w:fldCharType="begin"/>
        </w:r>
        <w:r w:rsidR="00A965A3">
          <w:rPr>
            <w:noProof/>
            <w:webHidden/>
          </w:rPr>
          <w:instrText xml:space="preserve"> PAGEREF _Toc466923045 \h </w:instrText>
        </w:r>
        <w:r w:rsidR="00A965A3">
          <w:rPr>
            <w:noProof/>
            <w:webHidden/>
          </w:rPr>
        </w:r>
        <w:r w:rsidR="00A965A3">
          <w:rPr>
            <w:noProof/>
            <w:webHidden/>
          </w:rPr>
          <w:fldChar w:fldCharType="separate"/>
        </w:r>
        <w:r w:rsidR="00A965A3">
          <w:rPr>
            <w:noProof/>
            <w:webHidden/>
          </w:rPr>
          <w:t>17</w:t>
        </w:r>
        <w:r w:rsidR="00A965A3">
          <w:rPr>
            <w:noProof/>
            <w:webHidden/>
          </w:rPr>
          <w:fldChar w:fldCharType="end"/>
        </w:r>
      </w:hyperlink>
    </w:p>
    <w:p w14:paraId="52A3888E" w14:textId="6C3C1E25" w:rsidR="00A965A3" w:rsidRDefault="00270905">
      <w:pPr>
        <w:pStyle w:val="TOC4"/>
        <w:rPr>
          <w:rFonts w:eastAsiaTheme="minorEastAsia"/>
          <w:smallCaps w:val="0"/>
          <w:noProof/>
          <w:sz w:val="22"/>
          <w:lang w:val="en-US" w:eastAsia="en-US" w:bidi="ar-SA"/>
        </w:rPr>
      </w:pPr>
      <w:hyperlink w:anchor="_Toc466923046" w:history="1">
        <w:r w:rsidR="00A965A3" w:rsidRPr="00EE6F1F">
          <w:rPr>
            <w:rStyle w:val="Hyperlink"/>
            <w:noProof/>
          </w:rPr>
          <w:t>Office 365 lietojumprogrammas</w:t>
        </w:r>
        <w:r w:rsidR="00A965A3">
          <w:rPr>
            <w:noProof/>
            <w:webHidden/>
          </w:rPr>
          <w:tab/>
        </w:r>
        <w:r w:rsidR="00A965A3">
          <w:rPr>
            <w:noProof/>
            <w:webHidden/>
          </w:rPr>
          <w:fldChar w:fldCharType="begin"/>
        </w:r>
        <w:r w:rsidR="00A965A3">
          <w:rPr>
            <w:noProof/>
            <w:webHidden/>
          </w:rPr>
          <w:instrText xml:space="preserve"> PAGEREF _Toc466923046 \h </w:instrText>
        </w:r>
        <w:r w:rsidR="00A965A3">
          <w:rPr>
            <w:noProof/>
            <w:webHidden/>
          </w:rPr>
        </w:r>
        <w:r w:rsidR="00A965A3">
          <w:rPr>
            <w:noProof/>
            <w:webHidden/>
          </w:rPr>
          <w:fldChar w:fldCharType="separate"/>
        </w:r>
        <w:r w:rsidR="00A965A3">
          <w:rPr>
            <w:noProof/>
            <w:webHidden/>
          </w:rPr>
          <w:t>18</w:t>
        </w:r>
        <w:r w:rsidR="00A965A3">
          <w:rPr>
            <w:noProof/>
            <w:webHidden/>
          </w:rPr>
          <w:fldChar w:fldCharType="end"/>
        </w:r>
      </w:hyperlink>
    </w:p>
    <w:p w14:paraId="66BA812E" w14:textId="33F1E488" w:rsidR="00A965A3" w:rsidRDefault="00270905">
      <w:pPr>
        <w:pStyle w:val="TOC4"/>
        <w:rPr>
          <w:rFonts w:eastAsiaTheme="minorEastAsia"/>
          <w:smallCaps w:val="0"/>
          <w:noProof/>
          <w:sz w:val="22"/>
          <w:lang w:val="en-US" w:eastAsia="en-US" w:bidi="ar-SA"/>
        </w:rPr>
      </w:pPr>
      <w:hyperlink w:anchor="_Toc466923047" w:history="1">
        <w:r w:rsidR="00A965A3" w:rsidRPr="00EE6F1F">
          <w:rPr>
            <w:rStyle w:val="Hyperlink"/>
            <w:noProof/>
          </w:rPr>
          <w:t>Microsoft MyAnalytics</w:t>
        </w:r>
        <w:r w:rsidR="00A965A3">
          <w:rPr>
            <w:noProof/>
            <w:webHidden/>
          </w:rPr>
          <w:tab/>
        </w:r>
        <w:r w:rsidR="00A965A3">
          <w:rPr>
            <w:noProof/>
            <w:webHidden/>
          </w:rPr>
          <w:fldChar w:fldCharType="begin"/>
        </w:r>
        <w:r w:rsidR="00A965A3">
          <w:rPr>
            <w:noProof/>
            <w:webHidden/>
          </w:rPr>
          <w:instrText xml:space="preserve"> PAGEREF _Toc466923047 \h </w:instrText>
        </w:r>
        <w:r w:rsidR="00A965A3">
          <w:rPr>
            <w:noProof/>
            <w:webHidden/>
          </w:rPr>
        </w:r>
        <w:r w:rsidR="00A965A3">
          <w:rPr>
            <w:noProof/>
            <w:webHidden/>
          </w:rPr>
          <w:fldChar w:fldCharType="separate"/>
        </w:r>
        <w:r w:rsidR="00A965A3">
          <w:rPr>
            <w:noProof/>
            <w:webHidden/>
          </w:rPr>
          <w:t>19</w:t>
        </w:r>
        <w:r w:rsidR="00A965A3">
          <w:rPr>
            <w:noProof/>
            <w:webHidden/>
          </w:rPr>
          <w:fldChar w:fldCharType="end"/>
        </w:r>
      </w:hyperlink>
    </w:p>
    <w:p w14:paraId="1BFABA7F" w14:textId="05A54740" w:rsidR="00A965A3" w:rsidRDefault="00270905">
      <w:pPr>
        <w:pStyle w:val="TOC4"/>
        <w:rPr>
          <w:rFonts w:eastAsiaTheme="minorEastAsia"/>
          <w:smallCaps w:val="0"/>
          <w:noProof/>
          <w:sz w:val="22"/>
          <w:lang w:val="en-US" w:eastAsia="en-US" w:bidi="ar-SA"/>
        </w:rPr>
      </w:pPr>
      <w:hyperlink w:anchor="_Toc466923048" w:history="1">
        <w:r w:rsidR="00A965A3" w:rsidRPr="00EE6F1F">
          <w:rPr>
            <w:rStyle w:val="Hyperlink"/>
            <w:noProof/>
          </w:rPr>
          <w:t>Office 365 Advanced eDiscovery</w:t>
        </w:r>
        <w:r w:rsidR="00A965A3">
          <w:rPr>
            <w:noProof/>
            <w:webHidden/>
          </w:rPr>
          <w:tab/>
        </w:r>
        <w:r w:rsidR="00A965A3">
          <w:rPr>
            <w:noProof/>
            <w:webHidden/>
          </w:rPr>
          <w:fldChar w:fldCharType="begin"/>
        </w:r>
        <w:r w:rsidR="00A965A3">
          <w:rPr>
            <w:noProof/>
            <w:webHidden/>
          </w:rPr>
          <w:instrText xml:space="preserve"> PAGEREF _Toc466923048 \h </w:instrText>
        </w:r>
        <w:r w:rsidR="00A965A3">
          <w:rPr>
            <w:noProof/>
            <w:webHidden/>
          </w:rPr>
        </w:r>
        <w:r w:rsidR="00A965A3">
          <w:rPr>
            <w:noProof/>
            <w:webHidden/>
          </w:rPr>
          <w:fldChar w:fldCharType="separate"/>
        </w:r>
        <w:r w:rsidR="00A965A3">
          <w:rPr>
            <w:noProof/>
            <w:webHidden/>
          </w:rPr>
          <w:t>19</w:t>
        </w:r>
        <w:r w:rsidR="00A965A3">
          <w:rPr>
            <w:noProof/>
            <w:webHidden/>
          </w:rPr>
          <w:fldChar w:fldCharType="end"/>
        </w:r>
      </w:hyperlink>
    </w:p>
    <w:p w14:paraId="7CD16C7B" w14:textId="4D1FD8D5" w:rsidR="00A965A3" w:rsidRDefault="00270905">
      <w:pPr>
        <w:pStyle w:val="TOC4"/>
        <w:rPr>
          <w:rFonts w:eastAsiaTheme="minorEastAsia"/>
          <w:smallCaps w:val="0"/>
          <w:noProof/>
          <w:sz w:val="22"/>
          <w:lang w:val="en-US" w:eastAsia="en-US" w:bidi="ar-SA"/>
        </w:rPr>
      </w:pPr>
      <w:hyperlink w:anchor="_Toc466923049" w:history="1">
        <w:r w:rsidR="00A965A3" w:rsidRPr="00EE6F1F">
          <w:rPr>
            <w:rStyle w:val="Hyperlink"/>
            <w:noProof/>
          </w:rPr>
          <w:t>Office Online</w:t>
        </w:r>
        <w:r w:rsidR="00A965A3">
          <w:rPr>
            <w:noProof/>
            <w:webHidden/>
          </w:rPr>
          <w:tab/>
        </w:r>
        <w:r w:rsidR="00A965A3">
          <w:rPr>
            <w:noProof/>
            <w:webHidden/>
          </w:rPr>
          <w:fldChar w:fldCharType="begin"/>
        </w:r>
        <w:r w:rsidR="00A965A3">
          <w:rPr>
            <w:noProof/>
            <w:webHidden/>
          </w:rPr>
          <w:instrText xml:space="preserve"> PAGEREF _Toc466923049 \h </w:instrText>
        </w:r>
        <w:r w:rsidR="00A965A3">
          <w:rPr>
            <w:noProof/>
            <w:webHidden/>
          </w:rPr>
        </w:r>
        <w:r w:rsidR="00A965A3">
          <w:rPr>
            <w:noProof/>
            <w:webHidden/>
          </w:rPr>
          <w:fldChar w:fldCharType="separate"/>
        </w:r>
        <w:r w:rsidR="00A965A3">
          <w:rPr>
            <w:noProof/>
            <w:webHidden/>
          </w:rPr>
          <w:t>19</w:t>
        </w:r>
        <w:r w:rsidR="00A965A3">
          <w:rPr>
            <w:noProof/>
            <w:webHidden/>
          </w:rPr>
          <w:fldChar w:fldCharType="end"/>
        </w:r>
      </w:hyperlink>
    </w:p>
    <w:p w14:paraId="093B9C6E" w14:textId="0466C4B7" w:rsidR="00A965A3" w:rsidRDefault="00270905">
      <w:pPr>
        <w:pStyle w:val="TOC4"/>
        <w:rPr>
          <w:rFonts w:eastAsiaTheme="minorEastAsia"/>
          <w:smallCaps w:val="0"/>
          <w:noProof/>
          <w:sz w:val="22"/>
          <w:lang w:val="en-US" w:eastAsia="en-US" w:bidi="ar-SA"/>
        </w:rPr>
      </w:pPr>
      <w:hyperlink w:anchor="_Toc466923050" w:history="1">
        <w:r w:rsidR="00A965A3" w:rsidRPr="00EE6F1F">
          <w:rPr>
            <w:rStyle w:val="Hyperlink"/>
            <w:noProof/>
          </w:rPr>
          <w:t>OneDrive for Business</w:t>
        </w:r>
        <w:r w:rsidR="00A965A3">
          <w:rPr>
            <w:noProof/>
            <w:webHidden/>
          </w:rPr>
          <w:tab/>
        </w:r>
        <w:r w:rsidR="00A965A3">
          <w:rPr>
            <w:noProof/>
            <w:webHidden/>
          </w:rPr>
          <w:fldChar w:fldCharType="begin"/>
        </w:r>
        <w:r w:rsidR="00A965A3">
          <w:rPr>
            <w:noProof/>
            <w:webHidden/>
          </w:rPr>
          <w:instrText xml:space="preserve"> PAGEREF _Toc466923050 \h </w:instrText>
        </w:r>
        <w:r w:rsidR="00A965A3">
          <w:rPr>
            <w:noProof/>
            <w:webHidden/>
          </w:rPr>
        </w:r>
        <w:r w:rsidR="00A965A3">
          <w:rPr>
            <w:noProof/>
            <w:webHidden/>
          </w:rPr>
          <w:fldChar w:fldCharType="separate"/>
        </w:r>
        <w:r w:rsidR="00A965A3">
          <w:rPr>
            <w:noProof/>
            <w:webHidden/>
          </w:rPr>
          <w:t>20</w:t>
        </w:r>
        <w:r w:rsidR="00A965A3">
          <w:rPr>
            <w:noProof/>
            <w:webHidden/>
          </w:rPr>
          <w:fldChar w:fldCharType="end"/>
        </w:r>
      </w:hyperlink>
    </w:p>
    <w:p w14:paraId="4EECD13F" w14:textId="70875406" w:rsidR="00A965A3" w:rsidRDefault="00270905">
      <w:pPr>
        <w:pStyle w:val="TOC4"/>
        <w:rPr>
          <w:rFonts w:eastAsiaTheme="minorEastAsia"/>
          <w:smallCaps w:val="0"/>
          <w:noProof/>
          <w:sz w:val="22"/>
          <w:lang w:val="en-US" w:eastAsia="en-US" w:bidi="ar-SA"/>
        </w:rPr>
      </w:pPr>
      <w:hyperlink w:anchor="_Toc466923051" w:history="1">
        <w:r w:rsidR="00A965A3" w:rsidRPr="00EE6F1F">
          <w:rPr>
            <w:rStyle w:val="Hyperlink"/>
            <w:noProof/>
          </w:rPr>
          <w:t>Project Online</w:t>
        </w:r>
        <w:r w:rsidR="00A965A3">
          <w:rPr>
            <w:noProof/>
            <w:webHidden/>
          </w:rPr>
          <w:tab/>
        </w:r>
        <w:r w:rsidR="00A965A3">
          <w:rPr>
            <w:noProof/>
            <w:webHidden/>
          </w:rPr>
          <w:fldChar w:fldCharType="begin"/>
        </w:r>
        <w:r w:rsidR="00A965A3">
          <w:rPr>
            <w:noProof/>
            <w:webHidden/>
          </w:rPr>
          <w:instrText xml:space="preserve"> PAGEREF _Toc466923051 \h </w:instrText>
        </w:r>
        <w:r w:rsidR="00A965A3">
          <w:rPr>
            <w:noProof/>
            <w:webHidden/>
          </w:rPr>
        </w:r>
        <w:r w:rsidR="00A965A3">
          <w:rPr>
            <w:noProof/>
            <w:webHidden/>
          </w:rPr>
          <w:fldChar w:fldCharType="separate"/>
        </w:r>
        <w:r w:rsidR="00A965A3">
          <w:rPr>
            <w:noProof/>
            <w:webHidden/>
          </w:rPr>
          <w:t>20</w:t>
        </w:r>
        <w:r w:rsidR="00A965A3">
          <w:rPr>
            <w:noProof/>
            <w:webHidden/>
          </w:rPr>
          <w:fldChar w:fldCharType="end"/>
        </w:r>
      </w:hyperlink>
    </w:p>
    <w:p w14:paraId="6E243AF2" w14:textId="7922FBA7" w:rsidR="00A965A3" w:rsidRDefault="00270905">
      <w:pPr>
        <w:pStyle w:val="TOC4"/>
        <w:rPr>
          <w:rFonts w:eastAsiaTheme="minorEastAsia"/>
          <w:smallCaps w:val="0"/>
          <w:noProof/>
          <w:sz w:val="22"/>
          <w:lang w:val="en-US" w:eastAsia="en-US" w:bidi="ar-SA"/>
        </w:rPr>
      </w:pPr>
      <w:hyperlink w:anchor="_Toc466923052" w:history="1">
        <w:r w:rsidR="00A965A3" w:rsidRPr="00EE6F1F">
          <w:rPr>
            <w:rStyle w:val="Hyperlink"/>
            <w:noProof/>
          </w:rPr>
          <w:t>SharePoint Online</w:t>
        </w:r>
        <w:r w:rsidR="00A965A3">
          <w:rPr>
            <w:noProof/>
            <w:webHidden/>
          </w:rPr>
          <w:tab/>
        </w:r>
        <w:r w:rsidR="00A965A3">
          <w:rPr>
            <w:noProof/>
            <w:webHidden/>
          </w:rPr>
          <w:fldChar w:fldCharType="begin"/>
        </w:r>
        <w:r w:rsidR="00A965A3">
          <w:rPr>
            <w:noProof/>
            <w:webHidden/>
          </w:rPr>
          <w:instrText xml:space="preserve"> PAGEREF _Toc466923052 \h </w:instrText>
        </w:r>
        <w:r w:rsidR="00A965A3">
          <w:rPr>
            <w:noProof/>
            <w:webHidden/>
          </w:rPr>
        </w:r>
        <w:r w:rsidR="00A965A3">
          <w:rPr>
            <w:noProof/>
            <w:webHidden/>
          </w:rPr>
          <w:fldChar w:fldCharType="separate"/>
        </w:r>
        <w:r w:rsidR="00A965A3">
          <w:rPr>
            <w:noProof/>
            <w:webHidden/>
          </w:rPr>
          <w:t>20</w:t>
        </w:r>
        <w:r w:rsidR="00A965A3">
          <w:rPr>
            <w:noProof/>
            <w:webHidden/>
          </w:rPr>
          <w:fldChar w:fldCharType="end"/>
        </w:r>
      </w:hyperlink>
    </w:p>
    <w:p w14:paraId="7EF646AD" w14:textId="705914E6" w:rsidR="00A965A3" w:rsidRDefault="00270905">
      <w:pPr>
        <w:pStyle w:val="TOC4"/>
        <w:rPr>
          <w:rFonts w:eastAsiaTheme="minorEastAsia"/>
          <w:smallCaps w:val="0"/>
          <w:noProof/>
          <w:sz w:val="22"/>
          <w:lang w:val="en-US" w:eastAsia="en-US" w:bidi="ar-SA"/>
        </w:rPr>
      </w:pPr>
      <w:hyperlink w:anchor="_Toc466923053" w:history="1">
        <w:r w:rsidR="00A965A3" w:rsidRPr="00EE6F1F">
          <w:rPr>
            <w:rStyle w:val="Hyperlink"/>
            <w:noProof/>
          </w:rPr>
          <w:t>Skype darbam Online</w:t>
        </w:r>
        <w:r w:rsidR="00A965A3">
          <w:rPr>
            <w:noProof/>
            <w:webHidden/>
          </w:rPr>
          <w:tab/>
        </w:r>
        <w:r w:rsidR="00A965A3">
          <w:rPr>
            <w:noProof/>
            <w:webHidden/>
          </w:rPr>
          <w:fldChar w:fldCharType="begin"/>
        </w:r>
        <w:r w:rsidR="00A965A3">
          <w:rPr>
            <w:noProof/>
            <w:webHidden/>
          </w:rPr>
          <w:instrText xml:space="preserve"> PAGEREF _Toc466923053 \h </w:instrText>
        </w:r>
        <w:r w:rsidR="00A965A3">
          <w:rPr>
            <w:noProof/>
            <w:webHidden/>
          </w:rPr>
        </w:r>
        <w:r w:rsidR="00A965A3">
          <w:rPr>
            <w:noProof/>
            <w:webHidden/>
          </w:rPr>
          <w:fldChar w:fldCharType="separate"/>
        </w:r>
        <w:r w:rsidR="00A965A3">
          <w:rPr>
            <w:noProof/>
            <w:webHidden/>
          </w:rPr>
          <w:t>20</w:t>
        </w:r>
        <w:r w:rsidR="00A965A3">
          <w:rPr>
            <w:noProof/>
            <w:webHidden/>
          </w:rPr>
          <w:fldChar w:fldCharType="end"/>
        </w:r>
      </w:hyperlink>
    </w:p>
    <w:p w14:paraId="49026949" w14:textId="24BD0280" w:rsidR="00A965A3" w:rsidRDefault="00270905">
      <w:pPr>
        <w:pStyle w:val="TOC4"/>
        <w:rPr>
          <w:rFonts w:eastAsiaTheme="minorEastAsia"/>
          <w:smallCaps w:val="0"/>
          <w:noProof/>
          <w:sz w:val="22"/>
          <w:lang w:val="en-US" w:eastAsia="en-US" w:bidi="ar-SA"/>
        </w:rPr>
      </w:pPr>
      <w:hyperlink w:anchor="_Toc466923054" w:history="1">
        <w:r w:rsidR="00A965A3" w:rsidRPr="00EE6F1F">
          <w:rPr>
            <w:rStyle w:val="Hyperlink"/>
            <w:noProof/>
          </w:rPr>
          <w:t>Skype darbam Online PSTN pakalpojumi</w:t>
        </w:r>
        <w:r w:rsidR="00A965A3">
          <w:rPr>
            <w:noProof/>
            <w:webHidden/>
          </w:rPr>
          <w:tab/>
        </w:r>
        <w:r w:rsidR="00A965A3">
          <w:rPr>
            <w:noProof/>
            <w:webHidden/>
          </w:rPr>
          <w:fldChar w:fldCharType="begin"/>
        </w:r>
        <w:r w:rsidR="00A965A3">
          <w:rPr>
            <w:noProof/>
            <w:webHidden/>
          </w:rPr>
          <w:instrText xml:space="preserve"> PAGEREF _Toc466923054 \h </w:instrText>
        </w:r>
        <w:r w:rsidR="00A965A3">
          <w:rPr>
            <w:noProof/>
            <w:webHidden/>
          </w:rPr>
        </w:r>
        <w:r w:rsidR="00A965A3">
          <w:rPr>
            <w:noProof/>
            <w:webHidden/>
          </w:rPr>
          <w:fldChar w:fldCharType="separate"/>
        </w:r>
        <w:r w:rsidR="00A965A3">
          <w:rPr>
            <w:noProof/>
            <w:webHidden/>
          </w:rPr>
          <w:t>21</w:t>
        </w:r>
        <w:r w:rsidR="00A965A3">
          <w:rPr>
            <w:noProof/>
            <w:webHidden/>
          </w:rPr>
          <w:fldChar w:fldCharType="end"/>
        </w:r>
      </w:hyperlink>
    </w:p>
    <w:p w14:paraId="7C8DFAE5" w14:textId="41B85B5A" w:rsidR="00A965A3" w:rsidRDefault="00270905">
      <w:pPr>
        <w:pStyle w:val="TOC2"/>
        <w:tabs>
          <w:tab w:val="right" w:leader="dot" w:pos="5030"/>
        </w:tabs>
        <w:rPr>
          <w:rFonts w:eastAsiaTheme="minorEastAsia"/>
          <w:b w:val="0"/>
          <w:smallCaps w:val="0"/>
          <w:noProof/>
          <w:sz w:val="22"/>
          <w:lang w:val="en-US" w:eastAsia="en-US" w:bidi="ar-SA"/>
        </w:rPr>
      </w:pPr>
      <w:hyperlink w:anchor="_Toc466923055" w:history="1">
        <w:r w:rsidR="00A965A3" w:rsidRPr="00EE6F1F">
          <w:rPr>
            <w:rStyle w:val="Hyperlink"/>
            <w:noProof/>
          </w:rPr>
          <w:t>Citi tiešsaistes pakalpojumi</w:t>
        </w:r>
        <w:r w:rsidR="00A965A3">
          <w:rPr>
            <w:noProof/>
            <w:webHidden/>
          </w:rPr>
          <w:tab/>
        </w:r>
        <w:r w:rsidR="00A965A3">
          <w:rPr>
            <w:noProof/>
            <w:webHidden/>
          </w:rPr>
          <w:fldChar w:fldCharType="begin"/>
        </w:r>
        <w:r w:rsidR="00A965A3">
          <w:rPr>
            <w:noProof/>
            <w:webHidden/>
          </w:rPr>
          <w:instrText xml:space="preserve"> PAGEREF _Toc466923055 \h </w:instrText>
        </w:r>
        <w:r w:rsidR="00A965A3">
          <w:rPr>
            <w:noProof/>
            <w:webHidden/>
          </w:rPr>
        </w:r>
        <w:r w:rsidR="00A965A3">
          <w:rPr>
            <w:noProof/>
            <w:webHidden/>
          </w:rPr>
          <w:fldChar w:fldCharType="separate"/>
        </w:r>
        <w:r w:rsidR="00A965A3">
          <w:rPr>
            <w:noProof/>
            <w:webHidden/>
          </w:rPr>
          <w:t>21</w:t>
        </w:r>
        <w:r w:rsidR="00A965A3">
          <w:rPr>
            <w:noProof/>
            <w:webHidden/>
          </w:rPr>
          <w:fldChar w:fldCharType="end"/>
        </w:r>
      </w:hyperlink>
    </w:p>
    <w:p w14:paraId="6DDF1A2D" w14:textId="3AF1D3F4" w:rsidR="00A965A3" w:rsidRDefault="00270905">
      <w:pPr>
        <w:pStyle w:val="TOC4"/>
        <w:rPr>
          <w:rFonts w:eastAsiaTheme="minorEastAsia"/>
          <w:smallCaps w:val="0"/>
          <w:noProof/>
          <w:sz w:val="22"/>
          <w:lang w:val="en-US" w:eastAsia="en-US" w:bidi="ar-SA"/>
        </w:rPr>
      </w:pPr>
      <w:hyperlink w:anchor="_Toc466923056" w:history="1">
        <w:r w:rsidR="00A965A3" w:rsidRPr="00EE6F1F">
          <w:rPr>
            <w:rStyle w:val="Hyperlink"/>
            <w:noProof/>
          </w:rPr>
          <w:t>Bing Maps Enterprise Platform un Bing Maps Mobile Asset Management Platform</w:t>
        </w:r>
        <w:r w:rsidR="00A965A3">
          <w:rPr>
            <w:noProof/>
            <w:webHidden/>
          </w:rPr>
          <w:tab/>
        </w:r>
        <w:r w:rsidR="00A965A3">
          <w:rPr>
            <w:noProof/>
            <w:webHidden/>
          </w:rPr>
          <w:fldChar w:fldCharType="begin"/>
        </w:r>
        <w:r w:rsidR="00A965A3">
          <w:rPr>
            <w:noProof/>
            <w:webHidden/>
          </w:rPr>
          <w:instrText xml:space="preserve"> PAGEREF _Toc466923056 \h </w:instrText>
        </w:r>
        <w:r w:rsidR="00A965A3">
          <w:rPr>
            <w:noProof/>
            <w:webHidden/>
          </w:rPr>
        </w:r>
        <w:r w:rsidR="00A965A3">
          <w:rPr>
            <w:noProof/>
            <w:webHidden/>
          </w:rPr>
          <w:fldChar w:fldCharType="separate"/>
        </w:r>
        <w:r w:rsidR="00A965A3">
          <w:rPr>
            <w:noProof/>
            <w:webHidden/>
          </w:rPr>
          <w:t>21</w:t>
        </w:r>
        <w:r w:rsidR="00A965A3">
          <w:rPr>
            <w:noProof/>
            <w:webHidden/>
          </w:rPr>
          <w:fldChar w:fldCharType="end"/>
        </w:r>
      </w:hyperlink>
    </w:p>
    <w:p w14:paraId="22FC1B46" w14:textId="47458705" w:rsidR="00A965A3" w:rsidRDefault="00270905">
      <w:pPr>
        <w:pStyle w:val="TOC4"/>
        <w:rPr>
          <w:rFonts w:eastAsiaTheme="minorEastAsia"/>
          <w:smallCaps w:val="0"/>
          <w:noProof/>
          <w:sz w:val="22"/>
          <w:lang w:val="en-US" w:eastAsia="en-US" w:bidi="ar-SA"/>
        </w:rPr>
      </w:pPr>
      <w:hyperlink w:anchor="_Toc466923057" w:history="1">
        <w:r w:rsidR="00A965A3" w:rsidRPr="00EE6F1F">
          <w:rPr>
            <w:rStyle w:val="Hyperlink"/>
            <w:noProof/>
          </w:rPr>
          <w:t>Darba lietojumprogrammu platforma</w:t>
        </w:r>
        <w:r w:rsidR="00A965A3">
          <w:rPr>
            <w:noProof/>
            <w:webHidden/>
          </w:rPr>
          <w:tab/>
        </w:r>
        <w:r w:rsidR="00A965A3">
          <w:rPr>
            <w:noProof/>
            <w:webHidden/>
          </w:rPr>
          <w:fldChar w:fldCharType="begin"/>
        </w:r>
        <w:r w:rsidR="00A965A3">
          <w:rPr>
            <w:noProof/>
            <w:webHidden/>
          </w:rPr>
          <w:instrText xml:space="preserve"> PAGEREF _Toc466923057 \h </w:instrText>
        </w:r>
        <w:r w:rsidR="00A965A3">
          <w:rPr>
            <w:noProof/>
            <w:webHidden/>
          </w:rPr>
        </w:r>
        <w:r w:rsidR="00A965A3">
          <w:rPr>
            <w:noProof/>
            <w:webHidden/>
          </w:rPr>
          <w:fldChar w:fldCharType="separate"/>
        </w:r>
        <w:r w:rsidR="00A965A3">
          <w:rPr>
            <w:noProof/>
            <w:webHidden/>
          </w:rPr>
          <w:t>22</w:t>
        </w:r>
        <w:r w:rsidR="00A965A3">
          <w:rPr>
            <w:noProof/>
            <w:webHidden/>
          </w:rPr>
          <w:fldChar w:fldCharType="end"/>
        </w:r>
      </w:hyperlink>
    </w:p>
    <w:p w14:paraId="3CAF07B3" w14:textId="55D57C4F" w:rsidR="00A965A3" w:rsidRDefault="00270905">
      <w:pPr>
        <w:pStyle w:val="TOC4"/>
        <w:rPr>
          <w:rFonts w:eastAsiaTheme="minorEastAsia"/>
          <w:smallCaps w:val="0"/>
          <w:noProof/>
          <w:sz w:val="22"/>
          <w:lang w:val="en-US" w:eastAsia="en-US" w:bidi="ar-SA"/>
        </w:rPr>
      </w:pPr>
      <w:hyperlink w:anchor="_Toc466923058" w:history="1">
        <w:r w:rsidR="00A965A3" w:rsidRPr="00EE6F1F">
          <w:rPr>
            <w:rStyle w:val="Hyperlink"/>
            <w:noProof/>
          </w:rPr>
          <w:t>Microsoft Intune</w:t>
        </w:r>
        <w:r w:rsidR="00A965A3">
          <w:rPr>
            <w:noProof/>
            <w:webHidden/>
          </w:rPr>
          <w:tab/>
        </w:r>
        <w:r w:rsidR="00A965A3">
          <w:rPr>
            <w:noProof/>
            <w:webHidden/>
          </w:rPr>
          <w:fldChar w:fldCharType="begin"/>
        </w:r>
        <w:r w:rsidR="00A965A3">
          <w:rPr>
            <w:noProof/>
            <w:webHidden/>
          </w:rPr>
          <w:instrText xml:space="preserve"> PAGEREF _Toc466923058 \h </w:instrText>
        </w:r>
        <w:r w:rsidR="00A965A3">
          <w:rPr>
            <w:noProof/>
            <w:webHidden/>
          </w:rPr>
        </w:r>
        <w:r w:rsidR="00A965A3">
          <w:rPr>
            <w:noProof/>
            <w:webHidden/>
          </w:rPr>
          <w:fldChar w:fldCharType="separate"/>
        </w:r>
        <w:r w:rsidR="00A965A3">
          <w:rPr>
            <w:noProof/>
            <w:webHidden/>
          </w:rPr>
          <w:t>22</w:t>
        </w:r>
        <w:r w:rsidR="00A965A3">
          <w:rPr>
            <w:noProof/>
            <w:webHidden/>
          </w:rPr>
          <w:fldChar w:fldCharType="end"/>
        </w:r>
      </w:hyperlink>
    </w:p>
    <w:p w14:paraId="21C72B81" w14:textId="13E59DAA" w:rsidR="00A965A3" w:rsidRDefault="00270905">
      <w:pPr>
        <w:pStyle w:val="TOC4"/>
        <w:rPr>
          <w:rFonts w:eastAsiaTheme="minorEastAsia"/>
          <w:smallCaps w:val="0"/>
          <w:noProof/>
          <w:sz w:val="22"/>
          <w:lang w:val="en-US" w:eastAsia="en-US" w:bidi="ar-SA"/>
        </w:rPr>
      </w:pPr>
      <w:hyperlink w:anchor="_Toc466923059" w:history="1">
        <w:r w:rsidR="00A965A3" w:rsidRPr="00EE6F1F">
          <w:rPr>
            <w:rStyle w:val="Hyperlink"/>
            <w:noProof/>
          </w:rPr>
          <w:t>Microsoft Learning</w:t>
        </w:r>
        <w:r w:rsidR="00A965A3">
          <w:rPr>
            <w:noProof/>
            <w:webHidden/>
          </w:rPr>
          <w:tab/>
        </w:r>
        <w:r w:rsidR="00A965A3">
          <w:rPr>
            <w:noProof/>
            <w:webHidden/>
          </w:rPr>
          <w:fldChar w:fldCharType="begin"/>
        </w:r>
        <w:r w:rsidR="00A965A3">
          <w:rPr>
            <w:noProof/>
            <w:webHidden/>
          </w:rPr>
          <w:instrText xml:space="preserve"> PAGEREF _Toc466923059 \h </w:instrText>
        </w:r>
        <w:r w:rsidR="00A965A3">
          <w:rPr>
            <w:noProof/>
            <w:webHidden/>
          </w:rPr>
        </w:r>
        <w:r w:rsidR="00A965A3">
          <w:rPr>
            <w:noProof/>
            <w:webHidden/>
          </w:rPr>
          <w:fldChar w:fldCharType="separate"/>
        </w:r>
        <w:r w:rsidR="00A965A3">
          <w:rPr>
            <w:noProof/>
            <w:webHidden/>
          </w:rPr>
          <w:t>23</w:t>
        </w:r>
        <w:r w:rsidR="00A965A3">
          <w:rPr>
            <w:noProof/>
            <w:webHidden/>
          </w:rPr>
          <w:fldChar w:fldCharType="end"/>
        </w:r>
      </w:hyperlink>
    </w:p>
    <w:p w14:paraId="70DCC6A8" w14:textId="0944E34A" w:rsidR="00A965A3" w:rsidRDefault="00270905">
      <w:pPr>
        <w:pStyle w:val="TOC4"/>
        <w:rPr>
          <w:rFonts w:eastAsiaTheme="minorEastAsia"/>
          <w:smallCaps w:val="0"/>
          <w:noProof/>
          <w:sz w:val="22"/>
          <w:lang w:val="en-US" w:eastAsia="en-US" w:bidi="ar-SA"/>
        </w:rPr>
      </w:pPr>
      <w:hyperlink w:anchor="_Toc466923060" w:history="1">
        <w:r w:rsidR="00A965A3" w:rsidRPr="00EE6F1F">
          <w:rPr>
            <w:rStyle w:val="Hyperlink"/>
            <w:noProof/>
          </w:rPr>
          <w:t>Minecraft: Education Edition</w:t>
        </w:r>
        <w:r w:rsidR="00A965A3">
          <w:rPr>
            <w:noProof/>
            <w:webHidden/>
          </w:rPr>
          <w:tab/>
        </w:r>
        <w:r w:rsidR="00A965A3">
          <w:rPr>
            <w:noProof/>
            <w:webHidden/>
          </w:rPr>
          <w:fldChar w:fldCharType="begin"/>
        </w:r>
        <w:r w:rsidR="00A965A3">
          <w:rPr>
            <w:noProof/>
            <w:webHidden/>
          </w:rPr>
          <w:instrText xml:space="preserve"> PAGEREF _Toc466923060 \h </w:instrText>
        </w:r>
        <w:r w:rsidR="00A965A3">
          <w:rPr>
            <w:noProof/>
            <w:webHidden/>
          </w:rPr>
        </w:r>
        <w:r w:rsidR="00A965A3">
          <w:rPr>
            <w:noProof/>
            <w:webHidden/>
          </w:rPr>
          <w:fldChar w:fldCharType="separate"/>
        </w:r>
        <w:r w:rsidR="00A965A3">
          <w:rPr>
            <w:noProof/>
            <w:webHidden/>
          </w:rPr>
          <w:t>23</w:t>
        </w:r>
        <w:r w:rsidR="00A965A3">
          <w:rPr>
            <w:noProof/>
            <w:webHidden/>
          </w:rPr>
          <w:fldChar w:fldCharType="end"/>
        </w:r>
      </w:hyperlink>
    </w:p>
    <w:p w14:paraId="60BE1038" w14:textId="67F7D33B" w:rsidR="00A965A3" w:rsidRDefault="00270905">
      <w:pPr>
        <w:pStyle w:val="TOC4"/>
        <w:rPr>
          <w:rFonts w:eastAsiaTheme="minorEastAsia"/>
          <w:smallCaps w:val="0"/>
          <w:noProof/>
          <w:sz w:val="22"/>
          <w:lang w:val="en-US" w:eastAsia="en-US" w:bidi="ar-SA"/>
        </w:rPr>
      </w:pPr>
      <w:hyperlink w:anchor="_Toc466923061" w:history="1">
        <w:r w:rsidR="00A965A3" w:rsidRPr="00EE6F1F">
          <w:rPr>
            <w:rStyle w:val="Hyperlink"/>
            <w:noProof/>
          </w:rPr>
          <w:t>Office 365 Developer</w:t>
        </w:r>
        <w:r w:rsidR="00A965A3">
          <w:rPr>
            <w:noProof/>
            <w:webHidden/>
          </w:rPr>
          <w:tab/>
        </w:r>
        <w:r w:rsidR="00A965A3">
          <w:rPr>
            <w:noProof/>
            <w:webHidden/>
          </w:rPr>
          <w:fldChar w:fldCharType="begin"/>
        </w:r>
        <w:r w:rsidR="00A965A3">
          <w:rPr>
            <w:noProof/>
            <w:webHidden/>
          </w:rPr>
          <w:instrText xml:space="preserve"> PAGEREF _Toc466923061 \h </w:instrText>
        </w:r>
        <w:r w:rsidR="00A965A3">
          <w:rPr>
            <w:noProof/>
            <w:webHidden/>
          </w:rPr>
        </w:r>
        <w:r w:rsidR="00A965A3">
          <w:rPr>
            <w:noProof/>
            <w:webHidden/>
          </w:rPr>
          <w:fldChar w:fldCharType="separate"/>
        </w:r>
        <w:r w:rsidR="00A965A3">
          <w:rPr>
            <w:noProof/>
            <w:webHidden/>
          </w:rPr>
          <w:t>23</w:t>
        </w:r>
        <w:r w:rsidR="00A965A3">
          <w:rPr>
            <w:noProof/>
            <w:webHidden/>
          </w:rPr>
          <w:fldChar w:fldCharType="end"/>
        </w:r>
      </w:hyperlink>
    </w:p>
    <w:p w14:paraId="7681117A" w14:textId="37DA45C9" w:rsidR="00A965A3" w:rsidRDefault="00270905">
      <w:pPr>
        <w:pStyle w:val="TOC4"/>
        <w:rPr>
          <w:rFonts w:eastAsiaTheme="minorEastAsia"/>
          <w:smallCaps w:val="0"/>
          <w:noProof/>
          <w:sz w:val="22"/>
          <w:lang w:val="en-US" w:eastAsia="en-US" w:bidi="ar-SA"/>
        </w:rPr>
      </w:pPr>
      <w:hyperlink w:anchor="_Toc466923062" w:history="1">
        <w:r w:rsidR="00A965A3" w:rsidRPr="00EE6F1F">
          <w:rPr>
            <w:rStyle w:val="Hyperlink"/>
            <w:noProof/>
          </w:rPr>
          <w:t>Windows darbstacijas operētājsistēma</w:t>
        </w:r>
        <w:r w:rsidR="00A965A3">
          <w:rPr>
            <w:noProof/>
            <w:webHidden/>
          </w:rPr>
          <w:tab/>
        </w:r>
        <w:r w:rsidR="00A965A3">
          <w:rPr>
            <w:noProof/>
            <w:webHidden/>
          </w:rPr>
          <w:fldChar w:fldCharType="begin"/>
        </w:r>
        <w:r w:rsidR="00A965A3">
          <w:rPr>
            <w:noProof/>
            <w:webHidden/>
          </w:rPr>
          <w:instrText xml:space="preserve"> PAGEREF _Toc466923062 \h </w:instrText>
        </w:r>
        <w:r w:rsidR="00A965A3">
          <w:rPr>
            <w:noProof/>
            <w:webHidden/>
          </w:rPr>
        </w:r>
        <w:r w:rsidR="00A965A3">
          <w:rPr>
            <w:noProof/>
            <w:webHidden/>
          </w:rPr>
          <w:fldChar w:fldCharType="separate"/>
        </w:r>
        <w:r w:rsidR="00A965A3">
          <w:rPr>
            <w:noProof/>
            <w:webHidden/>
          </w:rPr>
          <w:t>23</w:t>
        </w:r>
        <w:r w:rsidR="00A965A3">
          <w:rPr>
            <w:noProof/>
            <w:webHidden/>
          </w:rPr>
          <w:fldChar w:fldCharType="end"/>
        </w:r>
      </w:hyperlink>
    </w:p>
    <w:p w14:paraId="50886D0E" w14:textId="06A3AA77" w:rsidR="00A965A3" w:rsidRDefault="00270905">
      <w:pPr>
        <w:pStyle w:val="TOC4"/>
        <w:rPr>
          <w:rFonts w:eastAsiaTheme="minorEastAsia"/>
          <w:smallCaps w:val="0"/>
          <w:noProof/>
          <w:sz w:val="22"/>
          <w:lang w:val="en-US" w:eastAsia="en-US" w:bidi="ar-SA"/>
        </w:rPr>
      </w:pPr>
      <w:hyperlink w:anchor="_Toc466923063" w:history="1">
        <w:r w:rsidR="00A965A3" w:rsidRPr="00EE6F1F">
          <w:rPr>
            <w:rStyle w:val="Hyperlink"/>
            <w:noProof/>
          </w:rPr>
          <w:t>Yammer Enterprise</w:t>
        </w:r>
        <w:r w:rsidR="00A965A3">
          <w:rPr>
            <w:noProof/>
            <w:webHidden/>
          </w:rPr>
          <w:tab/>
        </w:r>
        <w:r w:rsidR="00A965A3">
          <w:rPr>
            <w:noProof/>
            <w:webHidden/>
          </w:rPr>
          <w:fldChar w:fldCharType="begin"/>
        </w:r>
        <w:r w:rsidR="00A965A3">
          <w:rPr>
            <w:noProof/>
            <w:webHidden/>
          </w:rPr>
          <w:instrText xml:space="preserve"> PAGEREF _Toc466923063 \h </w:instrText>
        </w:r>
        <w:r w:rsidR="00A965A3">
          <w:rPr>
            <w:noProof/>
            <w:webHidden/>
          </w:rPr>
        </w:r>
        <w:r w:rsidR="00A965A3">
          <w:rPr>
            <w:noProof/>
            <w:webHidden/>
          </w:rPr>
          <w:fldChar w:fldCharType="separate"/>
        </w:r>
        <w:r w:rsidR="00A965A3">
          <w:rPr>
            <w:noProof/>
            <w:webHidden/>
          </w:rPr>
          <w:t>23</w:t>
        </w:r>
        <w:r w:rsidR="00A965A3">
          <w:rPr>
            <w:noProof/>
            <w:webHidden/>
          </w:rPr>
          <w:fldChar w:fldCharType="end"/>
        </w:r>
      </w:hyperlink>
    </w:p>
    <w:p w14:paraId="1CCC961E" w14:textId="250AC6B9" w:rsidR="00A965A3" w:rsidRDefault="00270905">
      <w:pPr>
        <w:pStyle w:val="TOC1"/>
        <w:tabs>
          <w:tab w:val="right" w:leader="dot" w:pos="5030"/>
        </w:tabs>
        <w:rPr>
          <w:rFonts w:eastAsiaTheme="minorEastAsia"/>
          <w:b w:val="0"/>
          <w:caps w:val="0"/>
          <w:noProof/>
          <w:sz w:val="22"/>
          <w:lang w:val="en-US" w:eastAsia="en-US" w:bidi="ar-SA"/>
        </w:rPr>
      </w:pPr>
      <w:hyperlink w:anchor="_Toc466923064" w:history="1">
        <w:r w:rsidR="00A965A3" w:rsidRPr="00EE6F1F">
          <w:rPr>
            <w:rStyle w:val="Hyperlink"/>
            <w:noProof/>
          </w:rPr>
          <w:t>1. pielikums — paziņojumi</w:t>
        </w:r>
        <w:r w:rsidR="00A965A3">
          <w:rPr>
            <w:noProof/>
            <w:webHidden/>
          </w:rPr>
          <w:tab/>
        </w:r>
        <w:r w:rsidR="00A965A3">
          <w:rPr>
            <w:noProof/>
            <w:webHidden/>
          </w:rPr>
          <w:fldChar w:fldCharType="begin"/>
        </w:r>
        <w:r w:rsidR="00A965A3">
          <w:rPr>
            <w:noProof/>
            <w:webHidden/>
          </w:rPr>
          <w:instrText xml:space="preserve"> PAGEREF _Toc466923064 \h </w:instrText>
        </w:r>
        <w:r w:rsidR="00A965A3">
          <w:rPr>
            <w:noProof/>
            <w:webHidden/>
          </w:rPr>
        </w:r>
        <w:r w:rsidR="00A965A3">
          <w:rPr>
            <w:noProof/>
            <w:webHidden/>
          </w:rPr>
          <w:fldChar w:fldCharType="separate"/>
        </w:r>
        <w:r w:rsidR="00A965A3">
          <w:rPr>
            <w:noProof/>
            <w:webHidden/>
          </w:rPr>
          <w:t>24</w:t>
        </w:r>
        <w:r w:rsidR="00A965A3">
          <w:rPr>
            <w:noProof/>
            <w:webHidden/>
          </w:rPr>
          <w:fldChar w:fldCharType="end"/>
        </w:r>
      </w:hyperlink>
    </w:p>
    <w:p w14:paraId="6FA7C32E" w14:textId="05BEDDFA" w:rsidR="00A965A3" w:rsidRDefault="00270905">
      <w:pPr>
        <w:pStyle w:val="TOC3"/>
        <w:rPr>
          <w:rFonts w:eastAsiaTheme="minorEastAsia"/>
          <w:b w:val="0"/>
          <w:smallCaps w:val="0"/>
          <w:sz w:val="22"/>
          <w:lang w:val="en-US" w:eastAsia="en-US" w:bidi="ar-SA"/>
        </w:rPr>
      </w:pPr>
      <w:hyperlink w:anchor="_Toc466923065" w:history="1">
        <w:r w:rsidR="00A965A3" w:rsidRPr="00EE6F1F">
          <w:rPr>
            <w:rStyle w:val="Hyperlink"/>
          </w:rPr>
          <w:t>Bing Maps</w:t>
        </w:r>
        <w:r w:rsidR="00A965A3">
          <w:rPr>
            <w:webHidden/>
          </w:rPr>
          <w:tab/>
        </w:r>
        <w:r w:rsidR="00A965A3">
          <w:rPr>
            <w:webHidden/>
          </w:rPr>
          <w:fldChar w:fldCharType="begin"/>
        </w:r>
        <w:r w:rsidR="00A965A3">
          <w:rPr>
            <w:webHidden/>
          </w:rPr>
          <w:instrText xml:space="preserve"> PAGEREF _Toc466923065 \h </w:instrText>
        </w:r>
        <w:r w:rsidR="00A965A3">
          <w:rPr>
            <w:webHidden/>
          </w:rPr>
        </w:r>
        <w:r w:rsidR="00A965A3">
          <w:rPr>
            <w:webHidden/>
          </w:rPr>
          <w:fldChar w:fldCharType="separate"/>
        </w:r>
        <w:r w:rsidR="00A965A3">
          <w:rPr>
            <w:webHidden/>
          </w:rPr>
          <w:t>24</w:t>
        </w:r>
        <w:r w:rsidR="00A965A3">
          <w:rPr>
            <w:webHidden/>
          </w:rPr>
          <w:fldChar w:fldCharType="end"/>
        </w:r>
      </w:hyperlink>
    </w:p>
    <w:p w14:paraId="11F7A417" w14:textId="63E03499" w:rsidR="00A965A3" w:rsidRDefault="00270905">
      <w:pPr>
        <w:pStyle w:val="TOC3"/>
        <w:rPr>
          <w:rFonts w:eastAsiaTheme="minorEastAsia"/>
          <w:b w:val="0"/>
          <w:smallCaps w:val="0"/>
          <w:sz w:val="22"/>
          <w:lang w:val="en-US" w:eastAsia="en-US" w:bidi="ar-SA"/>
        </w:rPr>
      </w:pPr>
      <w:hyperlink w:anchor="_Toc466923066" w:history="1">
        <w:r w:rsidR="00A965A3" w:rsidRPr="00EE6F1F">
          <w:rPr>
            <w:rStyle w:val="Hyperlink"/>
          </w:rPr>
          <w:t>Profesionālie pakalpojumi</w:t>
        </w:r>
        <w:r w:rsidR="00A965A3">
          <w:rPr>
            <w:webHidden/>
          </w:rPr>
          <w:tab/>
        </w:r>
        <w:r w:rsidR="00A965A3">
          <w:rPr>
            <w:webHidden/>
          </w:rPr>
          <w:fldChar w:fldCharType="begin"/>
        </w:r>
        <w:r w:rsidR="00A965A3">
          <w:rPr>
            <w:webHidden/>
          </w:rPr>
          <w:instrText xml:space="preserve"> PAGEREF _Toc466923066 \h </w:instrText>
        </w:r>
        <w:r w:rsidR="00A965A3">
          <w:rPr>
            <w:webHidden/>
          </w:rPr>
        </w:r>
        <w:r w:rsidR="00A965A3">
          <w:rPr>
            <w:webHidden/>
          </w:rPr>
          <w:fldChar w:fldCharType="separate"/>
        </w:r>
        <w:r w:rsidR="00A965A3">
          <w:rPr>
            <w:webHidden/>
          </w:rPr>
          <w:t>24</w:t>
        </w:r>
        <w:r w:rsidR="00A965A3">
          <w:rPr>
            <w:webHidden/>
          </w:rPr>
          <w:fldChar w:fldCharType="end"/>
        </w:r>
      </w:hyperlink>
    </w:p>
    <w:p w14:paraId="645EBAE1" w14:textId="50A8EC32" w:rsidR="00A965A3" w:rsidRDefault="00270905">
      <w:pPr>
        <w:pStyle w:val="TOC3"/>
        <w:rPr>
          <w:rFonts w:eastAsiaTheme="minorEastAsia"/>
          <w:b w:val="0"/>
          <w:smallCaps w:val="0"/>
          <w:sz w:val="22"/>
          <w:lang w:val="en-US" w:eastAsia="en-US" w:bidi="ar-SA"/>
        </w:rPr>
      </w:pPr>
      <w:hyperlink w:anchor="_Toc466923067" w:history="1">
        <w:r w:rsidR="00A965A3" w:rsidRPr="00EE6F1F">
          <w:rPr>
            <w:rStyle w:val="Hyperlink"/>
          </w:rPr>
          <w:t>Pievienots paziņojums par Azure Media pakalpojumu H.265/HEVC kodējumu</w:t>
        </w:r>
        <w:r w:rsidR="00A965A3">
          <w:rPr>
            <w:webHidden/>
          </w:rPr>
          <w:tab/>
        </w:r>
        <w:r w:rsidR="00A965A3">
          <w:rPr>
            <w:webHidden/>
          </w:rPr>
          <w:fldChar w:fldCharType="begin"/>
        </w:r>
        <w:r w:rsidR="00A965A3">
          <w:rPr>
            <w:webHidden/>
          </w:rPr>
          <w:instrText xml:space="preserve"> PAGEREF _Toc466923067 \h </w:instrText>
        </w:r>
        <w:r w:rsidR="00A965A3">
          <w:rPr>
            <w:webHidden/>
          </w:rPr>
        </w:r>
        <w:r w:rsidR="00A965A3">
          <w:rPr>
            <w:webHidden/>
          </w:rPr>
          <w:fldChar w:fldCharType="separate"/>
        </w:r>
        <w:r w:rsidR="00A965A3">
          <w:rPr>
            <w:webHidden/>
          </w:rPr>
          <w:t>25</w:t>
        </w:r>
        <w:r w:rsidR="00A965A3">
          <w:rPr>
            <w:webHidden/>
          </w:rPr>
          <w:fldChar w:fldCharType="end"/>
        </w:r>
      </w:hyperlink>
    </w:p>
    <w:p w14:paraId="2134303E" w14:textId="13999504" w:rsidR="00A965A3" w:rsidRDefault="00270905">
      <w:pPr>
        <w:pStyle w:val="TOC3"/>
        <w:rPr>
          <w:rFonts w:eastAsiaTheme="minorEastAsia"/>
          <w:b w:val="0"/>
          <w:smallCaps w:val="0"/>
          <w:sz w:val="22"/>
          <w:lang w:val="en-US" w:eastAsia="en-US" w:bidi="ar-SA"/>
        </w:rPr>
      </w:pPr>
      <w:hyperlink w:anchor="_Toc466923068" w:history="1">
        <w:r w:rsidR="00A965A3" w:rsidRPr="00EE6F1F">
          <w:rPr>
            <w:rStyle w:val="Hyperlink"/>
          </w:rPr>
          <w:t>Paziņojums par vizuālo standartu H.264/AVC, video standartu VC-1, vizuālo standartu MPEG-4 un video standartu MPEG-2</w:t>
        </w:r>
        <w:r w:rsidR="00A965A3">
          <w:rPr>
            <w:webHidden/>
          </w:rPr>
          <w:tab/>
        </w:r>
        <w:r w:rsidR="00A965A3">
          <w:rPr>
            <w:webHidden/>
          </w:rPr>
          <w:fldChar w:fldCharType="begin"/>
        </w:r>
        <w:r w:rsidR="00A965A3">
          <w:rPr>
            <w:webHidden/>
          </w:rPr>
          <w:instrText xml:space="preserve"> PAGEREF _Toc466923068 \h </w:instrText>
        </w:r>
        <w:r w:rsidR="00A965A3">
          <w:rPr>
            <w:webHidden/>
          </w:rPr>
        </w:r>
        <w:r w:rsidR="00A965A3">
          <w:rPr>
            <w:webHidden/>
          </w:rPr>
          <w:fldChar w:fldCharType="separate"/>
        </w:r>
        <w:r w:rsidR="00A965A3">
          <w:rPr>
            <w:webHidden/>
          </w:rPr>
          <w:t>25</w:t>
        </w:r>
        <w:r w:rsidR="00A965A3">
          <w:rPr>
            <w:webHidden/>
          </w:rPr>
          <w:fldChar w:fldCharType="end"/>
        </w:r>
      </w:hyperlink>
    </w:p>
    <w:p w14:paraId="6A2B8094" w14:textId="159C49E6" w:rsidR="00A965A3" w:rsidRDefault="00270905">
      <w:pPr>
        <w:pStyle w:val="TOC1"/>
        <w:tabs>
          <w:tab w:val="right" w:leader="dot" w:pos="5030"/>
        </w:tabs>
        <w:rPr>
          <w:rFonts w:eastAsiaTheme="minorEastAsia"/>
          <w:b w:val="0"/>
          <w:caps w:val="0"/>
          <w:noProof/>
          <w:sz w:val="22"/>
          <w:lang w:val="en-US" w:eastAsia="en-US" w:bidi="ar-SA"/>
        </w:rPr>
      </w:pPr>
      <w:hyperlink w:anchor="_Toc466923069" w:history="1">
        <w:r w:rsidR="00A965A3" w:rsidRPr="00EE6F1F">
          <w:rPr>
            <w:rStyle w:val="Hyperlink"/>
            <w:noProof/>
          </w:rPr>
          <w:t>2. pielikums — abonēšanas licenču komplekti</w:t>
        </w:r>
        <w:r w:rsidR="00A965A3">
          <w:rPr>
            <w:noProof/>
            <w:webHidden/>
          </w:rPr>
          <w:tab/>
        </w:r>
        <w:r w:rsidR="00A965A3">
          <w:rPr>
            <w:noProof/>
            <w:webHidden/>
          </w:rPr>
          <w:fldChar w:fldCharType="begin"/>
        </w:r>
        <w:r w:rsidR="00A965A3">
          <w:rPr>
            <w:noProof/>
            <w:webHidden/>
          </w:rPr>
          <w:instrText xml:space="preserve"> PAGEREF _Toc466923069 \h </w:instrText>
        </w:r>
        <w:r w:rsidR="00A965A3">
          <w:rPr>
            <w:noProof/>
            <w:webHidden/>
          </w:rPr>
        </w:r>
        <w:r w:rsidR="00A965A3">
          <w:rPr>
            <w:noProof/>
            <w:webHidden/>
          </w:rPr>
          <w:fldChar w:fldCharType="separate"/>
        </w:r>
        <w:r w:rsidR="00A965A3">
          <w:rPr>
            <w:noProof/>
            <w:webHidden/>
          </w:rPr>
          <w:t>26</w:t>
        </w:r>
        <w:r w:rsidR="00A965A3">
          <w:rPr>
            <w:noProof/>
            <w:webHidden/>
          </w:rPr>
          <w:fldChar w:fldCharType="end"/>
        </w:r>
      </w:hyperlink>
    </w:p>
    <w:p w14:paraId="21F0A79A" w14:textId="26DDEC76" w:rsidR="00A965A3" w:rsidRDefault="00270905">
      <w:pPr>
        <w:pStyle w:val="TOC1"/>
        <w:tabs>
          <w:tab w:val="right" w:leader="dot" w:pos="5030"/>
        </w:tabs>
        <w:rPr>
          <w:rFonts w:eastAsiaTheme="minorEastAsia"/>
          <w:b w:val="0"/>
          <w:caps w:val="0"/>
          <w:noProof/>
          <w:sz w:val="22"/>
          <w:lang w:val="en-US" w:eastAsia="en-US" w:bidi="ar-SA"/>
        </w:rPr>
      </w:pPr>
      <w:hyperlink w:anchor="_Toc466923070" w:history="1">
        <w:r w:rsidR="00A965A3" w:rsidRPr="00EE6F1F">
          <w:rPr>
            <w:rStyle w:val="Hyperlink"/>
            <w:noProof/>
          </w:rPr>
          <w:t>3. pielikums — Standarta līguma klauzulas</w:t>
        </w:r>
        <w:r w:rsidR="00A965A3">
          <w:rPr>
            <w:noProof/>
            <w:webHidden/>
          </w:rPr>
          <w:tab/>
        </w:r>
        <w:r w:rsidR="00A965A3">
          <w:rPr>
            <w:noProof/>
            <w:webHidden/>
          </w:rPr>
          <w:fldChar w:fldCharType="begin"/>
        </w:r>
        <w:r w:rsidR="00A965A3">
          <w:rPr>
            <w:noProof/>
            <w:webHidden/>
          </w:rPr>
          <w:instrText xml:space="preserve"> PAGEREF _Toc466923070 \h </w:instrText>
        </w:r>
        <w:r w:rsidR="00A965A3">
          <w:rPr>
            <w:noProof/>
            <w:webHidden/>
          </w:rPr>
        </w:r>
        <w:r w:rsidR="00A965A3">
          <w:rPr>
            <w:noProof/>
            <w:webHidden/>
          </w:rPr>
          <w:fldChar w:fldCharType="separate"/>
        </w:r>
        <w:r w:rsidR="00A965A3">
          <w:rPr>
            <w:noProof/>
            <w:webHidden/>
          </w:rPr>
          <w:t>28</w:t>
        </w:r>
        <w:r w:rsidR="00A965A3">
          <w:rPr>
            <w:noProof/>
            <w:webHidden/>
          </w:rPr>
          <w:fldChar w:fldCharType="end"/>
        </w:r>
      </w:hyperlink>
    </w:p>
    <w:p w14:paraId="092C9288" w14:textId="6C39606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22999"/>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66923000"/>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4F0E6830" w14:textId="77777777" w:rsidR="00851B56" w:rsidRDefault="00851B56" w:rsidP="00851B56">
      <w:pPr>
        <w:pStyle w:val="ProductList-Offering1Heading"/>
      </w:pPr>
      <w:bookmarkStart w:id="6" w:name="_Toc449618366"/>
      <w:bookmarkStart w:id="7" w:name="_Toc445967433"/>
      <w:bookmarkStart w:id="8" w:name="_Toc466923001"/>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851B56" w:rsidRPr="00AD6DB4" w14:paraId="388AF8E6" w14:textId="77777777" w:rsidTr="00280242">
        <w:trPr>
          <w:tblHeader/>
        </w:trPr>
        <w:tc>
          <w:tcPr>
            <w:tcW w:w="5395" w:type="dxa"/>
            <w:shd w:val="clear" w:color="auto" w:fill="0072C6"/>
          </w:tcPr>
          <w:p w14:paraId="76BFCC3B" w14:textId="77777777" w:rsidR="00851B56" w:rsidRPr="00231971" w:rsidRDefault="00851B56" w:rsidP="00280242">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370AE89F" w14:textId="77777777" w:rsidR="00851B56" w:rsidRPr="00231971" w:rsidRDefault="00851B56" w:rsidP="00280242">
            <w:pPr>
              <w:pStyle w:val="ProductList-Body"/>
              <w:spacing w:before="20" w:after="20"/>
              <w:rPr>
                <w:color w:val="FFFFFF" w:themeColor="background1"/>
                <w:sz w:val="16"/>
                <w:szCs w:val="16"/>
              </w:rPr>
            </w:pPr>
            <w:r>
              <w:rPr>
                <w:color w:val="FFFFFF" w:themeColor="background1"/>
                <w:sz w:val="16"/>
                <w:szCs w:val="16"/>
              </w:rPr>
              <w:t>Svītrojumi</w:t>
            </w:r>
          </w:p>
        </w:tc>
      </w:tr>
      <w:tr w:rsidR="00C20EE6" w14:paraId="1B9F829B" w14:textId="77777777" w:rsidTr="00C20EE6">
        <w:tc>
          <w:tcPr>
            <w:tcW w:w="5395" w:type="dxa"/>
          </w:tcPr>
          <w:p w14:paraId="679FE3B2" w14:textId="782DB876" w:rsidR="00C20EE6" w:rsidRPr="00C20EE6" w:rsidRDefault="00C20EE6" w:rsidP="00C20EE6">
            <w:pPr>
              <w:rPr>
                <w:rFonts w:ascii="Calibri Light" w:hAnsi="Calibri Light"/>
                <w:sz w:val="16"/>
              </w:rPr>
            </w:pPr>
          </w:p>
        </w:tc>
        <w:tc>
          <w:tcPr>
            <w:tcW w:w="5395" w:type="dxa"/>
          </w:tcPr>
          <w:p w14:paraId="7BEF04FE" w14:textId="7FF86AFF" w:rsidR="00C20EE6" w:rsidRPr="00C20EE6" w:rsidRDefault="00C20EE6" w:rsidP="00C20EE6">
            <w:pPr>
              <w:rPr>
                <w:rFonts w:ascii="Calibri Light" w:hAnsi="Calibri Light"/>
                <w:sz w:val="16"/>
              </w:rPr>
            </w:pPr>
          </w:p>
        </w:tc>
      </w:tr>
    </w:tbl>
    <w:p w14:paraId="467CCBA9" w14:textId="77777777" w:rsidR="00851B56" w:rsidRPr="00862C50" w:rsidRDefault="00851B56" w:rsidP="00851B56">
      <w:pPr>
        <w:pStyle w:val="ProductList-Body"/>
      </w:pPr>
    </w:p>
    <w:p w14:paraId="13DF4C58" w14:textId="77777777" w:rsidR="00C20EE6" w:rsidRPr="006D2C33" w:rsidRDefault="00C20EE6" w:rsidP="00C20EE6">
      <w:pPr>
        <w:pStyle w:val="ProductList-ClauseHeading"/>
        <w:outlineLvl w:val="2"/>
      </w:pPr>
      <w:r>
        <w:t>Ar Tiešsaistes pakalpojumiem saistītie noteikumi</w:t>
      </w:r>
    </w:p>
    <w:p w14:paraId="41C96918" w14:textId="6B2FBC66" w:rsidR="00A965A3" w:rsidRPr="00F55075" w:rsidRDefault="00270905" w:rsidP="00A965A3">
      <w:pPr>
        <w:pStyle w:val="ProductList-Body"/>
      </w:pPr>
      <w:hyperlink w:anchor="MicrosoftAzureServices" w:history="1">
        <w:r w:rsidR="00A965A3">
          <w:rPr>
            <w:rStyle w:val="Hyperlink"/>
          </w:rPr>
          <w:t>Microsoft Azure pakalpojumi</w:t>
        </w:r>
      </w:hyperlink>
      <w:r w:rsidR="00A965A3">
        <w:t>: Microsoft Azure StorSimple un Microsoft Cloud App Security ieraksti tika noņemti, jo Tiešsaistes pakalpojumiem nav nekādu noteiktu nosacījumu vai paziņojumu, kas būtu jānorāda atsevišķi. Šo ierakstu noņemšana no Tiešsaistes pakalpojumu nosacījumiem neietekmē Tiešsaistes pakalpojumu pieejamību vai to nosacījumus.</w:t>
      </w:r>
    </w:p>
    <w:p w14:paraId="66D193F6" w14:textId="319D8DAA" w:rsidR="00A965A3" w:rsidRPr="00F55075" w:rsidRDefault="00270905" w:rsidP="00A965A3">
      <w:pPr>
        <w:pStyle w:val="ProductList-Body"/>
        <w:spacing w:before="60"/>
      </w:pPr>
      <w:hyperlink w:anchor="EMS" w:history="1">
        <w:r w:rsidR="00A965A3">
          <w:rPr>
            <w:rStyle w:val="Hyperlink"/>
          </w:rPr>
          <w:t>Enterprise Mobility + Security</w:t>
        </w:r>
      </w:hyperlink>
      <w:r w:rsidR="00A965A3">
        <w:t xml:space="preserve">: Microsoft Azure plāni ir aizstāti ar Enterprise Mobility + Security kā Tiešsaistes pakalpojumu ierakstu sadaļas virsraksts attiecībā uz </w:t>
      </w:r>
      <w:hyperlink w:anchor="AzureActiveDirectoryBasic" w:history="1">
        <w:r w:rsidR="00A965A3">
          <w:rPr>
            <w:rStyle w:val="Hyperlink"/>
          </w:rPr>
          <w:t>Azure Active Directory Basic</w:t>
        </w:r>
      </w:hyperlink>
      <w:r w:rsidR="00A965A3">
        <w:t xml:space="preserve">, </w:t>
      </w:r>
      <w:hyperlink w:anchor="AzureActiveDirectoryPremium" w:history="1">
        <w:r w:rsidR="00A965A3">
          <w:rPr>
            <w:rStyle w:val="Hyperlink"/>
          </w:rPr>
          <w:t>Azure Active Directory Premium</w:t>
        </w:r>
      </w:hyperlink>
      <w:r w:rsidR="00A965A3">
        <w:t xml:space="preserve"> un </w:t>
      </w:r>
      <w:hyperlink w:anchor="AzureInformationProtectionPremium" w:history="1">
        <w:r w:rsidR="00A965A3">
          <w:rPr>
            <w:rStyle w:val="Hyperlink"/>
          </w:rPr>
          <w:t>Azure Information Protection Premium</w:t>
        </w:r>
      </w:hyperlink>
      <w:r w:rsidR="00A965A3">
        <w:t>. Microsoft Multi-Factor Authentication ieraksts tika noņemts, jo Tiešsaistes pakalpojumiem nav nekādu noteiktu nosacījumu vai paziņojumu, kas būtu jānorāda atsevišķi. Šī ieraksta noņemšana no Tiešsaistes pakalpojumu nosacījumiem neietekmē Tiešsaistes pakalpojumu pieejamību vai to nosacījumus.</w:t>
      </w:r>
    </w:p>
    <w:p w14:paraId="112620D5" w14:textId="40D6E27C" w:rsidR="00A965A3" w:rsidRPr="00F55075" w:rsidRDefault="00270905" w:rsidP="00A965A3">
      <w:pPr>
        <w:pStyle w:val="ProductList-Body"/>
        <w:spacing w:before="60"/>
      </w:pPr>
      <w:hyperlink w:anchor="O365Services" w:history="1">
        <w:r w:rsidR="00A965A3">
          <w:rPr>
            <w:rStyle w:val="Hyperlink"/>
          </w:rPr>
          <w:t>Office 365 pakalpojumi</w:t>
        </w:r>
      </w:hyperlink>
      <w:r w:rsidR="00A965A3">
        <w:t xml:space="preserve">: </w:t>
      </w:r>
      <w:hyperlink w:anchor="MicrosoftTeams" w:history="1">
        <w:r w:rsidR="00A965A3">
          <w:rPr>
            <w:rStyle w:val="Hyperlink"/>
          </w:rPr>
          <w:t>Microsoft Teams</w:t>
        </w:r>
      </w:hyperlink>
      <w:r w:rsidR="00A965A3">
        <w:t xml:space="preserve"> tika pievienots </w:t>
      </w:r>
      <w:hyperlink w:anchor="Attachment1" w:history="1">
        <w:r w:rsidR="00A965A3">
          <w:rPr>
            <w:rStyle w:val="Hyperlink"/>
          </w:rPr>
          <w:t>1. pielikumā</w:t>
        </w:r>
      </w:hyperlink>
      <w:r w:rsidR="00A965A3">
        <w:t xml:space="preserve"> iekļautais H.264/MPEG-4 AVC paziņojums. </w:t>
      </w:r>
      <w:r w:rsidR="00A965A3" w:rsidRPr="00A965A3">
        <w:t>Delve analīze</w:t>
      </w:r>
      <w:r w:rsidR="00A965A3">
        <w:t xml:space="preserve"> tika aizstāta ar </w:t>
      </w:r>
      <w:hyperlink w:anchor="MicrosoftMyAnalytics" w:history="1">
        <w:r w:rsidR="00A965A3" w:rsidRPr="00A965A3">
          <w:rPr>
            <w:rStyle w:val="Hyperlink"/>
          </w:rPr>
          <w:t>Microsoft MyAnalytics</w:t>
        </w:r>
      </w:hyperlink>
      <w:r w:rsidR="00A965A3">
        <w:t>.</w:t>
      </w:r>
    </w:p>
    <w:p w14:paraId="7EC64465" w14:textId="77777777" w:rsidR="00A965A3" w:rsidRPr="00F55075" w:rsidRDefault="00270905" w:rsidP="00A965A3">
      <w:pPr>
        <w:pStyle w:val="ProductList-Body"/>
        <w:spacing w:before="60"/>
      </w:pPr>
      <w:hyperlink w:anchor="BingMaps" w:history="1">
        <w:r w:rsidR="00A965A3">
          <w:rPr>
            <w:rStyle w:val="Hyperlink"/>
          </w:rPr>
          <w:t>Bing kartes Enterprise Platform un Bing kartes Mobile Asset Management Platform</w:t>
        </w:r>
      </w:hyperlink>
      <w:r w:rsidR="00A965A3">
        <w:t xml:space="preserve">: ieraksts tika atjaunināts, pievienojot </w:t>
      </w:r>
      <w:r w:rsidR="00A965A3">
        <w:rPr>
          <w:color w:val="000000"/>
        </w:rPr>
        <w:t>Bing kartes Asset Management Platform.</w:t>
      </w:r>
    </w:p>
    <w:p w14:paraId="4C88F17D" w14:textId="77777777" w:rsidR="00F445D7" w:rsidRPr="00903BB7" w:rsidRDefault="00270905"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23002"/>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23003"/>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8" w:name="_Toc453946572"/>
      <w:bookmarkStart w:id="19" w:name="_Toc451949009"/>
      <w:bookmarkStart w:id="20" w:name="_Toc466923004"/>
      <w:r>
        <w:t>Tiešsaistes pakalpojumu nosacījumu atjauninājumi</w:t>
      </w:r>
      <w:bookmarkEnd w:id="18"/>
      <w:bookmarkEnd w:id="19"/>
      <w:bookmarkEnd w:id="20"/>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1" w:name="_Toc453946573"/>
      <w:bookmarkStart w:id="22" w:name="_Toc451949010"/>
      <w:bookmarkStart w:id="23" w:name="_Toc466923005"/>
      <w:bookmarkStart w:id="24" w:name="OnlineServicesChanges"/>
      <w:r>
        <w:t>Tiešsaistes pakalpojumu izmaiņas un pieejamība</w:t>
      </w:r>
      <w:bookmarkEnd w:id="21"/>
      <w:bookmarkEnd w:id="22"/>
      <w:bookmarkEnd w:id="23"/>
    </w:p>
    <w:bookmarkEnd w:id="24"/>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23006"/>
      <w:r>
        <w:t>Datu saglabāšana</w:t>
      </w:r>
      <w:bookmarkEnd w:id="25"/>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923007"/>
      <w:r>
        <w:t>Programmatūras izmantošana kopā ar tiešsaistes pakalpojumu</w:t>
      </w:r>
      <w:bookmarkEnd w:id="26"/>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6923008"/>
      <w:r>
        <w:t>Produkti, kas nav izstrādāti korporācijā Microsoft</w:t>
      </w:r>
      <w:bookmarkEnd w:id="27"/>
    </w:p>
    <w:p w14:paraId="4DAE2813" w14:textId="77777777" w:rsidR="00C20EE6" w:rsidRPr="006D2C33" w:rsidRDefault="00C20EE6" w:rsidP="00C20EE6">
      <w:pPr>
        <w:pStyle w:val="ProductList-Body"/>
      </w:pPr>
      <w:r>
        <w:t xml:space="preserve">Microsoft var padarīt Klientam pieejamus Produktus, kas nav izstrādāti korporācijā Microsoft, ar Tiešsaistes pakalpojumiem, ko lieto Klients (piemēram, izmantojot veikalu, galeriju vai meklēšanas rezultātus).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6923009"/>
      <w:r>
        <w:t>Pieņemamā lietošanas politika</w:t>
      </w:r>
      <w:bookmarkEnd w:id="28"/>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6923010"/>
      <w:r>
        <w:t>Tehniskie ierobežojumi</w:t>
      </w:r>
      <w:bookmarkEnd w:id="29"/>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6923011"/>
      <w:r>
        <w:t>Atbilstība tiesību aktiem</w:t>
      </w:r>
      <w:bookmarkEnd w:id="30"/>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3151088A" w14:textId="77777777" w:rsidR="00C20EE6" w:rsidRPr="006D2C33" w:rsidRDefault="00C20EE6" w:rsidP="00C20EE6">
      <w:pPr>
        <w:pStyle w:val="ProductList-Body"/>
      </w:pPr>
      <w:r>
        <w:lastRenderedPageBreak/>
        <w:t>Klientam ir jāievēro visi Tiešsaistes pakalpojumu lietošanai piemērojamie likumi un normatīvie akti, tostarp likumi par personas datu aizsardzību, biometrijas datiem,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r w:rsidRPr="006D2C33">
        <w:t xml:space="preserve">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1" w:name="_Toc466923012"/>
      <w:bookmarkStart w:id="32" w:name="ImportExportServices"/>
      <w:r w:rsidRPr="008F756E">
        <w:t>Importēšanas/eksportēšanas pakalpojumi</w:t>
      </w:r>
      <w:bookmarkEnd w:id="31"/>
    </w:p>
    <w:bookmarkEnd w:id="32"/>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3" w:name="_Toc466923013"/>
      <w:r>
        <w:t>Elektroniskie paziņojumi</w:t>
      </w:r>
      <w:bookmarkEnd w:id="33"/>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6923014"/>
      <w:r>
        <w:t>Licences atkārtota piešķiršana</w:t>
      </w:r>
      <w:bookmarkEnd w:id="34"/>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6923015"/>
      <w:r>
        <w:t>Fontu komponenti,</w:t>
      </w:r>
      <w:bookmarkEnd w:id="35"/>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36" w:name="CompetitiveBenchmarking"/>
      <w:bookmarkStart w:id="37" w:name="_Toc459970689"/>
      <w:bookmarkStart w:id="38" w:name="_Toc466923016"/>
      <w:r>
        <w:t>Konkurentu procesu mērījumi</w:t>
      </w:r>
      <w:bookmarkEnd w:id="36"/>
      <w:bookmarkEnd w:id="37"/>
      <w:bookmarkEnd w:id="38"/>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6923017"/>
      <w:r>
        <w:t>Multipleksēšana</w:t>
      </w:r>
      <w:bookmarkEnd w:id="39"/>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270905"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6923018"/>
      <w:r>
        <w:lastRenderedPageBreak/>
        <w:t>Personas datu aizsardzības un drošības noteikumi</w:t>
      </w:r>
      <w:bookmarkEnd w:id="40"/>
      <w:bookmarkEnd w:id="41"/>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2" w:name="_Toc466923019"/>
      <w:r w:rsidRPr="00DF6877">
        <w:rPr>
          <w:lang w:val="lv-LV"/>
        </w:rPr>
        <w:t>Vispārīgie personas datu aizsardzības un drošības noteikumi</w:t>
      </w:r>
      <w:bookmarkEnd w:id="42"/>
    </w:p>
    <w:p w14:paraId="26C2C24B" w14:textId="77777777" w:rsidR="00160262" w:rsidRDefault="00160262" w:rsidP="00160262">
      <w:pPr>
        <w:pStyle w:val="ProductList-SubSubSectionHeading"/>
        <w:outlineLvl w:val="2"/>
      </w:pPr>
      <w:bookmarkStart w:id="43" w:name="_Toc457466407"/>
      <w:bookmarkStart w:id="44" w:name="_Toc453946587"/>
      <w:bookmarkStart w:id="45" w:name="_Toc466923020"/>
      <w:r>
        <w:t>Darbības joma</w:t>
      </w:r>
      <w:bookmarkEnd w:id="43"/>
      <w:bookmarkEnd w:id="44"/>
      <w:bookmarkEnd w:id="45"/>
    </w:p>
    <w:p w14:paraId="3D1A1E9B" w14:textId="77777777" w:rsidR="00C20EE6" w:rsidRPr="006D2C33" w:rsidRDefault="00C20EE6" w:rsidP="00C20EE6">
      <w:pPr>
        <w:pStyle w:val="ProductList-Body"/>
      </w:pPr>
      <w:r>
        <w:t xml:space="preserve">Šajā sadaļā esošie noteikumi attiecas uz visiem Tiešsaistes pakalpojumiem, izņemot Bing karšu platformu Enterprise, Bing karšu platformu Mobile Asset Management un pakalpojumu Microsoft Translator, kurus regulē personas datu aizsardzības un/vai drošības noteikumi, kas tālāk norādīti piemērojamos </w:t>
      </w:r>
      <w:hyperlink w:anchor="OnlineServiceSpecificTerms" w:history="1">
        <w:r>
          <w:rPr>
            <w:rStyle w:val="Hyperlink"/>
          </w:rPr>
          <w:t>Ar Tiešsaistes pakalpojumiem saistītajos noteikumos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6" w:name="_Toc466923021"/>
      <w:r>
        <w:t>Klienta datu izmantošana</w:t>
      </w:r>
      <w:bookmarkEnd w:id="4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276BA2E2" w14:textId="77777777" w:rsidR="009A63A6" w:rsidRDefault="009A63A6" w:rsidP="009A63A6">
      <w:pPr>
        <w:pStyle w:val="ProductList-SubSubSectionHeading"/>
        <w:outlineLvl w:val="2"/>
      </w:pPr>
      <w:bookmarkStart w:id="47" w:name="_Toc423959220"/>
      <w:bookmarkStart w:id="48" w:name="_Toc417892060"/>
      <w:bookmarkStart w:id="49" w:name="_Toc466923022"/>
      <w:r>
        <w:t>Klienta datu izpaušana</w:t>
      </w:r>
      <w:bookmarkEnd w:id="47"/>
      <w:bookmarkEnd w:id="48"/>
      <w:bookmarkEnd w:id="4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28024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0" w:name="_Toc466923023"/>
      <w:r>
        <w:t>Izglītības iestādes</w:t>
      </w:r>
      <w:bookmarkEnd w:id="5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280242" w:rsidRDefault="00F77036" w:rsidP="00F77036">
      <w:pPr>
        <w:pStyle w:val="ProductList-Body"/>
        <w:rPr>
          <w:sz w:val="14"/>
        </w:rPr>
      </w:pPr>
    </w:p>
    <w:p w14:paraId="4CC83DD0" w14:textId="77777777" w:rsidR="009A63A6" w:rsidRPr="000D77F3" w:rsidRDefault="009A63A6" w:rsidP="009A63A6">
      <w:pPr>
        <w:pStyle w:val="ProductList-SubSubSectionHeading"/>
      </w:pPr>
      <w:bookmarkStart w:id="51" w:name="_Toc423959222"/>
      <w:bookmarkStart w:id="52" w:name="_Toc466923024"/>
      <w:bookmarkStart w:id="53" w:name="_Toc417892062"/>
      <w:bookmarkStart w:id="54" w:name="HIPAA"/>
      <w:r>
        <w:t>HIPAA biznesa partneris</w:t>
      </w:r>
      <w:bookmarkEnd w:id="51"/>
      <w:bookmarkEnd w:id="52"/>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53"/>
    <w:bookmarkEnd w:id="54"/>
    <w:p w14:paraId="29ADF5EA" w14:textId="77777777" w:rsidR="00880E6E" w:rsidRPr="00280242" w:rsidRDefault="00880E6E" w:rsidP="00F77036">
      <w:pPr>
        <w:pStyle w:val="ProductList-Body"/>
        <w:rPr>
          <w:sz w:val="14"/>
          <w:szCs w:val="16"/>
        </w:rPr>
      </w:pPr>
    </w:p>
    <w:p w14:paraId="02205ABD" w14:textId="77777777" w:rsidR="00F77036" w:rsidRPr="00690C65" w:rsidRDefault="00F77036" w:rsidP="00366C8E">
      <w:pPr>
        <w:pStyle w:val="ProductList-SubSubSectionHeading"/>
        <w:outlineLvl w:val="2"/>
      </w:pPr>
      <w:bookmarkStart w:id="55" w:name="_Toc466923025"/>
      <w:r>
        <w:t>Drošība</w:t>
      </w:r>
      <w:bookmarkEnd w:id="5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280242" w:rsidRDefault="00F77036" w:rsidP="00F77036">
      <w:pPr>
        <w:pStyle w:val="ProductList-Body"/>
        <w:rPr>
          <w:sz w:val="14"/>
          <w:szCs w:val="16"/>
        </w:rPr>
      </w:pPr>
    </w:p>
    <w:p w14:paraId="427C967C" w14:textId="1F2EE470" w:rsidR="00F77036" w:rsidRPr="00690C65" w:rsidRDefault="00F77036" w:rsidP="00366C8E">
      <w:pPr>
        <w:pStyle w:val="ProductList-SubSubSectionHeading"/>
        <w:outlineLvl w:val="2"/>
      </w:pPr>
      <w:bookmarkStart w:id="56" w:name="_Toc466923026"/>
      <w:r>
        <w:t>Drošības incidenta paziņojums</w:t>
      </w:r>
      <w:bookmarkEnd w:id="5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280242"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7" w:name="_Toc466923027"/>
      <w:bookmarkStart w:id="58" w:name="LocationofDataProcessing"/>
      <w:r>
        <w:t>Datu apstrādes vieta</w:t>
      </w:r>
      <w:bookmarkEnd w:id="57"/>
    </w:p>
    <w:bookmarkEnd w:id="58"/>
    <w:p w14:paraId="6F79E91B" w14:textId="58C18794"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r w:rsidR="00280242">
        <w:t xml:space="preserve"> Papildus Microsoft saistībām saskaņā ar Standarta līguma klauzulām un citu modeļu līgumiem, korporācija Microsoft ir saņēmusi sertifikāciju saskaņā ar ES un ASV platformu Privātuma vairogs un tajā ietvertajām saistībām.</w:t>
      </w:r>
    </w:p>
    <w:p w14:paraId="0F49DA8B" w14:textId="77777777" w:rsidR="00F77036" w:rsidRPr="00280242" w:rsidRDefault="00F77036" w:rsidP="00F77036">
      <w:pPr>
        <w:pStyle w:val="ProductList-Body"/>
        <w:rPr>
          <w:sz w:val="14"/>
          <w:szCs w:val="16"/>
        </w:rPr>
      </w:pPr>
    </w:p>
    <w:p w14:paraId="178E279B" w14:textId="77777777" w:rsidR="00880E6E" w:rsidRDefault="00880E6E" w:rsidP="00880E6E">
      <w:pPr>
        <w:pStyle w:val="ProductList-SubSubSectionHeading"/>
        <w:outlineLvl w:val="2"/>
      </w:pPr>
      <w:bookmarkStart w:id="59" w:name="_Toc417892066"/>
      <w:bookmarkStart w:id="60" w:name="_Toc412644895"/>
      <w:bookmarkStart w:id="61" w:name="_Toc466923028"/>
      <w:r>
        <w:t>Priekšskatījuma izlaidumi</w:t>
      </w:r>
      <w:bookmarkEnd w:id="59"/>
      <w:bookmarkEnd w:id="60"/>
      <w:bookmarkEnd w:id="61"/>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280242"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2" w:name="_Toc466923029"/>
      <w:r>
        <w:t>Apakšuzņēmēju izmantošana</w:t>
      </w:r>
      <w:bookmarkEnd w:id="62"/>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63" w:name="_Toc466923030"/>
      <w:r>
        <w:t>Kā sazināties ar Microsoft</w:t>
      </w:r>
      <w:bookmarkEnd w:id="6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270905"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64" w:name="_Toc466923031"/>
      <w:bookmarkStart w:id="65" w:name="DataProcessingTerms"/>
      <w:r w:rsidRPr="00DF6877">
        <w:rPr>
          <w:lang w:val="lv-LV"/>
        </w:rPr>
        <w:lastRenderedPageBreak/>
        <w:t>Datu apstrādes noteikumi</w:t>
      </w:r>
      <w:bookmarkEnd w:id="64"/>
    </w:p>
    <w:bookmarkEnd w:id="6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r>
              <w:rPr>
                <w:color w:val="FFFFFF" w:themeColor="background1"/>
                <w:sz w:val="16"/>
                <w:szCs w:val="16"/>
              </w:rPr>
              <w:t>Tiešsaistes pakalpojumi</w:t>
            </w:r>
          </w:p>
        </w:tc>
      </w:tr>
      <w:tr w:rsidR="00C20EE6" w14:paraId="0F56D5C0" w14:textId="77777777" w:rsidTr="00280242">
        <w:tc>
          <w:tcPr>
            <w:tcW w:w="2610" w:type="dxa"/>
            <w:vAlign w:val="center"/>
          </w:tcPr>
          <w:p w14:paraId="4E03E163" w14:textId="7627F553" w:rsidR="00C20EE6" w:rsidRPr="00231971" w:rsidRDefault="00C20EE6" w:rsidP="00C20EE6">
            <w:pPr>
              <w:pStyle w:val="ProductList-Body"/>
              <w:rPr>
                <w:sz w:val="16"/>
                <w:szCs w:val="16"/>
              </w:rPr>
            </w:pPr>
            <w:bookmarkStart w:id="66" w:name="MicrosoftDynamicsOnlineServices"/>
            <w:r w:rsidRPr="002C2B7F">
              <w:rPr>
                <w:sz w:val="16"/>
                <w:szCs w:val="16"/>
              </w:rPr>
              <w:t>Microsoft Dynamics 365 pamatpakalpojumi</w:t>
            </w:r>
          </w:p>
        </w:tc>
        <w:tc>
          <w:tcPr>
            <w:tcW w:w="8190" w:type="dxa"/>
          </w:tcPr>
          <w:p w14:paraId="05EA79FF" w14:textId="49698B1E" w:rsidR="00C20EE6" w:rsidRPr="00231971" w:rsidRDefault="00C20EE6" w:rsidP="00C20EE6">
            <w:pPr>
              <w:pStyle w:val="ProductList-Body"/>
              <w:rPr>
                <w:sz w:val="16"/>
                <w:szCs w:val="16"/>
              </w:rPr>
            </w:pPr>
            <w:r w:rsidRPr="008A56E0">
              <w:rPr>
                <w:spacing w:val="-1"/>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operācijām un Microsoft Dynamics 365 finansēm; (2) Microsoft Dynamics 365 pakalpojumi atbalstītām ierīcēm vai programmatūrai, tostarp, bet ne tikai, Microsoft Dynamics 365 lietojumprogrammām, planšetdatoriem un/vai tālruņiem; un (3) jebkurš cits ar atsevišķu zīmolu apzīmēts pakalpojums, kas pieejams ar Microsoft Dynamics 365 pamatpakalpojumiem vai saistīts ar tiem, ja vien attiecīgā pakalpojuma licencēšanas nosacījumos nav tieši noteikts pretējais.</w:t>
            </w:r>
          </w:p>
        </w:tc>
      </w:tr>
      <w:bookmarkEnd w:id="66"/>
      <w:tr w:rsidR="00A965A3" w14:paraId="25D215D3" w14:textId="77777777" w:rsidTr="00280242">
        <w:tc>
          <w:tcPr>
            <w:tcW w:w="2610" w:type="dxa"/>
            <w:vAlign w:val="center"/>
          </w:tcPr>
          <w:p w14:paraId="1152DD60" w14:textId="5392448D" w:rsidR="00A965A3" w:rsidRPr="00231971" w:rsidRDefault="00A965A3" w:rsidP="00A965A3">
            <w:pPr>
              <w:pStyle w:val="ProductList-Body"/>
              <w:rPr>
                <w:sz w:val="16"/>
                <w:szCs w:val="16"/>
              </w:rPr>
            </w:pPr>
            <w:r>
              <w:rPr>
                <w:sz w:val="16"/>
                <w:szCs w:val="16"/>
              </w:rPr>
              <w:t>Office 365 pakalpojumi</w:t>
            </w:r>
          </w:p>
        </w:tc>
        <w:tc>
          <w:tcPr>
            <w:tcW w:w="8190" w:type="dxa"/>
          </w:tcPr>
          <w:p w14:paraId="33036F50" w14:textId="59C2D2D1" w:rsidR="00A965A3" w:rsidRPr="00231971" w:rsidRDefault="00A965A3" w:rsidP="00A965A3">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Project Online, Skype darbam Online, Sway, Office Online, Microsoft MyAnalytics, klientu seifs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C20EE6" w14:paraId="2D858EC6" w14:textId="77777777" w:rsidTr="00280242">
        <w:tc>
          <w:tcPr>
            <w:tcW w:w="2610" w:type="dxa"/>
            <w:vAlign w:val="center"/>
          </w:tcPr>
          <w:p w14:paraId="079BF741" w14:textId="0DB68FE1" w:rsidR="00C20EE6" w:rsidRPr="00231971" w:rsidRDefault="00C20EE6" w:rsidP="00C20EE6">
            <w:pPr>
              <w:pStyle w:val="ProductList-Body"/>
              <w:rPr>
                <w:sz w:val="16"/>
                <w:szCs w:val="16"/>
              </w:rPr>
            </w:pPr>
            <w:bookmarkStart w:id="67" w:name="MicrosoftAzureCoreServices"/>
            <w:r w:rsidRPr="002C2B7F">
              <w:rPr>
                <w:sz w:val="16"/>
                <w:szCs w:val="16"/>
              </w:rPr>
              <w:t>Microsoft Azure pamatpakalpojumi</w:t>
            </w:r>
            <w:bookmarkEnd w:id="67"/>
          </w:p>
        </w:tc>
        <w:tc>
          <w:tcPr>
            <w:tcW w:w="8190" w:type="dxa"/>
          </w:tcPr>
          <w:p w14:paraId="0569238D" w14:textId="19C34C6B" w:rsidR="00C20EE6" w:rsidRPr="00231971" w:rsidRDefault="00C20EE6" w:rsidP="00C20EE6">
            <w:pPr>
              <w:pStyle w:val="ProductList-Body"/>
              <w:rPr>
                <w:sz w:val="16"/>
                <w:szCs w:val="16"/>
              </w:rPr>
            </w:pPr>
            <w:r w:rsidRPr="002930F2">
              <w:rPr>
                <w:spacing w:val="-1"/>
                <w:sz w:val="16"/>
                <w:szCs w:val="16"/>
              </w:rPr>
              <w:t xml:space="preserve">Active Directory, API Management, programmu pakalpojumi (API programmas, mobilās programmas, tīmekļa programmas), Automation, Backup, Batch, BizTalk Services, mākoņpakalpojumi, DocumentDB, notikumu centrmezgli, Express Route, HDInsight, Key Vault, slodzes stabilizators, Algoritmiskā mācīšanās, Pārvaldības portāls, Multivides pakalpojumi, Mobile Services, Multi-Factor Authentication, Notification Hub, Operational Insights, Redis Cache, Tiesību pārvaldības pakalpojums, Scheduler, Pakalpojumu maģistrāle, Site Recovery, SQL Database, Storage, StorSimple, Stream Analytics, Traffic Manager, virtuālās mašīnas, Virtual Network, Visual Studio Team Services, Web Sites un Darbplūsmu pārvaldnieks. </w:t>
            </w:r>
          </w:p>
        </w:tc>
      </w:tr>
      <w:tr w:rsidR="00E03E9B" w14:paraId="1EAEA690" w14:textId="77777777" w:rsidTr="00280242">
        <w:tc>
          <w:tcPr>
            <w:tcW w:w="2610" w:type="dxa"/>
            <w:vAlign w:val="center"/>
          </w:tcPr>
          <w:p w14:paraId="77C2FE65" w14:textId="77777777" w:rsidR="00E03E9B" w:rsidRPr="00231971" w:rsidRDefault="00E03E9B" w:rsidP="00280242">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280242">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280242">
        <w:tc>
          <w:tcPr>
            <w:tcW w:w="2610" w:type="dxa"/>
            <w:vAlign w:val="center"/>
          </w:tcPr>
          <w:p w14:paraId="2D389EB5" w14:textId="77777777" w:rsidR="00E03E9B" w:rsidRPr="00231971" w:rsidRDefault="00E03E9B" w:rsidP="00280242">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280242">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68" w:name="DataProcessingTerms_DataatRest"/>
      <w:bookmarkStart w:id="69" w:name="_Toc457466419"/>
      <w:bookmarkStart w:id="70" w:name="_Toc453946599"/>
      <w:bookmarkStart w:id="71" w:name="_Toc466923032"/>
      <w:r>
        <w:lastRenderedPageBreak/>
        <w:t>Klienta datu atrašanās vieta, kad tie netiek aktīvi lietoti</w:t>
      </w:r>
      <w:bookmarkEnd w:id="68"/>
      <w:bookmarkEnd w:id="69"/>
      <w:bookmarkEnd w:id="70"/>
      <w:bookmarkEnd w:id="71"/>
    </w:p>
    <w:p w14:paraId="240E01C0" w14:textId="77777777" w:rsidR="00160262" w:rsidRDefault="00160262" w:rsidP="00160262">
      <w:pPr>
        <w:pStyle w:val="ProductList-Body"/>
        <w:keepNext/>
      </w:pPr>
      <w:r>
        <w:t>Korporācija Microsoft glabā Klienta datus, kas netiek aktīvi lietoti, šādos noteiktos lielos ģeogrāfiskos apgabalos:</w:t>
      </w:r>
    </w:p>
    <w:p w14:paraId="4865D5ED" w14:textId="77777777" w:rsidR="00160262" w:rsidRDefault="00160262" w:rsidP="00160262">
      <w:pPr>
        <w:pStyle w:val="ProductList-Body"/>
        <w:keepNext/>
        <w:numPr>
          <w:ilvl w:val="0"/>
          <w:numId w:val="6"/>
        </w:numPr>
        <w:ind w:left="450" w:hanging="270"/>
      </w:pPr>
      <w:r>
        <w:rPr>
          <w:b/>
        </w:rPr>
        <w:t xml:space="preserve">Office 365 pakalpojumi. </w:t>
      </w:r>
      <w:r>
        <w:t xml:space="preserve">Ja Klients nodrošina tā nomnieku Austrālijā, Kanādā, Eiropas Savienībā, Indijā, Japānā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C4AE2D1" w14:textId="77777777" w:rsidR="00C20EE6" w:rsidRPr="006D2C33" w:rsidRDefault="00C20EE6" w:rsidP="00C20EE6">
      <w:pPr>
        <w:pStyle w:val="ProductList-Body"/>
        <w:numPr>
          <w:ilvl w:val="0"/>
          <w:numId w:val="6"/>
        </w:numPr>
        <w:ind w:left="450" w:hanging="270"/>
      </w:pPr>
      <w:r>
        <w:rPr>
          <w:b/>
        </w:rPr>
        <w:t>Microsoft Power BI pakalpojumi</w:t>
      </w:r>
      <w:r w:rsidRPr="00876279">
        <w:rPr>
          <w:b/>
          <w:bCs/>
        </w:rPr>
        <w:t>.</w:t>
      </w:r>
      <w:r>
        <w:t xml:space="preserve"> Ja Klients nodrošina tā nomnieku Austrālijā, Eiropas Savienībā vai Amerikas Savienotajās Valstīs, Microsoft glabā Microsoft Power BI klienta datus, kad tie netiek aktīvi lietoti, tikai attiecīgajā ģeogrāfiskajā apgabalā.</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56BBBC2F" w14:textId="06454661" w:rsidR="00C20EE6" w:rsidRPr="006D2C33" w:rsidRDefault="00C20EE6" w:rsidP="00C20EE6">
      <w:pPr>
        <w:pStyle w:val="ProductList-Body"/>
        <w:numPr>
          <w:ilvl w:val="0"/>
          <w:numId w:val="6"/>
        </w:numPr>
        <w:spacing w:after="120"/>
        <w:ind w:left="450" w:hanging="270"/>
      </w:pPr>
      <w:r>
        <w:rPr>
          <w:b/>
        </w:rPr>
        <w:t>Microsoft Dynamics 365 pamatpakalpojumi</w:t>
      </w:r>
      <w:r w:rsidRPr="00876279">
        <w:rPr>
          <w:b/>
          <w:bCs/>
        </w:rPr>
        <w:t xml:space="preserve">. </w:t>
      </w:r>
      <w:r w:rsidR="00A965A3">
        <w:t>Ja Klients veic tā instances nodrošinājumu Amerikas Savienotajās Valstīs vai Eiropas Savienībā, korporācija Microsoft glabā Klienta datus, kad tie netiek aktīvi lietoti, jebkurā no šiem ģeogrāfiskajiem apgabaliem, un šis nosacījums ir attiecināms uz Microsoft Dynamics 365 Core Services pārvaldītajām entītijām, izņemot Microsoft Social Engagement</w:t>
      </w:r>
      <w:r>
        <w:t>. Noteiktas entītijas var nebūt iespējams konfigurēt glabāšanai nevienā konkrētā ģeogrāfiskajā apgabalā vai ārpus Amerikas Savienotajām Valstīm; tās drīkst replicēt citās atrašanās vietās, kā aprakstīts Microsoft Dynamics 365 drošības kontroles centrā.</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72" w:name="DataProcessingTerms_Privacy"/>
      <w:bookmarkStart w:id="73" w:name="_Toc449618397"/>
      <w:bookmarkStart w:id="74" w:name="_Toc445967464"/>
      <w:bookmarkStart w:id="75" w:name="_Toc466923033"/>
      <w:r>
        <w:t>Personas datu aizsardzība</w:t>
      </w:r>
      <w:bookmarkEnd w:id="72"/>
      <w:bookmarkEnd w:id="73"/>
      <w:bookmarkEnd w:id="74"/>
      <w:bookmarkEnd w:id="75"/>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76" w:name="SubcontractorTransfer"/>
      <w:r>
        <w:rPr>
          <w:b/>
        </w:rPr>
        <w:t>Nodošana apakšuzņēmējam</w:t>
      </w:r>
      <w:bookmarkEnd w:id="76"/>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77" w:name="_Toc466923034"/>
      <w:r>
        <w:t>Papildu Eiropas noteikumi</w:t>
      </w:r>
      <w:bookmarkEnd w:id="77"/>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w:t>
      </w:r>
      <w:r>
        <w:lastRenderedPageBreak/>
        <w:t>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78" w:name="_Toc466923035"/>
      <w:r>
        <w:t>Drošība</w:t>
      </w:r>
      <w:bookmarkEnd w:id="78"/>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lastRenderedPageBreak/>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C20EE6" w:rsidRPr="00C62FB6" w14:paraId="71A4DF31" w14:textId="77777777" w:rsidTr="003D7A3E">
        <w:trPr>
          <w:trHeight w:val="288"/>
        </w:trPr>
        <w:tc>
          <w:tcPr>
            <w:tcW w:w="2880" w:type="dxa"/>
            <w:vAlign w:val="center"/>
          </w:tcPr>
          <w:p w14:paraId="2FCC2E8C" w14:textId="2ACA4565" w:rsidR="00C20EE6" w:rsidRPr="005F68CF" w:rsidRDefault="00C20EE6" w:rsidP="00C20EE6">
            <w:pPr>
              <w:pStyle w:val="ProductList-Body"/>
              <w:rPr>
                <w:sz w:val="16"/>
              </w:rPr>
            </w:pPr>
            <w:r>
              <w:rPr>
                <w:sz w:val="16"/>
                <w:szCs w:val="16"/>
              </w:rPr>
              <w:lastRenderedPageBreak/>
              <w:t>Microsoft Intune tiešsaistes pakalpojumi</w:t>
            </w:r>
          </w:p>
        </w:tc>
        <w:tc>
          <w:tcPr>
            <w:tcW w:w="1584" w:type="dxa"/>
            <w:vAlign w:val="center"/>
          </w:tcPr>
          <w:p w14:paraId="47228CB9" w14:textId="02B4804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37D6336" w14:textId="2D7FDFA1"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C53C577" w14:textId="741B0ECD"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4CB3E92" w14:textId="098E0FD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42C46CC" w14:textId="0DB85233"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768153F4" w14:textId="77777777" w:rsidTr="003D7A3E">
        <w:trPr>
          <w:trHeight w:val="288"/>
        </w:trPr>
        <w:tc>
          <w:tcPr>
            <w:tcW w:w="2880" w:type="dxa"/>
            <w:vAlign w:val="center"/>
          </w:tcPr>
          <w:p w14:paraId="5D1347E5" w14:textId="7EC631E7" w:rsidR="00C20EE6" w:rsidRPr="00231971" w:rsidRDefault="00C20EE6" w:rsidP="00C20EE6">
            <w:pPr>
              <w:pStyle w:val="ProductList-Body"/>
              <w:rPr>
                <w:sz w:val="16"/>
                <w:szCs w:val="16"/>
              </w:rPr>
            </w:pPr>
            <w:r>
              <w:rPr>
                <w:sz w:val="16"/>
                <w:szCs w:val="16"/>
              </w:rPr>
              <w:t>Microsoft Power BI pakalpojumi</w:t>
            </w:r>
          </w:p>
        </w:tc>
        <w:tc>
          <w:tcPr>
            <w:tcW w:w="1584" w:type="dxa"/>
            <w:vAlign w:val="center"/>
          </w:tcPr>
          <w:p w14:paraId="47BA0803" w14:textId="76EEDDC4"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5F192914"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2202E178"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3ACA6F75" w:rsidR="00C20EE6" w:rsidRPr="00231971" w:rsidRDefault="00C20EE6" w:rsidP="00C20EE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62A58465" w:rsidR="00C20EE6" w:rsidRPr="00231971" w:rsidRDefault="00C20EE6" w:rsidP="00C20EE6">
            <w:pPr>
              <w:pStyle w:val="ProductList-Body"/>
              <w:rPr>
                <w:color w:val="000000" w:themeColor="text1"/>
                <w:sz w:val="16"/>
                <w:szCs w:val="16"/>
              </w:rPr>
            </w:pPr>
            <w:r>
              <w:rPr>
                <w:color w:val="000000" w:themeColor="text1"/>
                <w:sz w:val="16"/>
                <w:szCs w:val="16"/>
              </w:rPr>
              <w:t>Nē</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270905"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6923036"/>
      <w:r>
        <w:lastRenderedPageBreak/>
        <w:t>Ar Tiešsaistes pakalpojumiem saistītie noteikumi</w:t>
      </w:r>
      <w:bookmarkEnd w:id="79"/>
      <w:bookmarkEnd w:id="80"/>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81" w:name="_Toc466923037"/>
      <w:bookmarkStart w:id="82" w:name="MicrosoftAzureServices"/>
      <w:r w:rsidRPr="00DF6877">
        <w:rPr>
          <w:lang w:val="lv-LV"/>
        </w:rPr>
        <w:t>Microsoft Azure Services</w:t>
      </w:r>
      <w:bookmarkEnd w:id="81"/>
    </w:p>
    <w:bookmarkEnd w:id="82"/>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0"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01C8EDB7" w:rsidR="00422C66" w:rsidRDefault="00422C66" w:rsidP="00C20EE6">
      <w:pPr>
        <w:pStyle w:val="ProductList-Body"/>
        <w:spacing w:after="120"/>
      </w:pPr>
      <w:r>
        <w:t xml:space="preserve">„Microsoft Azure pakalpojumi” ir viens vai vairāki Microsoft pakalpojumi un līdzekļi, kas ir norādīti vietnē </w:t>
      </w:r>
      <w:hyperlink r:id="rId31" w:history="1">
        <w:r w:rsidRPr="00422C66">
          <w:rPr>
            <w:rStyle w:val="Hyperlink"/>
          </w:rPr>
          <w:t>http://azure.microsoft.com/services/</w:t>
        </w:r>
      </w:hyperlink>
      <w:r>
        <w:t>, izņemot tos, kas norādīti kā licencēti atsevišķi.</w:t>
      </w:r>
    </w:p>
    <w:p w14:paraId="0B9C28C6" w14:textId="77777777" w:rsidR="00C20EE6" w:rsidRPr="006D2C33" w:rsidRDefault="00C20EE6" w:rsidP="00C20EE6">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3" w:history="1">
        <w:r w:rsidR="007F25D3">
          <w:rPr>
            <w:rStyle w:val="Hyperlink"/>
          </w:rPr>
          <w:t>http://azure.microsoft.com/en-us/support/legal/store-terms/</w:t>
        </w:r>
      </w:hyperlink>
      <w:hyperlink r:id="rId34" w:history="1"/>
      <w:r>
        <w:t>.</w:t>
      </w:r>
    </w:p>
    <w:p w14:paraId="5ED8C05B" w14:textId="17B19FBA" w:rsidR="00125792" w:rsidRDefault="00125792" w:rsidP="00272578">
      <w:pPr>
        <w:pStyle w:val="ProductList-Body"/>
      </w:pPr>
    </w:p>
    <w:p w14:paraId="75EF0839" w14:textId="4CDFE5F0" w:rsidR="00C20EE6" w:rsidRPr="006D2C33" w:rsidRDefault="00C20EE6" w:rsidP="00C20EE6">
      <w:pPr>
        <w:pStyle w:val="ProductList-Offering2Heading"/>
        <w:outlineLvl w:val="2"/>
      </w:pPr>
      <w:bookmarkStart w:id="83" w:name="_Toc466923038"/>
      <w:bookmarkStart w:id="84" w:name="MicrosoftTranslator"/>
      <w:r>
        <w:t>Microsoft Translator</w:t>
      </w:r>
      <w:bookmarkEnd w:id="83"/>
    </w:p>
    <w:bookmarkEnd w:id="84"/>
    <w:p w14:paraId="6E1B60C6" w14:textId="77777777" w:rsidR="00C20EE6" w:rsidRPr="006D2C33" w:rsidRDefault="00C20EE6" w:rsidP="00C20EE6">
      <w:pPr>
        <w:pStyle w:val="ProductList-ClauseHeading"/>
      </w:pPr>
      <w:r>
        <w:t xml:space="preserve">Personas datu aizsardzība pakalpojumā Microsoft Translator </w:t>
      </w:r>
    </w:p>
    <w:p w14:paraId="2B5C85B1" w14:textId="77777777" w:rsidR="00C20EE6" w:rsidRPr="006D2C33" w:rsidRDefault="00C20EE6" w:rsidP="00C20EE6">
      <w:pPr>
        <w:pStyle w:val="ProductList-Body"/>
      </w:pPr>
      <w:r>
        <w:t xml:space="preserve">Vietnē </w:t>
      </w:r>
      <w:hyperlink r:id="rId35" w:history="1">
        <w:r>
          <w:rPr>
            <w:rStyle w:val="Hyperlink"/>
          </w:rPr>
          <w:t>https://go.microsoft.com/fwlink/?LinkId=521839</w:t>
        </w:r>
      </w:hyperlink>
      <w:r>
        <w:t xml:space="preserve"> pieejamais Microsoft personas datu aizsardzības paziņojums attiecas uz Klientu, lietojot pakalpojumu Microsoft Translator, taču šī sadaļa “Microsoft Translator” ir noteicoša tiktāl, ciktāl tā nav pretrunā ar Microsoft personas datu aizsardzības paziņojumu. </w:t>
      </w:r>
    </w:p>
    <w:p w14:paraId="17819139" w14:textId="77777777" w:rsidR="00C20EE6" w:rsidRPr="006D2C33" w:rsidRDefault="00C20EE6" w:rsidP="00C20EE6">
      <w:pPr>
        <w:pStyle w:val="ProductList-Body"/>
      </w:pPr>
    </w:p>
    <w:p w14:paraId="60ACFAD7" w14:textId="77777777" w:rsidR="00C20EE6" w:rsidRPr="006D2C33" w:rsidRDefault="00C20EE6" w:rsidP="00C20EE6">
      <w:pPr>
        <w:pStyle w:val="ProductList-ClauseHeading"/>
      </w:pPr>
      <w:r>
        <w:t>Ierobežojums</w:t>
      </w:r>
    </w:p>
    <w:p w14:paraId="672000B7" w14:textId="77777777" w:rsidR="00C20EE6" w:rsidRPr="006D2C33" w:rsidRDefault="00C20EE6" w:rsidP="00C20EE6">
      <w:pPr>
        <w:pStyle w:val="ProductList-Body"/>
      </w:pPr>
      <w:r>
        <w:t>Klients nedrīkst izmantot nekādus pakalpojumā Microsoft Translator iegūtus datus, lai izstrādātu vai piedāvātu līdzīgu tulkošanas pakalpojumu, kura pamatā ir algoritmiskā mācīšanās.</w:t>
      </w:r>
    </w:p>
    <w:p w14:paraId="51C85AED" w14:textId="77777777" w:rsidR="00C20EE6" w:rsidRPr="006D2C33" w:rsidRDefault="00C20EE6" w:rsidP="00C20EE6">
      <w:pPr>
        <w:pStyle w:val="ProductList-Body"/>
      </w:pPr>
    </w:p>
    <w:p w14:paraId="0E5505E6" w14:textId="77777777" w:rsidR="00C20EE6" w:rsidRPr="006D2C33" w:rsidRDefault="00C20EE6" w:rsidP="00C20EE6">
      <w:pPr>
        <w:pStyle w:val="ProductList-ClauseHeading"/>
      </w:pPr>
      <w:r>
        <w:t>Datu lietojums korporācijā Microsoft</w:t>
      </w:r>
    </w:p>
    <w:p w14:paraId="6ED00D30" w14:textId="77777777" w:rsidR="00C20EE6" w:rsidRPr="006D2C33" w:rsidRDefault="00C20EE6" w:rsidP="00C20EE6">
      <w:pPr>
        <w:pStyle w:val="ProductList-Body"/>
      </w:pPr>
      <w:r>
        <w:t>Klients piešķir korporācijai Microsoft un apņemas aizsargāt un uzturēt visas tiesības Klienta datos, kas ir pietiekamas, lai Microsoft varētu: (i) nodrošināt pakalpojumu Microsoft Translator; (ii) aizsargāt datu subjektus un (iii) uzlabot Microsoft produktus un pakalpojumus. Microsoft drīkst nesniegt Klientam iespēju piekļūt Klienta datiem un tos izgūt. Korporācijai Microsoft ir tiesības saglabāt uz pakalpojumu Microsoft Translator nosūtītos Klienta datus, lai sasniegtu šajā sadaļā noteiktos mērķus. Klients iegūst atbilstošu piekrišanu no datu subjektiem, kuru personas dati ir ietverti Klienta datos, lai Klientam un korporācijai Microsoft būtu tiesības apstrādāt Klienta datus.</w:t>
      </w:r>
    </w:p>
    <w:p w14:paraId="3E96D2F6" w14:textId="77777777" w:rsidR="00C20EE6" w:rsidRPr="006D2C33" w:rsidRDefault="00C20EE6" w:rsidP="00C20EE6">
      <w:pPr>
        <w:pStyle w:val="ProductList-Body"/>
      </w:pPr>
    </w:p>
    <w:p w14:paraId="3B281031" w14:textId="77777777" w:rsidR="00C20EE6" w:rsidRPr="006D2C33" w:rsidRDefault="00C20EE6" w:rsidP="00C20EE6">
      <w:pPr>
        <w:pStyle w:val="ProductList-ClauseHeading"/>
      </w:pPr>
      <w:r>
        <w:t>Attiecinājums</w:t>
      </w:r>
    </w:p>
    <w:p w14:paraId="0B020610" w14:textId="77777777" w:rsidR="00C20EE6" w:rsidRPr="006D2C33" w:rsidRDefault="00C20EE6" w:rsidP="00C20EE6">
      <w:pPr>
        <w:pStyle w:val="ProductList-Body"/>
      </w:pPr>
      <w:r>
        <w:t>Klienta lietojumprogrammā vai tīmekļa vietnē, kurā tiek izmantoti Microsoft Translator nodrošinātie automātiskie tulkojumi, ir jāinformē lietotāji, ka teksts ir automātiski tulkots pakalpojumā Microsoft Translator.</w:t>
      </w:r>
    </w:p>
    <w:p w14:paraId="67AF5A9E" w14:textId="77777777" w:rsidR="00C20EE6" w:rsidRPr="006D2C33" w:rsidRDefault="00270905"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1890922C" w14:textId="77777777" w:rsidR="00A965A3" w:rsidRPr="00F55075" w:rsidRDefault="00A965A3" w:rsidP="00A965A3">
      <w:pPr>
        <w:pStyle w:val="ProductList-OfferingGroupHeading"/>
        <w:spacing w:after="80"/>
        <w:outlineLvl w:val="1"/>
      </w:pPr>
      <w:bookmarkStart w:id="85" w:name="_Toc460240101"/>
      <w:bookmarkStart w:id="86" w:name="_Toc466923039"/>
      <w:bookmarkStart w:id="87" w:name="EMS"/>
      <w:bookmarkStart w:id="88" w:name="_Toc437590238"/>
      <w:bookmarkStart w:id="89" w:name="_Toc435790944"/>
      <w:bookmarkStart w:id="90" w:name="MicrosoftDynamicsMarketing"/>
      <w:r>
        <w:t xml:space="preserve">Microsoft </w:t>
      </w:r>
      <w:bookmarkEnd w:id="85"/>
      <w:r>
        <w:t>Azure plāni</w:t>
      </w:r>
      <w:bookmarkEnd w:id="86"/>
    </w:p>
    <w:bookmarkEnd w:id="87"/>
    <w:p w14:paraId="7D446CC2" w14:textId="77777777" w:rsidR="00A965A3" w:rsidRPr="00F55075" w:rsidRDefault="00A965A3" w:rsidP="00A965A3">
      <w:pPr>
        <w:pStyle w:val="ProductList-Body"/>
        <w:keepNext/>
        <w:tabs>
          <w:tab w:val="clear" w:pos="158"/>
          <w:tab w:val="left" w:pos="360"/>
        </w:tabs>
      </w:pPr>
      <w:r>
        <w:rPr>
          <w:b/>
          <w:color w:val="00188F"/>
        </w:rPr>
        <w:t>Paziņojumi</w:t>
      </w:r>
    </w:p>
    <w:p w14:paraId="450D5952" w14:textId="77777777" w:rsidR="00A965A3" w:rsidRPr="00F55075" w:rsidRDefault="00A965A3" w:rsidP="00A965A3">
      <w:pPr>
        <w:pStyle w:val="ProductList-Body"/>
        <w:keepNext/>
      </w:pPr>
      <w:r>
        <w:t xml:space="preserve">Piemērojami Bing karšu paziņojumi, kas pieejami </w:t>
      </w:r>
      <w:hyperlink w:anchor="Attachment1" w:history="1">
        <w:r>
          <w:rPr>
            <w:rStyle w:val="Hyperlink"/>
          </w:rPr>
          <w:t>1. pielikumā</w:t>
        </w:r>
      </w:hyperlink>
      <w:r>
        <w:t>.</w:t>
      </w:r>
    </w:p>
    <w:p w14:paraId="2C286898" w14:textId="77777777" w:rsidR="00A965A3" w:rsidRPr="00F55075" w:rsidRDefault="00A965A3" w:rsidP="00A965A3">
      <w:pPr>
        <w:pStyle w:val="ProductList-Body"/>
      </w:pPr>
    </w:p>
    <w:p w14:paraId="254165D6" w14:textId="77777777" w:rsidR="00A965A3" w:rsidRPr="00F55075" w:rsidRDefault="00A965A3" w:rsidP="00A965A3">
      <w:pPr>
        <w:pStyle w:val="ProductList-Body"/>
        <w:tabs>
          <w:tab w:val="clear" w:pos="158"/>
          <w:tab w:val="left" w:pos="180"/>
        </w:tabs>
      </w:pPr>
      <w:r>
        <w:rPr>
          <w:b/>
          <w:color w:val="00188F"/>
        </w:rPr>
        <w:t>Abonēšanas licenču komplekti</w:t>
      </w:r>
    </w:p>
    <w:p w14:paraId="58EC9BAE" w14:textId="77777777" w:rsidR="00A965A3" w:rsidRPr="00F55075" w:rsidRDefault="00A965A3" w:rsidP="00A965A3">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618828AC" w14:textId="77777777" w:rsidR="00280242" w:rsidRPr="003C2FBE" w:rsidRDefault="00280242" w:rsidP="00280242">
      <w:pPr>
        <w:pStyle w:val="ProductList-Body"/>
      </w:pPr>
    </w:p>
    <w:p w14:paraId="3F8D3F67" w14:textId="77777777" w:rsidR="00280242" w:rsidRPr="003C2FBE" w:rsidRDefault="00280242" w:rsidP="00C20EE6">
      <w:pPr>
        <w:pStyle w:val="ProductList-Offering2Heading"/>
        <w:keepNext/>
        <w:outlineLvl w:val="2"/>
      </w:pPr>
      <w:bookmarkStart w:id="91" w:name="AzureActiveDirectoryBasic"/>
      <w:r>
        <w:tab/>
      </w:r>
      <w:bookmarkStart w:id="92" w:name="_Toc459970714"/>
      <w:bookmarkStart w:id="93" w:name="_Toc457466428"/>
      <w:bookmarkStart w:id="94" w:name="_Toc466923040"/>
      <w:r>
        <w:t>Azure Active Directory Basic</w:t>
      </w:r>
      <w:bookmarkEnd w:id="92"/>
      <w:bookmarkEnd w:id="93"/>
      <w:bookmarkEnd w:id="94"/>
    </w:p>
    <w:bookmarkEnd w:id="91"/>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27090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280242">
      <w:pPr>
        <w:pStyle w:val="ProductList-Offering2Heading"/>
        <w:outlineLvl w:val="2"/>
      </w:pPr>
      <w:bookmarkStart w:id="95" w:name="AzureActiveDirectoryPremium"/>
      <w:r>
        <w:tab/>
      </w:r>
      <w:bookmarkStart w:id="96" w:name="_Toc459970715"/>
      <w:bookmarkStart w:id="97" w:name="_Toc457466429"/>
      <w:bookmarkStart w:id="98" w:name="_Toc466923041"/>
      <w:r>
        <w:t>Azure Active Directory Premium</w:t>
      </w:r>
      <w:bookmarkEnd w:id="96"/>
      <w:bookmarkEnd w:id="97"/>
      <w:bookmarkEnd w:id="98"/>
    </w:p>
    <w:bookmarkEnd w:id="95"/>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27090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bookmarkStart w:id="99" w:name="AzureInformationProtectionPremium"/>
      <w:r>
        <w:lastRenderedPageBreak/>
        <w:tab/>
      </w:r>
      <w:bookmarkStart w:id="100" w:name="AzureRightsManagement"/>
      <w:bookmarkStart w:id="101" w:name="_Toc459970716"/>
      <w:bookmarkStart w:id="102" w:name="_Toc457466430"/>
      <w:bookmarkStart w:id="103" w:name="_Toc466923042"/>
      <w:r>
        <w:t>Azure Information Protection</w:t>
      </w:r>
      <w:bookmarkEnd w:id="100"/>
      <w:r>
        <w:t xml:space="preserve"> Premium</w:t>
      </w:r>
      <w:bookmarkEnd w:id="101"/>
      <w:bookmarkEnd w:id="102"/>
      <w:bookmarkEnd w:id="103"/>
    </w:p>
    <w:bookmarkEnd w:id="99"/>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27090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46575724" w14:textId="77777777" w:rsidR="00C20EE6" w:rsidRPr="006D2C33" w:rsidRDefault="00C20EE6" w:rsidP="00C20EE6">
      <w:pPr>
        <w:pStyle w:val="ProductList-Offering1Heading"/>
      </w:pPr>
      <w:bookmarkStart w:id="104" w:name="_Toc388464308"/>
      <w:bookmarkStart w:id="105" w:name="_Toc460240107"/>
      <w:bookmarkStart w:id="106" w:name="Dynamics365"/>
      <w:bookmarkStart w:id="107" w:name="_Toc459970718"/>
      <w:bookmarkStart w:id="108" w:name="_Toc466923043"/>
      <w:bookmarkEnd w:id="88"/>
      <w:bookmarkEnd w:id="89"/>
      <w:bookmarkEnd w:id="90"/>
      <w:bookmarkEnd w:id="104"/>
      <w:r>
        <w:t>Microsoft Dynamics 365 pakalpojumi</w:t>
      </w:r>
      <w:bookmarkEnd w:id="105"/>
      <w:bookmarkEnd w:id="106"/>
      <w:bookmarkEnd w:id="107"/>
      <w:bookmarkEnd w:id="108"/>
    </w:p>
    <w:p w14:paraId="1FB6CD1B" w14:textId="77777777" w:rsidR="00C20EE6" w:rsidRPr="00A8327A" w:rsidRDefault="00C20EE6" w:rsidP="00C20EE6">
      <w:pPr>
        <w:pStyle w:val="ProductList-Body"/>
        <w:rPr>
          <w:rFonts w:asciiTheme="majorHAnsi" w:hAnsiTheme="majorHAnsi"/>
          <w:sz w:val="16"/>
          <w:szCs w:val="16"/>
        </w:rPr>
        <w:sectPr w:rsidR="00C20EE6" w:rsidRPr="00A8327A" w:rsidSect="00C20EE6">
          <w:footerReference w:type="first" r:id="rId36"/>
          <w:pgSz w:w="12240" w:h="15840"/>
          <w:pgMar w:top="1440" w:right="720" w:bottom="1440" w:left="720" w:header="720" w:footer="720" w:gutter="0"/>
          <w:cols w:space="720"/>
          <w:titlePg/>
          <w:docGrid w:linePitch="360"/>
        </w:sectPr>
      </w:pPr>
    </w:p>
    <w:p w14:paraId="0670E338" w14:textId="77777777" w:rsidR="00A965A3" w:rsidRPr="00F55075" w:rsidRDefault="00A965A3" w:rsidP="00A965A3">
      <w:pPr>
        <w:pStyle w:val="ProductList-Body"/>
      </w:pPr>
      <w:r>
        <w:rPr>
          <w:rFonts w:asciiTheme="majorHAnsi" w:hAnsiTheme="majorHAnsi"/>
          <w:sz w:val="16"/>
          <w:szCs w:val="16"/>
        </w:rPr>
        <w:t>Microsoft Dynamics 365 gadījumu pārvaldība, izdevums Enterprise</w:t>
      </w:r>
    </w:p>
    <w:p w14:paraId="33C995B7" w14:textId="77777777" w:rsidR="00A965A3" w:rsidRPr="00F55075" w:rsidRDefault="00A965A3" w:rsidP="00A965A3">
      <w:pPr>
        <w:pStyle w:val="ProductList-Body"/>
      </w:pPr>
      <w:r>
        <w:rPr>
          <w:rFonts w:asciiTheme="majorHAnsi" w:hAnsiTheme="majorHAnsi"/>
          <w:sz w:val="16"/>
          <w:szCs w:val="16"/>
        </w:rPr>
        <w:t>Microsoft Dynamics 365 klientu apkalpošana, izdevums Enterprise</w:t>
      </w:r>
    </w:p>
    <w:p w14:paraId="57815410" w14:textId="77777777" w:rsidR="00A965A3" w:rsidRPr="00F55075" w:rsidRDefault="00A965A3" w:rsidP="00A965A3">
      <w:pPr>
        <w:pStyle w:val="ProductList-Body"/>
      </w:pPr>
      <w:r>
        <w:rPr>
          <w:rFonts w:asciiTheme="majorHAnsi" w:hAnsiTheme="majorHAnsi"/>
          <w:sz w:val="16"/>
          <w:szCs w:val="16"/>
        </w:rPr>
        <w:t>Microsoft Dynamics 365 vietas pakalpojumi, izdevums Enterprise</w:t>
      </w:r>
    </w:p>
    <w:p w14:paraId="1782C7B3" w14:textId="77777777" w:rsidR="00A965A3" w:rsidRPr="00F55075" w:rsidRDefault="00A965A3" w:rsidP="00A965A3">
      <w:pPr>
        <w:pStyle w:val="ProductList-Body"/>
      </w:pPr>
      <w:r>
        <w:rPr>
          <w:rFonts w:asciiTheme="majorHAnsi" w:hAnsiTheme="majorHAnsi"/>
          <w:sz w:val="16"/>
          <w:szCs w:val="16"/>
        </w:rPr>
        <w:t>Microsoft Dynamics 365 finanšu datiem, izdevums Business</w:t>
      </w:r>
    </w:p>
    <w:p w14:paraId="0F33E85C" w14:textId="77777777" w:rsidR="00A965A3" w:rsidRPr="00F55075" w:rsidRDefault="00A965A3" w:rsidP="00A965A3">
      <w:pPr>
        <w:pStyle w:val="ProductList-Body"/>
      </w:pPr>
      <w:r>
        <w:rPr>
          <w:rFonts w:asciiTheme="majorHAnsi" w:hAnsiTheme="majorHAnsi"/>
          <w:sz w:val="16"/>
          <w:szCs w:val="16"/>
        </w:rPr>
        <w:t>Microsoft Dynamics 365 operācijām, izdevums Enterprise</w:t>
      </w:r>
    </w:p>
    <w:p w14:paraId="5565CC17" w14:textId="77777777" w:rsidR="00A965A3" w:rsidRPr="00F55075" w:rsidRDefault="00A965A3" w:rsidP="00A965A3">
      <w:pPr>
        <w:pStyle w:val="ProductList-Body"/>
      </w:pPr>
      <w:r>
        <w:rPr>
          <w:rFonts w:asciiTheme="majorHAnsi" w:hAnsiTheme="majorHAnsi"/>
          <w:sz w:val="16"/>
          <w:szCs w:val="16"/>
        </w:rPr>
        <w:t>Microsoft Dynamics 365 projekta pakalpojumu automatizācija, izdevums Enterprise</w:t>
      </w:r>
    </w:p>
    <w:p w14:paraId="3D5370D0" w14:textId="77777777" w:rsidR="00A965A3" w:rsidRPr="00F55075" w:rsidRDefault="00A965A3" w:rsidP="00A965A3">
      <w:pPr>
        <w:pStyle w:val="ProductList-Body"/>
      </w:pPr>
      <w:r>
        <w:rPr>
          <w:rFonts w:asciiTheme="majorHAnsi" w:hAnsiTheme="majorHAnsi"/>
          <w:sz w:val="16"/>
          <w:szCs w:val="16"/>
        </w:rPr>
        <w:t>Microsoft Dynamics 365 pārdošanai, izdevums Enterprise</w:t>
      </w:r>
    </w:p>
    <w:p w14:paraId="451BA8F7" w14:textId="77777777" w:rsidR="00A965A3" w:rsidRPr="00F55075" w:rsidRDefault="00A965A3" w:rsidP="00A965A3">
      <w:pPr>
        <w:pStyle w:val="ProductList-Body"/>
      </w:pPr>
      <w:r>
        <w:rPr>
          <w:rFonts w:asciiTheme="majorHAnsi" w:hAnsiTheme="majorHAnsi"/>
          <w:sz w:val="16"/>
          <w:szCs w:val="16"/>
        </w:rPr>
        <w:t>Microsoft Dynamics 365 grupas dalībniekiem, izdevums Business</w:t>
      </w:r>
    </w:p>
    <w:p w14:paraId="66B35BE5" w14:textId="12B5E9BD" w:rsidR="00A965A3" w:rsidRPr="00F55075" w:rsidRDefault="00A965A3" w:rsidP="00A965A3">
      <w:pPr>
        <w:pStyle w:val="ProductList-Body"/>
      </w:pPr>
      <w:r>
        <w:rPr>
          <w:rFonts w:asciiTheme="majorHAnsi" w:hAnsiTheme="majorHAnsi"/>
          <w:sz w:val="16"/>
          <w:szCs w:val="16"/>
        </w:rPr>
        <w:t>Microsoft Dynamics 365 grupas dalībniekiem, izdevums Enterprise</w:t>
      </w:r>
    </w:p>
    <w:p w14:paraId="09D93CF5" w14:textId="77777777" w:rsidR="00A965A3" w:rsidRPr="005F08E6" w:rsidRDefault="00A965A3" w:rsidP="00A965A3">
      <w:pPr>
        <w:pStyle w:val="ProductList-Body"/>
        <w:rPr>
          <w:rFonts w:asciiTheme="majorHAnsi" w:hAnsiTheme="majorHAnsi"/>
          <w:sz w:val="16"/>
          <w:szCs w:val="16"/>
        </w:rPr>
        <w:sectPr w:rsidR="00A965A3" w:rsidRPr="005F08E6" w:rsidSect="00E275D6">
          <w:type w:val="continuous"/>
          <w:pgSz w:w="12240" w:h="15840"/>
          <w:pgMar w:top="1440" w:right="720" w:bottom="1440" w:left="720" w:header="720" w:footer="720" w:gutter="0"/>
          <w:cols w:num="2" w:space="720"/>
          <w:titlePg/>
          <w:docGrid w:linePitch="360"/>
        </w:sectPr>
      </w:pPr>
    </w:p>
    <w:p w14:paraId="6E043188" w14:textId="77777777" w:rsidR="00A965A3" w:rsidRPr="00A965A3" w:rsidRDefault="00A965A3" w:rsidP="00A965A3">
      <w:pPr>
        <w:pStyle w:val="ProductList-Body"/>
        <w:pBdr>
          <w:top w:val="single" w:sz="4" w:space="1" w:color="BFBFBF" w:themeColor="background1" w:themeShade="BF"/>
        </w:pBdr>
        <w:rPr>
          <w:sz w:val="8"/>
        </w:rPr>
      </w:pPr>
    </w:p>
    <w:p w14:paraId="599BAB73" w14:textId="77777777" w:rsidR="00C20EE6" w:rsidRPr="006D2C33" w:rsidRDefault="00C20EE6" w:rsidP="00C20EE6">
      <w:pPr>
        <w:pStyle w:val="ProductList-Body"/>
        <w:tabs>
          <w:tab w:val="clear" w:pos="158"/>
          <w:tab w:val="left" w:pos="360"/>
        </w:tabs>
      </w:pPr>
      <w:r>
        <w:rPr>
          <w:b/>
          <w:color w:val="00188F"/>
        </w:rPr>
        <w:t>Paziņojumi</w:t>
      </w:r>
    </w:p>
    <w:p w14:paraId="440D3DFC" w14:textId="77777777" w:rsidR="00C20EE6" w:rsidRPr="006D2C33" w:rsidRDefault="00C20EE6" w:rsidP="00C20EE6">
      <w:pPr>
        <w:pStyle w:val="ProductList-Body"/>
      </w:pPr>
      <w:r>
        <w:t xml:space="preserve">Ir piemērojami Bing karšu un Profesionālo pakalpojumu paziņojumi, kas pieejami </w:t>
      </w:r>
      <w:hyperlink w:anchor="Attachment1"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Attachment1" w:history="1">
        <w:r>
          <w:rPr>
            <w:rStyle w:val="Hyperlink"/>
          </w:rPr>
          <w:t>1. pielikumā</w:t>
        </w:r>
      </w:hyperlink>
      <w:r>
        <w:rPr>
          <w:rStyle w:val="Hyperlink"/>
        </w:rPr>
        <w:t>.</w:t>
      </w:r>
    </w:p>
    <w:p w14:paraId="4B0FB2E7" w14:textId="77777777" w:rsidR="00C20EE6" w:rsidRPr="006D2C33" w:rsidRDefault="00C20EE6" w:rsidP="00C20EE6">
      <w:pPr>
        <w:pStyle w:val="ProductList-Body"/>
      </w:pPr>
    </w:p>
    <w:p w14:paraId="344F3743" w14:textId="77777777" w:rsidR="00C20EE6" w:rsidRPr="006D2C33" w:rsidRDefault="00C20EE6" w:rsidP="00C20EE6">
      <w:pPr>
        <w:pStyle w:val="ProductList-Body"/>
        <w:tabs>
          <w:tab w:val="clear" w:pos="158"/>
          <w:tab w:val="left" w:pos="180"/>
        </w:tabs>
      </w:pPr>
      <w:r>
        <w:rPr>
          <w:b/>
          <w:color w:val="00188F"/>
        </w:rPr>
        <w:t>Abonēšanas licenču komplekti</w:t>
      </w:r>
    </w:p>
    <w:p w14:paraId="5E07DC08" w14:textId="77777777" w:rsidR="00C20EE6" w:rsidRPr="006D2C33" w:rsidRDefault="00C20EE6" w:rsidP="00C20EE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6E90FED0" w14:textId="77777777" w:rsidR="00C20EE6" w:rsidRPr="006D2C33" w:rsidRDefault="00C20EE6" w:rsidP="00C20EE6">
      <w:pPr>
        <w:pStyle w:val="ProductList-Body"/>
      </w:pPr>
    </w:p>
    <w:p w14:paraId="4B8C5E95" w14:textId="77777777" w:rsidR="00C20EE6" w:rsidRPr="006D2C33" w:rsidRDefault="00C20EE6" w:rsidP="00C20EE6">
      <w:pPr>
        <w:pStyle w:val="ProductList-Body"/>
        <w:tabs>
          <w:tab w:val="clear" w:pos="158"/>
          <w:tab w:val="left" w:pos="360"/>
        </w:tabs>
      </w:pPr>
      <w:r>
        <w:rPr>
          <w:b/>
          <w:color w:val="00188F"/>
        </w:rPr>
        <w:t>Ārējie lietotāji</w:t>
      </w:r>
    </w:p>
    <w:p w14:paraId="63155F0E" w14:textId="77777777" w:rsidR="00C20EE6" w:rsidRPr="006D2C33" w:rsidRDefault="00C20EE6" w:rsidP="00C20EE6">
      <w:pPr>
        <w:pStyle w:val="ProductList-Body"/>
        <w:tabs>
          <w:tab w:val="clear" w:pos="158"/>
          <w:tab w:val="left" w:pos="360"/>
        </w:tabs>
      </w:pPr>
      <w:r>
        <w:t>Microsoft Dynamics 365 pakalpojumu ārējiem lietotājiem nav nepieciešama SL, lai piekļūtu Tiešsaistes pakalpojumiem. Šis atvieglojums neattiecas uz Klienta vai tā Saistītā uzņēmuma līgumdarbiniekiem vai aģentiem.</w:t>
      </w:r>
    </w:p>
    <w:p w14:paraId="45EC8FA0" w14:textId="77777777" w:rsidR="00C20EE6" w:rsidRPr="006D2C33" w:rsidRDefault="00C20EE6" w:rsidP="00C20EE6">
      <w:pPr>
        <w:pStyle w:val="ProductList-Body"/>
        <w:tabs>
          <w:tab w:val="clear" w:pos="158"/>
          <w:tab w:val="left" w:pos="360"/>
        </w:tabs>
      </w:pPr>
    </w:p>
    <w:p w14:paraId="1F4ECA6A" w14:textId="77777777" w:rsidR="00C20EE6" w:rsidRPr="006D2C33" w:rsidRDefault="00C20EE6" w:rsidP="00C20EE6">
      <w:pPr>
        <w:pStyle w:val="ProductList-ClauseHeading"/>
      </w:pPr>
      <w:r>
        <w:t>Microsoft Dynamics 365 operācijām</w:t>
      </w:r>
    </w:p>
    <w:p w14:paraId="2CB7FD74" w14:textId="77777777" w:rsidR="00C20EE6" w:rsidRPr="006D2C33" w:rsidRDefault="00C20EE6" w:rsidP="00C20EE6">
      <w:pPr>
        <w:pStyle w:val="ProductList-Body"/>
        <w:tabs>
          <w:tab w:val="clear" w:pos="158"/>
          <w:tab w:val="left" w:pos="360"/>
        </w:tabs>
      </w:pPr>
      <w:r>
        <w:t>Klients drīkst modificēt programmatūru Microsoft Dynamics 365 operācijām, lai varētu paplašināt tās funkcionalitāti, taču tikai Klienta iekšējās lietošanas vajadzībām.</w:t>
      </w:r>
    </w:p>
    <w:p w14:paraId="298326C8" w14:textId="77777777" w:rsidR="00C20EE6" w:rsidRPr="006D2C33" w:rsidRDefault="00C20EE6" w:rsidP="00C20EE6">
      <w:pPr>
        <w:pStyle w:val="ProductList-Body"/>
        <w:tabs>
          <w:tab w:val="clear" w:pos="158"/>
          <w:tab w:val="left" w:pos="360"/>
        </w:tabs>
      </w:pPr>
    </w:p>
    <w:p w14:paraId="27737FC1" w14:textId="77777777" w:rsidR="00C20EE6" w:rsidRPr="006D2C33" w:rsidRDefault="00C20EE6" w:rsidP="00C20EE6">
      <w:pPr>
        <w:pStyle w:val="ProductList-ClauseHeading"/>
      </w:pPr>
      <w:r>
        <w:t>Servera lietošanas noteikumi attiecībā uz Dynamics 365 lietotāja SL, No SA lietotāja SL un Papildinājuma lietotāja SL</w:t>
      </w:r>
    </w:p>
    <w:p w14:paraId="14F8D254" w14:textId="77777777" w:rsidR="00C20EE6" w:rsidRPr="006D2C33" w:rsidRDefault="00C20EE6" w:rsidP="00C20EE6">
      <w:pPr>
        <w:pStyle w:val="ProductList-Body"/>
      </w:pPr>
      <w:r>
        <w:t>Klientam ar aktīvu Microsoft Dynamics 365 pakalpojumu abonementu ir tiesības:</w:t>
      </w:r>
    </w:p>
    <w:p w14:paraId="28A9915F" w14:textId="77777777" w:rsidR="00C20EE6" w:rsidRPr="006D2C33" w:rsidRDefault="00C20EE6" w:rsidP="00C20EE6">
      <w:pPr>
        <w:pStyle w:val="ProductList-Body"/>
        <w:numPr>
          <w:ilvl w:val="0"/>
          <w:numId w:val="39"/>
        </w:numPr>
        <w:tabs>
          <w:tab w:val="clear" w:pos="158"/>
          <w:tab w:val="left" w:pos="360"/>
          <w:tab w:val="left" w:pos="720"/>
        </w:tabs>
        <w:ind w:left="720"/>
      </w:pPr>
      <w:r>
        <w:t>instalēt un izmantot neierobežotu skaitu programmatūras Microsoft Dynamics Server kopiju jebkurā serverī;</w:t>
      </w:r>
    </w:p>
    <w:p w14:paraId="0C3AAD7A" w14:textId="77777777" w:rsidR="00C20EE6" w:rsidRPr="006D2C33" w:rsidRDefault="00C20EE6" w:rsidP="00C20EE6">
      <w:pPr>
        <w:pStyle w:val="ProductList-Body"/>
        <w:numPr>
          <w:ilvl w:val="0"/>
          <w:numId w:val="39"/>
        </w:numPr>
        <w:tabs>
          <w:tab w:val="clear" w:pos="158"/>
          <w:tab w:val="left" w:pos="360"/>
          <w:tab w:val="left" w:pos="720"/>
        </w:tabs>
        <w:ind w:left="720"/>
      </w:pPr>
      <w:r>
        <w:t xml:space="preserve">atļaut lietotājiem vai ierīcēm ar licenci </w:t>
      </w:r>
      <w:bookmarkStart w:id="109" w:name="DynamicsCRM"/>
      <w:bookmarkStart w:id="110" w:name="_Toc459970720"/>
      <w:r>
        <w:t xml:space="preserve">Microsoft Dynamics CRM </w:t>
      </w:r>
      <w:bookmarkEnd w:id="109"/>
      <w:bookmarkEnd w:id="110"/>
      <w:r>
        <w:t>CAL un Microsoft Dynamics AX CAL piekļūt programmatūrai Microsoft Dynamics Server, kas tiek nodrošināta Microsoft Dynamics 365 abonementu ietvaros;</w:t>
      </w:r>
    </w:p>
    <w:p w14:paraId="421DCB21" w14:textId="77777777" w:rsidR="00C20EE6" w:rsidRPr="006D2C33" w:rsidRDefault="00C20EE6" w:rsidP="00C20EE6">
      <w:pPr>
        <w:pStyle w:val="ProductList-Body"/>
        <w:numPr>
          <w:ilvl w:val="0"/>
          <w:numId w:val="39"/>
        </w:numPr>
        <w:tabs>
          <w:tab w:val="clear" w:pos="158"/>
          <w:tab w:val="left" w:pos="360"/>
          <w:tab w:val="left" w:pos="720"/>
        </w:tabs>
        <w:ind w:left="720"/>
      </w:pPr>
      <w:r>
        <w:t xml:space="preserve">saņemt un lietot atjauninājumus, kas saistīti ar valsts nodokļu un normatīvajām prasībām, programmatūrā </w:t>
      </w:r>
      <w:bookmarkStart w:id="111" w:name="DynamicsMarketing"/>
      <w:bookmarkStart w:id="112" w:name="_Toc459970721"/>
      <w:r>
        <w:t xml:space="preserve">Microsoft Dynamics </w:t>
      </w:r>
      <w:bookmarkEnd w:id="111"/>
      <w:bookmarkEnd w:id="112"/>
      <w:r>
        <w:t xml:space="preserve">Server; </w:t>
      </w:r>
    </w:p>
    <w:p w14:paraId="0C069878" w14:textId="77777777" w:rsidR="00C20EE6" w:rsidRPr="006D2C33" w:rsidRDefault="00C20EE6" w:rsidP="00C20EE6">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programmatūras Microsoft Dynamics Server ietvaros un tikai Klienta iekšējiem nolūkiem; kā arī</w:t>
      </w:r>
    </w:p>
    <w:p w14:paraId="7413E126" w14:textId="77777777" w:rsidR="00C20EE6" w:rsidRPr="006D2C33" w:rsidRDefault="00C20EE6" w:rsidP="00C20EE6">
      <w:pPr>
        <w:pStyle w:val="ProductList-Body"/>
        <w:numPr>
          <w:ilvl w:val="0"/>
          <w:numId w:val="39"/>
        </w:numPr>
        <w:tabs>
          <w:tab w:val="clear" w:pos="158"/>
          <w:tab w:val="left" w:pos="360"/>
          <w:tab w:val="left" w:pos="720"/>
        </w:tabs>
        <w:ind w:left="720"/>
      </w:pPr>
      <w:r>
        <w:t>īslaicīgam atbalstam darbināt programmatūras Microsoft Dynamics Server pasīvas aizvietojuma instances.</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13" w:name="_Toc459970722"/>
      <w:bookmarkStart w:id="114" w:name="MicrosoftSocialEngagement"/>
      <w:r w:rsidRPr="00235AEC">
        <w:rPr>
          <w:b/>
          <w:color w:val="00188F"/>
          <w:szCs w:val="18"/>
        </w:rPr>
        <w:t>Microsoft Social Engagement</w:t>
      </w:r>
      <w:bookmarkEnd w:id="113"/>
    </w:p>
    <w:bookmarkEnd w:id="114"/>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270905"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115" w:name="_Toc466923044"/>
      <w:bookmarkStart w:id="116" w:name="O365Services"/>
      <w:r w:rsidRPr="00DF6877">
        <w:rPr>
          <w:lang w:val="lv-LV"/>
        </w:rPr>
        <w:t>Office 365 pakalpojumi</w:t>
      </w:r>
      <w:bookmarkEnd w:id="115"/>
    </w:p>
    <w:bookmarkEnd w:id="116"/>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Pamata līdzekļi pakalpojumiem Office 365</w:t>
      </w:r>
    </w:p>
    <w:bookmarkEnd w:id="117"/>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18" w:name="MicrosoftTeams"/>
      <w:r>
        <w:rPr>
          <w:b/>
          <w:color w:val="00188F"/>
        </w:rPr>
        <w:t>Microsoft Teams</w:t>
      </w:r>
      <w:bookmarkEnd w:id="118"/>
    </w:p>
    <w:p w14:paraId="40EB4BC1" w14:textId="77777777" w:rsidR="00A965A3" w:rsidRPr="00F55075"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19" w:name="ExchangeOnline"/>
      <w:r w:rsidRPr="00DF6877">
        <w:rPr>
          <w:lang w:val="lv-LV"/>
        </w:rPr>
        <w:tab/>
      </w:r>
      <w:bookmarkStart w:id="120" w:name="_Toc466923045"/>
      <w:r w:rsidRPr="00DF6877">
        <w:rPr>
          <w:lang w:val="lv-LV"/>
        </w:rPr>
        <w:t>Exchange Online</w:t>
      </w:r>
      <w:bookmarkEnd w:id="120"/>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19"/>
    <w:p w14:paraId="5B2657F6" w14:textId="77777777" w:rsidR="00C20EE6" w:rsidRPr="00957CC5" w:rsidRDefault="00C20EE6" w:rsidP="00C20EE6">
      <w:pPr>
        <w:pStyle w:val="ProductList-Body"/>
        <w:rPr>
          <w:sz w:val="16"/>
          <w:szCs w:val="16"/>
        </w:rPr>
      </w:pPr>
      <w:r w:rsidRPr="00957CC5">
        <w:rPr>
          <w:rFonts w:asciiTheme="majorHAnsi" w:hAnsiTheme="majorHAnsi"/>
          <w:sz w:val="16"/>
          <w:szCs w:val="16"/>
        </w:rPr>
        <w:t>Office 365 uzlabotā pretdraudu aizsardzība</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Kiosk</w:t>
      </w:r>
    </w:p>
    <w:p w14:paraId="7CEF3B58" w14:textId="73361137" w:rsidR="00F445D7" w:rsidRPr="00903BB7" w:rsidRDefault="00C20EE6" w:rsidP="00C20EE6">
      <w:pPr>
        <w:pStyle w:val="ProductList-Body"/>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lastRenderedPageBreak/>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8"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21" w:name="_Toc423959249"/>
      <w:r w:rsidRPr="00711BDE">
        <w:rPr>
          <w:b/>
          <w:color w:val="00188F"/>
        </w:rPr>
        <w:t>Līgums par pakalpojumu līmeni</w:t>
      </w:r>
      <w:bookmarkEnd w:id="121"/>
    </w:p>
    <w:p w14:paraId="622A5A77" w14:textId="77777777" w:rsidR="00F445D7" w:rsidRPr="00903BB7" w:rsidRDefault="00F445D7" w:rsidP="00F445D7">
      <w:pPr>
        <w:pStyle w:val="ProductList-Body"/>
        <w:tabs>
          <w:tab w:val="clear" w:pos="158"/>
          <w:tab w:val="left" w:pos="180"/>
        </w:tabs>
      </w:pPr>
      <w:r>
        <w:t>Office 365 uzlabotajai pretdraudu aizsardzībai nepastāv Līgums par pakalpojumu līmeni (SLA).</w:t>
      </w:r>
    </w:p>
    <w:p w14:paraId="4B754C73" w14:textId="77777777" w:rsidR="00E93FD0" w:rsidRPr="00690C65" w:rsidRDefault="0027090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5D90AC0A" w:rsidR="00862C50" w:rsidRPr="00690C65" w:rsidRDefault="00862C50" w:rsidP="00020699">
      <w:pPr>
        <w:pStyle w:val="ProductList-Offering2Heading"/>
      </w:pPr>
      <w:bookmarkStart w:id="122" w:name="_Toc466923046"/>
      <w:bookmarkStart w:id="123" w:name="Office365Applications"/>
      <w:r>
        <w:t>Office 365 lietojumprogrammas</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lastRenderedPageBreak/>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39"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27090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F55075" w:rsidRDefault="00A965A3" w:rsidP="00A965A3">
      <w:pPr>
        <w:pStyle w:val="ProductList-Offering2Heading"/>
        <w:outlineLvl w:val="2"/>
      </w:pPr>
      <w:r>
        <w:tab/>
      </w:r>
      <w:bookmarkStart w:id="124" w:name="MicrosoftMyAnalytics"/>
      <w:bookmarkStart w:id="125" w:name="_Toc465426847"/>
      <w:bookmarkStart w:id="126" w:name="_Toc466923047"/>
      <w:r>
        <w:t>Microsoft MyAnalytics</w:t>
      </w:r>
      <w:bookmarkEnd w:id="124"/>
      <w:bookmarkEnd w:id="125"/>
      <w:bookmarkEnd w:id="126"/>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270905"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5F8182D5" w14:textId="77777777" w:rsidR="00DF6877" w:rsidRPr="007F0A21" w:rsidRDefault="00DF6877" w:rsidP="00280242">
      <w:pPr>
        <w:pStyle w:val="ProductList-Offering2Heading"/>
        <w:keepNext/>
        <w:outlineLvl w:val="2"/>
      </w:pPr>
      <w:r w:rsidRPr="00DD1CCB">
        <w:rPr>
          <w:lang w:val="lv-LV"/>
        </w:rPr>
        <w:tab/>
      </w:r>
      <w:bookmarkStart w:id="127" w:name="_Toc435790953"/>
      <w:bookmarkStart w:id="128" w:name="_Toc466923048"/>
      <w:r>
        <w:t>Office 365 Advanced eDiscovery</w:t>
      </w:r>
      <w:bookmarkEnd w:id="127"/>
      <w:bookmarkEnd w:id="128"/>
    </w:p>
    <w:p w14:paraId="06850EA8" w14:textId="77777777" w:rsidR="00DF6877" w:rsidRPr="007F0A21" w:rsidRDefault="00DF6877" w:rsidP="00280242">
      <w:pPr>
        <w:pStyle w:val="ProductList-Body"/>
        <w:keepNext/>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270905"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29" w:name="_Toc466923049"/>
      <w:r w:rsidRPr="00DF6877">
        <w:rPr>
          <w:lang w:val="lv-LV"/>
        </w:rPr>
        <w:t>Office Online</w:t>
      </w:r>
      <w:bookmarkEnd w:id="129"/>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27090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lastRenderedPageBreak/>
        <w:tab/>
      </w:r>
      <w:bookmarkStart w:id="130" w:name="_Toc466923050"/>
      <w:r w:rsidRPr="00DF6877">
        <w:rPr>
          <w:lang w:val="lv-LV"/>
        </w:rPr>
        <w:t>OneDrive for Business</w:t>
      </w:r>
      <w:bookmarkEnd w:id="130"/>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27090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77777777" w:rsidR="00F445D7" w:rsidRPr="00903BB7" w:rsidRDefault="00F445D7" w:rsidP="00F445D7">
      <w:pPr>
        <w:pStyle w:val="ProductList-Offering2Heading"/>
        <w:outlineLvl w:val="2"/>
      </w:pPr>
      <w:r>
        <w:tab/>
      </w:r>
      <w:bookmarkStart w:id="131" w:name="_Toc453946627"/>
      <w:bookmarkStart w:id="132" w:name="_Toc451949065"/>
      <w:bookmarkStart w:id="133" w:name="_Toc466923051"/>
      <w:bookmarkStart w:id="134" w:name="ProjectOnline"/>
      <w:r>
        <w:t>Project Online</w:t>
      </w:r>
      <w:bookmarkEnd w:id="131"/>
      <w:bookmarkEnd w:id="132"/>
      <w:bookmarkEnd w:id="133"/>
    </w:p>
    <w:bookmarkEnd w:id="134"/>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27090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35" w:name="_Toc466923052"/>
      <w:r w:rsidRPr="00DF6877">
        <w:rPr>
          <w:lang w:val="lv-LV"/>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77777777" w:rsidR="00C20EE6" w:rsidRPr="006D2C33" w:rsidRDefault="00C20EE6" w:rsidP="00C20EE6">
      <w:pPr>
        <w:pStyle w:val="ProductList-Body"/>
      </w:pPr>
      <w:r>
        <w:rPr>
          <w:rFonts w:asciiTheme="majorHAnsi" w:hAnsiTheme="majorHAnsi"/>
          <w:sz w:val="16"/>
          <w:szCs w:val="16"/>
        </w:rPr>
        <w:t>SharePoint Online Kiosk</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27090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36" w:name="SkypeforBusinessOnline"/>
      <w:r w:rsidRPr="00DF6877">
        <w:rPr>
          <w:lang w:val="lv-LV"/>
        </w:rPr>
        <w:tab/>
      </w:r>
      <w:bookmarkStart w:id="137" w:name="_Toc431797723"/>
      <w:bookmarkStart w:id="138" w:name="_Toc431459539"/>
      <w:bookmarkStart w:id="139" w:name="_Toc466923053"/>
      <w:r w:rsidRPr="00DF6877">
        <w:rPr>
          <w:lang w:val="lv-LV"/>
        </w:rPr>
        <w:t xml:space="preserve">Skype darbam </w:t>
      </w:r>
      <w:bookmarkEnd w:id="137"/>
      <w:r w:rsidRPr="00DF6877">
        <w:rPr>
          <w:lang w:val="lv-LV"/>
        </w:rPr>
        <w:t>Online</w:t>
      </w:r>
      <w:bookmarkEnd w:id="136"/>
      <w:bookmarkEnd w:id="138"/>
      <w:bookmarkEnd w:id="139"/>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FA4BD98" w14:textId="77777777" w:rsidR="00C20EE6" w:rsidRPr="006D2C33" w:rsidRDefault="00C20EE6" w:rsidP="00C20EE6">
      <w:pPr>
        <w:pStyle w:val="ProductList-Body"/>
      </w:pPr>
      <w:r>
        <w:rPr>
          <w:rFonts w:asciiTheme="majorHAnsi" w:hAnsiTheme="majorHAnsi"/>
          <w:sz w:val="16"/>
          <w:szCs w:val="16"/>
        </w:rPr>
        <w:t>Skype darbam Online (1. un 2. plāns)</w:t>
      </w:r>
    </w:p>
    <w:p w14:paraId="2B760F8F" w14:textId="7E0A53CC" w:rsidR="00725706" w:rsidRPr="00866323" w:rsidRDefault="00C20EE6" w:rsidP="00C20EE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40" w:name="PamatalīdzekļipakalpojumiemOffice365"/>
      <w:r>
        <w:rPr>
          <w:b/>
          <w:color w:val="00188F"/>
        </w:rPr>
        <w:t>Pamata līdzekļi pakalpojumiem Office 365</w:t>
      </w:r>
      <w:bookmarkEnd w:id="140"/>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27090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bookmarkStart w:id="141" w:name="SkypeforBusinessOnlinePTSN"/>
      <w:r w:rsidRPr="00DF6877">
        <w:rPr>
          <w:lang w:val="lv-LV"/>
        </w:rPr>
        <w:tab/>
      </w:r>
      <w:bookmarkStart w:id="142" w:name="_Toc466923054"/>
      <w:r w:rsidRPr="00DF6877">
        <w:rPr>
          <w:lang w:val="lv-LV"/>
        </w:rPr>
        <w:t>Skype darbam Online PSTN pakalpojumi</w:t>
      </w:r>
      <w:bookmarkEnd w:id="142"/>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41"/>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9CB93B4" w14:textId="77777777" w:rsidR="00F445D7" w:rsidRPr="00903BB7" w:rsidRDefault="00F445D7" w:rsidP="00F445D7">
      <w:pPr>
        <w:pStyle w:val="ProductList-Body"/>
      </w:pPr>
      <w:r>
        <w:rPr>
          <w:b/>
          <w:color w:val="00188F"/>
        </w:rPr>
        <w:t xml:space="preserve">PSTN pakalpojumi </w:t>
      </w:r>
    </w:p>
    <w:p w14:paraId="71EE4A56" w14:textId="2BD9A965" w:rsidR="00F445D7" w:rsidRPr="00903BB7" w:rsidRDefault="00F445D7" w:rsidP="00F445D7">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Visi iekļautie nodokļi un maksas ir minēti lielapjoma licencēšanas vietnē (</w:t>
      </w:r>
      <w:hyperlink r:id="rId40" w:history="1">
        <w:r>
          <w:rPr>
            <w:rStyle w:val="Hyperlink"/>
          </w:rPr>
          <w:t>http://go.microsoft.com/fwlink/?LinkId=690247</w:t>
        </w:r>
      </w:hyperlink>
      <w:r>
        <w:t>).</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270905"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43" w:name="_Toc466923055"/>
      <w:bookmarkStart w:id="144" w:name="OtherOnlineServices"/>
      <w:r w:rsidRPr="00DF6877">
        <w:rPr>
          <w:lang w:val="lv-LV"/>
        </w:rPr>
        <w:t>Citi tiešsaistes pakalpojumi</w:t>
      </w:r>
      <w:bookmarkEnd w:id="143"/>
    </w:p>
    <w:p w14:paraId="56925503" w14:textId="77777777" w:rsidR="00A965A3" w:rsidRPr="00F55075" w:rsidRDefault="00A965A3" w:rsidP="00A965A3">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66923056"/>
      <w:bookmarkStart w:id="150" w:name="BingMaps"/>
      <w:r>
        <w:t>Bing Maps Enterprise Platform un Bing Maps Mobile Asset Management Platform</w:t>
      </w:r>
      <w:bookmarkEnd w:id="147"/>
      <w:bookmarkEnd w:id="148"/>
      <w:bookmarkEnd w:id="149"/>
    </w:p>
    <w:bookmarkEnd w:id="150"/>
    <w:p w14:paraId="46D44AED" w14:textId="77777777" w:rsidR="00A965A3" w:rsidRPr="00F55075" w:rsidRDefault="00A965A3" w:rsidP="00A965A3">
      <w:pPr>
        <w:pStyle w:val="ProductList-Body"/>
      </w:pPr>
      <w:r>
        <w:rPr>
          <w:b/>
          <w:color w:val="00188F"/>
        </w:rPr>
        <w:t>Pakalpojumu SL.</w:t>
      </w:r>
    </w:p>
    <w:p w14:paraId="594B4315" w14:textId="77777777" w:rsidR="00A965A3" w:rsidRPr="00F55075" w:rsidRDefault="00A965A3" w:rsidP="00A965A3">
      <w:pPr>
        <w:pStyle w:val="ProductList-Body"/>
      </w:pPr>
      <w:r>
        <w:t xml:space="preserve">Pakalpojuma abonēšanas licence ir nepieciešama, lai piekļūtu pakalpojumiem, izmantojot platformu Bing kartes Enterprise Platform vai Bing kartes Mobile Asset Management Platform. Katra pakalpojuma abonēšanas licence ir jāiegādājas ar vismaz vienu no šādām kvalificētām lietojumprogrammu abonēšanas licencēm: </w:t>
      </w:r>
    </w:p>
    <w:p w14:paraId="3759666E" w14:textId="77777777" w:rsidR="00A965A3" w:rsidRPr="00F55075" w:rsidRDefault="00A965A3" w:rsidP="00A965A3">
      <w:pPr>
        <w:pStyle w:val="ProductList-Body"/>
        <w:numPr>
          <w:ilvl w:val="0"/>
          <w:numId w:val="40"/>
        </w:numPr>
        <w:ind w:left="450" w:hanging="270"/>
      </w:pPr>
      <w:r>
        <w:t>Platformai Bing kartes Enterprise Platform — pakalpojuma abonēšanas licence, vai arī:</w:t>
      </w:r>
    </w:p>
    <w:p w14:paraId="7BBB4FB7" w14:textId="77777777" w:rsidR="00A965A3" w:rsidRPr="00F55075" w:rsidRDefault="00A965A3" w:rsidP="00A965A3">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5BEE23CD" w14:textId="77777777" w:rsidR="00A965A3" w:rsidRPr="00F55075" w:rsidRDefault="00A965A3" w:rsidP="00A965A3">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59E06748" w14:textId="77777777" w:rsidR="00A965A3" w:rsidRPr="00F55075" w:rsidRDefault="00A965A3" w:rsidP="00A965A3">
      <w:pPr>
        <w:pStyle w:val="ProductList-Body"/>
        <w:numPr>
          <w:ilvl w:val="0"/>
          <w:numId w:val="41"/>
        </w:numPr>
        <w:spacing w:before="40"/>
        <w:ind w:left="810" w:hanging="270"/>
      </w:pPr>
      <w:r>
        <w:t>Bing kartes Known User papildinājuma abonēšanas licence; vai</w:t>
      </w:r>
    </w:p>
    <w:p w14:paraId="10E72002" w14:textId="77777777" w:rsidR="00A965A3" w:rsidRPr="00F55075" w:rsidRDefault="00A965A3" w:rsidP="00A965A3">
      <w:pPr>
        <w:pStyle w:val="ProductList-Body"/>
        <w:numPr>
          <w:ilvl w:val="0"/>
          <w:numId w:val="41"/>
        </w:numPr>
        <w:spacing w:before="40"/>
        <w:ind w:left="810" w:hanging="270"/>
      </w:pPr>
      <w:r>
        <w:t>Bing kartes Light Known User papildinājuma abonēšanas licence.</w:t>
      </w:r>
    </w:p>
    <w:p w14:paraId="0DC3A0F4" w14:textId="77777777" w:rsidR="00A965A3" w:rsidRPr="00F55075" w:rsidRDefault="00A965A3" w:rsidP="00A965A3">
      <w:pPr>
        <w:pStyle w:val="ProductList-Body"/>
        <w:numPr>
          <w:ilvl w:val="0"/>
          <w:numId w:val="20"/>
        </w:numPr>
        <w:spacing w:before="40"/>
        <w:ind w:left="450" w:hanging="270"/>
      </w:pPr>
      <w:r>
        <w:t>Platformai Bing kartes Mobile Asset Management Platform — pakalpojuma abonēšanas licence; katram līdzeklim viena no šiem:</w:t>
      </w:r>
    </w:p>
    <w:p w14:paraId="25027B45"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Ziemeļamerikā;</w:t>
      </w:r>
    </w:p>
    <w:p w14:paraId="6B3FDC9B"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Eiropā; vai</w:t>
      </w:r>
    </w:p>
    <w:p w14:paraId="0BFF1EA6"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pārējās valstīs.</w:t>
      </w:r>
    </w:p>
    <w:p w14:paraId="55476EFD" w14:textId="77777777" w:rsidR="00A965A3" w:rsidRPr="00F55075" w:rsidRDefault="00A965A3" w:rsidP="00A965A3">
      <w:pPr>
        <w:pStyle w:val="ProductList-Body"/>
      </w:pPr>
    </w:p>
    <w:p w14:paraId="3079D1F4" w14:textId="77777777" w:rsidR="00A965A3" w:rsidRPr="00F55075" w:rsidRDefault="00A965A3" w:rsidP="00A965A3">
      <w:pPr>
        <w:pStyle w:val="ProductList-Body"/>
      </w:pPr>
      <w:r>
        <w:rPr>
          <w:b/>
          <w:color w:val="00188F"/>
        </w:rPr>
        <w:t>Kvalificētas Bing karšu platformas Mobile Asset Management pakalpojuma abonēšanas licences pievienojumprogrammu abonēšanas licences</w:t>
      </w:r>
    </w:p>
    <w:p w14:paraId="4C7842A6" w14:textId="77777777" w:rsidR="00A965A3" w:rsidRPr="00F55075" w:rsidRDefault="00A965A3" w:rsidP="00A965A3">
      <w:pPr>
        <w:pStyle w:val="ProductList-Body"/>
      </w:pPr>
      <w:r>
        <w:t>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„Līdzeklis” ir jebkurš transportlīdzeklis, ierīce vai cits mobils objekts. Šīs papildinājuma SL ir paredzētas noteiktam izsekoto līdzekļu skaitam.</w:t>
      </w:r>
    </w:p>
    <w:p w14:paraId="3CA1BF4F" w14:textId="77777777" w:rsidR="00A965A3" w:rsidRPr="00F55075" w:rsidRDefault="00A965A3" w:rsidP="00A965A3">
      <w:pPr>
        <w:pStyle w:val="ProductList-Body"/>
      </w:pPr>
    </w:p>
    <w:p w14:paraId="24350DD9" w14:textId="77777777" w:rsidR="00A965A3" w:rsidRPr="00F55075" w:rsidRDefault="00A965A3" w:rsidP="00A965A3">
      <w:pPr>
        <w:pStyle w:val="ProductList-Body"/>
      </w:pPr>
      <w:r>
        <w:rPr>
          <w:b/>
          <w:color w:val="00188F"/>
        </w:rPr>
        <w:t>Autentificēti lietotāji</w:t>
      </w:r>
    </w:p>
    <w:p w14:paraId="2260F0A3" w14:textId="77777777" w:rsidR="00A965A3" w:rsidRPr="00F55075" w:rsidRDefault="00A965A3" w:rsidP="00A965A3">
      <w:pPr>
        <w:pStyle w:val="ProductList-Body"/>
      </w:pPr>
      <w:r>
        <w:t>Lietotājiem, kurus ir autentificējušas Klienta programmas, kas piekļūst Bing karšu platformai Enterprise un Bing karšu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6B2A177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1" w:history="1">
        <w:r>
          <w:rPr>
            <w:rStyle w:val="Hyperlink"/>
          </w:rPr>
          <w:t>https://aka.ms/bingmapsplatformapistou</w:t>
        </w:r>
      </w:hyperlink>
      <w:r>
        <w:t xml:space="preserve"> un </w:t>
      </w:r>
      <w:hyperlink r:id="rId42" w:history="1">
        <w:r>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3" w:history="1">
        <w:r>
          <w:rPr>
            <w:rStyle w:val="Hyperlink"/>
          </w:rPr>
          <w:t>https://go.microsoft.com/fwlink/?LinkId=521839</w:t>
        </w:r>
      </w:hyperlink>
      <w:r>
        <w:t>, attiecas uz Bing karšu pakalpojumu lietošanu, ko veic Klients.</w:t>
      </w:r>
    </w:p>
    <w:p w14:paraId="414E4594" w14:textId="77777777" w:rsidR="00A965A3" w:rsidRPr="00F55075" w:rsidRDefault="00270905"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7D62FCD" w14:textId="77777777" w:rsidR="00C20EE6" w:rsidRPr="006D2C33" w:rsidRDefault="00C20EE6" w:rsidP="00C20EE6">
      <w:pPr>
        <w:pStyle w:val="ProductList-Offering2Heading"/>
      </w:pPr>
      <w:r>
        <w:tab/>
      </w:r>
      <w:bookmarkStart w:id="151" w:name="_Toc466923057"/>
      <w:bookmarkStart w:id="152" w:name="BusinessApplicationPlatform"/>
      <w:r>
        <w:t>Darba lietojumprogrammu platforma</w:t>
      </w:r>
      <w:bookmarkEnd w:id="151"/>
    </w:p>
    <w:bookmarkEnd w:id="152"/>
    <w:p w14:paraId="0EF47B95" w14:textId="77777777" w:rsidR="00C20EE6" w:rsidRPr="00A8327A" w:rsidRDefault="00C20EE6" w:rsidP="00C20EE6">
      <w:pPr>
        <w:pStyle w:val="ProductList-Body"/>
        <w:rPr>
          <w:rFonts w:asciiTheme="majorHAnsi" w:hAnsiTheme="majorHAnsi"/>
          <w:sz w:val="16"/>
          <w:szCs w:val="16"/>
        </w:rPr>
        <w:sectPr w:rsidR="00C20EE6" w:rsidRPr="00A8327A" w:rsidSect="00A640E4">
          <w:footerReference w:type="first" r:id="rId44"/>
          <w:type w:val="continuous"/>
          <w:pgSz w:w="12240" w:h="15840"/>
          <w:pgMar w:top="1440" w:right="720" w:bottom="1440" w:left="720" w:header="720" w:footer="720" w:gutter="0"/>
          <w:cols w:space="720"/>
          <w:titlePg/>
          <w:docGrid w:linePitch="360"/>
        </w:sectPr>
      </w:pPr>
    </w:p>
    <w:p w14:paraId="5435BEC5" w14:textId="77777777" w:rsidR="00C20EE6" w:rsidRPr="00A8327A" w:rsidRDefault="00C20EE6" w:rsidP="00C20EE6">
      <w:pPr>
        <w:pStyle w:val="ProductList-Body"/>
        <w:rPr>
          <w:rFonts w:asciiTheme="majorHAnsi" w:hAnsiTheme="majorHAnsi"/>
          <w:sz w:val="16"/>
          <w:szCs w:val="16"/>
        </w:rPr>
        <w:sectPr w:rsidR="00C20EE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CE47BE3" w14:textId="77777777" w:rsidR="00C20EE6" w:rsidRPr="00C20EE6" w:rsidRDefault="00C20EE6" w:rsidP="00C20EE6">
      <w:pPr>
        <w:pStyle w:val="ProductList-Body"/>
        <w:pBdr>
          <w:top w:val="single" w:sz="4" w:space="1" w:color="BFBFBF" w:themeColor="background1" w:themeShade="BF"/>
        </w:pBdr>
        <w:rPr>
          <w:sz w:val="8"/>
        </w:rPr>
      </w:pPr>
    </w:p>
    <w:p w14:paraId="547171A8" w14:textId="77777777" w:rsidR="00C20EE6" w:rsidRPr="006D2C33" w:rsidRDefault="00C20EE6" w:rsidP="00C20EE6">
      <w:pPr>
        <w:pStyle w:val="ProductList-Body"/>
        <w:keepNext/>
        <w:tabs>
          <w:tab w:val="clear" w:pos="158"/>
          <w:tab w:val="left" w:pos="360"/>
        </w:tabs>
      </w:pPr>
      <w:r>
        <w:rPr>
          <w:b/>
          <w:color w:val="00188F"/>
        </w:rPr>
        <w:t>Paziņojumi</w:t>
      </w:r>
    </w:p>
    <w:p w14:paraId="1F220ABB" w14:textId="77777777" w:rsidR="00C20EE6" w:rsidRPr="006D2C33" w:rsidRDefault="00C20EE6" w:rsidP="00C20EE6">
      <w:pPr>
        <w:pStyle w:val="ProductList-Body"/>
      </w:pPr>
      <w:r>
        <w:t xml:space="preserve">Piemērojami Bing karšu paziņojumi, kas pieejami </w:t>
      </w:r>
      <w:hyperlink w:anchor="Attachment1" w:history="1">
        <w:r>
          <w:rPr>
            <w:rStyle w:val="Hyperlink"/>
          </w:rPr>
          <w:t>1. pielikumā</w:t>
        </w:r>
      </w:hyperlink>
      <w:r>
        <w:t>.</w:t>
      </w:r>
    </w:p>
    <w:p w14:paraId="78027375" w14:textId="77777777" w:rsidR="00C20EE6" w:rsidRPr="006D2C33" w:rsidRDefault="00270905"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55E6E60D" w14:textId="7B649BC3" w:rsidR="00280242" w:rsidRPr="003C2FBE" w:rsidRDefault="00280242" w:rsidP="00280242">
      <w:pPr>
        <w:pStyle w:val="ProductList-Offering2Heading"/>
      </w:pPr>
      <w:r>
        <w:tab/>
      </w:r>
      <w:bookmarkStart w:id="153" w:name="_Toc459970737"/>
      <w:bookmarkStart w:id="154" w:name="_Toc466923058"/>
      <w:r>
        <w:t>Microsoft Intune</w:t>
      </w:r>
      <w:bookmarkEnd w:id="153"/>
      <w:bookmarkEnd w:id="154"/>
    </w:p>
    <w:p w14:paraId="16146E32" w14:textId="77777777" w:rsidR="00280242" w:rsidRPr="00A8327A" w:rsidRDefault="00280242" w:rsidP="00280242">
      <w:pPr>
        <w:pStyle w:val="ProductList-Body"/>
        <w:rPr>
          <w:rFonts w:asciiTheme="majorHAnsi" w:hAnsiTheme="majorHAnsi"/>
          <w:sz w:val="16"/>
          <w:szCs w:val="16"/>
        </w:rPr>
        <w:sectPr w:rsidR="00280242" w:rsidRPr="00A8327A" w:rsidSect="00280242">
          <w:footerReference w:type="first" r:id="rId45"/>
          <w:type w:val="continuous"/>
          <w:pgSz w:w="12240" w:h="15840"/>
          <w:pgMar w:top="1440" w:right="720" w:bottom="1440" w:left="720" w:header="720" w:footer="720" w:gutter="0"/>
          <w:cols w:space="720"/>
          <w:titlePg/>
          <w:docGrid w:linePitch="360"/>
        </w:sectPr>
      </w:pPr>
    </w:p>
    <w:p w14:paraId="28D4361A" w14:textId="77777777" w:rsidR="00280242" w:rsidRPr="003C2FBE" w:rsidRDefault="00280242" w:rsidP="00280242">
      <w:pPr>
        <w:pStyle w:val="ProductList-Body"/>
      </w:pPr>
      <w:r>
        <w:rPr>
          <w:rFonts w:asciiTheme="majorHAnsi" w:hAnsiTheme="majorHAnsi"/>
          <w:sz w:val="16"/>
          <w:szCs w:val="16"/>
        </w:rPr>
        <w:t>Microsoft Intune (vienam lietotājam)</w:t>
      </w:r>
    </w:p>
    <w:p w14:paraId="702C574A" w14:textId="77777777" w:rsidR="00280242" w:rsidRPr="003C2FBE" w:rsidRDefault="00280242" w:rsidP="00280242">
      <w:pPr>
        <w:pStyle w:val="ProductList-Body"/>
      </w:pPr>
      <w:r>
        <w:rPr>
          <w:rFonts w:asciiTheme="majorHAnsi" w:hAnsiTheme="majorHAnsi"/>
          <w:sz w:val="16"/>
          <w:szCs w:val="16"/>
        </w:rPr>
        <w:t>Microsoft Intune Add-on for System Center Configuration</w:t>
      </w:r>
    </w:p>
    <w:p w14:paraId="701D9589" w14:textId="77777777" w:rsidR="00280242" w:rsidRPr="00A8327A" w:rsidRDefault="00280242" w:rsidP="00280242">
      <w:pPr>
        <w:pStyle w:val="ProductList-Body"/>
        <w:rPr>
          <w:rFonts w:asciiTheme="majorHAnsi" w:hAnsiTheme="majorHAnsi"/>
          <w:sz w:val="16"/>
          <w:szCs w:val="16"/>
        </w:rPr>
        <w:sectPr w:rsidR="002802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un System Center Endpoint Protection (lietotājam)</w:t>
      </w:r>
      <w:r>
        <w:rPr>
          <w:rFonts w:asciiTheme="majorHAnsi" w:hAnsiTheme="majorHAnsi"/>
          <w:sz w:val="16"/>
          <w:szCs w:val="16"/>
        </w:rPr>
        <w:br/>
        <w:t>(“Microsoft Intune papildinājums”)</w:t>
      </w:r>
    </w:p>
    <w:p w14:paraId="39FE9916" w14:textId="77777777" w:rsidR="00280242" w:rsidRPr="00280242" w:rsidRDefault="00280242" w:rsidP="00280242">
      <w:pPr>
        <w:pStyle w:val="ProductList-Body"/>
        <w:pBdr>
          <w:top w:val="single" w:sz="4" w:space="1" w:color="BFBFBF" w:themeColor="background1" w:themeShade="BF"/>
        </w:pBdr>
        <w:rPr>
          <w:sz w:val="8"/>
        </w:rPr>
      </w:pPr>
    </w:p>
    <w:p w14:paraId="7743C59E" w14:textId="77777777" w:rsidR="00280242" w:rsidRPr="003C2FBE" w:rsidRDefault="00280242" w:rsidP="00280242">
      <w:pPr>
        <w:pStyle w:val="ProductList-Body"/>
        <w:tabs>
          <w:tab w:val="clear" w:pos="158"/>
          <w:tab w:val="left" w:pos="360"/>
        </w:tabs>
      </w:pPr>
      <w:r>
        <w:rPr>
          <w:b/>
          <w:color w:val="00188F"/>
        </w:rPr>
        <w:t>Paziņojumi</w:t>
      </w:r>
    </w:p>
    <w:p w14:paraId="7E013C6D"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10780F85" w14:textId="77777777" w:rsidR="00280242" w:rsidRPr="003C2FBE" w:rsidRDefault="00280242" w:rsidP="00280242">
      <w:pPr>
        <w:pStyle w:val="ProductList-Body"/>
      </w:pPr>
    </w:p>
    <w:p w14:paraId="68F826C6" w14:textId="77777777" w:rsidR="00280242" w:rsidRPr="003C2FBE" w:rsidRDefault="00280242" w:rsidP="00280242">
      <w:pPr>
        <w:pStyle w:val="ProductList-Body"/>
        <w:tabs>
          <w:tab w:val="clear" w:pos="158"/>
          <w:tab w:val="left" w:pos="180"/>
        </w:tabs>
      </w:pPr>
      <w:r>
        <w:rPr>
          <w:b/>
          <w:color w:val="00188F"/>
        </w:rPr>
        <w:t>Ierīču pārvaldīšana</w:t>
      </w:r>
    </w:p>
    <w:p w14:paraId="12F46262" w14:textId="77777777" w:rsidR="00280242" w:rsidRPr="003C2FBE" w:rsidRDefault="00280242" w:rsidP="00280242">
      <w:pPr>
        <w:pStyle w:val="ProductList-Body"/>
        <w:tabs>
          <w:tab w:val="clear" w:pos="158"/>
          <w:tab w:val="left" w:pos="180"/>
        </w:tabs>
      </w:pPr>
      <w:r>
        <w:t>Katrs lietotājs, kuram Klients piešķir Lietotāja abonēšanas licenci, ir tiesīgs piekļūt Tiešsaistes pakalpojumiem un saistītajai programmatūrai (tostarp programmatūrai System Center) un lietot tos, lai pārvaldītu līdz piecpadsmit ierīcēm.</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77777777" w:rsidR="00280242" w:rsidRPr="003C2FBE" w:rsidRDefault="00280242" w:rsidP="00280242">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46"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27090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55" w:name="_Toc453946633"/>
      <w:bookmarkStart w:id="156" w:name="_Toc451949071"/>
      <w:r>
        <w:lastRenderedPageBreak/>
        <w:tab/>
      </w:r>
      <w:bookmarkStart w:id="157" w:name="_Toc466923059"/>
      <w:r w:rsidR="00F445D7">
        <w:t>Microsoft Learning</w:t>
      </w:r>
      <w:bookmarkEnd w:id="155"/>
      <w:bookmarkEnd w:id="157"/>
      <w:r w:rsidR="00F445D7">
        <w:t xml:space="preserve"> </w:t>
      </w:r>
      <w:bookmarkEnd w:id="156"/>
    </w:p>
    <w:bookmarkEnd w:id="145"/>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58" w:name="_Toc451949072"/>
      <w:r>
        <w:t>Microsoft Learning Imagine Academy</w:t>
      </w:r>
      <w:bookmarkEnd w:id="158"/>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47"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270905"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46"/>
    <w:p w14:paraId="73BE1411" w14:textId="77777777" w:rsidR="00160262" w:rsidRPr="009C1170" w:rsidRDefault="00160262" w:rsidP="00160262">
      <w:pPr>
        <w:pStyle w:val="ProductList-Offering2Heading"/>
        <w:keepNext/>
        <w:outlineLvl w:val="2"/>
      </w:pPr>
      <w:r>
        <w:tab/>
      </w:r>
      <w:bookmarkStart w:id="159" w:name="_Toc457466455"/>
      <w:bookmarkStart w:id="160" w:name="_Toc466923060"/>
      <w:r>
        <w:t>Minecraft: Education Edition</w:t>
      </w:r>
      <w:bookmarkEnd w:id="159"/>
      <w:bookmarkEnd w:id="160"/>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270905"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61" w:name="_Toc466923061"/>
      <w:r w:rsidR="00581CDB" w:rsidRPr="00DF6877">
        <w:rPr>
          <w:lang w:val="lv-LV"/>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27090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903BB7" w:rsidRDefault="00F445D7" w:rsidP="00F445D7">
      <w:pPr>
        <w:pStyle w:val="ProductList-Offering2Heading"/>
        <w:outlineLvl w:val="2"/>
      </w:pPr>
      <w:r>
        <w:tab/>
      </w:r>
      <w:bookmarkStart w:id="162" w:name="_Toc453946637"/>
      <w:bookmarkStart w:id="163" w:name="_Toc466923062"/>
      <w:r>
        <w:t>Windows darbstacijas operētājsistēma</w:t>
      </w:r>
      <w:bookmarkEnd w:id="162"/>
      <w:bookmarkEnd w:id="163"/>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270905"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2A97184F" w14:textId="0E4379EC" w:rsidR="000E6ED8" w:rsidRPr="00DF6877" w:rsidRDefault="00414009" w:rsidP="00020699">
      <w:pPr>
        <w:pStyle w:val="ProductList-Offering2Heading"/>
        <w:rPr>
          <w:lang w:val="lv-LV"/>
        </w:rPr>
      </w:pPr>
      <w:r w:rsidRPr="00DF6877">
        <w:rPr>
          <w:lang w:val="lv-LV"/>
        </w:rPr>
        <w:tab/>
      </w:r>
      <w:bookmarkStart w:id="164" w:name="_Toc466923063"/>
      <w:r w:rsidRPr="00DF6877">
        <w:rPr>
          <w:lang w:val="lv-LV"/>
        </w:rPr>
        <w:t>Yammer Enterprise</w:t>
      </w:r>
      <w:bookmarkEnd w:id="164"/>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270905"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66923064"/>
      <w:r>
        <w:lastRenderedPageBreak/>
        <w:t>1. pielikums — paziņojumi</w:t>
      </w:r>
      <w:bookmarkEnd w:id="165"/>
      <w:bookmarkEnd w:id="166"/>
    </w:p>
    <w:p w14:paraId="2F4609B8" w14:textId="0A35F4A9" w:rsidR="004D27A6" w:rsidRPr="00DF6877" w:rsidRDefault="00D67A4B" w:rsidP="00020699">
      <w:pPr>
        <w:pStyle w:val="ProductList-Offering1Heading"/>
        <w:rPr>
          <w:lang w:val="lv-LV"/>
        </w:rPr>
      </w:pPr>
      <w:bookmarkStart w:id="167" w:name="_Toc466923065"/>
      <w:r w:rsidRPr="00DF6877">
        <w:rPr>
          <w:lang w:val="lv-LV"/>
        </w:rPr>
        <w:t>Bing Maps</w:t>
      </w:r>
      <w:bookmarkEnd w:id="167"/>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8" w:history="1">
        <w:r>
          <w:rPr>
            <w:rStyle w:val="Hyperlink"/>
          </w:rPr>
          <w:t>go.microsoft.com/?linkid=9710837</w:t>
        </w:r>
      </w:hyperlink>
      <w:r>
        <w:t xml:space="preserve">, un Bing karšu personas datu aizsardzības paziņojums, kas ir pieejams vietnē </w:t>
      </w:r>
      <w:hyperlink r:id="rId49" w:history="1">
        <w:r>
          <w:rPr>
            <w:rStyle w:val="Hyperlink"/>
          </w:rPr>
          <w:t>go.microsoft.com/fwlink/?LinkID=248686</w:t>
        </w:r>
      </w:hyperlink>
      <w:r>
        <w:t>.</w:t>
      </w:r>
    </w:p>
    <w:bookmarkStart w:id="168"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69" w:name="_Toc466923066"/>
      <w:bookmarkStart w:id="170" w:name="ProfessionalServices"/>
      <w:r w:rsidRPr="00DF6877">
        <w:rPr>
          <w:lang w:val="lv-LV"/>
        </w:rPr>
        <w:t>Profesionālie pakalpojumi</w:t>
      </w:r>
      <w:bookmarkEnd w:id="168"/>
      <w:bookmarkEnd w:id="169"/>
    </w:p>
    <w:bookmarkEnd w:id="170"/>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270905"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71" w:name="_Toc451949080"/>
      <w:bookmarkStart w:id="172" w:name="_Toc466923067"/>
      <w:r w:rsidRPr="00D436C3">
        <w:rPr>
          <w:lang w:val="lv-LV"/>
        </w:rPr>
        <w:t>Pievienots paziņojums par Azure Media pakalpojumu H.265/HEVC kodējumu</w:t>
      </w:r>
      <w:bookmarkEnd w:id="171"/>
      <w:bookmarkEnd w:id="172"/>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22BC082D" w14:textId="77777777" w:rsidR="00D436C3" w:rsidRPr="00C0328D" w:rsidRDefault="00270905" w:rsidP="00D436C3">
      <w:pPr>
        <w:pStyle w:val="ProductList-Body"/>
        <w:shd w:val="clear" w:color="auto" w:fill="A6A6A6" w:themeFill="background1" w:themeFillShade="A6"/>
        <w:spacing w:before="120" w:after="240"/>
        <w:jc w:val="right"/>
        <w:rPr>
          <w:sz w:val="16"/>
          <w:szCs w:val="16"/>
        </w:rPr>
      </w:pPr>
      <w:hyperlink w:anchor="TableofContents" w:history="1">
        <w:r w:rsidR="00D436C3" w:rsidRPr="00C0328D">
          <w:rPr>
            <w:rStyle w:val="Hyperlink"/>
            <w:sz w:val="16"/>
            <w:szCs w:val="16"/>
          </w:rPr>
          <w:t>Saturs</w:t>
        </w:r>
      </w:hyperlink>
      <w:r w:rsidR="00D436C3" w:rsidRPr="00C0328D">
        <w:rPr>
          <w:sz w:val="16"/>
          <w:szCs w:val="16"/>
        </w:rPr>
        <w:t xml:space="preserve"> / </w:t>
      </w:r>
      <w:hyperlink w:anchor="GeneralTerms" w:history="1">
        <w:r w:rsidR="00D436C3" w:rsidRPr="00C0328D">
          <w:rPr>
            <w:rStyle w:val="Hyperlink"/>
            <w:sz w:val="16"/>
            <w:szCs w:val="16"/>
          </w:rPr>
          <w:t>Vispārīgie nosacījumi</w:t>
        </w:r>
      </w:hyperlink>
    </w:p>
    <w:p w14:paraId="7C9D16CC" w14:textId="6EE6CA28" w:rsidR="00D67A4B" w:rsidRPr="00DF6877" w:rsidRDefault="00A27D70" w:rsidP="00020699">
      <w:pPr>
        <w:pStyle w:val="ProductList-Offering1Heading"/>
        <w:rPr>
          <w:lang w:val="lv-LV"/>
        </w:rPr>
      </w:pPr>
      <w:bookmarkStart w:id="173" w:name="_Toc466923068"/>
      <w:r w:rsidRPr="00DF6877">
        <w:rPr>
          <w:lang w:val="lv-LV"/>
        </w:rPr>
        <w:t>Paziņojums par vizuālo standartu H.264/AVC, video standartu VC-1, vizuālo standartu MPEG-4 un video standartu MPEG-2</w:t>
      </w:r>
      <w:bookmarkEnd w:id="173"/>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270905"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74" w:name="_Toc466923069"/>
      <w:bookmarkStart w:id="175" w:name="Attachment2"/>
      <w:r>
        <w:lastRenderedPageBreak/>
        <w:t>2. pielikums — abonēšanas licenču komplekti</w:t>
      </w:r>
      <w:bookmarkEnd w:id="174"/>
    </w:p>
    <w:bookmarkEnd w:id="175"/>
    <w:p w14:paraId="2A70A0F8" w14:textId="096CAA7A"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884" w:type="dxa"/>
        <w:tblLayout w:type="fixed"/>
        <w:tblLook w:val="04A0" w:firstRow="1" w:lastRow="0" w:firstColumn="1" w:lastColumn="0" w:noHBand="0" w:noVBand="1"/>
      </w:tblPr>
      <w:tblGrid>
        <w:gridCol w:w="2448"/>
        <w:gridCol w:w="245"/>
        <w:gridCol w:w="245"/>
        <w:gridCol w:w="245"/>
        <w:gridCol w:w="245"/>
        <w:gridCol w:w="245"/>
        <w:gridCol w:w="245"/>
        <w:gridCol w:w="245"/>
        <w:gridCol w:w="245"/>
        <w:gridCol w:w="405"/>
        <w:gridCol w:w="360"/>
        <w:gridCol w:w="1123"/>
        <w:gridCol w:w="1123"/>
        <w:gridCol w:w="1123"/>
        <w:gridCol w:w="360"/>
        <w:gridCol w:w="360"/>
        <w:gridCol w:w="720"/>
        <w:gridCol w:w="459"/>
        <w:gridCol w:w="443"/>
      </w:tblGrid>
      <w:tr w:rsidR="00C20EE6" w14:paraId="2782F8F9" w14:textId="77777777" w:rsidTr="00C20EE6">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58A117B6" w14:textId="77777777" w:rsidR="00C20EE6" w:rsidRDefault="00C20EE6" w:rsidP="005D662D">
            <w:pPr>
              <w:pStyle w:val="ProductList-Body"/>
              <w:tabs>
                <w:tab w:val="clear" w:pos="158"/>
                <w:tab w:val="left" w:pos="720"/>
              </w:tabs>
              <w:spacing w:line="256" w:lineRule="auto"/>
              <w:ind w:left="-108"/>
              <w:rPr>
                <w:sz w:val="22"/>
              </w:rPr>
            </w:pPr>
            <w:r>
              <w:rPr>
                <w:sz w:val="22"/>
              </w:rPr>
              <w:t>Tiešsaistes pakalpojumi</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7177842"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Office 365</w:t>
            </w:r>
          </w:p>
          <w:p w14:paraId="1A6D5F56" w14:textId="77777777" w:rsidR="00C20EE6" w:rsidRPr="005F7F40" w:rsidRDefault="00C20EE6" w:rsidP="005D6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 xml:space="preserve">Enterprise </w:t>
            </w:r>
            <w:r w:rsidRPr="005F7F40">
              <w:rPr>
                <w:rFonts w:asciiTheme="majorHAnsi" w:hAnsiTheme="majorHAnsi"/>
                <w:color w:val="FFFFFF" w:themeColor="background1"/>
                <w:sz w:val="16"/>
                <w:szCs w:val="16"/>
                <w:vertAlign w:val="superscript"/>
              </w:rPr>
              <w:t>1, 3</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EF142C"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Office 365</w:t>
            </w:r>
          </w:p>
          <w:p w14:paraId="1EE5C317" w14:textId="77777777" w:rsidR="00C20EE6" w:rsidRDefault="00C20EE6" w:rsidP="005D6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 xml:space="preserve">Valsts </w:t>
            </w:r>
          </w:p>
          <w:p w14:paraId="6F79FA6E" w14:textId="77777777" w:rsidR="00C20EE6" w:rsidRPr="005F7F40" w:rsidRDefault="00C20EE6" w:rsidP="005D6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iestādēm</w:t>
            </w:r>
          </w:p>
        </w:tc>
        <w:tc>
          <w:tcPr>
            <w:tcW w:w="765" w:type="dxa"/>
            <w:gridSpan w:val="2"/>
            <w:tcBorders>
              <w:top w:val="single" w:sz="12" w:space="0" w:color="FFFFFF" w:themeColor="background1"/>
              <w:left w:val="nil"/>
              <w:right w:val="single" w:sz="12" w:space="0" w:color="FFFFFF" w:themeColor="background1"/>
            </w:tcBorders>
            <w:shd w:val="clear" w:color="auto" w:fill="0072C6"/>
            <w:hideMark/>
          </w:tcPr>
          <w:p w14:paraId="35894D31" w14:textId="77777777" w:rsidR="00C20EE6" w:rsidRPr="005F7F40" w:rsidRDefault="00C20EE6" w:rsidP="005D662D">
            <w:pPr>
              <w:pStyle w:val="ProductList-Body"/>
              <w:tabs>
                <w:tab w:val="clear" w:pos="158"/>
                <w:tab w:val="left" w:pos="80"/>
              </w:tabs>
              <w:spacing w:before="20" w:after="20" w:line="256" w:lineRule="auto"/>
              <w:ind w:left="-171" w:right="-196"/>
              <w:jc w:val="center"/>
              <w:rPr>
                <w:sz w:val="16"/>
                <w:szCs w:val="16"/>
              </w:rPr>
            </w:pPr>
            <w:r w:rsidRPr="005F7F40">
              <w:rPr>
                <w:rFonts w:asciiTheme="majorHAnsi" w:hAnsiTheme="majorHAnsi"/>
                <w:color w:val="FFFFFF" w:themeColor="background1"/>
                <w:sz w:val="16"/>
                <w:szCs w:val="16"/>
              </w:rPr>
              <w:t>Office 365</w:t>
            </w:r>
          </w:p>
          <w:p w14:paraId="6F6314C2" w14:textId="77777777" w:rsidR="00C20EE6" w:rsidRPr="005F7F40" w:rsidRDefault="00C20EE6" w:rsidP="005D662D">
            <w:pPr>
              <w:pStyle w:val="ProductList-Body"/>
              <w:tabs>
                <w:tab w:val="clear" w:pos="158"/>
                <w:tab w:val="left" w:pos="80"/>
              </w:tabs>
              <w:spacing w:before="20" w:after="20" w:line="256" w:lineRule="auto"/>
              <w:ind w:left="-171" w:right="-196"/>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Education</w:t>
            </w:r>
          </w:p>
        </w:tc>
        <w:tc>
          <w:tcPr>
            <w:tcW w:w="112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204D03" w14:textId="77777777" w:rsidR="00C20EE6" w:rsidRPr="005F7F40" w:rsidRDefault="00C20EE6" w:rsidP="005D662D">
            <w:pPr>
              <w:pStyle w:val="ProductList-Body"/>
              <w:tabs>
                <w:tab w:val="clear" w:pos="158"/>
                <w:tab w:val="left" w:pos="720"/>
              </w:tabs>
              <w:spacing w:before="20" w:after="20" w:line="256" w:lineRule="auto"/>
              <w:ind w:left="-108" w:right="-115"/>
              <w:jc w:val="center"/>
              <w:rPr>
                <w:sz w:val="16"/>
                <w:szCs w:val="16"/>
              </w:rPr>
            </w:pPr>
            <w:r w:rsidRPr="005F7F40">
              <w:rPr>
                <w:rFonts w:asciiTheme="majorHAnsi" w:hAnsiTheme="majorHAnsi"/>
                <w:color w:val="FFFFFF" w:themeColor="background1"/>
                <w:sz w:val="16"/>
                <w:szCs w:val="16"/>
              </w:rPr>
              <w:t>Office 365</w:t>
            </w:r>
          </w:p>
          <w:p w14:paraId="3D3753B7" w14:textId="77777777" w:rsidR="00C20EE6" w:rsidRPr="005F7F40" w:rsidRDefault="00C20EE6" w:rsidP="005D662D">
            <w:pPr>
              <w:pStyle w:val="ProductList-Body"/>
              <w:tabs>
                <w:tab w:val="clear" w:pos="158"/>
                <w:tab w:val="left" w:pos="720"/>
              </w:tabs>
              <w:spacing w:before="20" w:after="20" w:line="256" w:lineRule="auto"/>
              <w:ind w:left="-126" w:right="-115"/>
              <w:jc w:val="center"/>
              <w:rPr>
                <w:sz w:val="16"/>
                <w:szCs w:val="16"/>
              </w:rPr>
            </w:pPr>
            <w:r w:rsidRPr="005F7F40">
              <w:rPr>
                <w:rFonts w:asciiTheme="majorHAnsi" w:hAnsiTheme="majorHAnsi"/>
                <w:color w:val="FFFFFF" w:themeColor="background1"/>
                <w:sz w:val="16"/>
                <w:szCs w:val="16"/>
              </w:rPr>
              <w:t>Komercdarbībai</w:t>
            </w:r>
          </w:p>
          <w:p w14:paraId="0E937557" w14:textId="77777777" w:rsidR="00C20EE6" w:rsidRPr="005F7F40" w:rsidRDefault="00C20EE6" w:rsidP="005D662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Essentials</w:t>
            </w:r>
          </w:p>
        </w:tc>
        <w:tc>
          <w:tcPr>
            <w:tcW w:w="112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09469F"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Office 365</w:t>
            </w:r>
          </w:p>
          <w:p w14:paraId="60E72E8E" w14:textId="77777777" w:rsidR="00C20EE6" w:rsidRPr="005F7F40" w:rsidRDefault="00C20EE6" w:rsidP="005D662D">
            <w:pPr>
              <w:pStyle w:val="ProductList-Body"/>
              <w:tabs>
                <w:tab w:val="clear" w:pos="158"/>
                <w:tab w:val="left" w:pos="720"/>
              </w:tabs>
              <w:spacing w:before="20" w:after="20" w:line="256" w:lineRule="auto"/>
              <w:ind w:left="-117" w:right="-81"/>
              <w:jc w:val="center"/>
              <w:rPr>
                <w:sz w:val="16"/>
                <w:szCs w:val="16"/>
              </w:rPr>
            </w:pPr>
            <w:r w:rsidRPr="005F7F40">
              <w:rPr>
                <w:rFonts w:asciiTheme="majorHAnsi" w:hAnsiTheme="majorHAnsi"/>
                <w:color w:val="FFFFFF" w:themeColor="background1"/>
                <w:sz w:val="16"/>
                <w:szCs w:val="16"/>
              </w:rPr>
              <w:t>Komercdarbībai</w:t>
            </w:r>
          </w:p>
          <w:p w14:paraId="1FF1F3E6" w14:textId="77777777" w:rsidR="00C20EE6" w:rsidRPr="005F7F40" w:rsidRDefault="00C20EE6" w:rsidP="005D662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Premium</w:t>
            </w:r>
          </w:p>
        </w:tc>
        <w:tc>
          <w:tcPr>
            <w:tcW w:w="112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269121"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Office 365</w:t>
            </w:r>
          </w:p>
          <w:p w14:paraId="029A58E9"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Midsize</w:t>
            </w:r>
          </w:p>
          <w:p w14:paraId="7651A5C7" w14:textId="77777777" w:rsidR="00C20EE6" w:rsidRPr="005F7F40" w:rsidRDefault="00C20EE6" w:rsidP="005D662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Komercdarbībai</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3551B9E8"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Līgums Enterprise</w:t>
            </w:r>
          </w:p>
          <w:p w14:paraId="1B55D85E"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Mobility +</w:t>
            </w:r>
          </w:p>
          <w:p w14:paraId="475A54E1" w14:textId="77777777" w:rsidR="00C20EE6" w:rsidRPr="005F7F40" w:rsidRDefault="00C20EE6" w:rsidP="005D662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Security</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207FD" w14:textId="5C17F77E" w:rsidR="00C20EE6" w:rsidRPr="005F7F40" w:rsidRDefault="00A965A3" w:rsidP="005D662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C20EE6" w:rsidRPr="005F7F40">
              <w:rPr>
                <w:rFonts w:asciiTheme="majorHAnsi" w:hAnsiTheme="majorHAnsi"/>
                <w:color w:val="FFFFFF" w:themeColor="background1"/>
                <w:sz w:val="16"/>
                <w:szCs w:val="16"/>
              </w:rPr>
              <w:t xml:space="preserve"> </w:t>
            </w:r>
            <w:r w:rsidR="00C20EE6" w:rsidRPr="005F7F40">
              <w:rPr>
                <w:rFonts w:asciiTheme="majorHAnsi" w:hAnsiTheme="majorHAnsi"/>
                <w:color w:val="FFFFFF" w:themeColor="background1"/>
                <w:sz w:val="16"/>
                <w:szCs w:val="16"/>
                <w:vertAlign w:val="superscript"/>
              </w:rPr>
              <w:t>2</w:t>
            </w:r>
          </w:p>
        </w:tc>
        <w:tc>
          <w:tcPr>
            <w:tcW w:w="902" w:type="dxa"/>
            <w:gridSpan w:val="2"/>
            <w:tcBorders>
              <w:top w:val="single" w:sz="12" w:space="0" w:color="FFFFFF" w:themeColor="background1"/>
              <w:left w:val="single" w:sz="12" w:space="0" w:color="FFFFFF" w:themeColor="background1"/>
              <w:bottom w:val="nil"/>
              <w:right w:val="nil"/>
            </w:tcBorders>
            <w:shd w:val="clear" w:color="auto" w:fill="0072C6"/>
          </w:tcPr>
          <w:p w14:paraId="7A1234DD" w14:textId="1F2AD004" w:rsidR="00C20EE6" w:rsidRPr="005F7F40" w:rsidRDefault="00C20EE6" w:rsidP="00A965A3">
            <w:pPr>
              <w:pStyle w:val="ProductList-Body"/>
              <w:tabs>
                <w:tab w:val="left" w:pos="720"/>
              </w:tabs>
              <w:spacing w:before="20" w:after="20" w:line="256" w:lineRule="auto"/>
              <w:ind w:left="-115" w:right="27"/>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Microsoft Dynamics</w:t>
            </w:r>
            <w:r>
              <w:rPr>
                <w:rFonts w:asciiTheme="majorHAnsi" w:hAnsiTheme="majorHAnsi"/>
                <w:color w:val="FFFFFF" w:themeColor="background1"/>
                <w:sz w:val="16"/>
                <w:szCs w:val="16"/>
              </w:rPr>
              <w:t xml:space="preserve"> </w:t>
            </w:r>
            <w:r w:rsidRPr="005F7F40">
              <w:rPr>
                <w:rFonts w:asciiTheme="majorHAnsi" w:hAnsiTheme="majorHAnsi"/>
                <w:color w:val="FFFFFF" w:themeColor="background1"/>
                <w:sz w:val="16"/>
                <w:szCs w:val="16"/>
              </w:rPr>
              <w:t>36</w:t>
            </w:r>
            <w:r>
              <w:rPr>
                <w:rFonts w:asciiTheme="majorHAnsi" w:hAnsiTheme="majorHAnsi"/>
                <w:color w:val="FFFFFF" w:themeColor="background1"/>
                <w:sz w:val="16"/>
                <w:szCs w:val="16"/>
              </w:rPr>
              <w:t>5</w:t>
            </w:r>
            <w:r w:rsidRPr="005F7F40">
              <w:rPr>
                <w:rFonts w:asciiTheme="majorHAnsi" w:hAnsiTheme="majorHAnsi"/>
                <w:color w:val="FFFFFF" w:themeColor="background1"/>
                <w:sz w:val="16"/>
                <w:szCs w:val="16"/>
              </w:rPr>
              <w:t xml:space="preserve"> izdevums Enterprise</w:t>
            </w:r>
          </w:p>
        </w:tc>
      </w:tr>
      <w:tr w:rsidR="00C20EE6" w14:paraId="2179377E" w14:textId="77777777" w:rsidTr="00C20EE6">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66963781" w14:textId="77777777" w:rsidR="00C20EE6" w:rsidRDefault="00C20EE6" w:rsidP="005D662D">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BDC41E8"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D9264A"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EC9E4"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B3DD9C"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4982D6"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D2B6E"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7CCB7"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A55355"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ACF53"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708F20"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2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2F8EA6"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2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804FD8"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2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83EDA1"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640235D"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55997383"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F1426D"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48E47A3"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443" w:type="dxa"/>
            <w:tcBorders>
              <w:top w:val="nil"/>
              <w:left w:val="single" w:sz="12" w:space="0" w:color="FFFFFF" w:themeColor="background1"/>
              <w:bottom w:val="single" w:sz="12" w:space="0" w:color="FFFFFF" w:themeColor="background1"/>
              <w:right w:val="nil"/>
            </w:tcBorders>
            <w:shd w:val="clear" w:color="auto" w:fill="0072C6"/>
            <w:vAlign w:val="center"/>
          </w:tcPr>
          <w:p w14:paraId="315EEB64"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C20EE6" w14:paraId="5A207670" w14:textId="77777777" w:rsidTr="00C20EE6">
        <w:trPr>
          <w:trHeight w:val="202"/>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252A049"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BDD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393B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7185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CBB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FB7F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79A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77C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AFA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CC0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B956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0964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1B1D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FE6E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4AC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31E0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4417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1732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AE2E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19EF6302" w14:textId="77777777" w:rsidTr="00C20EE6">
        <w:trPr>
          <w:trHeight w:val="202"/>
        </w:trPr>
        <w:tc>
          <w:tcPr>
            <w:tcW w:w="2448" w:type="dxa"/>
            <w:tcBorders>
              <w:top w:val="nil"/>
              <w:left w:val="nil"/>
              <w:bottom w:val="dashSmallGap" w:sz="4" w:space="0" w:color="BFBFBF" w:themeColor="background1" w:themeShade="BF"/>
              <w:right w:val="nil"/>
            </w:tcBorders>
            <w:noWrap/>
            <w:vAlign w:val="center"/>
            <w:hideMark/>
          </w:tcPr>
          <w:p w14:paraId="2A6C8673"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6EA28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CCF3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6F64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2041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2BB9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391B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9E4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9D53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6A85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5761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F16D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BCD1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87C0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AA54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3905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945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826D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7F0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4480B8C1"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B5F4E2"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03B9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A361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9F95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EF7B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1E60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3278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0903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9082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9FA1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E46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23FC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53CF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F8AE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468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DE8D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9F3B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89AF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EA30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6F373686"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C97F6"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9E75A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49E3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5E12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B216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776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CA8B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164A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F0AF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5B88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5998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41C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686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E3F4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D3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DCC9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D7E6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80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EDFA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0688F8BF"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33B49B"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476F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1D8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E527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411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439D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AE9A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3A17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6F3D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4E78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2116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CE6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8B5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959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554B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EEE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E79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EDAB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92B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6A2B2F05"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B63D2"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F13E1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8BBA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86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6637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19E6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794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8A5D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EF04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0F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147D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E2B9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C39C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2021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6913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E67D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649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811B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46F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1E4390A7"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C2FD"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0142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2683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4374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A8FF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1CE6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7E67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11A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489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1EE4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E8FC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DAC1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ED08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C34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6957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1C67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66AF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33D8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B76A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3D8CFE7"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1220C"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3F5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0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647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ED89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8E46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F94C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8BC86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3C1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9F4C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00B3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A71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E062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F21B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D6CF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A8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DED7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BCC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203C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69874012"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C9148"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4E521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1365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F9C7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1BB9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7A66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820A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A637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6A52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B53D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C243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5316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559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D80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58AF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0502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0247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3AE7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8DEC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3964407A"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B1F332"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B73E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AE56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F4A8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AFA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6C85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0B4B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23ED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11D2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7A48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0911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C6F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0DB7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0FC6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F41B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9354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E44F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916A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67A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5F695998"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A4B4E"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7D8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6BB6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0A09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C59A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73A8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BFF2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7DC3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84FD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FDB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D6DC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95C8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ED2A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4FC7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5F0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749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8753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5921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1CD9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9804429"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F1573"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6D8E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21D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806D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BB98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A46D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C802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DD83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E98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BBBE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5A77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C8A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ED13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DB13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4F46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0262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464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883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703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49767268"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C3A8B2"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darbam Online PSTN konf.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B794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9412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49E1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222B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B779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7A7E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73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B63B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C7C8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2313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F39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B647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ABC3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37BA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B57D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57FF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BDF2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DD2A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7CC6BB72"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FECA7"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F6999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EDD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45473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9A23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1937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2200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2AAE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3CA1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E01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FC99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652E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7D4C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A436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8F5A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5C23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38A60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7140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8C33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4E76BE86"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120A45"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20F96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5D8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AE8B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E0C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891F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4C31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C333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45051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0395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4821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0859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24F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DE97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2CDA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96D5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3A5D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E70F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F91B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618AA96"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7803BB"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33E9B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AB21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F835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3A2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80E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3589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A66B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2FD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1D62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068A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AF4F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50AC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C2E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4705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576B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8398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AAD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EAA5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43059FB0"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550912"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9C37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B9FF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49F5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2D4C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CB6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D2AF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581C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0461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02C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01E6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C13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BDF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4CC0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2E2B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10BC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CD39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1D3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7BCD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D7A6681"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BF343"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0206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768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D9B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6E64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DEC1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140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6897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5A55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459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41F9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BEA0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DB4A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9628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4F34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299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F81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FBA4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A6F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5B227B27"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B398E" w14:textId="125B193D" w:rsidR="00C20EE6" w:rsidRPr="008F02B0" w:rsidRDefault="00A965A3" w:rsidP="00A965A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C20EE6">
              <w:rPr>
                <w:rFonts w:asciiTheme="majorHAnsi" w:hAnsiTheme="majorHAnsi"/>
                <w:sz w:val="16"/>
                <w:szCs w:val="16"/>
              </w:rPr>
              <w:t>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BDC7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6BAC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8E29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9F42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85D9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AAF5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5556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A1E4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0C5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46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E3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955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85B7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A5EB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074E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E89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1B4A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D708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0846D834"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B6307"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72F7E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C7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261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D065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2A3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1CF8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24DB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B8A9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B66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21E2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9ED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A46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909F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1117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6F06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226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CBEE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3614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35B39162" w14:textId="77777777" w:rsidTr="00C20EE6">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E0F159"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uzlabotās drošības pārvaldība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7AE7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DAC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C7E0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AA57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A631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CD7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2D2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66E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B6D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29FD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A4C4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D057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F04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B027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B053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41BB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75A2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3F8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670FFA07"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D1BB1"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C2CE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30DA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EBB6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8E13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0A0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E32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65E2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E3A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BDC2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8C2F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D5E6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C080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20F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608C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AC55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12F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1535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700A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7BEB1981"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7BAB4"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 pretdraudu aizsardzība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2754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97E8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FBA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1C30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40A1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4A5D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B28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B4E2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1D38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DE0E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C4F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A5B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C00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BE45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045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69D6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1233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050D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31420DE4"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E674C"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D84C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BD30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AD23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3D5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0A5F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F41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281D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B5E5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EC53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F81E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4EF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121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9799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0B53C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99C7A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DC4D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4236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DDC1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7F772327"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BB6FF"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informācijas aizsardzība,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8464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E6D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EA5E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147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0DDA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3B03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B634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C70F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6630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1352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8C9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C1C5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8A72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B2343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973F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3036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762F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D371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5848A0AE"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C790B"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informācijas aizsardzība,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C67C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DDE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C4DE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6308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F693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3CD6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B64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446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97E0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5E0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C29B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A4A7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6CAE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2276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4F6CF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34C9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D298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FB5A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BF7AC96"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92B51"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FC92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4810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7F68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8E62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CCA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1CBA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EAD3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8183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675F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3E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BCA5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EEC3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9983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0FE0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0A3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C922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FBD4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D483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78F3BF9D"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A4CB3C"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5A75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1C00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1677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B620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7A0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6660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590A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C579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87F9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826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A7CA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C31F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48AE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2453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85514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AE6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79C5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C05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98DFF81"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AED76"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4926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08C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8C34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8E2D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671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5AE8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6139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B575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1537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711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B96A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EBAC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AD7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BEFD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0D191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8F9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8DCC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ADF1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1DA6764D"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8FB288"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klientu apkalpošanai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0ED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04A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A9FD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2D51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5D95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F53A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8D0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4317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851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43A8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C94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385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C072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A493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AC3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9F53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188D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B609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A4B6AF0"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526D7"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vietas pakalpojumiem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FC8C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E08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13BA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DC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08C4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3DF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2972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D810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B6C1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E8EF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E6C3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9A04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726E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C34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D92A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F3D2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8BA2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3A7FF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32722479"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254FA"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operācijām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2C1D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3A98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B780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80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0C20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57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7B5F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D3A9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CCB8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8E7B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F148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2605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6F4E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DE8B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62B3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E2A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7FC4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771BC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5FE8FB16"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DF4BF"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365 projekta pakalpojumu automatizācijai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3257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13D8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1D16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A940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E0BA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15B6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C93E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2C6B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DD3A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DE65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742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4958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11E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12EE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09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9E19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FB94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74338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1A7DB6CF"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5544F" w14:textId="77777777" w:rsidR="00C20EE6"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pārdošanai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021F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383E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71A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A600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215D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1FF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236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8DC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BA15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9D62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99C1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025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8302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C32D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83B4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7CBD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3F34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82A5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372B6E4"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DADD31" w14:textId="77777777" w:rsidR="00C20EE6"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64914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5D03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0D69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65E0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27C2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29C5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3C4D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337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2BEF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53E5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42D1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2EE1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5230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CA2B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C5AD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6DCA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AC82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9C8A4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6C3C5202" w14:textId="77777777" w:rsidTr="00C20EE6">
        <w:trPr>
          <w:trHeight w:val="202"/>
        </w:trPr>
        <w:tc>
          <w:tcPr>
            <w:tcW w:w="2448" w:type="dxa"/>
            <w:tcBorders>
              <w:top w:val="dashSmallGap" w:sz="4" w:space="0" w:color="BFBFBF" w:themeColor="background1" w:themeShade="BF"/>
              <w:left w:val="nil"/>
              <w:bottom w:val="nil"/>
              <w:right w:val="nil"/>
            </w:tcBorders>
            <w:noWrap/>
            <w:vAlign w:val="center"/>
          </w:tcPr>
          <w:p w14:paraId="02DF1988" w14:textId="77777777" w:rsidR="00C20EE6"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4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3E31B9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A58D7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315F3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1E3EA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569B0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8660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B26F84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106A4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CA0A7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B0188C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E8E2D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52C33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17296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A9B74B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8DA2BD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D1866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nil"/>
            </w:tcBorders>
            <w:shd w:val="clear" w:color="auto" w:fill="4668C5"/>
            <w:vAlign w:val="center"/>
          </w:tcPr>
          <w:p w14:paraId="051E75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nil"/>
              <w:right w:val="nil"/>
            </w:tcBorders>
            <w:shd w:val="clear" w:color="auto" w:fill="4668C5"/>
            <w:vAlign w:val="center"/>
          </w:tcPr>
          <w:p w14:paraId="7C80976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bl>
    <w:p w14:paraId="6122F49C" w14:textId="77777777" w:rsidR="00C20EE6" w:rsidRPr="006D2C33" w:rsidRDefault="00C20EE6" w:rsidP="00C20EE6">
      <w:pPr>
        <w:pStyle w:val="ProductList-Body"/>
        <w:spacing w:before="60"/>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150EF571" w14:textId="41553E09" w:rsidR="00C20EE6" w:rsidRPr="006D2C33" w:rsidRDefault="00C20EE6" w:rsidP="00C20EE6">
      <w:pPr>
        <w:pStyle w:val="ProductList-Body"/>
      </w:pPr>
      <w:r>
        <w:rPr>
          <w:i/>
          <w:sz w:val="16"/>
          <w:szCs w:val="16"/>
          <w:vertAlign w:val="superscript"/>
        </w:rPr>
        <w:t>2</w:t>
      </w:r>
      <w:r>
        <w:rPr>
          <w:i/>
          <w:sz w:val="16"/>
          <w:szCs w:val="16"/>
        </w:rPr>
        <w:t xml:space="preserve"> Papildus iepriekš norādītajiem Tiešsaistes pakalpojumiem komplekts </w:t>
      </w:r>
      <w:r w:rsidR="00A965A3">
        <w:rPr>
          <w:i/>
          <w:sz w:val="16"/>
          <w:szCs w:val="16"/>
        </w:rPr>
        <w:t>Secure Productive Enterprise</w:t>
      </w:r>
      <w:r>
        <w:rPr>
          <w:i/>
          <w:sz w:val="16"/>
          <w:szCs w:val="16"/>
        </w:rPr>
        <w:t xml:space="preserve"> atbilst SL prasībām, kas piemērojamas licencei Windows SA vienam lietotājam, kā aprakstīts Produktu nosacījumos.</w:t>
      </w:r>
    </w:p>
    <w:p w14:paraId="28D4BDCC" w14:textId="79EAB1AF" w:rsidR="00C20EE6" w:rsidRDefault="00C20EE6" w:rsidP="00C20EE6">
      <w:pPr>
        <w:pStyle w:val="ProductList-Body"/>
        <w:spacing w:after="120"/>
        <w:jc w:val="both"/>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w:t>
      </w:r>
    </w:p>
    <w:p w14:paraId="08C21DF0" w14:textId="77777777" w:rsidR="008434FA" w:rsidRPr="000772BE" w:rsidRDefault="00270905"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76" w:name="Attachment3"/>
      <w:bookmarkStart w:id="177" w:name="_Toc466923070"/>
      <w:r>
        <w:lastRenderedPageBreak/>
        <w:t>3. pielikums — Standarta līguma klauzulas</w:t>
      </w:r>
      <w:bookmarkEnd w:id="176"/>
      <w:bookmarkEnd w:id="177"/>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6CD19B" w14:textId="77777777" w:rsidR="00270905" w:rsidRDefault="00270905" w:rsidP="009A573F">
      <w:pPr>
        <w:spacing w:after="0" w:line="240" w:lineRule="auto"/>
      </w:pPr>
      <w:r>
        <w:separator/>
      </w:r>
    </w:p>
  </w:endnote>
  <w:endnote w:type="continuationSeparator" w:id="0">
    <w:p w14:paraId="05EBAB9A" w14:textId="77777777" w:rsidR="00270905" w:rsidRDefault="00270905" w:rsidP="009A573F">
      <w:pPr>
        <w:spacing w:after="0" w:line="240" w:lineRule="auto"/>
      </w:pPr>
      <w:r>
        <w:continuationSeparator/>
      </w:r>
    </w:p>
  </w:endnote>
  <w:endnote w:type="continuationNotice" w:id="1">
    <w:p w14:paraId="003BFFE9" w14:textId="77777777" w:rsidR="00270905" w:rsidRDefault="002709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0A0020" w14:textId="77777777" w:rsidR="0037154D" w:rsidRDefault="003715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80242" w:rsidRDefault="002802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80242" w:rsidRPr="00591643" w:rsidRDefault="002802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02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80242" w:rsidRPr="00C76DF3" w:rsidRDefault="00270905" w:rsidP="005C51AC">
          <w:pPr>
            <w:pStyle w:val="ProductList-OfferingBody"/>
            <w:ind w:left="-77" w:right="-73"/>
            <w:jc w:val="center"/>
            <w:rPr>
              <w:color w:val="808080" w:themeColor="background1" w:themeShade="80"/>
              <w:sz w:val="14"/>
              <w:szCs w:val="14"/>
            </w:rPr>
          </w:pPr>
          <w:hyperlink w:anchor="TableofContents" w:history="1">
            <w:r w:rsidR="002802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80242" w:rsidRPr="00C76DF3" w:rsidRDefault="002802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80242" w:rsidRPr="00C76DF3" w:rsidRDefault="00270905" w:rsidP="005C51AC">
          <w:pPr>
            <w:pStyle w:val="ProductList-OfferingBody"/>
            <w:ind w:left="-72" w:right="-74"/>
            <w:jc w:val="center"/>
            <w:rPr>
              <w:color w:val="808080" w:themeColor="background1" w:themeShade="80"/>
              <w:sz w:val="14"/>
              <w:szCs w:val="14"/>
            </w:rPr>
          </w:pPr>
          <w:hyperlink w:anchor="Introduction" w:history="1">
            <w:r w:rsidR="002802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80242" w:rsidRPr="00C76DF3" w:rsidRDefault="002802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80242" w:rsidRPr="00C76DF3" w:rsidRDefault="00270905" w:rsidP="005C51AC">
          <w:pPr>
            <w:pStyle w:val="ProductList-OfferingBody"/>
            <w:ind w:left="-72" w:right="-75"/>
            <w:jc w:val="center"/>
            <w:rPr>
              <w:color w:val="808080" w:themeColor="background1" w:themeShade="80"/>
              <w:sz w:val="14"/>
              <w:szCs w:val="14"/>
            </w:rPr>
          </w:pPr>
          <w:hyperlink w:anchor="GeneralTerms" w:history="1">
            <w:r w:rsidR="00280242">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80242" w:rsidRPr="00C76DF3" w:rsidRDefault="002802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80242" w:rsidRPr="00C76DF3" w:rsidRDefault="00270905" w:rsidP="005C51AC">
          <w:pPr>
            <w:pStyle w:val="ProductList-OfferingBody"/>
            <w:ind w:left="-72" w:right="-77"/>
            <w:jc w:val="center"/>
            <w:rPr>
              <w:color w:val="808080" w:themeColor="background1" w:themeShade="80"/>
              <w:sz w:val="14"/>
              <w:szCs w:val="14"/>
            </w:rPr>
          </w:pPr>
          <w:hyperlink w:anchor="PrivacyandSecurityTerms" w:history="1">
            <w:r w:rsidR="00280242">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80242" w:rsidRPr="00C76DF3" w:rsidRDefault="00280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80242" w:rsidRPr="00C76DF3" w:rsidRDefault="00270905" w:rsidP="005C51AC">
          <w:pPr>
            <w:pStyle w:val="ProductList-OfferingBody"/>
            <w:ind w:left="-72" w:right="-77"/>
            <w:jc w:val="center"/>
            <w:rPr>
              <w:color w:val="808080" w:themeColor="background1" w:themeShade="80"/>
              <w:sz w:val="14"/>
              <w:szCs w:val="14"/>
            </w:rPr>
          </w:pPr>
          <w:hyperlink w:anchor="OnlineServiceSpecificTerms" w:history="1">
            <w:r w:rsidR="002802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80242" w:rsidRPr="00C76DF3" w:rsidRDefault="00280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80242" w:rsidRPr="00C76DF3" w:rsidRDefault="00270905" w:rsidP="005C51AC">
          <w:pPr>
            <w:pStyle w:val="ProductList-OfferingBody"/>
            <w:ind w:left="-72" w:right="-76"/>
            <w:jc w:val="center"/>
            <w:rPr>
              <w:color w:val="808080" w:themeColor="background1" w:themeShade="80"/>
              <w:sz w:val="14"/>
              <w:szCs w:val="14"/>
            </w:rPr>
          </w:pPr>
          <w:hyperlink w:anchor="Attachment1" w:history="1">
            <w:r w:rsidR="00280242">
              <w:rPr>
                <w:rStyle w:val="Hyperlink"/>
                <w:sz w:val="14"/>
                <w:szCs w:val="14"/>
              </w:rPr>
              <w:t>Pielikumi</w:t>
            </w:r>
          </w:hyperlink>
        </w:p>
      </w:tc>
    </w:tr>
  </w:tbl>
  <w:p w14:paraId="7E537610" w14:textId="77777777" w:rsidR="00280242" w:rsidRPr="00591643" w:rsidRDefault="0028024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280242" w:rsidRPr="004C55B5" w:rsidRDefault="00270905" w:rsidP="00DF6877">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280242" w:rsidRPr="004C55B5" w:rsidRDefault="002802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280242" w:rsidRPr="004C55B5" w:rsidRDefault="00270905" w:rsidP="00DF6877">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280242" w:rsidRPr="004C55B5" w:rsidRDefault="002802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280242" w:rsidRPr="004C55B5" w:rsidRDefault="00270905" w:rsidP="00DF6877">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280242" w:rsidRPr="004C55B5" w:rsidRDefault="002802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280242" w:rsidRPr="004C55B5" w:rsidRDefault="00270905" w:rsidP="00DF6877">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280242" w:rsidRPr="004C55B5" w:rsidRDefault="00270905" w:rsidP="00DF6877">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280242" w:rsidRPr="004C55B5" w:rsidRDefault="00270905" w:rsidP="00DF6877">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47F5C9DE" w14:textId="77777777" w:rsidR="00280242" w:rsidRPr="00002F5E" w:rsidRDefault="00280242"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280242" w:rsidRPr="004C55B5" w:rsidRDefault="00270905"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280242" w:rsidRPr="004C55B5" w:rsidRDefault="00270905"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280242" w:rsidRPr="004C55B5" w:rsidRDefault="00270905"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280242" w:rsidRPr="004C55B5" w:rsidRDefault="00270905"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280242" w:rsidRPr="004C55B5" w:rsidRDefault="00270905"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280242" w:rsidRPr="004C55B5" w:rsidRDefault="00270905"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48820ED3" w14:textId="77777777" w:rsidR="00280242" w:rsidRPr="00002F5E" w:rsidRDefault="0028024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6C004EA4"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FEB26" w14:textId="77777777" w:rsidR="00280242" w:rsidRPr="004C55B5" w:rsidRDefault="00270905"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D4C4"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B3360" w14:textId="77777777" w:rsidR="00280242" w:rsidRPr="004C55B5" w:rsidRDefault="00270905"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ED15A"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123DB0" w14:textId="77777777" w:rsidR="00280242" w:rsidRPr="004C55B5" w:rsidRDefault="00270905"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57A88"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A74F7" w14:textId="77777777" w:rsidR="00280242" w:rsidRPr="004C55B5" w:rsidRDefault="00270905"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F62577"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7F1C3" w14:textId="77777777" w:rsidR="00280242" w:rsidRPr="004C55B5" w:rsidRDefault="00270905"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B422"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56494" w14:textId="77777777" w:rsidR="00280242" w:rsidRPr="004C55B5" w:rsidRDefault="00270905"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0E9D8EA9" w14:textId="77777777" w:rsidR="00280242" w:rsidRPr="00002F5E" w:rsidRDefault="00280242" w:rsidP="00CF071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280242" w:rsidRPr="004C55B5" w:rsidRDefault="00270905"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280242" w:rsidRPr="004C55B5" w:rsidRDefault="00270905"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280242" w:rsidRPr="004C55B5" w:rsidRDefault="00270905"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280242" w:rsidRPr="004C55B5" w:rsidRDefault="00270905"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280242" w:rsidRPr="004C55B5" w:rsidRDefault="00270905"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280242" w:rsidRPr="004C55B5" w:rsidRDefault="00270905"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32FB4399" w14:textId="77777777" w:rsidR="00280242" w:rsidRPr="00002F5E" w:rsidRDefault="00280242" w:rsidP="00621C4B">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760C0054" w14:textId="77777777" w:rsidTr="00A965A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7A02A" w14:textId="77777777" w:rsidR="00280242" w:rsidRPr="004C55B5" w:rsidRDefault="00270905"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581D16"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0A6D1" w14:textId="77777777" w:rsidR="00280242" w:rsidRPr="004C55B5" w:rsidRDefault="00270905"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EC60E3"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DD0D0" w14:textId="77777777" w:rsidR="00280242" w:rsidRPr="004C55B5" w:rsidRDefault="00270905"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8837"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678DA" w14:textId="77777777" w:rsidR="00280242" w:rsidRPr="004C55B5" w:rsidRDefault="00270905"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718FE"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67AED" w14:textId="77777777" w:rsidR="00280242" w:rsidRPr="004C55B5" w:rsidRDefault="00270905"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6A7D8"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1F54B" w14:textId="77777777" w:rsidR="00280242" w:rsidRPr="004C55B5" w:rsidRDefault="00270905"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5A9B12EC" w14:textId="77777777" w:rsidR="00280242" w:rsidRPr="00002F5E" w:rsidRDefault="00280242" w:rsidP="00A07C6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280242" w:rsidRPr="004C55B5" w:rsidRDefault="00270905"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280242" w:rsidRPr="004C55B5" w:rsidRDefault="00270905"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280242" w:rsidRPr="004C55B5" w:rsidRDefault="00270905"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280242" w:rsidRPr="004C55B5" w:rsidRDefault="00270905"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280242" w:rsidRPr="004C55B5" w:rsidRDefault="00270905"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280242" w:rsidRPr="004C55B5" w:rsidRDefault="00270905"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4DDB95FD" w14:textId="77777777" w:rsidR="00280242" w:rsidRPr="00002F5E" w:rsidRDefault="00280242"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280242" w:rsidRPr="004C55B5" w:rsidRDefault="00270905"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280242" w:rsidRPr="004C55B5" w:rsidRDefault="00270905"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280242" w:rsidRPr="004C55B5" w:rsidRDefault="00270905"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280242" w:rsidRPr="004C55B5" w:rsidRDefault="00270905"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280242" w:rsidRPr="004C55B5" w:rsidRDefault="00270905"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280242" w:rsidRPr="004C55B5" w:rsidRDefault="00270905"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2C3B4088" w14:textId="77777777" w:rsidR="00280242" w:rsidRPr="00002F5E" w:rsidRDefault="00280242" w:rsidP="00CC04E0">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965A3" w:rsidRPr="004C55B5" w14:paraId="46D4CD9C" w14:textId="77777777" w:rsidTr="00A965A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9103E" w14:textId="77777777" w:rsidR="00A965A3" w:rsidRPr="004C55B5" w:rsidRDefault="00270905" w:rsidP="00A965A3">
          <w:pPr>
            <w:pStyle w:val="ProductList-OfferingBody"/>
            <w:ind w:left="-77" w:right="-73"/>
            <w:jc w:val="center"/>
            <w:rPr>
              <w:rStyle w:val="LogoportDoNotTranslate"/>
            </w:rPr>
          </w:pPr>
          <w:hyperlink w:anchor="TableofContents" w:history="1">
            <w:r w:rsidR="00A965A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B10E10" w14:textId="77777777" w:rsidR="00A965A3" w:rsidRPr="004C55B5" w:rsidRDefault="00A965A3" w:rsidP="00A965A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593F" w14:textId="77777777" w:rsidR="00A965A3" w:rsidRPr="004C55B5" w:rsidRDefault="00270905" w:rsidP="00A965A3">
          <w:pPr>
            <w:pStyle w:val="ProductList-OfferingBody"/>
            <w:ind w:left="-72" w:right="-74"/>
            <w:jc w:val="center"/>
            <w:rPr>
              <w:rStyle w:val="LogoportDoNotTranslate"/>
            </w:rPr>
          </w:pPr>
          <w:hyperlink w:anchor="Introduction" w:history="1">
            <w:r w:rsidR="00A965A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DB322" w14:textId="77777777" w:rsidR="00A965A3" w:rsidRPr="004C55B5" w:rsidRDefault="00A965A3" w:rsidP="00A965A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DF2BF" w14:textId="77777777" w:rsidR="00A965A3" w:rsidRPr="004C55B5" w:rsidRDefault="00270905" w:rsidP="00A965A3">
          <w:pPr>
            <w:pStyle w:val="ProductList-OfferingBody"/>
            <w:ind w:left="-72" w:right="-75"/>
            <w:jc w:val="center"/>
            <w:rPr>
              <w:rStyle w:val="LogoportDoNotTranslate"/>
            </w:rPr>
          </w:pPr>
          <w:hyperlink w:anchor="GeneralTerms" w:history="1">
            <w:r w:rsidR="00A965A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566997" w14:textId="77777777" w:rsidR="00A965A3" w:rsidRPr="004C55B5" w:rsidRDefault="00A965A3" w:rsidP="00A965A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DCEBF" w14:textId="77777777" w:rsidR="00A965A3" w:rsidRPr="004C55B5" w:rsidRDefault="00270905" w:rsidP="00A965A3">
          <w:pPr>
            <w:pStyle w:val="ProductList-OfferingBody"/>
            <w:ind w:left="-72" w:right="-77"/>
            <w:jc w:val="center"/>
            <w:rPr>
              <w:rStyle w:val="LogoportDoNotTranslate"/>
            </w:rPr>
          </w:pPr>
          <w:hyperlink w:anchor="PrivacyandSecurityTerms" w:history="1">
            <w:r w:rsidR="00A965A3" w:rsidRPr="00DF6877">
              <w:rPr>
                <w:rStyle w:val="Hyperlink"/>
                <w:sz w:val="14"/>
                <w:szCs w:val="14"/>
                <w:lang w:eastAsia="en-US" w:bidi="ar-SA"/>
              </w:rPr>
              <w:t xml:space="preserve">Personas datu aizsardzības </w:t>
            </w:r>
            <w:r w:rsidR="00A965A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17032" w14:textId="77777777" w:rsidR="00A965A3" w:rsidRPr="004C55B5" w:rsidRDefault="00A965A3" w:rsidP="00A965A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89FCE9" w14:textId="77777777" w:rsidR="00A965A3" w:rsidRPr="004C55B5" w:rsidRDefault="00270905" w:rsidP="00A965A3">
          <w:pPr>
            <w:pStyle w:val="ProductList-OfferingBody"/>
            <w:ind w:left="-72" w:right="-77"/>
            <w:jc w:val="center"/>
            <w:rPr>
              <w:rStyle w:val="LogoportDoNotTranslate"/>
            </w:rPr>
          </w:pPr>
          <w:hyperlink w:anchor="OnlineServiceSpecificTerms" w:history="1">
            <w:r w:rsidR="00A965A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B8732D" w14:textId="77777777" w:rsidR="00A965A3" w:rsidRPr="004C55B5" w:rsidRDefault="00A965A3" w:rsidP="00A965A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5AD6" w14:textId="77777777" w:rsidR="00A965A3" w:rsidRPr="004C55B5" w:rsidRDefault="00270905" w:rsidP="00A965A3">
          <w:pPr>
            <w:pStyle w:val="ProductList-OfferingBody"/>
            <w:ind w:left="-72" w:right="-76"/>
            <w:jc w:val="center"/>
            <w:rPr>
              <w:rStyle w:val="LogoportDoNotTranslate"/>
            </w:rPr>
          </w:pPr>
          <w:hyperlink w:anchor="Attachment1" w:history="1">
            <w:r w:rsidR="00A965A3">
              <w:rPr>
                <w:rStyle w:val="Hyperlink"/>
                <w:sz w:val="14"/>
                <w:szCs w:val="14"/>
                <w:lang w:val="en-US" w:eastAsia="en-US" w:bidi="ar-SA"/>
              </w:rPr>
              <w:t>Pielikums</w:t>
            </w:r>
          </w:hyperlink>
        </w:p>
      </w:tc>
    </w:tr>
  </w:tbl>
  <w:p w14:paraId="641CD6F4" w14:textId="77777777" w:rsidR="00C20EE6" w:rsidRPr="00591643" w:rsidRDefault="00C20EE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80242" w:rsidRPr="004C55B5" w:rsidRDefault="00270905" w:rsidP="00DF6877">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80242" w:rsidRPr="004C55B5" w:rsidRDefault="002802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80242" w:rsidRPr="004C55B5" w:rsidRDefault="00270905" w:rsidP="00DF6877">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80242" w:rsidRPr="004C55B5" w:rsidRDefault="002802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80242" w:rsidRPr="004C55B5" w:rsidRDefault="00270905" w:rsidP="00DF6877">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80242" w:rsidRPr="004C55B5" w:rsidRDefault="002802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80242" w:rsidRPr="004C55B5" w:rsidRDefault="00270905" w:rsidP="00DF6877">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80242" w:rsidRPr="004C55B5" w:rsidRDefault="00270905" w:rsidP="00DF6877">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80242" w:rsidRPr="004C55B5" w:rsidRDefault="00270905" w:rsidP="00DF6877">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679588F3" w14:textId="77777777" w:rsidR="00280242" w:rsidRPr="00002F5E" w:rsidRDefault="00280242" w:rsidP="00A07C6D">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0EE6" w:rsidRPr="00C76DF3" w14:paraId="2D60C6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17D9B" w14:textId="77777777" w:rsidR="00C20EE6" w:rsidRPr="00C76DF3" w:rsidRDefault="00270905" w:rsidP="00591643">
          <w:pPr>
            <w:pStyle w:val="ProductList-OfferingBody"/>
            <w:ind w:left="-77" w:right="-73"/>
            <w:jc w:val="center"/>
            <w:rPr>
              <w:color w:val="808080" w:themeColor="background1" w:themeShade="80"/>
              <w:sz w:val="14"/>
              <w:szCs w:val="14"/>
            </w:rPr>
          </w:pPr>
          <w:hyperlink w:anchor="TableofContents" w:history="1">
            <w:r w:rsidR="00C20EE6">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A5C2" w14:textId="77777777" w:rsidR="00C20EE6" w:rsidRPr="00C76DF3" w:rsidRDefault="00C20E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FE675" w14:textId="77777777" w:rsidR="00C20EE6" w:rsidRPr="00C76DF3" w:rsidRDefault="00270905" w:rsidP="00591643">
          <w:pPr>
            <w:pStyle w:val="ProductList-OfferingBody"/>
            <w:ind w:left="-72" w:right="-74"/>
            <w:jc w:val="center"/>
            <w:rPr>
              <w:color w:val="808080" w:themeColor="background1" w:themeShade="80"/>
              <w:sz w:val="14"/>
              <w:szCs w:val="14"/>
            </w:rPr>
          </w:pPr>
          <w:hyperlink w:anchor="Introduction" w:history="1">
            <w:r w:rsidR="00C20EE6">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88EE52" w14:textId="77777777" w:rsidR="00C20EE6" w:rsidRPr="00C76DF3" w:rsidRDefault="00C20E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B9522" w14:textId="77777777" w:rsidR="00C20EE6" w:rsidRPr="00C76DF3" w:rsidRDefault="00270905" w:rsidP="003812FE">
          <w:pPr>
            <w:pStyle w:val="ProductList-OfferingBody"/>
            <w:ind w:left="-72" w:right="-75"/>
            <w:jc w:val="center"/>
            <w:rPr>
              <w:color w:val="808080" w:themeColor="background1" w:themeShade="80"/>
              <w:sz w:val="14"/>
              <w:szCs w:val="14"/>
            </w:rPr>
          </w:pPr>
          <w:hyperlink w:anchor="GeneralTerms" w:history="1">
            <w:r w:rsidR="00C20EE6">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050EEB" w14:textId="77777777" w:rsidR="00C20EE6" w:rsidRPr="00C76DF3" w:rsidRDefault="00C20E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A37D8" w14:textId="77777777" w:rsidR="00C20EE6" w:rsidRPr="00C76DF3" w:rsidRDefault="00270905" w:rsidP="00591643">
          <w:pPr>
            <w:pStyle w:val="ProductList-OfferingBody"/>
            <w:ind w:left="-72" w:right="-77"/>
            <w:jc w:val="center"/>
            <w:rPr>
              <w:color w:val="808080" w:themeColor="background1" w:themeShade="80"/>
              <w:sz w:val="14"/>
              <w:szCs w:val="14"/>
            </w:rPr>
          </w:pPr>
          <w:hyperlink w:anchor="PrivacyandSecurityTerms" w:history="1">
            <w:r w:rsidR="00C20EE6">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DD37A8" w14:textId="77777777" w:rsidR="00C20EE6" w:rsidRPr="00C76DF3" w:rsidRDefault="00C20E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ACE7DF" w14:textId="77777777" w:rsidR="00C20EE6" w:rsidRPr="00C76DF3" w:rsidRDefault="00270905" w:rsidP="003812FE">
          <w:pPr>
            <w:pStyle w:val="ProductList-OfferingBody"/>
            <w:ind w:left="-72" w:right="-77"/>
            <w:jc w:val="center"/>
            <w:rPr>
              <w:color w:val="808080" w:themeColor="background1" w:themeShade="80"/>
              <w:sz w:val="14"/>
              <w:szCs w:val="14"/>
            </w:rPr>
          </w:pPr>
          <w:hyperlink w:anchor="OnlineServiceSpecificTerms" w:history="1">
            <w:r w:rsidR="00C20EE6">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482690" w14:textId="77777777" w:rsidR="00C20EE6" w:rsidRPr="00C76DF3" w:rsidRDefault="00C20E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C1FE7" w14:textId="77777777" w:rsidR="00C20EE6" w:rsidRPr="00C76DF3" w:rsidRDefault="00270905" w:rsidP="003812FE">
          <w:pPr>
            <w:pStyle w:val="ProductList-OfferingBody"/>
            <w:ind w:left="-72" w:right="-76"/>
            <w:jc w:val="center"/>
            <w:rPr>
              <w:color w:val="808080" w:themeColor="background1" w:themeShade="80"/>
              <w:sz w:val="14"/>
              <w:szCs w:val="14"/>
            </w:rPr>
          </w:pPr>
          <w:hyperlink w:anchor="Attachment1" w:history="1">
            <w:r w:rsidR="00C20EE6">
              <w:rPr>
                <w:rStyle w:val="Hyperlink"/>
                <w:sz w:val="14"/>
                <w:szCs w:val="14"/>
              </w:rPr>
              <w:t>Pielikumi</w:t>
            </w:r>
          </w:hyperlink>
        </w:p>
      </w:tc>
    </w:tr>
  </w:tbl>
  <w:p w14:paraId="74AFA1B6" w14:textId="77777777" w:rsidR="00C20EE6" w:rsidRPr="00591643" w:rsidRDefault="00C20EE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0242"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80242" w:rsidRPr="00C76DF3" w:rsidRDefault="00270905" w:rsidP="00591643">
          <w:pPr>
            <w:pStyle w:val="ProductList-OfferingBody"/>
            <w:ind w:left="-77" w:right="-73"/>
            <w:jc w:val="center"/>
            <w:rPr>
              <w:color w:val="808080" w:themeColor="background1" w:themeShade="80"/>
              <w:sz w:val="14"/>
              <w:szCs w:val="14"/>
            </w:rPr>
          </w:pPr>
          <w:hyperlink w:anchor="TableofContents" w:history="1">
            <w:r w:rsidR="002802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80242" w:rsidRPr="00C76DF3" w:rsidRDefault="002802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80242" w:rsidRPr="00C76DF3" w:rsidRDefault="00270905" w:rsidP="00591643">
          <w:pPr>
            <w:pStyle w:val="ProductList-OfferingBody"/>
            <w:ind w:left="-72" w:right="-74"/>
            <w:jc w:val="center"/>
            <w:rPr>
              <w:color w:val="808080" w:themeColor="background1" w:themeShade="80"/>
              <w:sz w:val="14"/>
              <w:szCs w:val="14"/>
            </w:rPr>
          </w:pPr>
          <w:hyperlink w:anchor="Introduction" w:history="1">
            <w:r w:rsidR="002802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80242" w:rsidRPr="00C76DF3" w:rsidRDefault="002802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80242" w:rsidRPr="00C76DF3" w:rsidRDefault="00270905" w:rsidP="003812FE">
          <w:pPr>
            <w:pStyle w:val="ProductList-OfferingBody"/>
            <w:ind w:left="-72" w:right="-75"/>
            <w:jc w:val="center"/>
            <w:rPr>
              <w:color w:val="808080" w:themeColor="background1" w:themeShade="80"/>
              <w:sz w:val="14"/>
              <w:szCs w:val="14"/>
            </w:rPr>
          </w:pPr>
          <w:hyperlink w:anchor="GeneralTerms" w:history="1">
            <w:r w:rsidR="002802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80242" w:rsidRPr="00C76DF3" w:rsidRDefault="002802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80242" w:rsidRPr="00C76DF3" w:rsidRDefault="00270905" w:rsidP="00591643">
          <w:pPr>
            <w:pStyle w:val="ProductList-OfferingBody"/>
            <w:ind w:left="-72" w:right="-77"/>
            <w:jc w:val="center"/>
            <w:rPr>
              <w:color w:val="808080" w:themeColor="background1" w:themeShade="80"/>
              <w:sz w:val="14"/>
              <w:szCs w:val="14"/>
            </w:rPr>
          </w:pPr>
          <w:hyperlink w:anchor="PrivacyandSecurityTerms" w:history="1">
            <w:r w:rsidR="002802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80242" w:rsidRPr="00C76DF3" w:rsidRDefault="002802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80242" w:rsidRPr="00C76DF3" w:rsidRDefault="00270905" w:rsidP="003812FE">
          <w:pPr>
            <w:pStyle w:val="ProductList-OfferingBody"/>
            <w:ind w:left="-72" w:right="-77"/>
            <w:jc w:val="center"/>
            <w:rPr>
              <w:color w:val="808080" w:themeColor="background1" w:themeShade="80"/>
              <w:sz w:val="14"/>
              <w:szCs w:val="14"/>
            </w:rPr>
          </w:pPr>
          <w:hyperlink w:anchor="OnlineServiceSpecificTerms" w:history="1">
            <w:r w:rsidR="00280242">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80242" w:rsidRPr="00C76DF3" w:rsidRDefault="002802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80242" w:rsidRPr="00C76DF3" w:rsidRDefault="00270905" w:rsidP="003812FE">
          <w:pPr>
            <w:pStyle w:val="ProductList-OfferingBody"/>
            <w:ind w:left="-72" w:right="-76"/>
            <w:jc w:val="center"/>
            <w:rPr>
              <w:color w:val="808080" w:themeColor="background1" w:themeShade="80"/>
              <w:sz w:val="14"/>
              <w:szCs w:val="14"/>
            </w:rPr>
          </w:pPr>
          <w:hyperlink w:anchor="Attachment1" w:history="1">
            <w:r w:rsidR="00280242">
              <w:rPr>
                <w:rStyle w:val="Hyperlink"/>
                <w:sz w:val="14"/>
                <w:szCs w:val="14"/>
              </w:rPr>
              <w:t>Pielikumi</w:t>
            </w:r>
          </w:hyperlink>
        </w:p>
      </w:tc>
    </w:tr>
  </w:tbl>
  <w:p w14:paraId="09BA4231" w14:textId="77777777" w:rsidR="00280242" w:rsidRPr="00591643" w:rsidRDefault="0028024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280242" w:rsidRPr="004C55B5" w:rsidRDefault="00270905"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280242" w:rsidRPr="004C55B5" w:rsidRDefault="00270905"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280242" w:rsidRPr="004C55B5" w:rsidRDefault="00270905"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280242" w:rsidRPr="004C55B5" w:rsidRDefault="00270905"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280242" w:rsidRPr="004C55B5" w:rsidRDefault="00270905"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280242" w:rsidRPr="004C55B5" w:rsidRDefault="00270905"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0B3E70EF" w14:textId="77777777" w:rsidR="00280242" w:rsidRPr="00002F5E" w:rsidRDefault="00280242" w:rsidP="004E1249">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280242" w:rsidRPr="004C55B5" w:rsidRDefault="00270905"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280242" w:rsidRPr="004C55B5" w:rsidRDefault="00270905"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280242" w:rsidRPr="004C55B5" w:rsidRDefault="00270905"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280242" w:rsidRPr="004C55B5" w:rsidRDefault="00270905"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280242" w:rsidRPr="004C55B5" w:rsidRDefault="00270905"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280242" w:rsidRPr="004C55B5" w:rsidRDefault="00270905"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1CB0A4EE" w14:textId="77777777" w:rsidR="00280242" w:rsidRPr="00002F5E" w:rsidRDefault="00280242"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40902B" w14:textId="77777777" w:rsidR="00270905" w:rsidRDefault="00270905" w:rsidP="009A573F">
      <w:pPr>
        <w:spacing w:after="0" w:line="240" w:lineRule="auto"/>
      </w:pPr>
      <w:r>
        <w:separator/>
      </w:r>
    </w:p>
  </w:footnote>
  <w:footnote w:type="continuationSeparator" w:id="0">
    <w:p w14:paraId="36869A9B" w14:textId="77777777" w:rsidR="00270905" w:rsidRDefault="00270905" w:rsidP="009A573F">
      <w:pPr>
        <w:spacing w:after="0" w:line="240" w:lineRule="auto"/>
      </w:pPr>
      <w:r>
        <w:continuationSeparator/>
      </w:r>
    </w:p>
  </w:footnote>
  <w:footnote w:type="continuationNotice" w:id="1">
    <w:p w14:paraId="66280141" w14:textId="77777777" w:rsidR="00270905" w:rsidRDefault="002709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9E91E0" w14:textId="77777777" w:rsidR="0037154D" w:rsidRDefault="003715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91A575" w14:textId="77777777" w:rsidR="0037154D" w:rsidRDefault="003715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80242" w:rsidRPr="004D27A6" w:rsidRDefault="002802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899BB8D" w:rsidR="00280242" w:rsidRPr="00171B2E" w:rsidRDefault="00270905"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A965A3">
              <w:rPr>
                <w:color w:val="404040" w:themeColor="text1" w:themeTint="BF"/>
                <w:sz w:val="16"/>
                <w:szCs w:val="16"/>
              </w:rPr>
              <w:t>Microsoft lielapjoma licencēšanas tiešsaistes pakalpojumu nosacījumi (latviski, 2016. gada decembris)</w:t>
            </w:r>
          </w:sdtContent>
        </w:sdt>
        <w:r w:rsidR="00280242">
          <w:rPr>
            <w:color w:val="404040" w:themeColor="text1" w:themeTint="BF"/>
            <w:sz w:val="16"/>
            <w:szCs w:val="16"/>
          </w:rPr>
          <w:tab/>
        </w:r>
        <w:r w:rsidR="00280242">
          <w:rPr>
            <w:color w:val="404040" w:themeColor="text1" w:themeTint="BF"/>
            <w:sz w:val="16"/>
            <w:szCs w:val="16"/>
          </w:rPr>
          <w:fldChar w:fldCharType="begin"/>
        </w:r>
        <w:r w:rsidR="00280242" w:rsidRPr="004D27A6">
          <w:rPr>
            <w:color w:val="404040" w:themeColor="text1" w:themeTint="BF"/>
            <w:sz w:val="16"/>
            <w:szCs w:val="16"/>
          </w:rPr>
          <w:instrText xml:space="preserve"> PAGE   \* MERGEFORMAT </w:instrText>
        </w:r>
        <w:r w:rsidR="00280242">
          <w:rPr>
            <w:color w:val="404040" w:themeColor="text1" w:themeTint="BF"/>
            <w:sz w:val="16"/>
            <w:szCs w:val="16"/>
          </w:rPr>
          <w:fldChar w:fldCharType="separate"/>
        </w:r>
        <w:r w:rsidR="0037154D">
          <w:rPr>
            <w:noProof/>
            <w:color w:val="404040" w:themeColor="text1" w:themeTint="BF"/>
            <w:sz w:val="16"/>
            <w:szCs w:val="16"/>
          </w:rPr>
          <w:t>21</w:t>
        </w:r>
        <w:r w:rsidR="0028024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7DBC315" w:rsidR="00280242" w:rsidRPr="008F756E" w:rsidRDefault="00270905"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A965A3">
              <w:rPr>
                <w:color w:val="404040" w:themeColor="text1" w:themeTint="BF"/>
                <w:sz w:val="16"/>
                <w:szCs w:val="16"/>
              </w:rPr>
              <w:t>Microsoft lielapjoma licencēšanas tiešsaistes pakalpojumu nosacījumi (latviski, 2016. gada decembris)</w:t>
            </w:r>
          </w:sdtContent>
        </w:sdt>
        <w:r w:rsidR="00280242">
          <w:rPr>
            <w:color w:val="404040" w:themeColor="text1" w:themeTint="BF"/>
            <w:sz w:val="16"/>
            <w:szCs w:val="16"/>
          </w:rPr>
          <w:tab/>
        </w:r>
        <w:r w:rsidR="00280242">
          <w:rPr>
            <w:color w:val="404040" w:themeColor="text1" w:themeTint="BF"/>
            <w:sz w:val="16"/>
            <w:szCs w:val="16"/>
          </w:rPr>
          <w:fldChar w:fldCharType="begin"/>
        </w:r>
        <w:r w:rsidR="00280242" w:rsidRPr="004D27A6">
          <w:rPr>
            <w:color w:val="404040" w:themeColor="text1" w:themeTint="BF"/>
            <w:sz w:val="16"/>
            <w:szCs w:val="16"/>
          </w:rPr>
          <w:instrText xml:space="preserve"> PAGE   \* MERGEFORMAT </w:instrText>
        </w:r>
        <w:r w:rsidR="00280242">
          <w:rPr>
            <w:color w:val="404040" w:themeColor="text1" w:themeTint="BF"/>
            <w:sz w:val="16"/>
            <w:szCs w:val="16"/>
          </w:rPr>
          <w:fldChar w:fldCharType="separate"/>
        </w:r>
        <w:r w:rsidR="0037154D">
          <w:rPr>
            <w:noProof/>
            <w:color w:val="404040" w:themeColor="text1" w:themeTint="BF"/>
            <w:sz w:val="16"/>
            <w:szCs w:val="16"/>
          </w:rPr>
          <w:t>14</w:t>
        </w:r>
        <w:r w:rsidR="002802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f1Onnh9EJDz7ingWZ3CSgrBFx8cKJyAomiHAxdiDapJb6z1mcZ1sQmnKukLZpyldUwR2ny3h2VfW6mrI615aMA==" w:salt="vBbAzf/9nBCm4K5SUM3L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905"/>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54D"/>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s://aka.ms/bingmapsplatformapisto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footer" Target="footer15.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4.xm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3570EA-7611-46F1-84A7-72FA75631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19550</Words>
  <Characters>111435</Characters>
  <Application>Microsoft Office Word</Application>
  <DocSecurity>8</DocSecurity>
  <Lines>928</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2016-11-29T05:04:00Z</dcterms:created>
  <dcterms:modified xsi:type="dcterms:W3CDTF">2016-11-29T05:04:00Z</dcterms:modified>
</cp:coreProperties>
</file>