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E65AE"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14:paraId="7E409652" w14:textId="77777777" w:rsidR="004D27A6" w:rsidRPr="00AE65A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2BB38B44" w:rsidR="004D27A6" w:rsidRPr="00690C65" w:rsidRDefault="004D27A6" w:rsidP="00880E6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w:t>
      </w:r>
      <w:r w:rsidR="00880E6E">
        <w:rPr>
          <w:rFonts w:asciiTheme="majorHAnsi" w:hAnsiTheme="majorHAnsi"/>
          <w:color w:val="FFFFFF" w:themeColor="background1"/>
          <w:sz w:val="96"/>
          <w:szCs w:val="96"/>
        </w:rPr>
        <w:t>jūlijs</w:t>
      </w:r>
    </w:p>
    <w:p w14:paraId="429BA266" w14:textId="77777777" w:rsidR="004D27A6" w:rsidRPr="00AE65A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BD2AB7C" w14:textId="77777777" w:rsidR="00880E6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31937" w:history="1">
        <w:r w:rsidR="00880E6E" w:rsidRPr="00686D57">
          <w:rPr>
            <w:rStyle w:val="Hyperlink"/>
            <w:noProof/>
          </w:rPr>
          <w:t>Ievads</w:t>
        </w:r>
        <w:r w:rsidR="00880E6E">
          <w:rPr>
            <w:noProof/>
            <w:webHidden/>
          </w:rPr>
          <w:tab/>
        </w:r>
        <w:r w:rsidR="00880E6E">
          <w:rPr>
            <w:noProof/>
            <w:webHidden/>
          </w:rPr>
          <w:fldChar w:fldCharType="begin"/>
        </w:r>
        <w:r w:rsidR="00880E6E">
          <w:rPr>
            <w:noProof/>
            <w:webHidden/>
          </w:rPr>
          <w:instrText xml:space="preserve"> PAGEREF _Toc422431937 \h </w:instrText>
        </w:r>
        <w:r w:rsidR="00880E6E">
          <w:rPr>
            <w:noProof/>
            <w:webHidden/>
          </w:rPr>
        </w:r>
        <w:r w:rsidR="00880E6E">
          <w:rPr>
            <w:noProof/>
            <w:webHidden/>
          </w:rPr>
          <w:fldChar w:fldCharType="separate"/>
        </w:r>
        <w:r w:rsidR="00880E6E">
          <w:rPr>
            <w:noProof/>
            <w:webHidden/>
          </w:rPr>
          <w:t>3</w:t>
        </w:r>
        <w:r w:rsidR="00880E6E">
          <w:rPr>
            <w:noProof/>
            <w:webHidden/>
          </w:rPr>
          <w:fldChar w:fldCharType="end"/>
        </w:r>
      </w:hyperlink>
    </w:p>
    <w:p w14:paraId="7C09717C" w14:textId="77777777" w:rsidR="00880E6E" w:rsidRDefault="00AB41A4">
      <w:pPr>
        <w:pStyle w:val="TOC3"/>
        <w:tabs>
          <w:tab w:val="right" w:leader="dot" w:pos="5030"/>
        </w:tabs>
        <w:rPr>
          <w:rFonts w:eastAsiaTheme="minorEastAsia"/>
          <w:smallCaps w:val="0"/>
          <w:noProof/>
          <w:sz w:val="22"/>
          <w:lang w:val="en-US" w:eastAsia="ja-JP" w:bidi="ar-SA"/>
        </w:rPr>
      </w:pPr>
      <w:hyperlink w:anchor="_Toc422431938" w:history="1">
        <w:r w:rsidR="00880E6E" w:rsidRPr="00686D57">
          <w:rPr>
            <w:rStyle w:val="Hyperlink"/>
            <w:noProof/>
          </w:rPr>
          <w:t>Iepriekšējās versijas</w:t>
        </w:r>
        <w:r w:rsidR="00880E6E">
          <w:rPr>
            <w:noProof/>
            <w:webHidden/>
          </w:rPr>
          <w:tab/>
        </w:r>
        <w:r w:rsidR="00880E6E">
          <w:rPr>
            <w:noProof/>
            <w:webHidden/>
          </w:rPr>
          <w:fldChar w:fldCharType="begin"/>
        </w:r>
        <w:r w:rsidR="00880E6E">
          <w:rPr>
            <w:noProof/>
            <w:webHidden/>
          </w:rPr>
          <w:instrText xml:space="preserve"> PAGEREF _Toc422431938 \h </w:instrText>
        </w:r>
        <w:r w:rsidR="00880E6E">
          <w:rPr>
            <w:noProof/>
            <w:webHidden/>
          </w:rPr>
        </w:r>
        <w:r w:rsidR="00880E6E">
          <w:rPr>
            <w:noProof/>
            <w:webHidden/>
          </w:rPr>
          <w:fldChar w:fldCharType="separate"/>
        </w:r>
        <w:r w:rsidR="00880E6E">
          <w:rPr>
            <w:noProof/>
            <w:webHidden/>
          </w:rPr>
          <w:t>3</w:t>
        </w:r>
        <w:r w:rsidR="00880E6E">
          <w:rPr>
            <w:noProof/>
            <w:webHidden/>
          </w:rPr>
          <w:fldChar w:fldCharType="end"/>
        </w:r>
      </w:hyperlink>
    </w:p>
    <w:p w14:paraId="1153A028" w14:textId="77777777" w:rsidR="00880E6E" w:rsidRDefault="00AB41A4">
      <w:pPr>
        <w:pStyle w:val="TOC3"/>
        <w:tabs>
          <w:tab w:val="right" w:leader="dot" w:pos="5030"/>
        </w:tabs>
        <w:rPr>
          <w:rFonts w:eastAsiaTheme="minorEastAsia"/>
          <w:smallCaps w:val="0"/>
          <w:noProof/>
          <w:sz w:val="22"/>
          <w:lang w:val="en-US" w:eastAsia="ja-JP" w:bidi="ar-SA"/>
        </w:rPr>
      </w:pPr>
      <w:hyperlink w:anchor="_Toc422431939" w:history="1">
        <w:r w:rsidR="00880E6E" w:rsidRPr="00686D57">
          <w:rPr>
            <w:rStyle w:val="Hyperlink"/>
            <w:noProof/>
          </w:rPr>
          <w:t>Skaidrojumi un izmaiņu kopsavilkums</w:t>
        </w:r>
        <w:r w:rsidR="00880E6E">
          <w:rPr>
            <w:noProof/>
            <w:webHidden/>
          </w:rPr>
          <w:tab/>
        </w:r>
        <w:r w:rsidR="00880E6E">
          <w:rPr>
            <w:noProof/>
            <w:webHidden/>
          </w:rPr>
          <w:fldChar w:fldCharType="begin"/>
        </w:r>
        <w:r w:rsidR="00880E6E">
          <w:rPr>
            <w:noProof/>
            <w:webHidden/>
          </w:rPr>
          <w:instrText xml:space="preserve"> PAGEREF _Toc422431939 \h </w:instrText>
        </w:r>
        <w:r w:rsidR="00880E6E">
          <w:rPr>
            <w:noProof/>
            <w:webHidden/>
          </w:rPr>
        </w:r>
        <w:r w:rsidR="00880E6E">
          <w:rPr>
            <w:noProof/>
            <w:webHidden/>
          </w:rPr>
          <w:fldChar w:fldCharType="separate"/>
        </w:r>
        <w:r w:rsidR="00880E6E">
          <w:rPr>
            <w:noProof/>
            <w:webHidden/>
          </w:rPr>
          <w:t>3</w:t>
        </w:r>
        <w:r w:rsidR="00880E6E">
          <w:rPr>
            <w:noProof/>
            <w:webHidden/>
          </w:rPr>
          <w:fldChar w:fldCharType="end"/>
        </w:r>
      </w:hyperlink>
    </w:p>
    <w:p w14:paraId="5033C69E"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1940" w:history="1">
        <w:r w:rsidR="00880E6E" w:rsidRPr="00686D57">
          <w:rPr>
            <w:rStyle w:val="Hyperlink"/>
            <w:noProof/>
          </w:rPr>
          <w:t>Vispārīgie noteikumi</w:t>
        </w:r>
        <w:r w:rsidR="00880E6E">
          <w:rPr>
            <w:noProof/>
            <w:webHidden/>
          </w:rPr>
          <w:tab/>
        </w:r>
        <w:r w:rsidR="00880E6E">
          <w:rPr>
            <w:noProof/>
            <w:webHidden/>
          </w:rPr>
          <w:fldChar w:fldCharType="begin"/>
        </w:r>
        <w:r w:rsidR="00880E6E">
          <w:rPr>
            <w:noProof/>
            <w:webHidden/>
          </w:rPr>
          <w:instrText xml:space="preserve"> PAGEREF _Toc422431940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6D577C0E" w14:textId="77777777" w:rsidR="00880E6E" w:rsidRDefault="00AB41A4">
      <w:pPr>
        <w:pStyle w:val="TOC5"/>
        <w:tabs>
          <w:tab w:val="right" w:leader="dot" w:pos="5030"/>
        </w:tabs>
        <w:rPr>
          <w:rFonts w:eastAsiaTheme="minorEastAsia"/>
          <w:noProof/>
          <w:sz w:val="22"/>
          <w:lang w:val="en-US" w:eastAsia="ja-JP" w:bidi="ar-SA"/>
        </w:rPr>
      </w:pPr>
      <w:hyperlink w:anchor="_Toc422431941" w:history="1">
        <w:r w:rsidR="00880E6E" w:rsidRPr="00686D57">
          <w:rPr>
            <w:rStyle w:val="Hyperlink"/>
            <w:noProof/>
          </w:rPr>
          <w:t>Definīcijas</w:t>
        </w:r>
        <w:r w:rsidR="00880E6E">
          <w:rPr>
            <w:noProof/>
            <w:webHidden/>
          </w:rPr>
          <w:tab/>
        </w:r>
        <w:r w:rsidR="00880E6E">
          <w:rPr>
            <w:noProof/>
            <w:webHidden/>
          </w:rPr>
          <w:fldChar w:fldCharType="begin"/>
        </w:r>
        <w:r w:rsidR="00880E6E">
          <w:rPr>
            <w:noProof/>
            <w:webHidden/>
          </w:rPr>
          <w:instrText xml:space="preserve"> PAGEREF _Toc422431941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503F0B10" w14:textId="77777777" w:rsidR="00880E6E" w:rsidRDefault="00AB41A4">
      <w:pPr>
        <w:pStyle w:val="TOC5"/>
        <w:tabs>
          <w:tab w:val="right" w:leader="dot" w:pos="5030"/>
        </w:tabs>
        <w:rPr>
          <w:rFonts w:eastAsiaTheme="minorEastAsia"/>
          <w:noProof/>
          <w:sz w:val="22"/>
          <w:lang w:val="en-US" w:eastAsia="ja-JP" w:bidi="ar-SA"/>
        </w:rPr>
      </w:pPr>
      <w:hyperlink w:anchor="_Toc422431942" w:history="1">
        <w:r w:rsidR="00880E6E" w:rsidRPr="00686D57">
          <w:rPr>
            <w:rStyle w:val="Hyperlink"/>
            <w:noProof/>
          </w:rPr>
          <w:t>Tiešsaistes pakalpojumu nosacījumu atjauninājumi</w:t>
        </w:r>
        <w:r w:rsidR="00880E6E">
          <w:rPr>
            <w:noProof/>
            <w:webHidden/>
          </w:rPr>
          <w:tab/>
        </w:r>
        <w:r w:rsidR="00880E6E">
          <w:rPr>
            <w:noProof/>
            <w:webHidden/>
          </w:rPr>
          <w:fldChar w:fldCharType="begin"/>
        </w:r>
        <w:r w:rsidR="00880E6E">
          <w:rPr>
            <w:noProof/>
            <w:webHidden/>
          </w:rPr>
          <w:instrText xml:space="preserve"> PAGEREF _Toc422431942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1D9846E5" w14:textId="77777777" w:rsidR="00880E6E" w:rsidRDefault="00AB41A4">
      <w:pPr>
        <w:pStyle w:val="TOC5"/>
        <w:tabs>
          <w:tab w:val="right" w:leader="dot" w:pos="5030"/>
        </w:tabs>
        <w:rPr>
          <w:rFonts w:eastAsiaTheme="minorEastAsia"/>
          <w:noProof/>
          <w:sz w:val="22"/>
          <w:lang w:val="en-US" w:eastAsia="ja-JP" w:bidi="ar-SA"/>
        </w:rPr>
      </w:pPr>
      <w:hyperlink w:anchor="_Toc422431943" w:history="1">
        <w:r w:rsidR="00880E6E" w:rsidRPr="00686D57">
          <w:rPr>
            <w:rStyle w:val="Hyperlink"/>
            <w:noProof/>
          </w:rPr>
          <w:t>Reglamentējoši grozījumi un starptautiskā pieejamība</w:t>
        </w:r>
        <w:r w:rsidR="00880E6E">
          <w:rPr>
            <w:noProof/>
            <w:webHidden/>
          </w:rPr>
          <w:tab/>
        </w:r>
        <w:r w:rsidR="00880E6E">
          <w:rPr>
            <w:noProof/>
            <w:webHidden/>
          </w:rPr>
          <w:fldChar w:fldCharType="begin"/>
        </w:r>
        <w:r w:rsidR="00880E6E">
          <w:rPr>
            <w:noProof/>
            <w:webHidden/>
          </w:rPr>
          <w:instrText xml:space="preserve"> PAGEREF _Toc422431943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75E4901C" w14:textId="77777777" w:rsidR="00880E6E" w:rsidRDefault="00AB41A4">
      <w:pPr>
        <w:pStyle w:val="TOC5"/>
        <w:tabs>
          <w:tab w:val="right" w:leader="dot" w:pos="5030"/>
        </w:tabs>
        <w:rPr>
          <w:rFonts w:eastAsiaTheme="minorEastAsia"/>
          <w:noProof/>
          <w:sz w:val="22"/>
          <w:lang w:val="en-US" w:eastAsia="ja-JP" w:bidi="ar-SA"/>
        </w:rPr>
      </w:pPr>
      <w:hyperlink w:anchor="_Toc422431944" w:history="1">
        <w:r w:rsidR="00880E6E" w:rsidRPr="00686D57">
          <w:rPr>
            <w:rStyle w:val="Hyperlink"/>
            <w:noProof/>
          </w:rPr>
          <w:t>Datu saglabāšana</w:t>
        </w:r>
        <w:r w:rsidR="00880E6E">
          <w:rPr>
            <w:noProof/>
            <w:webHidden/>
          </w:rPr>
          <w:tab/>
        </w:r>
        <w:r w:rsidR="00880E6E">
          <w:rPr>
            <w:noProof/>
            <w:webHidden/>
          </w:rPr>
          <w:fldChar w:fldCharType="begin"/>
        </w:r>
        <w:r w:rsidR="00880E6E">
          <w:rPr>
            <w:noProof/>
            <w:webHidden/>
          </w:rPr>
          <w:instrText xml:space="preserve"> PAGEREF _Toc422431944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5C7988F7" w14:textId="77777777" w:rsidR="00880E6E" w:rsidRDefault="00AB41A4">
      <w:pPr>
        <w:pStyle w:val="TOC5"/>
        <w:tabs>
          <w:tab w:val="right" w:leader="dot" w:pos="5030"/>
        </w:tabs>
        <w:rPr>
          <w:rFonts w:eastAsiaTheme="minorEastAsia"/>
          <w:noProof/>
          <w:sz w:val="22"/>
          <w:lang w:val="en-US" w:eastAsia="ja-JP" w:bidi="ar-SA"/>
        </w:rPr>
      </w:pPr>
      <w:hyperlink w:anchor="_Toc422431945" w:history="1">
        <w:r w:rsidR="00880E6E" w:rsidRPr="00686D57">
          <w:rPr>
            <w:rStyle w:val="Hyperlink"/>
            <w:noProof/>
          </w:rPr>
          <w:t>Programmatūras izmantošana kopā ar tiešsaistes pakalpojumu</w:t>
        </w:r>
        <w:r w:rsidR="00880E6E">
          <w:rPr>
            <w:noProof/>
            <w:webHidden/>
          </w:rPr>
          <w:tab/>
        </w:r>
        <w:r w:rsidR="00880E6E">
          <w:rPr>
            <w:noProof/>
            <w:webHidden/>
          </w:rPr>
          <w:fldChar w:fldCharType="begin"/>
        </w:r>
        <w:r w:rsidR="00880E6E">
          <w:rPr>
            <w:noProof/>
            <w:webHidden/>
          </w:rPr>
          <w:instrText xml:space="preserve"> PAGEREF _Toc422431945 \h </w:instrText>
        </w:r>
        <w:r w:rsidR="00880E6E">
          <w:rPr>
            <w:noProof/>
            <w:webHidden/>
          </w:rPr>
        </w:r>
        <w:r w:rsidR="00880E6E">
          <w:rPr>
            <w:noProof/>
            <w:webHidden/>
          </w:rPr>
          <w:fldChar w:fldCharType="separate"/>
        </w:r>
        <w:r w:rsidR="00880E6E">
          <w:rPr>
            <w:noProof/>
            <w:webHidden/>
          </w:rPr>
          <w:t>4</w:t>
        </w:r>
        <w:r w:rsidR="00880E6E">
          <w:rPr>
            <w:noProof/>
            <w:webHidden/>
          </w:rPr>
          <w:fldChar w:fldCharType="end"/>
        </w:r>
      </w:hyperlink>
    </w:p>
    <w:p w14:paraId="3D88633E" w14:textId="77777777" w:rsidR="00880E6E" w:rsidRDefault="00AB41A4">
      <w:pPr>
        <w:pStyle w:val="TOC5"/>
        <w:tabs>
          <w:tab w:val="right" w:leader="dot" w:pos="5030"/>
        </w:tabs>
        <w:rPr>
          <w:rFonts w:eastAsiaTheme="minorEastAsia"/>
          <w:noProof/>
          <w:sz w:val="22"/>
          <w:lang w:val="en-US" w:eastAsia="ja-JP" w:bidi="ar-SA"/>
        </w:rPr>
      </w:pPr>
      <w:hyperlink w:anchor="_Toc422431946" w:history="1">
        <w:r w:rsidR="00880E6E" w:rsidRPr="00686D57">
          <w:rPr>
            <w:rStyle w:val="Hyperlink"/>
            <w:noProof/>
          </w:rPr>
          <w:t>Produkti, kas nav izstrādāti korporācijā Microsoft</w:t>
        </w:r>
        <w:r w:rsidR="00880E6E">
          <w:rPr>
            <w:noProof/>
            <w:webHidden/>
          </w:rPr>
          <w:tab/>
        </w:r>
        <w:r w:rsidR="00880E6E">
          <w:rPr>
            <w:noProof/>
            <w:webHidden/>
          </w:rPr>
          <w:fldChar w:fldCharType="begin"/>
        </w:r>
        <w:r w:rsidR="00880E6E">
          <w:rPr>
            <w:noProof/>
            <w:webHidden/>
          </w:rPr>
          <w:instrText xml:space="preserve"> PAGEREF _Toc422431946 \h </w:instrText>
        </w:r>
        <w:r w:rsidR="00880E6E">
          <w:rPr>
            <w:noProof/>
            <w:webHidden/>
          </w:rPr>
        </w:r>
        <w:r w:rsidR="00880E6E">
          <w:rPr>
            <w:noProof/>
            <w:webHidden/>
          </w:rPr>
          <w:fldChar w:fldCharType="separate"/>
        </w:r>
        <w:r w:rsidR="00880E6E">
          <w:rPr>
            <w:noProof/>
            <w:webHidden/>
          </w:rPr>
          <w:t>5</w:t>
        </w:r>
        <w:r w:rsidR="00880E6E">
          <w:rPr>
            <w:noProof/>
            <w:webHidden/>
          </w:rPr>
          <w:fldChar w:fldCharType="end"/>
        </w:r>
      </w:hyperlink>
    </w:p>
    <w:p w14:paraId="34541080" w14:textId="77777777" w:rsidR="00880E6E" w:rsidRDefault="00AB41A4">
      <w:pPr>
        <w:pStyle w:val="TOC5"/>
        <w:tabs>
          <w:tab w:val="right" w:leader="dot" w:pos="5030"/>
        </w:tabs>
        <w:rPr>
          <w:rFonts w:eastAsiaTheme="minorEastAsia"/>
          <w:noProof/>
          <w:sz w:val="22"/>
          <w:lang w:val="en-US" w:eastAsia="ja-JP" w:bidi="ar-SA"/>
        </w:rPr>
      </w:pPr>
      <w:hyperlink w:anchor="_Toc422431947" w:history="1">
        <w:r w:rsidR="00880E6E" w:rsidRPr="00686D57">
          <w:rPr>
            <w:rStyle w:val="Hyperlink"/>
            <w:noProof/>
          </w:rPr>
          <w:t>Pieņemamā lietošanas politika</w:t>
        </w:r>
        <w:r w:rsidR="00880E6E">
          <w:rPr>
            <w:noProof/>
            <w:webHidden/>
          </w:rPr>
          <w:tab/>
        </w:r>
        <w:r w:rsidR="00880E6E">
          <w:rPr>
            <w:noProof/>
            <w:webHidden/>
          </w:rPr>
          <w:fldChar w:fldCharType="begin"/>
        </w:r>
        <w:r w:rsidR="00880E6E">
          <w:rPr>
            <w:noProof/>
            <w:webHidden/>
          </w:rPr>
          <w:instrText xml:space="preserve"> PAGEREF _Toc422431947 \h </w:instrText>
        </w:r>
        <w:r w:rsidR="00880E6E">
          <w:rPr>
            <w:noProof/>
            <w:webHidden/>
          </w:rPr>
        </w:r>
        <w:r w:rsidR="00880E6E">
          <w:rPr>
            <w:noProof/>
            <w:webHidden/>
          </w:rPr>
          <w:fldChar w:fldCharType="separate"/>
        </w:r>
        <w:r w:rsidR="00880E6E">
          <w:rPr>
            <w:noProof/>
            <w:webHidden/>
          </w:rPr>
          <w:t>5</w:t>
        </w:r>
        <w:r w:rsidR="00880E6E">
          <w:rPr>
            <w:noProof/>
            <w:webHidden/>
          </w:rPr>
          <w:fldChar w:fldCharType="end"/>
        </w:r>
      </w:hyperlink>
    </w:p>
    <w:p w14:paraId="1809C336" w14:textId="77777777" w:rsidR="00880E6E" w:rsidRDefault="00AB41A4">
      <w:pPr>
        <w:pStyle w:val="TOC5"/>
        <w:tabs>
          <w:tab w:val="right" w:leader="dot" w:pos="5030"/>
        </w:tabs>
        <w:rPr>
          <w:rFonts w:eastAsiaTheme="minorEastAsia"/>
          <w:noProof/>
          <w:sz w:val="22"/>
          <w:lang w:val="en-US" w:eastAsia="ja-JP" w:bidi="ar-SA"/>
        </w:rPr>
      </w:pPr>
      <w:hyperlink w:anchor="_Toc422431948" w:history="1">
        <w:r w:rsidR="00880E6E" w:rsidRPr="00686D57">
          <w:rPr>
            <w:rStyle w:val="Hyperlink"/>
            <w:noProof/>
          </w:rPr>
          <w:t>Tehniskie ierobežojumi</w:t>
        </w:r>
        <w:r w:rsidR="00880E6E">
          <w:rPr>
            <w:noProof/>
            <w:webHidden/>
          </w:rPr>
          <w:tab/>
        </w:r>
        <w:r w:rsidR="00880E6E">
          <w:rPr>
            <w:noProof/>
            <w:webHidden/>
          </w:rPr>
          <w:fldChar w:fldCharType="begin"/>
        </w:r>
        <w:r w:rsidR="00880E6E">
          <w:rPr>
            <w:noProof/>
            <w:webHidden/>
          </w:rPr>
          <w:instrText xml:space="preserve"> PAGEREF _Toc422431948 \h </w:instrText>
        </w:r>
        <w:r w:rsidR="00880E6E">
          <w:rPr>
            <w:noProof/>
            <w:webHidden/>
          </w:rPr>
        </w:r>
        <w:r w:rsidR="00880E6E">
          <w:rPr>
            <w:noProof/>
            <w:webHidden/>
          </w:rPr>
          <w:fldChar w:fldCharType="separate"/>
        </w:r>
        <w:r w:rsidR="00880E6E">
          <w:rPr>
            <w:noProof/>
            <w:webHidden/>
          </w:rPr>
          <w:t>5</w:t>
        </w:r>
        <w:r w:rsidR="00880E6E">
          <w:rPr>
            <w:noProof/>
            <w:webHidden/>
          </w:rPr>
          <w:fldChar w:fldCharType="end"/>
        </w:r>
      </w:hyperlink>
    </w:p>
    <w:p w14:paraId="4992B7BF" w14:textId="77777777" w:rsidR="00880E6E" w:rsidRDefault="00AB41A4">
      <w:pPr>
        <w:pStyle w:val="TOC5"/>
        <w:tabs>
          <w:tab w:val="right" w:leader="dot" w:pos="5030"/>
        </w:tabs>
        <w:rPr>
          <w:rFonts w:eastAsiaTheme="minorEastAsia"/>
          <w:noProof/>
          <w:sz w:val="22"/>
          <w:lang w:val="en-US" w:eastAsia="ja-JP" w:bidi="ar-SA"/>
        </w:rPr>
      </w:pPr>
      <w:hyperlink w:anchor="_Toc422431949" w:history="1">
        <w:r w:rsidR="00880E6E" w:rsidRPr="00686D57">
          <w:rPr>
            <w:rStyle w:val="Hyperlink"/>
            <w:noProof/>
          </w:rPr>
          <w:t>Atbilstība tiesību aktiem</w:t>
        </w:r>
        <w:r w:rsidR="00880E6E">
          <w:rPr>
            <w:noProof/>
            <w:webHidden/>
          </w:rPr>
          <w:tab/>
        </w:r>
        <w:r w:rsidR="00880E6E">
          <w:rPr>
            <w:noProof/>
            <w:webHidden/>
          </w:rPr>
          <w:fldChar w:fldCharType="begin"/>
        </w:r>
        <w:r w:rsidR="00880E6E">
          <w:rPr>
            <w:noProof/>
            <w:webHidden/>
          </w:rPr>
          <w:instrText xml:space="preserve"> PAGEREF _Toc422431949 \h </w:instrText>
        </w:r>
        <w:r w:rsidR="00880E6E">
          <w:rPr>
            <w:noProof/>
            <w:webHidden/>
          </w:rPr>
        </w:r>
        <w:r w:rsidR="00880E6E">
          <w:rPr>
            <w:noProof/>
            <w:webHidden/>
          </w:rPr>
          <w:fldChar w:fldCharType="separate"/>
        </w:r>
        <w:r w:rsidR="00880E6E">
          <w:rPr>
            <w:noProof/>
            <w:webHidden/>
          </w:rPr>
          <w:t>5</w:t>
        </w:r>
        <w:r w:rsidR="00880E6E">
          <w:rPr>
            <w:noProof/>
            <w:webHidden/>
          </w:rPr>
          <w:fldChar w:fldCharType="end"/>
        </w:r>
      </w:hyperlink>
    </w:p>
    <w:p w14:paraId="1C9FFF05" w14:textId="77777777" w:rsidR="00880E6E" w:rsidRDefault="00AB41A4">
      <w:pPr>
        <w:pStyle w:val="TOC5"/>
        <w:tabs>
          <w:tab w:val="right" w:leader="dot" w:pos="5030"/>
        </w:tabs>
        <w:rPr>
          <w:rFonts w:eastAsiaTheme="minorEastAsia"/>
          <w:noProof/>
          <w:sz w:val="22"/>
          <w:lang w:val="en-US" w:eastAsia="ja-JP" w:bidi="ar-SA"/>
        </w:rPr>
      </w:pPr>
      <w:hyperlink w:anchor="_Toc422431950" w:history="1">
        <w:r w:rsidR="00880E6E" w:rsidRPr="00686D57">
          <w:rPr>
            <w:rStyle w:val="Hyperlink"/>
            <w:noProof/>
          </w:rPr>
          <w:t>Elektroniskie paziņojumi</w:t>
        </w:r>
        <w:r w:rsidR="00880E6E">
          <w:rPr>
            <w:noProof/>
            <w:webHidden/>
          </w:rPr>
          <w:tab/>
        </w:r>
        <w:r w:rsidR="00880E6E">
          <w:rPr>
            <w:noProof/>
            <w:webHidden/>
          </w:rPr>
          <w:fldChar w:fldCharType="begin"/>
        </w:r>
        <w:r w:rsidR="00880E6E">
          <w:rPr>
            <w:noProof/>
            <w:webHidden/>
          </w:rPr>
          <w:instrText xml:space="preserve"> PAGEREF _Toc422431950 \h </w:instrText>
        </w:r>
        <w:r w:rsidR="00880E6E">
          <w:rPr>
            <w:noProof/>
            <w:webHidden/>
          </w:rPr>
        </w:r>
        <w:r w:rsidR="00880E6E">
          <w:rPr>
            <w:noProof/>
            <w:webHidden/>
          </w:rPr>
          <w:fldChar w:fldCharType="separate"/>
        </w:r>
        <w:r w:rsidR="00880E6E">
          <w:rPr>
            <w:noProof/>
            <w:webHidden/>
          </w:rPr>
          <w:t>6</w:t>
        </w:r>
        <w:r w:rsidR="00880E6E">
          <w:rPr>
            <w:noProof/>
            <w:webHidden/>
          </w:rPr>
          <w:fldChar w:fldCharType="end"/>
        </w:r>
      </w:hyperlink>
    </w:p>
    <w:p w14:paraId="4107141F" w14:textId="77777777" w:rsidR="00880E6E" w:rsidRDefault="00AB41A4">
      <w:pPr>
        <w:pStyle w:val="TOC5"/>
        <w:tabs>
          <w:tab w:val="right" w:leader="dot" w:pos="5030"/>
        </w:tabs>
        <w:rPr>
          <w:rFonts w:eastAsiaTheme="minorEastAsia"/>
          <w:noProof/>
          <w:sz w:val="22"/>
          <w:lang w:val="en-US" w:eastAsia="ja-JP" w:bidi="ar-SA"/>
        </w:rPr>
      </w:pPr>
      <w:hyperlink w:anchor="_Toc422431951" w:history="1">
        <w:r w:rsidR="00880E6E" w:rsidRPr="00686D57">
          <w:rPr>
            <w:rStyle w:val="Hyperlink"/>
            <w:noProof/>
          </w:rPr>
          <w:t>Licences atkārtota piešķiršana</w:t>
        </w:r>
        <w:r w:rsidR="00880E6E">
          <w:rPr>
            <w:noProof/>
            <w:webHidden/>
          </w:rPr>
          <w:tab/>
        </w:r>
        <w:r w:rsidR="00880E6E">
          <w:rPr>
            <w:noProof/>
            <w:webHidden/>
          </w:rPr>
          <w:fldChar w:fldCharType="begin"/>
        </w:r>
        <w:r w:rsidR="00880E6E">
          <w:rPr>
            <w:noProof/>
            <w:webHidden/>
          </w:rPr>
          <w:instrText xml:space="preserve"> PAGEREF _Toc422431951 \h </w:instrText>
        </w:r>
        <w:r w:rsidR="00880E6E">
          <w:rPr>
            <w:noProof/>
            <w:webHidden/>
          </w:rPr>
        </w:r>
        <w:r w:rsidR="00880E6E">
          <w:rPr>
            <w:noProof/>
            <w:webHidden/>
          </w:rPr>
          <w:fldChar w:fldCharType="separate"/>
        </w:r>
        <w:r w:rsidR="00880E6E">
          <w:rPr>
            <w:noProof/>
            <w:webHidden/>
          </w:rPr>
          <w:t>6</w:t>
        </w:r>
        <w:r w:rsidR="00880E6E">
          <w:rPr>
            <w:noProof/>
            <w:webHidden/>
          </w:rPr>
          <w:fldChar w:fldCharType="end"/>
        </w:r>
      </w:hyperlink>
    </w:p>
    <w:p w14:paraId="479BB0AB" w14:textId="77777777" w:rsidR="00880E6E" w:rsidRDefault="00AB41A4">
      <w:pPr>
        <w:pStyle w:val="TOC5"/>
        <w:tabs>
          <w:tab w:val="right" w:leader="dot" w:pos="5030"/>
        </w:tabs>
        <w:rPr>
          <w:rFonts w:eastAsiaTheme="minorEastAsia"/>
          <w:noProof/>
          <w:sz w:val="22"/>
          <w:lang w:val="en-US" w:eastAsia="ja-JP" w:bidi="ar-SA"/>
        </w:rPr>
      </w:pPr>
      <w:hyperlink w:anchor="_Toc422431952" w:history="1">
        <w:r w:rsidR="00880E6E" w:rsidRPr="00686D57">
          <w:rPr>
            <w:rStyle w:val="Hyperlink"/>
            <w:noProof/>
          </w:rPr>
          <w:t>Fontu komponenti,</w:t>
        </w:r>
        <w:r w:rsidR="00880E6E">
          <w:rPr>
            <w:noProof/>
            <w:webHidden/>
          </w:rPr>
          <w:tab/>
        </w:r>
        <w:r w:rsidR="00880E6E">
          <w:rPr>
            <w:noProof/>
            <w:webHidden/>
          </w:rPr>
          <w:fldChar w:fldCharType="begin"/>
        </w:r>
        <w:r w:rsidR="00880E6E">
          <w:rPr>
            <w:noProof/>
            <w:webHidden/>
          </w:rPr>
          <w:instrText xml:space="preserve"> PAGEREF _Toc422431952 \h </w:instrText>
        </w:r>
        <w:r w:rsidR="00880E6E">
          <w:rPr>
            <w:noProof/>
            <w:webHidden/>
          </w:rPr>
        </w:r>
        <w:r w:rsidR="00880E6E">
          <w:rPr>
            <w:noProof/>
            <w:webHidden/>
          </w:rPr>
          <w:fldChar w:fldCharType="separate"/>
        </w:r>
        <w:r w:rsidR="00880E6E">
          <w:rPr>
            <w:noProof/>
            <w:webHidden/>
          </w:rPr>
          <w:t>6</w:t>
        </w:r>
        <w:r w:rsidR="00880E6E">
          <w:rPr>
            <w:noProof/>
            <w:webHidden/>
          </w:rPr>
          <w:fldChar w:fldCharType="end"/>
        </w:r>
      </w:hyperlink>
    </w:p>
    <w:p w14:paraId="3AD56DEF" w14:textId="77777777" w:rsidR="00880E6E" w:rsidRDefault="00AB41A4">
      <w:pPr>
        <w:pStyle w:val="TOC5"/>
        <w:tabs>
          <w:tab w:val="right" w:leader="dot" w:pos="5030"/>
        </w:tabs>
        <w:rPr>
          <w:rFonts w:eastAsiaTheme="minorEastAsia"/>
          <w:noProof/>
          <w:sz w:val="22"/>
          <w:lang w:val="en-US" w:eastAsia="ja-JP" w:bidi="ar-SA"/>
        </w:rPr>
      </w:pPr>
      <w:hyperlink w:anchor="_Toc422431953" w:history="1">
        <w:r w:rsidR="00880E6E" w:rsidRPr="00686D57">
          <w:rPr>
            <w:rStyle w:val="Hyperlink"/>
            <w:noProof/>
          </w:rPr>
          <w:t>Multipleksēšana</w:t>
        </w:r>
        <w:r w:rsidR="00880E6E">
          <w:rPr>
            <w:noProof/>
            <w:webHidden/>
          </w:rPr>
          <w:tab/>
        </w:r>
        <w:r w:rsidR="00880E6E">
          <w:rPr>
            <w:noProof/>
            <w:webHidden/>
          </w:rPr>
          <w:fldChar w:fldCharType="begin"/>
        </w:r>
        <w:r w:rsidR="00880E6E">
          <w:rPr>
            <w:noProof/>
            <w:webHidden/>
          </w:rPr>
          <w:instrText xml:space="preserve"> PAGEREF _Toc422431953 \h </w:instrText>
        </w:r>
        <w:r w:rsidR="00880E6E">
          <w:rPr>
            <w:noProof/>
            <w:webHidden/>
          </w:rPr>
        </w:r>
        <w:r w:rsidR="00880E6E">
          <w:rPr>
            <w:noProof/>
            <w:webHidden/>
          </w:rPr>
          <w:fldChar w:fldCharType="separate"/>
        </w:r>
        <w:r w:rsidR="00880E6E">
          <w:rPr>
            <w:noProof/>
            <w:webHidden/>
          </w:rPr>
          <w:t>6</w:t>
        </w:r>
        <w:r w:rsidR="00880E6E">
          <w:rPr>
            <w:noProof/>
            <w:webHidden/>
          </w:rPr>
          <w:fldChar w:fldCharType="end"/>
        </w:r>
      </w:hyperlink>
    </w:p>
    <w:p w14:paraId="28E72D30"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1954" w:history="1">
        <w:r w:rsidR="00880E6E" w:rsidRPr="00686D57">
          <w:rPr>
            <w:rStyle w:val="Hyperlink"/>
            <w:noProof/>
          </w:rPr>
          <w:t>Personas datu aizsardzības un drošības noteikumi</w:t>
        </w:r>
        <w:r w:rsidR="00880E6E">
          <w:rPr>
            <w:noProof/>
            <w:webHidden/>
          </w:rPr>
          <w:tab/>
        </w:r>
        <w:r w:rsidR="00880E6E">
          <w:rPr>
            <w:noProof/>
            <w:webHidden/>
          </w:rPr>
          <w:fldChar w:fldCharType="begin"/>
        </w:r>
        <w:r w:rsidR="00880E6E">
          <w:rPr>
            <w:noProof/>
            <w:webHidden/>
          </w:rPr>
          <w:instrText xml:space="preserve"> PAGEREF _Toc422431954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47BD493A" w14:textId="77777777" w:rsidR="00880E6E" w:rsidRDefault="00AB41A4">
      <w:pPr>
        <w:pStyle w:val="TOC4"/>
        <w:rPr>
          <w:rFonts w:eastAsiaTheme="minorEastAsia"/>
          <w:smallCaps w:val="0"/>
          <w:noProof/>
          <w:sz w:val="22"/>
          <w:lang w:val="en-US" w:eastAsia="ja-JP" w:bidi="ar-SA"/>
        </w:rPr>
      </w:pPr>
      <w:hyperlink w:anchor="_Toc422431955" w:history="1">
        <w:r w:rsidR="00880E6E" w:rsidRPr="00686D57">
          <w:rPr>
            <w:rStyle w:val="Hyperlink"/>
            <w:noProof/>
          </w:rPr>
          <w:t>Vispārīgie personas datu aizsardzības un drošības noteikumi</w:t>
        </w:r>
        <w:r w:rsidR="00880E6E">
          <w:rPr>
            <w:noProof/>
            <w:webHidden/>
          </w:rPr>
          <w:tab/>
        </w:r>
        <w:r w:rsidR="00880E6E">
          <w:rPr>
            <w:noProof/>
            <w:webHidden/>
          </w:rPr>
          <w:fldChar w:fldCharType="begin"/>
        </w:r>
        <w:r w:rsidR="00880E6E">
          <w:rPr>
            <w:noProof/>
            <w:webHidden/>
          </w:rPr>
          <w:instrText xml:space="preserve"> PAGEREF _Toc422431955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43AF1827" w14:textId="77777777" w:rsidR="00880E6E" w:rsidRDefault="00AB41A4">
      <w:pPr>
        <w:pStyle w:val="TOC5"/>
        <w:tabs>
          <w:tab w:val="right" w:leader="dot" w:pos="5030"/>
        </w:tabs>
        <w:rPr>
          <w:rFonts w:eastAsiaTheme="minorEastAsia"/>
          <w:noProof/>
          <w:sz w:val="22"/>
          <w:lang w:val="en-US" w:eastAsia="ja-JP" w:bidi="ar-SA"/>
        </w:rPr>
      </w:pPr>
      <w:hyperlink w:anchor="_Toc422431956" w:history="1">
        <w:r w:rsidR="00880E6E" w:rsidRPr="00686D57">
          <w:rPr>
            <w:rStyle w:val="Hyperlink"/>
            <w:noProof/>
          </w:rPr>
          <w:t>Darbības joma</w:t>
        </w:r>
        <w:r w:rsidR="00880E6E">
          <w:rPr>
            <w:noProof/>
            <w:webHidden/>
          </w:rPr>
          <w:tab/>
        </w:r>
        <w:r w:rsidR="00880E6E">
          <w:rPr>
            <w:noProof/>
            <w:webHidden/>
          </w:rPr>
          <w:fldChar w:fldCharType="begin"/>
        </w:r>
        <w:r w:rsidR="00880E6E">
          <w:rPr>
            <w:noProof/>
            <w:webHidden/>
          </w:rPr>
          <w:instrText xml:space="preserve"> PAGEREF _Toc422431956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2F3E6118" w14:textId="77777777" w:rsidR="00880E6E" w:rsidRDefault="00AB41A4">
      <w:pPr>
        <w:pStyle w:val="TOC5"/>
        <w:tabs>
          <w:tab w:val="right" w:leader="dot" w:pos="5030"/>
        </w:tabs>
        <w:rPr>
          <w:rFonts w:eastAsiaTheme="minorEastAsia"/>
          <w:noProof/>
          <w:sz w:val="22"/>
          <w:lang w:val="en-US" w:eastAsia="ja-JP" w:bidi="ar-SA"/>
        </w:rPr>
      </w:pPr>
      <w:hyperlink w:anchor="_Toc422431957" w:history="1">
        <w:r w:rsidR="00880E6E" w:rsidRPr="00686D57">
          <w:rPr>
            <w:rStyle w:val="Hyperlink"/>
            <w:noProof/>
          </w:rPr>
          <w:t>Klienta datu izmantošana</w:t>
        </w:r>
        <w:r w:rsidR="00880E6E">
          <w:rPr>
            <w:noProof/>
            <w:webHidden/>
          </w:rPr>
          <w:tab/>
        </w:r>
        <w:r w:rsidR="00880E6E">
          <w:rPr>
            <w:noProof/>
            <w:webHidden/>
          </w:rPr>
          <w:fldChar w:fldCharType="begin"/>
        </w:r>
        <w:r w:rsidR="00880E6E">
          <w:rPr>
            <w:noProof/>
            <w:webHidden/>
          </w:rPr>
          <w:instrText xml:space="preserve"> PAGEREF _Toc422431957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071F8FCB" w14:textId="77777777" w:rsidR="00880E6E" w:rsidRDefault="00AB41A4">
      <w:pPr>
        <w:pStyle w:val="TOC5"/>
        <w:tabs>
          <w:tab w:val="right" w:leader="dot" w:pos="5030"/>
        </w:tabs>
        <w:rPr>
          <w:rFonts w:eastAsiaTheme="minorEastAsia"/>
          <w:noProof/>
          <w:sz w:val="22"/>
          <w:lang w:val="en-US" w:eastAsia="ja-JP" w:bidi="ar-SA"/>
        </w:rPr>
      </w:pPr>
      <w:hyperlink w:anchor="_Toc422431958" w:history="1">
        <w:r w:rsidR="00880E6E" w:rsidRPr="00686D57">
          <w:rPr>
            <w:rStyle w:val="Hyperlink"/>
            <w:noProof/>
          </w:rPr>
          <w:t>Klienta datu izpaušana</w:t>
        </w:r>
        <w:r w:rsidR="00880E6E">
          <w:rPr>
            <w:noProof/>
            <w:webHidden/>
          </w:rPr>
          <w:tab/>
        </w:r>
        <w:r w:rsidR="00880E6E">
          <w:rPr>
            <w:noProof/>
            <w:webHidden/>
          </w:rPr>
          <w:fldChar w:fldCharType="begin"/>
        </w:r>
        <w:r w:rsidR="00880E6E">
          <w:rPr>
            <w:noProof/>
            <w:webHidden/>
          </w:rPr>
          <w:instrText xml:space="preserve"> PAGEREF _Toc422431958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60DC0974" w14:textId="77777777" w:rsidR="00880E6E" w:rsidRDefault="00AB41A4">
      <w:pPr>
        <w:pStyle w:val="TOC5"/>
        <w:tabs>
          <w:tab w:val="right" w:leader="dot" w:pos="5030"/>
        </w:tabs>
        <w:rPr>
          <w:rFonts w:eastAsiaTheme="minorEastAsia"/>
          <w:noProof/>
          <w:sz w:val="22"/>
          <w:lang w:val="en-US" w:eastAsia="ja-JP" w:bidi="ar-SA"/>
        </w:rPr>
      </w:pPr>
      <w:hyperlink w:anchor="_Toc422431959" w:history="1">
        <w:r w:rsidR="00880E6E" w:rsidRPr="00686D57">
          <w:rPr>
            <w:rStyle w:val="Hyperlink"/>
            <w:noProof/>
          </w:rPr>
          <w:t>Izglītības iestādes</w:t>
        </w:r>
        <w:r w:rsidR="00880E6E">
          <w:rPr>
            <w:noProof/>
            <w:webHidden/>
          </w:rPr>
          <w:tab/>
        </w:r>
        <w:r w:rsidR="00880E6E">
          <w:rPr>
            <w:noProof/>
            <w:webHidden/>
          </w:rPr>
          <w:fldChar w:fldCharType="begin"/>
        </w:r>
        <w:r w:rsidR="00880E6E">
          <w:rPr>
            <w:noProof/>
            <w:webHidden/>
          </w:rPr>
          <w:instrText xml:space="preserve"> PAGEREF _Toc422431959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74639582" w14:textId="77777777" w:rsidR="00880E6E" w:rsidRDefault="00AB41A4">
      <w:pPr>
        <w:pStyle w:val="TOC5"/>
        <w:tabs>
          <w:tab w:val="right" w:leader="dot" w:pos="5030"/>
        </w:tabs>
        <w:rPr>
          <w:rFonts w:eastAsiaTheme="minorEastAsia"/>
          <w:noProof/>
          <w:sz w:val="22"/>
          <w:lang w:val="en-US" w:eastAsia="ja-JP" w:bidi="ar-SA"/>
        </w:rPr>
      </w:pPr>
      <w:hyperlink w:anchor="_Toc422431960" w:history="1">
        <w:r w:rsidR="00880E6E" w:rsidRPr="00686D57">
          <w:rPr>
            <w:rStyle w:val="Hyperlink"/>
            <w:noProof/>
          </w:rPr>
          <w:t>HIPAA biznesa partneris</w:t>
        </w:r>
        <w:r w:rsidR="00880E6E">
          <w:rPr>
            <w:noProof/>
            <w:webHidden/>
          </w:rPr>
          <w:tab/>
        </w:r>
        <w:r w:rsidR="00880E6E">
          <w:rPr>
            <w:noProof/>
            <w:webHidden/>
          </w:rPr>
          <w:fldChar w:fldCharType="begin"/>
        </w:r>
        <w:r w:rsidR="00880E6E">
          <w:rPr>
            <w:noProof/>
            <w:webHidden/>
          </w:rPr>
          <w:instrText xml:space="preserve"> PAGEREF _Toc422431960 \h </w:instrText>
        </w:r>
        <w:r w:rsidR="00880E6E">
          <w:rPr>
            <w:noProof/>
            <w:webHidden/>
          </w:rPr>
        </w:r>
        <w:r w:rsidR="00880E6E">
          <w:rPr>
            <w:noProof/>
            <w:webHidden/>
          </w:rPr>
          <w:fldChar w:fldCharType="separate"/>
        </w:r>
        <w:r w:rsidR="00880E6E">
          <w:rPr>
            <w:noProof/>
            <w:webHidden/>
          </w:rPr>
          <w:t>7</w:t>
        </w:r>
        <w:r w:rsidR="00880E6E">
          <w:rPr>
            <w:noProof/>
            <w:webHidden/>
          </w:rPr>
          <w:fldChar w:fldCharType="end"/>
        </w:r>
      </w:hyperlink>
    </w:p>
    <w:p w14:paraId="2B6B8B6C" w14:textId="77777777" w:rsidR="00880E6E" w:rsidRDefault="00AB41A4">
      <w:pPr>
        <w:pStyle w:val="TOC5"/>
        <w:tabs>
          <w:tab w:val="right" w:leader="dot" w:pos="5030"/>
        </w:tabs>
        <w:rPr>
          <w:rFonts w:eastAsiaTheme="minorEastAsia"/>
          <w:noProof/>
          <w:sz w:val="22"/>
          <w:lang w:val="en-US" w:eastAsia="ja-JP" w:bidi="ar-SA"/>
        </w:rPr>
      </w:pPr>
      <w:hyperlink w:anchor="_Toc422431961" w:history="1">
        <w:r w:rsidR="00880E6E" w:rsidRPr="00686D57">
          <w:rPr>
            <w:rStyle w:val="Hyperlink"/>
            <w:noProof/>
          </w:rPr>
          <w:t>Drošība</w:t>
        </w:r>
        <w:r w:rsidR="00880E6E">
          <w:rPr>
            <w:noProof/>
            <w:webHidden/>
          </w:rPr>
          <w:tab/>
        </w:r>
        <w:r w:rsidR="00880E6E">
          <w:rPr>
            <w:noProof/>
            <w:webHidden/>
          </w:rPr>
          <w:fldChar w:fldCharType="begin"/>
        </w:r>
        <w:r w:rsidR="00880E6E">
          <w:rPr>
            <w:noProof/>
            <w:webHidden/>
          </w:rPr>
          <w:instrText xml:space="preserve"> PAGEREF _Toc422431961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57D076FD" w14:textId="77777777" w:rsidR="00880E6E" w:rsidRDefault="00AB41A4">
      <w:pPr>
        <w:pStyle w:val="TOC5"/>
        <w:tabs>
          <w:tab w:val="right" w:leader="dot" w:pos="5030"/>
        </w:tabs>
        <w:rPr>
          <w:rFonts w:eastAsiaTheme="minorEastAsia"/>
          <w:noProof/>
          <w:sz w:val="22"/>
          <w:lang w:val="en-US" w:eastAsia="ja-JP" w:bidi="ar-SA"/>
        </w:rPr>
      </w:pPr>
      <w:hyperlink w:anchor="_Toc422431962" w:history="1">
        <w:r w:rsidR="00880E6E" w:rsidRPr="00686D57">
          <w:rPr>
            <w:rStyle w:val="Hyperlink"/>
            <w:noProof/>
          </w:rPr>
          <w:t>Drošības incidenta paziņojums</w:t>
        </w:r>
        <w:r w:rsidR="00880E6E">
          <w:rPr>
            <w:noProof/>
            <w:webHidden/>
          </w:rPr>
          <w:tab/>
        </w:r>
        <w:r w:rsidR="00880E6E">
          <w:rPr>
            <w:noProof/>
            <w:webHidden/>
          </w:rPr>
          <w:fldChar w:fldCharType="begin"/>
        </w:r>
        <w:r w:rsidR="00880E6E">
          <w:rPr>
            <w:noProof/>
            <w:webHidden/>
          </w:rPr>
          <w:instrText xml:space="preserve"> PAGEREF _Toc422431962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7371B00F" w14:textId="77777777" w:rsidR="00880E6E" w:rsidRDefault="00AB41A4">
      <w:pPr>
        <w:pStyle w:val="TOC5"/>
        <w:tabs>
          <w:tab w:val="right" w:leader="dot" w:pos="5030"/>
        </w:tabs>
        <w:rPr>
          <w:rFonts w:eastAsiaTheme="minorEastAsia"/>
          <w:noProof/>
          <w:sz w:val="22"/>
          <w:lang w:val="en-US" w:eastAsia="ja-JP" w:bidi="ar-SA"/>
        </w:rPr>
      </w:pPr>
      <w:hyperlink w:anchor="_Toc422431963" w:history="1">
        <w:r w:rsidR="00880E6E" w:rsidRPr="00686D57">
          <w:rPr>
            <w:rStyle w:val="Hyperlink"/>
            <w:noProof/>
          </w:rPr>
          <w:t>Datu apstrādes vieta</w:t>
        </w:r>
        <w:r w:rsidR="00880E6E">
          <w:rPr>
            <w:noProof/>
            <w:webHidden/>
          </w:rPr>
          <w:tab/>
        </w:r>
        <w:r w:rsidR="00880E6E">
          <w:rPr>
            <w:noProof/>
            <w:webHidden/>
          </w:rPr>
          <w:fldChar w:fldCharType="begin"/>
        </w:r>
        <w:r w:rsidR="00880E6E">
          <w:rPr>
            <w:noProof/>
            <w:webHidden/>
          </w:rPr>
          <w:instrText xml:space="preserve"> PAGEREF _Toc422431963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6B7C1BB8" w14:textId="77777777" w:rsidR="00880E6E" w:rsidRDefault="00AB41A4">
      <w:pPr>
        <w:pStyle w:val="TOC5"/>
        <w:tabs>
          <w:tab w:val="right" w:leader="dot" w:pos="5030"/>
        </w:tabs>
        <w:rPr>
          <w:rFonts w:eastAsiaTheme="minorEastAsia"/>
          <w:noProof/>
          <w:sz w:val="22"/>
          <w:lang w:val="en-US" w:eastAsia="ja-JP" w:bidi="ar-SA"/>
        </w:rPr>
      </w:pPr>
      <w:hyperlink w:anchor="_Toc422431964" w:history="1">
        <w:r w:rsidR="00880E6E" w:rsidRPr="00686D57">
          <w:rPr>
            <w:rStyle w:val="Hyperlink"/>
            <w:noProof/>
          </w:rPr>
          <w:t>Priekšskatījuma izlaidumi</w:t>
        </w:r>
        <w:r w:rsidR="00880E6E">
          <w:rPr>
            <w:noProof/>
            <w:webHidden/>
          </w:rPr>
          <w:tab/>
        </w:r>
        <w:r w:rsidR="00880E6E">
          <w:rPr>
            <w:noProof/>
            <w:webHidden/>
          </w:rPr>
          <w:fldChar w:fldCharType="begin"/>
        </w:r>
        <w:r w:rsidR="00880E6E">
          <w:rPr>
            <w:noProof/>
            <w:webHidden/>
          </w:rPr>
          <w:instrText xml:space="preserve"> PAGEREF _Toc422431964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13404DD2" w14:textId="77777777" w:rsidR="00880E6E" w:rsidRDefault="00AB41A4">
      <w:pPr>
        <w:pStyle w:val="TOC5"/>
        <w:tabs>
          <w:tab w:val="right" w:leader="dot" w:pos="5030"/>
        </w:tabs>
        <w:rPr>
          <w:rFonts w:eastAsiaTheme="minorEastAsia"/>
          <w:noProof/>
          <w:sz w:val="22"/>
          <w:lang w:val="en-US" w:eastAsia="ja-JP" w:bidi="ar-SA"/>
        </w:rPr>
      </w:pPr>
      <w:hyperlink w:anchor="_Toc422431965" w:history="1">
        <w:r w:rsidR="00880E6E" w:rsidRPr="00686D57">
          <w:rPr>
            <w:rStyle w:val="Hyperlink"/>
            <w:noProof/>
          </w:rPr>
          <w:t>Apakšuzņēmēju izmantošana</w:t>
        </w:r>
        <w:r w:rsidR="00880E6E">
          <w:rPr>
            <w:noProof/>
            <w:webHidden/>
          </w:rPr>
          <w:tab/>
        </w:r>
        <w:r w:rsidR="00880E6E">
          <w:rPr>
            <w:noProof/>
            <w:webHidden/>
          </w:rPr>
          <w:fldChar w:fldCharType="begin"/>
        </w:r>
        <w:r w:rsidR="00880E6E">
          <w:rPr>
            <w:noProof/>
            <w:webHidden/>
          </w:rPr>
          <w:instrText xml:space="preserve"> PAGEREF _Toc422431965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24F61B07" w14:textId="77777777" w:rsidR="00880E6E" w:rsidRDefault="00AB41A4">
      <w:pPr>
        <w:pStyle w:val="TOC5"/>
        <w:tabs>
          <w:tab w:val="right" w:leader="dot" w:pos="5030"/>
        </w:tabs>
        <w:rPr>
          <w:rFonts w:eastAsiaTheme="minorEastAsia"/>
          <w:noProof/>
          <w:sz w:val="22"/>
          <w:lang w:val="en-US" w:eastAsia="ja-JP" w:bidi="ar-SA"/>
        </w:rPr>
      </w:pPr>
      <w:hyperlink w:anchor="_Toc422431966" w:history="1">
        <w:r w:rsidR="00880E6E" w:rsidRPr="00686D57">
          <w:rPr>
            <w:rStyle w:val="Hyperlink"/>
            <w:noProof/>
          </w:rPr>
          <w:t>Kā sazināties ar Microsoft</w:t>
        </w:r>
        <w:r w:rsidR="00880E6E">
          <w:rPr>
            <w:noProof/>
            <w:webHidden/>
          </w:rPr>
          <w:tab/>
        </w:r>
        <w:r w:rsidR="00880E6E">
          <w:rPr>
            <w:noProof/>
            <w:webHidden/>
          </w:rPr>
          <w:fldChar w:fldCharType="begin"/>
        </w:r>
        <w:r w:rsidR="00880E6E">
          <w:rPr>
            <w:noProof/>
            <w:webHidden/>
          </w:rPr>
          <w:instrText xml:space="preserve"> PAGEREF _Toc422431966 \h </w:instrText>
        </w:r>
        <w:r w:rsidR="00880E6E">
          <w:rPr>
            <w:noProof/>
            <w:webHidden/>
          </w:rPr>
        </w:r>
        <w:r w:rsidR="00880E6E">
          <w:rPr>
            <w:noProof/>
            <w:webHidden/>
          </w:rPr>
          <w:fldChar w:fldCharType="separate"/>
        </w:r>
        <w:r w:rsidR="00880E6E">
          <w:rPr>
            <w:noProof/>
            <w:webHidden/>
          </w:rPr>
          <w:t>8</w:t>
        </w:r>
        <w:r w:rsidR="00880E6E">
          <w:rPr>
            <w:noProof/>
            <w:webHidden/>
          </w:rPr>
          <w:fldChar w:fldCharType="end"/>
        </w:r>
      </w:hyperlink>
    </w:p>
    <w:p w14:paraId="107795B1" w14:textId="77777777" w:rsidR="00880E6E" w:rsidRDefault="00AB41A4">
      <w:pPr>
        <w:pStyle w:val="TOC4"/>
        <w:rPr>
          <w:rFonts w:eastAsiaTheme="minorEastAsia"/>
          <w:smallCaps w:val="0"/>
          <w:noProof/>
          <w:sz w:val="22"/>
          <w:lang w:val="en-US" w:eastAsia="ja-JP" w:bidi="ar-SA"/>
        </w:rPr>
      </w:pPr>
      <w:hyperlink w:anchor="_Toc422431967" w:history="1">
        <w:r w:rsidR="00880E6E" w:rsidRPr="00686D57">
          <w:rPr>
            <w:rStyle w:val="Hyperlink"/>
            <w:noProof/>
          </w:rPr>
          <w:t>Datu apstrādes noteikumi</w:t>
        </w:r>
        <w:r w:rsidR="00880E6E">
          <w:rPr>
            <w:noProof/>
            <w:webHidden/>
          </w:rPr>
          <w:tab/>
        </w:r>
        <w:r w:rsidR="00880E6E">
          <w:rPr>
            <w:noProof/>
            <w:webHidden/>
          </w:rPr>
          <w:fldChar w:fldCharType="begin"/>
        </w:r>
        <w:r w:rsidR="00880E6E">
          <w:rPr>
            <w:noProof/>
            <w:webHidden/>
          </w:rPr>
          <w:instrText xml:space="preserve"> PAGEREF _Toc422431967 \h </w:instrText>
        </w:r>
        <w:r w:rsidR="00880E6E">
          <w:rPr>
            <w:noProof/>
            <w:webHidden/>
          </w:rPr>
        </w:r>
        <w:r w:rsidR="00880E6E">
          <w:rPr>
            <w:noProof/>
            <w:webHidden/>
          </w:rPr>
          <w:fldChar w:fldCharType="separate"/>
        </w:r>
        <w:r w:rsidR="00880E6E">
          <w:rPr>
            <w:noProof/>
            <w:webHidden/>
          </w:rPr>
          <w:t>9</w:t>
        </w:r>
        <w:r w:rsidR="00880E6E">
          <w:rPr>
            <w:noProof/>
            <w:webHidden/>
          </w:rPr>
          <w:fldChar w:fldCharType="end"/>
        </w:r>
      </w:hyperlink>
    </w:p>
    <w:p w14:paraId="56B658FA" w14:textId="77777777" w:rsidR="00880E6E" w:rsidRDefault="00AB41A4">
      <w:pPr>
        <w:pStyle w:val="TOC5"/>
        <w:tabs>
          <w:tab w:val="right" w:leader="dot" w:pos="5030"/>
        </w:tabs>
        <w:rPr>
          <w:rFonts w:eastAsiaTheme="minorEastAsia"/>
          <w:noProof/>
          <w:sz w:val="22"/>
          <w:lang w:val="en-US" w:eastAsia="ja-JP" w:bidi="ar-SA"/>
        </w:rPr>
      </w:pPr>
      <w:hyperlink w:anchor="_Toc422431968" w:history="1">
        <w:r w:rsidR="00880E6E" w:rsidRPr="00686D57">
          <w:rPr>
            <w:rStyle w:val="Hyperlink"/>
            <w:noProof/>
          </w:rPr>
          <w:t>Klienta datu atrašanās vieta, kad tie netiek aktīvi lietoti</w:t>
        </w:r>
        <w:r w:rsidR="00880E6E">
          <w:rPr>
            <w:noProof/>
            <w:webHidden/>
          </w:rPr>
          <w:tab/>
        </w:r>
        <w:r w:rsidR="00880E6E">
          <w:rPr>
            <w:noProof/>
            <w:webHidden/>
          </w:rPr>
          <w:fldChar w:fldCharType="begin"/>
        </w:r>
        <w:r w:rsidR="00880E6E">
          <w:rPr>
            <w:noProof/>
            <w:webHidden/>
          </w:rPr>
          <w:instrText xml:space="preserve"> PAGEREF _Toc422431968 \h </w:instrText>
        </w:r>
        <w:r w:rsidR="00880E6E">
          <w:rPr>
            <w:noProof/>
            <w:webHidden/>
          </w:rPr>
        </w:r>
        <w:r w:rsidR="00880E6E">
          <w:rPr>
            <w:noProof/>
            <w:webHidden/>
          </w:rPr>
          <w:fldChar w:fldCharType="separate"/>
        </w:r>
        <w:r w:rsidR="00880E6E">
          <w:rPr>
            <w:noProof/>
            <w:webHidden/>
          </w:rPr>
          <w:t>9</w:t>
        </w:r>
        <w:r w:rsidR="00880E6E">
          <w:rPr>
            <w:noProof/>
            <w:webHidden/>
          </w:rPr>
          <w:fldChar w:fldCharType="end"/>
        </w:r>
      </w:hyperlink>
    </w:p>
    <w:p w14:paraId="2C805912" w14:textId="77777777" w:rsidR="00880E6E" w:rsidRDefault="00AB41A4">
      <w:pPr>
        <w:pStyle w:val="TOC5"/>
        <w:tabs>
          <w:tab w:val="right" w:leader="dot" w:pos="5030"/>
        </w:tabs>
        <w:rPr>
          <w:rFonts w:eastAsiaTheme="minorEastAsia"/>
          <w:noProof/>
          <w:sz w:val="22"/>
          <w:lang w:val="en-US" w:eastAsia="ja-JP" w:bidi="ar-SA"/>
        </w:rPr>
      </w:pPr>
      <w:hyperlink w:anchor="_Toc422431969" w:history="1">
        <w:r w:rsidR="00880E6E" w:rsidRPr="00686D57">
          <w:rPr>
            <w:rStyle w:val="Hyperlink"/>
            <w:noProof/>
          </w:rPr>
          <w:t>Konfidencialitāte</w:t>
        </w:r>
        <w:r w:rsidR="00880E6E">
          <w:rPr>
            <w:noProof/>
            <w:webHidden/>
          </w:rPr>
          <w:tab/>
        </w:r>
        <w:r w:rsidR="00880E6E">
          <w:rPr>
            <w:noProof/>
            <w:webHidden/>
          </w:rPr>
          <w:fldChar w:fldCharType="begin"/>
        </w:r>
        <w:r w:rsidR="00880E6E">
          <w:rPr>
            <w:noProof/>
            <w:webHidden/>
          </w:rPr>
          <w:instrText xml:space="preserve"> PAGEREF _Toc422431969 \h </w:instrText>
        </w:r>
        <w:r w:rsidR="00880E6E">
          <w:rPr>
            <w:noProof/>
            <w:webHidden/>
          </w:rPr>
        </w:r>
        <w:r w:rsidR="00880E6E">
          <w:rPr>
            <w:noProof/>
            <w:webHidden/>
          </w:rPr>
          <w:fldChar w:fldCharType="separate"/>
        </w:r>
        <w:r w:rsidR="00880E6E">
          <w:rPr>
            <w:noProof/>
            <w:webHidden/>
          </w:rPr>
          <w:t>10</w:t>
        </w:r>
        <w:r w:rsidR="00880E6E">
          <w:rPr>
            <w:noProof/>
            <w:webHidden/>
          </w:rPr>
          <w:fldChar w:fldCharType="end"/>
        </w:r>
      </w:hyperlink>
    </w:p>
    <w:p w14:paraId="52E5D0BE" w14:textId="77777777" w:rsidR="00880E6E" w:rsidRDefault="00AB41A4">
      <w:pPr>
        <w:pStyle w:val="TOC5"/>
        <w:tabs>
          <w:tab w:val="right" w:leader="dot" w:pos="5030"/>
        </w:tabs>
        <w:rPr>
          <w:rFonts w:eastAsiaTheme="minorEastAsia"/>
          <w:noProof/>
          <w:sz w:val="22"/>
          <w:lang w:val="en-US" w:eastAsia="ja-JP" w:bidi="ar-SA"/>
        </w:rPr>
      </w:pPr>
      <w:hyperlink w:anchor="_Toc422431970" w:history="1">
        <w:r w:rsidR="00880E6E" w:rsidRPr="00686D57">
          <w:rPr>
            <w:rStyle w:val="Hyperlink"/>
            <w:noProof/>
          </w:rPr>
          <w:t>Papildu Eiropas noteikumi</w:t>
        </w:r>
        <w:r w:rsidR="00880E6E">
          <w:rPr>
            <w:noProof/>
            <w:webHidden/>
          </w:rPr>
          <w:tab/>
        </w:r>
        <w:r w:rsidR="00880E6E">
          <w:rPr>
            <w:noProof/>
            <w:webHidden/>
          </w:rPr>
          <w:fldChar w:fldCharType="begin"/>
        </w:r>
        <w:r w:rsidR="00880E6E">
          <w:rPr>
            <w:noProof/>
            <w:webHidden/>
          </w:rPr>
          <w:instrText xml:space="preserve"> PAGEREF _Toc422431970 \h </w:instrText>
        </w:r>
        <w:r w:rsidR="00880E6E">
          <w:rPr>
            <w:noProof/>
            <w:webHidden/>
          </w:rPr>
        </w:r>
        <w:r w:rsidR="00880E6E">
          <w:rPr>
            <w:noProof/>
            <w:webHidden/>
          </w:rPr>
          <w:fldChar w:fldCharType="separate"/>
        </w:r>
        <w:r w:rsidR="00880E6E">
          <w:rPr>
            <w:noProof/>
            <w:webHidden/>
          </w:rPr>
          <w:t>10</w:t>
        </w:r>
        <w:r w:rsidR="00880E6E">
          <w:rPr>
            <w:noProof/>
            <w:webHidden/>
          </w:rPr>
          <w:fldChar w:fldCharType="end"/>
        </w:r>
      </w:hyperlink>
    </w:p>
    <w:p w14:paraId="5585F49F" w14:textId="77777777" w:rsidR="00880E6E" w:rsidRDefault="00AB41A4">
      <w:pPr>
        <w:pStyle w:val="TOC5"/>
        <w:tabs>
          <w:tab w:val="right" w:leader="dot" w:pos="5030"/>
        </w:tabs>
        <w:rPr>
          <w:rFonts w:eastAsiaTheme="minorEastAsia"/>
          <w:noProof/>
          <w:sz w:val="22"/>
          <w:lang w:val="en-US" w:eastAsia="ja-JP" w:bidi="ar-SA"/>
        </w:rPr>
      </w:pPr>
      <w:hyperlink w:anchor="_Toc422431971" w:history="1">
        <w:r w:rsidR="00880E6E" w:rsidRPr="00686D57">
          <w:rPr>
            <w:rStyle w:val="Hyperlink"/>
            <w:noProof/>
          </w:rPr>
          <w:t>Drošība</w:t>
        </w:r>
        <w:r w:rsidR="00880E6E">
          <w:rPr>
            <w:noProof/>
            <w:webHidden/>
          </w:rPr>
          <w:tab/>
        </w:r>
        <w:r w:rsidR="00880E6E">
          <w:rPr>
            <w:noProof/>
            <w:webHidden/>
          </w:rPr>
          <w:fldChar w:fldCharType="begin"/>
        </w:r>
        <w:r w:rsidR="00880E6E">
          <w:rPr>
            <w:noProof/>
            <w:webHidden/>
          </w:rPr>
          <w:instrText xml:space="preserve"> PAGEREF _Toc422431971 \h </w:instrText>
        </w:r>
        <w:r w:rsidR="00880E6E">
          <w:rPr>
            <w:noProof/>
            <w:webHidden/>
          </w:rPr>
        </w:r>
        <w:r w:rsidR="00880E6E">
          <w:rPr>
            <w:noProof/>
            <w:webHidden/>
          </w:rPr>
          <w:fldChar w:fldCharType="separate"/>
        </w:r>
        <w:r w:rsidR="00880E6E">
          <w:rPr>
            <w:noProof/>
            <w:webHidden/>
          </w:rPr>
          <w:t>10</w:t>
        </w:r>
        <w:r w:rsidR="00880E6E">
          <w:rPr>
            <w:noProof/>
            <w:webHidden/>
          </w:rPr>
          <w:fldChar w:fldCharType="end"/>
        </w:r>
      </w:hyperlink>
    </w:p>
    <w:p w14:paraId="0F064B4F"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1972" w:history="1">
        <w:r w:rsidR="00880E6E" w:rsidRPr="00686D57">
          <w:rPr>
            <w:rStyle w:val="Hyperlink"/>
            <w:noProof/>
          </w:rPr>
          <w:t>Ar Tiešsaistes pakalpojumiem saistītie noteikumi</w:t>
        </w:r>
        <w:r w:rsidR="00880E6E">
          <w:rPr>
            <w:noProof/>
            <w:webHidden/>
          </w:rPr>
          <w:tab/>
        </w:r>
        <w:r w:rsidR="00880E6E">
          <w:rPr>
            <w:noProof/>
            <w:webHidden/>
          </w:rPr>
          <w:fldChar w:fldCharType="begin"/>
        </w:r>
        <w:r w:rsidR="00880E6E">
          <w:rPr>
            <w:noProof/>
            <w:webHidden/>
          </w:rPr>
          <w:instrText xml:space="preserve"> PAGEREF _Toc422431972 \h </w:instrText>
        </w:r>
        <w:r w:rsidR="00880E6E">
          <w:rPr>
            <w:noProof/>
            <w:webHidden/>
          </w:rPr>
        </w:r>
        <w:r w:rsidR="00880E6E">
          <w:rPr>
            <w:noProof/>
            <w:webHidden/>
          </w:rPr>
          <w:fldChar w:fldCharType="separate"/>
        </w:r>
        <w:r w:rsidR="00880E6E">
          <w:rPr>
            <w:noProof/>
            <w:webHidden/>
          </w:rPr>
          <w:t>14</w:t>
        </w:r>
        <w:r w:rsidR="00880E6E">
          <w:rPr>
            <w:noProof/>
            <w:webHidden/>
          </w:rPr>
          <w:fldChar w:fldCharType="end"/>
        </w:r>
      </w:hyperlink>
    </w:p>
    <w:p w14:paraId="7F83DD7A" w14:textId="77777777" w:rsidR="00880E6E" w:rsidRDefault="00AB41A4">
      <w:pPr>
        <w:pStyle w:val="TOC3"/>
        <w:tabs>
          <w:tab w:val="right" w:leader="dot" w:pos="5030"/>
        </w:tabs>
        <w:rPr>
          <w:rFonts w:eastAsiaTheme="minorEastAsia"/>
          <w:smallCaps w:val="0"/>
          <w:noProof/>
          <w:sz w:val="22"/>
          <w:lang w:val="en-US" w:eastAsia="ja-JP" w:bidi="ar-SA"/>
        </w:rPr>
      </w:pPr>
      <w:hyperlink w:anchor="_Toc422431973" w:history="1">
        <w:r w:rsidR="00880E6E" w:rsidRPr="00686D57">
          <w:rPr>
            <w:rStyle w:val="Hyperlink"/>
            <w:noProof/>
          </w:rPr>
          <w:t>Microsoft Azure Services</w:t>
        </w:r>
        <w:r w:rsidR="00880E6E">
          <w:rPr>
            <w:noProof/>
            <w:webHidden/>
          </w:rPr>
          <w:tab/>
        </w:r>
        <w:r w:rsidR="00880E6E">
          <w:rPr>
            <w:noProof/>
            <w:webHidden/>
          </w:rPr>
          <w:fldChar w:fldCharType="begin"/>
        </w:r>
        <w:r w:rsidR="00880E6E">
          <w:rPr>
            <w:noProof/>
            <w:webHidden/>
          </w:rPr>
          <w:instrText xml:space="preserve"> PAGEREF _Toc422431973 \h </w:instrText>
        </w:r>
        <w:r w:rsidR="00880E6E">
          <w:rPr>
            <w:noProof/>
            <w:webHidden/>
          </w:rPr>
        </w:r>
        <w:r w:rsidR="00880E6E">
          <w:rPr>
            <w:noProof/>
            <w:webHidden/>
          </w:rPr>
          <w:fldChar w:fldCharType="separate"/>
        </w:r>
        <w:r w:rsidR="00880E6E">
          <w:rPr>
            <w:noProof/>
            <w:webHidden/>
          </w:rPr>
          <w:t>14</w:t>
        </w:r>
        <w:r w:rsidR="00880E6E">
          <w:rPr>
            <w:noProof/>
            <w:webHidden/>
          </w:rPr>
          <w:fldChar w:fldCharType="end"/>
        </w:r>
      </w:hyperlink>
    </w:p>
    <w:p w14:paraId="00D491FA" w14:textId="77777777" w:rsidR="00880E6E" w:rsidRDefault="00AB41A4">
      <w:pPr>
        <w:pStyle w:val="TOC2"/>
        <w:tabs>
          <w:tab w:val="right" w:leader="dot" w:pos="5030"/>
        </w:tabs>
        <w:rPr>
          <w:rFonts w:eastAsiaTheme="minorEastAsia"/>
          <w:b w:val="0"/>
          <w:smallCaps w:val="0"/>
          <w:noProof/>
          <w:sz w:val="22"/>
          <w:lang w:val="en-US" w:eastAsia="ja-JP" w:bidi="ar-SA"/>
        </w:rPr>
      </w:pPr>
      <w:hyperlink w:anchor="_Toc422431974" w:history="1">
        <w:r w:rsidR="00880E6E" w:rsidRPr="00686D57">
          <w:rPr>
            <w:rStyle w:val="Hyperlink"/>
            <w:noProof/>
          </w:rPr>
          <w:t>Enterprise Mobility Services</w:t>
        </w:r>
        <w:r w:rsidR="00880E6E">
          <w:rPr>
            <w:noProof/>
            <w:webHidden/>
          </w:rPr>
          <w:tab/>
        </w:r>
        <w:r w:rsidR="00880E6E">
          <w:rPr>
            <w:noProof/>
            <w:webHidden/>
          </w:rPr>
          <w:fldChar w:fldCharType="begin"/>
        </w:r>
        <w:r w:rsidR="00880E6E">
          <w:rPr>
            <w:noProof/>
            <w:webHidden/>
          </w:rPr>
          <w:instrText xml:space="preserve"> PAGEREF _Toc422431974 \h </w:instrText>
        </w:r>
        <w:r w:rsidR="00880E6E">
          <w:rPr>
            <w:noProof/>
            <w:webHidden/>
          </w:rPr>
        </w:r>
        <w:r w:rsidR="00880E6E">
          <w:rPr>
            <w:noProof/>
            <w:webHidden/>
          </w:rPr>
          <w:fldChar w:fldCharType="separate"/>
        </w:r>
        <w:r w:rsidR="00880E6E">
          <w:rPr>
            <w:noProof/>
            <w:webHidden/>
          </w:rPr>
          <w:t>15</w:t>
        </w:r>
        <w:r w:rsidR="00880E6E">
          <w:rPr>
            <w:noProof/>
            <w:webHidden/>
          </w:rPr>
          <w:fldChar w:fldCharType="end"/>
        </w:r>
      </w:hyperlink>
    </w:p>
    <w:p w14:paraId="75F0D2A6" w14:textId="77777777" w:rsidR="00880E6E" w:rsidRDefault="00AB41A4">
      <w:pPr>
        <w:pStyle w:val="TOC4"/>
        <w:rPr>
          <w:rFonts w:eastAsiaTheme="minorEastAsia"/>
          <w:smallCaps w:val="0"/>
          <w:noProof/>
          <w:sz w:val="22"/>
          <w:lang w:val="en-US" w:eastAsia="ja-JP" w:bidi="ar-SA"/>
        </w:rPr>
      </w:pPr>
      <w:hyperlink w:anchor="_Toc422431975" w:history="1">
        <w:r w:rsidR="00880E6E" w:rsidRPr="00686D57">
          <w:rPr>
            <w:rStyle w:val="Hyperlink"/>
            <w:noProof/>
          </w:rPr>
          <w:t>Azure Active Directory Basic</w:t>
        </w:r>
        <w:r w:rsidR="00880E6E">
          <w:rPr>
            <w:noProof/>
            <w:webHidden/>
          </w:rPr>
          <w:tab/>
        </w:r>
        <w:r w:rsidR="00880E6E">
          <w:rPr>
            <w:noProof/>
            <w:webHidden/>
          </w:rPr>
          <w:fldChar w:fldCharType="begin"/>
        </w:r>
        <w:r w:rsidR="00880E6E">
          <w:rPr>
            <w:noProof/>
            <w:webHidden/>
          </w:rPr>
          <w:instrText xml:space="preserve"> PAGEREF _Toc422431975 \h </w:instrText>
        </w:r>
        <w:r w:rsidR="00880E6E">
          <w:rPr>
            <w:noProof/>
            <w:webHidden/>
          </w:rPr>
        </w:r>
        <w:r w:rsidR="00880E6E">
          <w:rPr>
            <w:noProof/>
            <w:webHidden/>
          </w:rPr>
          <w:fldChar w:fldCharType="separate"/>
        </w:r>
        <w:r w:rsidR="00880E6E">
          <w:rPr>
            <w:noProof/>
            <w:webHidden/>
          </w:rPr>
          <w:t>15</w:t>
        </w:r>
        <w:r w:rsidR="00880E6E">
          <w:rPr>
            <w:noProof/>
            <w:webHidden/>
          </w:rPr>
          <w:fldChar w:fldCharType="end"/>
        </w:r>
      </w:hyperlink>
    </w:p>
    <w:p w14:paraId="32CE184D" w14:textId="77777777" w:rsidR="00880E6E" w:rsidRDefault="00AB41A4">
      <w:pPr>
        <w:pStyle w:val="TOC4"/>
        <w:rPr>
          <w:rFonts w:eastAsiaTheme="minorEastAsia"/>
          <w:smallCaps w:val="0"/>
          <w:noProof/>
          <w:sz w:val="22"/>
          <w:lang w:val="en-US" w:eastAsia="ja-JP" w:bidi="ar-SA"/>
        </w:rPr>
      </w:pPr>
      <w:hyperlink w:anchor="_Toc422431976" w:history="1">
        <w:r w:rsidR="00880E6E" w:rsidRPr="00686D57">
          <w:rPr>
            <w:rStyle w:val="Hyperlink"/>
            <w:noProof/>
          </w:rPr>
          <w:t>Azure Active Directory Premium</w:t>
        </w:r>
        <w:r w:rsidR="00880E6E">
          <w:rPr>
            <w:noProof/>
            <w:webHidden/>
          </w:rPr>
          <w:tab/>
        </w:r>
        <w:r w:rsidR="00880E6E">
          <w:rPr>
            <w:noProof/>
            <w:webHidden/>
          </w:rPr>
          <w:fldChar w:fldCharType="begin"/>
        </w:r>
        <w:r w:rsidR="00880E6E">
          <w:rPr>
            <w:noProof/>
            <w:webHidden/>
          </w:rPr>
          <w:instrText xml:space="preserve"> PAGEREF _Toc422431976 \h </w:instrText>
        </w:r>
        <w:r w:rsidR="00880E6E">
          <w:rPr>
            <w:noProof/>
            <w:webHidden/>
          </w:rPr>
        </w:r>
        <w:r w:rsidR="00880E6E">
          <w:rPr>
            <w:noProof/>
            <w:webHidden/>
          </w:rPr>
          <w:fldChar w:fldCharType="separate"/>
        </w:r>
        <w:r w:rsidR="00880E6E">
          <w:rPr>
            <w:noProof/>
            <w:webHidden/>
          </w:rPr>
          <w:t>15</w:t>
        </w:r>
        <w:r w:rsidR="00880E6E">
          <w:rPr>
            <w:noProof/>
            <w:webHidden/>
          </w:rPr>
          <w:fldChar w:fldCharType="end"/>
        </w:r>
      </w:hyperlink>
    </w:p>
    <w:p w14:paraId="278719DE" w14:textId="77777777" w:rsidR="00880E6E" w:rsidRDefault="00AB41A4">
      <w:pPr>
        <w:pStyle w:val="TOC4"/>
        <w:rPr>
          <w:rFonts w:eastAsiaTheme="minorEastAsia"/>
          <w:smallCaps w:val="0"/>
          <w:noProof/>
          <w:sz w:val="22"/>
          <w:lang w:val="en-US" w:eastAsia="ja-JP" w:bidi="ar-SA"/>
        </w:rPr>
      </w:pPr>
      <w:hyperlink w:anchor="_Toc422431977" w:history="1">
        <w:r w:rsidR="00880E6E" w:rsidRPr="00686D57">
          <w:rPr>
            <w:rStyle w:val="Hyperlink"/>
            <w:noProof/>
          </w:rPr>
          <w:t>Azure Rights Management</w:t>
        </w:r>
        <w:r w:rsidR="00880E6E">
          <w:rPr>
            <w:noProof/>
            <w:webHidden/>
          </w:rPr>
          <w:tab/>
        </w:r>
        <w:r w:rsidR="00880E6E">
          <w:rPr>
            <w:noProof/>
            <w:webHidden/>
          </w:rPr>
          <w:fldChar w:fldCharType="begin"/>
        </w:r>
        <w:r w:rsidR="00880E6E">
          <w:rPr>
            <w:noProof/>
            <w:webHidden/>
          </w:rPr>
          <w:instrText xml:space="preserve"> PAGEREF _Toc422431977 \h </w:instrText>
        </w:r>
        <w:r w:rsidR="00880E6E">
          <w:rPr>
            <w:noProof/>
            <w:webHidden/>
          </w:rPr>
        </w:r>
        <w:r w:rsidR="00880E6E">
          <w:rPr>
            <w:noProof/>
            <w:webHidden/>
          </w:rPr>
          <w:fldChar w:fldCharType="separate"/>
        </w:r>
        <w:r w:rsidR="00880E6E">
          <w:rPr>
            <w:noProof/>
            <w:webHidden/>
          </w:rPr>
          <w:t>15</w:t>
        </w:r>
        <w:r w:rsidR="00880E6E">
          <w:rPr>
            <w:noProof/>
            <w:webHidden/>
          </w:rPr>
          <w:fldChar w:fldCharType="end"/>
        </w:r>
      </w:hyperlink>
    </w:p>
    <w:p w14:paraId="04F80F9A" w14:textId="77777777" w:rsidR="00880E6E" w:rsidRDefault="00AB41A4">
      <w:pPr>
        <w:pStyle w:val="TOC4"/>
        <w:rPr>
          <w:rFonts w:eastAsiaTheme="minorEastAsia"/>
          <w:smallCaps w:val="0"/>
          <w:noProof/>
          <w:sz w:val="22"/>
          <w:lang w:val="en-US" w:eastAsia="ja-JP" w:bidi="ar-SA"/>
        </w:rPr>
      </w:pPr>
      <w:hyperlink w:anchor="_Toc422431978" w:history="1">
        <w:r w:rsidR="00880E6E" w:rsidRPr="00686D57">
          <w:rPr>
            <w:rStyle w:val="Hyperlink"/>
            <w:noProof/>
          </w:rPr>
          <w:t>Azure RemoteApp</w:t>
        </w:r>
        <w:r w:rsidR="00880E6E">
          <w:rPr>
            <w:noProof/>
            <w:webHidden/>
          </w:rPr>
          <w:tab/>
        </w:r>
        <w:r w:rsidR="00880E6E">
          <w:rPr>
            <w:noProof/>
            <w:webHidden/>
          </w:rPr>
          <w:fldChar w:fldCharType="begin"/>
        </w:r>
        <w:r w:rsidR="00880E6E">
          <w:rPr>
            <w:noProof/>
            <w:webHidden/>
          </w:rPr>
          <w:instrText xml:space="preserve"> PAGEREF _Toc422431978 \h </w:instrText>
        </w:r>
        <w:r w:rsidR="00880E6E">
          <w:rPr>
            <w:noProof/>
            <w:webHidden/>
          </w:rPr>
        </w:r>
        <w:r w:rsidR="00880E6E">
          <w:rPr>
            <w:noProof/>
            <w:webHidden/>
          </w:rPr>
          <w:fldChar w:fldCharType="separate"/>
        </w:r>
        <w:r w:rsidR="00880E6E">
          <w:rPr>
            <w:noProof/>
            <w:webHidden/>
          </w:rPr>
          <w:t>16</w:t>
        </w:r>
        <w:r w:rsidR="00880E6E">
          <w:rPr>
            <w:noProof/>
            <w:webHidden/>
          </w:rPr>
          <w:fldChar w:fldCharType="end"/>
        </w:r>
      </w:hyperlink>
    </w:p>
    <w:p w14:paraId="3B7B3208" w14:textId="77777777" w:rsidR="00880E6E" w:rsidRDefault="00AB41A4">
      <w:pPr>
        <w:pStyle w:val="TOC3"/>
        <w:tabs>
          <w:tab w:val="right" w:leader="dot" w:pos="5030"/>
        </w:tabs>
        <w:rPr>
          <w:rFonts w:eastAsiaTheme="minorEastAsia"/>
          <w:smallCaps w:val="0"/>
          <w:noProof/>
          <w:sz w:val="22"/>
          <w:lang w:val="en-US" w:eastAsia="ja-JP" w:bidi="ar-SA"/>
        </w:rPr>
      </w:pPr>
      <w:hyperlink w:anchor="_Toc422431979" w:history="1">
        <w:r w:rsidR="00880E6E" w:rsidRPr="00686D57">
          <w:rPr>
            <w:rStyle w:val="Hyperlink"/>
            <w:noProof/>
          </w:rPr>
          <w:t>Microsoft Intune</w:t>
        </w:r>
        <w:r w:rsidR="00880E6E">
          <w:rPr>
            <w:noProof/>
            <w:webHidden/>
          </w:rPr>
          <w:tab/>
        </w:r>
        <w:r w:rsidR="00880E6E">
          <w:rPr>
            <w:noProof/>
            <w:webHidden/>
          </w:rPr>
          <w:fldChar w:fldCharType="begin"/>
        </w:r>
        <w:r w:rsidR="00880E6E">
          <w:rPr>
            <w:noProof/>
            <w:webHidden/>
          </w:rPr>
          <w:instrText xml:space="preserve"> PAGEREF _Toc422431979 \h </w:instrText>
        </w:r>
        <w:r w:rsidR="00880E6E">
          <w:rPr>
            <w:noProof/>
            <w:webHidden/>
          </w:rPr>
        </w:r>
        <w:r w:rsidR="00880E6E">
          <w:rPr>
            <w:noProof/>
            <w:webHidden/>
          </w:rPr>
          <w:fldChar w:fldCharType="separate"/>
        </w:r>
        <w:r w:rsidR="00880E6E">
          <w:rPr>
            <w:noProof/>
            <w:webHidden/>
          </w:rPr>
          <w:t>16</w:t>
        </w:r>
        <w:r w:rsidR="00880E6E">
          <w:rPr>
            <w:noProof/>
            <w:webHidden/>
          </w:rPr>
          <w:fldChar w:fldCharType="end"/>
        </w:r>
      </w:hyperlink>
    </w:p>
    <w:p w14:paraId="003B2165" w14:textId="77777777" w:rsidR="00880E6E" w:rsidRDefault="00AB41A4">
      <w:pPr>
        <w:pStyle w:val="TOC2"/>
        <w:tabs>
          <w:tab w:val="right" w:leader="dot" w:pos="5030"/>
        </w:tabs>
        <w:rPr>
          <w:rFonts w:eastAsiaTheme="minorEastAsia"/>
          <w:b w:val="0"/>
          <w:smallCaps w:val="0"/>
          <w:noProof/>
          <w:sz w:val="22"/>
          <w:lang w:val="en-US" w:eastAsia="ja-JP" w:bidi="ar-SA"/>
        </w:rPr>
      </w:pPr>
      <w:hyperlink w:anchor="_Toc422431980" w:history="1">
        <w:r w:rsidR="00880E6E" w:rsidRPr="00686D57">
          <w:rPr>
            <w:rStyle w:val="Hyperlink"/>
            <w:noProof/>
          </w:rPr>
          <w:t>Microsoft Dynamics tiešsaistes pakalpojumi</w:t>
        </w:r>
        <w:r w:rsidR="00880E6E">
          <w:rPr>
            <w:noProof/>
            <w:webHidden/>
          </w:rPr>
          <w:tab/>
        </w:r>
        <w:r w:rsidR="00880E6E">
          <w:rPr>
            <w:noProof/>
            <w:webHidden/>
          </w:rPr>
          <w:fldChar w:fldCharType="begin"/>
        </w:r>
        <w:r w:rsidR="00880E6E">
          <w:rPr>
            <w:noProof/>
            <w:webHidden/>
          </w:rPr>
          <w:instrText xml:space="preserve"> PAGEREF _Toc422431980 \h </w:instrText>
        </w:r>
        <w:r w:rsidR="00880E6E">
          <w:rPr>
            <w:noProof/>
            <w:webHidden/>
          </w:rPr>
        </w:r>
        <w:r w:rsidR="00880E6E">
          <w:rPr>
            <w:noProof/>
            <w:webHidden/>
          </w:rPr>
          <w:fldChar w:fldCharType="separate"/>
        </w:r>
        <w:r w:rsidR="00880E6E">
          <w:rPr>
            <w:noProof/>
            <w:webHidden/>
          </w:rPr>
          <w:t>16</w:t>
        </w:r>
        <w:r w:rsidR="00880E6E">
          <w:rPr>
            <w:noProof/>
            <w:webHidden/>
          </w:rPr>
          <w:fldChar w:fldCharType="end"/>
        </w:r>
      </w:hyperlink>
    </w:p>
    <w:p w14:paraId="777CD3EA" w14:textId="77777777" w:rsidR="00880E6E" w:rsidRDefault="00AB41A4">
      <w:pPr>
        <w:pStyle w:val="TOC3"/>
        <w:tabs>
          <w:tab w:val="right" w:leader="dot" w:pos="5030"/>
        </w:tabs>
        <w:rPr>
          <w:rFonts w:eastAsiaTheme="minorEastAsia"/>
          <w:smallCaps w:val="0"/>
          <w:noProof/>
          <w:sz w:val="22"/>
          <w:lang w:val="en-US" w:eastAsia="ja-JP" w:bidi="ar-SA"/>
        </w:rPr>
      </w:pPr>
      <w:hyperlink w:anchor="_Toc422431981" w:history="1">
        <w:r w:rsidR="00880E6E" w:rsidRPr="00686D57">
          <w:rPr>
            <w:rStyle w:val="Hyperlink"/>
            <w:noProof/>
          </w:rPr>
          <w:t>Microsoft Dynamics CRM Online</w:t>
        </w:r>
        <w:r w:rsidR="00880E6E">
          <w:rPr>
            <w:noProof/>
            <w:webHidden/>
          </w:rPr>
          <w:tab/>
        </w:r>
        <w:r w:rsidR="00880E6E">
          <w:rPr>
            <w:noProof/>
            <w:webHidden/>
          </w:rPr>
          <w:fldChar w:fldCharType="begin"/>
        </w:r>
        <w:r w:rsidR="00880E6E">
          <w:rPr>
            <w:noProof/>
            <w:webHidden/>
          </w:rPr>
          <w:instrText xml:space="preserve"> PAGEREF _Toc422431981 \h </w:instrText>
        </w:r>
        <w:r w:rsidR="00880E6E">
          <w:rPr>
            <w:noProof/>
            <w:webHidden/>
          </w:rPr>
        </w:r>
        <w:r w:rsidR="00880E6E">
          <w:rPr>
            <w:noProof/>
            <w:webHidden/>
          </w:rPr>
          <w:fldChar w:fldCharType="separate"/>
        </w:r>
        <w:r w:rsidR="00880E6E">
          <w:rPr>
            <w:noProof/>
            <w:webHidden/>
          </w:rPr>
          <w:t>16</w:t>
        </w:r>
        <w:r w:rsidR="00880E6E">
          <w:rPr>
            <w:noProof/>
            <w:webHidden/>
          </w:rPr>
          <w:fldChar w:fldCharType="end"/>
        </w:r>
      </w:hyperlink>
    </w:p>
    <w:p w14:paraId="0ADAA901" w14:textId="77777777" w:rsidR="00880E6E" w:rsidRDefault="00AB41A4">
      <w:pPr>
        <w:pStyle w:val="TOC4"/>
        <w:rPr>
          <w:rFonts w:eastAsiaTheme="minorEastAsia"/>
          <w:smallCaps w:val="0"/>
          <w:noProof/>
          <w:sz w:val="22"/>
          <w:lang w:val="en-US" w:eastAsia="ja-JP" w:bidi="ar-SA"/>
        </w:rPr>
      </w:pPr>
      <w:hyperlink w:anchor="_Toc422431982" w:history="1">
        <w:r w:rsidR="00880E6E" w:rsidRPr="00686D57">
          <w:rPr>
            <w:rStyle w:val="Hyperlink"/>
            <w:noProof/>
          </w:rPr>
          <w:t>Microsoft Dynamics Marketing</w:t>
        </w:r>
        <w:r w:rsidR="00880E6E">
          <w:rPr>
            <w:noProof/>
            <w:webHidden/>
          </w:rPr>
          <w:tab/>
        </w:r>
        <w:r w:rsidR="00880E6E">
          <w:rPr>
            <w:noProof/>
            <w:webHidden/>
          </w:rPr>
          <w:fldChar w:fldCharType="begin"/>
        </w:r>
        <w:r w:rsidR="00880E6E">
          <w:rPr>
            <w:noProof/>
            <w:webHidden/>
          </w:rPr>
          <w:instrText xml:space="preserve"> PAGEREF _Toc422431982 \h </w:instrText>
        </w:r>
        <w:r w:rsidR="00880E6E">
          <w:rPr>
            <w:noProof/>
            <w:webHidden/>
          </w:rPr>
        </w:r>
        <w:r w:rsidR="00880E6E">
          <w:rPr>
            <w:noProof/>
            <w:webHidden/>
          </w:rPr>
          <w:fldChar w:fldCharType="separate"/>
        </w:r>
        <w:r w:rsidR="00880E6E">
          <w:rPr>
            <w:noProof/>
            <w:webHidden/>
          </w:rPr>
          <w:t>16</w:t>
        </w:r>
        <w:r w:rsidR="00880E6E">
          <w:rPr>
            <w:noProof/>
            <w:webHidden/>
          </w:rPr>
          <w:fldChar w:fldCharType="end"/>
        </w:r>
      </w:hyperlink>
    </w:p>
    <w:p w14:paraId="019249EF" w14:textId="77777777" w:rsidR="00880E6E" w:rsidRDefault="00AB41A4">
      <w:pPr>
        <w:pStyle w:val="TOC4"/>
        <w:rPr>
          <w:rFonts w:eastAsiaTheme="minorEastAsia"/>
          <w:smallCaps w:val="0"/>
          <w:noProof/>
          <w:sz w:val="22"/>
          <w:lang w:val="en-US" w:eastAsia="ja-JP" w:bidi="ar-SA"/>
        </w:rPr>
      </w:pPr>
      <w:hyperlink w:anchor="_Toc422431983" w:history="1">
        <w:r w:rsidR="00880E6E" w:rsidRPr="00686D57">
          <w:rPr>
            <w:rStyle w:val="Hyperlink"/>
            <w:noProof/>
          </w:rPr>
          <w:t>Microsoft Social Engagement</w:t>
        </w:r>
        <w:r w:rsidR="00880E6E">
          <w:rPr>
            <w:noProof/>
            <w:webHidden/>
          </w:rPr>
          <w:tab/>
        </w:r>
        <w:r w:rsidR="00880E6E">
          <w:rPr>
            <w:noProof/>
            <w:webHidden/>
          </w:rPr>
          <w:fldChar w:fldCharType="begin"/>
        </w:r>
        <w:r w:rsidR="00880E6E">
          <w:rPr>
            <w:noProof/>
            <w:webHidden/>
          </w:rPr>
          <w:instrText xml:space="preserve"> PAGEREF _Toc422431983 \h </w:instrText>
        </w:r>
        <w:r w:rsidR="00880E6E">
          <w:rPr>
            <w:noProof/>
            <w:webHidden/>
          </w:rPr>
        </w:r>
        <w:r w:rsidR="00880E6E">
          <w:rPr>
            <w:noProof/>
            <w:webHidden/>
          </w:rPr>
          <w:fldChar w:fldCharType="separate"/>
        </w:r>
        <w:r w:rsidR="00880E6E">
          <w:rPr>
            <w:noProof/>
            <w:webHidden/>
          </w:rPr>
          <w:t>17</w:t>
        </w:r>
        <w:r w:rsidR="00880E6E">
          <w:rPr>
            <w:noProof/>
            <w:webHidden/>
          </w:rPr>
          <w:fldChar w:fldCharType="end"/>
        </w:r>
      </w:hyperlink>
    </w:p>
    <w:p w14:paraId="642AFCA3" w14:textId="77777777" w:rsidR="00880E6E" w:rsidRDefault="00AB41A4">
      <w:pPr>
        <w:pStyle w:val="TOC4"/>
        <w:rPr>
          <w:rFonts w:eastAsiaTheme="minorEastAsia"/>
          <w:smallCaps w:val="0"/>
          <w:noProof/>
          <w:sz w:val="22"/>
          <w:lang w:val="en-US" w:eastAsia="ja-JP" w:bidi="ar-SA"/>
        </w:rPr>
      </w:pPr>
      <w:hyperlink w:anchor="_Toc422431984" w:history="1">
        <w:r w:rsidR="00880E6E" w:rsidRPr="00686D57">
          <w:rPr>
            <w:rStyle w:val="Hyperlink"/>
            <w:noProof/>
          </w:rPr>
          <w:t>Parature no Microsoft</w:t>
        </w:r>
        <w:r w:rsidR="00880E6E">
          <w:rPr>
            <w:noProof/>
            <w:webHidden/>
          </w:rPr>
          <w:tab/>
        </w:r>
        <w:r w:rsidR="00880E6E">
          <w:rPr>
            <w:noProof/>
            <w:webHidden/>
          </w:rPr>
          <w:fldChar w:fldCharType="begin"/>
        </w:r>
        <w:r w:rsidR="00880E6E">
          <w:rPr>
            <w:noProof/>
            <w:webHidden/>
          </w:rPr>
          <w:instrText xml:space="preserve"> PAGEREF _Toc422431984 \h </w:instrText>
        </w:r>
        <w:r w:rsidR="00880E6E">
          <w:rPr>
            <w:noProof/>
            <w:webHidden/>
          </w:rPr>
        </w:r>
        <w:r w:rsidR="00880E6E">
          <w:rPr>
            <w:noProof/>
            <w:webHidden/>
          </w:rPr>
          <w:fldChar w:fldCharType="separate"/>
        </w:r>
        <w:r w:rsidR="00880E6E">
          <w:rPr>
            <w:noProof/>
            <w:webHidden/>
          </w:rPr>
          <w:t>17</w:t>
        </w:r>
        <w:r w:rsidR="00880E6E">
          <w:rPr>
            <w:noProof/>
            <w:webHidden/>
          </w:rPr>
          <w:fldChar w:fldCharType="end"/>
        </w:r>
      </w:hyperlink>
    </w:p>
    <w:p w14:paraId="602AD680" w14:textId="77777777" w:rsidR="00880E6E" w:rsidRDefault="00AB41A4">
      <w:pPr>
        <w:pStyle w:val="TOC2"/>
        <w:tabs>
          <w:tab w:val="right" w:leader="dot" w:pos="5030"/>
        </w:tabs>
        <w:rPr>
          <w:rFonts w:eastAsiaTheme="minorEastAsia"/>
          <w:b w:val="0"/>
          <w:smallCaps w:val="0"/>
          <w:noProof/>
          <w:sz w:val="22"/>
          <w:lang w:val="en-US" w:eastAsia="ja-JP" w:bidi="ar-SA"/>
        </w:rPr>
      </w:pPr>
      <w:hyperlink w:anchor="_Toc422431985" w:history="1">
        <w:r w:rsidR="00880E6E" w:rsidRPr="00686D57">
          <w:rPr>
            <w:rStyle w:val="Hyperlink"/>
            <w:noProof/>
          </w:rPr>
          <w:t>Office 365 pakalpojumi</w:t>
        </w:r>
        <w:r w:rsidR="00880E6E">
          <w:rPr>
            <w:noProof/>
            <w:webHidden/>
          </w:rPr>
          <w:tab/>
        </w:r>
        <w:r w:rsidR="00880E6E">
          <w:rPr>
            <w:noProof/>
            <w:webHidden/>
          </w:rPr>
          <w:fldChar w:fldCharType="begin"/>
        </w:r>
        <w:r w:rsidR="00880E6E">
          <w:rPr>
            <w:noProof/>
            <w:webHidden/>
          </w:rPr>
          <w:instrText xml:space="preserve"> PAGEREF _Toc422431985 \h </w:instrText>
        </w:r>
        <w:r w:rsidR="00880E6E">
          <w:rPr>
            <w:noProof/>
            <w:webHidden/>
          </w:rPr>
        </w:r>
        <w:r w:rsidR="00880E6E">
          <w:rPr>
            <w:noProof/>
            <w:webHidden/>
          </w:rPr>
          <w:fldChar w:fldCharType="separate"/>
        </w:r>
        <w:r w:rsidR="00880E6E">
          <w:rPr>
            <w:noProof/>
            <w:webHidden/>
          </w:rPr>
          <w:t>17</w:t>
        </w:r>
        <w:r w:rsidR="00880E6E">
          <w:rPr>
            <w:noProof/>
            <w:webHidden/>
          </w:rPr>
          <w:fldChar w:fldCharType="end"/>
        </w:r>
      </w:hyperlink>
    </w:p>
    <w:p w14:paraId="6673D745" w14:textId="77777777" w:rsidR="00880E6E" w:rsidRDefault="00AB41A4">
      <w:pPr>
        <w:pStyle w:val="TOC4"/>
        <w:rPr>
          <w:rFonts w:eastAsiaTheme="minorEastAsia"/>
          <w:smallCaps w:val="0"/>
          <w:noProof/>
          <w:sz w:val="22"/>
          <w:lang w:val="en-US" w:eastAsia="ja-JP" w:bidi="ar-SA"/>
        </w:rPr>
      </w:pPr>
      <w:hyperlink w:anchor="_Toc422431986" w:history="1">
        <w:r w:rsidR="00880E6E" w:rsidRPr="00686D57">
          <w:rPr>
            <w:rStyle w:val="Hyperlink"/>
            <w:noProof/>
          </w:rPr>
          <w:t>Exchange Online</w:t>
        </w:r>
        <w:r w:rsidR="00880E6E">
          <w:rPr>
            <w:noProof/>
            <w:webHidden/>
          </w:rPr>
          <w:tab/>
        </w:r>
        <w:r w:rsidR="00880E6E">
          <w:rPr>
            <w:noProof/>
            <w:webHidden/>
          </w:rPr>
          <w:fldChar w:fldCharType="begin"/>
        </w:r>
        <w:r w:rsidR="00880E6E">
          <w:rPr>
            <w:noProof/>
            <w:webHidden/>
          </w:rPr>
          <w:instrText xml:space="preserve"> PAGEREF _Toc422431986 \h </w:instrText>
        </w:r>
        <w:r w:rsidR="00880E6E">
          <w:rPr>
            <w:noProof/>
            <w:webHidden/>
          </w:rPr>
        </w:r>
        <w:r w:rsidR="00880E6E">
          <w:rPr>
            <w:noProof/>
            <w:webHidden/>
          </w:rPr>
          <w:fldChar w:fldCharType="separate"/>
        </w:r>
        <w:r w:rsidR="00880E6E">
          <w:rPr>
            <w:noProof/>
            <w:webHidden/>
          </w:rPr>
          <w:t>18</w:t>
        </w:r>
        <w:r w:rsidR="00880E6E">
          <w:rPr>
            <w:noProof/>
            <w:webHidden/>
          </w:rPr>
          <w:fldChar w:fldCharType="end"/>
        </w:r>
      </w:hyperlink>
    </w:p>
    <w:p w14:paraId="05166C0E" w14:textId="77777777" w:rsidR="00880E6E" w:rsidRDefault="00AB41A4">
      <w:pPr>
        <w:pStyle w:val="TOC4"/>
        <w:rPr>
          <w:rFonts w:eastAsiaTheme="minorEastAsia"/>
          <w:smallCaps w:val="0"/>
          <w:noProof/>
          <w:sz w:val="22"/>
          <w:lang w:val="en-US" w:eastAsia="ja-JP" w:bidi="ar-SA"/>
        </w:rPr>
      </w:pPr>
      <w:hyperlink w:anchor="_Toc422431987" w:history="1">
        <w:r w:rsidR="00880E6E" w:rsidRPr="00686D57">
          <w:rPr>
            <w:rStyle w:val="Hyperlink"/>
            <w:noProof/>
          </w:rPr>
          <w:t>Office 365 lietojumprogrammas</w:t>
        </w:r>
        <w:r w:rsidR="00880E6E">
          <w:rPr>
            <w:noProof/>
            <w:webHidden/>
          </w:rPr>
          <w:tab/>
        </w:r>
        <w:r w:rsidR="00880E6E">
          <w:rPr>
            <w:noProof/>
            <w:webHidden/>
          </w:rPr>
          <w:fldChar w:fldCharType="begin"/>
        </w:r>
        <w:r w:rsidR="00880E6E">
          <w:rPr>
            <w:noProof/>
            <w:webHidden/>
          </w:rPr>
          <w:instrText xml:space="preserve"> PAGEREF _Toc422431987 \h </w:instrText>
        </w:r>
        <w:r w:rsidR="00880E6E">
          <w:rPr>
            <w:noProof/>
            <w:webHidden/>
          </w:rPr>
        </w:r>
        <w:r w:rsidR="00880E6E">
          <w:rPr>
            <w:noProof/>
            <w:webHidden/>
          </w:rPr>
          <w:fldChar w:fldCharType="separate"/>
        </w:r>
        <w:r w:rsidR="00880E6E">
          <w:rPr>
            <w:noProof/>
            <w:webHidden/>
          </w:rPr>
          <w:t>19</w:t>
        </w:r>
        <w:r w:rsidR="00880E6E">
          <w:rPr>
            <w:noProof/>
            <w:webHidden/>
          </w:rPr>
          <w:fldChar w:fldCharType="end"/>
        </w:r>
      </w:hyperlink>
    </w:p>
    <w:p w14:paraId="483BFD79" w14:textId="77777777" w:rsidR="00880E6E" w:rsidRDefault="00AB41A4">
      <w:pPr>
        <w:pStyle w:val="TOC4"/>
        <w:rPr>
          <w:rFonts w:eastAsiaTheme="minorEastAsia"/>
          <w:smallCaps w:val="0"/>
          <w:noProof/>
          <w:sz w:val="22"/>
          <w:lang w:val="en-US" w:eastAsia="ja-JP" w:bidi="ar-SA"/>
        </w:rPr>
      </w:pPr>
      <w:hyperlink w:anchor="_Toc422431988" w:history="1">
        <w:r w:rsidR="00880E6E" w:rsidRPr="00686D57">
          <w:rPr>
            <w:rStyle w:val="Hyperlink"/>
            <w:noProof/>
          </w:rPr>
          <w:t>Office Online</w:t>
        </w:r>
        <w:r w:rsidR="00880E6E">
          <w:rPr>
            <w:noProof/>
            <w:webHidden/>
          </w:rPr>
          <w:tab/>
        </w:r>
        <w:r w:rsidR="00880E6E">
          <w:rPr>
            <w:noProof/>
            <w:webHidden/>
          </w:rPr>
          <w:fldChar w:fldCharType="begin"/>
        </w:r>
        <w:r w:rsidR="00880E6E">
          <w:rPr>
            <w:noProof/>
            <w:webHidden/>
          </w:rPr>
          <w:instrText xml:space="preserve"> PAGEREF _Toc422431988 \h </w:instrText>
        </w:r>
        <w:r w:rsidR="00880E6E">
          <w:rPr>
            <w:noProof/>
            <w:webHidden/>
          </w:rPr>
        </w:r>
        <w:r w:rsidR="00880E6E">
          <w:rPr>
            <w:noProof/>
            <w:webHidden/>
          </w:rPr>
          <w:fldChar w:fldCharType="separate"/>
        </w:r>
        <w:r w:rsidR="00880E6E">
          <w:rPr>
            <w:noProof/>
            <w:webHidden/>
          </w:rPr>
          <w:t>20</w:t>
        </w:r>
        <w:r w:rsidR="00880E6E">
          <w:rPr>
            <w:noProof/>
            <w:webHidden/>
          </w:rPr>
          <w:fldChar w:fldCharType="end"/>
        </w:r>
      </w:hyperlink>
    </w:p>
    <w:p w14:paraId="4077E120" w14:textId="77777777" w:rsidR="00880E6E" w:rsidRDefault="00AB41A4">
      <w:pPr>
        <w:pStyle w:val="TOC4"/>
        <w:rPr>
          <w:rFonts w:eastAsiaTheme="minorEastAsia"/>
          <w:smallCaps w:val="0"/>
          <w:noProof/>
          <w:sz w:val="22"/>
          <w:lang w:val="en-US" w:eastAsia="ja-JP" w:bidi="ar-SA"/>
        </w:rPr>
      </w:pPr>
      <w:hyperlink w:anchor="_Toc422431989" w:history="1">
        <w:r w:rsidR="00880E6E" w:rsidRPr="00686D57">
          <w:rPr>
            <w:rStyle w:val="Hyperlink"/>
            <w:noProof/>
          </w:rPr>
          <w:t>OneDrive for Business</w:t>
        </w:r>
        <w:r w:rsidR="00880E6E">
          <w:rPr>
            <w:noProof/>
            <w:webHidden/>
          </w:rPr>
          <w:tab/>
        </w:r>
        <w:r w:rsidR="00880E6E">
          <w:rPr>
            <w:noProof/>
            <w:webHidden/>
          </w:rPr>
          <w:fldChar w:fldCharType="begin"/>
        </w:r>
        <w:r w:rsidR="00880E6E">
          <w:rPr>
            <w:noProof/>
            <w:webHidden/>
          </w:rPr>
          <w:instrText xml:space="preserve"> PAGEREF _Toc422431989 \h </w:instrText>
        </w:r>
        <w:r w:rsidR="00880E6E">
          <w:rPr>
            <w:noProof/>
            <w:webHidden/>
          </w:rPr>
        </w:r>
        <w:r w:rsidR="00880E6E">
          <w:rPr>
            <w:noProof/>
            <w:webHidden/>
          </w:rPr>
          <w:fldChar w:fldCharType="separate"/>
        </w:r>
        <w:r w:rsidR="00880E6E">
          <w:rPr>
            <w:noProof/>
            <w:webHidden/>
          </w:rPr>
          <w:t>20</w:t>
        </w:r>
        <w:r w:rsidR="00880E6E">
          <w:rPr>
            <w:noProof/>
            <w:webHidden/>
          </w:rPr>
          <w:fldChar w:fldCharType="end"/>
        </w:r>
      </w:hyperlink>
    </w:p>
    <w:p w14:paraId="52045E1E" w14:textId="77777777" w:rsidR="00880E6E" w:rsidRDefault="00AB41A4">
      <w:pPr>
        <w:pStyle w:val="TOC4"/>
        <w:rPr>
          <w:rFonts w:eastAsiaTheme="minorEastAsia"/>
          <w:smallCaps w:val="0"/>
          <w:noProof/>
          <w:sz w:val="22"/>
          <w:lang w:val="en-US" w:eastAsia="ja-JP" w:bidi="ar-SA"/>
        </w:rPr>
      </w:pPr>
      <w:hyperlink w:anchor="_Toc422431990" w:history="1">
        <w:r w:rsidR="00880E6E" w:rsidRPr="00686D57">
          <w:rPr>
            <w:rStyle w:val="Hyperlink"/>
            <w:noProof/>
          </w:rPr>
          <w:t>Project Online</w:t>
        </w:r>
        <w:r w:rsidR="00880E6E">
          <w:rPr>
            <w:noProof/>
            <w:webHidden/>
          </w:rPr>
          <w:tab/>
        </w:r>
        <w:r w:rsidR="00880E6E">
          <w:rPr>
            <w:noProof/>
            <w:webHidden/>
          </w:rPr>
          <w:fldChar w:fldCharType="begin"/>
        </w:r>
        <w:r w:rsidR="00880E6E">
          <w:rPr>
            <w:noProof/>
            <w:webHidden/>
          </w:rPr>
          <w:instrText xml:space="preserve"> PAGEREF _Toc422431990 \h </w:instrText>
        </w:r>
        <w:r w:rsidR="00880E6E">
          <w:rPr>
            <w:noProof/>
            <w:webHidden/>
          </w:rPr>
        </w:r>
        <w:r w:rsidR="00880E6E">
          <w:rPr>
            <w:noProof/>
            <w:webHidden/>
          </w:rPr>
          <w:fldChar w:fldCharType="separate"/>
        </w:r>
        <w:r w:rsidR="00880E6E">
          <w:rPr>
            <w:noProof/>
            <w:webHidden/>
          </w:rPr>
          <w:t>20</w:t>
        </w:r>
        <w:r w:rsidR="00880E6E">
          <w:rPr>
            <w:noProof/>
            <w:webHidden/>
          </w:rPr>
          <w:fldChar w:fldCharType="end"/>
        </w:r>
      </w:hyperlink>
    </w:p>
    <w:p w14:paraId="0C9B8868" w14:textId="77777777" w:rsidR="00880E6E" w:rsidRDefault="00AB41A4">
      <w:pPr>
        <w:pStyle w:val="TOC4"/>
        <w:rPr>
          <w:rFonts w:eastAsiaTheme="minorEastAsia"/>
          <w:smallCaps w:val="0"/>
          <w:noProof/>
          <w:sz w:val="22"/>
          <w:lang w:val="en-US" w:eastAsia="ja-JP" w:bidi="ar-SA"/>
        </w:rPr>
      </w:pPr>
      <w:hyperlink w:anchor="_Toc422431991" w:history="1">
        <w:r w:rsidR="00880E6E" w:rsidRPr="00686D57">
          <w:rPr>
            <w:rStyle w:val="Hyperlink"/>
            <w:noProof/>
          </w:rPr>
          <w:t>SharePoint Online</w:t>
        </w:r>
        <w:r w:rsidR="00880E6E">
          <w:rPr>
            <w:noProof/>
            <w:webHidden/>
          </w:rPr>
          <w:tab/>
        </w:r>
        <w:r w:rsidR="00880E6E">
          <w:rPr>
            <w:noProof/>
            <w:webHidden/>
          </w:rPr>
          <w:fldChar w:fldCharType="begin"/>
        </w:r>
        <w:r w:rsidR="00880E6E">
          <w:rPr>
            <w:noProof/>
            <w:webHidden/>
          </w:rPr>
          <w:instrText xml:space="preserve"> PAGEREF _Toc422431991 \h </w:instrText>
        </w:r>
        <w:r w:rsidR="00880E6E">
          <w:rPr>
            <w:noProof/>
            <w:webHidden/>
          </w:rPr>
        </w:r>
        <w:r w:rsidR="00880E6E">
          <w:rPr>
            <w:noProof/>
            <w:webHidden/>
          </w:rPr>
          <w:fldChar w:fldCharType="separate"/>
        </w:r>
        <w:r w:rsidR="00880E6E">
          <w:rPr>
            <w:noProof/>
            <w:webHidden/>
          </w:rPr>
          <w:t>20</w:t>
        </w:r>
        <w:r w:rsidR="00880E6E">
          <w:rPr>
            <w:noProof/>
            <w:webHidden/>
          </w:rPr>
          <w:fldChar w:fldCharType="end"/>
        </w:r>
      </w:hyperlink>
    </w:p>
    <w:p w14:paraId="45CCB9A6" w14:textId="77777777" w:rsidR="00880E6E" w:rsidRDefault="00AB41A4">
      <w:pPr>
        <w:pStyle w:val="TOC4"/>
        <w:rPr>
          <w:rFonts w:eastAsiaTheme="minorEastAsia"/>
          <w:smallCaps w:val="0"/>
          <w:noProof/>
          <w:sz w:val="22"/>
          <w:lang w:val="en-US" w:eastAsia="ja-JP" w:bidi="ar-SA"/>
        </w:rPr>
      </w:pPr>
      <w:hyperlink w:anchor="_Toc422431992" w:history="1">
        <w:r w:rsidR="00880E6E" w:rsidRPr="00686D57">
          <w:rPr>
            <w:rStyle w:val="Hyperlink"/>
            <w:noProof/>
          </w:rPr>
          <w:t>Skype darbam Online</w:t>
        </w:r>
        <w:r w:rsidR="00880E6E">
          <w:rPr>
            <w:noProof/>
            <w:webHidden/>
          </w:rPr>
          <w:tab/>
        </w:r>
        <w:r w:rsidR="00880E6E">
          <w:rPr>
            <w:noProof/>
            <w:webHidden/>
          </w:rPr>
          <w:fldChar w:fldCharType="begin"/>
        </w:r>
        <w:r w:rsidR="00880E6E">
          <w:rPr>
            <w:noProof/>
            <w:webHidden/>
          </w:rPr>
          <w:instrText xml:space="preserve"> PAGEREF _Toc422431992 \h </w:instrText>
        </w:r>
        <w:r w:rsidR="00880E6E">
          <w:rPr>
            <w:noProof/>
            <w:webHidden/>
          </w:rPr>
        </w:r>
        <w:r w:rsidR="00880E6E">
          <w:rPr>
            <w:noProof/>
            <w:webHidden/>
          </w:rPr>
          <w:fldChar w:fldCharType="separate"/>
        </w:r>
        <w:r w:rsidR="00880E6E">
          <w:rPr>
            <w:noProof/>
            <w:webHidden/>
          </w:rPr>
          <w:t>20</w:t>
        </w:r>
        <w:r w:rsidR="00880E6E">
          <w:rPr>
            <w:noProof/>
            <w:webHidden/>
          </w:rPr>
          <w:fldChar w:fldCharType="end"/>
        </w:r>
      </w:hyperlink>
    </w:p>
    <w:p w14:paraId="59FAF42A" w14:textId="77777777" w:rsidR="00880E6E" w:rsidRDefault="00AB41A4">
      <w:pPr>
        <w:pStyle w:val="TOC2"/>
        <w:tabs>
          <w:tab w:val="right" w:leader="dot" w:pos="5030"/>
        </w:tabs>
        <w:rPr>
          <w:rFonts w:eastAsiaTheme="minorEastAsia"/>
          <w:b w:val="0"/>
          <w:smallCaps w:val="0"/>
          <w:noProof/>
          <w:sz w:val="22"/>
          <w:lang w:val="en-US" w:eastAsia="ja-JP" w:bidi="ar-SA"/>
        </w:rPr>
      </w:pPr>
      <w:hyperlink w:anchor="_Toc422431993" w:history="1">
        <w:r w:rsidR="00880E6E" w:rsidRPr="00686D57">
          <w:rPr>
            <w:rStyle w:val="Hyperlink"/>
            <w:noProof/>
          </w:rPr>
          <w:t>Citi tiešsaistes pakalpojumi</w:t>
        </w:r>
        <w:r w:rsidR="00880E6E">
          <w:rPr>
            <w:noProof/>
            <w:webHidden/>
          </w:rPr>
          <w:tab/>
        </w:r>
        <w:r w:rsidR="00880E6E">
          <w:rPr>
            <w:noProof/>
            <w:webHidden/>
          </w:rPr>
          <w:fldChar w:fldCharType="begin"/>
        </w:r>
        <w:r w:rsidR="00880E6E">
          <w:rPr>
            <w:noProof/>
            <w:webHidden/>
          </w:rPr>
          <w:instrText xml:space="preserve"> PAGEREF _Toc422431993 \h </w:instrText>
        </w:r>
        <w:r w:rsidR="00880E6E">
          <w:rPr>
            <w:noProof/>
            <w:webHidden/>
          </w:rPr>
        </w:r>
        <w:r w:rsidR="00880E6E">
          <w:rPr>
            <w:noProof/>
            <w:webHidden/>
          </w:rPr>
          <w:fldChar w:fldCharType="separate"/>
        </w:r>
        <w:r w:rsidR="00880E6E">
          <w:rPr>
            <w:noProof/>
            <w:webHidden/>
          </w:rPr>
          <w:t>21</w:t>
        </w:r>
        <w:r w:rsidR="00880E6E">
          <w:rPr>
            <w:noProof/>
            <w:webHidden/>
          </w:rPr>
          <w:fldChar w:fldCharType="end"/>
        </w:r>
      </w:hyperlink>
    </w:p>
    <w:p w14:paraId="0B75C774" w14:textId="77777777" w:rsidR="00880E6E" w:rsidRDefault="00AB41A4">
      <w:pPr>
        <w:pStyle w:val="TOC4"/>
        <w:rPr>
          <w:rFonts w:eastAsiaTheme="minorEastAsia"/>
          <w:smallCaps w:val="0"/>
          <w:noProof/>
          <w:sz w:val="22"/>
          <w:lang w:val="en-US" w:eastAsia="ja-JP" w:bidi="ar-SA"/>
        </w:rPr>
      </w:pPr>
      <w:hyperlink w:anchor="_Toc422431994" w:history="1">
        <w:r w:rsidR="00880E6E" w:rsidRPr="00686D57">
          <w:rPr>
            <w:rStyle w:val="Hyperlink"/>
            <w:noProof/>
          </w:rPr>
          <w:t>Bing Maps Enterprise Platform un Bing Maps Mobile Asset Management Platform</w:t>
        </w:r>
        <w:r w:rsidR="00880E6E">
          <w:rPr>
            <w:noProof/>
            <w:webHidden/>
          </w:rPr>
          <w:tab/>
        </w:r>
        <w:r w:rsidR="00880E6E">
          <w:rPr>
            <w:noProof/>
            <w:webHidden/>
          </w:rPr>
          <w:fldChar w:fldCharType="begin"/>
        </w:r>
        <w:r w:rsidR="00880E6E">
          <w:rPr>
            <w:noProof/>
            <w:webHidden/>
          </w:rPr>
          <w:instrText xml:space="preserve"> PAGEREF _Toc422431994 \h </w:instrText>
        </w:r>
        <w:r w:rsidR="00880E6E">
          <w:rPr>
            <w:noProof/>
            <w:webHidden/>
          </w:rPr>
        </w:r>
        <w:r w:rsidR="00880E6E">
          <w:rPr>
            <w:noProof/>
            <w:webHidden/>
          </w:rPr>
          <w:fldChar w:fldCharType="separate"/>
        </w:r>
        <w:r w:rsidR="00880E6E">
          <w:rPr>
            <w:noProof/>
            <w:webHidden/>
          </w:rPr>
          <w:t>21</w:t>
        </w:r>
        <w:r w:rsidR="00880E6E">
          <w:rPr>
            <w:noProof/>
            <w:webHidden/>
          </w:rPr>
          <w:fldChar w:fldCharType="end"/>
        </w:r>
      </w:hyperlink>
    </w:p>
    <w:p w14:paraId="40715899" w14:textId="77777777" w:rsidR="00880E6E" w:rsidRDefault="00AB41A4">
      <w:pPr>
        <w:pStyle w:val="TOC4"/>
        <w:rPr>
          <w:rFonts w:eastAsiaTheme="minorEastAsia"/>
          <w:smallCaps w:val="0"/>
          <w:noProof/>
          <w:sz w:val="22"/>
          <w:lang w:val="en-US" w:eastAsia="ja-JP" w:bidi="ar-SA"/>
        </w:rPr>
      </w:pPr>
      <w:hyperlink w:anchor="_Toc422431995" w:history="1">
        <w:r w:rsidR="00880E6E" w:rsidRPr="00686D57">
          <w:rPr>
            <w:rStyle w:val="Hyperlink"/>
            <w:noProof/>
          </w:rPr>
          <w:t>Microsoft Learning E-Reference Library</w:t>
        </w:r>
        <w:r w:rsidR="00880E6E">
          <w:rPr>
            <w:noProof/>
            <w:webHidden/>
          </w:rPr>
          <w:tab/>
        </w:r>
        <w:r w:rsidR="00880E6E">
          <w:rPr>
            <w:noProof/>
            <w:webHidden/>
          </w:rPr>
          <w:fldChar w:fldCharType="begin"/>
        </w:r>
        <w:r w:rsidR="00880E6E">
          <w:rPr>
            <w:noProof/>
            <w:webHidden/>
          </w:rPr>
          <w:instrText xml:space="preserve"> PAGEREF _Toc422431995 \h </w:instrText>
        </w:r>
        <w:r w:rsidR="00880E6E">
          <w:rPr>
            <w:noProof/>
            <w:webHidden/>
          </w:rPr>
        </w:r>
        <w:r w:rsidR="00880E6E">
          <w:rPr>
            <w:noProof/>
            <w:webHidden/>
          </w:rPr>
          <w:fldChar w:fldCharType="separate"/>
        </w:r>
        <w:r w:rsidR="00880E6E">
          <w:rPr>
            <w:noProof/>
            <w:webHidden/>
          </w:rPr>
          <w:t>22</w:t>
        </w:r>
        <w:r w:rsidR="00880E6E">
          <w:rPr>
            <w:noProof/>
            <w:webHidden/>
          </w:rPr>
          <w:fldChar w:fldCharType="end"/>
        </w:r>
      </w:hyperlink>
    </w:p>
    <w:p w14:paraId="5760CCE8" w14:textId="77777777" w:rsidR="00880E6E" w:rsidRDefault="00AB41A4">
      <w:pPr>
        <w:pStyle w:val="TOC4"/>
        <w:rPr>
          <w:rFonts w:eastAsiaTheme="minorEastAsia"/>
          <w:smallCaps w:val="0"/>
          <w:noProof/>
          <w:sz w:val="22"/>
          <w:lang w:val="en-US" w:eastAsia="ja-JP" w:bidi="ar-SA"/>
        </w:rPr>
      </w:pPr>
      <w:hyperlink w:anchor="_Toc422431996" w:history="1">
        <w:r w:rsidR="00880E6E" w:rsidRPr="00686D57">
          <w:rPr>
            <w:rStyle w:val="Hyperlink"/>
            <w:noProof/>
          </w:rPr>
          <w:t>Microsoft Learning IT Academy</w:t>
        </w:r>
        <w:r w:rsidR="00880E6E">
          <w:rPr>
            <w:noProof/>
            <w:webHidden/>
          </w:rPr>
          <w:tab/>
        </w:r>
        <w:r w:rsidR="00880E6E">
          <w:rPr>
            <w:noProof/>
            <w:webHidden/>
          </w:rPr>
          <w:fldChar w:fldCharType="begin"/>
        </w:r>
        <w:r w:rsidR="00880E6E">
          <w:rPr>
            <w:noProof/>
            <w:webHidden/>
          </w:rPr>
          <w:instrText xml:space="preserve"> PAGEREF _Toc422431996 \h </w:instrText>
        </w:r>
        <w:r w:rsidR="00880E6E">
          <w:rPr>
            <w:noProof/>
            <w:webHidden/>
          </w:rPr>
        </w:r>
        <w:r w:rsidR="00880E6E">
          <w:rPr>
            <w:noProof/>
            <w:webHidden/>
          </w:rPr>
          <w:fldChar w:fldCharType="separate"/>
        </w:r>
        <w:r w:rsidR="00880E6E">
          <w:rPr>
            <w:noProof/>
            <w:webHidden/>
          </w:rPr>
          <w:t>22</w:t>
        </w:r>
        <w:r w:rsidR="00880E6E">
          <w:rPr>
            <w:noProof/>
            <w:webHidden/>
          </w:rPr>
          <w:fldChar w:fldCharType="end"/>
        </w:r>
      </w:hyperlink>
    </w:p>
    <w:p w14:paraId="37A1CCA1" w14:textId="77777777" w:rsidR="00880E6E" w:rsidRDefault="00AB41A4">
      <w:pPr>
        <w:pStyle w:val="TOC4"/>
        <w:rPr>
          <w:rFonts w:eastAsiaTheme="minorEastAsia"/>
          <w:smallCaps w:val="0"/>
          <w:noProof/>
          <w:sz w:val="22"/>
          <w:lang w:val="en-US" w:eastAsia="ja-JP" w:bidi="ar-SA"/>
        </w:rPr>
      </w:pPr>
      <w:hyperlink w:anchor="_Toc422431997" w:history="1">
        <w:r w:rsidR="00880E6E" w:rsidRPr="00686D57">
          <w:rPr>
            <w:rStyle w:val="Hyperlink"/>
            <w:noProof/>
          </w:rPr>
          <w:t>Office 365 Developer</w:t>
        </w:r>
        <w:r w:rsidR="00880E6E">
          <w:rPr>
            <w:noProof/>
            <w:webHidden/>
          </w:rPr>
          <w:tab/>
        </w:r>
        <w:r w:rsidR="00880E6E">
          <w:rPr>
            <w:noProof/>
            <w:webHidden/>
          </w:rPr>
          <w:fldChar w:fldCharType="begin"/>
        </w:r>
        <w:r w:rsidR="00880E6E">
          <w:rPr>
            <w:noProof/>
            <w:webHidden/>
          </w:rPr>
          <w:instrText xml:space="preserve"> PAGEREF _Toc422431997 \h </w:instrText>
        </w:r>
        <w:r w:rsidR="00880E6E">
          <w:rPr>
            <w:noProof/>
            <w:webHidden/>
          </w:rPr>
        </w:r>
        <w:r w:rsidR="00880E6E">
          <w:rPr>
            <w:noProof/>
            <w:webHidden/>
          </w:rPr>
          <w:fldChar w:fldCharType="separate"/>
        </w:r>
        <w:r w:rsidR="00880E6E">
          <w:rPr>
            <w:noProof/>
            <w:webHidden/>
          </w:rPr>
          <w:t>22</w:t>
        </w:r>
        <w:r w:rsidR="00880E6E">
          <w:rPr>
            <w:noProof/>
            <w:webHidden/>
          </w:rPr>
          <w:fldChar w:fldCharType="end"/>
        </w:r>
      </w:hyperlink>
    </w:p>
    <w:p w14:paraId="553408FD" w14:textId="77777777" w:rsidR="00880E6E" w:rsidRDefault="00AB41A4">
      <w:pPr>
        <w:pStyle w:val="TOC4"/>
        <w:rPr>
          <w:rFonts w:eastAsiaTheme="minorEastAsia"/>
          <w:smallCaps w:val="0"/>
          <w:noProof/>
          <w:sz w:val="22"/>
          <w:lang w:val="en-US" w:eastAsia="ja-JP" w:bidi="ar-SA"/>
        </w:rPr>
      </w:pPr>
      <w:hyperlink w:anchor="_Toc422431998" w:history="1">
        <w:r w:rsidR="00880E6E" w:rsidRPr="00686D57">
          <w:rPr>
            <w:rStyle w:val="Hyperlink"/>
            <w:noProof/>
          </w:rPr>
          <w:t>Power BI pakalpojumam Office 365</w:t>
        </w:r>
        <w:r w:rsidR="00880E6E">
          <w:rPr>
            <w:noProof/>
            <w:webHidden/>
          </w:rPr>
          <w:tab/>
        </w:r>
        <w:r w:rsidR="00880E6E">
          <w:rPr>
            <w:noProof/>
            <w:webHidden/>
          </w:rPr>
          <w:fldChar w:fldCharType="begin"/>
        </w:r>
        <w:r w:rsidR="00880E6E">
          <w:rPr>
            <w:noProof/>
            <w:webHidden/>
          </w:rPr>
          <w:instrText xml:space="preserve"> PAGEREF _Toc422431998 \h </w:instrText>
        </w:r>
        <w:r w:rsidR="00880E6E">
          <w:rPr>
            <w:noProof/>
            <w:webHidden/>
          </w:rPr>
        </w:r>
        <w:r w:rsidR="00880E6E">
          <w:rPr>
            <w:noProof/>
            <w:webHidden/>
          </w:rPr>
          <w:fldChar w:fldCharType="separate"/>
        </w:r>
        <w:r w:rsidR="00880E6E">
          <w:rPr>
            <w:noProof/>
            <w:webHidden/>
          </w:rPr>
          <w:t>22</w:t>
        </w:r>
        <w:r w:rsidR="00880E6E">
          <w:rPr>
            <w:noProof/>
            <w:webHidden/>
          </w:rPr>
          <w:fldChar w:fldCharType="end"/>
        </w:r>
      </w:hyperlink>
    </w:p>
    <w:p w14:paraId="4849BD35" w14:textId="77777777" w:rsidR="00880E6E" w:rsidRDefault="00AB41A4">
      <w:pPr>
        <w:pStyle w:val="TOC4"/>
        <w:rPr>
          <w:rFonts w:eastAsiaTheme="minorEastAsia"/>
          <w:smallCaps w:val="0"/>
          <w:noProof/>
          <w:sz w:val="22"/>
          <w:lang w:val="en-US" w:eastAsia="ja-JP" w:bidi="ar-SA"/>
        </w:rPr>
      </w:pPr>
      <w:hyperlink w:anchor="_Toc422431999" w:history="1">
        <w:r w:rsidR="00880E6E" w:rsidRPr="00686D57">
          <w:rPr>
            <w:rStyle w:val="Hyperlink"/>
            <w:noProof/>
          </w:rPr>
          <w:t>System Center Endpoint Protection</w:t>
        </w:r>
        <w:r w:rsidR="00880E6E">
          <w:rPr>
            <w:noProof/>
            <w:webHidden/>
          </w:rPr>
          <w:tab/>
        </w:r>
        <w:r w:rsidR="00880E6E">
          <w:rPr>
            <w:noProof/>
            <w:webHidden/>
          </w:rPr>
          <w:fldChar w:fldCharType="begin"/>
        </w:r>
        <w:r w:rsidR="00880E6E">
          <w:rPr>
            <w:noProof/>
            <w:webHidden/>
          </w:rPr>
          <w:instrText xml:space="preserve"> PAGEREF _Toc422431999 \h </w:instrText>
        </w:r>
        <w:r w:rsidR="00880E6E">
          <w:rPr>
            <w:noProof/>
            <w:webHidden/>
          </w:rPr>
        </w:r>
        <w:r w:rsidR="00880E6E">
          <w:rPr>
            <w:noProof/>
            <w:webHidden/>
          </w:rPr>
          <w:fldChar w:fldCharType="separate"/>
        </w:r>
        <w:r w:rsidR="00880E6E">
          <w:rPr>
            <w:noProof/>
            <w:webHidden/>
          </w:rPr>
          <w:t>22</w:t>
        </w:r>
        <w:r w:rsidR="00880E6E">
          <w:rPr>
            <w:noProof/>
            <w:webHidden/>
          </w:rPr>
          <w:fldChar w:fldCharType="end"/>
        </w:r>
      </w:hyperlink>
    </w:p>
    <w:p w14:paraId="4FEC784A" w14:textId="77777777" w:rsidR="00880E6E" w:rsidRDefault="00AB41A4">
      <w:pPr>
        <w:pStyle w:val="TOC4"/>
        <w:rPr>
          <w:rFonts w:eastAsiaTheme="minorEastAsia"/>
          <w:smallCaps w:val="0"/>
          <w:noProof/>
          <w:sz w:val="22"/>
          <w:lang w:val="en-US" w:eastAsia="ja-JP" w:bidi="ar-SA"/>
        </w:rPr>
      </w:pPr>
      <w:hyperlink w:anchor="_Toc422432000" w:history="1">
        <w:r w:rsidR="00880E6E" w:rsidRPr="00686D57">
          <w:rPr>
            <w:rStyle w:val="Hyperlink"/>
            <w:noProof/>
          </w:rPr>
          <w:t>Translator API</w:t>
        </w:r>
        <w:r w:rsidR="00880E6E">
          <w:rPr>
            <w:noProof/>
            <w:webHidden/>
          </w:rPr>
          <w:tab/>
        </w:r>
        <w:r w:rsidR="00880E6E">
          <w:rPr>
            <w:noProof/>
            <w:webHidden/>
          </w:rPr>
          <w:fldChar w:fldCharType="begin"/>
        </w:r>
        <w:r w:rsidR="00880E6E">
          <w:rPr>
            <w:noProof/>
            <w:webHidden/>
          </w:rPr>
          <w:instrText xml:space="preserve"> PAGEREF _Toc422432000 \h </w:instrText>
        </w:r>
        <w:r w:rsidR="00880E6E">
          <w:rPr>
            <w:noProof/>
            <w:webHidden/>
          </w:rPr>
        </w:r>
        <w:r w:rsidR="00880E6E">
          <w:rPr>
            <w:noProof/>
            <w:webHidden/>
          </w:rPr>
          <w:fldChar w:fldCharType="separate"/>
        </w:r>
        <w:r w:rsidR="00880E6E">
          <w:rPr>
            <w:noProof/>
            <w:webHidden/>
          </w:rPr>
          <w:t>23</w:t>
        </w:r>
        <w:r w:rsidR="00880E6E">
          <w:rPr>
            <w:noProof/>
            <w:webHidden/>
          </w:rPr>
          <w:fldChar w:fldCharType="end"/>
        </w:r>
      </w:hyperlink>
    </w:p>
    <w:p w14:paraId="3DCF8726" w14:textId="77777777" w:rsidR="00880E6E" w:rsidRDefault="00AB41A4">
      <w:pPr>
        <w:pStyle w:val="TOC4"/>
        <w:rPr>
          <w:rFonts w:eastAsiaTheme="minorEastAsia"/>
          <w:smallCaps w:val="0"/>
          <w:noProof/>
          <w:sz w:val="22"/>
          <w:lang w:val="en-US" w:eastAsia="ja-JP" w:bidi="ar-SA"/>
        </w:rPr>
      </w:pPr>
      <w:hyperlink w:anchor="_Toc422432001" w:history="1">
        <w:r w:rsidR="00880E6E" w:rsidRPr="00686D57">
          <w:rPr>
            <w:rStyle w:val="Hyperlink"/>
            <w:noProof/>
          </w:rPr>
          <w:t>Yammer Enterprise</w:t>
        </w:r>
        <w:r w:rsidR="00880E6E">
          <w:rPr>
            <w:noProof/>
            <w:webHidden/>
          </w:rPr>
          <w:tab/>
        </w:r>
        <w:r w:rsidR="00880E6E">
          <w:rPr>
            <w:noProof/>
            <w:webHidden/>
          </w:rPr>
          <w:fldChar w:fldCharType="begin"/>
        </w:r>
        <w:r w:rsidR="00880E6E">
          <w:rPr>
            <w:noProof/>
            <w:webHidden/>
          </w:rPr>
          <w:instrText xml:space="preserve"> PAGEREF _Toc422432001 \h </w:instrText>
        </w:r>
        <w:r w:rsidR="00880E6E">
          <w:rPr>
            <w:noProof/>
            <w:webHidden/>
          </w:rPr>
        </w:r>
        <w:r w:rsidR="00880E6E">
          <w:rPr>
            <w:noProof/>
            <w:webHidden/>
          </w:rPr>
          <w:fldChar w:fldCharType="separate"/>
        </w:r>
        <w:r w:rsidR="00880E6E">
          <w:rPr>
            <w:noProof/>
            <w:webHidden/>
          </w:rPr>
          <w:t>23</w:t>
        </w:r>
        <w:r w:rsidR="00880E6E">
          <w:rPr>
            <w:noProof/>
            <w:webHidden/>
          </w:rPr>
          <w:fldChar w:fldCharType="end"/>
        </w:r>
      </w:hyperlink>
    </w:p>
    <w:p w14:paraId="5D809598"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2002" w:history="1">
        <w:r w:rsidR="00880E6E" w:rsidRPr="00686D57">
          <w:rPr>
            <w:rStyle w:val="Hyperlink"/>
            <w:noProof/>
          </w:rPr>
          <w:t>1. pielikums — paziņojumi</w:t>
        </w:r>
        <w:r w:rsidR="00880E6E">
          <w:rPr>
            <w:noProof/>
            <w:webHidden/>
          </w:rPr>
          <w:tab/>
        </w:r>
        <w:r w:rsidR="00880E6E">
          <w:rPr>
            <w:noProof/>
            <w:webHidden/>
          </w:rPr>
          <w:fldChar w:fldCharType="begin"/>
        </w:r>
        <w:r w:rsidR="00880E6E">
          <w:rPr>
            <w:noProof/>
            <w:webHidden/>
          </w:rPr>
          <w:instrText xml:space="preserve"> PAGEREF _Toc422432002 \h </w:instrText>
        </w:r>
        <w:r w:rsidR="00880E6E">
          <w:rPr>
            <w:noProof/>
            <w:webHidden/>
          </w:rPr>
        </w:r>
        <w:r w:rsidR="00880E6E">
          <w:rPr>
            <w:noProof/>
            <w:webHidden/>
          </w:rPr>
          <w:fldChar w:fldCharType="separate"/>
        </w:r>
        <w:r w:rsidR="00880E6E">
          <w:rPr>
            <w:noProof/>
            <w:webHidden/>
          </w:rPr>
          <w:t>24</w:t>
        </w:r>
        <w:r w:rsidR="00880E6E">
          <w:rPr>
            <w:noProof/>
            <w:webHidden/>
          </w:rPr>
          <w:fldChar w:fldCharType="end"/>
        </w:r>
      </w:hyperlink>
    </w:p>
    <w:p w14:paraId="28F7CB6D" w14:textId="77777777" w:rsidR="00880E6E" w:rsidRDefault="00AB41A4">
      <w:pPr>
        <w:pStyle w:val="TOC3"/>
        <w:tabs>
          <w:tab w:val="right" w:leader="dot" w:pos="5030"/>
        </w:tabs>
        <w:rPr>
          <w:rFonts w:eastAsiaTheme="minorEastAsia"/>
          <w:smallCaps w:val="0"/>
          <w:noProof/>
          <w:sz w:val="22"/>
          <w:lang w:val="en-US" w:eastAsia="ja-JP" w:bidi="ar-SA"/>
        </w:rPr>
      </w:pPr>
      <w:hyperlink w:anchor="_Toc422432003" w:history="1">
        <w:r w:rsidR="00880E6E" w:rsidRPr="00686D57">
          <w:rPr>
            <w:rStyle w:val="Hyperlink"/>
            <w:noProof/>
          </w:rPr>
          <w:t>Bing Maps</w:t>
        </w:r>
        <w:r w:rsidR="00880E6E">
          <w:rPr>
            <w:noProof/>
            <w:webHidden/>
          </w:rPr>
          <w:tab/>
        </w:r>
        <w:r w:rsidR="00880E6E">
          <w:rPr>
            <w:noProof/>
            <w:webHidden/>
          </w:rPr>
          <w:fldChar w:fldCharType="begin"/>
        </w:r>
        <w:r w:rsidR="00880E6E">
          <w:rPr>
            <w:noProof/>
            <w:webHidden/>
          </w:rPr>
          <w:instrText xml:space="preserve"> PAGEREF _Toc422432003 \h </w:instrText>
        </w:r>
        <w:r w:rsidR="00880E6E">
          <w:rPr>
            <w:noProof/>
            <w:webHidden/>
          </w:rPr>
        </w:r>
        <w:r w:rsidR="00880E6E">
          <w:rPr>
            <w:noProof/>
            <w:webHidden/>
          </w:rPr>
          <w:fldChar w:fldCharType="separate"/>
        </w:r>
        <w:r w:rsidR="00880E6E">
          <w:rPr>
            <w:noProof/>
            <w:webHidden/>
          </w:rPr>
          <w:t>24</w:t>
        </w:r>
        <w:r w:rsidR="00880E6E">
          <w:rPr>
            <w:noProof/>
            <w:webHidden/>
          </w:rPr>
          <w:fldChar w:fldCharType="end"/>
        </w:r>
      </w:hyperlink>
    </w:p>
    <w:p w14:paraId="4543DAF5" w14:textId="77777777" w:rsidR="00880E6E" w:rsidRDefault="00AB41A4">
      <w:pPr>
        <w:pStyle w:val="TOC3"/>
        <w:tabs>
          <w:tab w:val="right" w:leader="dot" w:pos="5030"/>
        </w:tabs>
        <w:rPr>
          <w:rFonts w:eastAsiaTheme="minorEastAsia"/>
          <w:smallCaps w:val="0"/>
          <w:noProof/>
          <w:sz w:val="22"/>
          <w:lang w:val="en-US" w:eastAsia="ja-JP" w:bidi="ar-SA"/>
        </w:rPr>
      </w:pPr>
      <w:hyperlink w:anchor="_Toc422432004" w:history="1">
        <w:r w:rsidR="00880E6E" w:rsidRPr="00686D57">
          <w:rPr>
            <w:rStyle w:val="Hyperlink"/>
            <w:noProof/>
          </w:rPr>
          <w:t>Klientu atbalsts</w:t>
        </w:r>
        <w:r w:rsidR="00880E6E">
          <w:rPr>
            <w:noProof/>
            <w:webHidden/>
          </w:rPr>
          <w:tab/>
        </w:r>
        <w:r w:rsidR="00880E6E">
          <w:rPr>
            <w:noProof/>
            <w:webHidden/>
          </w:rPr>
          <w:fldChar w:fldCharType="begin"/>
        </w:r>
        <w:r w:rsidR="00880E6E">
          <w:rPr>
            <w:noProof/>
            <w:webHidden/>
          </w:rPr>
          <w:instrText xml:space="preserve"> PAGEREF _Toc422432004 \h </w:instrText>
        </w:r>
        <w:r w:rsidR="00880E6E">
          <w:rPr>
            <w:noProof/>
            <w:webHidden/>
          </w:rPr>
        </w:r>
        <w:r w:rsidR="00880E6E">
          <w:rPr>
            <w:noProof/>
            <w:webHidden/>
          </w:rPr>
          <w:fldChar w:fldCharType="separate"/>
        </w:r>
        <w:r w:rsidR="00880E6E">
          <w:rPr>
            <w:noProof/>
            <w:webHidden/>
          </w:rPr>
          <w:t>24</w:t>
        </w:r>
        <w:r w:rsidR="00880E6E">
          <w:rPr>
            <w:noProof/>
            <w:webHidden/>
          </w:rPr>
          <w:fldChar w:fldCharType="end"/>
        </w:r>
      </w:hyperlink>
    </w:p>
    <w:p w14:paraId="5733B1FC" w14:textId="77777777" w:rsidR="00880E6E" w:rsidRDefault="00AB41A4">
      <w:pPr>
        <w:pStyle w:val="TOC3"/>
        <w:tabs>
          <w:tab w:val="right" w:leader="dot" w:pos="5030"/>
        </w:tabs>
        <w:rPr>
          <w:rFonts w:eastAsiaTheme="minorEastAsia"/>
          <w:smallCaps w:val="0"/>
          <w:noProof/>
          <w:sz w:val="22"/>
          <w:lang w:val="en-US" w:eastAsia="ja-JP" w:bidi="ar-SA"/>
        </w:rPr>
      </w:pPr>
      <w:hyperlink w:anchor="_Toc422432005" w:history="1">
        <w:r w:rsidR="00880E6E" w:rsidRPr="00686D57">
          <w:rPr>
            <w:rStyle w:val="Hyperlink"/>
            <w:noProof/>
          </w:rPr>
          <w:t>Paziņojums par vizuālo standartu H.264/AVC, video standartu VC-1, vizuālo standartu MPEG-4 un video standartu MPEG-2</w:t>
        </w:r>
        <w:r w:rsidR="00880E6E">
          <w:rPr>
            <w:noProof/>
            <w:webHidden/>
          </w:rPr>
          <w:tab/>
        </w:r>
        <w:r w:rsidR="00880E6E">
          <w:rPr>
            <w:noProof/>
            <w:webHidden/>
          </w:rPr>
          <w:fldChar w:fldCharType="begin"/>
        </w:r>
        <w:r w:rsidR="00880E6E">
          <w:rPr>
            <w:noProof/>
            <w:webHidden/>
          </w:rPr>
          <w:instrText xml:space="preserve"> PAGEREF _Toc422432005 \h </w:instrText>
        </w:r>
        <w:r w:rsidR="00880E6E">
          <w:rPr>
            <w:noProof/>
            <w:webHidden/>
          </w:rPr>
        </w:r>
        <w:r w:rsidR="00880E6E">
          <w:rPr>
            <w:noProof/>
            <w:webHidden/>
          </w:rPr>
          <w:fldChar w:fldCharType="separate"/>
        </w:r>
        <w:r w:rsidR="00880E6E">
          <w:rPr>
            <w:noProof/>
            <w:webHidden/>
          </w:rPr>
          <w:t>25</w:t>
        </w:r>
        <w:r w:rsidR="00880E6E">
          <w:rPr>
            <w:noProof/>
            <w:webHidden/>
          </w:rPr>
          <w:fldChar w:fldCharType="end"/>
        </w:r>
      </w:hyperlink>
    </w:p>
    <w:p w14:paraId="753FE73C"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2006" w:history="1">
        <w:r w:rsidR="00880E6E" w:rsidRPr="00686D57">
          <w:rPr>
            <w:rStyle w:val="Hyperlink"/>
            <w:noProof/>
          </w:rPr>
          <w:t>2. pielikums — abonēšanas licences komplekti</w:t>
        </w:r>
        <w:r w:rsidR="00880E6E">
          <w:rPr>
            <w:noProof/>
            <w:webHidden/>
          </w:rPr>
          <w:tab/>
        </w:r>
        <w:r w:rsidR="00880E6E">
          <w:rPr>
            <w:noProof/>
            <w:webHidden/>
          </w:rPr>
          <w:fldChar w:fldCharType="begin"/>
        </w:r>
        <w:r w:rsidR="00880E6E">
          <w:rPr>
            <w:noProof/>
            <w:webHidden/>
          </w:rPr>
          <w:instrText xml:space="preserve"> PAGEREF _Toc422432006 \h </w:instrText>
        </w:r>
        <w:r w:rsidR="00880E6E">
          <w:rPr>
            <w:noProof/>
            <w:webHidden/>
          </w:rPr>
        </w:r>
        <w:r w:rsidR="00880E6E">
          <w:rPr>
            <w:noProof/>
            <w:webHidden/>
          </w:rPr>
          <w:fldChar w:fldCharType="separate"/>
        </w:r>
        <w:r w:rsidR="00880E6E">
          <w:rPr>
            <w:noProof/>
            <w:webHidden/>
          </w:rPr>
          <w:t>26</w:t>
        </w:r>
        <w:r w:rsidR="00880E6E">
          <w:rPr>
            <w:noProof/>
            <w:webHidden/>
          </w:rPr>
          <w:fldChar w:fldCharType="end"/>
        </w:r>
      </w:hyperlink>
    </w:p>
    <w:p w14:paraId="2F96EF12" w14:textId="77777777" w:rsidR="00880E6E" w:rsidRDefault="00AB41A4">
      <w:pPr>
        <w:pStyle w:val="TOC1"/>
        <w:tabs>
          <w:tab w:val="right" w:leader="dot" w:pos="5030"/>
        </w:tabs>
        <w:rPr>
          <w:rFonts w:eastAsiaTheme="minorEastAsia"/>
          <w:b w:val="0"/>
          <w:caps w:val="0"/>
          <w:noProof/>
          <w:sz w:val="22"/>
          <w:lang w:val="en-US" w:eastAsia="ja-JP" w:bidi="ar-SA"/>
        </w:rPr>
      </w:pPr>
      <w:hyperlink w:anchor="_Toc422432007" w:history="1">
        <w:r w:rsidR="00880E6E" w:rsidRPr="00686D57">
          <w:rPr>
            <w:rStyle w:val="Hyperlink"/>
            <w:noProof/>
          </w:rPr>
          <w:t>3. pielikums — Standarta līguma klauzulas</w:t>
        </w:r>
        <w:r w:rsidR="00880E6E">
          <w:rPr>
            <w:noProof/>
            <w:webHidden/>
          </w:rPr>
          <w:tab/>
        </w:r>
        <w:r w:rsidR="00880E6E">
          <w:rPr>
            <w:noProof/>
            <w:webHidden/>
          </w:rPr>
          <w:fldChar w:fldCharType="begin"/>
        </w:r>
        <w:r w:rsidR="00880E6E">
          <w:rPr>
            <w:noProof/>
            <w:webHidden/>
          </w:rPr>
          <w:instrText xml:space="preserve"> PAGEREF _Toc422432007 \h </w:instrText>
        </w:r>
        <w:r w:rsidR="00880E6E">
          <w:rPr>
            <w:noProof/>
            <w:webHidden/>
          </w:rPr>
        </w:r>
        <w:r w:rsidR="00880E6E">
          <w:rPr>
            <w:noProof/>
            <w:webHidden/>
          </w:rPr>
          <w:fldChar w:fldCharType="separate"/>
        </w:r>
        <w:r w:rsidR="00880E6E">
          <w:rPr>
            <w:noProof/>
            <w:webHidden/>
          </w:rPr>
          <w:t>27</w:t>
        </w:r>
        <w:r w:rsidR="00880E6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31937"/>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31938"/>
      <w: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880E6E">
      <w:pPr>
        <w:pStyle w:val="ProductList-Offering1Heading"/>
        <w:outlineLvl w:val="1"/>
      </w:pPr>
      <w:bookmarkStart w:id="6" w:name="_Toc417892041"/>
      <w:bookmarkStart w:id="7" w:name="_Toc412644871"/>
      <w:bookmarkStart w:id="8" w:name="_Toc422431939"/>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880E6E" w14:paraId="6CE1C55D" w14:textId="77777777" w:rsidTr="00880E6E">
        <w:tc>
          <w:tcPr>
            <w:tcW w:w="5400" w:type="dxa"/>
          </w:tcPr>
          <w:p w14:paraId="5C2E339E" w14:textId="77777777" w:rsidR="00880E6E" w:rsidRDefault="00880E6E" w:rsidP="00ED5D67">
            <w:pPr>
              <w:pStyle w:val="ProductList-Body"/>
            </w:pPr>
          </w:p>
        </w:tc>
        <w:tc>
          <w:tcPr>
            <w:tcW w:w="5400" w:type="dxa"/>
          </w:tcPr>
          <w:p w14:paraId="737F11FB" w14:textId="77777777" w:rsidR="00880E6E" w:rsidRPr="0080135B" w:rsidRDefault="00880E6E" w:rsidP="00ED5D67">
            <w:pPr>
              <w:pStyle w:val="ProductList-Body"/>
            </w:pPr>
          </w:p>
        </w:tc>
      </w:tr>
    </w:tbl>
    <w:p w14:paraId="2C5D724E" w14:textId="77777777" w:rsidR="00880E6E" w:rsidRPr="00862C50" w:rsidRDefault="00880E6E" w:rsidP="00880E6E">
      <w:pPr>
        <w:pStyle w:val="ProductList-Body"/>
      </w:pPr>
    </w:p>
    <w:p w14:paraId="17F6D502" w14:textId="77777777" w:rsidR="00880E6E" w:rsidRPr="002D5815" w:rsidRDefault="00880E6E" w:rsidP="00880E6E">
      <w:pPr>
        <w:pStyle w:val="ProductList-Body"/>
        <w:tabs>
          <w:tab w:val="left" w:pos="360"/>
        </w:tabs>
        <w:rPr>
          <w:b/>
          <w:color w:val="00188F"/>
        </w:rPr>
      </w:pPr>
      <w:r>
        <w:rPr>
          <w:b/>
          <w:color w:val="00188F"/>
        </w:rPr>
        <w:t>Personas datu aizsardzības un drošības noteikumi</w:t>
      </w:r>
    </w:p>
    <w:p w14:paraId="735669D1" w14:textId="088C2606" w:rsidR="00880E6E" w:rsidRDefault="00AB41A4" w:rsidP="00880E6E">
      <w:pPr>
        <w:pStyle w:val="ProductList-Body"/>
        <w:tabs>
          <w:tab w:val="left" w:pos="360"/>
        </w:tabs>
        <w:ind w:left="360"/>
      </w:pPr>
      <w:hyperlink w:anchor="HIPAA" w:history="1">
        <w:r w:rsidR="00880E6E">
          <w:rPr>
            <w:rStyle w:val="Hyperlink"/>
          </w:rPr>
          <w:t>HIPAA biznesa partneris</w:t>
        </w:r>
      </w:hyperlink>
      <w:r w:rsidR="00880E6E">
        <w:t>: tika pievienots paziņojums, ka kvalificētu klientu lielapjoma licencēšanas līgumos ir ietverts arī HIPAA biznesa partnera līgums.</w:t>
      </w:r>
    </w:p>
    <w:p w14:paraId="55266AB0" w14:textId="77777777" w:rsidR="00880E6E" w:rsidRDefault="00880E6E" w:rsidP="00880E6E">
      <w:pPr>
        <w:pStyle w:val="ProductList-Body"/>
        <w:tabs>
          <w:tab w:val="left" w:pos="360"/>
        </w:tabs>
        <w:rPr>
          <w:b/>
          <w:color w:val="00188F"/>
        </w:rPr>
      </w:pPr>
    </w:p>
    <w:p w14:paraId="3DD7D434" w14:textId="77777777" w:rsidR="00880E6E" w:rsidRPr="002D5815" w:rsidRDefault="00880E6E" w:rsidP="00880E6E">
      <w:pPr>
        <w:pStyle w:val="ProductList-Body"/>
        <w:tabs>
          <w:tab w:val="left" w:pos="360"/>
        </w:tabs>
        <w:rPr>
          <w:b/>
          <w:color w:val="00188F"/>
        </w:rPr>
      </w:pPr>
      <w:r>
        <w:rPr>
          <w:b/>
          <w:color w:val="00188F"/>
        </w:rPr>
        <w:t>Datu apstrādes noteikumi</w:t>
      </w:r>
    </w:p>
    <w:p w14:paraId="1BF4A8CF" w14:textId="77777777" w:rsidR="00880E6E" w:rsidRDefault="00AB41A4" w:rsidP="00880E6E">
      <w:pPr>
        <w:pStyle w:val="ProductList-Body"/>
        <w:tabs>
          <w:tab w:val="left" w:pos="360"/>
        </w:tabs>
        <w:ind w:left="360"/>
      </w:pPr>
      <w:hyperlink w:anchor="MicrosoftAzureCoreServices" w:history="1">
        <w:r w:rsidR="00880E6E">
          <w:rPr>
            <w:rStyle w:val="Hyperlink"/>
          </w:rPr>
          <w:t>Microsoft Azure pamatpakalpojumi</w:t>
        </w:r>
      </w:hyperlink>
      <w:r w:rsidR="00880E6E">
        <w:t>: Microsoft Azure pamatpakalpojumu definīcijai tika pievienoti pakalpojumi Batch, Notification Hub, Workflow Manager, Express Route un Scheduler.</w:t>
      </w:r>
    </w:p>
    <w:p w14:paraId="13FCBF7B" w14:textId="77777777" w:rsidR="00880E6E" w:rsidRDefault="00880E6E" w:rsidP="00880E6E">
      <w:pPr>
        <w:pStyle w:val="ProductList-Body"/>
        <w:tabs>
          <w:tab w:val="left" w:pos="360"/>
        </w:tabs>
        <w:rPr>
          <w:b/>
          <w:color w:val="00188F"/>
        </w:rPr>
      </w:pPr>
    </w:p>
    <w:p w14:paraId="624A8096" w14:textId="77777777" w:rsidR="00880E6E" w:rsidRPr="002D5815" w:rsidRDefault="00880E6E" w:rsidP="00880E6E">
      <w:pPr>
        <w:pStyle w:val="ProductList-Body"/>
        <w:tabs>
          <w:tab w:val="left" w:pos="360"/>
        </w:tabs>
        <w:rPr>
          <w:b/>
          <w:color w:val="00188F"/>
        </w:rPr>
      </w:pPr>
      <w:r>
        <w:rPr>
          <w:b/>
          <w:color w:val="00188F"/>
        </w:rPr>
        <w:t>Tiešsaistes pakalpojumu nosacījumi</w:t>
      </w:r>
    </w:p>
    <w:p w14:paraId="5F33EF74" w14:textId="77777777" w:rsidR="00880E6E" w:rsidRDefault="00AB41A4" w:rsidP="00880E6E">
      <w:pPr>
        <w:pStyle w:val="ProductList-Body"/>
        <w:tabs>
          <w:tab w:val="left" w:pos="360"/>
        </w:tabs>
        <w:spacing w:after="60"/>
        <w:ind w:left="360"/>
      </w:pPr>
      <w:hyperlink w:anchor="AzureRightsManagement" w:history="1">
        <w:r w:rsidR="00880E6E">
          <w:rPr>
            <w:rStyle w:val="Hyperlink"/>
          </w:rPr>
          <w:t>Azure Rights Management</w:t>
        </w:r>
      </w:hyperlink>
      <w:r w:rsidR="00880E6E">
        <w:t>: Azure Rights Management Services ir pārdēvēts par Azure Rights Management.</w:t>
      </w:r>
    </w:p>
    <w:p w14:paraId="667623BC" w14:textId="77777777" w:rsidR="00880E6E" w:rsidRDefault="00AB41A4" w:rsidP="00880E6E">
      <w:pPr>
        <w:pStyle w:val="ProductList-Body"/>
        <w:tabs>
          <w:tab w:val="clear" w:pos="158"/>
          <w:tab w:val="left" w:pos="360"/>
        </w:tabs>
        <w:ind w:left="360"/>
      </w:pPr>
      <w:hyperlink w:anchor="O365Applications" w:history="1">
        <w:r w:rsidR="00880E6E">
          <w:rPr>
            <w:rStyle w:val="Hyperlink"/>
          </w:rPr>
          <w:t>Office 365 lietojumprogrammas</w:t>
        </w:r>
      </w:hyperlink>
      <w:r w:rsidR="00880E6E">
        <w:rPr>
          <w:color w:val="000000" w:themeColor="text1"/>
        </w:rPr>
        <w:t>: Office Web Apps Server 2013 nosacījumos Klientam ir piešķirta atļauja Serverī instalēt Office Web Apps Server 2013.</w:t>
      </w:r>
    </w:p>
    <w:p w14:paraId="5D45C108" w14:textId="77777777" w:rsidR="00880E6E" w:rsidRDefault="00880E6E" w:rsidP="00880E6E">
      <w:pPr>
        <w:pStyle w:val="ProductList-Body"/>
        <w:tabs>
          <w:tab w:val="left" w:pos="360"/>
        </w:tabs>
        <w:rPr>
          <w:b/>
          <w:color w:val="00188F"/>
        </w:rPr>
      </w:pPr>
    </w:p>
    <w:p w14:paraId="580B32A9" w14:textId="77777777" w:rsidR="00880E6E" w:rsidRPr="002D5815" w:rsidRDefault="00880E6E" w:rsidP="00880E6E">
      <w:pPr>
        <w:pStyle w:val="ProductList-Body"/>
        <w:tabs>
          <w:tab w:val="left" w:pos="360"/>
        </w:tabs>
        <w:rPr>
          <w:b/>
          <w:color w:val="00188F"/>
        </w:rPr>
      </w:pPr>
      <w:r>
        <w:rPr>
          <w:b/>
          <w:color w:val="00188F"/>
        </w:rPr>
        <w:t>1. pielikums</w:t>
      </w:r>
    </w:p>
    <w:p w14:paraId="40A366AB" w14:textId="77777777" w:rsidR="00880E6E" w:rsidRDefault="00AB41A4" w:rsidP="00880E6E">
      <w:pPr>
        <w:pStyle w:val="ProductList-Body"/>
        <w:tabs>
          <w:tab w:val="left" w:pos="360"/>
        </w:tabs>
        <w:ind w:left="360"/>
        <w:rPr>
          <w:color w:val="000000" w:themeColor="text1"/>
        </w:rPr>
      </w:pPr>
      <w:hyperlink w:anchor="Attachment1" w:history="1">
        <w:r w:rsidR="00880E6E">
          <w:rPr>
            <w:rStyle w:val="Hyperlink"/>
          </w:rPr>
          <w:t>Klientu atbalsts</w:t>
        </w:r>
      </w:hyperlink>
      <w:r w:rsidR="00880E6E">
        <w:t xml:space="preserve">: Klientu atbalsta paziņojuma punktā „Labojumi” minēto Tiešsaistes pakalpojumu sarakstam ir pievienota atsauce uz Microsoft Intune un Office 365. </w:t>
      </w:r>
    </w:p>
    <w:p w14:paraId="57A68FD4" w14:textId="77777777" w:rsidR="00880E6E" w:rsidRDefault="00880E6E" w:rsidP="00880E6E">
      <w:pPr>
        <w:pStyle w:val="ProductList-Body"/>
        <w:tabs>
          <w:tab w:val="left" w:pos="360"/>
        </w:tabs>
        <w:rPr>
          <w:b/>
          <w:color w:val="00188F"/>
        </w:rPr>
      </w:pPr>
    </w:p>
    <w:p w14:paraId="2BE88C76" w14:textId="77777777" w:rsidR="00880E6E" w:rsidRPr="002D5815" w:rsidRDefault="00880E6E" w:rsidP="00880E6E">
      <w:pPr>
        <w:pStyle w:val="ProductList-Body"/>
        <w:tabs>
          <w:tab w:val="left" w:pos="360"/>
        </w:tabs>
        <w:rPr>
          <w:b/>
          <w:color w:val="00188F"/>
        </w:rPr>
      </w:pPr>
      <w:r>
        <w:rPr>
          <w:b/>
          <w:color w:val="00188F"/>
        </w:rPr>
        <w:t>3. pielikums</w:t>
      </w:r>
    </w:p>
    <w:p w14:paraId="71B59E47" w14:textId="77777777" w:rsidR="00880E6E" w:rsidRDefault="00AB41A4" w:rsidP="00880E6E">
      <w:pPr>
        <w:pStyle w:val="ProductList-Body"/>
        <w:tabs>
          <w:tab w:val="left" w:pos="360"/>
        </w:tabs>
        <w:ind w:left="360"/>
        <w:rPr>
          <w:color w:val="000000" w:themeColor="text1"/>
        </w:rPr>
        <w:sectPr w:rsidR="00880E6E" w:rsidSect="00A61B2A">
          <w:footerReference w:type="first" r:id="rId20"/>
          <w:pgSz w:w="12240" w:h="15840"/>
          <w:pgMar w:top="1440" w:right="720" w:bottom="1440" w:left="720" w:header="720" w:footer="720" w:gutter="0"/>
          <w:cols w:space="720"/>
          <w:titlePg/>
          <w:docGrid w:linePitch="360"/>
        </w:sectPr>
      </w:pPr>
      <w:hyperlink w:anchor="Appendix1toAttachment3" w:history="1">
        <w:r w:rsidR="00880E6E">
          <w:rPr>
            <w:rStyle w:val="Hyperlink"/>
          </w:rPr>
          <w:t>Standarta līguma klauzulu 1. pielikums</w:t>
        </w:r>
      </w:hyperlink>
      <w:r w:rsidR="00880E6E">
        <w:t>: tika labota atsauce uz sadaļu „Drošība un datu apstrāde: tehniski un organizatoriski papildu pasākumi”, lai pieminētu Datu apstrādes nosacījumus</w:t>
      </w:r>
      <w:r w:rsidR="00880E6E">
        <w:rPr>
          <w:color w:val="000000" w:themeColor="text1"/>
        </w:rPr>
        <w:t>.</w:t>
      </w:r>
    </w:p>
    <w:p w14:paraId="6F3324E7" w14:textId="164ACDDF" w:rsidR="004D27A6" w:rsidRPr="00690C65" w:rsidRDefault="00730B3A" w:rsidP="00366C8E">
      <w:pPr>
        <w:pStyle w:val="ProductList-SectionHeading"/>
        <w:outlineLvl w:val="0"/>
      </w:pPr>
      <w:bookmarkStart w:id="15" w:name="GeneralTerms"/>
      <w:bookmarkStart w:id="16" w:name="_Toc422431940"/>
      <w:bookmarkEnd w:id="9"/>
      <w:bookmarkEnd w:id="10"/>
      <w:bookmarkEnd w:id="11"/>
      <w:bookmarkEnd w:id="12"/>
      <w:bookmarkEnd w:id="13"/>
      <w:bookmarkEnd w:id="14"/>
      <w:r>
        <w:lastRenderedPageBreak/>
        <w:t>Vispārīgie noteikumi</w:t>
      </w:r>
      <w:bookmarkEnd w:id="15"/>
      <w:bookmarkEnd w:id="16"/>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31941"/>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69AA448A" w14:textId="17A227C3" w:rsidR="00103924" w:rsidRPr="00690C65" w:rsidRDefault="00765042" w:rsidP="00337870">
      <w:pPr>
        <w:pStyle w:val="ProductList-Body"/>
        <w:spacing w:after="120"/>
      </w:pPr>
      <w:r>
        <w:t>„</w:t>
      </w:r>
      <w:r w:rsidR="00874919">
        <w:t xml:space="preserve">Tiešsaistes pakalpojums” ir Microsoft viesots pakalpojums, ko Klients abonē saskaņā ar Microsoft lielapjoma licencēšanas līgumu, tostarp jebkurš pakalpojums, kas ir norādīts Produktu saraksta sadaļā </w:t>
      </w:r>
      <w:r>
        <w:t>„</w:t>
      </w:r>
      <w:r w:rsidR="00874919">
        <w:t xml:space="preserve">Tiešsaistes pakalpojumi”. Produktu saraksts ir pieejams vietnē </w:t>
      </w:r>
      <w:hyperlink r:id="rId21" w:history="1">
        <w:r w:rsidR="00874919">
          <w:rPr>
            <w:rStyle w:val="Hyperlink"/>
          </w:rPr>
          <w:t>http://go.microsoft.com/?linkid=9839207</w:t>
        </w:r>
      </w:hyperlink>
      <w:r w:rsidR="00874919" w:rsidRPr="00DA3449">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31942"/>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31943"/>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31944"/>
      <w:r>
        <w:t>Datu saglabāšana</w:t>
      </w:r>
      <w:bookmarkEnd w:id="20"/>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31945"/>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31946"/>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31947"/>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31948"/>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31949"/>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31950"/>
      <w:r>
        <w:t>Elektroniskie paziņojumi</w:t>
      </w:r>
      <w:bookmarkEnd w:id="26"/>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31951"/>
      <w:r>
        <w:t>Licences atkārtota piešķiršana</w:t>
      </w:r>
      <w:bookmarkEnd w:id="27"/>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31952"/>
      <w:r>
        <w:t>Fontu komponenti,</w:t>
      </w:r>
      <w:bookmarkEnd w:id="28"/>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31953"/>
      <w:r>
        <w:t>Multipleksēšana</w:t>
      </w:r>
      <w:bookmarkEnd w:id="2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31954"/>
      <w:r>
        <w:lastRenderedPageBreak/>
        <w:t>Personas datu aizsardzības un drošības noteikumi</w:t>
      </w:r>
      <w:bookmarkEnd w:id="30"/>
      <w:bookmarkEnd w:id="3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31955"/>
      <w:r>
        <w:t>Vispārīgie personas datu aizsardzības un drošības noteikumi</w:t>
      </w:r>
      <w:bookmarkEnd w:id="32"/>
    </w:p>
    <w:p w14:paraId="0A292299" w14:textId="77777777" w:rsidR="00F77036" w:rsidRPr="00690C65" w:rsidRDefault="00F77036" w:rsidP="00366C8E">
      <w:pPr>
        <w:pStyle w:val="ProductList-SubSubSectionHeading"/>
        <w:outlineLvl w:val="2"/>
      </w:pPr>
      <w:bookmarkStart w:id="33" w:name="_Toc422431956"/>
      <w:r>
        <w:t>Darbības joma</w:t>
      </w:r>
      <w:bookmarkEnd w:id="33"/>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31957"/>
      <w:r>
        <w:t>Klienta datu izmantošana</w:t>
      </w:r>
      <w:bookmarkEnd w:id="34"/>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31958"/>
      <w:r>
        <w:t>Klienta datu izpaušana</w:t>
      </w:r>
      <w:bookmarkEnd w:id="35"/>
    </w:p>
    <w:p w14:paraId="6D380231" w14:textId="77777777" w:rsidR="00F77036" w:rsidRPr="00690C65" w:rsidRDefault="00F77036" w:rsidP="00F824AC">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ar lietotāja atļauju; (3) saskaņā ar Tiešsaistes pakalpojumu nosacījumiem; vai (4) ja tas nepieciešams saskaņā ar tiesību aktiem. </w:t>
      </w:r>
    </w:p>
    <w:p w14:paraId="18B909EA" w14:textId="77777777" w:rsidR="00F77036" w:rsidRPr="00690C65" w:rsidRDefault="00F77036" w:rsidP="00F824AC">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novirzīs tiesībsargājošo iestādi, lai tā pieprasa attiecīgos datus tieši no Klienta. Ja korporācija Microsoft ir spiesta atklāt Klienta datus tiesībsargājošai iestādei, tad korporācija Microsoft nekavējoties informēs par to Klientu, nosūtot prasības kopiju, izņemot gadījumus, kad tas ir aizliegts ar likumu.</w:t>
      </w:r>
    </w:p>
    <w:p w14:paraId="0DBE1B9F" w14:textId="55C81A65" w:rsidR="00F77036" w:rsidRPr="00690C65" w:rsidRDefault="00F77036" w:rsidP="00F824AC">
      <w:pPr>
        <w:pStyle w:val="ProductList-Body"/>
        <w:spacing w:after="120"/>
      </w:pPr>
      <w:r>
        <w:t>Saņemot pieprasījumu no jebkuras citas trešās personas par Klienta datu atklāšanu (piemēram, pieprasījums no Klienta lietotājiem), korporācija Microsoft nekavējoties paziņos to Klientam, izņemot gadījumus, kad tas ir aizliegts ar likumu. Ja Klienta datu izpaušana korporācijai Microsoft nav jāveic saskaņā ar tiesību aktiem, korporācija Microsoft šāda veida pieprasījumu noraidīs. Ja pieprasījums ir derīgs un korporācijai Microsoft var piespiest izpaust pieprasīto informāciju, korporācija Microsoft novirzīs trešo personu, lai tā pieprasa Klienta datus no paša Klienta.</w:t>
      </w:r>
    </w:p>
    <w:p w14:paraId="51364C6C" w14:textId="04B2FF96" w:rsidR="00F77036" w:rsidRPr="00690C65" w:rsidRDefault="00F77036" w:rsidP="00AE69BA">
      <w:pPr>
        <w:pStyle w:val="ProductList-Body"/>
        <w:spacing w:after="120"/>
      </w:pPr>
      <w:r>
        <w:t xml:space="preserve">Izņemot Klienta lūgumus, korporācija Microsoft nesniegs trešām personām: (1) tiešu, netiešu, vispārēju vai neierobežotu piekļuvi Klienta datiem; (2) platformas šifrēšanas atslēgas, kuras izmanto, lai droši glabātu Klienta datus, vai iespēju uzlauzt šāda veida šifrēšanu; vai (3) jebkāda veida piekļuvi Klienta datiem, ja korporācija Microsoft apzinās, ka šādi dati tiek izmantoti mērķiem, kas atšķiras no tiem, kas noteikti pieprasījumā. </w:t>
      </w:r>
    </w:p>
    <w:p w14:paraId="2B1EA4C6" w14:textId="77777777" w:rsidR="00F77036" w:rsidRPr="00690C65" w:rsidRDefault="00F77036" w:rsidP="00F77036">
      <w:pPr>
        <w:pStyle w:val="ProductList-Body"/>
      </w:pPr>
      <w:r>
        <w:t xml:space="preserve">Ņemot vērā iepriekš minēto, korporācija Microsoft var sniegt Klienta pamata kontaktinformāciju trešai personai.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31959"/>
      <w:r>
        <w:t>Izglītības iestādes</w:t>
      </w:r>
      <w:bookmarkEnd w:id="36"/>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52B09929" w14:textId="77777777" w:rsidR="00880E6E" w:rsidRPr="000D77F3" w:rsidRDefault="00880E6E" w:rsidP="00880E6E">
      <w:pPr>
        <w:pStyle w:val="ProductList-SubSubSectionHeading"/>
      </w:pPr>
      <w:bookmarkStart w:id="37" w:name="_Toc417892062"/>
      <w:bookmarkStart w:id="38" w:name="_Toc422431960"/>
      <w:bookmarkStart w:id="39" w:name="HIPAA"/>
      <w:r>
        <w:t>HIPAA biznesa partneris</w:t>
      </w:r>
      <w:bookmarkEnd w:id="37"/>
      <w:bookmarkEnd w:id="38"/>
    </w:p>
    <w:bookmarkEnd w:id="39"/>
    <w:p w14:paraId="5BF09B86" w14:textId="77777777" w:rsidR="00880E6E" w:rsidRPr="00ED53C5" w:rsidRDefault="00880E6E" w:rsidP="00880E6E">
      <w:pPr>
        <w:pStyle w:val="ProductList-Body"/>
      </w:pPr>
      <w:r>
        <w:t>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http://aka.ms/BAA. Klients var atteikties no BAA, korporācijai Microsoft rakstiski nosūtot tālāk minēto informāciju (saskaņā ar Klienta lielapjoma licencēšanas līguma nosacījumiem).</w:t>
      </w:r>
    </w:p>
    <w:p w14:paraId="388B5785" w14:textId="77777777" w:rsidR="00880E6E" w:rsidRPr="00ED53C5" w:rsidRDefault="00880E6E" w:rsidP="00880E6E">
      <w:pPr>
        <w:pStyle w:val="ProductList-Body"/>
        <w:numPr>
          <w:ilvl w:val="0"/>
          <w:numId w:val="36"/>
        </w:numPr>
        <w:ind w:left="450" w:hanging="270"/>
      </w:pPr>
      <w:r>
        <w:lastRenderedPageBreak/>
        <w:t>Tā Klienta un Saistītā uzņēmuma pilns juridiskais nosaukums, kas atsakās no noteikumiem.</w:t>
      </w:r>
    </w:p>
    <w:p w14:paraId="54A95C1C" w14:textId="77777777" w:rsidR="00880E6E" w:rsidRPr="00ED53C5" w:rsidRDefault="00880E6E" w:rsidP="00880E6E">
      <w:pPr>
        <w:pStyle w:val="ProductList-Body"/>
        <w:numPr>
          <w:ilvl w:val="0"/>
          <w:numId w:val="36"/>
        </w:numPr>
        <w:ind w:left="450" w:hanging="270"/>
      </w:pPr>
      <w:r>
        <w:t>Ja Klientam ir vairāki lielapjoma licencēšanas līgumi, lielapjoma licencēšanas līgums, uz kuru attiecas atteikšanās.</w:t>
      </w:r>
    </w:p>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0" w:name="_Toc422431961"/>
      <w:r>
        <w:t>Drošība</w:t>
      </w:r>
      <w:bookmarkEnd w:id="40"/>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31962"/>
      <w:r>
        <w:t>Drošības incidenta paziņojums</w:t>
      </w:r>
      <w:bookmarkEnd w:id="41"/>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31963"/>
      <w:r>
        <w:t>Datu apstrādes vieta</w:t>
      </w:r>
      <w:bookmarkEnd w:id="42"/>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3" w:name="_Toc417892066"/>
      <w:bookmarkStart w:id="44" w:name="_Toc412644895"/>
      <w:bookmarkStart w:id="45" w:name="_Toc422431964"/>
      <w:r>
        <w:t>Priekšskatījuma izlaidumi</w:t>
      </w:r>
      <w:bookmarkEnd w:id="43"/>
      <w:bookmarkEnd w:id="44"/>
      <w:bookmarkEnd w:id="45"/>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31965"/>
      <w:r>
        <w:t>Apakšuzņēmēju izmantošana</w:t>
      </w:r>
      <w:bookmarkEnd w:id="46"/>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31966"/>
      <w:r>
        <w:t>Kā sazināties ar Microsoft</w:t>
      </w:r>
      <w:bookmarkEnd w:id="47"/>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839498" w14:textId="77777777" w:rsidR="00880E6E" w:rsidRDefault="00880E6E" w:rsidP="00366C8E">
      <w:pPr>
        <w:pStyle w:val="ProductList-Body"/>
        <w:sectPr w:rsidR="00880E6E"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31967"/>
      <w:r>
        <w:lastRenderedPageBreak/>
        <w:t>Datu apstrādes noteikumi</w:t>
      </w:r>
      <w:bookmarkEnd w:id="48"/>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0A5F0153" w:rsidR="00256427" w:rsidRDefault="00CF560D" w:rsidP="00CF560D">
            <w:pPr>
              <w:pStyle w:val="ProductList-Body"/>
            </w:pPr>
            <w:r>
              <w:t>Microsoft Dynamics tiešsaistes pakalpojumi</w:t>
            </w:r>
          </w:p>
        </w:tc>
        <w:tc>
          <w:tcPr>
            <w:tcW w:w="8190" w:type="dxa"/>
          </w:tcPr>
          <w:p w14:paraId="3A0CC844" w14:textId="7941498B" w:rsidR="00256427" w:rsidRDefault="00CF560D" w:rsidP="00840373">
            <w:pPr>
              <w:pStyle w:val="ProductList-Body"/>
            </w:pPr>
            <w:r>
              <w:t>Microsoft Dynamics 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256427" w14:paraId="0EEF8014" w14:textId="77777777" w:rsidTr="004E724A">
        <w:tc>
          <w:tcPr>
            <w:tcW w:w="2610" w:type="dxa"/>
            <w:vAlign w:val="center"/>
          </w:tcPr>
          <w:p w14:paraId="17E444BC" w14:textId="77918E10" w:rsidR="00256427" w:rsidRDefault="00256427" w:rsidP="003B7142">
            <w:pPr>
              <w:pStyle w:val="ProductList-Body"/>
            </w:pPr>
            <w:r>
              <w:t>Office 365 pakalpojumi</w:t>
            </w:r>
          </w:p>
        </w:tc>
        <w:tc>
          <w:tcPr>
            <w:tcW w:w="8190" w:type="dxa"/>
          </w:tcPr>
          <w:p w14:paraId="2B2D9666" w14:textId="69061273" w:rsidR="00256427" w:rsidRDefault="000E16D8" w:rsidP="00765042">
            <w:pPr>
              <w:pStyle w:val="ProductList-Body"/>
            </w:pPr>
            <w:r>
              <w:t xml:space="preserve">Šeit uzskaitītie pakalpojumi (tādi, kādi tie ir ietverti Office 365 zīmola plānā vai komplektā): Exchange Online, Exchange Online Archiving, Exchange Online Protection, SharePoint Online, OneDrive darbam, Skype darbam Online un Office Online. Office 365 pakalpojumi neietver pakalpojumu Office 365 ProPlus vai jebkuru ar atsevišķu zīmolu apzīmētu pakalpojumu, kas pieejams ar zīmolu Office 365 apzīmētā plānā vai komplektā, piemēram, Bing vai Yammer, vai jebkuru pakalpojumu, ko apzīmē ar zīmolu </w:t>
            </w:r>
            <w:r w:rsidR="00765042">
              <w:t>„</w:t>
            </w:r>
            <w:r>
              <w:t>pakalpojumam Office 365”.</w:t>
            </w:r>
          </w:p>
        </w:tc>
      </w:tr>
      <w:tr w:rsidR="00880E6E" w14:paraId="31232290" w14:textId="77777777" w:rsidTr="004E724A">
        <w:tc>
          <w:tcPr>
            <w:tcW w:w="2610" w:type="dxa"/>
            <w:vAlign w:val="center"/>
          </w:tcPr>
          <w:p w14:paraId="792F0442" w14:textId="037FA29B" w:rsidR="00880E6E" w:rsidRDefault="00880E6E" w:rsidP="00880E6E">
            <w:pPr>
              <w:pStyle w:val="ProductList-Body"/>
            </w:pPr>
            <w:bookmarkStart w:id="49" w:name="MicrosoftAzureCoreServices"/>
            <w:r>
              <w:t>Microsoft Azure pamatpakalpojumi</w:t>
            </w:r>
            <w:bookmarkEnd w:id="49"/>
          </w:p>
        </w:tc>
        <w:tc>
          <w:tcPr>
            <w:tcW w:w="8190" w:type="dxa"/>
          </w:tcPr>
          <w:p w14:paraId="1BC35F13" w14:textId="23EB7F0E" w:rsidR="00880E6E" w:rsidRDefault="00880E6E" w:rsidP="00880E6E">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un visi citi līdzekļi, kas norādīti kā ietverti pakalpojumā Microsoft Azure Trust Center.</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31968"/>
      <w:r>
        <w:t>Klienta datu atrašanās vieta, kad tie netiek aktīvi lietoti</w:t>
      </w:r>
      <w:bookmarkEnd w:id="50"/>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lastRenderedPageBreak/>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31969"/>
      <w:r>
        <w:t>Konfidencialitāte</w:t>
      </w:r>
      <w:bookmarkEnd w:id="51"/>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52" w:name="_Toc422431970"/>
      <w:r>
        <w:t>Papildu Eiropas noteikumi</w:t>
      </w:r>
      <w:bookmarkEnd w:id="52"/>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31971"/>
      <w:r>
        <w:t>Drošība</w:t>
      </w:r>
      <w:bookmarkEnd w:id="53"/>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09CE2C4F" w:rsidR="009C6951" w:rsidRPr="00690C65" w:rsidRDefault="00651B74" w:rsidP="00651B74">
            <w:pPr>
              <w:pStyle w:val="ProductList-Body"/>
              <w:ind w:left="162" w:hanging="162"/>
            </w:pPr>
            <w:r>
              <w:t>-</w:t>
            </w:r>
            <w:r>
              <w:tab/>
              <w:t>Korporācija Microsoft klasificē Klienta datus, lai tos identificētu un atbilstoši ierobežotu piekļuvi tiem.</w:t>
            </w:r>
          </w:p>
          <w:p w14:paraId="134B5436" w14:textId="2C7EBF23" w:rsidR="009C6951" w:rsidRPr="00690C65" w:rsidRDefault="002A3B84" w:rsidP="00651B74">
            <w:pPr>
              <w:pStyle w:val="ProductList-Body"/>
              <w:ind w:left="162" w:hanging="162"/>
            </w:pPr>
            <w:r>
              <w:t>-</w:t>
            </w:r>
            <w:r>
              <w:tab/>
              <w:t>Korporācija Microsoft nosaka ierobežojumus attiecībā uz Klienta datiem un ir izstrādājusi procedūras, lai iznīcinātu drukātus materiālus, kuros ir ietverti Klienta dati.</w:t>
            </w:r>
          </w:p>
          <w:p w14:paraId="4579FE11" w14:textId="7C764D83"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F3FDE1A" w:rsidR="009C6951" w:rsidRPr="00690C65" w:rsidRDefault="003D22CB" w:rsidP="003D22CB">
            <w:pPr>
              <w:pStyle w:val="ProductList-Body"/>
              <w:ind w:left="162" w:hanging="162"/>
            </w:pPr>
            <w:r>
              <w:t>-</w:t>
            </w:r>
            <w:r>
              <w:tab/>
              <w:t>Regulāri, bet ne retāk kā reizi mēnesī (ja vien šajā periodā Klienta dati nav atjaunināti), korporācija Microsoft saglabā vairākas Klienta datu kopijas, no kurām Klienta datus var atgūt.</w:t>
            </w:r>
          </w:p>
          <w:p w14:paraId="60832291" w14:textId="703842F7" w:rsidR="009C6951" w:rsidRPr="00690C65" w:rsidRDefault="003D22CB" w:rsidP="003D22CB">
            <w:pPr>
              <w:pStyle w:val="ProductList-Body"/>
              <w:ind w:left="162" w:hanging="162"/>
            </w:pPr>
            <w:r>
              <w:t>-</w:t>
            </w:r>
            <w:r>
              <w:tab/>
              <w:t>Klienta datu un datu atgūšanas procedūru kopijas korporācija Microsoft neglabā tur, kur glabā galveno datora aprīkojumu, kas apstrādā Klienta datus.</w:t>
            </w:r>
          </w:p>
          <w:p w14:paraId="21D206B8" w14:textId="396DEE6C" w:rsidR="009C6951" w:rsidRPr="00690C65" w:rsidRDefault="003D22CB" w:rsidP="003D22CB">
            <w:pPr>
              <w:pStyle w:val="ProductList-Body"/>
              <w:ind w:left="162" w:hanging="162"/>
            </w:pPr>
            <w:r>
              <w:t>-</w:t>
            </w:r>
            <w:r>
              <w:tab/>
              <w:t>Microsoft ir izstrādātas īpašas procedūras, kas attiecas uz piekļuvi Klienta datu kopijām.</w:t>
            </w:r>
          </w:p>
          <w:p w14:paraId="115885DB" w14:textId="49608644" w:rsidR="009C6951" w:rsidRPr="00690C65" w:rsidRDefault="003D22CB" w:rsidP="003D22CB">
            <w:pPr>
              <w:pStyle w:val="ProductList-Body"/>
              <w:ind w:left="162" w:hanging="162"/>
            </w:pPr>
            <w:r>
              <w:t>-</w:t>
            </w:r>
            <w:r>
              <w:tab/>
              <w:t>Microsoft pārskata datu atgūšanas procedūras vismaz reizi sešos mēnešos.</w:t>
            </w:r>
          </w:p>
          <w:p w14:paraId="0C13E134" w14:textId="170BC129" w:rsidR="009C6951" w:rsidRPr="00690C65" w:rsidRDefault="003D22CB" w:rsidP="003D22CB">
            <w:pPr>
              <w:pStyle w:val="ProductList-Body"/>
              <w:ind w:left="162" w:hanging="162"/>
            </w:pPr>
            <w:r>
              <w:t>-</w:t>
            </w:r>
            <w:r>
              <w:ta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70F38FBC" w:rsidR="009C6951" w:rsidRPr="00690C65" w:rsidRDefault="00651B74" w:rsidP="003D22CB">
            <w:pPr>
              <w:pStyle w:val="ProductList-Body"/>
              <w:ind w:left="162" w:hanging="162"/>
            </w:pPr>
            <w:r>
              <w:t>-</w:t>
            </w:r>
            <w:r>
              <w:tab/>
              <w:t>Microsoft šifrē vai nodrošina Klientam iespēju šifrēt Klienta datus, kas tiek pārsūtīti publiskos tīklos.</w:t>
            </w:r>
          </w:p>
          <w:p w14:paraId="70E6C4C4" w14:textId="68F5C011" w:rsidR="009C6951" w:rsidRPr="00690C65" w:rsidRDefault="003D22CB" w:rsidP="003D22CB">
            <w:pPr>
              <w:pStyle w:val="ProductList-Body"/>
              <w:ind w:left="162" w:hanging="162"/>
            </w:pPr>
            <w:r>
              <w:t>-</w:t>
            </w:r>
            <w:r>
              <w:ta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5006D295" w:rsidR="009C6951" w:rsidRPr="00690C65" w:rsidRDefault="003D22CB" w:rsidP="003D22CB">
            <w:pPr>
              <w:pStyle w:val="ProductList-Body"/>
              <w:ind w:left="162" w:hanging="162"/>
            </w:pPr>
            <w:r>
              <w:lastRenderedPageBreak/>
              <w:t>-</w:t>
            </w:r>
            <w:r>
              <w:tab/>
              <w:t>Microsoft uztur un atjaunina to darbinieku uzskaiti, kas ir pilnvaroti piekļūt Microsoft sistēmām, kuras ietver Klienta datus.</w:t>
            </w:r>
          </w:p>
          <w:p w14:paraId="25553CE7" w14:textId="30C9726D" w:rsidR="009C6951" w:rsidRPr="00690C65" w:rsidRDefault="003D22CB" w:rsidP="003D22CB">
            <w:pPr>
              <w:pStyle w:val="ProductList-Body"/>
              <w:ind w:left="162" w:hanging="162"/>
            </w:pPr>
            <w:r>
              <w:t>-</w:t>
            </w:r>
            <w:r>
              <w:tab/>
              <w:t>Microsoft deaktivizē autentifikācijas akreditācijas datus, kas nav izmantoti laika periodā, kurš pārsniedz sešus mēnešus.</w:t>
            </w:r>
          </w:p>
          <w:p w14:paraId="520E2E67" w14:textId="3B378056" w:rsidR="009C6951" w:rsidRPr="00690C65" w:rsidRDefault="003D22CB" w:rsidP="003D22CB">
            <w:pPr>
              <w:pStyle w:val="ProductList-Body"/>
              <w:ind w:left="162" w:hanging="162"/>
            </w:pPr>
            <w:r>
              <w:t>-</w:t>
            </w:r>
            <w:r>
              <w:tab/>
              <w:t xml:space="preserve">Microsoft norāda tos darbiniekus, kas var piešķirt, mainīt vai atcelt autorizētu piekļuvi datiem un resursiem. </w:t>
            </w:r>
          </w:p>
          <w:p w14:paraId="05170003" w14:textId="5B433AAF" w:rsidR="009C6951" w:rsidRPr="00690C65" w:rsidRDefault="003D22CB" w:rsidP="003D22CB">
            <w:pPr>
              <w:pStyle w:val="ProductList-Body"/>
              <w:ind w:left="162" w:hanging="162"/>
            </w:pPr>
            <w:r>
              <w:t>-</w:t>
            </w:r>
            <w:r>
              <w:ta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3D2F2471" w:rsidR="009C6951" w:rsidRPr="00690C65" w:rsidRDefault="003D22CB" w:rsidP="003D22CB">
            <w:pPr>
              <w:pStyle w:val="ProductList-Body"/>
              <w:ind w:left="162" w:hanging="162"/>
            </w:pPr>
            <w:r>
              <w:t>-</w:t>
            </w:r>
            <w:r>
              <w:tab/>
              <w:t xml:space="preserve">Tehniskā atbalsta personāls drīkst piekļūt Klienta datiem tikai nepieciešamības gadījumā. </w:t>
            </w:r>
          </w:p>
          <w:p w14:paraId="036CE9EC" w14:textId="5495C6DC" w:rsidR="009C6951" w:rsidRPr="00690C65" w:rsidRDefault="003D22CB" w:rsidP="003D22CB">
            <w:pPr>
              <w:pStyle w:val="ProductList-Body"/>
              <w:ind w:left="162" w:hanging="162"/>
            </w:pPr>
            <w:r>
              <w:t>-</w:t>
            </w:r>
            <w:r>
              <w:ta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10FACE86" w:rsidR="009C6951" w:rsidRPr="00690C65" w:rsidRDefault="003D22CB" w:rsidP="003D22CB">
            <w:pPr>
              <w:pStyle w:val="ProductList-Body"/>
              <w:ind w:left="162" w:hanging="162"/>
            </w:pPr>
            <w:r>
              <w:t>-</w:t>
            </w:r>
            <w:r>
              <w:tab/>
              <w:t>Microsoft savam personālam sniedz norādījumus, kā atspējot administratīvas sesijas, atstājot Microsoft vadības iekārtu telpas, vai citos gadījumos, kad datori tiek atstāti bez uzraudzības.</w:t>
            </w:r>
          </w:p>
          <w:p w14:paraId="5E91173C" w14:textId="00D1B40A" w:rsidR="009C6951" w:rsidRPr="00690C65" w:rsidRDefault="003D22CB" w:rsidP="003D22CB">
            <w:pPr>
              <w:pStyle w:val="ProductList-Body"/>
              <w:ind w:left="162" w:hanging="162"/>
            </w:pPr>
            <w:r>
              <w:t>-</w:t>
            </w:r>
            <w:r>
              <w:ta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07F49072" w:rsidR="009C6951" w:rsidRPr="00690C65" w:rsidRDefault="003D22CB" w:rsidP="003D22CB">
            <w:pPr>
              <w:pStyle w:val="ProductList-Body"/>
              <w:ind w:left="162" w:hanging="162"/>
            </w:pPr>
            <w:r>
              <w:t>-</w:t>
            </w:r>
            <w:r>
              <w:tab/>
              <w:t>Microsoft rīkojas atbilstoši nozares standartpraksei, lai identificētu un autentificētu lietotājus, kuri mēģina piekļūt informācijas sistēmām.</w:t>
            </w:r>
          </w:p>
          <w:p w14:paraId="53D424BB" w14:textId="4C560A5B" w:rsidR="009C6951" w:rsidRPr="00690C65" w:rsidRDefault="003D22CB" w:rsidP="003D22CB">
            <w:pPr>
              <w:pStyle w:val="ProductList-Body"/>
              <w:ind w:left="162" w:hanging="162"/>
            </w:pPr>
            <w:r>
              <w:t>-</w:t>
            </w:r>
            <w:r>
              <w:tab/>
              <w:t>Ja autentifikācijas mehānismu pamatā ir paroles, Microsoft pieprasa regulāru paroļu atjaunošanu.</w:t>
            </w:r>
          </w:p>
          <w:p w14:paraId="0C91FCD8" w14:textId="1BD81918" w:rsidR="009C6951" w:rsidRPr="00690C65" w:rsidRDefault="003D22CB" w:rsidP="003D22CB">
            <w:pPr>
              <w:pStyle w:val="ProductList-Body"/>
              <w:ind w:left="162" w:hanging="162"/>
            </w:pPr>
            <w:r>
              <w:t>-</w:t>
            </w:r>
            <w:r>
              <w:tab/>
              <w:t>Ja autentifikācijas mehānismu pamatā ir paroles, Microsoft pieprasa, lai paroles garums būtu vismaz astoņas rakstzīmes.</w:t>
            </w:r>
          </w:p>
          <w:p w14:paraId="579D94F4" w14:textId="4C476936" w:rsidR="009C6951" w:rsidRPr="00690C65" w:rsidRDefault="003D22CB" w:rsidP="003D22CB">
            <w:pPr>
              <w:pStyle w:val="ProductList-Body"/>
              <w:ind w:left="162" w:hanging="162"/>
            </w:pPr>
            <w:r>
              <w:t>-</w:t>
            </w:r>
            <w:r>
              <w:tab/>
              <w:t>Microsoft nodrošina, ka deaktivizēti identifikatori vai identifikatori, kam beidzies derīguma termiņš, netiek piešķirti citām personām.</w:t>
            </w:r>
          </w:p>
          <w:p w14:paraId="53682E1B" w14:textId="6A9C1EFF" w:rsidR="009C6951" w:rsidRPr="00690C65" w:rsidRDefault="003D22CB" w:rsidP="003D22CB">
            <w:pPr>
              <w:pStyle w:val="ProductList-Body"/>
              <w:ind w:left="162" w:hanging="162"/>
            </w:pPr>
            <w:r>
              <w:t>-</w:t>
            </w:r>
            <w:r>
              <w:tab/>
              <w:t>Microsoft uzrauga vai nodrošina iespēju Klientam uzraudzīt atkārtotus mēģinājumus piekļūt informācijas sistēmai, kad tiek izmantota nederīga parole.</w:t>
            </w:r>
          </w:p>
          <w:p w14:paraId="5EBD9700" w14:textId="025E0970" w:rsidR="009C6951" w:rsidRPr="00690C65" w:rsidRDefault="003D22CB" w:rsidP="003D22CB">
            <w:pPr>
              <w:pStyle w:val="ProductList-Body"/>
              <w:ind w:left="162" w:hanging="162"/>
            </w:pPr>
            <w:r>
              <w:t>-</w:t>
            </w:r>
            <w:r>
              <w:tab/>
              <w:t>Microsoft īsteno nozares standartiem atbilstošas procedūras, lai deaktivizētu paroles, kas ir bojātas vai netīši izpaustas.</w:t>
            </w:r>
          </w:p>
          <w:p w14:paraId="2A56C8FF" w14:textId="6C9CB745" w:rsidR="009C6951" w:rsidRPr="00690C65" w:rsidRDefault="003D22CB" w:rsidP="003D22CB">
            <w:pPr>
              <w:pStyle w:val="ProductList-Body"/>
              <w:ind w:left="162" w:hanging="162"/>
            </w:pPr>
            <w:r>
              <w:t>-</w:t>
            </w:r>
            <w: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lastRenderedPageBreak/>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5CD50F8" w:rsidR="00272578" w:rsidRPr="00690C65" w:rsidRDefault="003D22CB" w:rsidP="003D22CB">
            <w:pPr>
              <w:pStyle w:val="ProductList-Body"/>
              <w:ind w:left="162" w:hanging="162"/>
            </w:pPr>
            <w:r>
              <w:t>-</w:t>
            </w:r>
            <w:r>
              <w:tab/>
              <w:t xml:space="preserve">Korporācija Microsoft uztur drošības pārkāpumu uzskaiti, iekļaujot pārkāpuma aprakstu, laika periodu, pārkāpuma sekas, ziņotāja vārdu un ziņojuma saņēmēju, un nodrošina </w:t>
            </w:r>
            <w:r>
              <w:rPr>
                <w:color w:val="000000" w:themeColor="text1"/>
              </w:rPr>
              <w:t>datu atgūšanas procedūru</w:t>
            </w:r>
            <w:r>
              <w:t>.</w:t>
            </w:r>
          </w:p>
          <w:p w14:paraId="5BB81CE4" w14:textId="2A5775E5" w:rsidR="00E46617" w:rsidRPr="00690C65" w:rsidRDefault="003D22CB" w:rsidP="003D22CB">
            <w:pPr>
              <w:pStyle w:val="ProductList-Body"/>
              <w:ind w:left="162" w:hanging="162"/>
            </w:pPr>
            <w:r>
              <w:rPr>
                <w:color w:val="000000" w:themeColor="text1"/>
              </w:rPr>
              <w:t>-</w:t>
            </w:r>
            <w:r>
              <w:rPr>
                <w:color w:val="000000" w:themeColor="text1"/>
              </w:rPr>
              <w:tab/>
              <w:t xml:space="preserve">Par </w:t>
            </w:r>
            <w:r>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04F316E0" w:rsidR="00272578" w:rsidRPr="00690C65" w:rsidRDefault="003D22CB" w:rsidP="003D22CB">
            <w:pPr>
              <w:pStyle w:val="ProductList-Body"/>
              <w:ind w:left="162" w:hanging="162"/>
            </w:pPr>
            <w:r>
              <w:t>-</w:t>
            </w:r>
            <w:r>
              <w:tab/>
              <w:t>Microsoft uztur ārkārtas un neparedzētu gadījumu plānu telpām, kurās atrodas korporācijas Microsoft informācijas sistēmas, kas apstrādā Klienta datus.</w:t>
            </w:r>
          </w:p>
          <w:p w14:paraId="2EA52B9C" w14:textId="7CC13343" w:rsidR="00086F17" w:rsidRDefault="003D22CB" w:rsidP="003D22CB">
            <w:pPr>
              <w:pStyle w:val="ProductList-Body"/>
              <w:ind w:left="162" w:hanging="162"/>
            </w:pPr>
            <w:r>
              <w:t>-</w:t>
            </w:r>
            <w:r>
              <w:ta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77777777" w:rsidR="00C62FB6" w:rsidRPr="00C62FB6" w:rsidRDefault="00C62FB6" w:rsidP="00C62FB6">
            <w:pPr>
              <w:pStyle w:val="ProductList-Body"/>
            </w:pPr>
            <w:r>
              <w:lastRenderedPageBreak/>
              <w:t>Microsoft Dynamics 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77777777" w:rsidR="00C62FB6" w:rsidRPr="00C62FB6" w:rsidRDefault="00C62FB6" w:rsidP="00C62FB6">
            <w:pPr>
              <w:pStyle w:val="ProductList-Body"/>
            </w:pPr>
            <w:r>
              <w:t>Nē</w:t>
            </w:r>
          </w:p>
        </w:tc>
        <w:tc>
          <w:tcPr>
            <w:tcW w:w="1584" w:type="dxa"/>
            <w:vAlign w:val="center"/>
          </w:tcPr>
          <w:p w14:paraId="4DB7EFFD" w14:textId="77777777" w:rsidR="00C62FB6" w:rsidRPr="00C62FB6" w:rsidRDefault="00C62FB6" w:rsidP="00C62FB6">
            <w:pPr>
              <w:pStyle w:val="ProductList-Body"/>
            </w:pPr>
            <w:r>
              <w:t>Nē</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31972"/>
      <w:r>
        <w:lastRenderedPageBreak/>
        <w:t>Ar Tiešsaistes pakalpojumiem saistītie noteikumi</w:t>
      </w:r>
      <w:bookmarkEnd w:id="54"/>
      <w:bookmarkEnd w:id="55"/>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31973"/>
      <w:r>
        <w:t>Microsoft Azure Services</w:t>
      </w:r>
      <w:bookmarkEnd w:id="56"/>
    </w:p>
    <w:p w14:paraId="16A72131" w14:textId="7F9996B9" w:rsidR="00CC34E7" w:rsidRPr="00690C65" w:rsidRDefault="00CC34E7" w:rsidP="00CC34E7">
      <w:pPr>
        <w:pStyle w:val="ProductList-Body"/>
      </w:pPr>
      <w:r>
        <w:rPr>
          <w:b/>
          <w:color w:val="00188F"/>
        </w:rPr>
        <w:t>paziņojumi</w:t>
      </w:r>
    </w:p>
    <w:p w14:paraId="24B11431" w14:textId="7614749D" w:rsidR="00CC34E7" w:rsidRPr="00690C6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260E95D5" w14:textId="4D402F74" w:rsidR="00186BF6" w:rsidRPr="00690C65" w:rsidRDefault="00765042"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14:paraId="444686EB" w14:textId="77777777" w:rsidR="00186BF6" w:rsidRPr="00690C65" w:rsidRDefault="00186BF6" w:rsidP="00272578">
      <w:pPr>
        <w:pStyle w:val="ProductList-Body"/>
      </w:pPr>
    </w:p>
    <w:p w14:paraId="28D8E3C9" w14:textId="0E1E9850" w:rsidR="00272578" w:rsidRPr="00690C65" w:rsidRDefault="00765042" w:rsidP="00272578">
      <w:pPr>
        <w:pStyle w:val="ProductList-Body"/>
      </w:pPr>
      <w:r>
        <w:t>„</w:t>
      </w:r>
      <w:r w:rsidR="009616E2">
        <w:t xml:space="preserve">Microsoft Azure Services” ir viens vai vairāki korporācijas Microsoft pakalpojumi un līdzekļi, kas norādīti vietnē </w:t>
      </w:r>
      <w:hyperlink r:id="rId28" w:history="1">
        <w:r w:rsidR="009616E2">
          <w:rPr>
            <w:rStyle w:val="Hyperlink"/>
          </w:rPr>
          <w:t>http://azure.microsoft.com/support/legal/sla/</w:t>
        </w:r>
      </w:hyperlink>
      <w:r w:rsidR="009616E2">
        <w:t>, izņemot gadījumus, kur norādīts — licencēts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Pārvaldītu pakalpojumu izņēmums</w:t>
      </w:r>
    </w:p>
    <w:p w14:paraId="5F263060" w14:textId="4CFF4500" w:rsidR="00186BF6" w:rsidRPr="00690C65"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765042">
        <w:t xml:space="preserve"> </w:t>
      </w:r>
      <w:r>
        <w:t>Klients atbild par trešās personas Microsoft Azure pakalpojumu lietošanu saskaņā ar lielapjoma licencēšanas līguma noteikumiem.</w:t>
      </w:r>
    </w:p>
    <w:p w14:paraId="52905943" w14:textId="77777777" w:rsidR="009616E2" w:rsidRPr="00690C65" w:rsidRDefault="009616E2"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 xml:space="preserve">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w:t>
      </w:r>
      <w:r>
        <w:lastRenderedPageBreak/>
        <w:t>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Importēšanas/eksportēšanas pakalpojumi</w:t>
      </w:r>
    </w:p>
    <w:p w14:paraId="74D7239C" w14:textId="114B8F4D" w:rsidR="00272578" w:rsidRPr="00690C65" w:rsidRDefault="00272578" w:rsidP="0088164F">
      <w:pPr>
        <w:pStyle w:val="ProductList-Body"/>
        <w:spacing w:after="120"/>
      </w:pPr>
      <w:r>
        <w:t xml:space="preserve">Klients drīkst izmantot Importēšanas/eksportēšanas pakalpojumus, ja Klients ievēro visas korporācijas Microsoft sniegtās norādes saistībā ar tādu fizisko datu nesēju sagatavošanu, apstrādi un nosūtīšanu, kuros ir attiecīgie dati (datu nesējs), un šīs norādes tiks nosūtītas pa e-pastu, vai tās būs apskatāmas vietnē </w:t>
      </w:r>
      <w:hyperlink r:id="rId30" w:history="1">
        <w:r>
          <w:rPr>
            <w:rStyle w:val="Hyperlink"/>
          </w:rPr>
          <w:t>www.go.microsoft.com/fwlink/?linkid=301900&amp;CLCID=0X409</w:t>
        </w:r>
      </w:hyperlink>
      <w:r>
        <w:t xml:space="preserve">. Tikai Klients ir atbildīgs par to, ka datu nesējs un dati tiek sniegti atbilstoši visiem likumiem un normatīvajiem aktiem. Visi ienākošie datu nesēji tiks nosūtīti uz DAP (Piegādāts līdz 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 norādījis Klients. </w:t>
      </w:r>
    </w:p>
    <w:p w14:paraId="7C7E1134" w14:textId="2D0DF8C7" w:rsidR="00272578" w:rsidRPr="00690C65" w:rsidRDefault="00272578" w:rsidP="00272578">
      <w:pPr>
        <w:pStyle w:val="ProductList-Body"/>
      </w:pPr>
      <w: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AB41A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D73EC5">
      <w:pPr>
        <w:pStyle w:val="ProductList-OfferingGroupHeading"/>
        <w:spacing w:after="80"/>
        <w:outlineLvl w:val="1"/>
      </w:pPr>
      <w:bookmarkStart w:id="57" w:name="_Toc422431974"/>
      <w:r>
        <w:t>Enterprise Mobility Services</w:t>
      </w:r>
      <w:bookmarkEnd w:id="57"/>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31975"/>
      <w:r>
        <w:t>Azure Active Directory Basic</w:t>
      </w:r>
      <w:bookmarkEnd w:id="58"/>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AB41A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706672">
      <w:pPr>
        <w:pStyle w:val="ProductList-Offering2Heading"/>
        <w:outlineLvl w:val="2"/>
      </w:pPr>
      <w:r>
        <w:tab/>
      </w:r>
      <w:bookmarkStart w:id="59" w:name="_Toc422431976"/>
      <w:r>
        <w:t>Azure Active Directory Premium</w:t>
      </w:r>
      <w:bookmarkEnd w:id="59"/>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AB41A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3BA94CD4" w:rsidR="008070AF" w:rsidRPr="00690C65" w:rsidRDefault="008070AF" w:rsidP="00880E6E">
      <w:pPr>
        <w:pStyle w:val="ProductList-Offering2Heading"/>
        <w:outlineLvl w:val="2"/>
      </w:pPr>
      <w:r>
        <w:tab/>
      </w:r>
      <w:bookmarkStart w:id="60" w:name="_Toc422431977"/>
      <w:r>
        <w:t xml:space="preserve">Azure </w:t>
      </w:r>
      <w:r w:rsidR="00880E6E">
        <w:t>Rights Management</w:t>
      </w:r>
      <w:bookmarkEnd w:id="60"/>
    </w:p>
    <w:p w14:paraId="2FD857C4" w14:textId="18345730" w:rsidR="008070AF" w:rsidRPr="00690C65" w:rsidRDefault="00AB41A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D44190">
      <w:pPr>
        <w:pStyle w:val="ProductList-Offering2Heading"/>
        <w:outlineLvl w:val="2"/>
      </w:pPr>
      <w:bookmarkStart w:id="61" w:name="_Toc388464308"/>
      <w:bookmarkEnd w:id="61"/>
      <w:r>
        <w:lastRenderedPageBreak/>
        <w:tab/>
      </w:r>
      <w:bookmarkStart w:id="62" w:name="_Toc422431978"/>
      <w:r>
        <w:t>Azure RemoteApp</w:t>
      </w:r>
      <w:bookmarkEnd w:id="62"/>
    </w:p>
    <w:p w14:paraId="5831C3F6" w14:textId="77777777" w:rsidR="00D44190" w:rsidRPr="00690C65" w:rsidRDefault="00AB41A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D73EC5">
      <w:pPr>
        <w:pStyle w:val="ProductList-Offering1Heading"/>
        <w:outlineLvl w:val="2"/>
      </w:pPr>
      <w:r>
        <w:tab/>
      </w:r>
      <w:bookmarkStart w:id="63" w:name="_Toc422431979"/>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Programmatūrā System Center ietvertie Windows programmatūras komponenti</w:t>
      </w:r>
    </w:p>
    <w:p w14:paraId="6D97E713" w14:textId="34BB422C" w:rsidR="008070AF" w:rsidRPr="00690C65" w:rsidRDefault="008070AF" w:rsidP="008070AF">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ietverti Produktu lietošanas nosacījumu sadaļā </w:t>
      </w:r>
      <w:r w:rsidR="00765042">
        <w:t>„</w:t>
      </w:r>
      <w:r>
        <w:t xml:space="preserve">Windows 8.1 Pro un Enterprise”. Produktu lietošanas noteikumi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13E85A81" w14:textId="77777777" w:rsidR="008070AF" w:rsidRPr="00690C65" w:rsidRDefault="008070AF" w:rsidP="008070AF">
      <w:pPr>
        <w:pStyle w:val="ProductList-Body"/>
        <w:ind w:left="180"/>
      </w:pPr>
    </w:p>
    <w:p w14:paraId="41E1E483" w14:textId="77777777" w:rsidR="008070AF" w:rsidRPr="00690C65" w:rsidRDefault="00AB41A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77777777" w:rsidR="0074447C" w:rsidRPr="00690C65" w:rsidRDefault="0074447C" w:rsidP="0074447C">
      <w:pPr>
        <w:pStyle w:val="ProductList-OfferingGroupHeading"/>
        <w:spacing w:after="80"/>
        <w:outlineLvl w:val="1"/>
      </w:pPr>
      <w:bookmarkStart w:id="64" w:name="_Toc422431980"/>
      <w:r>
        <w:t>Microsoft Dynamics tiešsaistes pakalpojumi</w:t>
      </w:r>
      <w:bookmarkEnd w:id="64"/>
    </w:p>
    <w:p w14:paraId="25B159D1" w14:textId="6A5AD976" w:rsidR="0074447C" w:rsidRPr="00690C65" w:rsidRDefault="008573A0" w:rsidP="0074447C">
      <w:pPr>
        <w:pStyle w:val="ProductList-Body"/>
        <w:tabs>
          <w:tab w:val="clear" w:pos="158"/>
          <w:tab w:val="left" w:pos="360"/>
        </w:tabs>
      </w:pPr>
      <w:r>
        <w:rPr>
          <w:b/>
          <w:color w:val="00188F"/>
        </w:rPr>
        <w:t>P</w:t>
      </w:r>
      <w:r w:rsidR="0074447C">
        <w:rPr>
          <w:b/>
          <w:color w:val="00188F"/>
        </w:rPr>
        <w:t>aziņojumi</w:t>
      </w:r>
    </w:p>
    <w:p w14:paraId="1FCF693D" w14:textId="77777777" w:rsidR="0074447C" w:rsidRPr="00690C6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31981"/>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3F20AB"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AB41A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74447C">
      <w:pPr>
        <w:pStyle w:val="ProductList-Offering2Heading"/>
        <w:outlineLvl w:val="2"/>
      </w:pPr>
      <w:r>
        <w:tab/>
      </w:r>
      <w:bookmarkStart w:id="66" w:name="_Toc422431982"/>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AB41A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234095">
      <w:pPr>
        <w:pStyle w:val="ProductList-Offering2Heading"/>
        <w:outlineLvl w:val="2"/>
      </w:pPr>
      <w:r>
        <w:tab/>
      </w:r>
      <w:bookmarkStart w:id="67" w:name="_Toc422431983"/>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AB41A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880E6E">
      <w:pPr>
        <w:pStyle w:val="ProductList-Offering2Heading"/>
        <w:outlineLvl w:val="2"/>
      </w:pPr>
      <w:r>
        <w:tab/>
      </w:r>
      <w:bookmarkStart w:id="68" w:name="_Toc422431984"/>
      <w:r>
        <w:t>Parature no Microsoft</w:t>
      </w:r>
      <w:bookmarkEnd w:id="68"/>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3F20AB" w:rsidRDefault="00E776C5" w:rsidP="00880E6E">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72F1787" w:rsidR="00DD2927" w:rsidRPr="00690C65" w:rsidRDefault="00DD2927" w:rsidP="00880E6E">
      <w:pPr>
        <w:pStyle w:val="ProductList-Body"/>
      </w:pPr>
      <w:r>
        <w:t>Klients drīkst lietot pakalpojumu Parature saskaņā ar personas datu aizsardzības un/vai drošības nosacījumiem, ko var skatīt vietnē http://www.parature.com/privacylegal/.</w:t>
      </w:r>
    </w:p>
    <w:p w14:paraId="1C854430" w14:textId="77777777" w:rsidR="00E776C5" w:rsidRPr="00690C65" w:rsidRDefault="00AB41A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D73EC5">
      <w:pPr>
        <w:pStyle w:val="ProductList-OfferingGroupHeading"/>
        <w:spacing w:after="80"/>
        <w:outlineLvl w:val="1"/>
      </w:pPr>
      <w:bookmarkStart w:id="69" w:name="_Toc422431985"/>
      <w:r>
        <w:t>Office 365 pakalpojumi</w:t>
      </w:r>
      <w:bookmarkEnd w:id="69"/>
    </w:p>
    <w:p w14:paraId="0D6092AD" w14:textId="79CE3E45" w:rsidR="000E3993" w:rsidRPr="00690C65" w:rsidRDefault="003F20AB" w:rsidP="000E3993">
      <w:pPr>
        <w:pStyle w:val="ProductList-Body"/>
        <w:tabs>
          <w:tab w:val="clear" w:pos="158"/>
          <w:tab w:val="left" w:pos="360"/>
        </w:tabs>
      </w:pPr>
      <w:r>
        <w:rPr>
          <w:b/>
          <w:color w:val="00188F"/>
        </w:rPr>
        <w:t>P</w:t>
      </w:r>
      <w:r w:rsidR="000E3993">
        <w:rPr>
          <w:b/>
          <w:color w:val="00188F"/>
        </w:rPr>
        <w:t>aziņojumi</w:t>
      </w:r>
    </w:p>
    <w:p w14:paraId="4CE7ACB8" w14:textId="3C32CB8B" w:rsidR="000E3993" w:rsidRPr="00690C65" w:rsidRDefault="000E3993" w:rsidP="000E3993">
      <w:pPr>
        <w:pStyle w:val="ProductList-Body"/>
      </w:pPr>
      <w:r>
        <w:t xml:space="preserve">Piemērojami Bing karšu paziņojumi, kas pieejami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Pamata līdzekļi pakalpojumiem Office 365</w:t>
      </w:r>
    </w:p>
    <w:bookmarkEnd w:id="70"/>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31986"/>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F20AB"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Datu zuduma novēršanas ierīces licence</w:t>
      </w:r>
    </w:p>
    <w:p w14:paraId="2D2A7D2E" w14:textId="77777777" w:rsidR="009427A1" w:rsidRPr="00690C65"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4B754C73" w14:textId="77777777" w:rsidR="00E93FD0" w:rsidRPr="00690C65" w:rsidRDefault="00AB41A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D73EC5">
      <w:pPr>
        <w:pStyle w:val="ProductList-Offering2Heading"/>
        <w:outlineLvl w:val="2"/>
      </w:pPr>
      <w:r>
        <w:tab/>
      </w:r>
      <w:bookmarkStart w:id="72" w:name="_Toc422431987"/>
      <w:r>
        <w:t>Office 365 lietojumprogrammas</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AB41A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D73EC5">
      <w:pPr>
        <w:pStyle w:val="ProductList-Offering2Heading"/>
        <w:outlineLvl w:val="2"/>
      </w:pPr>
      <w:r>
        <w:lastRenderedPageBreak/>
        <w:tab/>
      </w:r>
      <w:bookmarkStart w:id="73" w:name="_Toc422431988"/>
      <w:r>
        <w:t>Office Online</w:t>
      </w:r>
      <w:bookmarkEnd w:id="73"/>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AB41A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D73EC5">
      <w:pPr>
        <w:pStyle w:val="ProductList-Offering2Heading"/>
        <w:outlineLvl w:val="2"/>
      </w:pPr>
      <w:r>
        <w:tab/>
      </w:r>
      <w:bookmarkStart w:id="74" w:name="_Toc422431989"/>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AB41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D73EC5">
      <w:pPr>
        <w:pStyle w:val="ProductList-Offering2Heading"/>
        <w:outlineLvl w:val="2"/>
      </w:pPr>
      <w:r>
        <w:tab/>
      </w:r>
      <w:bookmarkStart w:id="75" w:name="_Toc422431990"/>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AB41A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D73EC5">
      <w:pPr>
        <w:pStyle w:val="ProductList-Offering2Heading"/>
        <w:outlineLvl w:val="2"/>
      </w:pPr>
      <w:r>
        <w:tab/>
      </w:r>
      <w:bookmarkStart w:id="76" w:name="_Toc422431991"/>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AB41A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CB6005">
      <w:pPr>
        <w:pStyle w:val="ProductList-Offering2Heading"/>
        <w:outlineLvl w:val="2"/>
      </w:pPr>
      <w:r>
        <w:tab/>
      </w:r>
      <w:bookmarkStart w:id="77" w:name="_Toc422431992"/>
      <w:r>
        <w:t>Skype darbam Online</w:t>
      </w:r>
      <w:bookmarkEnd w:id="77"/>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456CB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paziņojumi</w:t>
      </w:r>
    </w:p>
    <w:p w14:paraId="3D8CBC10" w14:textId="77777777" w:rsidR="00CB6005" w:rsidRPr="00690C65" w:rsidRDefault="00CB6005" w:rsidP="00CB6005">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lastRenderedPageBreak/>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AB41A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233C87">
      <w:pPr>
        <w:pStyle w:val="ProductList-OfferingGroupHeading"/>
        <w:outlineLvl w:val="1"/>
      </w:pPr>
      <w:bookmarkStart w:id="78" w:name="_Toc422431993"/>
      <w:r>
        <w:t>Citi tiešsaistes pakalpojumi</w:t>
      </w:r>
      <w:bookmarkEnd w:id="78"/>
    </w:p>
    <w:p w14:paraId="15FE5732" w14:textId="3F9E7EAA" w:rsidR="008E1EAF" w:rsidRPr="00690C65" w:rsidRDefault="004B3528" w:rsidP="00233C87">
      <w:pPr>
        <w:pStyle w:val="ProductList-Offering2Heading"/>
        <w:outlineLvl w:val="2"/>
      </w:pPr>
      <w:r>
        <w:tab/>
      </w:r>
      <w:bookmarkStart w:id="79" w:name="_Toc422431994"/>
      <w:r>
        <w:t>Bing Maps Enterprise Platform un Bing Maps Mobile Asset Management Platform</w:t>
      </w:r>
      <w:bookmarkEnd w:id="79"/>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7" w:history="1">
        <w:r>
          <w:rPr>
            <w:rStyle w:val="Hyperlink"/>
          </w:rPr>
          <w:t>http://go.microsoft.com/fwlink/p/?LinkID=66121</w:t>
        </w:r>
      </w:hyperlink>
      <w:r>
        <w:t xml:space="preserve"> un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39" w:history="1">
        <w:r>
          <w:rPr>
            <w:rStyle w:val="Hyperlink"/>
          </w:rPr>
          <w:t>http://go.microsoft.com/fwlink/?LinkID=248686</w:t>
        </w:r>
      </w:hyperlink>
      <w:r>
        <w:t>, attiecas uz Bing karšu pakalpojumu lietošanu, ko veic Klients.</w:t>
      </w:r>
    </w:p>
    <w:p w14:paraId="5062E615" w14:textId="2CCCD383" w:rsidR="00917344" w:rsidRPr="00690C65" w:rsidRDefault="00AB41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880E6E">
      <w:pPr>
        <w:pStyle w:val="ProductList-Offering2Heading"/>
        <w:keepNext/>
        <w:outlineLvl w:val="2"/>
      </w:pPr>
      <w:r>
        <w:lastRenderedPageBreak/>
        <w:tab/>
      </w:r>
      <w:bookmarkStart w:id="80" w:name="_Toc422431995"/>
      <w:r>
        <w:t>Microsoft Learning E-Reference Library</w:t>
      </w:r>
      <w:bookmarkEnd w:id="80"/>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AB41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233C87">
      <w:pPr>
        <w:pStyle w:val="ProductList-Offering2Heading"/>
        <w:outlineLvl w:val="2"/>
      </w:pPr>
      <w:r>
        <w:tab/>
      </w:r>
      <w:bookmarkStart w:id="81" w:name="_Toc422431996"/>
      <w:r>
        <w:t>Microsoft Learning IT Academy</w:t>
      </w:r>
      <w:bookmarkEnd w:id="81"/>
    </w:p>
    <w:p w14:paraId="246D13D7" w14:textId="77777777" w:rsidR="00917344" w:rsidRPr="00690C65" w:rsidRDefault="00917344" w:rsidP="00917344">
      <w:pPr>
        <w:pStyle w:val="ProductList-Body"/>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0"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AB41A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581CDB">
      <w:pPr>
        <w:pStyle w:val="ProductList-Offering2Heading"/>
        <w:outlineLvl w:val="2"/>
      </w:pPr>
      <w:r>
        <w:tab/>
      </w:r>
      <w:bookmarkStart w:id="82" w:name="_Toc422431997"/>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AB41A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0AA50A4D" w:rsidR="008E1EAF" w:rsidRPr="00690C65" w:rsidRDefault="00D67A4B" w:rsidP="00233C87">
      <w:pPr>
        <w:pStyle w:val="ProductList-Offering2Heading"/>
        <w:outlineLvl w:val="2"/>
      </w:pPr>
      <w:r>
        <w:tab/>
      </w:r>
      <w:bookmarkStart w:id="83" w:name="_Toc422431998"/>
      <w:r>
        <w:t>Power BI pakalpojumam Office 365</w:t>
      </w:r>
      <w:bookmarkEnd w:id="83"/>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AB41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233C87">
      <w:pPr>
        <w:pStyle w:val="ProductList-Offering2Heading"/>
        <w:outlineLvl w:val="2"/>
      </w:pPr>
      <w:r>
        <w:tab/>
      </w:r>
      <w:bookmarkStart w:id="84" w:name="_Toc422431999"/>
      <w:r>
        <w:t>System Center Endpoint Protection</w:t>
      </w:r>
      <w:bookmarkEnd w:id="84"/>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pārvaldības abonēšanas licences</w:t>
      </w:r>
    </w:p>
    <w:p w14:paraId="57534787" w14:textId="6CC06759" w:rsidR="00D67A4B" w:rsidRPr="00690C65" w:rsidRDefault="00D67A4B" w:rsidP="00D67A4B">
      <w:pPr>
        <w:pStyle w:val="ProductList-Body"/>
      </w:pPr>
      <w: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1" w:history="1">
        <w:r>
          <w:rPr>
            <w:rStyle w:val="Hyperlink"/>
          </w:rPr>
          <w:t>http://go.microsoft.com/?linkid=9839206</w:t>
        </w:r>
      </w:hyperlink>
      <w:r>
        <w:t xml:space="preserve">. Šajā paziņojumā par pārvaldītajām OSE tiek uzskatītas OSE, kurās darbojas servera operētājsistēmas, kas piekļūst programmatūrai System Center Endpoint Protection vai saistītajai programmatūrai. Šajā rindkopā ar jēdzienu </w:t>
      </w:r>
      <w:r w:rsidR="00765042">
        <w:t>„</w:t>
      </w:r>
      <w:r>
        <w:t>serveris” jāsaprot ierīce, kurā Klients darbina servera operētājsistēmas programmatūru.</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AB41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233C87">
      <w:pPr>
        <w:pStyle w:val="ProductList-Offering2Heading"/>
        <w:outlineLvl w:val="2"/>
      </w:pPr>
      <w:r>
        <w:lastRenderedPageBreak/>
        <w:tab/>
      </w:r>
      <w:bookmarkStart w:id="85" w:name="_Toc422432000"/>
      <w:r>
        <w:t>Translator API</w:t>
      </w:r>
      <w:bookmarkEnd w:id="85"/>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2" w:history="1">
        <w:r>
          <w:rPr>
            <w:rStyle w:val="Hyperlink"/>
          </w:rPr>
          <w:t>http://aka.ms/translatortou</w:t>
        </w:r>
      </w:hyperlink>
      <w:r>
        <w:t xml:space="preserve">, un Tulkotāja personas datu aizsardzības paziņojumu, kas atrodams vietnē </w:t>
      </w:r>
      <w:hyperlink r:id="rId43" w:history="1">
        <w:r>
          <w:rPr>
            <w:rStyle w:val="Hyperlink"/>
          </w:rPr>
          <w:t>http://aka.ms/translatorprivacy</w:t>
        </w:r>
      </w:hyperlink>
      <w:r>
        <w:t>.</w:t>
      </w:r>
    </w:p>
    <w:p w14:paraId="472476E8" w14:textId="75F2672B" w:rsidR="00D67A4B" w:rsidRPr="00690C65" w:rsidRDefault="00AB41A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233C87">
      <w:pPr>
        <w:pStyle w:val="ProductList-Offering2Heading"/>
        <w:outlineLvl w:val="2"/>
      </w:pPr>
      <w:r>
        <w:tab/>
      </w:r>
      <w:bookmarkStart w:id="86" w:name="_Toc422432001"/>
      <w:r>
        <w:t>Yammer Enterprise</w:t>
      </w:r>
      <w:bookmarkEnd w:id="86"/>
    </w:p>
    <w:p w14:paraId="669D9CAE" w14:textId="77777777"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11B6B49D" w14:textId="77777777" w:rsidR="00D67A4B" w:rsidRPr="00CE757F" w:rsidRDefault="00D67A4B" w:rsidP="00D67A4B">
      <w:pPr>
        <w:pStyle w:val="ProductList-Body"/>
        <w:rPr>
          <w:sz w:val="14"/>
          <w:szCs w:val="14"/>
        </w:rPr>
      </w:pPr>
    </w:p>
    <w:p w14:paraId="76302AA6" w14:textId="3EA83917" w:rsidR="00D67A4B" w:rsidRPr="00690C65" w:rsidRDefault="00AB41A4" w:rsidP="00CE757F">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1377775" w14:textId="77777777" w:rsidR="000E6ED8" w:rsidRPr="00CE757F" w:rsidRDefault="000E6ED8" w:rsidP="00A914BF">
      <w:pPr>
        <w:pStyle w:val="ProductList-Body"/>
        <w:rPr>
          <w:sz w:val="2"/>
        </w:rPr>
      </w:pPr>
    </w:p>
    <w:p w14:paraId="10EF88D6" w14:textId="77777777" w:rsidR="000E6ED8" w:rsidRPr="00CE757F" w:rsidRDefault="000E6ED8" w:rsidP="00A914BF">
      <w:pPr>
        <w:pStyle w:val="ProductList-Body"/>
        <w:rPr>
          <w:sz w:val="2"/>
        </w:rPr>
        <w:sectPr w:rsidR="000E6ED8" w:rsidRPr="00CE757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32002"/>
      <w:r>
        <w:lastRenderedPageBreak/>
        <w:t>1. pielikums — paziņojumi</w:t>
      </w:r>
      <w:bookmarkEnd w:id="87"/>
      <w:bookmarkEnd w:id="88"/>
    </w:p>
    <w:p w14:paraId="2F4609B8" w14:textId="0A35F4A9" w:rsidR="004D27A6" w:rsidRPr="00690C65" w:rsidRDefault="00D67A4B" w:rsidP="00233C87">
      <w:pPr>
        <w:pStyle w:val="ProductList-Offering1Heading"/>
        <w:outlineLvl w:val="1"/>
      </w:pPr>
      <w:bookmarkStart w:id="89" w:name="_Toc422432003"/>
      <w:r>
        <w:t>Bing Maps</w:t>
      </w:r>
      <w:bookmarkEnd w:id="89"/>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4" w:history="1">
        <w:r>
          <w:rPr>
            <w:rStyle w:val="Hyperlink"/>
          </w:rPr>
          <w:t>go.microsoft.com/?linkid=9710837</w:t>
        </w:r>
      </w:hyperlink>
      <w:r>
        <w:t xml:space="preserve">, un Bing karšu personas datu aizsardzības paziņojums, kas ir pieejams vietnē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32004"/>
      <w:r>
        <w:t>Klientu atbalsts</w:t>
      </w:r>
      <w:bookmarkEnd w:id="90"/>
    </w:p>
    <w:p w14:paraId="74BA5B87" w14:textId="77F519AE" w:rsidR="00A27D70" w:rsidRPr="00690C6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Definīcijas</w:t>
      </w:r>
    </w:p>
    <w:p w14:paraId="2C565124" w14:textId="1897B3EC" w:rsidR="00A27D70" w:rsidRPr="00690C65" w:rsidRDefault="00A27D70" w:rsidP="00BC4E64">
      <w:pPr>
        <w:pStyle w:val="ProductList-Body"/>
        <w:spacing w:after="120"/>
      </w:pPr>
      <w:r>
        <w:t>Jēdzieniem, kas tiek izmantoti šajā Klientu atbalsta paziņojumā, bet nav definēti, definīcijas ir sniegtas Klienta lielapjoma licencēšanas līgumā.</w:t>
      </w:r>
    </w:p>
    <w:p w14:paraId="067398BD" w14:textId="211A3E68" w:rsidR="00A27D70" w:rsidRPr="00690C65" w:rsidRDefault="00765042" w:rsidP="00BC4E64">
      <w:pPr>
        <w:pStyle w:val="ProductList-Body"/>
        <w:spacing w:after="120"/>
      </w:pPr>
      <w:r>
        <w:t>„</w:t>
      </w:r>
      <w:r w:rsidR="00A27D70">
        <w:t xml:space="preserve">Klientu atbalsts” ir viss atbalsts vai padomi, kas tiek sniegti Klientam saskaņā ar Klienta lielapjoma licencēšanas līgumu. </w:t>
      </w:r>
    </w:p>
    <w:p w14:paraId="1BB74927" w14:textId="479F3C9F" w:rsidR="00A27D70" w:rsidRPr="00690C65" w:rsidRDefault="00765042"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74319269" w14:textId="77777777" w:rsidR="00A27D70" w:rsidRPr="00690C65" w:rsidRDefault="00A27D70" w:rsidP="00A27D70">
      <w:pPr>
        <w:pStyle w:val="ProductList-Body"/>
      </w:pPr>
    </w:p>
    <w:p w14:paraId="56188A23" w14:textId="77777777" w:rsidR="00880E6E" w:rsidRPr="00A27D70" w:rsidRDefault="00880E6E" w:rsidP="00880E6E">
      <w:pPr>
        <w:pStyle w:val="ProductList-Body"/>
        <w:outlineLvl w:val="2"/>
        <w:rPr>
          <w:b/>
          <w:color w:val="00188F"/>
        </w:rPr>
      </w:pPr>
      <w:r>
        <w:rPr>
          <w:b/>
          <w:color w:val="00188F"/>
        </w:rPr>
        <w:t>Labojumi</w:t>
      </w:r>
    </w:p>
    <w:p w14:paraId="067853A9" w14:textId="77777777" w:rsidR="00880E6E" w:rsidRDefault="00880E6E" w:rsidP="00880E6E">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ir izstrādāti pakalpojumiem Microsoft Azure Services, Microsoft Intune, Microsoft Dynamics CRM Online, Microsoft Dynamics Marketing Microsoft Social Engagement vai Office 365, uz pakalpojumiem attiecas jebkādi citi lietošanas nosacījumi, ko Microsoft sniedz kopā ar Labojumiem. Ja lietošanas nosacījumi netiek sniegti, Klientam ir neekskluzīva, pilnībā apmaksāta pagaidu licence Labojumu lietošanai un pavairošanai tikai Klienta iekšējām vajadzībām. Klients nedrīkst modificēt un mainīt Labojuma faila nosaukumu vai apvienot Labojumu ar jebkādu datora kodu, ko nav izstrādājusi korporācija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Iepriekšējais darbs</w:t>
      </w:r>
    </w:p>
    <w:p w14:paraId="3F1FFB48" w14:textId="7873FABE" w:rsidR="00A27D70" w:rsidRPr="00690C6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765042">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Materiāli</w:t>
      </w:r>
    </w:p>
    <w:p w14:paraId="48F7D817" w14:textId="5A4A9B67" w:rsidR="00A27D70" w:rsidRPr="00690C6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765042">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Parauga kods</w:t>
      </w:r>
    </w:p>
    <w:p w14:paraId="6FB65A5D" w14:textId="49605DAB" w:rsidR="00A27D70" w:rsidRPr="00690C6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765042">
        <w:t>„</w:t>
      </w:r>
      <w:r>
        <w:t xml:space="preserve">Parauga kods”), kā arī pavairot un izplatīt Paraugu koda objektkoda formu ar nosacījumu, ka Klients apņemas: (i) neizmantot Microsoft nosaukumu, logotipu vai preču zīmes, lai pārdotu </w:t>
      </w:r>
      <w:r>
        <w:lastRenderedPageBreak/>
        <w:t>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Saistīto uzņēmumu tiesības</w:t>
      </w:r>
    </w:p>
    <w:p w14:paraId="49249AA7" w14:textId="1D2CAFAB" w:rsidR="00A27D70" w:rsidRPr="00690C6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Klientu atbalsta garantija</w:t>
      </w:r>
    </w:p>
    <w:p w14:paraId="58F354F4" w14:textId="7236F1AC" w:rsidR="00D67A4B" w:rsidRPr="00690C65" w:rsidRDefault="00A27D70" w:rsidP="00A27D70">
      <w:pPr>
        <w:pStyle w:val="ProductList-Body"/>
      </w:pPr>
      <w:r>
        <w:t>Korporācija Microsoft garantē, ka Klientu atbalsts tiks sniegts profesionāli un prasmīgi.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32005"/>
      <w:r>
        <w:t>Paziņojums par vizuālo standartu H.264/AVC, video standartu VC-1, vizuālo standartu MPEG-4 un video standartu MPEG-2</w:t>
      </w:r>
      <w:bookmarkEnd w:id="9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32006"/>
      <w:r>
        <w:lastRenderedPageBreak/>
        <w:t>2. pielikums — abonēšanas licences komplekti</w:t>
      </w:r>
      <w:bookmarkEnd w:id="92"/>
      <w:bookmarkEnd w:id="93"/>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297"/>
        <w:gridCol w:w="252"/>
        <w:gridCol w:w="234"/>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12470" w14:paraId="3E2839AF" w14:textId="77777777" w:rsidTr="00DF5F3C">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2"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12470" w14:paraId="3F640A2B" w14:textId="77777777" w:rsidTr="00DF5F3C">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F18E9EA" w14:textId="77777777" w:rsidTr="00DF5F3C">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E8388D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12764D5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0ABC609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937399"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C3BCF3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888BD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5C2522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CF572AC"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E4E689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3BB108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674A66A"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83D529E"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2E5BE3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EA9255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D0F5A2D"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64A40B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55C336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1C7E98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573A063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17B45C6" w14:textId="77777777" w:rsidTr="00DF5F3C">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3A7DEFE7" w14:textId="649D2BC4" w:rsidR="008D23E8" w:rsidRPr="00690C65" w:rsidRDefault="00007D8A" w:rsidP="00B92496">
      <w:pPr>
        <w:pStyle w:val="ProductList-Body"/>
      </w:pPr>
      <w:r>
        <w:rPr>
          <w:vertAlign w:val="superscript"/>
        </w:rPr>
        <w:t>2</w:t>
      </w:r>
      <w:r>
        <w:t xml:space="preserve"> Papildus iepriekš norādītajiem Tiešsaistes pakalpojumiem komplekts Enterprise Cloud Suite atbilst SL prasībām, kas piemērojamas licencei Windows SA vienam lietotājam, kā aprakstīts Produktu sarakstā. Produktu saraksts ir pieejams vietnē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94" w:name="Attachment3"/>
      <w:bookmarkStart w:id="95" w:name="_Toc422432007"/>
      <w:r>
        <w:lastRenderedPageBreak/>
        <w:t>3. pielikums — Standarta līguma klauzulas</w:t>
      </w:r>
      <w:bookmarkEnd w:id="94"/>
      <w:bookmarkEnd w:id="9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klauzula: Datu nosūtītāja pienākumi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Datu nosūtītājs piekrīt un garantē, ka: </w:t>
      </w:r>
    </w:p>
    <w:p w14:paraId="6D83F5A6" w14:textId="77777777" w:rsidR="00232755" w:rsidRPr="00690C65" w:rsidRDefault="00232755" w:rsidP="00232755">
      <w:pPr>
        <w:pStyle w:val="ProductList-Body"/>
      </w:pPr>
    </w:p>
    <w:p w14:paraId="7A73CB8D" w14:textId="0DACF439" w:rsidR="00232755" w:rsidRPr="00690C65" w:rsidRDefault="005557DD" w:rsidP="00232755">
      <w:pPr>
        <w:pStyle w:val="ProductList-Body"/>
        <w:spacing w:after="120"/>
      </w:pPr>
      <w:r>
        <w:lastRenderedPageBreak/>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lastRenderedPageBreak/>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233C87">
      <w:pPr>
        <w:pStyle w:val="ProductList-Body"/>
        <w:jc w:val="center"/>
        <w:outlineLvl w:val="1"/>
      </w:pPr>
      <w:r>
        <w:rPr>
          <w:b/>
        </w:rPr>
        <w:t>10. klauzula: Izmaiņas līgumā</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w:t>
      </w:r>
      <w:r>
        <w:lastRenderedPageBreak/>
        <w:t xml:space="preserve">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F3BEDE" w14:textId="77777777" w:rsidR="00886D6F" w:rsidRDefault="00886D6F" w:rsidP="009A573F">
      <w:pPr>
        <w:spacing w:after="0" w:line="240" w:lineRule="auto"/>
      </w:pPr>
      <w:r>
        <w:separator/>
      </w:r>
    </w:p>
  </w:endnote>
  <w:endnote w:type="continuationSeparator" w:id="0">
    <w:p w14:paraId="18983771" w14:textId="77777777" w:rsidR="00886D6F" w:rsidRDefault="00886D6F" w:rsidP="009A573F">
      <w:pPr>
        <w:spacing w:after="0" w:line="240" w:lineRule="auto"/>
      </w:pPr>
      <w:r>
        <w:continuationSeparator/>
      </w:r>
    </w:p>
  </w:endnote>
  <w:endnote w:type="continuationNotice" w:id="1">
    <w:p w14:paraId="16597B56" w14:textId="77777777" w:rsidR="00886D6F" w:rsidRDefault="00886D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B6194" w14:textId="77777777" w:rsidR="00AB41A4" w:rsidRDefault="00AB41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AB41A4"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AB41A4"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AB41A4"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AB41A4"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AB41A4"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AB41A4"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AB41A4"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AB41A4"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AB41A4"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AB41A4"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AB41A4" w:rsidP="0022667A">
          <w:pPr>
            <w:pStyle w:val="ProductList-OfferingBody"/>
            <w:ind w:left="-72" w:right="-77"/>
            <w:jc w:val="center"/>
            <w:rPr>
              <w:rStyle w:val="LogoportDoNotTranslate"/>
            </w:rPr>
          </w:pPr>
          <w:hyperlink w:anchor="OnlineServiceSpecificTerms" w:history="1">
            <w:r w:rsidR="00621C4B">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AB41A4"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AB41A4"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AB41A4"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AB41A4"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AB41A4"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AB41A4" w:rsidP="003812FE">
          <w:pPr>
            <w:pStyle w:val="ProductList-OfferingBody"/>
            <w:ind w:left="-72" w:right="-77"/>
            <w:jc w:val="center"/>
            <w:rPr>
              <w:rStyle w:val="LogoportDoNotTranslate"/>
            </w:rPr>
          </w:pPr>
          <w:hyperlink w:anchor="OnlineServiceSpecificTerms" w:history="1">
            <w:r w:rsidR="00765042">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AB41A4"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AB41A4"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AB41A4"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AB41A4"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AB41A4"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AB41A4" w:rsidP="0022667A">
          <w:pPr>
            <w:pStyle w:val="ProductList-OfferingBody"/>
            <w:ind w:left="-72" w:right="-77"/>
            <w:jc w:val="center"/>
            <w:rPr>
              <w:rStyle w:val="LogoportDoNotTranslate"/>
            </w:rPr>
          </w:pPr>
          <w:hyperlink w:anchor="OnlineServiceSpecificTerms" w:history="1">
            <w:r w:rsidR="00CF071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AB41A4"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AB41A4"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AB41A4"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AB41A4"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AB41A4"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AB41A4" w:rsidP="0022667A">
          <w:pPr>
            <w:pStyle w:val="ProductList-OfferingBody"/>
            <w:ind w:left="-72" w:right="-77"/>
            <w:jc w:val="center"/>
            <w:rPr>
              <w:rStyle w:val="LogoportDoNotTranslate"/>
            </w:rPr>
          </w:pPr>
          <w:hyperlink w:anchor="OnlineServiceSpecificTerms" w:history="1">
            <w:r w:rsidR="00621C4B">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AB41A4"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AB41A4"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AB41A4"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AB41A4"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AB41A4"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AB41A4" w:rsidP="0022667A">
          <w:pPr>
            <w:pStyle w:val="ProductList-OfferingBody"/>
            <w:ind w:left="-72" w:right="-77"/>
            <w:jc w:val="center"/>
            <w:rPr>
              <w:rStyle w:val="LogoportDoNotTranslate"/>
            </w:rPr>
          </w:pPr>
          <w:hyperlink w:anchor="OnlineServiceSpecificTerms" w:history="1">
            <w:r w:rsidR="00A07C6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AB41A4"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AB41A4"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AB41A4"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AB41A4"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AB41A4"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AB41A4" w:rsidP="0022667A">
          <w:pPr>
            <w:pStyle w:val="ProductList-OfferingBody"/>
            <w:ind w:left="-72" w:right="-77"/>
            <w:jc w:val="center"/>
            <w:rPr>
              <w:rStyle w:val="LogoportDoNotTranslate"/>
            </w:rPr>
          </w:pPr>
          <w:hyperlink w:anchor="OnlineServiceSpecificTerms" w:history="1">
            <w:r w:rsidR="00CC04E0">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AB41A4"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AB41A4"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AB41A4"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AB41A4"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AB41A4"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AB41A4" w:rsidP="0022667A">
          <w:pPr>
            <w:pStyle w:val="ProductList-OfferingBody"/>
            <w:ind w:left="-72" w:right="-77"/>
            <w:jc w:val="center"/>
            <w:rPr>
              <w:rStyle w:val="LogoportDoNotTranslate"/>
            </w:rPr>
          </w:pPr>
          <w:hyperlink w:anchor="OnlineServiceSpecificTerms" w:history="1">
            <w:r w:rsidR="004901D7">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AB41A4"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AB41A4"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AB41A4"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AB41A4"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AB41A4"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AB41A4" w:rsidP="0022667A">
          <w:pPr>
            <w:pStyle w:val="ProductList-OfferingBody"/>
            <w:ind w:left="-72" w:right="-77"/>
            <w:jc w:val="center"/>
            <w:rPr>
              <w:rStyle w:val="LogoportDoNotTranslate"/>
            </w:rPr>
          </w:pPr>
          <w:hyperlink w:anchor="OnlineServiceSpecificTerms" w:history="1">
            <w:r w:rsidR="00A07C6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AB41A4"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AB41A4"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AB41A4"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AB41A4"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AB41A4"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AB41A4" w:rsidP="0022667A">
          <w:pPr>
            <w:pStyle w:val="ProductList-OfferingBody"/>
            <w:ind w:left="-72" w:right="-77"/>
            <w:jc w:val="center"/>
            <w:rPr>
              <w:rStyle w:val="LogoportDoNotTranslate"/>
            </w:rPr>
          </w:pPr>
          <w:hyperlink w:anchor="OnlineServiceSpecificTerms" w:history="1">
            <w:r w:rsidR="004E1249">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AB41A4"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AB41A4"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AB41A4"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AB41A4"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AB41A4"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AB41A4" w:rsidP="0022667A">
          <w:pPr>
            <w:pStyle w:val="ProductList-OfferingBody"/>
            <w:ind w:left="-72" w:right="-77"/>
            <w:jc w:val="center"/>
            <w:rPr>
              <w:rStyle w:val="LogoportDoNotTranslate"/>
            </w:rPr>
          </w:pPr>
          <w:hyperlink w:anchor="OnlineServiceSpecificTerms" w:history="1">
            <w:r w:rsidR="004901D7">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AB41A4"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30E10D" w14:textId="77777777" w:rsidR="00886D6F" w:rsidRDefault="00886D6F" w:rsidP="009A573F">
      <w:pPr>
        <w:spacing w:after="0" w:line="240" w:lineRule="auto"/>
      </w:pPr>
      <w:r>
        <w:separator/>
      </w:r>
    </w:p>
  </w:footnote>
  <w:footnote w:type="continuationSeparator" w:id="0">
    <w:p w14:paraId="2403DC21" w14:textId="77777777" w:rsidR="00886D6F" w:rsidRDefault="00886D6F" w:rsidP="009A573F">
      <w:pPr>
        <w:spacing w:after="0" w:line="240" w:lineRule="auto"/>
      </w:pPr>
      <w:r>
        <w:continuationSeparator/>
      </w:r>
    </w:p>
  </w:footnote>
  <w:footnote w:type="continuationNotice" w:id="1">
    <w:p w14:paraId="581F5E5C" w14:textId="77777777" w:rsidR="00886D6F" w:rsidRDefault="00886D6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B9E978" w14:textId="77777777" w:rsidR="00AB41A4" w:rsidRDefault="00AB41A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216EC" w14:textId="77777777" w:rsidR="00AB41A4" w:rsidRDefault="00AB41A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6E14A07" w:rsidR="00765042" w:rsidRPr="00171B2E" w:rsidRDefault="00765042" w:rsidP="00880E6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880E6E" w:rsidRPr="00880E6E">
          <w:rPr>
            <w:color w:val="404040" w:themeColor="text1" w:themeTint="BF"/>
            <w:sz w:val="16"/>
            <w:szCs w:val="16"/>
          </w:rPr>
          <w:t>jūlijs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B41A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C2F082" w:rsidR="00765042" w:rsidRPr="004D27A6" w:rsidRDefault="00765042" w:rsidP="00880E6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880E6E" w:rsidRPr="00880E6E">
          <w:rPr>
            <w:color w:val="404040" w:themeColor="text1" w:themeTint="BF"/>
            <w:sz w:val="16"/>
            <w:szCs w:val="16"/>
          </w:rPr>
          <w:t>jūlijs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B41A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60GbMgLnpAlR9JgIxxnBrYKNxVRMh1E7zW3pXENpXFQFh5TW7/1GUhhaGZwgEzvKM7NwmU5tbuFTQ4gmULAHjw==" w:salt="p6WiM1PYy8xdXUGXnWfa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36C5"/>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A0"/>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162"/>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1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FD020-A758-4E74-B55C-DF61A867B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18061</Words>
  <Characters>102951</Characters>
  <Application>Microsoft Office Word</Application>
  <DocSecurity>8</DocSecurity>
  <Lines>857</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2015-06-23T22:41:00Z</dcterms:created>
  <dcterms:modified xsi:type="dcterms:W3CDTF">2015-06-23T22:41:00Z</dcterms:modified>
</cp:coreProperties>
</file>