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724F8772"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BD6CF2" w:rsidRPr="00574266">
        <w:rPr>
          <w:rFonts w:asciiTheme="majorHAnsi" w:hAnsiTheme="majorHAnsi"/>
          <w:color w:val="FFFFFF" w:themeColor="background1"/>
          <w:sz w:val="72"/>
          <w:szCs w:val="72"/>
        </w:rPr>
        <w:t>maijā</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0370798B" w14:textId="1A12FD42" w:rsidR="00BD6CF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88072" w:history="1">
        <w:r w:rsidR="00BD6CF2" w:rsidRPr="009508EB">
          <w:rPr>
            <w:rStyle w:val="Hyperlink"/>
            <w:noProof/>
          </w:rPr>
          <w:t>Ievads</w:t>
        </w:r>
        <w:r w:rsidR="00BD6CF2">
          <w:rPr>
            <w:noProof/>
            <w:webHidden/>
          </w:rPr>
          <w:tab/>
        </w:r>
        <w:r w:rsidR="00BD6CF2">
          <w:rPr>
            <w:noProof/>
            <w:webHidden/>
          </w:rPr>
          <w:fldChar w:fldCharType="begin"/>
        </w:r>
        <w:r w:rsidR="00BD6CF2">
          <w:rPr>
            <w:noProof/>
            <w:webHidden/>
          </w:rPr>
          <w:instrText xml:space="preserve"> PAGEREF _Toc512888072 \h </w:instrText>
        </w:r>
        <w:r w:rsidR="00BD6CF2">
          <w:rPr>
            <w:noProof/>
            <w:webHidden/>
          </w:rPr>
        </w:r>
        <w:r w:rsidR="00BD6CF2">
          <w:rPr>
            <w:noProof/>
            <w:webHidden/>
          </w:rPr>
          <w:fldChar w:fldCharType="separate"/>
        </w:r>
        <w:r w:rsidR="00BD6CF2">
          <w:rPr>
            <w:noProof/>
            <w:webHidden/>
          </w:rPr>
          <w:t>3</w:t>
        </w:r>
        <w:r w:rsidR="00BD6CF2">
          <w:rPr>
            <w:noProof/>
            <w:webHidden/>
          </w:rPr>
          <w:fldChar w:fldCharType="end"/>
        </w:r>
      </w:hyperlink>
    </w:p>
    <w:p w14:paraId="0CF36DFD" w14:textId="7939EE55" w:rsidR="00BD6CF2" w:rsidRDefault="00036C25">
      <w:pPr>
        <w:pStyle w:val="TOC5"/>
        <w:tabs>
          <w:tab w:val="right" w:leader="dot" w:pos="5030"/>
        </w:tabs>
        <w:rPr>
          <w:rFonts w:eastAsiaTheme="minorEastAsia"/>
          <w:noProof/>
          <w:sz w:val="22"/>
          <w:lang w:val="en-US" w:eastAsia="en-US" w:bidi="ar-SA"/>
        </w:rPr>
      </w:pPr>
      <w:hyperlink w:anchor="_Toc512888073" w:history="1">
        <w:r w:rsidR="00BD6CF2" w:rsidRPr="009508EB">
          <w:rPr>
            <w:rStyle w:val="Hyperlink"/>
            <w:noProof/>
          </w:rPr>
          <w:t>Līgumi par pakalpojumu līmeni</w:t>
        </w:r>
        <w:r w:rsidR="00BD6CF2">
          <w:rPr>
            <w:noProof/>
            <w:webHidden/>
          </w:rPr>
          <w:tab/>
        </w:r>
        <w:r w:rsidR="00BD6CF2">
          <w:rPr>
            <w:noProof/>
            <w:webHidden/>
          </w:rPr>
          <w:fldChar w:fldCharType="begin"/>
        </w:r>
        <w:r w:rsidR="00BD6CF2">
          <w:rPr>
            <w:noProof/>
            <w:webHidden/>
          </w:rPr>
          <w:instrText xml:space="preserve"> PAGEREF _Toc512888073 \h </w:instrText>
        </w:r>
        <w:r w:rsidR="00BD6CF2">
          <w:rPr>
            <w:noProof/>
            <w:webHidden/>
          </w:rPr>
        </w:r>
        <w:r w:rsidR="00BD6CF2">
          <w:rPr>
            <w:noProof/>
            <w:webHidden/>
          </w:rPr>
          <w:fldChar w:fldCharType="separate"/>
        </w:r>
        <w:r w:rsidR="00BD6CF2">
          <w:rPr>
            <w:noProof/>
            <w:webHidden/>
          </w:rPr>
          <w:t>3</w:t>
        </w:r>
        <w:r w:rsidR="00BD6CF2">
          <w:rPr>
            <w:noProof/>
            <w:webHidden/>
          </w:rPr>
          <w:fldChar w:fldCharType="end"/>
        </w:r>
      </w:hyperlink>
    </w:p>
    <w:p w14:paraId="71CF47FE" w14:textId="3018A429" w:rsidR="00BD6CF2" w:rsidRDefault="00036C25">
      <w:pPr>
        <w:pStyle w:val="TOC5"/>
        <w:tabs>
          <w:tab w:val="right" w:leader="dot" w:pos="5030"/>
        </w:tabs>
        <w:rPr>
          <w:rFonts w:eastAsiaTheme="minorEastAsia"/>
          <w:noProof/>
          <w:sz w:val="22"/>
          <w:lang w:val="en-US" w:eastAsia="en-US" w:bidi="ar-SA"/>
        </w:rPr>
      </w:pPr>
      <w:hyperlink w:anchor="_Toc512888074" w:history="1">
        <w:r w:rsidR="00BD6CF2" w:rsidRPr="009508EB">
          <w:rPr>
            <w:rStyle w:val="Hyperlink"/>
            <w:noProof/>
          </w:rPr>
          <w:t>Piemērojamie Tiešsaistes pakalpojumu nosacījumi un atjauninājumi</w:t>
        </w:r>
        <w:r w:rsidR="00BD6CF2">
          <w:rPr>
            <w:noProof/>
            <w:webHidden/>
          </w:rPr>
          <w:tab/>
        </w:r>
        <w:r w:rsidR="00BD6CF2">
          <w:rPr>
            <w:noProof/>
            <w:webHidden/>
          </w:rPr>
          <w:fldChar w:fldCharType="begin"/>
        </w:r>
        <w:r w:rsidR="00BD6CF2">
          <w:rPr>
            <w:noProof/>
            <w:webHidden/>
          </w:rPr>
          <w:instrText xml:space="preserve"> PAGEREF _Toc512888074 \h </w:instrText>
        </w:r>
        <w:r w:rsidR="00BD6CF2">
          <w:rPr>
            <w:noProof/>
            <w:webHidden/>
          </w:rPr>
        </w:r>
        <w:r w:rsidR="00BD6CF2">
          <w:rPr>
            <w:noProof/>
            <w:webHidden/>
          </w:rPr>
          <w:fldChar w:fldCharType="separate"/>
        </w:r>
        <w:r w:rsidR="00BD6CF2">
          <w:rPr>
            <w:noProof/>
            <w:webHidden/>
          </w:rPr>
          <w:t>3</w:t>
        </w:r>
        <w:r w:rsidR="00BD6CF2">
          <w:rPr>
            <w:noProof/>
            <w:webHidden/>
          </w:rPr>
          <w:fldChar w:fldCharType="end"/>
        </w:r>
      </w:hyperlink>
    </w:p>
    <w:p w14:paraId="3809C73F" w14:textId="1E6B7C63" w:rsidR="00BD6CF2" w:rsidRDefault="00036C25">
      <w:pPr>
        <w:pStyle w:val="TOC5"/>
        <w:tabs>
          <w:tab w:val="right" w:leader="dot" w:pos="5030"/>
        </w:tabs>
        <w:rPr>
          <w:rFonts w:eastAsiaTheme="minorEastAsia"/>
          <w:noProof/>
          <w:sz w:val="22"/>
          <w:lang w:val="en-US" w:eastAsia="en-US" w:bidi="ar-SA"/>
        </w:rPr>
      </w:pPr>
      <w:hyperlink w:anchor="_Toc512888075" w:history="1">
        <w:r w:rsidR="00BD6CF2" w:rsidRPr="009508EB">
          <w:rPr>
            <w:rStyle w:val="Hyperlink"/>
            <w:noProof/>
          </w:rPr>
          <w:t>Elektroniskie paziņojumi</w:t>
        </w:r>
        <w:r w:rsidR="00BD6CF2">
          <w:rPr>
            <w:noProof/>
            <w:webHidden/>
          </w:rPr>
          <w:tab/>
        </w:r>
        <w:r w:rsidR="00BD6CF2">
          <w:rPr>
            <w:noProof/>
            <w:webHidden/>
          </w:rPr>
          <w:fldChar w:fldCharType="begin"/>
        </w:r>
        <w:r w:rsidR="00BD6CF2">
          <w:rPr>
            <w:noProof/>
            <w:webHidden/>
          </w:rPr>
          <w:instrText xml:space="preserve"> PAGEREF _Toc512888075 \h </w:instrText>
        </w:r>
        <w:r w:rsidR="00BD6CF2">
          <w:rPr>
            <w:noProof/>
            <w:webHidden/>
          </w:rPr>
        </w:r>
        <w:r w:rsidR="00BD6CF2">
          <w:rPr>
            <w:noProof/>
            <w:webHidden/>
          </w:rPr>
          <w:fldChar w:fldCharType="separate"/>
        </w:r>
        <w:r w:rsidR="00BD6CF2">
          <w:rPr>
            <w:noProof/>
            <w:webHidden/>
          </w:rPr>
          <w:t>3</w:t>
        </w:r>
        <w:r w:rsidR="00BD6CF2">
          <w:rPr>
            <w:noProof/>
            <w:webHidden/>
          </w:rPr>
          <w:fldChar w:fldCharType="end"/>
        </w:r>
      </w:hyperlink>
    </w:p>
    <w:p w14:paraId="6A2D8BFC" w14:textId="02C7DB65" w:rsidR="00BD6CF2" w:rsidRDefault="00036C25">
      <w:pPr>
        <w:pStyle w:val="TOC5"/>
        <w:tabs>
          <w:tab w:val="right" w:leader="dot" w:pos="5030"/>
        </w:tabs>
        <w:rPr>
          <w:rFonts w:eastAsiaTheme="minorEastAsia"/>
          <w:noProof/>
          <w:sz w:val="22"/>
          <w:lang w:val="en-US" w:eastAsia="en-US" w:bidi="ar-SA"/>
        </w:rPr>
      </w:pPr>
      <w:hyperlink w:anchor="_Toc512888076" w:history="1">
        <w:r w:rsidR="00BD6CF2" w:rsidRPr="009508EB">
          <w:rPr>
            <w:rStyle w:val="Hyperlink"/>
            <w:noProof/>
          </w:rPr>
          <w:t>Iepriekšējās versijas</w:t>
        </w:r>
        <w:r w:rsidR="00BD6CF2">
          <w:rPr>
            <w:noProof/>
            <w:webHidden/>
          </w:rPr>
          <w:tab/>
        </w:r>
        <w:r w:rsidR="00BD6CF2">
          <w:rPr>
            <w:noProof/>
            <w:webHidden/>
          </w:rPr>
          <w:fldChar w:fldCharType="begin"/>
        </w:r>
        <w:r w:rsidR="00BD6CF2">
          <w:rPr>
            <w:noProof/>
            <w:webHidden/>
          </w:rPr>
          <w:instrText xml:space="preserve"> PAGEREF _Toc512888076 \h </w:instrText>
        </w:r>
        <w:r w:rsidR="00BD6CF2">
          <w:rPr>
            <w:noProof/>
            <w:webHidden/>
          </w:rPr>
        </w:r>
        <w:r w:rsidR="00BD6CF2">
          <w:rPr>
            <w:noProof/>
            <w:webHidden/>
          </w:rPr>
          <w:fldChar w:fldCharType="separate"/>
        </w:r>
        <w:r w:rsidR="00BD6CF2">
          <w:rPr>
            <w:noProof/>
            <w:webHidden/>
          </w:rPr>
          <w:t>3</w:t>
        </w:r>
        <w:r w:rsidR="00BD6CF2">
          <w:rPr>
            <w:noProof/>
            <w:webHidden/>
          </w:rPr>
          <w:fldChar w:fldCharType="end"/>
        </w:r>
      </w:hyperlink>
    </w:p>
    <w:p w14:paraId="7060230D" w14:textId="2DE0D2C3" w:rsidR="00BD6CF2" w:rsidRDefault="00036C25">
      <w:pPr>
        <w:pStyle w:val="TOC3"/>
        <w:rPr>
          <w:rFonts w:eastAsiaTheme="minorEastAsia"/>
          <w:b w:val="0"/>
          <w:smallCaps w:val="0"/>
          <w:sz w:val="22"/>
          <w:lang w:val="en-US" w:eastAsia="en-US" w:bidi="ar-SA"/>
        </w:rPr>
      </w:pPr>
      <w:hyperlink w:anchor="_Toc512888077" w:history="1">
        <w:r w:rsidR="00BD6CF2" w:rsidRPr="009508EB">
          <w:rPr>
            <w:rStyle w:val="Hyperlink"/>
          </w:rPr>
          <w:t>Skaidrojumi un izmaiņu kopsavilkums</w:t>
        </w:r>
        <w:r w:rsidR="00BD6CF2">
          <w:rPr>
            <w:webHidden/>
          </w:rPr>
          <w:tab/>
        </w:r>
        <w:r w:rsidR="00BD6CF2">
          <w:rPr>
            <w:webHidden/>
          </w:rPr>
          <w:fldChar w:fldCharType="begin"/>
        </w:r>
        <w:r w:rsidR="00BD6CF2">
          <w:rPr>
            <w:webHidden/>
          </w:rPr>
          <w:instrText xml:space="preserve"> PAGEREF _Toc512888077 \h </w:instrText>
        </w:r>
        <w:r w:rsidR="00BD6CF2">
          <w:rPr>
            <w:webHidden/>
          </w:rPr>
        </w:r>
        <w:r w:rsidR="00BD6CF2">
          <w:rPr>
            <w:webHidden/>
          </w:rPr>
          <w:fldChar w:fldCharType="separate"/>
        </w:r>
        <w:r w:rsidR="00BD6CF2">
          <w:rPr>
            <w:webHidden/>
          </w:rPr>
          <w:t>3</w:t>
        </w:r>
        <w:r w:rsidR="00BD6CF2">
          <w:rPr>
            <w:webHidden/>
          </w:rPr>
          <w:fldChar w:fldCharType="end"/>
        </w:r>
      </w:hyperlink>
    </w:p>
    <w:p w14:paraId="332DA821" w14:textId="2E2F702A" w:rsidR="00BD6CF2" w:rsidRDefault="00036C25">
      <w:pPr>
        <w:pStyle w:val="TOC1"/>
        <w:tabs>
          <w:tab w:val="right" w:leader="dot" w:pos="5030"/>
        </w:tabs>
        <w:rPr>
          <w:rFonts w:eastAsiaTheme="minorEastAsia"/>
          <w:b w:val="0"/>
          <w:caps w:val="0"/>
          <w:noProof/>
          <w:sz w:val="22"/>
          <w:lang w:val="en-US" w:eastAsia="en-US" w:bidi="ar-SA"/>
        </w:rPr>
      </w:pPr>
      <w:hyperlink w:anchor="_Toc512888078" w:history="1">
        <w:r w:rsidR="00BD6CF2" w:rsidRPr="009508EB">
          <w:rPr>
            <w:rStyle w:val="Hyperlink"/>
            <w:noProof/>
          </w:rPr>
          <w:t>Definīcijas</w:t>
        </w:r>
        <w:r w:rsidR="00BD6CF2">
          <w:rPr>
            <w:noProof/>
            <w:webHidden/>
          </w:rPr>
          <w:tab/>
        </w:r>
        <w:r w:rsidR="00BD6CF2">
          <w:rPr>
            <w:noProof/>
            <w:webHidden/>
          </w:rPr>
          <w:fldChar w:fldCharType="begin"/>
        </w:r>
        <w:r w:rsidR="00BD6CF2">
          <w:rPr>
            <w:noProof/>
            <w:webHidden/>
          </w:rPr>
          <w:instrText xml:space="preserve"> PAGEREF _Toc512888078 \h </w:instrText>
        </w:r>
        <w:r w:rsidR="00BD6CF2">
          <w:rPr>
            <w:noProof/>
            <w:webHidden/>
          </w:rPr>
        </w:r>
        <w:r w:rsidR="00BD6CF2">
          <w:rPr>
            <w:noProof/>
            <w:webHidden/>
          </w:rPr>
          <w:fldChar w:fldCharType="separate"/>
        </w:r>
        <w:r w:rsidR="00BD6CF2">
          <w:rPr>
            <w:noProof/>
            <w:webHidden/>
          </w:rPr>
          <w:t>4</w:t>
        </w:r>
        <w:r w:rsidR="00BD6CF2">
          <w:rPr>
            <w:noProof/>
            <w:webHidden/>
          </w:rPr>
          <w:fldChar w:fldCharType="end"/>
        </w:r>
      </w:hyperlink>
    </w:p>
    <w:p w14:paraId="7997BDF2" w14:textId="691B733B" w:rsidR="00BD6CF2" w:rsidRDefault="00036C25">
      <w:pPr>
        <w:pStyle w:val="TOC1"/>
        <w:tabs>
          <w:tab w:val="right" w:leader="dot" w:pos="5030"/>
        </w:tabs>
        <w:rPr>
          <w:rFonts w:eastAsiaTheme="minorEastAsia"/>
          <w:b w:val="0"/>
          <w:caps w:val="0"/>
          <w:noProof/>
          <w:sz w:val="22"/>
          <w:lang w:val="en-US" w:eastAsia="en-US" w:bidi="ar-SA"/>
        </w:rPr>
      </w:pPr>
      <w:hyperlink w:anchor="_Toc512888079" w:history="1">
        <w:r w:rsidR="00BD6CF2" w:rsidRPr="009508EB">
          <w:rPr>
            <w:rStyle w:val="Hyperlink"/>
            <w:noProof/>
          </w:rPr>
          <w:t>Vispārīgie nosacījumi</w:t>
        </w:r>
        <w:r w:rsidR="00BD6CF2">
          <w:rPr>
            <w:noProof/>
            <w:webHidden/>
          </w:rPr>
          <w:tab/>
        </w:r>
        <w:r w:rsidR="00BD6CF2">
          <w:rPr>
            <w:noProof/>
            <w:webHidden/>
          </w:rPr>
          <w:fldChar w:fldCharType="begin"/>
        </w:r>
        <w:r w:rsidR="00BD6CF2">
          <w:rPr>
            <w:noProof/>
            <w:webHidden/>
          </w:rPr>
          <w:instrText xml:space="preserve"> PAGEREF _Toc512888079 \h </w:instrText>
        </w:r>
        <w:r w:rsidR="00BD6CF2">
          <w:rPr>
            <w:noProof/>
            <w:webHidden/>
          </w:rPr>
        </w:r>
        <w:r w:rsidR="00BD6CF2">
          <w:rPr>
            <w:noProof/>
            <w:webHidden/>
          </w:rPr>
          <w:fldChar w:fldCharType="separate"/>
        </w:r>
        <w:r w:rsidR="00BD6CF2">
          <w:rPr>
            <w:noProof/>
            <w:webHidden/>
          </w:rPr>
          <w:t>5</w:t>
        </w:r>
        <w:r w:rsidR="00BD6CF2">
          <w:rPr>
            <w:noProof/>
            <w:webHidden/>
          </w:rPr>
          <w:fldChar w:fldCharType="end"/>
        </w:r>
      </w:hyperlink>
    </w:p>
    <w:p w14:paraId="4D5EE373" w14:textId="7C5EAED2" w:rsidR="00BD6CF2" w:rsidRDefault="00036C25">
      <w:pPr>
        <w:pStyle w:val="TOC5"/>
        <w:tabs>
          <w:tab w:val="right" w:leader="dot" w:pos="5030"/>
        </w:tabs>
        <w:rPr>
          <w:rFonts w:eastAsiaTheme="minorEastAsia"/>
          <w:noProof/>
          <w:sz w:val="22"/>
          <w:lang w:val="en-US" w:eastAsia="en-US" w:bidi="ar-SA"/>
        </w:rPr>
      </w:pPr>
      <w:hyperlink w:anchor="_Toc512888080" w:history="1">
        <w:r w:rsidR="00BD6CF2" w:rsidRPr="009508EB">
          <w:rPr>
            <w:rStyle w:val="Hyperlink"/>
            <w:noProof/>
          </w:rPr>
          <w:t>Tiešsaistes pakalpojumu licencēšana</w:t>
        </w:r>
        <w:r w:rsidR="00BD6CF2">
          <w:rPr>
            <w:noProof/>
            <w:webHidden/>
          </w:rPr>
          <w:tab/>
        </w:r>
        <w:r w:rsidR="00BD6CF2">
          <w:rPr>
            <w:noProof/>
            <w:webHidden/>
          </w:rPr>
          <w:fldChar w:fldCharType="begin"/>
        </w:r>
        <w:r w:rsidR="00BD6CF2">
          <w:rPr>
            <w:noProof/>
            <w:webHidden/>
          </w:rPr>
          <w:instrText xml:space="preserve"> PAGEREF _Toc512888080 \h </w:instrText>
        </w:r>
        <w:r w:rsidR="00BD6CF2">
          <w:rPr>
            <w:noProof/>
            <w:webHidden/>
          </w:rPr>
        </w:r>
        <w:r w:rsidR="00BD6CF2">
          <w:rPr>
            <w:noProof/>
            <w:webHidden/>
          </w:rPr>
          <w:fldChar w:fldCharType="separate"/>
        </w:r>
        <w:r w:rsidR="00BD6CF2">
          <w:rPr>
            <w:noProof/>
            <w:webHidden/>
          </w:rPr>
          <w:t>5</w:t>
        </w:r>
        <w:r w:rsidR="00BD6CF2">
          <w:rPr>
            <w:noProof/>
            <w:webHidden/>
          </w:rPr>
          <w:fldChar w:fldCharType="end"/>
        </w:r>
      </w:hyperlink>
    </w:p>
    <w:p w14:paraId="4C489A67" w14:textId="0A43C993" w:rsidR="00BD6CF2" w:rsidRDefault="00036C25">
      <w:pPr>
        <w:pStyle w:val="TOC5"/>
        <w:tabs>
          <w:tab w:val="right" w:leader="dot" w:pos="5030"/>
        </w:tabs>
        <w:rPr>
          <w:rFonts w:eastAsiaTheme="minorEastAsia"/>
          <w:noProof/>
          <w:sz w:val="22"/>
          <w:lang w:val="en-US" w:eastAsia="en-US" w:bidi="ar-SA"/>
        </w:rPr>
      </w:pPr>
      <w:hyperlink w:anchor="_Toc512888081" w:history="1">
        <w:r w:rsidR="00BD6CF2" w:rsidRPr="009508EB">
          <w:rPr>
            <w:rStyle w:val="Hyperlink"/>
            <w:noProof/>
          </w:rPr>
          <w:t>Tiešsaistes pakalpojumu lietošana</w:t>
        </w:r>
        <w:r w:rsidR="00BD6CF2">
          <w:rPr>
            <w:noProof/>
            <w:webHidden/>
          </w:rPr>
          <w:tab/>
        </w:r>
        <w:r w:rsidR="00BD6CF2">
          <w:rPr>
            <w:noProof/>
            <w:webHidden/>
          </w:rPr>
          <w:fldChar w:fldCharType="begin"/>
        </w:r>
        <w:r w:rsidR="00BD6CF2">
          <w:rPr>
            <w:noProof/>
            <w:webHidden/>
          </w:rPr>
          <w:instrText xml:space="preserve"> PAGEREF _Toc512888081 \h </w:instrText>
        </w:r>
        <w:r w:rsidR="00BD6CF2">
          <w:rPr>
            <w:noProof/>
            <w:webHidden/>
          </w:rPr>
        </w:r>
        <w:r w:rsidR="00BD6CF2">
          <w:rPr>
            <w:noProof/>
            <w:webHidden/>
          </w:rPr>
          <w:fldChar w:fldCharType="separate"/>
        </w:r>
        <w:r w:rsidR="00BD6CF2">
          <w:rPr>
            <w:noProof/>
            <w:webHidden/>
          </w:rPr>
          <w:t>5</w:t>
        </w:r>
        <w:r w:rsidR="00BD6CF2">
          <w:rPr>
            <w:noProof/>
            <w:webHidden/>
          </w:rPr>
          <w:fldChar w:fldCharType="end"/>
        </w:r>
      </w:hyperlink>
    </w:p>
    <w:p w14:paraId="18584347" w14:textId="499412B3" w:rsidR="00BD6CF2" w:rsidRDefault="00036C25">
      <w:pPr>
        <w:pStyle w:val="TOC5"/>
        <w:tabs>
          <w:tab w:val="right" w:leader="dot" w:pos="5030"/>
        </w:tabs>
        <w:rPr>
          <w:rFonts w:eastAsiaTheme="minorEastAsia"/>
          <w:noProof/>
          <w:sz w:val="22"/>
          <w:lang w:val="en-US" w:eastAsia="en-US" w:bidi="ar-SA"/>
        </w:rPr>
      </w:pPr>
      <w:hyperlink w:anchor="_Toc512888082" w:history="1">
        <w:r w:rsidR="00BD6CF2" w:rsidRPr="009508EB">
          <w:rPr>
            <w:rStyle w:val="Hyperlink"/>
            <w:noProof/>
          </w:rPr>
          <w:t>Programmatūras izmantošana kopā ar tiešsaistes pakalpojumu</w:t>
        </w:r>
        <w:r w:rsidR="00BD6CF2">
          <w:rPr>
            <w:noProof/>
            <w:webHidden/>
          </w:rPr>
          <w:tab/>
        </w:r>
        <w:r w:rsidR="00BD6CF2">
          <w:rPr>
            <w:noProof/>
            <w:webHidden/>
          </w:rPr>
          <w:fldChar w:fldCharType="begin"/>
        </w:r>
        <w:r w:rsidR="00BD6CF2">
          <w:rPr>
            <w:noProof/>
            <w:webHidden/>
          </w:rPr>
          <w:instrText xml:space="preserve"> PAGEREF _Toc512888082 \h </w:instrText>
        </w:r>
        <w:r w:rsidR="00BD6CF2">
          <w:rPr>
            <w:noProof/>
            <w:webHidden/>
          </w:rPr>
        </w:r>
        <w:r w:rsidR="00BD6CF2">
          <w:rPr>
            <w:noProof/>
            <w:webHidden/>
          </w:rPr>
          <w:fldChar w:fldCharType="separate"/>
        </w:r>
        <w:r w:rsidR="00BD6CF2">
          <w:rPr>
            <w:noProof/>
            <w:webHidden/>
          </w:rPr>
          <w:t>5</w:t>
        </w:r>
        <w:r w:rsidR="00BD6CF2">
          <w:rPr>
            <w:noProof/>
            <w:webHidden/>
          </w:rPr>
          <w:fldChar w:fldCharType="end"/>
        </w:r>
      </w:hyperlink>
    </w:p>
    <w:p w14:paraId="0D19B6D0" w14:textId="5576A0C9" w:rsidR="00BD6CF2" w:rsidRDefault="00036C25">
      <w:pPr>
        <w:pStyle w:val="TOC5"/>
        <w:tabs>
          <w:tab w:val="right" w:leader="dot" w:pos="5030"/>
        </w:tabs>
        <w:rPr>
          <w:rFonts w:eastAsiaTheme="minorEastAsia"/>
          <w:noProof/>
          <w:sz w:val="22"/>
          <w:lang w:val="en-US" w:eastAsia="en-US" w:bidi="ar-SA"/>
        </w:rPr>
      </w:pPr>
      <w:hyperlink w:anchor="_Toc512888083" w:history="1">
        <w:r w:rsidR="00BD6CF2" w:rsidRPr="009508EB">
          <w:rPr>
            <w:rStyle w:val="Hyperlink"/>
            <w:noProof/>
          </w:rPr>
          <w:t>Tehniskie ierobežojumi</w:t>
        </w:r>
        <w:r w:rsidR="00BD6CF2">
          <w:rPr>
            <w:noProof/>
            <w:webHidden/>
          </w:rPr>
          <w:tab/>
        </w:r>
        <w:r w:rsidR="00BD6CF2">
          <w:rPr>
            <w:noProof/>
            <w:webHidden/>
          </w:rPr>
          <w:fldChar w:fldCharType="begin"/>
        </w:r>
        <w:r w:rsidR="00BD6CF2">
          <w:rPr>
            <w:noProof/>
            <w:webHidden/>
          </w:rPr>
          <w:instrText xml:space="preserve"> PAGEREF _Toc512888083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2E870FFF" w14:textId="1F47ED74" w:rsidR="00BD6CF2" w:rsidRDefault="00036C25">
      <w:pPr>
        <w:pStyle w:val="TOC5"/>
        <w:tabs>
          <w:tab w:val="right" w:leader="dot" w:pos="5030"/>
        </w:tabs>
        <w:rPr>
          <w:rFonts w:eastAsiaTheme="minorEastAsia"/>
          <w:noProof/>
          <w:sz w:val="22"/>
          <w:lang w:val="en-US" w:eastAsia="en-US" w:bidi="ar-SA"/>
        </w:rPr>
      </w:pPr>
      <w:hyperlink w:anchor="_Toc512888084" w:history="1">
        <w:r w:rsidR="00BD6CF2" w:rsidRPr="009508EB">
          <w:rPr>
            <w:rStyle w:val="Hyperlink"/>
            <w:noProof/>
          </w:rPr>
          <w:t>Importēšanas/eksportēšanas pakalpojumi</w:t>
        </w:r>
        <w:r w:rsidR="00BD6CF2">
          <w:rPr>
            <w:noProof/>
            <w:webHidden/>
          </w:rPr>
          <w:tab/>
        </w:r>
        <w:r w:rsidR="00BD6CF2">
          <w:rPr>
            <w:noProof/>
            <w:webHidden/>
          </w:rPr>
          <w:fldChar w:fldCharType="begin"/>
        </w:r>
        <w:r w:rsidR="00BD6CF2">
          <w:rPr>
            <w:noProof/>
            <w:webHidden/>
          </w:rPr>
          <w:instrText xml:space="preserve"> PAGEREF _Toc512888084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0E7D7997" w14:textId="133CECC4" w:rsidR="00BD6CF2" w:rsidRDefault="00036C25">
      <w:pPr>
        <w:pStyle w:val="TOC5"/>
        <w:tabs>
          <w:tab w:val="right" w:leader="dot" w:pos="5030"/>
        </w:tabs>
        <w:rPr>
          <w:rFonts w:eastAsiaTheme="minorEastAsia"/>
          <w:noProof/>
          <w:sz w:val="22"/>
          <w:lang w:val="en-US" w:eastAsia="en-US" w:bidi="ar-SA"/>
        </w:rPr>
      </w:pPr>
      <w:hyperlink w:anchor="_Toc512888085" w:history="1">
        <w:r w:rsidR="00BD6CF2" w:rsidRPr="009508EB">
          <w:rPr>
            <w:rStyle w:val="Hyperlink"/>
            <w:noProof/>
          </w:rPr>
          <w:t>Fontu komponenti</w:t>
        </w:r>
        <w:r w:rsidR="00BD6CF2">
          <w:rPr>
            <w:noProof/>
            <w:webHidden/>
          </w:rPr>
          <w:tab/>
        </w:r>
        <w:r w:rsidR="00BD6CF2">
          <w:rPr>
            <w:noProof/>
            <w:webHidden/>
          </w:rPr>
          <w:fldChar w:fldCharType="begin"/>
        </w:r>
        <w:r w:rsidR="00BD6CF2">
          <w:rPr>
            <w:noProof/>
            <w:webHidden/>
          </w:rPr>
          <w:instrText xml:space="preserve"> PAGEREF _Toc512888085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7EAE420F" w14:textId="2B799F92" w:rsidR="00BD6CF2" w:rsidRDefault="00036C25">
      <w:pPr>
        <w:pStyle w:val="TOC5"/>
        <w:tabs>
          <w:tab w:val="right" w:leader="dot" w:pos="5030"/>
        </w:tabs>
        <w:rPr>
          <w:rFonts w:eastAsiaTheme="minorEastAsia"/>
          <w:noProof/>
          <w:sz w:val="22"/>
          <w:lang w:val="en-US" w:eastAsia="en-US" w:bidi="ar-SA"/>
        </w:rPr>
      </w:pPr>
      <w:hyperlink w:anchor="_Toc512888086" w:history="1">
        <w:r w:rsidR="00BD6CF2" w:rsidRPr="009508EB">
          <w:rPr>
            <w:rStyle w:val="Hyperlink"/>
            <w:noProof/>
          </w:rPr>
          <w:t>Tiešsaistes pakalpojumu izmaiņas un pieejamība</w:t>
        </w:r>
        <w:r w:rsidR="00BD6CF2">
          <w:rPr>
            <w:noProof/>
            <w:webHidden/>
          </w:rPr>
          <w:tab/>
        </w:r>
        <w:r w:rsidR="00BD6CF2">
          <w:rPr>
            <w:noProof/>
            <w:webHidden/>
          </w:rPr>
          <w:fldChar w:fldCharType="begin"/>
        </w:r>
        <w:r w:rsidR="00BD6CF2">
          <w:rPr>
            <w:noProof/>
            <w:webHidden/>
          </w:rPr>
          <w:instrText xml:space="preserve"> PAGEREF _Toc512888086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7E294018" w14:textId="3BA463D1" w:rsidR="00BD6CF2" w:rsidRDefault="00036C25">
      <w:pPr>
        <w:pStyle w:val="TOC5"/>
        <w:tabs>
          <w:tab w:val="right" w:leader="dot" w:pos="5030"/>
        </w:tabs>
        <w:rPr>
          <w:rFonts w:eastAsiaTheme="minorEastAsia"/>
          <w:noProof/>
          <w:sz w:val="22"/>
          <w:lang w:val="en-US" w:eastAsia="en-US" w:bidi="ar-SA"/>
        </w:rPr>
      </w:pPr>
      <w:hyperlink w:anchor="_Toc512888087" w:history="1">
        <w:r w:rsidR="00BD6CF2" w:rsidRPr="009508EB">
          <w:rPr>
            <w:rStyle w:val="Hyperlink"/>
            <w:noProof/>
          </w:rPr>
          <w:t>Atbilstība tiesību aktiem</w:t>
        </w:r>
        <w:r w:rsidR="00BD6CF2">
          <w:rPr>
            <w:noProof/>
            <w:webHidden/>
          </w:rPr>
          <w:tab/>
        </w:r>
        <w:r w:rsidR="00BD6CF2">
          <w:rPr>
            <w:noProof/>
            <w:webHidden/>
          </w:rPr>
          <w:fldChar w:fldCharType="begin"/>
        </w:r>
        <w:r w:rsidR="00BD6CF2">
          <w:rPr>
            <w:noProof/>
            <w:webHidden/>
          </w:rPr>
          <w:instrText xml:space="preserve"> PAGEREF _Toc512888087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0F8CC24C" w14:textId="0C552782" w:rsidR="00BD6CF2" w:rsidRDefault="00036C25">
      <w:pPr>
        <w:pStyle w:val="TOC5"/>
        <w:tabs>
          <w:tab w:val="right" w:leader="dot" w:pos="5030"/>
        </w:tabs>
        <w:rPr>
          <w:rFonts w:eastAsiaTheme="minorEastAsia"/>
          <w:noProof/>
          <w:sz w:val="22"/>
          <w:lang w:val="en-US" w:eastAsia="en-US" w:bidi="ar-SA"/>
        </w:rPr>
      </w:pPr>
      <w:hyperlink w:anchor="_Toc512888088" w:history="1">
        <w:r w:rsidR="00BD6CF2" w:rsidRPr="009508EB">
          <w:rPr>
            <w:rStyle w:val="Hyperlink"/>
            <w:noProof/>
          </w:rPr>
          <w:t>Cits</w:t>
        </w:r>
        <w:r w:rsidR="00BD6CF2">
          <w:rPr>
            <w:noProof/>
            <w:webHidden/>
          </w:rPr>
          <w:tab/>
        </w:r>
        <w:r w:rsidR="00BD6CF2">
          <w:rPr>
            <w:noProof/>
            <w:webHidden/>
          </w:rPr>
          <w:fldChar w:fldCharType="begin"/>
        </w:r>
        <w:r w:rsidR="00BD6CF2">
          <w:rPr>
            <w:noProof/>
            <w:webHidden/>
          </w:rPr>
          <w:instrText xml:space="preserve"> PAGEREF _Toc512888088 \h </w:instrText>
        </w:r>
        <w:r w:rsidR="00BD6CF2">
          <w:rPr>
            <w:noProof/>
            <w:webHidden/>
          </w:rPr>
        </w:r>
        <w:r w:rsidR="00BD6CF2">
          <w:rPr>
            <w:noProof/>
            <w:webHidden/>
          </w:rPr>
          <w:fldChar w:fldCharType="separate"/>
        </w:r>
        <w:r w:rsidR="00BD6CF2">
          <w:rPr>
            <w:noProof/>
            <w:webHidden/>
          </w:rPr>
          <w:t>6</w:t>
        </w:r>
        <w:r w:rsidR="00BD6CF2">
          <w:rPr>
            <w:noProof/>
            <w:webHidden/>
          </w:rPr>
          <w:fldChar w:fldCharType="end"/>
        </w:r>
      </w:hyperlink>
    </w:p>
    <w:p w14:paraId="26068E8A" w14:textId="63C6287E" w:rsidR="00BD6CF2" w:rsidRDefault="00036C25">
      <w:pPr>
        <w:pStyle w:val="TOC1"/>
        <w:tabs>
          <w:tab w:val="right" w:leader="dot" w:pos="5030"/>
        </w:tabs>
        <w:rPr>
          <w:rFonts w:eastAsiaTheme="minorEastAsia"/>
          <w:b w:val="0"/>
          <w:caps w:val="0"/>
          <w:noProof/>
          <w:sz w:val="22"/>
          <w:lang w:val="en-US" w:eastAsia="en-US" w:bidi="ar-SA"/>
        </w:rPr>
      </w:pPr>
      <w:hyperlink w:anchor="_Toc512888089" w:history="1">
        <w:r w:rsidR="00BD6CF2" w:rsidRPr="009508EB">
          <w:rPr>
            <w:rStyle w:val="Hyperlink"/>
            <w:noProof/>
          </w:rPr>
          <w:t>Datu aizsardzības nosacījumi</w:t>
        </w:r>
        <w:r w:rsidR="00BD6CF2">
          <w:rPr>
            <w:noProof/>
            <w:webHidden/>
          </w:rPr>
          <w:tab/>
        </w:r>
        <w:r w:rsidR="00BD6CF2">
          <w:rPr>
            <w:noProof/>
            <w:webHidden/>
          </w:rPr>
          <w:fldChar w:fldCharType="begin"/>
        </w:r>
        <w:r w:rsidR="00BD6CF2">
          <w:rPr>
            <w:noProof/>
            <w:webHidden/>
          </w:rPr>
          <w:instrText xml:space="preserve"> PAGEREF _Toc512888089 \h </w:instrText>
        </w:r>
        <w:r w:rsidR="00BD6CF2">
          <w:rPr>
            <w:noProof/>
            <w:webHidden/>
          </w:rPr>
        </w:r>
        <w:r w:rsidR="00BD6CF2">
          <w:rPr>
            <w:noProof/>
            <w:webHidden/>
          </w:rPr>
          <w:fldChar w:fldCharType="separate"/>
        </w:r>
        <w:r w:rsidR="00BD6CF2">
          <w:rPr>
            <w:noProof/>
            <w:webHidden/>
          </w:rPr>
          <w:t>8</w:t>
        </w:r>
        <w:r w:rsidR="00BD6CF2">
          <w:rPr>
            <w:noProof/>
            <w:webHidden/>
          </w:rPr>
          <w:fldChar w:fldCharType="end"/>
        </w:r>
      </w:hyperlink>
    </w:p>
    <w:p w14:paraId="64970F0F" w14:textId="593674C7" w:rsidR="00BD6CF2" w:rsidRDefault="00036C25">
      <w:pPr>
        <w:pStyle w:val="TOC5"/>
        <w:tabs>
          <w:tab w:val="right" w:leader="dot" w:pos="5030"/>
        </w:tabs>
        <w:rPr>
          <w:rFonts w:eastAsiaTheme="minorEastAsia"/>
          <w:noProof/>
          <w:sz w:val="22"/>
          <w:lang w:val="en-US" w:eastAsia="en-US" w:bidi="ar-SA"/>
        </w:rPr>
      </w:pPr>
      <w:hyperlink w:anchor="_Toc512888090" w:history="1">
        <w:r w:rsidR="00BD6CF2" w:rsidRPr="009508EB">
          <w:rPr>
            <w:rStyle w:val="Hyperlink"/>
            <w:noProof/>
          </w:rPr>
          <w:t>Darbības joma</w:t>
        </w:r>
        <w:r w:rsidR="00BD6CF2">
          <w:rPr>
            <w:noProof/>
            <w:webHidden/>
          </w:rPr>
          <w:tab/>
        </w:r>
        <w:r w:rsidR="00BD6CF2">
          <w:rPr>
            <w:noProof/>
            <w:webHidden/>
          </w:rPr>
          <w:fldChar w:fldCharType="begin"/>
        </w:r>
        <w:r w:rsidR="00BD6CF2">
          <w:rPr>
            <w:noProof/>
            <w:webHidden/>
          </w:rPr>
          <w:instrText xml:space="preserve"> PAGEREF _Toc512888090 \h </w:instrText>
        </w:r>
        <w:r w:rsidR="00BD6CF2">
          <w:rPr>
            <w:noProof/>
            <w:webHidden/>
          </w:rPr>
        </w:r>
        <w:r w:rsidR="00BD6CF2">
          <w:rPr>
            <w:noProof/>
            <w:webHidden/>
          </w:rPr>
          <w:fldChar w:fldCharType="separate"/>
        </w:r>
        <w:r w:rsidR="00BD6CF2">
          <w:rPr>
            <w:noProof/>
            <w:webHidden/>
          </w:rPr>
          <w:t>8</w:t>
        </w:r>
        <w:r w:rsidR="00BD6CF2">
          <w:rPr>
            <w:noProof/>
            <w:webHidden/>
          </w:rPr>
          <w:fldChar w:fldCharType="end"/>
        </w:r>
      </w:hyperlink>
    </w:p>
    <w:p w14:paraId="1229A4DE" w14:textId="3F4C6395" w:rsidR="00BD6CF2" w:rsidRDefault="00036C25">
      <w:pPr>
        <w:pStyle w:val="TOC5"/>
        <w:tabs>
          <w:tab w:val="right" w:leader="dot" w:pos="5030"/>
        </w:tabs>
        <w:rPr>
          <w:rFonts w:eastAsiaTheme="minorEastAsia"/>
          <w:noProof/>
          <w:sz w:val="22"/>
          <w:lang w:val="en-US" w:eastAsia="en-US" w:bidi="ar-SA"/>
        </w:rPr>
      </w:pPr>
      <w:hyperlink w:anchor="_Toc512888091" w:history="1">
        <w:r w:rsidR="00BD6CF2" w:rsidRPr="009508EB">
          <w:rPr>
            <w:rStyle w:val="Hyperlink"/>
            <w:noProof/>
          </w:rPr>
          <w:t>Klienta datu apstrāde; Īpašumtiesības</w:t>
        </w:r>
        <w:r w:rsidR="00BD6CF2">
          <w:rPr>
            <w:noProof/>
            <w:webHidden/>
          </w:rPr>
          <w:tab/>
        </w:r>
        <w:r w:rsidR="00BD6CF2">
          <w:rPr>
            <w:noProof/>
            <w:webHidden/>
          </w:rPr>
          <w:fldChar w:fldCharType="begin"/>
        </w:r>
        <w:r w:rsidR="00BD6CF2">
          <w:rPr>
            <w:noProof/>
            <w:webHidden/>
          </w:rPr>
          <w:instrText xml:space="preserve"> PAGEREF _Toc512888091 \h </w:instrText>
        </w:r>
        <w:r w:rsidR="00BD6CF2">
          <w:rPr>
            <w:noProof/>
            <w:webHidden/>
          </w:rPr>
        </w:r>
        <w:r w:rsidR="00BD6CF2">
          <w:rPr>
            <w:noProof/>
            <w:webHidden/>
          </w:rPr>
          <w:fldChar w:fldCharType="separate"/>
        </w:r>
        <w:r w:rsidR="00BD6CF2">
          <w:rPr>
            <w:noProof/>
            <w:webHidden/>
          </w:rPr>
          <w:t>8</w:t>
        </w:r>
        <w:r w:rsidR="00BD6CF2">
          <w:rPr>
            <w:noProof/>
            <w:webHidden/>
          </w:rPr>
          <w:fldChar w:fldCharType="end"/>
        </w:r>
      </w:hyperlink>
    </w:p>
    <w:p w14:paraId="62A69A22" w14:textId="179F04C2" w:rsidR="00BD6CF2" w:rsidRDefault="00036C25">
      <w:pPr>
        <w:pStyle w:val="TOC5"/>
        <w:tabs>
          <w:tab w:val="right" w:leader="dot" w:pos="5030"/>
        </w:tabs>
        <w:rPr>
          <w:rFonts w:eastAsiaTheme="minorEastAsia"/>
          <w:noProof/>
          <w:sz w:val="22"/>
          <w:lang w:val="en-US" w:eastAsia="en-US" w:bidi="ar-SA"/>
        </w:rPr>
      </w:pPr>
      <w:hyperlink w:anchor="_Toc512888092" w:history="1">
        <w:r w:rsidR="00BD6CF2" w:rsidRPr="009508EB">
          <w:rPr>
            <w:rStyle w:val="Hyperlink"/>
            <w:noProof/>
          </w:rPr>
          <w:t>Klienta datu izpaušana</w:t>
        </w:r>
        <w:r w:rsidR="00BD6CF2">
          <w:rPr>
            <w:noProof/>
            <w:webHidden/>
          </w:rPr>
          <w:tab/>
        </w:r>
        <w:r w:rsidR="00BD6CF2">
          <w:rPr>
            <w:noProof/>
            <w:webHidden/>
          </w:rPr>
          <w:fldChar w:fldCharType="begin"/>
        </w:r>
        <w:r w:rsidR="00BD6CF2">
          <w:rPr>
            <w:noProof/>
            <w:webHidden/>
          </w:rPr>
          <w:instrText xml:space="preserve"> PAGEREF _Toc512888092 \h </w:instrText>
        </w:r>
        <w:r w:rsidR="00BD6CF2">
          <w:rPr>
            <w:noProof/>
            <w:webHidden/>
          </w:rPr>
        </w:r>
        <w:r w:rsidR="00BD6CF2">
          <w:rPr>
            <w:noProof/>
            <w:webHidden/>
          </w:rPr>
          <w:fldChar w:fldCharType="separate"/>
        </w:r>
        <w:r w:rsidR="00BD6CF2">
          <w:rPr>
            <w:noProof/>
            <w:webHidden/>
          </w:rPr>
          <w:t>8</w:t>
        </w:r>
        <w:r w:rsidR="00BD6CF2">
          <w:rPr>
            <w:noProof/>
            <w:webHidden/>
          </w:rPr>
          <w:fldChar w:fldCharType="end"/>
        </w:r>
      </w:hyperlink>
    </w:p>
    <w:p w14:paraId="2C74011D" w14:textId="4F258AD4" w:rsidR="00BD6CF2" w:rsidRDefault="00036C25">
      <w:pPr>
        <w:pStyle w:val="TOC5"/>
        <w:tabs>
          <w:tab w:val="right" w:leader="dot" w:pos="5030"/>
        </w:tabs>
        <w:rPr>
          <w:rFonts w:eastAsiaTheme="minorEastAsia"/>
          <w:noProof/>
          <w:sz w:val="22"/>
          <w:lang w:val="en-US" w:eastAsia="en-US" w:bidi="ar-SA"/>
        </w:rPr>
      </w:pPr>
      <w:hyperlink w:anchor="_Toc512888093" w:history="1">
        <w:r w:rsidR="00BD6CF2" w:rsidRPr="009508EB">
          <w:rPr>
            <w:rStyle w:val="Hyperlink"/>
            <w:noProof/>
          </w:rPr>
          <w:t>Personas datu apstrāde; VDAR</w:t>
        </w:r>
        <w:r w:rsidR="00BD6CF2">
          <w:rPr>
            <w:noProof/>
            <w:webHidden/>
          </w:rPr>
          <w:tab/>
        </w:r>
        <w:r w:rsidR="00BD6CF2">
          <w:rPr>
            <w:noProof/>
            <w:webHidden/>
          </w:rPr>
          <w:fldChar w:fldCharType="begin"/>
        </w:r>
        <w:r w:rsidR="00BD6CF2">
          <w:rPr>
            <w:noProof/>
            <w:webHidden/>
          </w:rPr>
          <w:instrText xml:space="preserve"> PAGEREF _Toc512888093 \h </w:instrText>
        </w:r>
        <w:r w:rsidR="00BD6CF2">
          <w:rPr>
            <w:noProof/>
            <w:webHidden/>
          </w:rPr>
        </w:r>
        <w:r w:rsidR="00BD6CF2">
          <w:rPr>
            <w:noProof/>
            <w:webHidden/>
          </w:rPr>
          <w:fldChar w:fldCharType="separate"/>
        </w:r>
        <w:r w:rsidR="00BD6CF2">
          <w:rPr>
            <w:noProof/>
            <w:webHidden/>
          </w:rPr>
          <w:t>9</w:t>
        </w:r>
        <w:r w:rsidR="00BD6CF2">
          <w:rPr>
            <w:noProof/>
            <w:webHidden/>
          </w:rPr>
          <w:fldChar w:fldCharType="end"/>
        </w:r>
      </w:hyperlink>
    </w:p>
    <w:p w14:paraId="795B8B8D" w14:textId="2B08B30B" w:rsidR="00BD6CF2" w:rsidRDefault="00036C25">
      <w:pPr>
        <w:pStyle w:val="TOC5"/>
        <w:tabs>
          <w:tab w:val="right" w:leader="dot" w:pos="5030"/>
        </w:tabs>
        <w:rPr>
          <w:rFonts w:eastAsiaTheme="minorEastAsia"/>
          <w:noProof/>
          <w:sz w:val="22"/>
          <w:lang w:val="en-US" w:eastAsia="en-US" w:bidi="ar-SA"/>
        </w:rPr>
      </w:pPr>
      <w:hyperlink w:anchor="_Toc512888094" w:history="1">
        <w:r w:rsidR="00BD6CF2" w:rsidRPr="009508EB">
          <w:rPr>
            <w:rStyle w:val="Hyperlink"/>
            <w:noProof/>
          </w:rPr>
          <w:t>Datu drošība</w:t>
        </w:r>
        <w:r w:rsidR="00BD6CF2">
          <w:rPr>
            <w:noProof/>
            <w:webHidden/>
          </w:rPr>
          <w:tab/>
        </w:r>
        <w:r w:rsidR="00BD6CF2">
          <w:rPr>
            <w:noProof/>
            <w:webHidden/>
          </w:rPr>
          <w:fldChar w:fldCharType="begin"/>
        </w:r>
        <w:r w:rsidR="00BD6CF2">
          <w:rPr>
            <w:noProof/>
            <w:webHidden/>
          </w:rPr>
          <w:instrText xml:space="preserve"> PAGEREF _Toc512888094 \h </w:instrText>
        </w:r>
        <w:r w:rsidR="00BD6CF2">
          <w:rPr>
            <w:noProof/>
            <w:webHidden/>
          </w:rPr>
        </w:r>
        <w:r w:rsidR="00BD6CF2">
          <w:rPr>
            <w:noProof/>
            <w:webHidden/>
          </w:rPr>
          <w:fldChar w:fldCharType="separate"/>
        </w:r>
        <w:r w:rsidR="00BD6CF2">
          <w:rPr>
            <w:noProof/>
            <w:webHidden/>
          </w:rPr>
          <w:t>9</w:t>
        </w:r>
        <w:r w:rsidR="00BD6CF2">
          <w:rPr>
            <w:noProof/>
            <w:webHidden/>
          </w:rPr>
          <w:fldChar w:fldCharType="end"/>
        </w:r>
      </w:hyperlink>
    </w:p>
    <w:p w14:paraId="48058E24" w14:textId="47568127" w:rsidR="00BD6CF2" w:rsidRDefault="00036C25">
      <w:pPr>
        <w:pStyle w:val="TOC5"/>
        <w:tabs>
          <w:tab w:val="right" w:leader="dot" w:pos="5030"/>
        </w:tabs>
        <w:rPr>
          <w:rFonts w:eastAsiaTheme="minorEastAsia"/>
          <w:noProof/>
          <w:sz w:val="22"/>
          <w:lang w:val="en-US" w:eastAsia="en-US" w:bidi="ar-SA"/>
        </w:rPr>
      </w:pPr>
      <w:hyperlink w:anchor="_Toc512888095" w:history="1">
        <w:r w:rsidR="00BD6CF2" w:rsidRPr="009508EB">
          <w:rPr>
            <w:rStyle w:val="Hyperlink"/>
            <w:noProof/>
          </w:rPr>
          <w:t>Ziņošana par drošības incidentiem</w:t>
        </w:r>
        <w:r w:rsidR="00BD6CF2">
          <w:rPr>
            <w:noProof/>
            <w:webHidden/>
          </w:rPr>
          <w:tab/>
        </w:r>
        <w:r w:rsidR="00BD6CF2">
          <w:rPr>
            <w:noProof/>
            <w:webHidden/>
          </w:rPr>
          <w:fldChar w:fldCharType="begin"/>
        </w:r>
        <w:r w:rsidR="00BD6CF2">
          <w:rPr>
            <w:noProof/>
            <w:webHidden/>
          </w:rPr>
          <w:instrText xml:space="preserve"> PAGEREF _Toc512888095 \h </w:instrText>
        </w:r>
        <w:r w:rsidR="00BD6CF2">
          <w:rPr>
            <w:noProof/>
            <w:webHidden/>
          </w:rPr>
        </w:r>
        <w:r w:rsidR="00BD6CF2">
          <w:rPr>
            <w:noProof/>
            <w:webHidden/>
          </w:rPr>
          <w:fldChar w:fldCharType="separate"/>
        </w:r>
        <w:r w:rsidR="00BD6CF2">
          <w:rPr>
            <w:noProof/>
            <w:webHidden/>
          </w:rPr>
          <w:t>10</w:t>
        </w:r>
        <w:r w:rsidR="00BD6CF2">
          <w:rPr>
            <w:noProof/>
            <w:webHidden/>
          </w:rPr>
          <w:fldChar w:fldCharType="end"/>
        </w:r>
      </w:hyperlink>
    </w:p>
    <w:p w14:paraId="182AE6E7" w14:textId="38DEBC2F" w:rsidR="00BD6CF2" w:rsidRDefault="00036C25">
      <w:pPr>
        <w:pStyle w:val="TOC5"/>
        <w:tabs>
          <w:tab w:val="right" w:leader="dot" w:pos="5030"/>
        </w:tabs>
        <w:rPr>
          <w:rFonts w:eastAsiaTheme="minorEastAsia"/>
          <w:noProof/>
          <w:sz w:val="22"/>
          <w:lang w:val="en-US" w:eastAsia="en-US" w:bidi="ar-SA"/>
        </w:rPr>
      </w:pPr>
      <w:hyperlink w:anchor="_Toc512888096" w:history="1">
        <w:r w:rsidR="00BD6CF2" w:rsidRPr="009508EB">
          <w:rPr>
            <w:rStyle w:val="Hyperlink"/>
            <w:noProof/>
          </w:rPr>
          <w:t>Datu pārsūtīšana un atrašanās vieta</w:t>
        </w:r>
        <w:r w:rsidR="00BD6CF2">
          <w:rPr>
            <w:noProof/>
            <w:webHidden/>
          </w:rPr>
          <w:tab/>
        </w:r>
        <w:r w:rsidR="00BD6CF2">
          <w:rPr>
            <w:noProof/>
            <w:webHidden/>
          </w:rPr>
          <w:fldChar w:fldCharType="begin"/>
        </w:r>
        <w:r w:rsidR="00BD6CF2">
          <w:rPr>
            <w:noProof/>
            <w:webHidden/>
          </w:rPr>
          <w:instrText xml:space="preserve"> PAGEREF _Toc512888096 \h </w:instrText>
        </w:r>
        <w:r w:rsidR="00BD6CF2">
          <w:rPr>
            <w:noProof/>
            <w:webHidden/>
          </w:rPr>
        </w:r>
        <w:r w:rsidR="00BD6CF2">
          <w:rPr>
            <w:noProof/>
            <w:webHidden/>
          </w:rPr>
          <w:fldChar w:fldCharType="separate"/>
        </w:r>
        <w:r w:rsidR="00BD6CF2">
          <w:rPr>
            <w:noProof/>
            <w:webHidden/>
          </w:rPr>
          <w:t>11</w:t>
        </w:r>
        <w:r w:rsidR="00BD6CF2">
          <w:rPr>
            <w:noProof/>
            <w:webHidden/>
          </w:rPr>
          <w:fldChar w:fldCharType="end"/>
        </w:r>
      </w:hyperlink>
    </w:p>
    <w:p w14:paraId="40E8EE01" w14:textId="3B812729" w:rsidR="00BD6CF2" w:rsidRDefault="00036C25">
      <w:pPr>
        <w:pStyle w:val="TOC5"/>
        <w:tabs>
          <w:tab w:val="right" w:leader="dot" w:pos="5030"/>
        </w:tabs>
        <w:rPr>
          <w:rFonts w:eastAsiaTheme="minorEastAsia"/>
          <w:noProof/>
          <w:sz w:val="22"/>
          <w:lang w:val="en-US" w:eastAsia="en-US" w:bidi="ar-SA"/>
        </w:rPr>
      </w:pPr>
      <w:hyperlink w:anchor="_Toc512888097" w:history="1">
        <w:r w:rsidR="00BD6CF2" w:rsidRPr="009508EB">
          <w:rPr>
            <w:rStyle w:val="Hyperlink"/>
            <w:noProof/>
          </w:rPr>
          <w:t>Datu paturēšana un dzēšana</w:t>
        </w:r>
        <w:r w:rsidR="00BD6CF2">
          <w:rPr>
            <w:noProof/>
            <w:webHidden/>
          </w:rPr>
          <w:tab/>
        </w:r>
        <w:r w:rsidR="00BD6CF2">
          <w:rPr>
            <w:noProof/>
            <w:webHidden/>
          </w:rPr>
          <w:fldChar w:fldCharType="begin"/>
        </w:r>
        <w:r w:rsidR="00BD6CF2">
          <w:rPr>
            <w:noProof/>
            <w:webHidden/>
          </w:rPr>
          <w:instrText xml:space="preserve"> PAGEREF _Toc512888097 \h </w:instrText>
        </w:r>
        <w:r w:rsidR="00BD6CF2">
          <w:rPr>
            <w:noProof/>
            <w:webHidden/>
          </w:rPr>
        </w:r>
        <w:r w:rsidR="00BD6CF2">
          <w:rPr>
            <w:noProof/>
            <w:webHidden/>
          </w:rPr>
          <w:fldChar w:fldCharType="separate"/>
        </w:r>
        <w:r w:rsidR="00BD6CF2">
          <w:rPr>
            <w:noProof/>
            <w:webHidden/>
          </w:rPr>
          <w:t>12</w:t>
        </w:r>
        <w:r w:rsidR="00BD6CF2">
          <w:rPr>
            <w:noProof/>
            <w:webHidden/>
          </w:rPr>
          <w:fldChar w:fldCharType="end"/>
        </w:r>
      </w:hyperlink>
    </w:p>
    <w:p w14:paraId="42FF7E25" w14:textId="2889D493" w:rsidR="00BD6CF2" w:rsidRDefault="00036C25">
      <w:pPr>
        <w:pStyle w:val="TOC5"/>
        <w:tabs>
          <w:tab w:val="right" w:leader="dot" w:pos="5030"/>
        </w:tabs>
        <w:rPr>
          <w:rFonts w:eastAsiaTheme="minorEastAsia"/>
          <w:noProof/>
          <w:sz w:val="22"/>
          <w:lang w:val="en-US" w:eastAsia="en-US" w:bidi="ar-SA"/>
        </w:rPr>
      </w:pPr>
      <w:hyperlink w:anchor="_Toc512888098" w:history="1">
        <w:r w:rsidR="00BD6CF2" w:rsidRPr="009508EB">
          <w:rPr>
            <w:rStyle w:val="Hyperlink"/>
            <w:noProof/>
          </w:rPr>
          <w:t>Apstrādātāja konfidencialitātes pienākumi</w:t>
        </w:r>
        <w:r w:rsidR="00BD6CF2">
          <w:rPr>
            <w:noProof/>
            <w:webHidden/>
          </w:rPr>
          <w:tab/>
        </w:r>
        <w:r w:rsidR="00BD6CF2">
          <w:rPr>
            <w:noProof/>
            <w:webHidden/>
          </w:rPr>
          <w:fldChar w:fldCharType="begin"/>
        </w:r>
        <w:r w:rsidR="00BD6CF2">
          <w:rPr>
            <w:noProof/>
            <w:webHidden/>
          </w:rPr>
          <w:instrText xml:space="preserve"> PAGEREF _Toc512888098 \h </w:instrText>
        </w:r>
        <w:r w:rsidR="00BD6CF2">
          <w:rPr>
            <w:noProof/>
            <w:webHidden/>
          </w:rPr>
        </w:r>
        <w:r w:rsidR="00BD6CF2">
          <w:rPr>
            <w:noProof/>
            <w:webHidden/>
          </w:rPr>
          <w:fldChar w:fldCharType="separate"/>
        </w:r>
        <w:r w:rsidR="00BD6CF2">
          <w:rPr>
            <w:noProof/>
            <w:webHidden/>
          </w:rPr>
          <w:t>12</w:t>
        </w:r>
        <w:r w:rsidR="00BD6CF2">
          <w:rPr>
            <w:noProof/>
            <w:webHidden/>
          </w:rPr>
          <w:fldChar w:fldCharType="end"/>
        </w:r>
      </w:hyperlink>
    </w:p>
    <w:p w14:paraId="5E972CDA" w14:textId="27327C04" w:rsidR="00BD6CF2" w:rsidRDefault="00036C25">
      <w:pPr>
        <w:pStyle w:val="TOC5"/>
        <w:tabs>
          <w:tab w:val="right" w:leader="dot" w:pos="5030"/>
        </w:tabs>
        <w:rPr>
          <w:rFonts w:eastAsiaTheme="minorEastAsia"/>
          <w:noProof/>
          <w:sz w:val="22"/>
          <w:lang w:val="en-US" w:eastAsia="en-US" w:bidi="ar-SA"/>
        </w:rPr>
      </w:pPr>
      <w:hyperlink w:anchor="_Toc512888099" w:history="1">
        <w:r w:rsidR="00BD6CF2" w:rsidRPr="009508EB">
          <w:rPr>
            <w:rStyle w:val="Hyperlink"/>
            <w:noProof/>
          </w:rPr>
          <w:t>Paziņojumi un kontroles par apakšapstrādātāju lietošanu</w:t>
        </w:r>
        <w:r w:rsidR="00BD6CF2">
          <w:rPr>
            <w:noProof/>
            <w:webHidden/>
          </w:rPr>
          <w:tab/>
        </w:r>
        <w:r w:rsidR="00BD6CF2">
          <w:rPr>
            <w:noProof/>
            <w:webHidden/>
          </w:rPr>
          <w:fldChar w:fldCharType="begin"/>
        </w:r>
        <w:r w:rsidR="00BD6CF2">
          <w:rPr>
            <w:noProof/>
            <w:webHidden/>
          </w:rPr>
          <w:instrText xml:space="preserve"> PAGEREF _Toc512888099 \h </w:instrText>
        </w:r>
        <w:r w:rsidR="00BD6CF2">
          <w:rPr>
            <w:noProof/>
            <w:webHidden/>
          </w:rPr>
        </w:r>
        <w:r w:rsidR="00BD6CF2">
          <w:rPr>
            <w:noProof/>
            <w:webHidden/>
          </w:rPr>
          <w:fldChar w:fldCharType="separate"/>
        </w:r>
        <w:r w:rsidR="00BD6CF2">
          <w:rPr>
            <w:noProof/>
            <w:webHidden/>
          </w:rPr>
          <w:t>12</w:t>
        </w:r>
        <w:r w:rsidR="00BD6CF2">
          <w:rPr>
            <w:noProof/>
            <w:webHidden/>
          </w:rPr>
          <w:fldChar w:fldCharType="end"/>
        </w:r>
      </w:hyperlink>
    </w:p>
    <w:p w14:paraId="68A0981C" w14:textId="412EA093" w:rsidR="00BD6CF2" w:rsidRDefault="00036C25">
      <w:pPr>
        <w:pStyle w:val="TOC5"/>
        <w:tabs>
          <w:tab w:val="right" w:leader="dot" w:pos="5030"/>
        </w:tabs>
        <w:rPr>
          <w:rFonts w:eastAsiaTheme="minorEastAsia"/>
          <w:noProof/>
          <w:sz w:val="22"/>
          <w:lang w:val="en-US" w:eastAsia="en-US" w:bidi="ar-SA"/>
        </w:rPr>
      </w:pPr>
      <w:hyperlink w:anchor="_Toc512888100" w:history="1">
        <w:r w:rsidR="00BD6CF2" w:rsidRPr="009508EB">
          <w:rPr>
            <w:rStyle w:val="Hyperlink"/>
            <w:noProof/>
          </w:rPr>
          <w:t>Izglītības iestādes</w:t>
        </w:r>
        <w:r w:rsidR="00BD6CF2">
          <w:rPr>
            <w:noProof/>
            <w:webHidden/>
          </w:rPr>
          <w:tab/>
        </w:r>
        <w:r w:rsidR="00BD6CF2">
          <w:rPr>
            <w:noProof/>
            <w:webHidden/>
          </w:rPr>
          <w:fldChar w:fldCharType="begin"/>
        </w:r>
        <w:r w:rsidR="00BD6CF2">
          <w:rPr>
            <w:noProof/>
            <w:webHidden/>
          </w:rPr>
          <w:instrText xml:space="preserve"> PAGEREF _Toc512888100 \h </w:instrText>
        </w:r>
        <w:r w:rsidR="00BD6CF2">
          <w:rPr>
            <w:noProof/>
            <w:webHidden/>
          </w:rPr>
        </w:r>
        <w:r w:rsidR="00BD6CF2">
          <w:rPr>
            <w:noProof/>
            <w:webHidden/>
          </w:rPr>
          <w:fldChar w:fldCharType="separate"/>
        </w:r>
        <w:r w:rsidR="00BD6CF2">
          <w:rPr>
            <w:noProof/>
            <w:webHidden/>
          </w:rPr>
          <w:t>12</w:t>
        </w:r>
        <w:r w:rsidR="00BD6CF2">
          <w:rPr>
            <w:noProof/>
            <w:webHidden/>
          </w:rPr>
          <w:fldChar w:fldCharType="end"/>
        </w:r>
      </w:hyperlink>
    </w:p>
    <w:p w14:paraId="73F8601B" w14:textId="6A80861D" w:rsidR="00BD6CF2" w:rsidRDefault="00036C25">
      <w:pPr>
        <w:pStyle w:val="TOC5"/>
        <w:tabs>
          <w:tab w:val="right" w:leader="dot" w:pos="5030"/>
        </w:tabs>
        <w:rPr>
          <w:rFonts w:eastAsiaTheme="minorEastAsia"/>
          <w:noProof/>
          <w:sz w:val="22"/>
          <w:lang w:val="en-US" w:eastAsia="en-US" w:bidi="ar-SA"/>
        </w:rPr>
      </w:pPr>
      <w:hyperlink w:anchor="_Toc512888101" w:history="1">
        <w:r w:rsidR="00BD6CF2" w:rsidRPr="009508EB">
          <w:rPr>
            <w:rStyle w:val="Hyperlink"/>
            <w:noProof/>
          </w:rPr>
          <w:t>HIPAA biznesa partneris</w:t>
        </w:r>
        <w:r w:rsidR="00BD6CF2">
          <w:rPr>
            <w:noProof/>
            <w:webHidden/>
          </w:rPr>
          <w:tab/>
        </w:r>
        <w:r w:rsidR="00BD6CF2">
          <w:rPr>
            <w:noProof/>
            <w:webHidden/>
          </w:rPr>
          <w:fldChar w:fldCharType="begin"/>
        </w:r>
        <w:r w:rsidR="00BD6CF2">
          <w:rPr>
            <w:noProof/>
            <w:webHidden/>
          </w:rPr>
          <w:instrText xml:space="preserve"> PAGEREF _Toc512888101 \h </w:instrText>
        </w:r>
        <w:r w:rsidR="00BD6CF2">
          <w:rPr>
            <w:noProof/>
            <w:webHidden/>
          </w:rPr>
        </w:r>
        <w:r w:rsidR="00BD6CF2">
          <w:rPr>
            <w:noProof/>
            <w:webHidden/>
          </w:rPr>
          <w:fldChar w:fldCharType="separate"/>
        </w:r>
        <w:r w:rsidR="00BD6CF2">
          <w:rPr>
            <w:noProof/>
            <w:webHidden/>
          </w:rPr>
          <w:t>13</w:t>
        </w:r>
        <w:r w:rsidR="00BD6CF2">
          <w:rPr>
            <w:noProof/>
            <w:webHidden/>
          </w:rPr>
          <w:fldChar w:fldCharType="end"/>
        </w:r>
      </w:hyperlink>
    </w:p>
    <w:p w14:paraId="1A8BE844" w14:textId="0FC47F1C" w:rsidR="00BD6CF2" w:rsidRDefault="00036C25">
      <w:pPr>
        <w:pStyle w:val="TOC5"/>
        <w:tabs>
          <w:tab w:val="right" w:leader="dot" w:pos="5030"/>
        </w:tabs>
        <w:rPr>
          <w:rFonts w:eastAsiaTheme="minorEastAsia"/>
          <w:noProof/>
          <w:sz w:val="22"/>
          <w:lang w:val="en-US" w:eastAsia="en-US" w:bidi="ar-SA"/>
        </w:rPr>
      </w:pPr>
      <w:hyperlink w:anchor="_Toc512888102" w:history="1">
        <w:r w:rsidR="00BD6CF2" w:rsidRPr="009508EB">
          <w:rPr>
            <w:rStyle w:val="Hyperlink"/>
            <w:noProof/>
          </w:rPr>
          <w:t>Kā sazināties ar Microsoft</w:t>
        </w:r>
        <w:r w:rsidR="00BD6CF2">
          <w:rPr>
            <w:noProof/>
            <w:webHidden/>
          </w:rPr>
          <w:tab/>
        </w:r>
        <w:r w:rsidR="00BD6CF2">
          <w:rPr>
            <w:noProof/>
            <w:webHidden/>
          </w:rPr>
          <w:fldChar w:fldCharType="begin"/>
        </w:r>
        <w:r w:rsidR="00BD6CF2">
          <w:rPr>
            <w:noProof/>
            <w:webHidden/>
          </w:rPr>
          <w:instrText xml:space="preserve"> PAGEREF _Toc512888102 \h </w:instrText>
        </w:r>
        <w:r w:rsidR="00BD6CF2">
          <w:rPr>
            <w:noProof/>
            <w:webHidden/>
          </w:rPr>
        </w:r>
        <w:r w:rsidR="00BD6CF2">
          <w:rPr>
            <w:noProof/>
            <w:webHidden/>
          </w:rPr>
          <w:fldChar w:fldCharType="separate"/>
        </w:r>
        <w:r w:rsidR="00BD6CF2">
          <w:rPr>
            <w:noProof/>
            <w:webHidden/>
          </w:rPr>
          <w:t>13</w:t>
        </w:r>
        <w:r w:rsidR="00BD6CF2">
          <w:rPr>
            <w:noProof/>
            <w:webHidden/>
          </w:rPr>
          <w:fldChar w:fldCharType="end"/>
        </w:r>
      </w:hyperlink>
    </w:p>
    <w:p w14:paraId="045A474F" w14:textId="0251B667" w:rsidR="00BD6CF2" w:rsidRDefault="00036C25">
      <w:pPr>
        <w:pStyle w:val="TOC1"/>
        <w:tabs>
          <w:tab w:val="right" w:leader="dot" w:pos="5030"/>
        </w:tabs>
        <w:rPr>
          <w:rFonts w:eastAsiaTheme="minorEastAsia"/>
          <w:b w:val="0"/>
          <w:caps w:val="0"/>
          <w:noProof/>
          <w:sz w:val="22"/>
          <w:lang w:val="en-US" w:eastAsia="en-US" w:bidi="ar-SA"/>
        </w:rPr>
      </w:pPr>
      <w:hyperlink w:anchor="_Toc512888103" w:history="1">
        <w:r w:rsidR="00BD6CF2" w:rsidRPr="009508EB">
          <w:rPr>
            <w:rStyle w:val="Hyperlink"/>
            <w:noProof/>
          </w:rPr>
          <w:t>Pielikums A. Pamata tiešsaistes pakalpojumi</w:t>
        </w:r>
        <w:r w:rsidR="00BD6CF2">
          <w:rPr>
            <w:noProof/>
            <w:webHidden/>
          </w:rPr>
          <w:tab/>
        </w:r>
        <w:r w:rsidR="00BD6CF2">
          <w:rPr>
            <w:noProof/>
            <w:webHidden/>
          </w:rPr>
          <w:fldChar w:fldCharType="begin"/>
        </w:r>
        <w:r w:rsidR="00BD6CF2">
          <w:rPr>
            <w:noProof/>
            <w:webHidden/>
          </w:rPr>
          <w:instrText xml:space="preserve"> PAGEREF _Toc512888103 \h </w:instrText>
        </w:r>
        <w:r w:rsidR="00BD6CF2">
          <w:rPr>
            <w:noProof/>
            <w:webHidden/>
          </w:rPr>
        </w:r>
        <w:r w:rsidR="00BD6CF2">
          <w:rPr>
            <w:noProof/>
            <w:webHidden/>
          </w:rPr>
          <w:fldChar w:fldCharType="separate"/>
        </w:r>
        <w:r w:rsidR="00BD6CF2">
          <w:rPr>
            <w:noProof/>
            <w:webHidden/>
          </w:rPr>
          <w:t>14</w:t>
        </w:r>
        <w:r w:rsidR="00BD6CF2">
          <w:rPr>
            <w:noProof/>
            <w:webHidden/>
          </w:rPr>
          <w:fldChar w:fldCharType="end"/>
        </w:r>
      </w:hyperlink>
    </w:p>
    <w:p w14:paraId="166E4392" w14:textId="50D2C311" w:rsidR="00BD6CF2" w:rsidRDefault="00036C25">
      <w:pPr>
        <w:pStyle w:val="TOC1"/>
        <w:tabs>
          <w:tab w:val="right" w:leader="dot" w:pos="5030"/>
        </w:tabs>
        <w:rPr>
          <w:rFonts w:eastAsiaTheme="minorEastAsia"/>
          <w:b w:val="0"/>
          <w:caps w:val="0"/>
          <w:noProof/>
          <w:sz w:val="22"/>
          <w:lang w:val="en-US" w:eastAsia="en-US" w:bidi="ar-SA"/>
        </w:rPr>
      </w:pPr>
      <w:hyperlink w:anchor="_Toc512888104" w:history="1">
        <w:r w:rsidR="00BD6CF2" w:rsidRPr="009508EB">
          <w:rPr>
            <w:rStyle w:val="Hyperlink"/>
            <w:noProof/>
          </w:rPr>
          <w:t>Pielikums B. Drošības pasākumi</w:t>
        </w:r>
        <w:r w:rsidR="00BD6CF2">
          <w:rPr>
            <w:noProof/>
            <w:webHidden/>
          </w:rPr>
          <w:tab/>
        </w:r>
        <w:r w:rsidR="00BD6CF2">
          <w:rPr>
            <w:noProof/>
            <w:webHidden/>
          </w:rPr>
          <w:fldChar w:fldCharType="begin"/>
        </w:r>
        <w:r w:rsidR="00BD6CF2">
          <w:rPr>
            <w:noProof/>
            <w:webHidden/>
          </w:rPr>
          <w:instrText xml:space="preserve"> PAGEREF _Toc512888104 \h </w:instrText>
        </w:r>
        <w:r w:rsidR="00BD6CF2">
          <w:rPr>
            <w:noProof/>
            <w:webHidden/>
          </w:rPr>
        </w:r>
        <w:r w:rsidR="00BD6CF2">
          <w:rPr>
            <w:noProof/>
            <w:webHidden/>
          </w:rPr>
          <w:fldChar w:fldCharType="separate"/>
        </w:r>
        <w:r w:rsidR="00BD6CF2">
          <w:rPr>
            <w:noProof/>
            <w:webHidden/>
          </w:rPr>
          <w:t>14</w:t>
        </w:r>
        <w:r w:rsidR="00BD6CF2">
          <w:rPr>
            <w:noProof/>
            <w:webHidden/>
          </w:rPr>
          <w:fldChar w:fldCharType="end"/>
        </w:r>
      </w:hyperlink>
    </w:p>
    <w:p w14:paraId="1F22EF6A" w14:textId="41E3828F" w:rsidR="00BD6CF2" w:rsidRDefault="00BD6CF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8105" w:history="1">
        <w:r w:rsidRPr="009508EB">
          <w:rPr>
            <w:rStyle w:val="Hyperlink"/>
            <w:noProof/>
          </w:rPr>
          <w:t>Ar Tiešsaistes pakalpojumiem saistītie noteikumi</w:t>
        </w:r>
        <w:r>
          <w:rPr>
            <w:noProof/>
            <w:webHidden/>
          </w:rPr>
          <w:tab/>
        </w:r>
        <w:r>
          <w:rPr>
            <w:noProof/>
            <w:webHidden/>
          </w:rPr>
          <w:fldChar w:fldCharType="begin"/>
        </w:r>
        <w:r>
          <w:rPr>
            <w:noProof/>
            <w:webHidden/>
          </w:rPr>
          <w:instrText xml:space="preserve"> PAGEREF _Toc512888105 \h </w:instrText>
        </w:r>
        <w:r>
          <w:rPr>
            <w:noProof/>
            <w:webHidden/>
          </w:rPr>
        </w:r>
        <w:r>
          <w:rPr>
            <w:noProof/>
            <w:webHidden/>
          </w:rPr>
          <w:fldChar w:fldCharType="separate"/>
        </w:r>
        <w:r>
          <w:rPr>
            <w:noProof/>
            <w:webHidden/>
          </w:rPr>
          <w:t>17</w:t>
        </w:r>
        <w:r>
          <w:rPr>
            <w:noProof/>
            <w:webHidden/>
          </w:rPr>
          <w:fldChar w:fldCharType="end"/>
        </w:r>
      </w:hyperlink>
    </w:p>
    <w:p w14:paraId="1A4771E7" w14:textId="5FF1E77B" w:rsidR="00BD6CF2" w:rsidRDefault="00036C25">
      <w:pPr>
        <w:pStyle w:val="TOC2"/>
        <w:tabs>
          <w:tab w:val="right" w:leader="dot" w:pos="5030"/>
        </w:tabs>
        <w:rPr>
          <w:rFonts w:eastAsiaTheme="minorEastAsia"/>
          <w:b w:val="0"/>
          <w:smallCaps w:val="0"/>
          <w:noProof/>
          <w:sz w:val="22"/>
          <w:lang w:val="en-US" w:eastAsia="en-US" w:bidi="ar-SA"/>
        </w:rPr>
      </w:pPr>
      <w:hyperlink w:anchor="_Toc512888106" w:history="1">
        <w:r w:rsidR="00BD6CF2" w:rsidRPr="009508EB">
          <w:rPr>
            <w:rStyle w:val="Hyperlink"/>
            <w:noProof/>
          </w:rPr>
          <w:t>Microsoft Azure Services</w:t>
        </w:r>
        <w:r w:rsidR="00BD6CF2">
          <w:rPr>
            <w:noProof/>
            <w:webHidden/>
          </w:rPr>
          <w:tab/>
        </w:r>
        <w:r w:rsidR="00BD6CF2">
          <w:rPr>
            <w:noProof/>
            <w:webHidden/>
          </w:rPr>
          <w:fldChar w:fldCharType="begin"/>
        </w:r>
        <w:r w:rsidR="00BD6CF2">
          <w:rPr>
            <w:noProof/>
            <w:webHidden/>
          </w:rPr>
          <w:instrText xml:space="preserve"> PAGEREF _Toc512888106 \h </w:instrText>
        </w:r>
        <w:r w:rsidR="00BD6CF2">
          <w:rPr>
            <w:noProof/>
            <w:webHidden/>
          </w:rPr>
        </w:r>
        <w:r w:rsidR="00BD6CF2">
          <w:rPr>
            <w:noProof/>
            <w:webHidden/>
          </w:rPr>
          <w:fldChar w:fldCharType="separate"/>
        </w:r>
        <w:r w:rsidR="00BD6CF2">
          <w:rPr>
            <w:noProof/>
            <w:webHidden/>
          </w:rPr>
          <w:t>17</w:t>
        </w:r>
        <w:r w:rsidR="00BD6CF2">
          <w:rPr>
            <w:noProof/>
            <w:webHidden/>
          </w:rPr>
          <w:fldChar w:fldCharType="end"/>
        </w:r>
      </w:hyperlink>
    </w:p>
    <w:p w14:paraId="41E96DD4" w14:textId="7A7D4599" w:rsidR="00BD6CF2" w:rsidRDefault="00036C25">
      <w:pPr>
        <w:pStyle w:val="TOC4"/>
        <w:rPr>
          <w:rFonts w:eastAsiaTheme="minorEastAsia"/>
          <w:smallCaps w:val="0"/>
          <w:noProof/>
          <w:sz w:val="22"/>
          <w:lang w:val="en-US" w:eastAsia="en-US" w:bidi="ar-SA"/>
        </w:rPr>
      </w:pPr>
      <w:hyperlink w:anchor="_Toc512888107" w:history="1">
        <w:r w:rsidR="00BD6CF2" w:rsidRPr="009508EB">
          <w:rPr>
            <w:rStyle w:val="Hyperlink"/>
            <w:noProof/>
          </w:rPr>
          <w:t>Azure Maps</w:t>
        </w:r>
        <w:r w:rsidR="00BD6CF2">
          <w:rPr>
            <w:noProof/>
            <w:webHidden/>
          </w:rPr>
          <w:tab/>
        </w:r>
        <w:r w:rsidR="00BD6CF2">
          <w:rPr>
            <w:noProof/>
            <w:webHidden/>
          </w:rPr>
          <w:fldChar w:fldCharType="begin"/>
        </w:r>
        <w:r w:rsidR="00BD6CF2">
          <w:rPr>
            <w:noProof/>
            <w:webHidden/>
          </w:rPr>
          <w:instrText xml:space="preserve"> PAGEREF _Toc512888107 \h </w:instrText>
        </w:r>
        <w:r w:rsidR="00BD6CF2">
          <w:rPr>
            <w:noProof/>
            <w:webHidden/>
          </w:rPr>
        </w:r>
        <w:r w:rsidR="00BD6CF2">
          <w:rPr>
            <w:noProof/>
            <w:webHidden/>
          </w:rPr>
          <w:fldChar w:fldCharType="separate"/>
        </w:r>
        <w:r w:rsidR="00BD6CF2">
          <w:rPr>
            <w:noProof/>
            <w:webHidden/>
          </w:rPr>
          <w:t>18</w:t>
        </w:r>
        <w:r w:rsidR="00BD6CF2">
          <w:rPr>
            <w:noProof/>
            <w:webHidden/>
          </w:rPr>
          <w:fldChar w:fldCharType="end"/>
        </w:r>
      </w:hyperlink>
    </w:p>
    <w:p w14:paraId="33273FB9" w14:textId="4B03EDFC" w:rsidR="00BD6CF2" w:rsidRDefault="00036C25">
      <w:pPr>
        <w:pStyle w:val="TOC4"/>
        <w:rPr>
          <w:rFonts w:eastAsiaTheme="minorEastAsia"/>
          <w:smallCaps w:val="0"/>
          <w:noProof/>
          <w:sz w:val="22"/>
          <w:lang w:val="en-US" w:eastAsia="en-US" w:bidi="ar-SA"/>
        </w:rPr>
      </w:pPr>
      <w:hyperlink w:anchor="_Toc512888108" w:history="1">
        <w:r w:rsidR="00BD6CF2" w:rsidRPr="009508EB">
          <w:rPr>
            <w:rStyle w:val="Hyperlink"/>
            <w:noProof/>
          </w:rPr>
          <w:t>Microsoft Azure Stack</w:t>
        </w:r>
        <w:r w:rsidR="00BD6CF2">
          <w:rPr>
            <w:noProof/>
            <w:webHidden/>
          </w:rPr>
          <w:tab/>
        </w:r>
        <w:r w:rsidR="00BD6CF2">
          <w:rPr>
            <w:noProof/>
            <w:webHidden/>
          </w:rPr>
          <w:fldChar w:fldCharType="begin"/>
        </w:r>
        <w:r w:rsidR="00BD6CF2">
          <w:rPr>
            <w:noProof/>
            <w:webHidden/>
          </w:rPr>
          <w:instrText xml:space="preserve"> PAGEREF _Toc512888108 \h </w:instrText>
        </w:r>
        <w:r w:rsidR="00BD6CF2">
          <w:rPr>
            <w:noProof/>
            <w:webHidden/>
          </w:rPr>
        </w:r>
        <w:r w:rsidR="00BD6CF2">
          <w:rPr>
            <w:noProof/>
            <w:webHidden/>
          </w:rPr>
          <w:fldChar w:fldCharType="separate"/>
        </w:r>
        <w:r w:rsidR="00BD6CF2">
          <w:rPr>
            <w:noProof/>
            <w:webHidden/>
          </w:rPr>
          <w:t>19</w:t>
        </w:r>
        <w:r w:rsidR="00BD6CF2">
          <w:rPr>
            <w:noProof/>
            <w:webHidden/>
          </w:rPr>
          <w:fldChar w:fldCharType="end"/>
        </w:r>
      </w:hyperlink>
    </w:p>
    <w:p w14:paraId="03C470A8" w14:textId="612B6FF9" w:rsidR="00BD6CF2" w:rsidRDefault="00036C25">
      <w:pPr>
        <w:pStyle w:val="TOC4"/>
        <w:rPr>
          <w:rFonts w:eastAsiaTheme="minorEastAsia"/>
          <w:smallCaps w:val="0"/>
          <w:noProof/>
          <w:sz w:val="22"/>
          <w:lang w:val="en-US" w:eastAsia="en-US" w:bidi="ar-SA"/>
        </w:rPr>
      </w:pPr>
      <w:hyperlink w:anchor="_Toc512888109" w:history="1">
        <w:r w:rsidR="00BD6CF2" w:rsidRPr="009508EB">
          <w:rPr>
            <w:rStyle w:val="Hyperlink"/>
            <w:noProof/>
          </w:rPr>
          <w:t>Bing meklēšanas pakalpojumi</w:t>
        </w:r>
        <w:r w:rsidR="00BD6CF2">
          <w:rPr>
            <w:noProof/>
            <w:webHidden/>
          </w:rPr>
          <w:tab/>
        </w:r>
        <w:r w:rsidR="00BD6CF2">
          <w:rPr>
            <w:noProof/>
            <w:webHidden/>
          </w:rPr>
          <w:fldChar w:fldCharType="begin"/>
        </w:r>
        <w:r w:rsidR="00BD6CF2">
          <w:rPr>
            <w:noProof/>
            <w:webHidden/>
          </w:rPr>
          <w:instrText xml:space="preserve"> PAGEREF _Toc512888109 \h </w:instrText>
        </w:r>
        <w:r w:rsidR="00BD6CF2">
          <w:rPr>
            <w:noProof/>
            <w:webHidden/>
          </w:rPr>
        </w:r>
        <w:r w:rsidR="00BD6CF2">
          <w:rPr>
            <w:noProof/>
            <w:webHidden/>
          </w:rPr>
          <w:fldChar w:fldCharType="separate"/>
        </w:r>
        <w:r w:rsidR="00BD6CF2">
          <w:rPr>
            <w:noProof/>
            <w:webHidden/>
          </w:rPr>
          <w:t>19</w:t>
        </w:r>
        <w:r w:rsidR="00BD6CF2">
          <w:rPr>
            <w:noProof/>
            <w:webHidden/>
          </w:rPr>
          <w:fldChar w:fldCharType="end"/>
        </w:r>
      </w:hyperlink>
    </w:p>
    <w:p w14:paraId="22228558" w14:textId="4F2B02DA" w:rsidR="00BD6CF2" w:rsidRDefault="00036C25">
      <w:pPr>
        <w:pStyle w:val="TOC4"/>
        <w:rPr>
          <w:rFonts w:eastAsiaTheme="minorEastAsia"/>
          <w:smallCaps w:val="0"/>
          <w:noProof/>
          <w:sz w:val="22"/>
          <w:lang w:val="en-US" w:eastAsia="en-US" w:bidi="ar-SA"/>
        </w:rPr>
      </w:pPr>
      <w:hyperlink w:anchor="_Toc512888110" w:history="1">
        <w:r w:rsidR="00BD6CF2" w:rsidRPr="009508EB">
          <w:rPr>
            <w:rStyle w:val="Hyperlink"/>
            <w:noProof/>
          </w:rPr>
          <w:t>Microsoft izziņas pakalpojumi</w:t>
        </w:r>
        <w:r w:rsidR="00BD6CF2">
          <w:rPr>
            <w:noProof/>
            <w:webHidden/>
          </w:rPr>
          <w:tab/>
        </w:r>
        <w:r w:rsidR="00BD6CF2">
          <w:rPr>
            <w:noProof/>
            <w:webHidden/>
          </w:rPr>
          <w:fldChar w:fldCharType="begin"/>
        </w:r>
        <w:r w:rsidR="00BD6CF2">
          <w:rPr>
            <w:noProof/>
            <w:webHidden/>
          </w:rPr>
          <w:instrText xml:space="preserve"> PAGEREF _Toc512888110 \h </w:instrText>
        </w:r>
        <w:r w:rsidR="00BD6CF2">
          <w:rPr>
            <w:noProof/>
            <w:webHidden/>
          </w:rPr>
        </w:r>
        <w:r w:rsidR="00BD6CF2">
          <w:rPr>
            <w:noProof/>
            <w:webHidden/>
          </w:rPr>
          <w:fldChar w:fldCharType="separate"/>
        </w:r>
        <w:r w:rsidR="00BD6CF2">
          <w:rPr>
            <w:noProof/>
            <w:webHidden/>
          </w:rPr>
          <w:t>20</w:t>
        </w:r>
        <w:r w:rsidR="00BD6CF2">
          <w:rPr>
            <w:noProof/>
            <w:webHidden/>
          </w:rPr>
          <w:fldChar w:fldCharType="end"/>
        </w:r>
      </w:hyperlink>
    </w:p>
    <w:p w14:paraId="2162502C" w14:textId="44FAD9F3" w:rsidR="00BD6CF2" w:rsidRDefault="00036C25">
      <w:pPr>
        <w:pStyle w:val="TOC4"/>
        <w:rPr>
          <w:rFonts w:eastAsiaTheme="minorEastAsia"/>
          <w:smallCaps w:val="0"/>
          <w:noProof/>
          <w:sz w:val="22"/>
          <w:lang w:val="en-US" w:eastAsia="en-US" w:bidi="ar-SA"/>
        </w:rPr>
      </w:pPr>
      <w:hyperlink w:anchor="_Toc512888111" w:history="1">
        <w:r w:rsidR="00BD6CF2" w:rsidRPr="009508EB">
          <w:rPr>
            <w:rStyle w:val="Hyperlink"/>
            <w:noProof/>
          </w:rPr>
          <w:t>Microsoft Genomics</w:t>
        </w:r>
        <w:r w:rsidR="00BD6CF2">
          <w:rPr>
            <w:noProof/>
            <w:webHidden/>
          </w:rPr>
          <w:tab/>
        </w:r>
        <w:r w:rsidR="00BD6CF2">
          <w:rPr>
            <w:noProof/>
            <w:webHidden/>
          </w:rPr>
          <w:fldChar w:fldCharType="begin"/>
        </w:r>
        <w:r w:rsidR="00BD6CF2">
          <w:rPr>
            <w:noProof/>
            <w:webHidden/>
          </w:rPr>
          <w:instrText xml:space="preserve"> PAGEREF _Toc512888111 \h </w:instrText>
        </w:r>
        <w:r w:rsidR="00BD6CF2">
          <w:rPr>
            <w:noProof/>
            <w:webHidden/>
          </w:rPr>
        </w:r>
        <w:r w:rsidR="00BD6CF2">
          <w:rPr>
            <w:noProof/>
            <w:webHidden/>
          </w:rPr>
          <w:fldChar w:fldCharType="separate"/>
        </w:r>
        <w:r w:rsidR="00BD6CF2">
          <w:rPr>
            <w:noProof/>
            <w:webHidden/>
          </w:rPr>
          <w:t>20</w:t>
        </w:r>
        <w:r w:rsidR="00BD6CF2">
          <w:rPr>
            <w:noProof/>
            <w:webHidden/>
          </w:rPr>
          <w:fldChar w:fldCharType="end"/>
        </w:r>
      </w:hyperlink>
    </w:p>
    <w:p w14:paraId="53AA5B3C" w14:textId="32BF3BAE" w:rsidR="00BD6CF2" w:rsidRDefault="00036C25">
      <w:pPr>
        <w:pStyle w:val="TOC4"/>
        <w:rPr>
          <w:rFonts w:eastAsiaTheme="minorEastAsia"/>
          <w:smallCaps w:val="0"/>
          <w:noProof/>
          <w:sz w:val="22"/>
          <w:lang w:val="en-US" w:eastAsia="en-US" w:bidi="ar-SA"/>
        </w:rPr>
      </w:pPr>
      <w:hyperlink w:anchor="_Toc512888112" w:history="1">
        <w:r w:rsidR="00BD6CF2" w:rsidRPr="009508EB">
          <w:rPr>
            <w:rStyle w:val="Hyperlink"/>
            <w:noProof/>
          </w:rPr>
          <w:t>Visual Studio App Center</w:t>
        </w:r>
        <w:r w:rsidR="00BD6CF2">
          <w:rPr>
            <w:noProof/>
            <w:webHidden/>
          </w:rPr>
          <w:tab/>
        </w:r>
        <w:r w:rsidR="00BD6CF2">
          <w:rPr>
            <w:noProof/>
            <w:webHidden/>
          </w:rPr>
          <w:fldChar w:fldCharType="begin"/>
        </w:r>
        <w:r w:rsidR="00BD6CF2">
          <w:rPr>
            <w:noProof/>
            <w:webHidden/>
          </w:rPr>
          <w:instrText xml:space="preserve"> PAGEREF _Toc512888112 \h </w:instrText>
        </w:r>
        <w:r w:rsidR="00BD6CF2">
          <w:rPr>
            <w:noProof/>
            <w:webHidden/>
          </w:rPr>
        </w:r>
        <w:r w:rsidR="00BD6CF2">
          <w:rPr>
            <w:noProof/>
            <w:webHidden/>
          </w:rPr>
          <w:fldChar w:fldCharType="separate"/>
        </w:r>
        <w:r w:rsidR="00BD6CF2">
          <w:rPr>
            <w:noProof/>
            <w:webHidden/>
          </w:rPr>
          <w:t>20</w:t>
        </w:r>
        <w:r w:rsidR="00BD6CF2">
          <w:rPr>
            <w:noProof/>
            <w:webHidden/>
          </w:rPr>
          <w:fldChar w:fldCharType="end"/>
        </w:r>
      </w:hyperlink>
    </w:p>
    <w:p w14:paraId="497AEFED" w14:textId="5F05C742" w:rsidR="00BD6CF2" w:rsidRDefault="00036C25">
      <w:pPr>
        <w:pStyle w:val="TOC2"/>
        <w:tabs>
          <w:tab w:val="right" w:leader="dot" w:pos="5030"/>
        </w:tabs>
        <w:rPr>
          <w:rFonts w:eastAsiaTheme="minorEastAsia"/>
          <w:b w:val="0"/>
          <w:smallCaps w:val="0"/>
          <w:noProof/>
          <w:sz w:val="22"/>
          <w:lang w:val="en-US" w:eastAsia="en-US" w:bidi="ar-SA"/>
        </w:rPr>
      </w:pPr>
      <w:hyperlink w:anchor="_Toc512888113" w:history="1">
        <w:r w:rsidR="00BD6CF2" w:rsidRPr="009508EB">
          <w:rPr>
            <w:rStyle w:val="Hyperlink"/>
            <w:noProof/>
          </w:rPr>
          <w:t>Microsoft Azure plāni</w:t>
        </w:r>
        <w:r w:rsidR="00BD6CF2">
          <w:rPr>
            <w:noProof/>
            <w:webHidden/>
          </w:rPr>
          <w:tab/>
        </w:r>
        <w:r w:rsidR="00BD6CF2">
          <w:rPr>
            <w:noProof/>
            <w:webHidden/>
          </w:rPr>
          <w:fldChar w:fldCharType="begin"/>
        </w:r>
        <w:r w:rsidR="00BD6CF2">
          <w:rPr>
            <w:noProof/>
            <w:webHidden/>
          </w:rPr>
          <w:instrText xml:space="preserve"> PAGEREF _Toc512888113 \h </w:instrText>
        </w:r>
        <w:r w:rsidR="00BD6CF2">
          <w:rPr>
            <w:noProof/>
            <w:webHidden/>
          </w:rPr>
        </w:r>
        <w:r w:rsidR="00BD6CF2">
          <w:rPr>
            <w:noProof/>
            <w:webHidden/>
          </w:rPr>
          <w:fldChar w:fldCharType="separate"/>
        </w:r>
        <w:r w:rsidR="00BD6CF2">
          <w:rPr>
            <w:noProof/>
            <w:webHidden/>
          </w:rPr>
          <w:t>21</w:t>
        </w:r>
        <w:r w:rsidR="00BD6CF2">
          <w:rPr>
            <w:noProof/>
            <w:webHidden/>
          </w:rPr>
          <w:fldChar w:fldCharType="end"/>
        </w:r>
      </w:hyperlink>
    </w:p>
    <w:p w14:paraId="0C533CDB" w14:textId="72A712E9" w:rsidR="00BD6CF2" w:rsidRDefault="00036C25">
      <w:pPr>
        <w:pStyle w:val="TOC4"/>
        <w:rPr>
          <w:rFonts w:eastAsiaTheme="minorEastAsia"/>
          <w:smallCaps w:val="0"/>
          <w:noProof/>
          <w:sz w:val="22"/>
          <w:lang w:val="en-US" w:eastAsia="en-US" w:bidi="ar-SA"/>
        </w:rPr>
      </w:pPr>
      <w:hyperlink w:anchor="_Toc512888114" w:history="1">
        <w:r w:rsidR="00BD6CF2" w:rsidRPr="009508EB">
          <w:rPr>
            <w:rStyle w:val="Hyperlink"/>
            <w:noProof/>
          </w:rPr>
          <w:t>Azure Active Directory Basic</w:t>
        </w:r>
        <w:r w:rsidR="00BD6CF2">
          <w:rPr>
            <w:noProof/>
            <w:webHidden/>
          </w:rPr>
          <w:tab/>
        </w:r>
        <w:r w:rsidR="00BD6CF2">
          <w:rPr>
            <w:noProof/>
            <w:webHidden/>
          </w:rPr>
          <w:fldChar w:fldCharType="begin"/>
        </w:r>
        <w:r w:rsidR="00BD6CF2">
          <w:rPr>
            <w:noProof/>
            <w:webHidden/>
          </w:rPr>
          <w:instrText xml:space="preserve"> PAGEREF _Toc512888114 \h </w:instrText>
        </w:r>
        <w:r w:rsidR="00BD6CF2">
          <w:rPr>
            <w:noProof/>
            <w:webHidden/>
          </w:rPr>
        </w:r>
        <w:r w:rsidR="00BD6CF2">
          <w:rPr>
            <w:noProof/>
            <w:webHidden/>
          </w:rPr>
          <w:fldChar w:fldCharType="separate"/>
        </w:r>
        <w:r w:rsidR="00BD6CF2">
          <w:rPr>
            <w:noProof/>
            <w:webHidden/>
          </w:rPr>
          <w:t>21</w:t>
        </w:r>
        <w:r w:rsidR="00BD6CF2">
          <w:rPr>
            <w:noProof/>
            <w:webHidden/>
          </w:rPr>
          <w:fldChar w:fldCharType="end"/>
        </w:r>
      </w:hyperlink>
    </w:p>
    <w:p w14:paraId="7052444B" w14:textId="3300A95F" w:rsidR="00BD6CF2" w:rsidRDefault="00036C25">
      <w:pPr>
        <w:pStyle w:val="TOC4"/>
        <w:rPr>
          <w:rFonts w:eastAsiaTheme="minorEastAsia"/>
          <w:smallCaps w:val="0"/>
          <w:noProof/>
          <w:sz w:val="22"/>
          <w:lang w:val="en-US" w:eastAsia="en-US" w:bidi="ar-SA"/>
        </w:rPr>
      </w:pPr>
      <w:hyperlink w:anchor="_Toc512888115" w:history="1">
        <w:r w:rsidR="00BD6CF2" w:rsidRPr="009508EB">
          <w:rPr>
            <w:rStyle w:val="Hyperlink"/>
            <w:noProof/>
          </w:rPr>
          <w:t>Azure Active Directory Premium</w:t>
        </w:r>
        <w:r w:rsidR="00BD6CF2">
          <w:rPr>
            <w:noProof/>
            <w:webHidden/>
          </w:rPr>
          <w:tab/>
        </w:r>
        <w:r w:rsidR="00BD6CF2">
          <w:rPr>
            <w:noProof/>
            <w:webHidden/>
          </w:rPr>
          <w:fldChar w:fldCharType="begin"/>
        </w:r>
        <w:r w:rsidR="00BD6CF2">
          <w:rPr>
            <w:noProof/>
            <w:webHidden/>
          </w:rPr>
          <w:instrText xml:space="preserve"> PAGEREF _Toc512888115 \h </w:instrText>
        </w:r>
        <w:r w:rsidR="00BD6CF2">
          <w:rPr>
            <w:noProof/>
            <w:webHidden/>
          </w:rPr>
        </w:r>
        <w:r w:rsidR="00BD6CF2">
          <w:rPr>
            <w:noProof/>
            <w:webHidden/>
          </w:rPr>
          <w:fldChar w:fldCharType="separate"/>
        </w:r>
        <w:r w:rsidR="00BD6CF2">
          <w:rPr>
            <w:noProof/>
            <w:webHidden/>
          </w:rPr>
          <w:t>21</w:t>
        </w:r>
        <w:r w:rsidR="00BD6CF2">
          <w:rPr>
            <w:noProof/>
            <w:webHidden/>
          </w:rPr>
          <w:fldChar w:fldCharType="end"/>
        </w:r>
      </w:hyperlink>
    </w:p>
    <w:p w14:paraId="1F12EDEE" w14:textId="06E4DBB4" w:rsidR="00BD6CF2" w:rsidRDefault="00036C25">
      <w:pPr>
        <w:pStyle w:val="TOC4"/>
        <w:rPr>
          <w:rFonts w:eastAsiaTheme="minorEastAsia"/>
          <w:smallCaps w:val="0"/>
          <w:noProof/>
          <w:sz w:val="22"/>
          <w:lang w:val="en-US" w:eastAsia="en-US" w:bidi="ar-SA"/>
        </w:rPr>
      </w:pPr>
      <w:hyperlink w:anchor="_Toc512888116" w:history="1">
        <w:r w:rsidR="00BD6CF2" w:rsidRPr="009508EB">
          <w:rPr>
            <w:rStyle w:val="Hyperlink"/>
            <w:noProof/>
          </w:rPr>
          <w:t>Azure Information Protection Premium</w:t>
        </w:r>
        <w:r w:rsidR="00BD6CF2">
          <w:rPr>
            <w:noProof/>
            <w:webHidden/>
          </w:rPr>
          <w:tab/>
        </w:r>
        <w:r w:rsidR="00BD6CF2">
          <w:rPr>
            <w:noProof/>
            <w:webHidden/>
          </w:rPr>
          <w:fldChar w:fldCharType="begin"/>
        </w:r>
        <w:r w:rsidR="00BD6CF2">
          <w:rPr>
            <w:noProof/>
            <w:webHidden/>
          </w:rPr>
          <w:instrText xml:space="preserve"> PAGEREF _Toc512888116 \h </w:instrText>
        </w:r>
        <w:r w:rsidR="00BD6CF2">
          <w:rPr>
            <w:noProof/>
            <w:webHidden/>
          </w:rPr>
        </w:r>
        <w:r w:rsidR="00BD6CF2">
          <w:rPr>
            <w:noProof/>
            <w:webHidden/>
          </w:rPr>
          <w:fldChar w:fldCharType="separate"/>
        </w:r>
        <w:r w:rsidR="00BD6CF2">
          <w:rPr>
            <w:noProof/>
            <w:webHidden/>
          </w:rPr>
          <w:t>21</w:t>
        </w:r>
        <w:r w:rsidR="00BD6CF2">
          <w:rPr>
            <w:noProof/>
            <w:webHidden/>
          </w:rPr>
          <w:fldChar w:fldCharType="end"/>
        </w:r>
      </w:hyperlink>
    </w:p>
    <w:p w14:paraId="343E8087" w14:textId="173CCDB9" w:rsidR="00BD6CF2" w:rsidRDefault="00036C25">
      <w:pPr>
        <w:pStyle w:val="TOC3"/>
        <w:rPr>
          <w:rFonts w:eastAsiaTheme="minorEastAsia"/>
          <w:b w:val="0"/>
          <w:smallCaps w:val="0"/>
          <w:sz w:val="22"/>
          <w:lang w:val="en-US" w:eastAsia="en-US" w:bidi="ar-SA"/>
        </w:rPr>
      </w:pPr>
      <w:hyperlink w:anchor="_Toc512888117" w:history="1">
        <w:r w:rsidR="00BD6CF2" w:rsidRPr="009508EB">
          <w:rPr>
            <w:rStyle w:val="Hyperlink"/>
          </w:rPr>
          <w:t>Microsoft Dynamics 365 pakalpojumi</w:t>
        </w:r>
        <w:r w:rsidR="00BD6CF2">
          <w:rPr>
            <w:webHidden/>
          </w:rPr>
          <w:tab/>
        </w:r>
        <w:r w:rsidR="00BD6CF2">
          <w:rPr>
            <w:webHidden/>
          </w:rPr>
          <w:fldChar w:fldCharType="begin"/>
        </w:r>
        <w:r w:rsidR="00BD6CF2">
          <w:rPr>
            <w:webHidden/>
          </w:rPr>
          <w:instrText xml:space="preserve"> PAGEREF _Toc512888117 \h </w:instrText>
        </w:r>
        <w:r w:rsidR="00BD6CF2">
          <w:rPr>
            <w:webHidden/>
          </w:rPr>
        </w:r>
        <w:r w:rsidR="00BD6CF2">
          <w:rPr>
            <w:webHidden/>
          </w:rPr>
          <w:fldChar w:fldCharType="separate"/>
        </w:r>
        <w:r w:rsidR="00BD6CF2">
          <w:rPr>
            <w:webHidden/>
          </w:rPr>
          <w:t>21</w:t>
        </w:r>
        <w:r w:rsidR="00BD6CF2">
          <w:rPr>
            <w:webHidden/>
          </w:rPr>
          <w:fldChar w:fldCharType="end"/>
        </w:r>
      </w:hyperlink>
    </w:p>
    <w:p w14:paraId="5CD5964E" w14:textId="6195FEFE" w:rsidR="00BD6CF2" w:rsidRDefault="00036C25">
      <w:pPr>
        <w:pStyle w:val="TOC2"/>
        <w:tabs>
          <w:tab w:val="right" w:leader="dot" w:pos="5030"/>
        </w:tabs>
        <w:rPr>
          <w:rFonts w:eastAsiaTheme="minorEastAsia"/>
          <w:b w:val="0"/>
          <w:smallCaps w:val="0"/>
          <w:noProof/>
          <w:sz w:val="22"/>
          <w:lang w:val="en-US" w:eastAsia="en-US" w:bidi="ar-SA"/>
        </w:rPr>
      </w:pPr>
      <w:hyperlink w:anchor="_Toc512888118" w:history="1">
        <w:r w:rsidR="00BD6CF2" w:rsidRPr="009508EB">
          <w:rPr>
            <w:rStyle w:val="Hyperlink"/>
            <w:noProof/>
          </w:rPr>
          <w:t>Office 365 pakalpojumi</w:t>
        </w:r>
        <w:r w:rsidR="00BD6CF2">
          <w:rPr>
            <w:noProof/>
            <w:webHidden/>
          </w:rPr>
          <w:tab/>
        </w:r>
        <w:r w:rsidR="00BD6CF2">
          <w:rPr>
            <w:noProof/>
            <w:webHidden/>
          </w:rPr>
          <w:fldChar w:fldCharType="begin"/>
        </w:r>
        <w:r w:rsidR="00BD6CF2">
          <w:rPr>
            <w:noProof/>
            <w:webHidden/>
          </w:rPr>
          <w:instrText xml:space="preserve"> PAGEREF _Toc512888118 \h </w:instrText>
        </w:r>
        <w:r w:rsidR="00BD6CF2">
          <w:rPr>
            <w:noProof/>
            <w:webHidden/>
          </w:rPr>
        </w:r>
        <w:r w:rsidR="00BD6CF2">
          <w:rPr>
            <w:noProof/>
            <w:webHidden/>
          </w:rPr>
          <w:fldChar w:fldCharType="separate"/>
        </w:r>
        <w:r w:rsidR="00BD6CF2">
          <w:rPr>
            <w:noProof/>
            <w:webHidden/>
          </w:rPr>
          <w:t>23</w:t>
        </w:r>
        <w:r w:rsidR="00BD6CF2">
          <w:rPr>
            <w:noProof/>
            <w:webHidden/>
          </w:rPr>
          <w:fldChar w:fldCharType="end"/>
        </w:r>
      </w:hyperlink>
    </w:p>
    <w:p w14:paraId="08F41152" w14:textId="001C10C5" w:rsidR="00BD6CF2" w:rsidRDefault="00036C25">
      <w:pPr>
        <w:pStyle w:val="TOC4"/>
        <w:rPr>
          <w:rFonts w:eastAsiaTheme="minorEastAsia"/>
          <w:smallCaps w:val="0"/>
          <w:noProof/>
          <w:sz w:val="22"/>
          <w:lang w:val="en-US" w:eastAsia="en-US" w:bidi="ar-SA"/>
        </w:rPr>
      </w:pPr>
      <w:hyperlink w:anchor="_Toc512888119" w:history="1">
        <w:r w:rsidR="00BD6CF2" w:rsidRPr="009508EB">
          <w:rPr>
            <w:rStyle w:val="Hyperlink"/>
            <w:noProof/>
          </w:rPr>
          <w:t>Exchange Online</w:t>
        </w:r>
        <w:r w:rsidR="00BD6CF2">
          <w:rPr>
            <w:noProof/>
            <w:webHidden/>
          </w:rPr>
          <w:tab/>
        </w:r>
        <w:r w:rsidR="00BD6CF2">
          <w:rPr>
            <w:noProof/>
            <w:webHidden/>
          </w:rPr>
          <w:fldChar w:fldCharType="begin"/>
        </w:r>
        <w:r w:rsidR="00BD6CF2">
          <w:rPr>
            <w:noProof/>
            <w:webHidden/>
          </w:rPr>
          <w:instrText xml:space="preserve"> PAGEREF _Toc512888119 \h </w:instrText>
        </w:r>
        <w:r w:rsidR="00BD6CF2">
          <w:rPr>
            <w:noProof/>
            <w:webHidden/>
          </w:rPr>
        </w:r>
        <w:r w:rsidR="00BD6CF2">
          <w:rPr>
            <w:noProof/>
            <w:webHidden/>
          </w:rPr>
          <w:fldChar w:fldCharType="separate"/>
        </w:r>
        <w:r w:rsidR="00BD6CF2">
          <w:rPr>
            <w:noProof/>
            <w:webHidden/>
          </w:rPr>
          <w:t>24</w:t>
        </w:r>
        <w:r w:rsidR="00BD6CF2">
          <w:rPr>
            <w:noProof/>
            <w:webHidden/>
          </w:rPr>
          <w:fldChar w:fldCharType="end"/>
        </w:r>
      </w:hyperlink>
    </w:p>
    <w:p w14:paraId="1649283F" w14:textId="2CE87C42" w:rsidR="00BD6CF2" w:rsidRDefault="00036C25">
      <w:pPr>
        <w:pStyle w:val="TOC4"/>
        <w:rPr>
          <w:rFonts w:eastAsiaTheme="minorEastAsia"/>
          <w:smallCaps w:val="0"/>
          <w:noProof/>
          <w:sz w:val="22"/>
          <w:lang w:val="en-US" w:eastAsia="en-US" w:bidi="ar-SA"/>
        </w:rPr>
      </w:pPr>
      <w:hyperlink w:anchor="_Toc512888120" w:history="1">
        <w:r w:rsidR="00BD6CF2" w:rsidRPr="009508EB">
          <w:rPr>
            <w:rStyle w:val="Hyperlink"/>
            <w:noProof/>
          </w:rPr>
          <w:t>Office 365 lietojumprogrammas</w:t>
        </w:r>
        <w:r w:rsidR="00BD6CF2">
          <w:rPr>
            <w:noProof/>
            <w:webHidden/>
          </w:rPr>
          <w:tab/>
        </w:r>
        <w:r w:rsidR="00BD6CF2">
          <w:rPr>
            <w:noProof/>
            <w:webHidden/>
          </w:rPr>
          <w:fldChar w:fldCharType="begin"/>
        </w:r>
        <w:r w:rsidR="00BD6CF2">
          <w:rPr>
            <w:noProof/>
            <w:webHidden/>
          </w:rPr>
          <w:instrText xml:space="preserve"> PAGEREF _Toc512888120 \h </w:instrText>
        </w:r>
        <w:r w:rsidR="00BD6CF2">
          <w:rPr>
            <w:noProof/>
            <w:webHidden/>
          </w:rPr>
        </w:r>
        <w:r w:rsidR="00BD6CF2">
          <w:rPr>
            <w:noProof/>
            <w:webHidden/>
          </w:rPr>
          <w:fldChar w:fldCharType="separate"/>
        </w:r>
        <w:r w:rsidR="00BD6CF2">
          <w:rPr>
            <w:noProof/>
            <w:webHidden/>
          </w:rPr>
          <w:t>25</w:t>
        </w:r>
        <w:r w:rsidR="00BD6CF2">
          <w:rPr>
            <w:noProof/>
            <w:webHidden/>
          </w:rPr>
          <w:fldChar w:fldCharType="end"/>
        </w:r>
      </w:hyperlink>
    </w:p>
    <w:p w14:paraId="0F99A7DF" w14:textId="06348554" w:rsidR="00BD6CF2" w:rsidRDefault="00036C25">
      <w:pPr>
        <w:pStyle w:val="TOC4"/>
        <w:rPr>
          <w:rFonts w:eastAsiaTheme="minorEastAsia"/>
          <w:smallCaps w:val="0"/>
          <w:noProof/>
          <w:sz w:val="22"/>
          <w:lang w:val="en-US" w:eastAsia="en-US" w:bidi="ar-SA"/>
        </w:rPr>
      </w:pPr>
      <w:hyperlink w:anchor="_Toc512888121" w:history="1">
        <w:r w:rsidR="00BD6CF2" w:rsidRPr="009508EB">
          <w:rPr>
            <w:rStyle w:val="Hyperlink"/>
            <w:noProof/>
          </w:rPr>
          <w:t>Microsoft MyAnalytics</w:t>
        </w:r>
        <w:r w:rsidR="00BD6CF2">
          <w:rPr>
            <w:noProof/>
            <w:webHidden/>
          </w:rPr>
          <w:tab/>
        </w:r>
        <w:r w:rsidR="00BD6CF2">
          <w:rPr>
            <w:noProof/>
            <w:webHidden/>
          </w:rPr>
          <w:fldChar w:fldCharType="begin"/>
        </w:r>
        <w:r w:rsidR="00BD6CF2">
          <w:rPr>
            <w:noProof/>
            <w:webHidden/>
          </w:rPr>
          <w:instrText xml:space="preserve"> PAGEREF _Toc512888121 \h </w:instrText>
        </w:r>
        <w:r w:rsidR="00BD6CF2">
          <w:rPr>
            <w:noProof/>
            <w:webHidden/>
          </w:rPr>
        </w:r>
        <w:r w:rsidR="00BD6CF2">
          <w:rPr>
            <w:noProof/>
            <w:webHidden/>
          </w:rPr>
          <w:fldChar w:fldCharType="separate"/>
        </w:r>
        <w:r w:rsidR="00BD6CF2">
          <w:rPr>
            <w:noProof/>
            <w:webHidden/>
          </w:rPr>
          <w:t>26</w:t>
        </w:r>
        <w:r w:rsidR="00BD6CF2">
          <w:rPr>
            <w:noProof/>
            <w:webHidden/>
          </w:rPr>
          <w:fldChar w:fldCharType="end"/>
        </w:r>
      </w:hyperlink>
    </w:p>
    <w:p w14:paraId="14C9C538" w14:textId="4C9A3DEC" w:rsidR="00BD6CF2" w:rsidRDefault="00036C25">
      <w:pPr>
        <w:pStyle w:val="TOC4"/>
        <w:rPr>
          <w:rFonts w:eastAsiaTheme="minorEastAsia"/>
          <w:smallCaps w:val="0"/>
          <w:noProof/>
          <w:sz w:val="22"/>
          <w:lang w:val="en-US" w:eastAsia="en-US" w:bidi="ar-SA"/>
        </w:rPr>
      </w:pPr>
      <w:hyperlink w:anchor="_Toc512888122" w:history="1">
        <w:r w:rsidR="00BD6CF2" w:rsidRPr="009508EB">
          <w:rPr>
            <w:rStyle w:val="Hyperlink"/>
            <w:noProof/>
          </w:rPr>
          <w:t>Office Online</w:t>
        </w:r>
        <w:r w:rsidR="00BD6CF2">
          <w:rPr>
            <w:noProof/>
            <w:webHidden/>
          </w:rPr>
          <w:tab/>
        </w:r>
        <w:r w:rsidR="00BD6CF2">
          <w:rPr>
            <w:noProof/>
            <w:webHidden/>
          </w:rPr>
          <w:fldChar w:fldCharType="begin"/>
        </w:r>
        <w:r w:rsidR="00BD6CF2">
          <w:rPr>
            <w:noProof/>
            <w:webHidden/>
          </w:rPr>
          <w:instrText xml:space="preserve"> PAGEREF _Toc512888122 \h </w:instrText>
        </w:r>
        <w:r w:rsidR="00BD6CF2">
          <w:rPr>
            <w:noProof/>
            <w:webHidden/>
          </w:rPr>
        </w:r>
        <w:r w:rsidR="00BD6CF2">
          <w:rPr>
            <w:noProof/>
            <w:webHidden/>
          </w:rPr>
          <w:fldChar w:fldCharType="separate"/>
        </w:r>
        <w:r w:rsidR="00BD6CF2">
          <w:rPr>
            <w:noProof/>
            <w:webHidden/>
          </w:rPr>
          <w:t>26</w:t>
        </w:r>
        <w:r w:rsidR="00BD6CF2">
          <w:rPr>
            <w:noProof/>
            <w:webHidden/>
          </w:rPr>
          <w:fldChar w:fldCharType="end"/>
        </w:r>
      </w:hyperlink>
    </w:p>
    <w:p w14:paraId="1B9FB975" w14:textId="6C878945" w:rsidR="00BD6CF2" w:rsidRDefault="00036C25">
      <w:pPr>
        <w:pStyle w:val="TOC4"/>
        <w:rPr>
          <w:rFonts w:eastAsiaTheme="minorEastAsia"/>
          <w:smallCaps w:val="0"/>
          <w:noProof/>
          <w:sz w:val="22"/>
          <w:lang w:val="en-US" w:eastAsia="en-US" w:bidi="ar-SA"/>
        </w:rPr>
      </w:pPr>
      <w:hyperlink w:anchor="_Toc512888123" w:history="1">
        <w:r w:rsidR="00BD6CF2" w:rsidRPr="009508EB">
          <w:rPr>
            <w:rStyle w:val="Hyperlink"/>
            <w:noProof/>
          </w:rPr>
          <w:t>OneDrive for Business</w:t>
        </w:r>
        <w:r w:rsidR="00BD6CF2">
          <w:rPr>
            <w:noProof/>
            <w:webHidden/>
          </w:rPr>
          <w:tab/>
        </w:r>
        <w:r w:rsidR="00BD6CF2">
          <w:rPr>
            <w:noProof/>
            <w:webHidden/>
          </w:rPr>
          <w:fldChar w:fldCharType="begin"/>
        </w:r>
        <w:r w:rsidR="00BD6CF2">
          <w:rPr>
            <w:noProof/>
            <w:webHidden/>
          </w:rPr>
          <w:instrText xml:space="preserve"> PAGEREF _Toc512888123 \h </w:instrText>
        </w:r>
        <w:r w:rsidR="00BD6CF2">
          <w:rPr>
            <w:noProof/>
            <w:webHidden/>
          </w:rPr>
        </w:r>
        <w:r w:rsidR="00BD6CF2">
          <w:rPr>
            <w:noProof/>
            <w:webHidden/>
          </w:rPr>
          <w:fldChar w:fldCharType="separate"/>
        </w:r>
        <w:r w:rsidR="00BD6CF2">
          <w:rPr>
            <w:noProof/>
            <w:webHidden/>
          </w:rPr>
          <w:t>26</w:t>
        </w:r>
        <w:r w:rsidR="00BD6CF2">
          <w:rPr>
            <w:noProof/>
            <w:webHidden/>
          </w:rPr>
          <w:fldChar w:fldCharType="end"/>
        </w:r>
      </w:hyperlink>
    </w:p>
    <w:p w14:paraId="599A7540" w14:textId="51418643" w:rsidR="00BD6CF2" w:rsidRDefault="00036C25">
      <w:pPr>
        <w:pStyle w:val="TOC4"/>
        <w:rPr>
          <w:rFonts w:eastAsiaTheme="minorEastAsia"/>
          <w:smallCaps w:val="0"/>
          <w:noProof/>
          <w:sz w:val="22"/>
          <w:lang w:val="en-US" w:eastAsia="en-US" w:bidi="ar-SA"/>
        </w:rPr>
      </w:pPr>
      <w:hyperlink w:anchor="_Toc512888124" w:history="1">
        <w:r w:rsidR="00BD6CF2" w:rsidRPr="009508EB">
          <w:rPr>
            <w:rStyle w:val="Hyperlink"/>
            <w:noProof/>
          </w:rPr>
          <w:t>Project Online</w:t>
        </w:r>
        <w:r w:rsidR="00BD6CF2">
          <w:rPr>
            <w:noProof/>
            <w:webHidden/>
          </w:rPr>
          <w:tab/>
        </w:r>
        <w:r w:rsidR="00BD6CF2">
          <w:rPr>
            <w:noProof/>
            <w:webHidden/>
          </w:rPr>
          <w:fldChar w:fldCharType="begin"/>
        </w:r>
        <w:r w:rsidR="00BD6CF2">
          <w:rPr>
            <w:noProof/>
            <w:webHidden/>
          </w:rPr>
          <w:instrText xml:space="preserve"> PAGEREF _Toc512888124 \h </w:instrText>
        </w:r>
        <w:r w:rsidR="00BD6CF2">
          <w:rPr>
            <w:noProof/>
            <w:webHidden/>
          </w:rPr>
        </w:r>
        <w:r w:rsidR="00BD6CF2">
          <w:rPr>
            <w:noProof/>
            <w:webHidden/>
          </w:rPr>
          <w:fldChar w:fldCharType="separate"/>
        </w:r>
        <w:r w:rsidR="00BD6CF2">
          <w:rPr>
            <w:noProof/>
            <w:webHidden/>
          </w:rPr>
          <w:t>27</w:t>
        </w:r>
        <w:r w:rsidR="00BD6CF2">
          <w:rPr>
            <w:noProof/>
            <w:webHidden/>
          </w:rPr>
          <w:fldChar w:fldCharType="end"/>
        </w:r>
      </w:hyperlink>
    </w:p>
    <w:p w14:paraId="1590F77D" w14:textId="19D17D51" w:rsidR="00BD6CF2" w:rsidRDefault="00036C25">
      <w:pPr>
        <w:pStyle w:val="TOC4"/>
        <w:rPr>
          <w:rFonts w:eastAsiaTheme="minorEastAsia"/>
          <w:smallCaps w:val="0"/>
          <w:noProof/>
          <w:sz w:val="22"/>
          <w:lang w:val="en-US" w:eastAsia="en-US" w:bidi="ar-SA"/>
        </w:rPr>
      </w:pPr>
      <w:hyperlink w:anchor="_Toc512888125" w:history="1">
        <w:r w:rsidR="00BD6CF2" w:rsidRPr="009508EB">
          <w:rPr>
            <w:rStyle w:val="Hyperlink"/>
            <w:noProof/>
          </w:rPr>
          <w:t>SharePoint Online</w:t>
        </w:r>
        <w:r w:rsidR="00BD6CF2">
          <w:rPr>
            <w:noProof/>
            <w:webHidden/>
          </w:rPr>
          <w:tab/>
        </w:r>
        <w:r w:rsidR="00BD6CF2">
          <w:rPr>
            <w:noProof/>
            <w:webHidden/>
          </w:rPr>
          <w:fldChar w:fldCharType="begin"/>
        </w:r>
        <w:r w:rsidR="00BD6CF2">
          <w:rPr>
            <w:noProof/>
            <w:webHidden/>
          </w:rPr>
          <w:instrText xml:space="preserve"> PAGEREF _Toc512888125 \h </w:instrText>
        </w:r>
        <w:r w:rsidR="00BD6CF2">
          <w:rPr>
            <w:noProof/>
            <w:webHidden/>
          </w:rPr>
        </w:r>
        <w:r w:rsidR="00BD6CF2">
          <w:rPr>
            <w:noProof/>
            <w:webHidden/>
          </w:rPr>
          <w:fldChar w:fldCharType="separate"/>
        </w:r>
        <w:r w:rsidR="00BD6CF2">
          <w:rPr>
            <w:noProof/>
            <w:webHidden/>
          </w:rPr>
          <w:t>27</w:t>
        </w:r>
        <w:r w:rsidR="00BD6CF2">
          <w:rPr>
            <w:noProof/>
            <w:webHidden/>
          </w:rPr>
          <w:fldChar w:fldCharType="end"/>
        </w:r>
      </w:hyperlink>
    </w:p>
    <w:p w14:paraId="757324B7" w14:textId="17147F7C" w:rsidR="00BD6CF2" w:rsidRDefault="00036C25">
      <w:pPr>
        <w:pStyle w:val="TOC4"/>
        <w:rPr>
          <w:rFonts w:eastAsiaTheme="minorEastAsia"/>
          <w:smallCaps w:val="0"/>
          <w:noProof/>
          <w:sz w:val="22"/>
          <w:lang w:val="en-US" w:eastAsia="en-US" w:bidi="ar-SA"/>
        </w:rPr>
      </w:pPr>
      <w:hyperlink w:anchor="_Toc512888126" w:history="1">
        <w:r w:rsidR="00BD6CF2" w:rsidRPr="009508EB">
          <w:rPr>
            <w:rStyle w:val="Hyperlink"/>
            <w:noProof/>
            <w:lang w:val="de-DE"/>
          </w:rPr>
          <w:t>Skype darbam Online</w:t>
        </w:r>
        <w:r w:rsidR="00BD6CF2">
          <w:rPr>
            <w:noProof/>
            <w:webHidden/>
          </w:rPr>
          <w:tab/>
        </w:r>
        <w:r w:rsidR="00BD6CF2">
          <w:rPr>
            <w:noProof/>
            <w:webHidden/>
          </w:rPr>
          <w:fldChar w:fldCharType="begin"/>
        </w:r>
        <w:r w:rsidR="00BD6CF2">
          <w:rPr>
            <w:noProof/>
            <w:webHidden/>
          </w:rPr>
          <w:instrText xml:space="preserve"> PAGEREF _Toc512888126 \h </w:instrText>
        </w:r>
        <w:r w:rsidR="00BD6CF2">
          <w:rPr>
            <w:noProof/>
            <w:webHidden/>
          </w:rPr>
        </w:r>
        <w:r w:rsidR="00BD6CF2">
          <w:rPr>
            <w:noProof/>
            <w:webHidden/>
          </w:rPr>
          <w:fldChar w:fldCharType="separate"/>
        </w:r>
        <w:r w:rsidR="00BD6CF2">
          <w:rPr>
            <w:noProof/>
            <w:webHidden/>
          </w:rPr>
          <w:t>27</w:t>
        </w:r>
        <w:r w:rsidR="00BD6CF2">
          <w:rPr>
            <w:noProof/>
            <w:webHidden/>
          </w:rPr>
          <w:fldChar w:fldCharType="end"/>
        </w:r>
      </w:hyperlink>
    </w:p>
    <w:p w14:paraId="5D54640F" w14:textId="2E1F2142" w:rsidR="00BD6CF2" w:rsidRDefault="00036C25">
      <w:pPr>
        <w:pStyle w:val="TOC2"/>
        <w:tabs>
          <w:tab w:val="right" w:leader="dot" w:pos="5030"/>
        </w:tabs>
        <w:rPr>
          <w:rFonts w:eastAsiaTheme="minorEastAsia"/>
          <w:b w:val="0"/>
          <w:smallCaps w:val="0"/>
          <w:noProof/>
          <w:sz w:val="22"/>
          <w:lang w:val="en-US" w:eastAsia="en-US" w:bidi="ar-SA"/>
        </w:rPr>
      </w:pPr>
      <w:hyperlink w:anchor="_Toc512888127" w:history="1">
        <w:r w:rsidR="00BD6CF2" w:rsidRPr="009508EB">
          <w:rPr>
            <w:rStyle w:val="Hyperlink"/>
            <w:noProof/>
          </w:rPr>
          <w:t>Citi tiešsaistes pakalpojumi</w:t>
        </w:r>
        <w:r w:rsidR="00BD6CF2">
          <w:rPr>
            <w:noProof/>
            <w:webHidden/>
          </w:rPr>
          <w:tab/>
        </w:r>
        <w:r w:rsidR="00BD6CF2">
          <w:rPr>
            <w:noProof/>
            <w:webHidden/>
          </w:rPr>
          <w:fldChar w:fldCharType="begin"/>
        </w:r>
        <w:r w:rsidR="00BD6CF2">
          <w:rPr>
            <w:noProof/>
            <w:webHidden/>
          </w:rPr>
          <w:instrText xml:space="preserve"> PAGEREF _Toc512888127 \h </w:instrText>
        </w:r>
        <w:r w:rsidR="00BD6CF2">
          <w:rPr>
            <w:noProof/>
            <w:webHidden/>
          </w:rPr>
        </w:r>
        <w:r w:rsidR="00BD6CF2">
          <w:rPr>
            <w:noProof/>
            <w:webHidden/>
          </w:rPr>
          <w:fldChar w:fldCharType="separate"/>
        </w:r>
        <w:r w:rsidR="00BD6CF2">
          <w:rPr>
            <w:noProof/>
            <w:webHidden/>
          </w:rPr>
          <w:t>28</w:t>
        </w:r>
        <w:r w:rsidR="00BD6CF2">
          <w:rPr>
            <w:noProof/>
            <w:webHidden/>
          </w:rPr>
          <w:fldChar w:fldCharType="end"/>
        </w:r>
      </w:hyperlink>
    </w:p>
    <w:p w14:paraId="098F7CBA" w14:textId="34414ECC" w:rsidR="00BD6CF2" w:rsidRDefault="00036C25">
      <w:pPr>
        <w:pStyle w:val="TOC4"/>
        <w:rPr>
          <w:rFonts w:eastAsiaTheme="minorEastAsia"/>
          <w:smallCaps w:val="0"/>
          <w:noProof/>
          <w:sz w:val="22"/>
          <w:lang w:val="en-US" w:eastAsia="en-US" w:bidi="ar-SA"/>
        </w:rPr>
      </w:pPr>
      <w:hyperlink w:anchor="_Toc512888128" w:history="1">
        <w:r w:rsidR="00BD6CF2" w:rsidRPr="009508EB">
          <w:rPr>
            <w:rStyle w:val="Hyperlink"/>
            <w:noProof/>
          </w:rPr>
          <w:t>Bing Maps Enterprise Platform un Mobile Asset Management Platform</w:t>
        </w:r>
        <w:r w:rsidR="00BD6CF2">
          <w:rPr>
            <w:noProof/>
            <w:webHidden/>
          </w:rPr>
          <w:tab/>
        </w:r>
        <w:r w:rsidR="00BD6CF2">
          <w:rPr>
            <w:noProof/>
            <w:webHidden/>
          </w:rPr>
          <w:fldChar w:fldCharType="begin"/>
        </w:r>
        <w:r w:rsidR="00BD6CF2">
          <w:rPr>
            <w:noProof/>
            <w:webHidden/>
          </w:rPr>
          <w:instrText xml:space="preserve"> PAGEREF _Toc512888128 \h </w:instrText>
        </w:r>
        <w:r w:rsidR="00BD6CF2">
          <w:rPr>
            <w:noProof/>
            <w:webHidden/>
          </w:rPr>
        </w:r>
        <w:r w:rsidR="00BD6CF2">
          <w:rPr>
            <w:noProof/>
            <w:webHidden/>
          </w:rPr>
          <w:fldChar w:fldCharType="separate"/>
        </w:r>
        <w:r w:rsidR="00BD6CF2">
          <w:rPr>
            <w:noProof/>
            <w:webHidden/>
          </w:rPr>
          <w:t>28</w:t>
        </w:r>
        <w:r w:rsidR="00BD6CF2">
          <w:rPr>
            <w:noProof/>
            <w:webHidden/>
          </w:rPr>
          <w:fldChar w:fldCharType="end"/>
        </w:r>
      </w:hyperlink>
    </w:p>
    <w:p w14:paraId="60B0A6E9" w14:textId="7CD20C20" w:rsidR="00BD6CF2" w:rsidRDefault="00036C25">
      <w:pPr>
        <w:pStyle w:val="TOC4"/>
        <w:rPr>
          <w:rFonts w:eastAsiaTheme="minorEastAsia"/>
          <w:smallCaps w:val="0"/>
          <w:noProof/>
          <w:sz w:val="22"/>
          <w:lang w:val="en-US" w:eastAsia="en-US" w:bidi="ar-SA"/>
        </w:rPr>
      </w:pPr>
      <w:hyperlink w:anchor="_Toc512888129" w:history="1">
        <w:r w:rsidR="00BD6CF2" w:rsidRPr="009508EB">
          <w:rPr>
            <w:rStyle w:val="Hyperlink"/>
            <w:noProof/>
          </w:rPr>
          <w:t>Darba lietojumprogrammu platforma</w:t>
        </w:r>
        <w:r w:rsidR="00BD6CF2">
          <w:rPr>
            <w:noProof/>
            <w:webHidden/>
          </w:rPr>
          <w:tab/>
        </w:r>
        <w:r w:rsidR="00BD6CF2">
          <w:rPr>
            <w:noProof/>
            <w:webHidden/>
          </w:rPr>
          <w:fldChar w:fldCharType="begin"/>
        </w:r>
        <w:r w:rsidR="00BD6CF2">
          <w:rPr>
            <w:noProof/>
            <w:webHidden/>
          </w:rPr>
          <w:instrText xml:space="preserve"> PAGEREF _Toc512888129 \h </w:instrText>
        </w:r>
        <w:r w:rsidR="00BD6CF2">
          <w:rPr>
            <w:noProof/>
            <w:webHidden/>
          </w:rPr>
        </w:r>
        <w:r w:rsidR="00BD6CF2">
          <w:rPr>
            <w:noProof/>
            <w:webHidden/>
          </w:rPr>
          <w:fldChar w:fldCharType="separate"/>
        </w:r>
        <w:r w:rsidR="00BD6CF2">
          <w:rPr>
            <w:noProof/>
            <w:webHidden/>
          </w:rPr>
          <w:t>29</w:t>
        </w:r>
        <w:r w:rsidR="00BD6CF2">
          <w:rPr>
            <w:noProof/>
            <w:webHidden/>
          </w:rPr>
          <w:fldChar w:fldCharType="end"/>
        </w:r>
      </w:hyperlink>
    </w:p>
    <w:p w14:paraId="74003373" w14:textId="32E05A4B" w:rsidR="00BD6CF2" w:rsidRDefault="00036C25">
      <w:pPr>
        <w:pStyle w:val="TOC4"/>
        <w:rPr>
          <w:rFonts w:eastAsiaTheme="minorEastAsia"/>
          <w:smallCaps w:val="0"/>
          <w:noProof/>
          <w:sz w:val="22"/>
          <w:lang w:val="en-US" w:eastAsia="en-US" w:bidi="ar-SA"/>
        </w:rPr>
      </w:pPr>
      <w:hyperlink w:anchor="_Toc512888130" w:history="1">
        <w:r w:rsidR="00BD6CF2" w:rsidRPr="009508EB">
          <w:rPr>
            <w:rStyle w:val="Hyperlink"/>
            <w:noProof/>
          </w:rPr>
          <w:t>Microsoft Cloud App Security</w:t>
        </w:r>
        <w:r w:rsidR="00BD6CF2">
          <w:rPr>
            <w:noProof/>
            <w:webHidden/>
          </w:rPr>
          <w:tab/>
        </w:r>
        <w:r w:rsidR="00BD6CF2">
          <w:rPr>
            <w:noProof/>
            <w:webHidden/>
          </w:rPr>
          <w:fldChar w:fldCharType="begin"/>
        </w:r>
        <w:r w:rsidR="00BD6CF2">
          <w:rPr>
            <w:noProof/>
            <w:webHidden/>
          </w:rPr>
          <w:instrText xml:space="preserve"> PAGEREF _Toc512888130 \h </w:instrText>
        </w:r>
        <w:r w:rsidR="00BD6CF2">
          <w:rPr>
            <w:noProof/>
            <w:webHidden/>
          </w:rPr>
        </w:r>
        <w:r w:rsidR="00BD6CF2">
          <w:rPr>
            <w:noProof/>
            <w:webHidden/>
          </w:rPr>
          <w:fldChar w:fldCharType="separate"/>
        </w:r>
        <w:r w:rsidR="00BD6CF2">
          <w:rPr>
            <w:noProof/>
            <w:webHidden/>
          </w:rPr>
          <w:t>30</w:t>
        </w:r>
        <w:r w:rsidR="00BD6CF2">
          <w:rPr>
            <w:noProof/>
            <w:webHidden/>
          </w:rPr>
          <w:fldChar w:fldCharType="end"/>
        </w:r>
      </w:hyperlink>
    </w:p>
    <w:p w14:paraId="46C2B7D1" w14:textId="6D23784C" w:rsidR="00BD6CF2" w:rsidRDefault="00036C25">
      <w:pPr>
        <w:pStyle w:val="TOC4"/>
        <w:rPr>
          <w:rFonts w:eastAsiaTheme="minorEastAsia"/>
          <w:smallCaps w:val="0"/>
          <w:noProof/>
          <w:sz w:val="22"/>
          <w:lang w:val="en-US" w:eastAsia="en-US" w:bidi="ar-SA"/>
        </w:rPr>
      </w:pPr>
      <w:hyperlink w:anchor="_Toc512888131" w:history="1">
        <w:r w:rsidR="00BD6CF2" w:rsidRPr="009508EB">
          <w:rPr>
            <w:rStyle w:val="Hyperlink"/>
            <w:noProof/>
          </w:rPr>
          <w:t>Microsoft Intune</w:t>
        </w:r>
        <w:r w:rsidR="00BD6CF2">
          <w:rPr>
            <w:noProof/>
            <w:webHidden/>
          </w:rPr>
          <w:tab/>
        </w:r>
        <w:r w:rsidR="00BD6CF2">
          <w:rPr>
            <w:noProof/>
            <w:webHidden/>
          </w:rPr>
          <w:fldChar w:fldCharType="begin"/>
        </w:r>
        <w:r w:rsidR="00BD6CF2">
          <w:rPr>
            <w:noProof/>
            <w:webHidden/>
          </w:rPr>
          <w:instrText xml:space="preserve"> PAGEREF _Toc512888131 \h </w:instrText>
        </w:r>
        <w:r w:rsidR="00BD6CF2">
          <w:rPr>
            <w:noProof/>
            <w:webHidden/>
          </w:rPr>
        </w:r>
        <w:r w:rsidR="00BD6CF2">
          <w:rPr>
            <w:noProof/>
            <w:webHidden/>
          </w:rPr>
          <w:fldChar w:fldCharType="separate"/>
        </w:r>
        <w:r w:rsidR="00BD6CF2">
          <w:rPr>
            <w:noProof/>
            <w:webHidden/>
          </w:rPr>
          <w:t>30</w:t>
        </w:r>
        <w:r w:rsidR="00BD6CF2">
          <w:rPr>
            <w:noProof/>
            <w:webHidden/>
          </w:rPr>
          <w:fldChar w:fldCharType="end"/>
        </w:r>
      </w:hyperlink>
    </w:p>
    <w:p w14:paraId="37129C47" w14:textId="33F5B4CB" w:rsidR="00BD6CF2" w:rsidRDefault="00036C25">
      <w:pPr>
        <w:pStyle w:val="TOC4"/>
        <w:rPr>
          <w:rFonts w:eastAsiaTheme="minorEastAsia"/>
          <w:smallCaps w:val="0"/>
          <w:noProof/>
          <w:sz w:val="22"/>
          <w:lang w:val="en-US" w:eastAsia="en-US" w:bidi="ar-SA"/>
        </w:rPr>
      </w:pPr>
      <w:hyperlink w:anchor="_Toc512888132" w:history="1">
        <w:r w:rsidR="00BD6CF2" w:rsidRPr="009508EB">
          <w:rPr>
            <w:rStyle w:val="Hyperlink"/>
            <w:noProof/>
          </w:rPr>
          <w:t>Microsoft Kaizala Pro</w:t>
        </w:r>
        <w:r w:rsidR="00BD6CF2">
          <w:rPr>
            <w:noProof/>
            <w:webHidden/>
          </w:rPr>
          <w:tab/>
        </w:r>
        <w:r w:rsidR="00BD6CF2">
          <w:rPr>
            <w:noProof/>
            <w:webHidden/>
          </w:rPr>
          <w:fldChar w:fldCharType="begin"/>
        </w:r>
        <w:r w:rsidR="00BD6CF2">
          <w:rPr>
            <w:noProof/>
            <w:webHidden/>
          </w:rPr>
          <w:instrText xml:space="preserve"> PAGEREF _Toc512888132 \h </w:instrText>
        </w:r>
        <w:r w:rsidR="00BD6CF2">
          <w:rPr>
            <w:noProof/>
            <w:webHidden/>
          </w:rPr>
        </w:r>
        <w:r w:rsidR="00BD6CF2">
          <w:rPr>
            <w:noProof/>
            <w:webHidden/>
          </w:rPr>
          <w:fldChar w:fldCharType="separate"/>
        </w:r>
        <w:r w:rsidR="00BD6CF2">
          <w:rPr>
            <w:noProof/>
            <w:webHidden/>
          </w:rPr>
          <w:t>30</w:t>
        </w:r>
        <w:r w:rsidR="00BD6CF2">
          <w:rPr>
            <w:noProof/>
            <w:webHidden/>
          </w:rPr>
          <w:fldChar w:fldCharType="end"/>
        </w:r>
      </w:hyperlink>
    </w:p>
    <w:p w14:paraId="600210FB" w14:textId="1BA3FB37" w:rsidR="00BD6CF2" w:rsidRDefault="00036C25">
      <w:pPr>
        <w:pStyle w:val="TOC4"/>
        <w:rPr>
          <w:rFonts w:eastAsiaTheme="minorEastAsia"/>
          <w:smallCaps w:val="0"/>
          <w:noProof/>
          <w:sz w:val="22"/>
          <w:lang w:val="en-US" w:eastAsia="en-US" w:bidi="ar-SA"/>
        </w:rPr>
      </w:pPr>
      <w:hyperlink w:anchor="_Toc512888133" w:history="1">
        <w:r w:rsidR="00BD6CF2" w:rsidRPr="009508EB">
          <w:rPr>
            <w:rStyle w:val="Hyperlink"/>
            <w:noProof/>
          </w:rPr>
          <w:t>Microsoft Learning</w:t>
        </w:r>
        <w:r w:rsidR="00BD6CF2">
          <w:rPr>
            <w:noProof/>
            <w:webHidden/>
          </w:rPr>
          <w:tab/>
        </w:r>
        <w:r w:rsidR="00BD6CF2">
          <w:rPr>
            <w:noProof/>
            <w:webHidden/>
          </w:rPr>
          <w:fldChar w:fldCharType="begin"/>
        </w:r>
        <w:r w:rsidR="00BD6CF2">
          <w:rPr>
            <w:noProof/>
            <w:webHidden/>
          </w:rPr>
          <w:instrText xml:space="preserve"> PAGEREF _Toc512888133 \h </w:instrText>
        </w:r>
        <w:r w:rsidR="00BD6CF2">
          <w:rPr>
            <w:noProof/>
            <w:webHidden/>
          </w:rPr>
        </w:r>
        <w:r w:rsidR="00BD6CF2">
          <w:rPr>
            <w:noProof/>
            <w:webHidden/>
          </w:rPr>
          <w:fldChar w:fldCharType="separate"/>
        </w:r>
        <w:r w:rsidR="00BD6CF2">
          <w:rPr>
            <w:noProof/>
            <w:webHidden/>
          </w:rPr>
          <w:t>30</w:t>
        </w:r>
        <w:r w:rsidR="00BD6CF2">
          <w:rPr>
            <w:noProof/>
            <w:webHidden/>
          </w:rPr>
          <w:fldChar w:fldCharType="end"/>
        </w:r>
      </w:hyperlink>
    </w:p>
    <w:p w14:paraId="4A524812" w14:textId="1EF21B7D" w:rsidR="00BD6CF2" w:rsidRDefault="00036C25">
      <w:pPr>
        <w:pStyle w:val="TOC4"/>
        <w:rPr>
          <w:rFonts w:eastAsiaTheme="minorEastAsia"/>
          <w:smallCaps w:val="0"/>
          <w:noProof/>
          <w:sz w:val="22"/>
          <w:lang w:val="en-US" w:eastAsia="en-US" w:bidi="ar-SA"/>
        </w:rPr>
      </w:pPr>
      <w:hyperlink w:anchor="_Toc512888134" w:history="1">
        <w:r w:rsidR="00BD6CF2" w:rsidRPr="009508EB">
          <w:rPr>
            <w:rStyle w:val="Hyperlink"/>
            <w:noProof/>
          </w:rPr>
          <w:t>Minecraft: Education Edition</w:t>
        </w:r>
        <w:r w:rsidR="00BD6CF2">
          <w:rPr>
            <w:noProof/>
            <w:webHidden/>
          </w:rPr>
          <w:tab/>
        </w:r>
        <w:r w:rsidR="00BD6CF2">
          <w:rPr>
            <w:noProof/>
            <w:webHidden/>
          </w:rPr>
          <w:fldChar w:fldCharType="begin"/>
        </w:r>
        <w:r w:rsidR="00BD6CF2">
          <w:rPr>
            <w:noProof/>
            <w:webHidden/>
          </w:rPr>
          <w:instrText xml:space="preserve"> PAGEREF _Toc512888134 \h </w:instrText>
        </w:r>
        <w:r w:rsidR="00BD6CF2">
          <w:rPr>
            <w:noProof/>
            <w:webHidden/>
          </w:rPr>
        </w:r>
        <w:r w:rsidR="00BD6CF2">
          <w:rPr>
            <w:noProof/>
            <w:webHidden/>
          </w:rPr>
          <w:fldChar w:fldCharType="separate"/>
        </w:r>
        <w:r w:rsidR="00BD6CF2">
          <w:rPr>
            <w:noProof/>
            <w:webHidden/>
          </w:rPr>
          <w:t>31</w:t>
        </w:r>
        <w:r w:rsidR="00BD6CF2">
          <w:rPr>
            <w:noProof/>
            <w:webHidden/>
          </w:rPr>
          <w:fldChar w:fldCharType="end"/>
        </w:r>
      </w:hyperlink>
    </w:p>
    <w:p w14:paraId="51A3C10A" w14:textId="6EE8C112" w:rsidR="00BD6CF2" w:rsidRDefault="00036C25">
      <w:pPr>
        <w:pStyle w:val="TOC4"/>
        <w:rPr>
          <w:rFonts w:eastAsiaTheme="minorEastAsia"/>
          <w:smallCaps w:val="0"/>
          <w:noProof/>
          <w:sz w:val="22"/>
          <w:lang w:val="en-US" w:eastAsia="en-US" w:bidi="ar-SA"/>
        </w:rPr>
      </w:pPr>
      <w:hyperlink w:anchor="_Toc512888135" w:history="1">
        <w:r w:rsidR="00BD6CF2" w:rsidRPr="009508EB">
          <w:rPr>
            <w:rStyle w:val="Hyperlink"/>
            <w:noProof/>
          </w:rPr>
          <w:t>Office 365 Developer</w:t>
        </w:r>
        <w:r w:rsidR="00BD6CF2">
          <w:rPr>
            <w:noProof/>
            <w:webHidden/>
          </w:rPr>
          <w:tab/>
        </w:r>
        <w:r w:rsidR="00BD6CF2">
          <w:rPr>
            <w:noProof/>
            <w:webHidden/>
          </w:rPr>
          <w:fldChar w:fldCharType="begin"/>
        </w:r>
        <w:r w:rsidR="00BD6CF2">
          <w:rPr>
            <w:noProof/>
            <w:webHidden/>
          </w:rPr>
          <w:instrText xml:space="preserve"> PAGEREF _Toc512888135 \h </w:instrText>
        </w:r>
        <w:r w:rsidR="00BD6CF2">
          <w:rPr>
            <w:noProof/>
            <w:webHidden/>
          </w:rPr>
        </w:r>
        <w:r w:rsidR="00BD6CF2">
          <w:rPr>
            <w:noProof/>
            <w:webHidden/>
          </w:rPr>
          <w:fldChar w:fldCharType="separate"/>
        </w:r>
        <w:r w:rsidR="00BD6CF2">
          <w:rPr>
            <w:noProof/>
            <w:webHidden/>
          </w:rPr>
          <w:t>31</w:t>
        </w:r>
        <w:r w:rsidR="00BD6CF2">
          <w:rPr>
            <w:noProof/>
            <w:webHidden/>
          </w:rPr>
          <w:fldChar w:fldCharType="end"/>
        </w:r>
      </w:hyperlink>
    </w:p>
    <w:p w14:paraId="1231890F" w14:textId="1C8007B6" w:rsidR="00BD6CF2" w:rsidRDefault="00036C25">
      <w:pPr>
        <w:pStyle w:val="TOC4"/>
        <w:rPr>
          <w:rFonts w:eastAsiaTheme="minorEastAsia"/>
          <w:smallCaps w:val="0"/>
          <w:noProof/>
          <w:sz w:val="22"/>
          <w:lang w:val="en-US" w:eastAsia="en-US" w:bidi="ar-SA"/>
        </w:rPr>
      </w:pPr>
      <w:hyperlink w:anchor="_Toc512888136" w:history="1">
        <w:r w:rsidR="00BD6CF2" w:rsidRPr="009508EB">
          <w:rPr>
            <w:rStyle w:val="Hyperlink"/>
            <w:noProof/>
          </w:rPr>
          <w:t>Windows darbstacijas operētājsistēma</w:t>
        </w:r>
        <w:r w:rsidR="00BD6CF2">
          <w:rPr>
            <w:noProof/>
            <w:webHidden/>
          </w:rPr>
          <w:tab/>
        </w:r>
        <w:r w:rsidR="00BD6CF2">
          <w:rPr>
            <w:noProof/>
            <w:webHidden/>
          </w:rPr>
          <w:fldChar w:fldCharType="begin"/>
        </w:r>
        <w:r w:rsidR="00BD6CF2">
          <w:rPr>
            <w:noProof/>
            <w:webHidden/>
          </w:rPr>
          <w:instrText xml:space="preserve"> PAGEREF _Toc512888136 \h </w:instrText>
        </w:r>
        <w:r w:rsidR="00BD6CF2">
          <w:rPr>
            <w:noProof/>
            <w:webHidden/>
          </w:rPr>
        </w:r>
        <w:r w:rsidR="00BD6CF2">
          <w:rPr>
            <w:noProof/>
            <w:webHidden/>
          </w:rPr>
          <w:fldChar w:fldCharType="separate"/>
        </w:r>
        <w:r w:rsidR="00BD6CF2">
          <w:rPr>
            <w:noProof/>
            <w:webHidden/>
          </w:rPr>
          <w:t>31</w:t>
        </w:r>
        <w:r w:rsidR="00BD6CF2">
          <w:rPr>
            <w:noProof/>
            <w:webHidden/>
          </w:rPr>
          <w:fldChar w:fldCharType="end"/>
        </w:r>
      </w:hyperlink>
    </w:p>
    <w:p w14:paraId="1163B18F" w14:textId="746C7E67" w:rsidR="00BD6CF2" w:rsidRDefault="00036C25">
      <w:pPr>
        <w:pStyle w:val="TOC1"/>
        <w:tabs>
          <w:tab w:val="right" w:leader="dot" w:pos="5030"/>
        </w:tabs>
        <w:rPr>
          <w:rFonts w:eastAsiaTheme="minorEastAsia"/>
          <w:b w:val="0"/>
          <w:caps w:val="0"/>
          <w:noProof/>
          <w:sz w:val="22"/>
          <w:lang w:val="en-US" w:eastAsia="en-US" w:bidi="ar-SA"/>
        </w:rPr>
      </w:pPr>
      <w:hyperlink w:anchor="_Toc512888137" w:history="1">
        <w:r w:rsidR="00BD6CF2" w:rsidRPr="009508EB">
          <w:rPr>
            <w:rStyle w:val="Hyperlink"/>
            <w:noProof/>
          </w:rPr>
          <w:t>1. pielikums — paziņojumi</w:t>
        </w:r>
        <w:r w:rsidR="00BD6CF2">
          <w:rPr>
            <w:noProof/>
            <w:webHidden/>
          </w:rPr>
          <w:tab/>
        </w:r>
        <w:r w:rsidR="00BD6CF2">
          <w:rPr>
            <w:noProof/>
            <w:webHidden/>
          </w:rPr>
          <w:fldChar w:fldCharType="begin"/>
        </w:r>
        <w:r w:rsidR="00BD6CF2">
          <w:rPr>
            <w:noProof/>
            <w:webHidden/>
          </w:rPr>
          <w:instrText xml:space="preserve"> PAGEREF _Toc512888137 \h </w:instrText>
        </w:r>
        <w:r w:rsidR="00BD6CF2">
          <w:rPr>
            <w:noProof/>
            <w:webHidden/>
          </w:rPr>
        </w:r>
        <w:r w:rsidR="00BD6CF2">
          <w:rPr>
            <w:noProof/>
            <w:webHidden/>
          </w:rPr>
          <w:fldChar w:fldCharType="separate"/>
        </w:r>
        <w:r w:rsidR="00BD6CF2">
          <w:rPr>
            <w:noProof/>
            <w:webHidden/>
          </w:rPr>
          <w:t>32</w:t>
        </w:r>
        <w:r w:rsidR="00BD6CF2">
          <w:rPr>
            <w:noProof/>
            <w:webHidden/>
          </w:rPr>
          <w:fldChar w:fldCharType="end"/>
        </w:r>
      </w:hyperlink>
    </w:p>
    <w:p w14:paraId="389F7BC3" w14:textId="08C1E76E" w:rsidR="00BD6CF2" w:rsidRDefault="00036C25">
      <w:pPr>
        <w:pStyle w:val="TOC3"/>
        <w:rPr>
          <w:rFonts w:eastAsiaTheme="minorEastAsia"/>
          <w:b w:val="0"/>
          <w:smallCaps w:val="0"/>
          <w:sz w:val="22"/>
          <w:lang w:val="en-US" w:eastAsia="en-US" w:bidi="ar-SA"/>
        </w:rPr>
      </w:pPr>
      <w:hyperlink w:anchor="_Toc512888138" w:history="1">
        <w:r w:rsidR="00BD6CF2" w:rsidRPr="009508EB">
          <w:rPr>
            <w:rStyle w:val="Hyperlink"/>
          </w:rPr>
          <w:t>Bing Maps</w:t>
        </w:r>
        <w:r w:rsidR="00BD6CF2">
          <w:rPr>
            <w:webHidden/>
          </w:rPr>
          <w:tab/>
        </w:r>
        <w:r w:rsidR="00BD6CF2">
          <w:rPr>
            <w:webHidden/>
          </w:rPr>
          <w:fldChar w:fldCharType="begin"/>
        </w:r>
        <w:r w:rsidR="00BD6CF2">
          <w:rPr>
            <w:webHidden/>
          </w:rPr>
          <w:instrText xml:space="preserve"> PAGEREF _Toc512888138 \h </w:instrText>
        </w:r>
        <w:r w:rsidR="00BD6CF2">
          <w:rPr>
            <w:webHidden/>
          </w:rPr>
        </w:r>
        <w:r w:rsidR="00BD6CF2">
          <w:rPr>
            <w:webHidden/>
          </w:rPr>
          <w:fldChar w:fldCharType="separate"/>
        </w:r>
        <w:r w:rsidR="00BD6CF2">
          <w:rPr>
            <w:webHidden/>
          </w:rPr>
          <w:t>32</w:t>
        </w:r>
        <w:r w:rsidR="00BD6CF2">
          <w:rPr>
            <w:webHidden/>
          </w:rPr>
          <w:fldChar w:fldCharType="end"/>
        </w:r>
      </w:hyperlink>
    </w:p>
    <w:p w14:paraId="595BC640" w14:textId="3549C881" w:rsidR="00BD6CF2" w:rsidRDefault="00036C25">
      <w:pPr>
        <w:pStyle w:val="TOC3"/>
        <w:rPr>
          <w:rFonts w:eastAsiaTheme="minorEastAsia"/>
          <w:b w:val="0"/>
          <w:smallCaps w:val="0"/>
          <w:sz w:val="22"/>
          <w:lang w:val="en-US" w:eastAsia="en-US" w:bidi="ar-SA"/>
        </w:rPr>
      </w:pPr>
      <w:hyperlink w:anchor="_Toc512888139" w:history="1">
        <w:r w:rsidR="00BD6CF2" w:rsidRPr="009508EB">
          <w:rPr>
            <w:rStyle w:val="Hyperlink"/>
          </w:rPr>
          <w:t>Profesionālie pakalpojumi</w:t>
        </w:r>
        <w:r w:rsidR="00BD6CF2">
          <w:rPr>
            <w:webHidden/>
          </w:rPr>
          <w:tab/>
        </w:r>
        <w:r w:rsidR="00BD6CF2">
          <w:rPr>
            <w:webHidden/>
          </w:rPr>
          <w:fldChar w:fldCharType="begin"/>
        </w:r>
        <w:r w:rsidR="00BD6CF2">
          <w:rPr>
            <w:webHidden/>
          </w:rPr>
          <w:instrText xml:space="preserve"> PAGEREF _Toc512888139 \h </w:instrText>
        </w:r>
        <w:r w:rsidR="00BD6CF2">
          <w:rPr>
            <w:webHidden/>
          </w:rPr>
        </w:r>
        <w:r w:rsidR="00BD6CF2">
          <w:rPr>
            <w:webHidden/>
          </w:rPr>
          <w:fldChar w:fldCharType="separate"/>
        </w:r>
        <w:r w:rsidR="00BD6CF2">
          <w:rPr>
            <w:webHidden/>
          </w:rPr>
          <w:t>32</w:t>
        </w:r>
        <w:r w:rsidR="00BD6CF2">
          <w:rPr>
            <w:webHidden/>
          </w:rPr>
          <w:fldChar w:fldCharType="end"/>
        </w:r>
      </w:hyperlink>
    </w:p>
    <w:p w14:paraId="30D159FF" w14:textId="34AEFEAD" w:rsidR="00BD6CF2" w:rsidRDefault="00036C25">
      <w:pPr>
        <w:pStyle w:val="TOC3"/>
        <w:rPr>
          <w:rFonts w:eastAsiaTheme="minorEastAsia"/>
          <w:b w:val="0"/>
          <w:smallCaps w:val="0"/>
          <w:sz w:val="22"/>
          <w:lang w:val="en-US" w:eastAsia="en-US" w:bidi="ar-SA"/>
        </w:rPr>
      </w:pPr>
      <w:hyperlink w:anchor="_Toc512888140" w:history="1">
        <w:r w:rsidR="00BD6CF2" w:rsidRPr="009508EB">
          <w:rPr>
            <w:rStyle w:val="Hyperlink"/>
          </w:rPr>
          <w:t>Pievienots paziņojums par Azure Media pakalpojumu H.265/HEVC kodējumu</w:t>
        </w:r>
        <w:r w:rsidR="00BD6CF2">
          <w:rPr>
            <w:webHidden/>
          </w:rPr>
          <w:tab/>
        </w:r>
        <w:r w:rsidR="00BD6CF2">
          <w:rPr>
            <w:webHidden/>
          </w:rPr>
          <w:fldChar w:fldCharType="begin"/>
        </w:r>
        <w:r w:rsidR="00BD6CF2">
          <w:rPr>
            <w:webHidden/>
          </w:rPr>
          <w:instrText xml:space="preserve"> PAGEREF _Toc512888140 \h </w:instrText>
        </w:r>
        <w:r w:rsidR="00BD6CF2">
          <w:rPr>
            <w:webHidden/>
          </w:rPr>
        </w:r>
        <w:r w:rsidR="00BD6CF2">
          <w:rPr>
            <w:webHidden/>
          </w:rPr>
          <w:fldChar w:fldCharType="separate"/>
        </w:r>
        <w:r w:rsidR="00BD6CF2">
          <w:rPr>
            <w:webHidden/>
          </w:rPr>
          <w:t>34</w:t>
        </w:r>
        <w:r w:rsidR="00BD6CF2">
          <w:rPr>
            <w:webHidden/>
          </w:rPr>
          <w:fldChar w:fldCharType="end"/>
        </w:r>
      </w:hyperlink>
    </w:p>
    <w:p w14:paraId="6A764FD2" w14:textId="2659EFCC" w:rsidR="00BD6CF2" w:rsidRDefault="00036C25">
      <w:pPr>
        <w:pStyle w:val="TOC3"/>
        <w:rPr>
          <w:rFonts w:eastAsiaTheme="minorEastAsia"/>
          <w:b w:val="0"/>
          <w:smallCaps w:val="0"/>
          <w:sz w:val="22"/>
          <w:lang w:val="en-US" w:eastAsia="en-US" w:bidi="ar-SA"/>
        </w:rPr>
      </w:pPr>
      <w:hyperlink w:anchor="_Toc512888141" w:history="1">
        <w:r w:rsidR="00BD6CF2" w:rsidRPr="009508EB">
          <w:rPr>
            <w:rStyle w:val="Hyperlink"/>
          </w:rPr>
          <w:t>Paziņojums par Adobe Flash Player</w:t>
        </w:r>
        <w:r w:rsidR="00BD6CF2">
          <w:rPr>
            <w:webHidden/>
          </w:rPr>
          <w:tab/>
        </w:r>
        <w:r w:rsidR="00BD6CF2">
          <w:rPr>
            <w:webHidden/>
          </w:rPr>
          <w:fldChar w:fldCharType="begin"/>
        </w:r>
        <w:r w:rsidR="00BD6CF2">
          <w:rPr>
            <w:webHidden/>
          </w:rPr>
          <w:instrText xml:space="preserve"> PAGEREF _Toc512888141 \h </w:instrText>
        </w:r>
        <w:r w:rsidR="00BD6CF2">
          <w:rPr>
            <w:webHidden/>
          </w:rPr>
        </w:r>
        <w:r w:rsidR="00BD6CF2">
          <w:rPr>
            <w:webHidden/>
          </w:rPr>
          <w:fldChar w:fldCharType="separate"/>
        </w:r>
        <w:r w:rsidR="00BD6CF2">
          <w:rPr>
            <w:webHidden/>
          </w:rPr>
          <w:t>34</w:t>
        </w:r>
        <w:r w:rsidR="00BD6CF2">
          <w:rPr>
            <w:webHidden/>
          </w:rPr>
          <w:fldChar w:fldCharType="end"/>
        </w:r>
      </w:hyperlink>
    </w:p>
    <w:p w14:paraId="57E1105E" w14:textId="58A501B0" w:rsidR="00BD6CF2" w:rsidRDefault="00036C25">
      <w:pPr>
        <w:pStyle w:val="TOC3"/>
        <w:rPr>
          <w:rFonts w:eastAsiaTheme="minorEastAsia"/>
          <w:b w:val="0"/>
          <w:smallCaps w:val="0"/>
          <w:sz w:val="22"/>
          <w:lang w:val="en-US" w:eastAsia="en-US" w:bidi="ar-SA"/>
        </w:rPr>
      </w:pPr>
      <w:hyperlink w:anchor="_Toc512888142" w:history="1">
        <w:r w:rsidR="00BD6CF2" w:rsidRPr="009508EB">
          <w:rPr>
            <w:rStyle w:val="Hyperlink"/>
          </w:rPr>
          <w:t>Paziņojums par vizuālo standartu H.264/AVC, video standartu VC-1, vizuālo standartu MPEG-4 Part 2 un video standartu MPEG-2.</w:t>
        </w:r>
        <w:r w:rsidR="00BD6CF2">
          <w:rPr>
            <w:webHidden/>
          </w:rPr>
          <w:tab/>
        </w:r>
        <w:r w:rsidR="00BD6CF2">
          <w:rPr>
            <w:webHidden/>
          </w:rPr>
          <w:fldChar w:fldCharType="begin"/>
        </w:r>
        <w:r w:rsidR="00BD6CF2">
          <w:rPr>
            <w:webHidden/>
          </w:rPr>
          <w:instrText xml:space="preserve"> PAGEREF _Toc512888142 \h </w:instrText>
        </w:r>
        <w:r w:rsidR="00BD6CF2">
          <w:rPr>
            <w:webHidden/>
          </w:rPr>
        </w:r>
        <w:r w:rsidR="00BD6CF2">
          <w:rPr>
            <w:webHidden/>
          </w:rPr>
          <w:fldChar w:fldCharType="separate"/>
        </w:r>
        <w:r w:rsidR="00BD6CF2">
          <w:rPr>
            <w:webHidden/>
          </w:rPr>
          <w:t>34</w:t>
        </w:r>
        <w:r w:rsidR="00BD6CF2">
          <w:rPr>
            <w:webHidden/>
          </w:rPr>
          <w:fldChar w:fldCharType="end"/>
        </w:r>
      </w:hyperlink>
    </w:p>
    <w:p w14:paraId="703DC142" w14:textId="0BF5AD91" w:rsidR="00BD6CF2" w:rsidRDefault="00036C25">
      <w:pPr>
        <w:pStyle w:val="TOC1"/>
        <w:tabs>
          <w:tab w:val="right" w:leader="dot" w:pos="5030"/>
        </w:tabs>
        <w:rPr>
          <w:rFonts w:eastAsiaTheme="minorEastAsia"/>
          <w:b w:val="0"/>
          <w:caps w:val="0"/>
          <w:noProof/>
          <w:sz w:val="22"/>
          <w:lang w:val="en-US" w:eastAsia="en-US" w:bidi="ar-SA"/>
        </w:rPr>
      </w:pPr>
      <w:hyperlink w:anchor="_Toc512888143" w:history="1">
        <w:r w:rsidR="00BD6CF2" w:rsidRPr="009508EB">
          <w:rPr>
            <w:rStyle w:val="Hyperlink"/>
            <w:noProof/>
          </w:rPr>
          <w:t>2. pielikums — abonēšanas licenču komplekti</w:t>
        </w:r>
        <w:r w:rsidR="00BD6CF2">
          <w:rPr>
            <w:noProof/>
            <w:webHidden/>
          </w:rPr>
          <w:tab/>
        </w:r>
        <w:r w:rsidR="00BD6CF2">
          <w:rPr>
            <w:noProof/>
            <w:webHidden/>
          </w:rPr>
          <w:fldChar w:fldCharType="begin"/>
        </w:r>
        <w:r w:rsidR="00BD6CF2">
          <w:rPr>
            <w:noProof/>
            <w:webHidden/>
          </w:rPr>
          <w:instrText xml:space="preserve"> PAGEREF _Toc512888143 \h </w:instrText>
        </w:r>
        <w:r w:rsidR="00BD6CF2">
          <w:rPr>
            <w:noProof/>
            <w:webHidden/>
          </w:rPr>
        </w:r>
        <w:r w:rsidR="00BD6CF2">
          <w:rPr>
            <w:noProof/>
            <w:webHidden/>
          </w:rPr>
          <w:fldChar w:fldCharType="separate"/>
        </w:r>
        <w:r w:rsidR="00BD6CF2">
          <w:rPr>
            <w:noProof/>
            <w:webHidden/>
          </w:rPr>
          <w:t>36</w:t>
        </w:r>
        <w:r w:rsidR="00BD6CF2">
          <w:rPr>
            <w:noProof/>
            <w:webHidden/>
          </w:rPr>
          <w:fldChar w:fldCharType="end"/>
        </w:r>
      </w:hyperlink>
    </w:p>
    <w:p w14:paraId="0C2BFC63" w14:textId="4ED011CF" w:rsidR="00BD6CF2" w:rsidRDefault="00036C25">
      <w:pPr>
        <w:pStyle w:val="TOC3"/>
        <w:rPr>
          <w:rFonts w:eastAsiaTheme="minorEastAsia"/>
          <w:b w:val="0"/>
          <w:smallCaps w:val="0"/>
          <w:sz w:val="22"/>
          <w:lang w:val="en-US" w:eastAsia="en-US" w:bidi="ar-SA"/>
        </w:rPr>
      </w:pPr>
      <w:hyperlink w:anchor="_Toc512888144" w:history="1">
        <w:r w:rsidR="00BD6CF2" w:rsidRPr="009508EB">
          <w:rPr>
            <w:rStyle w:val="Hyperlink"/>
          </w:rPr>
          <w:t>Sabiedriskais sektors</w:t>
        </w:r>
        <w:r w:rsidR="00BD6CF2">
          <w:rPr>
            <w:webHidden/>
          </w:rPr>
          <w:tab/>
        </w:r>
        <w:r w:rsidR="00BD6CF2">
          <w:rPr>
            <w:webHidden/>
          </w:rPr>
          <w:fldChar w:fldCharType="begin"/>
        </w:r>
        <w:r w:rsidR="00BD6CF2">
          <w:rPr>
            <w:webHidden/>
          </w:rPr>
          <w:instrText xml:space="preserve"> PAGEREF _Toc512888144 \h </w:instrText>
        </w:r>
        <w:r w:rsidR="00BD6CF2">
          <w:rPr>
            <w:webHidden/>
          </w:rPr>
        </w:r>
        <w:r w:rsidR="00BD6CF2">
          <w:rPr>
            <w:webHidden/>
          </w:rPr>
          <w:fldChar w:fldCharType="separate"/>
        </w:r>
        <w:r w:rsidR="00BD6CF2">
          <w:rPr>
            <w:webHidden/>
          </w:rPr>
          <w:t>37</w:t>
        </w:r>
        <w:r w:rsidR="00BD6CF2">
          <w:rPr>
            <w:webHidden/>
          </w:rPr>
          <w:fldChar w:fldCharType="end"/>
        </w:r>
      </w:hyperlink>
    </w:p>
    <w:p w14:paraId="0E7E1BBD" w14:textId="70E84944" w:rsidR="00BD6CF2" w:rsidRDefault="00036C25">
      <w:pPr>
        <w:pStyle w:val="TOC1"/>
        <w:tabs>
          <w:tab w:val="right" w:leader="dot" w:pos="5030"/>
        </w:tabs>
        <w:rPr>
          <w:rFonts w:eastAsiaTheme="minorEastAsia"/>
          <w:b w:val="0"/>
          <w:caps w:val="0"/>
          <w:noProof/>
          <w:sz w:val="22"/>
          <w:lang w:val="en-US" w:eastAsia="en-US" w:bidi="ar-SA"/>
        </w:rPr>
      </w:pPr>
      <w:hyperlink w:anchor="_Toc512888145" w:history="1">
        <w:r w:rsidR="00BD6CF2" w:rsidRPr="009508EB">
          <w:rPr>
            <w:rStyle w:val="Hyperlink"/>
            <w:noProof/>
          </w:rPr>
          <w:t>3. pielikums — Standarta līguma klauzulas</w:t>
        </w:r>
        <w:r w:rsidR="00BD6CF2">
          <w:rPr>
            <w:noProof/>
            <w:webHidden/>
          </w:rPr>
          <w:tab/>
        </w:r>
        <w:r w:rsidR="00BD6CF2">
          <w:rPr>
            <w:noProof/>
            <w:webHidden/>
          </w:rPr>
          <w:fldChar w:fldCharType="begin"/>
        </w:r>
        <w:r w:rsidR="00BD6CF2">
          <w:rPr>
            <w:noProof/>
            <w:webHidden/>
          </w:rPr>
          <w:instrText xml:space="preserve"> PAGEREF _Toc512888145 \h </w:instrText>
        </w:r>
        <w:r w:rsidR="00BD6CF2">
          <w:rPr>
            <w:noProof/>
            <w:webHidden/>
          </w:rPr>
        </w:r>
        <w:r w:rsidR="00BD6CF2">
          <w:rPr>
            <w:noProof/>
            <w:webHidden/>
          </w:rPr>
          <w:fldChar w:fldCharType="separate"/>
        </w:r>
        <w:r w:rsidR="00BD6CF2">
          <w:rPr>
            <w:noProof/>
            <w:webHidden/>
          </w:rPr>
          <w:t>38</w:t>
        </w:r>
        <w:r w:rsidR="00BD6CF2">
          <w:rPr>
            <w:noProof/>
            <w:webHidden/>
          </w:rPr>
          <w:fldChar w:fldCharType="end"/>
        </w:r>
      </w:hyperlink>
    </w:p>
    <w:p w14:paraId="16FAD6DD" w14:textId="5D1320F0" w:rsidR="00BD6CF2" w:rsidRDefault="00036C25">
      <w:pPr>
        <w:pStyle w:val="TOC1"/>
        <w:tabs>
          <w:tab w:val="right" w:leader="dot" w:pos="5030"/>
        </w:tabs>
        <w:rPr>
          <w:rFonts w:eastAsiaTheme="minorEastAsia"/>
          <w:b w:val="0"/>
          <w:caps w:val="0"/>
          <w:noProof/>
          <w:sz w:val="22"/>
          <w:lang w:val="en-US" w:eastAsia="en-US" w:bidi="ar-SA"/>
        </w:rPr>
      </w:pPr>
      <w:hyperlink w:anchor="_Toc512888146" w:history="1">
        <w:r w:rsidR="00BD6CF2" w:rsidRPr="009508EB">
          <w:rPr>
            <w:rStyle w:val="Hyperlink"/>
            <w:noProof/>
          </w:rPr>
          <w:t>4. pielikums — Eiropas Savienības vispārīgās datu aizsardzības regulas nosacījumi</w:t>
        </w:r>
        <w:r w:rsidR="00BD6CF2">
          <w:rPr>
            <w:noProof/>
            <w:webHidden/>
          </w:rPr>
          <w:tab/>
        </w:r>
        <w:r w:rsidR="00BD6CF2">
          <w:rPr>
            <w:noProof/>
            <w:webHidden/>
          </w:rPr>
          <w:fldChar w:fldCharType="begin"/>
        </w:r>
        <w:r w:rsidR="00BD6CF2">
          <w:rPr>
            <w:noProof/>
            <w:webHidden/>
          </w:rPr>
          <w:instrText xml:space="preserve"> PAGEREF _Toc512888146 \h </w:instrText>
        </w:r>
        <w:r w:rsidR="00BD6CF2">
          <w:rPr>
            <w:noProof/>
            <w:webHidden/>
          </w:rPr>
        </w:r>
        <w:r w:rsidR="00BD6CF2">
          <w:rPr>
            <w:noProof/>
            <w:webHidden/>
          </w:rPr>
          <w:fldChar w:fldCharType="separate"/>
        </w:r>
        <w:r w:rsidR="00BD6CF2">
          <w:rPr>
            <w:noProof/>
            <w:webHidden/>
          </w:rPr>
          <w:t>44</w:t>
        </w:r>
        <w:r w:rsidR="00BD6CF2">
          <w:rPr>
            <w:noProof/>
            <w:webHidden/>
          </w:rPr>
          <w:fldChar w:fldCharType="end"/>
        </w:r>
      </w:hyperlink>
    </w:p>
    <w:p w14:paraId="092C9288" w14:textId="4D9FB85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2" w:name="Introduction"/>
      <w:bookmarkStart w:id="3" w:name="_Toc507768531"/>
      <w:bookmarkStart w:id="4" w:name="_Toc507239485"/>
      <w:bookmarkStart w:id="5" w:name="_Toc512888072"/>
      <w:bookmarkStart w:id="6" w:name="_Toc378147615"/>
      <w:bookmarkStart w:id="7" w:name="_Toc378151517"/>
      <w:bookmarkStart w:id="8" w:name="_Toc379797094"/>
      <w:bookmarkStart w:id="9" w:name="_Toc380513120"/>
      <w:bookmarkStart w:id="10" w:name="_Toc380655159"/>
      <w:bookmarkStart w:id="11" w:name="_Toc383415077"/>
      <w:r>
        <w:lastRenderedPageBreak/>
        <w:t>Ievads</w:t>
      </w:r>
      <w:bookmarkEnd w:id="2"/>
      <w:bookmarkEnd w:id="3"/>
      <w:bookmarkEnd w:id="4"/>
      <w:bookmarkEnd w:id="5"/>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2" w:name="_Toc507768532"/>
      <w:bookmarkStart w:id="13" w:name="_Toc512888073"/>
      <w:r>
        <w:t>Līgumi par pakalpojumu līmeni</w:t>
      </w:r>
      <w:bookmarkEnd w:id="12"/>
      <w:bookmarkEnd w:id="13"/>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21"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4" w:name="_Toc507768533"/>
      <w:bookmarkStart w:id="15" w:name="_Toc512888074"/>
      <w:r>
        <w:t>Piemērojamie Tiešsaistes pakalpojumu nosacījumi un atjauninājumi</w:t>
      </w:r>
      <w:bookmarkEnd w:id="14"/>
      <w:bookmarkEnd w:id="15"/>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6" w:name="_Toc507768534"/>
      <w:bookmarkStart w:id="17" w:name="_Toc512888075"/>
      <w:r>
        <w:t>Elektroniskie paziņojumi</w:t>
      </w:r>
      <w:bookmarkEnd w:id="16"/>
      <w:bookmarkEnd w:id="17"/>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8" w:name="_Toc507768535"/>
      <w:bookmarkStart w:id="19" w:name="_Toc507239486"/>
      <w:bookmarkStart w:id="20" w:name="_Toc512888076"/>
      <w:r>
        <w:t>Iepriekšējās versijas</w:t>
      </w:r>
      <w:bookmarkEnd w:id="18"/>
      <w:bookmarkEnd w:id="19"/>
      <w:bookmarkEnd w:id="20"/>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22"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1" w:name="_Toc510880739"/>
      <w:bookmarkStart w:id="22" w:name="_Toc507768536"/>
      <w:bookmarkStart w:id="23" w:name="_Toc510115074"/>
      <w:bookmarkStart w:id="24" w:name="_Toc512888077"/>
      <w:r>
        <w:t>Skaidrojumi un izmaiņu kopsavilkums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BD6CF2" w:rsidRPr="00AD6DB4" w14:paraId="413C4FD3" w14:textId="77777777" w:rsidTr="00663D4B">
        <w:trPr>
          <w:tblHeader/>
        </w:trPr>
        <w:tc>
          <w:tcPr>
            <w:tcW w:w="5395" w:type="dxa"/>
            <w:shd w:val="clear" w:color="auto" w:fill="0072C6"/>
          </w:tcPr>
          <w:p w14:paraId="31C5BA04" w14:textId="77777777" w:rsidR="00BD6CF2" w:rsidRPr="00231971" w:rsidRDefault="00BD6CF2" w:rsidP="00663D4B">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97DFC14" w14:textId="77777777" w:rsidR="00BD6CF2" w:rsidRPr="00231971" w:rsidRDefault="00BD6CF2" w:rsidP="00663D4B">
            <w:pPr>
              <w:pStyle w:val="ProductList-Body"/>
              <w:spacing w:before="20" w:after="20"/>
              <w:rPr>
                <w:color w:val="FFFFFF" w:themeColor="background1"/>
                <w:sz w:val="16"/>
                <w:szCs w:val="16"/>
              </w:rPr>
            </w:pPr>
            <w:r>
              <w:rPr>
                <w:color w:val="FFFFFF" w:themeColor="background1"/>
                <w:sz w:val="16"/>
                <w:szCs w:val="16"/>
              </w:rPr>
              <w:t>Svītrojumi</w:t>
            </w:r>
          </w:p>
        </w:tc>
      </w:tr>
      <w:tr w:rsidR="00BD6CF2" w14:paraId="3BF0538B" w14:textId="77777777" w:rsidTr="00663D4B">
        <w:tc>
          <w:tcPr>
            <w:tcW w:w="5395" w:type="dxa"/>
            <w:vAlign w:val="bottom"/>
          </w:tcPr>
          <w:p w14:paraId="41CF3336" w14:textId="77777777" w:rsidR="00BD6CF2" w:rsidRPr="004D0AF6" w:rsidRDefault="00BD6CF2" w:rsidP="00663D4B">
            <w:pPr>
              <w:pStyle w:val="ProductList-Body"/>
            </w:pPr>
            <w:bookmarkStart w:id="25" w:name="_Hlk494736247"/>
            <w:r>
              <w:t>Azure Maps</w:t>
            </w:r>
          </w:p>
        </w:tc>
        <w:tc>
          <w:tcPr>
            <w:tcW w:w="5395" w:type="dxa"/>
            <w:vAlign w:val="bottom"/>
          </w:tcPr>
          <w:p w14:paraId="44EC6520" w14:textId="77777777" w:rsidR="00BD6CF2" w:rsidRPr="003E0686" w:rsidRDefault="00BD6CF2" w:rsidP="00663D4B">
            <w:pPr>
              <w:pStyle w:val="ProductList-Body"/>
            </w:pPr>
          </w:p>
        </w:tc>
      </w:tr>
    </w:tbl>
    <w:p w14:paraId="0DC1C9F3" w14:textId="77777777" w:rsidR="00BD6CF2" w:rsidRDefault="00BD6CF2" w:rsidP="00BD6CF2">
      <w:pPr>
        <w:pStyle w:val="ProductList-Body"/>
      </w:pPr>
      <w:bookmarkStart w:id="26" w:name="_Hlk494736381"/>
    </w:p>
    <w:p w14:paraId="5E6D2992" w14:textId="77777777" w:rsidR="00BD6CF2" w:rsidRDefault="00BD6CF2" w:rsidP="00BD6CF2">
      <w:pPr>
        <w:pStyle w:val="ProductList-ClauseHeading"/>
        <w:keepNext w:val="0"/>
        <w:outlineLvl w:val="2"/>
      </w:pPr>
      <w:r>
        <w:t>Ar Tiešsaistes pakalpojumiem saistītie noteikumi</w:t>
      </w:r>
    </w:p>
    <w:p w14:paraId="1CE0AC05" w14:textId="77777777" w:rsidR="00BD6CF2" w:rsidRDefault="00036C25" w:rsidP="00BD6CF2">
      <w:pPr>
        <w:pStyle w:val="ProductList-Body"/>
      </w:pPr>
      <w:hyperlink w:anchor="O365Applications" w:history="1">
        <w:r w:rsidR="00BD6CF2">
          <w:rPr>
            <w:rStyle w:val="Hyperlink"/>
          </w:rPr>
          <w:t>Office 365 lietojumprogrammas</w:t>
        </w:r>
      </w:hyperlink>
      <w:r w:rsidR="00BD6CF2">
        <w:t>. Pievienoti nosacījumi saistībā ar lietojumprogrammas Office Mobile komerciālās lietošanas tiesību sniegšanu lietotājiem, kuri ir iegādājušies Office 365 Business Essentials, Office 365 F1, Microsoft 365 F1 un Office 365 E1 licenci. Šāda lietošana ir iespējama tikai ierīcēs, kam iebūvētā ekrāna izmērs pa diagonāli nav lielāks par 10,1 collu.</w:t>
      </w:r>
    </w:p>
    <w:bookmarkEnd w:id="25"/>
    <w:bookmarkEnd w:id="26"/>
    <w:p w14:paraId="55507697" w14:textId="70B0843F" w:rsidR="008F756E" w:rsidRPr="00C343F6" w:rsidRDefault="004D7311" w:rsidP="000763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3"/>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7" w:name="_Toc507768537"/>
      <w:bookmarkStart w:id="28" w:name="_Toc507239489"/>
      <w:bookmarkStart w:id="29" w:name="_Toc512888078"/>
      <w:bookmarkStart w:id="30" w:name="Definitions"/>
      <w:bookmarkEnd w:id="6"/>
      <w:bookmarkEnd w:id="7"/>
      <w:bookmarkEnd w:id="8"/>
      <w:bookmarkEnd w:id="9"/>
      <w:bookmarkEnd w:id="10"/>
      <w:bookmarkEnd w:id="11"/>
      <w:r>
        <w:lastRenderedPageBreak/>
        <w:t>Definīcijas</w:t>
      </w:r>
      <w:bookmarkEnd w:id="27"/>
      <w:bookmarkEnd w:id="28"/>
      <w:bookmarkEnd w:id="29"/>
    </w:p>
    <w:bookmarkEnd w:id="30"/>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1" w:name="_Toc507239490"/>
      <w:r>
        <w:t>Tiešsaistes pakalpojumu nosacījumi</w:t>
      </w:r>
      <w:bookmarkEnd w:id="31"/>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036C25"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2" w:name="_Toc507768538"/>
      <w:bookmarkStart w:id="33" w:name="_Toc512888079"/>
      <w:r>
        <w:lastRenderedPageBreak/>
        <w:t>Vispārīgie nosacījumi</w:t>
      </w:r>
      <w:bookmarkEnd w:id="32"/>
      <w:bookmarkEnd w:id="33"/>
    </w:p>
    <w:p w14:paraId="5A61ACF9" w14:textId="77777777" w:rsidR="003123EF" w:rsidRDefault="003123EF" w:rsidP="003123EF">
      <w:pPr>
        <w:pStyle w:val="ProductList-SubSubSectionHeading"/>
        <w:outlineLvl w:val="1"/>
      </w:pPr>
      <w:bookmarkStart w:id="34" w:name="_Toc507768539"/>
      <w:bookmarkStart w:id="35" w:name="_Toc512888080"/>
      <w:bookmarkStart w:id="36" w:name="OnlineServicesChanges"/>
      <w:r>
        <w:t>Tiešsaistes pakalpojumu licencēšana</w:t>
      </w:r>
      <w:bookmarkEnd w:id="34"/>
      <w:bookmarkEnd w:id="35"/>
    </w:p>
    <w:bookmarkEnd w:id="36"/>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7" w:name="_Toc507768540"/>
      <w:bookmarkStart w:id="38" w:name="_Toc512888081"/>
      <w:r>
        <w:t>Tiešsaistes pakalpojumu lietošana</w:t>
      </w:r>
      <w:bookmarkEnd w:id="37"/>
      <w:bookmarkEnd w:id="38"/>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39" w:name="_Toc507768541"/>
      <w:bookmarkStart w:id="40" w:name="_Toc507239493"/>
      <w:bookmarkStart w:id="41" w:name="_Toc512888082"/>
      <w:r>
        <w:t>Programmatūras izmantošana kopā ar tiešsaistes pakalpojumu</w:t>
      </w:r>
      <w:bookmarkEnd w:id="39"/>
      <w:bookmarkEnd w:id="40"/>
      <w:bookmarkEnd w:id="41"/>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2" w:name="_Toc507768542"/>
      <w:bookmarkStart w:id="43" w:name="_Toc512888083"/>
      <w:r>
        <w:t>Tehniskie ierobežojumi</w:t>
      </w:r>
      <w:bookmarkEnd w:id="42"/>
      <w:bookmarkEnd w:id="43"/>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4" w:name="_Toc507768543"/>
      <w:bookmarkStart w:id="45" w:name="_Toc512888084"/>
      <w:r>
        <w:t>Importēšanas/eksportēšanas pakalpojumi</w:t>
      </w:r>
      <w:bookmarkEnd w:id="44"/>
      <w:bookmarkEnd w:id="45"/>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6" w:name="_Toc507768544"/>
      <w:bookmarkStart w:id="47" w:name="_Toc512888085"/>
      <w:r>
        <w:t>Fontu komponenti</w:t>
      </w:r>
      <w:bookmarkEnd w:id="46"/>
      <w:bookmarkEnd w:id="47"/>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8" w:name="_Toc507768545"/>
      <w:bookmarkStart w:id="49" w:name="_Toc512888086"/>
      <w:r>
        <w:t>Tiešsaistes pakalpojumu izmaiņas un pieejamība</w:t>
      </w:r>
      <w:bookmarkEnd w:id="48"/>
      <w:bookmarkEnd w:id="49"/>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0" w:name="_Toc507768546"/>
      <w:bookmarkStart w:id="51" w:name="_Toc512888087"/>
      <w:r>
        <w:t>Atbilstība tiesību aktiem</w:t>
      </w:r>
      <w:bookmarkEnd w:id="50"/>
      <w:bookmarkEnd w:id="51"/>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2" w:name="_Toc507768547"/>
      <w:bookmarkStart w:id="53" w:name="_Toc512888088"/>
      <w:r>
        <w:t>Cits</w:t>
      </w:r>
      <w:bookmarkEnd w:id="52"/>
      <w:bookmarkEnd w:id="53"/>
    </w:p>
    <w:p w14:paraId="66221BFD" w14:textId="77777777" w:rsidR="00AD5F09" w:rsidRPr="003123EF" w:rsidRDefault="00AD5F09" w:rsidP="003123EF">
      <w:pPr>
        <w:pStyle w:val="ProductList-Body"/>
        <w:ind w:left="158"/>
        <w:rPr>
          <w:b/>
          <w:color w:val="0072C6"/>
        </w:rPr>
      </w:pPr>
      <w:bookmarkStart w:id="54" w:name="NonMicrosoftProducts"/>
      <w:r w:rsidRPr="003123EF">
        <w:rPr>
          <w:b/>
          <w:color w:val="0072C6"/>
        </w:rPr>
        <w:t>Produkti, kas nav izstrādāti korporācijā Microsoft</w:t>
      </w:r>
    </w:p>
    <w:bookmarkEnd w:id="54"/>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036C25"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5" w:name="_Toc507239504"/>
      <w:bookmarkStart w:id="56" w:name="_Toc512888089"/>
      <w:r>
        <w:lastRenderedPageBreak/>
        <w:t>Datu aizsardzības nosacījumi</w:t>
      </w:r>
      <w:bookmarkEnd w:id="55"/>
      <w:bookmarkEnd w:id="56"/>
    </w:p>
    <w:p w14:paraId="5BCE09E2" w14:textId="77777777" w:rsidR="000763AB" w:rsidRDefault="003123EF" w:rsidP="003123EF">
      <w:pPr>
        <w:pStyle w:val="ProductList-Body"/>
        <w:keepNext/>
        <w:spacing w:after="120"/>
        <w:sectPr w:rsidR="000763AB" w:rsidSect="00A61B2A">
          <w:footerReference w:type="default" r:id="rId28"/>
          <w:footerReference w:type="first" r:id="rId29"/>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8249E7">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Pielikums B. Drošības </w:t>
      </w:r>
      <w:bookmarkEnd w:id="57"/>
      <w:bookmarkEnd w:id="58"/>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59" w:name="_Toc507768549"/>
      <w:bookmarkStart w:id="60" w:name="_Toc512888090"/>
      <w:r>
        <w:t>Darbības joma</w:t>
      </w:r>
      <w:bookmarkEnd w:id="59"/>
      <w:bookmarkEnd w:id="60"/>
    </w:p>
    <w:p w14:paraId="4A758609" w14:textId="77777777" w:rsidR="00BD6CF2" w:rsidRDefault="00BD6CF2" w:rsidP="00BD6CF2">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pakalpojumus Visual Studio Mobile Center, kurus regulē personas datu aizsardzības un drošības nosacījumi, kas tālāk ir norādīti piemērojamajos </w:t>
      </w:r>
      <w:hyperlink w:anchor="_top"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1" w:name="_Toc507768550"/>
      <w:bookmarkStart w:id="62" w:name="_Toc512888091"/>
      <w:r>
        <w:t>Klienta datu apstrāde; Īpašumtiesības</w:t>
      </w:r>
      <w:bookmarkEnd w:id="61"/>
      <w:bookmarkEnd w:id="62"/>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3" w:name="_Toc507768551"/>
      <w:bookmarkStart w:id="64" w:name="_Toc512888092"/>
      <w:r>
        <w:t>Klienta datu izpaušana</w:t>
      </w:r>
      <w:bookmarkEnd w:id="63"/>
      <w:bookmarkEnd w:id="64"/>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5" w:name="_Toc507768552"/>
      <w:bookmarkStart w:id="66" w:name="_Toc512888093"/>
      <w:r>
        <w:lastRenderedPageBreak/>
        <w:t>Personas datu apstrāde; VDAR</w:t>
      </w:r>
      <w:bookmarkEnd w:id="65"/>
      <w:bookmarkEnd w:id="66"/>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7" w:name="_Toc507768553"/>
      <w:bookmarkStart w:id="68" w:name="_Toc512888094"/>
      <w:r>
        <w:t>Datu drošība</w:t>
      </w:r>
      <w:bookmarkEnd w:id="67"/>
      <w:bookmarkEnd w:id="68"/>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69"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69"/>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123EF" w:rsidRPr="00C62FB6" w14:paraId="15F9E95C" w14:textId="77777777" w:rsidTr="00364B13">
        <w:trPr>
          <w:tblHeader/>
        </w:trPr>
        <w:tc>
          <w:tcPr>
            <w:tcW w:w="2880" w:type="dxa"/>
            <w:shd w:val="clear" w:color="auto" w:fill="0072C6"/>
            <w:vAlign w:val="center"/>
          </w:tcPr>
          <w:p w14:paraId="7D980E9A" w14:textId="77777777" w:rsidR="003123EF" w:rsidRPr="00231971" w:rsidRDefault="003123EF" w:rsidP="00364B13">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4D753769"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4DB8E96" w14:textId="77777777" w:rsidR="003123EF" w:rsidRPr="00231971" w:rsidRDefault="003123EF" w:rsidP="00364B13">
            <w:pPr>
              <w:pStyle w:val="ProductList-Body"/>
              <w:rPr>
                <w:color w:val="FFFFFF" w:themeColor="background1"/>
                <w:sz w:val="16"/>
                <w:szCs w:val="16"/>
                <w:lang w:val="fr-FR"/>
              </w:rPr>
            </w:pPr>
            <w:r>
              <w:rPr>
                <w:color w:val="FFFFFF" w:themeColor="background1"/>
                <w:sz w:val="16"/>
                <w:szCs w:val="16"/>
              </w:rPr>
              <w:t>SSAE 18 SOC 2 Type II</w:t>
            </w:r>
          </w:p>
        </w:tc>
      </w:tr>
      <w:tr w:rsidR="003123EF" w:rsidRPr="00C62FB6" w14:paraId="3599E15F" w14:textId="77777777" w:rsidTr="00364B13">
        <w:trPr>
          <w:trHeight w:val="288"/>
        </w:trPr>
        <w:tc>
          <w:tcPr>
            <w:tcW w:w="2880" w:type="dxa"/>
            <w:vAlign w:val="center"/>
          </w:tcPr>
          <w:p w14:paraId="2F7A323C" w14:textId="77777777" w:rsidR="003123EF" w:rsidRPr="00231971" w:rsidRDefault="003123EF" w:rsidP="00364B13">
            <w:pPr>
              <w:pStyle w:val="ProductList-Body"/>
              <w:rPr>
                <w:sz w:val="16"/>
                <w:szCs w:val="16"/>
              </w:rPr>
            </w:pPr>
            <w:r>
              <w:rPr>
                <w:sz w:val="16"/>
                <w:szCs w:val="16"/>
              </w:rPr>
              <w:t>Office 365 pakalpojumi</w:t>
            </w:r>
          </w:p>
        </w:tc>
        <w:tc>
          <w:tcPr>
            <w:tcW w:w="1728" w:type="dxa"/>
            <w:vAlign w:val="center"/>
          </w:tcPr>
          <w:p w14:paraId="7DE5EA0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785024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2DB717D3" w14:textId="77777777" w:rsidTr="00364B13">
        <w:trPr>
          <w:trHeight w:val="288"/>
        </w:trPr>
        <w:tc>
          <w:tcPr>
            <w:tcW w:w="2880" w:type="dxa"/>
            <w:vAlign w:val="center"/>
          </w:tcPr>
          <w:p w14:paraId="6B67CBDB" w14:textId="77777777" w:rsidR="003123EF" w:rsidRPr="00231971" w:rsidRDefault="003123EF" w:rsidP="00364B13">
            <w:pPr>
              <w:pStyle w:val="ProductList-Body"/>
              <w:rPr>
                <w:sz w:val="16"/>
                <w:szCs w:val="16"/>
              </w:rPr>
            </w:pPr>
            <w:r>
              <w:rPr>
                <w:sz w:val="16"/>
                <w:szCs w:val="16"/>
              </w:rPr>
              <w:t>Microsoft Dynamics 365 pamatpakalpojumi</w:t>
            </w:r>
          </w:p>
        </w:tc>
        <w:tc>
          <w:tcPr>
            <w:tcW w:w="1728" w:type="dxa"/>
            <w:vAlign w:val="center"/>
          </w:tcPr>
          <w:p w14:paraId="0804824E"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007939F"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095A434B" w14:textId="77777777" w:rsidTr="00364B13">
        <w:trPr>
          <w:trHeight w:val="288"/>
        </w:trPr>
        <w:tc>
          <w:tcPr>
            <w:tcW w:w="2880" w:type="dxa"/>
            <w:vAlign w:val="center"/>
          </w:tcPr>
          <w:p w14:paraId="6419C40E" w14:textId="77777777" w:rsidR="003123EF" w:rsidRPr="00231971" w:rsidRDefault="003123EF" w:rsidP="00364B13">
            <w:pPr>
              <w:pStyle w:val="ProductList-Body"/>
              <w:rPr>
                <w:sz w:val="16"/>
                <w:szCs w:val="16"/>
              </w:rPr>
            </w:pPr>
            <w:r>
              <w:rPr>
                <w:sz w:val="16"/>
                <w:szCs w:val="16"/>
              </w:rPr>
              <w:t>Microsoft Azure pamatpakalpojumi</w:t>
            </w:r>
          </w:p>
        </w:tc>
        <w:tc>
          <w:tcPr>
            <w:tcW w:w="1728" w:type="dxa"/>
            <w:vAlign w:val="center"/>
          </w:tcPr>
          <w:p w14:paraId="4B833516" w14:textId="77777777" w:rsidR="003123EF" w:rsidRPr="004C41FC" w:rsidRDefault="003123EF" w:rsidP="00364B13">
            <w:pPr>
              <w:pStyle w:val="ProductList-Body"/>
            </w:pPr>
            <w:r>
              <w:rPr>
                <w:color w:val="000000" w:themeColor="text1"/>
                <w:sz w:val="16"/>
                <w:szCs w:val="16"/>
              </w:rPr>
              <w:t>Atšķiras**</w:t>
            </w:r>
          </w:p>
        </w:tc>
        <w:tc>
          <w:tcPr>
            <w:tcW w:w="1710" w:type="dxa"/>
            <w:vAlign w:val="center"/>
          </w:tcPr>
          <w:p w14:paraId="03986B55" w14:textId="77777777" w:rsidR="003123EF" w:rsidRPr="00231971" w:rsidRDefault="003123EF" w:rsidP="00364B13">
            <w:pPr>
              <w:pStyle w:val="ProductList-Body"/>
              <w:rPr>
                <w:color w:val="000000" w:themeColor="text1"/>
                <w:sz w:val="16"/>
                <w:szCs w:val="16"/>
              </w:rPr>
            </w:pPr>
            <w:r>
              <w:rPr>
                <w:color w:val="000000" w:themeColor="text1"/>
                <w:sz w:val="16"/>
                <w:szCs w:val="16"/>
              </w:rPr>
              <w:t>Atšķiras**</w:t>
            </w:r>
          </w:p>
        </w:tc>
      </w:tr>
      <w:tr w:rsidR="003123EF" w:rsidRPr="00C62FB6" w14:paraId="0EB542A9" w14:textId="77777777" w:rsidTr="00364B13">
        <w:trPr>
          <w:trHeight w:val="288"/>
        </w:trPr>
        <w:tc>
          <w:tcPr>
            <w:tcW w:w="2880" w:type="dxa"/>
            <w:vAlign w:val="center"/>
          </w:tcPr>
          <w:p w14:paraId="66D45C8D" w14:textId="77777777" w:rsidR="003123EF" w:rsidRPr="00231971" w:rsidRDefault="003123EF" w:rsidP="00364B13">
            <w:pPr>
              <w:pStyle w:val="ProductList-Body"/>
              <w:rPr>
                <w:sz w:val="16"/>
                <w:szCs w:val="16"/>
              </w:rPr>
            </w:pPr>
            <w:r>
              <w:rPr>
                <w:sz w:val="16"/>
                <w:szCs w:val="16"/>
              </w:rPr>
              <w:t>Microsoft Cloud App Security</w:t>
            </w:r>
          </w:p>
        </w:tc>
        <w:tc>
          <w:tcPr>
            <w:tcW w:w="1728" w:type="dxa"/>
            <w:vAlign w:val="center"/>
          </w:tcPr>
          <w:p w14:paraId="7BEF71E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2BF26FBC"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2A2C693" w14:textId="77777777" w:rsidTr="00364B13">
        <w:trPr>
          <w:trHeight w:val="288"/>
        </w:trPr>
        <w:tc>
          <w:tcPr>
            <w:tcW w:w="2880" w:type="dxa"/>
            <w:vAlign w:val="center"/>
          </w:tcPr>
          <w:p w14:paraId="5ACB0C2F" w14:textId="77777777" w:rsidR="003123EF" w:rsidRPr="00231971" w:rsidRDefault="003123EF" w:rsidP="00364B13">
            <w:pPr>
              <w:pStyle w:val="ProductList-Body"/>
              <w:rPr>
                <w:sz w:val="16"/>
                <w:szCs w:val="16"/>
              </w:rPr>
            </w:pPr>
            <w:r>
              <w:rPr>
                <w:sz w:val="16"/>
                <w:szCs w:val="16"/>
              </w:rPr>
              <w:t>Microsoft Intune tiešsaistes pakalpojumi</w:t>
            </w:r>
          </w:p>
        </w:tc>
        <w:tc>
          <w:tcPr>
            <w:tcW w:w="1728" w:type="dxa"/>
            <w:vAlign w:val="center"/>
          </w:tcPr>
          <w:p w14:paraId="3A9F4928"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0BC65475"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r w:rsidR="003123EF" w:rsidRPr="00C62FB6" w14:paraId="5E9B1016" w14:textId="77777777" w:rsidTr="00364B13">
        <w:trPr>
          <w:trHeight w:val="288"/>
        </w:trPr>
        <w:tc>
          <w:tcPr>
            <w:tcW w:w="2880" w:type="dxa"/>
            <w:vAlign w:val="center"/>
          </w:tcPr>
          <w:p w14:paraId="49A8C679" w14:textId="77777777" w:rsidR="003123EF" w:rsidRPr="00231971" w:rsidRDefault="003123EF" w:rsidP="00364B13">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6AD2FE53"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c>
          <w:tcPr>
            <w:tcW w:w="1710" w:type="dxa"/>
            <w:vAlign w:val="center"/>
          </w:tcPr>
          <w:p w14:paraId="3B73A559" w14:textId="77777777" w:rsidR="003123EF" w:rsidRPr="00231971" w:rsidRDefault="003123EF" w:rsidP="00364B13">
            <w:pPr>
              <w:pStyle w:val="ProductList-Body"/>
              <w:rPr>
                <w:color w:val="000000" w:themeColor="text1"/>
                <w:sz w:val="16"/>
                <w:szCs w:val="16"/>
              </w:rPr>
            </w:pPr>
            <w:r>
              <w:rPr>
                <w:color w:val="000000" w:themeColor="text1"/>
                <w:sz w:val="16"/>
                <w:szCs w:val="16"/>
              </w:rPr>
              <w:t>Jā</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30"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0" w:name="_Toc507768554"/>
      <w:bookmarkStart w:id="71" w:name="_Toc512888095"/>
      <w:r>
        <w:t>Ziņošana par drošības incidentiem</w:t>
      </w:r>
      <w:bookmarkEnd w:id="70"/>
      <w:bookmarkEnd w:id="71"/>
    </w:p>
    <w:p w14:paraId="77DEAB72" w14:textId="77777777" w:rsidR="003123EF" w:rsidRDefault="003123EF" w:rsidP="003123EF">
      <w:pPr>
        <w:pStyle w:val="ProductList-Body"/>
      </w:pPr>
      <w:bookmarkStart w:id="72"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2"/>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t xml:space="preserve">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w:t>
      </w:r>
      <w:r>
        <w:lastRenderedPageBreak/>
        <w:t>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3" w:name="_Toc507768555"/>
      <w:bookmarkStart w:id="74" w:name="_Toc512888096"/>
      <w:r>
        <w:t>Datu pārsūtīšana un atrašanās vieta</w:t>
      </w:r>
      <w:bookmarkEnd w:id="73"/>
      <w:bookmarkEnd w:id="74"/>
    </w:p>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5" w:name="LocationofCustomerDataatRest"/>
      <w:r>
        <w:rPr>
          <w:b/>
          <w:color w:val="0072C6"/>
        </w:rPr>
        <w:t>Klienta datu atrašanās vieta, kad tie netiek aktīvi lietoti</w:t>
      </w:r>
    </w:p>
    <w:bookmarkEnd w:id="75"/>
    <w:p w14:paraId="4FE1470B" w14:textId="77777777" w:rsidR="003123EF" w:rsidRDefault="003123EF" w:rsidP="003123EF">
      <w:pPr>
        <w:pStyle w:val="ProductList-Body"/>
        <w:ind w:left="158"/>
      </w:pPr>
      <w:r>
        <w:t>Attiecībā uz Pamata tiešsaistes pakalpojumiem Klienta datus, kas netiek aktīvi lietoti, korporācija Microsoft glabā tālāk norādītajos lielajos ģeogrāfiskos apgabalos.</w:t>
      </w:r>
    </w:p>
    <w:p w14:paraId="106F46A4" w14:textId="77777777" w:rsidR="003123EF" w:rsidRDefault="003123EF" w:rsidP="003123EF">
      <w:pPr>
        <w:pStyle w:val="ProductList-Body"/>
        <w:numPr>
          <w:ilvl w:val="1"/>
          <w:numId w:val="7"/>
        </w:numPr>
        <w:ind w:left="900"/>
      </w:pPr>
      <w:r>
        <w:rPr>
          <w:b/>
          <w:bCs/>
        </w:rPr>
        <w:t xml:space="preserve">Office 365 pakalpojumi. </w:t>
      </w:r>
      <w:r>
        <w:t>Ja Klients nodrošina tā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77777777"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777777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 (kuru Microsoft laiku pa laikam var atjaunināt).</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lastRenderedPageBreak/>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6" w:name="_Toc507768556"/>
      <w:bookmarkStart w:id="77" w:name="_Toc512888097"/>
      <w:r>
        <w:t>Datu paturēšana un dzēšana</w:t>
      </w:r>
      <w:bookmarkEnd w:id="76"/>
      <w:bookmarkEnd w:id="77"/>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78" w:name="_Toc507768557"/>
      <w:bookmarkStart w:id="79" w:name="_Toc512888098"/>
      <w:r>
        <w:t>Apstrādātāja konfidencialitātes pienākumi</w:t>
      </w:r>
      <w:bookmarkEnd w:id="78"/>
      <w:bookmarkEnd w:id="79"/>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0" w:name="_Toc507768558"/>
      <w:bookmarkStart w:id="81" w:name="_Toc512888099"/>
      <w:r>
        <w:t>Paziņojumi un kontroles par apakšapstrādātāju lietošanu</w:t>
      </w:r>
      <w:bookmarkEnd w:id="80"/>
      <w:bookmarkEnd w:id="81"/>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2" w:name="_Toc507768559"/>
      <w:bookmarkStart w:id="83" w:name="_Toc512888100"/>
      <w:r>
        <w:t>Izglītības iestādes</w:t>
      </w:r>
      <w:bookmarkEnd w:id="82"/>
      <w:bookmarkEnd w:id="83"/>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4" w:name="_Toc489605580"/>
      <w:bookmarkStart w:id="85" w:name="_Toc487134016"/>
      <w:bookmarkStart w:id="86" w:name="_Toc512888101"/>
      <w:bookmarkStart w:id="87" w:name="HIPPA"/>
      <w:r>
        <w:lastRenderedPageBreak/>
        <w:t>HIPAA biznesa partneris</w:t>
      </w:r>
      <w:bookmarkEnd w:id="84"/>
      <w:bookmarkEnd w:id="85"/>
      <w:bookmarkEnd w:id="86"/>
    </w:p>
    <w:bookmarkEnd w:id="87"/>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31"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88" w:name="_Toc512888102"/>
      <w:r>
        <w:t>Kā sazināties ar Microsoft</w:t>
      </w:r>
      <w:bookmarkEnd w:id="88"/>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32"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036C25"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89" w:name="_Toc507768562"/>
      <w:bookmarkStart w:id="90" w:name="_Toc512888103"/>
      <w:bookmarkStart w:id="91" w:name="AppendixA_CoreOnlineServices"/>
      <w:bookmarkStart w:id="92" w:name="_Toc431459514"/>
      <w:bookmarkStart w:id="93" w:name="DataProcessingTerms"/>
      <w:r>
        <w:lastRenderedPageBreak/>
        <w:t>Pielikums A. Pamata tiešsaistes pakalpojumi</w:t>
      </w:r>
      <w:bookmarkEnd w:id="89"/>
      <w:bookmarkEnd w:id="90"/>
    </w:p>
    <w:bookmarkEnd w:id="91"/>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2"/>
      <w:bookmarkEnd w:id="93"/>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4"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5" w:name="MicrosoftDynamicsOnlineServices"/>
            <w:bookmarkEnd w:id="94"/>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5"/>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6"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6"/>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7" w:name="MicrosoftAzureCoreServices"/>
            <w:r>
              <w:rPr>
                <w:sz w:val="16"/>
                <w:szCs w:val="16"/>
              </w:rPr>
              <w:t>Microsoft Azure pamatpakalpojumi</w:t>
            </w:r>
            <w:bookmarkEnd w:id="97"/>
          </w:p>
        </w:tc>
        <w:tc>
          <w:tcPr>
            <w:tcW w:w="8190" w:type="dxa"/>
          </w:tcPr>
          <w:p w14:paraId="0569238D" w14:textId="6528DA1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98" w:name="AppendixB_SecurityMeasures"/>
      <w:bookmarkStart w:id="99" w:name="_Toc507768563"/>
      <w:bookmarkStart w:id="100" w:name="_Toc512888104"/>
      <w:bookmarkStart w:id="101" w:name="DataProcessingTerms_DataatRest"/>
      <w:r>
        <w:t xml:space="preserve">Pielikums B. </w:t>
      </w:r>
      <w:bookmarkStart w:id="102" w:name="DataProcessingTerms_Security"/>
      <w:bookmarkStart w:id="103" w:name="_Toc507239523"/>
      <w:r>
        <w:t>Drošības</w:t>
      </w:r>
      <w:bookmarkEnd w:id="102"/>
      <w:bookmarkEnd w:id="103"/>
      <w:r>
        <w:t xml:space="preserve"> pasākumi</w:t>
      </w:r>
      <w:bookmarkEnd w:id="98"/>
      <w:bookmarkEnd w:id="99"/>
      <w:bookmarkEnd w:id="100"/>
    </w:p>
    <w:bookmarkEnd w:id="101"/>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lastRenderedPageBreak/>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lastRenderedPageBreak/>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036C25"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2888105"/>
      <w:r>
        <w:lastRenderedPageBreak/>
        <w:t>Ar Tiešsaistes pakalpojumiem saistītie noteikumi</w:t>
      </w:r>
      <w:bookmarkEnd w:id="104"/>
      <w:bookmarkEnd w:id="10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6" w:name="_Toc512888106"/>
      <w:bookmarkStart w:id="107" w:name="MicrosoftAzureServices"/>
      <w:r w:rsidRPr="00DF6877">
        <w:rPr>
          <w:lang w:val="lv-LV"/>
        </w:rPr>
        <w:t>Microsoft Azure Services</w:t>
      </w:r>
      <w:bookmarkEnd w:id="106"/>
    </w:p>
    <w:bookmarkEnd w:id="107"/>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4"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35"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6"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8" w:history="1">
        <w:r w:rsidR="007F25D3">
          <w:rPr>
            <w:rStyle w:val="Hyperlink"/>
          </w:rPr>
          <w:t>http://azure.microsoft.com/en-us/support/legal/store-terms/</w:t>
        </w:r>
      </w:hyperlink>
      <w:hyperlink r:id="rId39"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08" w:name="_Toc484158292"/>
      <w:bookmarkStart w:id="109" w:name="MicrosoftTranslator"/>
      <w:r w:rsidRPr="00BD6CF2">
        <w:rPr>
          <w:lang w:val="lv-LV"/>
        </w:rPr>
        <w:tab/>
      </w:r>
      <w:bookmarkStart w:id="110" w:name="_Toc509825512"/>
      <w:bookmarkStart w:id="111" w:name="_Toc510880769"/>
      <w:bookmarkStart w:id="112" w:name="_Toc512888107"/>
      <w:r w:rsidRPr="00BD6CF2">
        <w:rPr>
          <w:lang w:val="lv-LV"/>
        </w:rPr>
        <w:t>Azure Maps</w:t>
      </w:r>
      <w:bookmarkEnd w:id="110"/>
      <w:bookmarkEnd w:id="111"/>
      <w:bookmarkEnd w:id="112"/>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3" w:name="_Hlk509835802"/>
      <w:r>
        <w:t>Rezultātus nedrīkst rādīt nekādā trešās personas saturā vai ģeogrāfiskajā karšu datu bāzē.</w:t>
      </w:r>
    </w:p>
    <w:bookmarkEnd w:id="113"/>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40"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036C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4" w:name="_Toc512888108"/>
      <w:r w:rsidRPr="00AF2EAB">
        <w:rPr>
          <w:lang w:val="lv-LV"/>
        </w:rPr>
        <w:t>Microsoft Azure Stack</w:t>
      </w:r>
      <w:bookmarkEnd w:id="108"/>
      <w:bookmarkEnd w:id="114"/>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41"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036C25"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BD6CF2">
        <w:rPr>
          <w:lang w:val="lv-LV"/>
        </w:rPr>
        <w:tab/>
      </w:r>
      <w:bookmarkStart w:id="124" w:name="MicrosoftCognitiveServices"/>
      <w:bookmarkStart w:id="125" w:name="_Toc510880771"/>
      <w:bookmarkStart w:id="126" w:name="_Toc510115105"/>
      <w:bookmarkStart w:id="127" w:name="_Toc512888109"/>
      <w:r w:rsidRPr="00BD6CF2">
        <w:rPr>
          <w:lang w:val="lv-LV"/>
        </w:rPr>
        <w:t>Bing meklēšanas pakalpojumi</w:t>
      </w:r>
      <w:bookmarkEnd w:id="124"/>
      <w:bookmarkEnd w:id="125"/>
      <w:bookmarkEnd w:id="126"/>
      <w:bookmarkEnd w:id="127"/>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2"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43"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036C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28" w:name="_Toc510880772"/>
      <w:bookmarkStart w:id="129" w:name="_Toc512888110"/>
      <w:r w:rsidRPr="00BD6CF2">
        <w:rPr>
          <w:lang w:val="lv-LV"/>
        </w:rPr>
        <w:t>Microsoft izziņas pakalpojumi</w:t>
      </w:r>
      <w:bookmarkEnd w:id="128"/>
      <w:bookmarkEnd w:id="129"/>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036C25"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0" w:name="_Toc512888111"/>
      <w:r w:rsidRPr="00E95331">
        <w:rPr>
          <w:lang w:val="lv-LV"/>
        </w:rPr>
        <w:t>Microsoft Genomics</w:t>
      </w:r>
      <w:bookmarkEnd w:id="115"/>
      <w:bookmarkEnd w:id="130"/>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44"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036C25"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1" w:name="_Toc494738673"/>
      <w:bookmarkStart w:id="132" w:name="_Toc512888112"/>
      <w:r w:rsidRPr="00AF2EAB">
        <w:rPr>
          <w:lang w:val="lv-LV"/>
        </w:rPr>
        <w:t xml:space="preserve">Visual Studio </w:t>
      </w:r>
      <w:r w:rsidR="00AF2EAB" w:rsidRPr="00AF2EAB">
        <w:rPr>
          <w:lang w:val="lv-LV"/>
        </w:rPr>
        <w:t>App</w:t>
      </w:r>
      <w:r w:rsidRPr="00AF2EAB">
        <w:rPr>
          <w:lang w:val="lv-LV"/>
        </w:rPr>
        <w:t xml:space="preserve"> Center</w:t>
      </w:r>
      <w:bookmarkEnd w:id="131"/>
      <w:bookmarkEnd w:id="132"/>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73284EE1" w:rsidR="00E47D5D" w:rsidRPr="00BA2331" w:rsidRDefault="00E47D5D" w:rsidP="00E47D5D">
      <w:pPr>
        <w:pStyle w:val="ProductList-Body"/>
      </w:pPr>
      <w:r>
        <w:t xml:space="preserve">Vietnē </w:t>
      </w:r>
      <w:hyperlink r:id="rId45" w:history="1">
        <w:r w:rsidRPr="003123EF">
          <w:rPr>
            <w:rStyle w:val="Hyperlink"/>
          </w:rPr>
          <w:t>https://aka.ms/mctestprivacypolicy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036C25"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3" w:name="_Toc512888113"/>
      <w:r w:rsidRPr="00807B4A">
        <w:rPr>
          <w:lang w:val="lv-LV"/>
        </w:rPr>
        <w:t>Microsoft Azure plāni</w:t>
      </w:r>
      <w:bookmarkEnd w:id="116"/>
      <w:bookmarkEnd w:id="117"/>
      <w:bookmarkEnd w:id="133"/>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4" w:name="_Toc512888114"/>
      <w:r w:rsidR="00280242" w:rsidRPr="00A56F5E">
        <w:rPr>
          <w:lang w:val="lv-LV"/>
        </w:rPr>
        <w:t>Azure Active Directory Basic</w:t>
      </w:r>
      <w:bookmarkEnd w:id="118"/>
      <w:bookmarkEnd w:id="119"/>
      <w:bookmarkEnd w:id="134"/>
    </w:p>
    <w:bookmarkEnd w:id="120"/>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036C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5" w:name="AzureActiveDirectoryPremium"/>
      <w:r>
        <w:tab/>
      </w:r>
      <w:bookmarkStart w:id="136" w:name="_Toc459970715"/>
      <w:bookmarkStart w:id="137" w:name="_Toc457466429"/>
      <w:bookmarkStart w:id="138" w:name="_Toc512888115"/>
      <w:r>
        <w:t>Azure Active Directory Premium</w:t>
      </w:r>
      <w:bookmarkEnd w:id="136"/>
      <w:bookmarkEnd w:id="137"/>
      <w:bookmarkEnd w:id="138"/>
    </w:p>
    <w:bookmarkEnd w:id="135"/>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036C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9" w:name="AzureInformationProtectionPremium"/>
      <w:r w:rsidRPr="008C3E89">
        <w:rPr>
          <w:lang w:val="lv-LV"/>
        </w:rPr>
        <w:tab/>
      </w:r>
      <w:bookmarkStart w:id="140" w:name="AzureRightsManagement"/>
      <w:bookmarkStart w:id="141" w:name="_Toc459970716"/>
      <w:bookmarkStart w:id="142" w:name="_Toc457466430"/>
      <w:bookmarkStart w:id="143" w:name="_Toc512888116"/>
      <w:r w:rsidRPr="008C3E89">
        <w:rPr>
          <w:lang w:val="lv-LV"/>
        </w:rPr>
        <w:t>Azure Information Protection</w:t>
      </w:r>
      <w:bookmarkEnd w:id="140"/>
      <w:r w:rsidRPr="008C3E89">
        <w:rPr>
          <w:lang w:val="lv-LV"/>
        </w:rPr>
        <w:t xml:space="preserve"> Premium</w:t>
      </w:r>
      <w:bookmarkEnd w:id="141"/>
      <w:bookmarkEnd w:id="142"/>
      <w:bookmarkEnd w:id="143"/>
    </w:p>
    <w:bookmarkEnd w:id="139"/>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036C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0990B671" w:rsidR="00E47D5D" w:rsidRPr="00E95331" w:rsidRDefault="00E47D5D" w:rsidP="00E47D5D">
      <w:pPr>
        <w:pStyle w:val="ProductList-Offering1Heading"/>
        <w:rPr>
          <w:lang w:val="lv-LV"/>
        </w:rPr>
      </w:pPr>
      <w:bookmarkStart w:id="144" w:name="_Toc388464308"/>
      <w:bookmarkStart w:id="145" w:name="Dynamics365"/>
      <w:bookmarkStart w:id="146" w:name="_Toc494738678"/>
      <w:bookmarkStart w:id="147" w:name="_Toc492329139"/>
      <w:bookmarkStart w:id="148" w:name="_Toc512888117"/>
      <w:bookmarkEnd w:id="121"/>
      <w:bookmarkEnd w:id="122"/>
      <w:bookmarkEnd w:id="123"/>
      <w:bookmarkEnd w:id="144"/>
      <w:r w:rsidRPr="00E95331">
        <w:rPr>
          <w:lang w:val="lv-LV"/>
        </w:rPr>
        <w:t>Microsoft Dynamics 365 pakalpojumi</w:t>
      </w:r>
      <w:bookmarkEnd w:id="145"/>
      <w:bookmarkEnd w:id="146"/>
      <w:bookmarkEnd w:id="147"/>
      <w:bookmarkEnd w:id="148"/>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6"/>
          <w:footerReference w:type="first" r:id="rId47"/>
          <w:pgSz w:w="12240" w:h="15840"/>
          <w:pgMar w:top="1440" w:right="720" w:bottom="1440" w:left="720" w:header="720" w:footer="720" w:gutter="0"/>
          <w:cols w:space="720"/>
          <w:titlePg/>
          <w:docGrid w:linePitch="360"/>
        </w:sectPr>
      </w:pPr>
    </w:p>
    <w:p w14:paraId="45A06A2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36143673"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079B80A"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8961E71"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1AA17A"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2B1A9A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4C62776"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Marketing</w:t>
      </w:r>
    </w:p>
    <w:p w14:paraId="50E4B1C2"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darbībai, Enterprise edition</w:t>
      </w:r>
    </w:p>
    <w:p w14:paraId="70843BC9"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Operations ierīcei, Enterprise edition</w:t>
      </w:r>
    </w:p>
    <w:p w14:paraId="1BF685D5"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B7900F0"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4C25D8BE" w14:textId="77777777" w:rsidR="003123EF"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2F8DDE4" w14:textId="77777777" w:rsidR="003123EF" w:rsidRPr="00455F0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065711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EB10D9F"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9646D6B"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CC6963D"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97E5916" w14:textId="77777777" w:rsidR="003123EF" w:rsidRPr="00FE50CE" w:rsidRDefault="003123EF" w:rsidP="003123E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BD6CF2">
      <w:pPr>
        <w:pStyle w:val="ProductList-Body"/>
        <w:keepNext/>
        <w:tabs>
          <w:tab w:val="clear" w:pos="158"/>
          <w:tab w:val="left" w:pos="360"/>
        </w:tabs>
      </w:pPr>
      <w:r>
        <w:rPr>
          <w:b/>
          <w:color w:val="00188F"/>
        </w:rPr>
        <w:lastRenderedPageBreak/>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6A14D334" w:rsidR="006751E4" w:rsidRDefault="006751E4" w:rsidP="006751E4">
      <w:pPr>
        <w:pStyle w:val="ProductList-Body"/>
        <w:tabs>
          <w:tab w:val="clear" w:pos="158"/>
          <w:tab w:val="left" w:pos="360"/>
        </w:tabs>
      </w:pPr>
    </w:p>
    <w:p w14:paraId="0065D95E" w14:textId="77777777" w:rsidR="003123EF" w:rsidRDefault="003123EF" w:rsidP="003123EF">
      <w:pPr>
        <w:pStyle w:val="ProductList-ClauseHeading"/>
      </w:pPr>
      <w:r>
        <w:t>Administrēšanas portāls</w:t>
      </w:r>
    </w:p>
    <w:p w14:paraId="5E50ADD5" w14:textId="77777777" w:rsidR="003123EF" w:rsidRDefault="003123EF" w:rsidP="003123EF">
      <w:pPr>
        <w:pStyle w:val="ProductList-Body"/>
      </w:pPr>
      <w:r>
        <w:t>Microsoft Dynamics 365 for Finance and Operations, Microsoft Dynamics 365 for Retail un Microsoft Dynamics 365 for Talent Klientiem nodrošina iespēju izvietot un pārvaldīt Tiešsaistes pakalpojumu, izmantojot pakalpojumu Microsoft Dynamics Lifecycle Services (vai tā pēcteci), uz kuru attiecas atsevišķi nosacījumi.</w:t>
      </w:r>
    </w:p>
    <w:p w14:paraId="5829B78B" w14:textId="77777777" w:rsidR="003123EF" w:rsidRPr="006E11C3" w:rsidRDefault="003123EF" w:rsidP="003123EF">
      <w:pPr>
        <w:pStyle w:val="ProductList-Body"/>
      </w:pPr>
    </w:p>
    <w:p w14:paraId="53733EB0" w14:textId="77777777" w:rsidR="003123EF" w:rsidRPr="00E94E14" w:rsidRDefault="003123EF" w:rsidP="003123EF">
      <w:pPr>
        <w:pStyle w:val="ProductList-ClauseHeading"/>
      </w:pPr>
      <w:r>
        <w:t>Jaukti Microsoft Dynamics 365 pakalpojumu izvietojumi</w:t>
      </w:r>
    </w:p>
    <w:p w14:paraId="0738D50F" w14:textId="77777777" w:rsidR="003123EF" w:rsidRDefault="003123EF" w:rsidP="003123EF">
      <w:pPr>
        <w:pStyle w:val="ProductList-Body"/>
      </w:pPr>
      <w:r>
        <w:t>Klienti, kuri vēlas izmantot kombināciju no pakalpojumiem (i) Microsoft Dynamics 365 for Sales Professional un Microsoft Dynamics 365 for Sales Enterprise vai (ii) Microsoft Dynamics 365 Business Central un Microsoft Dynamics 365 for Unified Operations, to var darīt, ja vien tiek ievēroti tālāk norādītie nosacījumi.</w:t>
      </w:r>
    </w:p>
    <w:p w14:paraId="2A52623D" w14:textId="77777777" w:rsidR="003123EF" w:rsidRDefault="003123EF" w:rsidP="003123EF">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358F8412" w14:textId="77777777" w:rsidR="003123EF" w:rsidRDefault="003123EF" w:rsidP="003123EF">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5DCA6C12" w14:textId="77777777" w:rsidR="003123EF" w:rsidRDefault="003123EF" w:rsidP="003123EF">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77777777" w:rsidR="003123EF" w:rsidRDefault="003123EF" w:rsidP="003123EF">
      <w:pPr>
        <w:pStyle w:val="ProductList-ClauseHeading"/>
        <w:tabs>
          <w:tab w:val="clear" w:pos="360"/>
          <w:tab w:val="left" w:pos="0"/>
        </w:tabs>
        <w:ind w:left="360" w:hanging="360"/>
      </w:pPr>
      <w:r>
        <w:t>Microsoft 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77777777" w:rsidR="003123EF" w:rsidRDefault="003123EF" w:rsidP="003123EF">
      <w:pPr>
        <w:pStyle w:val="ProductList-Body"/>
        <w:tabs>
          <w:tab w:val="clear" w:pos="158"/>
          <w:tab w:val="left" w:pos="90"/>
          <w:tab w:val="left" w:pos="270"/>
        </w:tabs>
        <w:ind w:left="518" w:hanging="360"/>
      </w:pPr>
      <w:r>
        <w:t>Pakalpojumam Microsoft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56C60E4" w14:textId="77777777" w:rsidR="003123EF" w:rsidRDefault="003123EF" w:rsidP="003123EF">
      <w:pPr>
        <w:pStyle w:val="ProductList-ClauseHeading"/>
      </w:pPr>
      <w:r>
        <w:t>Servera lietošanas noteikumi attiecībā uz Dynamics 365 lietotāja SL, No SA lietotāja SL un Papildinājuma lietotāja SL</w:t>
      </w:r>
    </w:p>
    <w:p w14:paraId="59CDFCCB" w14:textId="77777777" w:rsidR="003123EF" w:rsidRDefault="003123EF" w:rsidP="003123EF">
      <w:pPr>
        <w:pStyle w:val="ProductList-Body"/>
      </w:pPr>
      <w:r>
        <w:t>Tālāk norādītie serveru lietošanas tiesību nosacījumi neattiecas uz Klientiem, kas ir licencēti pakalpojumiem Microsoft Dynamics 365 for Sales Professional, Microsoft Dynamics 365 for Marketing, Microsoft Dynamics 365 Business Central, Microsoft Dynamics 365 for Talent: Attract, Microsoft Dynamics 365 for Talent: Onboard, vai uz Klientiem, kas ir licencēti Dynamics 365 tiešsaistes pakalpojumiem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lastRenderedPageBreak/>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50"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9" w:name="_Toc459970722"/>
      <w:bookmarkStart w:id="150" w:name="MicrosoftSocialEngagement"/>
      <w:r w:rsidRPr="00235AEC">
        <w:rPr>
          <w:b/>
          <w:color w:val="00188F"/>
          <w:szCs w:val="18"/>
        </w:rPr>
        <w:t>Microsoft Social Engagement</w:t>
      </w:r>
      <w:bookmarkEnd w:id="149"/>
    </w:p>
    <w:bookmarkEnd w:id="150"/>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2686D9BE" w14:textId="77777777" w:rsidR="00BD6CF2" w:rsidRPr="002C6BAD" w:rsidRDefault="00BD6CF2" w:rsidP="00BD6CF2">
      <w:pPr>
        <w:pStyle w:val="ProductList-Body"/>
        <w:tabs>
          <w:tab w:val="clear" w:pos="158"/>
          <w:tab w:val="left" w:pos="360"/>
        </w:tabs>
        <w:ind w:left="180"/>
        <w:rPr>
          <w:b/>
          <w:color w:val="0072C6"/>
        </w:rPr>
      </w:pPr>
      <w:r>
        <w:rPr>
          <w:b/>
          <w:color w:val="0072C6"/>
        </w:rPr>
        <w:t>Sociālā satura iegūšana, izmantojot pakalpojumu Microsoft Social Engagement</w:t>
      </w:r>
    </w:p>
    <w:p w14:paraId="1E5C25D7" w14:textId="77777777" w:rsidR="00BD6CF2" w:rsidRDefault="00BD6CF2" w:rsidP="00BD6CF2">
      <w:pPr>
        <w:pStyle w:val="ProductList-Body"/>
        <w:tabs>
          <w:tab w:val="clear" w:pos="158"/>
          <w:tab w:val="left" w:pos="360"/>
        </w:tabs>
        <w:ind w:left="180"/>
      </w:pPr>
      <w:r>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iegūšanas nolūkos.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50247E73" w14:textId="77777777" w:rsidR="00BD6CF2" w:rsidRDefault="00BD6CF2" w:rsidP="00BD6CF2">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2313D759" w14:textId="77777777" w:rsidR="00BD6CF2" w:rsidRDefault="00BD6CF2" w:rsidP="00BD6CF2">
      <w:pPr>
        <w:pStyle w:val="ProductList-Body"/>
        <w:numPr>
          <w:ilvl w:val="0"/>
          <w:numId w:val="13"/>
        </w:numPr>
        <w:tabs>
          <w:tab w:val="clear" w:pos="158"/>
          <w:tab w:val="left" w:pos="180"/>
        </w:tabs>
        <w:spacing w:before="40"/>
        <w:ind w:left="810" w:hanging="274"/>
      </w:pPr>
      <w:r>
        <w:t xml:space="preserve">neatkarīgi no nolūka piekļūt Sociālajam saturam rediģēt vai dzēst to; </w:t>
      </w:r>
    </w:p>
    <w:p w14:paraId="4B393571" w14:textId="77777777" w:rsidR="00BD6CF2" w:rsidRPr="00D97771" w:rsidRDefault="00BD6CF2" w:rsidP="00BD6CF2">
      <w:pPr>
        <w:pStyle w:val="ProductList-Body"/>
        <w:numPr>
          <w:ilvl w:val="0"/>
          <w:numId w:val="13"/>
        </w:numPr>
        <w:spacing w:before="40"/>
        <w:ind w:left="810" w:hanging="274"/>
      </w:pPr>
      <w:r>
        <w:t xml:space="preserve">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5690F99" w14:textId="77777777" w:rsidR="00C20EE6" w:rsidRPr="006D2C33" w:rsidRDefault="00036C25"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51" w:name="_Toc512888118"/>
      <w:bookmarkStart w:id="152" w:name="O365Services"/>
      <w:r w:rsidRPr="00DF6877">
        <w:rPr>
          <w:lang w:val="lv-LV"/>
        </w:rPr>
        <w:t>Office 365 pakalpojumi</w:t>
      </w:r>
      <w:bookmarkEnd w:id="151"/>
    </w:p>
    <w:bookmarkEnd w:id="152"/>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3" w:name="CoreFeaturesforOffice365Services"/>
      <w:r>
        <w:rPr>
          <w:b/>
          <w:color w:val="00188F"/>
        </w:rPr>
        <w:t>Pamata līdzekļi pakalpojumiem Office 365</w:t>
      </w:r>
    </w:p>
    <w:bookmarkEnd w:id="153"/>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lastRenderedPageBreak/>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59D738BB" w14:textId="77777777" w:rsidR="00BD6CF2" w:rsidRDefault="00BD6CF2" w:rsidP="00BD6CF2">
      <w:pPr>
        <w:pStyle w:val="ProductList-Body"/>
        <w:rPr>
          <w:b/>
          <w:color w:val="00188F"/>
        </w:rPr>
      </w:pPr>
      <w:bookmarkStart w:id="154" w:name="MicrosoftTeams"/>
      <w:r>
        <w:rPr>
          <w:b/>
          <w:color w:val="00188F"/>
        </w:rPr>
        <w:t>Microsoft Teams</w:t>
      </w:r>
      <w:bookmarkEnd w:id="154"/>
    </w:p>
    <w:p w14:paraId="40EB4BC1" w14:textId="42F17BC3" w:rsidR="00A965A3" w:rsidRDefault="00A965A3" w:rsidP="00A965A3">
      <w:pPr>
        <w:pStyle w:val="ProductList-Body"/>
        <w:tabs>
          <w:tab w:val="clear" w:pos="158"/>
          <w:tab w:val="left" w:pos="360"/>
        </w:tabs>
      </w:pPr>
      <w:bookmarkStart w:id="155" w:name="_GoBack"/>
      <w:bookmarkEnd w:id="155"/>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036C25"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56" w:name="ExchangeOnline"/>
      <w:r w:rsidRPr="00DF6877">
        <w:rPr>
          <w:lang w:val="lv-LV"/>
        </w:rPr>
        <w:tab/>
      </w:r>
      <w:bookmarkStart w:id="157" w:name="_Toc512888119"/>
      <w:r w:rsidRPr="00DF6877">
        <w:rPr>
          <w:lang w:val="lv-LV"/>
        </w:rPr>
        <w:t>Exchange Online</w:t>
      </w:r>
      <w:bookmarkEnd w:id="157"/>
    </w:p>
    <w:p w14:paraId="504B85AD" w14:textId="77777777" w:rsidR="00E93FD0" w:rsidRDefault="00E93FD0" w:rsidP="004E52BA">
      <w:pPr>
        <w:pStyle w:val="ProductList-Offering1"/>
        <w:sectPr w:rsidR="00E93FD0" w:rsidSect="00E275D6">
          <w:footerReference w:type="first" r:id="rId51"/>
          <w:type w:val="continuous"/>
          <w:pgSz w:w="12240" w:h="15840"/>
          <w:pgMar w:top="1440" w:right="720" w:bottom="1440" w:left="720" w:header="720" w:footer="720" w:gutter="0"/>
          <w:cols w:space="720"/>
          <w:titlePg/>
          <w:docGrid w:linePitch="360"/>
        </w:sectPr>
      </w:pPr>
    </w:p>
    <w:bookmarkEnd w:id="156"/>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lastRenderedPageBreak/>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2"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8" w:name="_Toc423959249"/>
      <w:r w:rsidRPr="00711BDE">
        <w:rPr>
          <w:b/>
          <w:color w:val="00188F"/>
        </w:rPr>
        <w:t>Līgums par pakalpojumu līmeni</w:t>
      </w:r>
      <w:bookmarkEnd w:id="158"/>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036C2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6EC347BA" w:rsidR="00862C50" w:rsidRPr="00690C65" w:rsidRDefault="00BD6CF2" w:rsidP="00020699">
      <w:pPr>
        <w:pStyle w:val="ProductList-Offering2Heading"/>
      </w:pPr>
      <w:bookmarkStart w:id="159" w:name="Office365Applications"/>
      <w:bookmarkStart w:id="160" w:name="O365Applications"/>
      <w:r>
        <w:tab/>
      </w:r>
      <w:bookmarkStart w:id="161" w:name="_Toc512888120"/>
      <w:r w:rsidR="00862C50">
        <w:t>Office 365 lietojumprogrammas</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53"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lastRenderedPageBreak/>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1B54772" w14:textId="77777777" w:rsidR="00BD6CF2" w:rsidRPr="00964225" w:rsidRDefault="00BD6CF2" w:rsidP="00BD6CF2">
      <w:pPr>
        <w:pStyle w:val="ProductList-Body"/>
        <w:keepNext/>
        <w:spacing w:before="40"/>
        <w:rPr>
          <w:b/>
          <w:color w:val="00188F"/>
        </w:rPr>
      </w:pPr>
      <w:r>
        <w:rPr>
          <w:b/>
          <w:color w:val="00188F"/>
        </w:rPr>
        <w:t>Viedtālruņi un planšetdatori</w:t>
      </w:r>
    </w:p>
    <w:p w14:paraId="1282BD07" w14:textId="77777777" w:rsidR="00BD6CF2" w:rsidRDefault="00BD6CF2" w:rsidP="00BD6CF2">
      <w:pPr>
        <w:pStyle w:val="ProductList-Body"/>
      </w:pPr>
      <w:r>
        <w:t>Ikviens lietotājs, kuram Klients piešķir Lietotāja SL, drīkst arī aktivizēt programmatūru Microsoft Office Mobile, lai to lietotu ne vairāk kā piecos viedtālruņos un piecos planšetdatoros. Office 365 vai Microsoft 365 F1, E1 un Business Essentials versiju lietotājiem programmatūru Microsoft Office Mobile ir tiesības aktivizēt tikai ierīcēs, kam iebūvētā ekrāna izmērs pa diagonāli nav lielāks par 10,1 collu.</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036C2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62" w:name="MicrosoftMyAnalytics"/>
      <w:bookmarkStart w:id="163" w:name="_Toc465426847"/>
      <w:bookmarkStart w:id="164" w:name="_Toc512888121"/>
      <w:r w:rsidRPr="00A56F5E">
        <w:rPr>
          <w:lang w:val="lv-LV"/>
        </w:rPr>
        <w:t>Microsoft MyAnalytics</w:t>
      </w:r>
      <w:bookmarkEnd w:id="162"/>
      <w:bookmarkEnd w:id="163"/>
      <w:bookmarkEnd w:id="164"/>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036C25"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65" w:name="_Toc512888122"/>
      <w:r w:rsidRPr="00DF6877">
        <w:rPr>
          <w:lang w:val="lv-LV"/>
        </w:rPr>
        <w:t>Office Online</w:t>
      </w:r>
      <w:bookmarkEnd w:id="16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036C2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6" w:name="_Toc512888123"/>
      <w:r w:rsidRPr="00DF6877">
        <w:rPr>
          <w:lang w:val="lv-LV"/>
        </w:rPr>
        <w:t>OneDrive for Business</w:t>
      </w:r>
      <w:bookmarkEnd w:id="166"/>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036C2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AA62D22" w14:textId="77777777" w:rsidR="00BD6CF2" w:rsidRDefault="00BD6CF2" w:rsidP="00BD6CF2">
      <w:pPr>
        <w:pStyle w:val="ProductList-Body"/>
      </w:pPr>
    </w:p>
    <w:p w14:paraId="6582D326" w14:textId="77777777" w:rsidR="00BD6CF2" w:rsidRDefault="00BD6CF2" w:rsidP="00BD6CF2">
      <w:pPr>
        <w:pStyle w:val="ProductList-Body"/>
      </w:pPr>
    </w:p>
    <w:p w14:paraId="5625AA82" w14:textId="141E3278" w:rsidR="00F445D7" w:rsidRPr="00903BB7" w:rsidRDefault="00F445D7" w:rsidP="00F445D7">
      <w:pPr>
        <w:pStyle w:val="ProductList-Offering2Heading"/>
        <w:outlineLvl w:val="2"/>
      </w:pPr>
      <w:r>
        <w:tab/>
      </w:r>
      <w:bookmarkStart w:id="167" w:name="_Toc453946627"/>
      <w:bookmarkStart w:id="168" w:name="_Toc451949065"/>
      <w:bookmarkStart w:id="169" w:name="_Toc512888124"/>
      <w:bookmarkStart w:id="170" w:name="ProjectOnline"/>
      <w:r>
        <w:t>Project Online</w:t>
      </w:r>
      <w:bookmarkEnd w:id="167"/>
      <w:bookmarkEnd w:id="168"/>
      <w:bookmarkEnd w:id="169"/>
    </w:p>
    <w:bookmarkEnd w:id="170"/>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lastRenderedPageBreak/>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036C2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71" w:name="_Toc512888125"/>
      <w:r w:rsidRPr="00DF6877">
        <w:rPr>
          <w:lang w:val="lv-LV"/>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036C2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47536AE7" w:rsidR="00BA18FC" w:rsidRPr="00BA18FC" w:rsidRDefault="00BA18FC" w:rsidP="00BA18FC">
      <w:pPr>
        <w:pStyle w:val="ProductList-Offering2Heading"/>
        <w:outlineLvl w:val="2"/>
        <w:rPr>
          <w:lang w:val="de-DE"/>
        </w:rPr>
      </w:pPr>
      <w:r w:rsidRPr="003123EF">
        <w:rPr>
          <w:lang w:val="de-DE"/>
        </w:rPr>
        <w:tab/>
      </w:r>
      <w:bookmarkStart w:id="172" w:name="SkypeforBusinessOnline"/>
      <w:bookmarkStart w:id="173" w:name="_Toc505767652"/>
      <w:bookmarkStart w:id="174" w:name="_Toc503180492"/>
      <w:bookmarkStart w:id="175" w:name="_Toc512888126"/>
      <w:r w:rsidRPr="00BA18FC">
        <w:rPr>
          <w:lang w:val="de-DE"/>
        </w:rPr>
        <w:t>Skype darbam Online</w:t>
      </w:r>
      <w:bookmarkEnd w:id="172"/>
      <w:bookmarkEnd w:id="173"/>
      <w:bookmarkEnd w:id="174"/>
      <w:bookmarkEnd w:id="175"/>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76" w:name="PamatalīdzekļipakalpojumiemOffice365"/>
      <w:r>
        <w:rPr>
          <w:b/>
          <w:color w:val="00188F"/>
        </w:rPr>
        <w:t>Pamata līdzekļi pakalpojumiem Office 365</w:t>
      </w:r>
      <w:bookmarkEnd w:id="176"/>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54"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036C25"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7" w:name="_Toc512888127"/>
      <w:bookmarkStart w:id="178" w:name="OtherOnlineServices"/>
      <w:r w:rsidRPr="00DF6877">
        <w:rPr>
          <w:lang w:val="lv-LV"/>
        </w:rPr>
        <w:t>Citi tiešsaistes pakalpojumi</w:t>
      </w:r>
      <w:bookmarkEnd w:id="177"/>
    </w:p>
    <w:p w14:paraId="5FB665B4" w14:textId="77777777" w:rsidR="00982550" w:rsidRPr="008C3E89" w:rsidRDefault="00982550" w:rsidP="00982550">
      <w:pPr>
        <w:pStyle w:val="ProductList-Offering2Heading"/>
        <w:outlineLvl w:val="2"/>
        <w:rPr>
          <w:lang w:val="lv-LV"/>
        </w:rPr>
      </w:pPr>
      <w:bookmarkStart w:id="179" w:name="MicrosoftLearning"/>
      <w:bookmarkStart w:id="180" w:name="MicrosoftPowerBIPro"/>
      <w:bookmarkEnd w:id="178"/>
      <w:r w:rsidRPr="00AF2EAB">
        <w:rPr>
          <w:lang w:val="lv-LV"/>
        </w:rPr>
        <w:tab/>
      </w:r>
      <w:bookmarkStart w:id="181" w:name="_Toc476230941"/>
      <w:bookmarkStart w:id="182" w:name="_Toc476476626"/>
      <w:bookmarkStart w:id="183" w:name="_Toc512888128"/>
      <w:bookmarkStart w:id="184" w:name="BingMaps"/>
      <w:r w:rsidRPr="008C3E89">
        <w:rPr>
          <w:lang w:val="lv-LV"/>
        </w:rPr>
        <w:t>Bing Maps Enterprise Platform un Mobile Asset Management Platform</w:t>
      </w:r>
      <w:bookmarkEnd w:id="181"/>
      <w:bookmarkEnd w:id="182"/>
      <w:bookmarkEnd w:id="183"/>
    </w:p>
    <w:bookmarkEnd w:id="184"/>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lastRenderedPageBreak/>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5" w:history="1">
        <w:r>
          <w:rPr>
            <w:rStyle w:val="Hyperlink"/>
          </w:rPr>
          <w:t>https://aka.ms/bingmapsplatformapistou</w:t>
        </w:r>
      </w:hyperlink>
      <w:r>
        <w:t xml:space="preserve"> un </w:t>
      </w:r>
      <w:hyperlink r:id="rId56"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7" w:history="1">
        <w:r>
          <w:rPr>
            <w:rStyle w:val="Hyperlink"/>
          </w:rPr>
          <w:t>https://go.microsoft.com/fwlink/?LinkId=521839</w:t>
        </w:r>
      </w:hyperlink>
      <w:r>
        <w:t>, attiecas uz Bing karšu pakalpojumu lietošanu, ko veic Klients.</w:t>
      </w:r>
    </w:p>
    <w:p w14:paraId="414E4594" w14:textId="77777777" w:rsidR="00A965A3" w:rsidRPr="00F55075" w:rsidRDefault="00036C25"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5" w:name="_Toc476230942"/>
      <w:bookmarkStart w:id="186" w:name="_Toc512888129"/>
      <w:bookmarkStart w:id="187" w:name="BusinessApplicationPlatform"/>
      <w:r w:rsidRPr="008C3E89">
        <w:rPr>
          <w:lang w:val="lv-LV"/>
        </w:rPr>
        <w:t>Darba lietojumprogrammu platforma</w:t>
      </w:r>
      <w:bookmarkEnd w:id="185"/>
      <w:bookmarkEnd w:id="186"/>
    </w:p>
    <w:bookmarkEnd w:id="187"/>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8"/>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61"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036C25"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8" w:name="_Toc476476628"/>
      <w:r>
        <w:tab/>
      </w:r>
      <w:bookmarkStart w:id="189" w:name="_Toc512888130"/>
      <w:r w:rsidR="00B50CDE">
        <w:t>Microsoft Cloud App Security</w:t>
      </w:r>
      <w:bookmarkEnd w:id="188"/>
      <w:bookmarkEnd w:id="189"/>
    </w:p>
    <w:p w14:paraId="08D6BB9D" w14:textId="77777777" w:rsidR="00B50CDE" w:rsidRDefault="00B50CDE" w:rsidP="00B50CDE">
      <w:pPr>
        <w:pStyle w:val="ProductList-Body"/>
        <w:keepNext/>
        <w:tabs>
          <w:tab w:val="clear" w:pos="158"/>
          <w:tab w:val="left" w:pos="360"/>
        </w:tabs>
        <w:rPr>
          <w:b/>
          <w:color w:val="00188F"/>
        </w:rPr>
      </w:pPr>
      <w:r>
        <w:rPr>
          <w:b/>
          <w:color w:val="00188F"/>
        </w:rPr>
        <w:lastRenderedPageBreak/>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036C25"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CA28B41" w:rsidR="00AE6C3B" w:rsidRPr="00AE6C3B" w:rsidRDefault="00AE6C3B" w:rsidP="00AE6C3B">
      <w:pPr>
        <w:pStyle w:val="ProductList-Offering2Heading"/>
        <w:outlineLvl w:val="2"/>
        <w:rPr>
          <w:lang w:val="lv-LV"/>
        </w:rPr>
      </w:pPr>
      <w:r w:rsidRPr="00AE6C3B">
        <w:rPr>
          <w:lang w:val="lv-LV"/>
        </w:rPr>
        <w:tab/>
      </w:r>
      <w:bookmarkStart w:id="190" w:name="_Toc476230944"/>
      <w:bookmarkStart w:id="191" w:name="_Toc512888131"/>
      <w:r w:rsidRPr="00AE6C3B">
        <w:rPr>
          <w:lang w:val="lv-LV"/>
        </w:rPr>
        <w:t>Microsoft Intune</w:t>
      </w:r>
      <w:bookmarkEnd w:id="190"/>
      <w:bookmarkEnd w:id="191"/>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62"/>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63"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036C25"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92" w:name="_Toc492329154"/>
      <w:bookmarkStart w:id="193" w:name="_Toc512888132"/>
      <w:bookmarkStart w:id="194" w:name="MicrosoftKaizalaPro"/>
      <w:bookmarkStart w:id="195" w:name="_Toc453946633"/>
      <w:bookmarkStart w:id="196" w:name="_Toc451949071"/>
      <w:r w:rsidRPr="00E47D5D">
        <w:rPr>
          <w:lang w:val="lv-LV"/>
        </w:rPr>
        <w:t>Microsoft Kaizala Pro</w:t>
      </w:r>
      <w:bookmarkEnd w:id="192"/>
      <w:bookmarkEnd w:id="193"/>
    </w:p>
    <w:bookmarkEnd w:id="194"/>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036C25"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97" w:name="_Toc512888133"/>
      <w:r w:rsidR="00F445D7">
        <w:t>Microsoft Learning</w:t>
      </w:r>
      <w:bookmarkEnd w:id="195"/>
      <w:bookmarkEnd w:id="197"/>
      <w:r w:rsidR="00F445D7">
        <w:t xml:space="preserve"> </w:t>
      </w:r>
      <w:bookmarkEnd w:id="196"/>
    </w:p>
    <w:bookmarkEnd w:id="17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8" w:name="_Toc451949072"/>
      <w:r>
        <w:t>Microsoft Learning Imagine Academy</w:t>
      </w:r>
      <w:bookmarkEnd w:id="198"/>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64"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lastRenderedPageBreak/>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036C2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0"/>
    <w:p w14:paraId="73BE1411" w14:textId="77777777" w:rsidR="00160262" w:rsidRPr="009C1170" w:rsidRDefault="00160262" w:rsidP="00160262">
      <w:pPr>
        <w:pStyle w:val="ProductList-Offering2Heading"/>
        <w:keepNext/>
        <w:outlineLvl w:val="2"/>
      </w:pPr>
      <w:r>
        <w:tab/>
      </w:r>
      <w:bookmarkStart w:id="199" w:name="_Toc457466455"/>
      <w:bookmarkStart w:id="200" w:name="_Toc512888134"/>
      <w:r>
        <w:t>Minecraft: Education Edition</w:t>
      </w:r>
      <w:bookmarkEnd w:id="199"/>
      <w:bookmarkEnd w:id="200"/>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036C25"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201" w:name="_Toc512888135"/>
      <w:r w:rsidR="00581CDB" w:rsidRPr="00DF6877">
        <w:rPr>
          <w:lang w:val="lv-LV"/>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036C2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202" w:name="_Toc453946637"/>
      <w:bookmarkStart w:id="203" w:name="_Toc512888136"/>
      <w:r w:rsidRPr="00A56F5E">
        <w:rPr>
          <w:lang w:val="lv-LV"/>
        </w:rPr>
        <w:t>Windows darbstacijas operētājsistēma</w:t>
      </w:r>
      <w:bookmarkEnd w:id="202"/>
      <w:bookmarkEnd w:id="203"/>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036C25"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2888137"/>
      <w:r>
        <w:lastRenderedPageBreak/>
        <w:t>1. pielikums — paziņojumi</w:t>
      </w:r>
      <w:bookmarkEnd w:id="204"/>
      <w:bookmarkEnd w:id="205"/>
    </w:p>
    <w:p w14:paraId="2F4609B8" w14:textId="0A35F4A9" w:rsidR="004D27A6" w:rsidRPr="00DF6877" w:rsidRDefault="00D67A4B" w:rsidP="00020699">
      <w:pPr>
        <w:pStyle w:val="ProductList-Offering1Heading"/>
        <w:rPr>
          <w:lang w:val="lv-LV"/>
        </w:rPr>
      </w:pPr>
      <w:bookmarkStart w:id="206" w:name="_Toc512888138"/>
      <w:r w:rsidRPr="00DF6877">
        <w:rPr>
          <w:lang w:val="lv-LV"/>
        </w:rPr>
        <w:t>Bing Maps</w:t>
      </w:r>
      <w:bookmarkEnd w:id="206"/>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6" w:history="1">
        <w:r>
          <w:rPr>
            <w:rStyle w:val="Hyperlink"/>
          </w:rPr>
          <w:t>go.microsoft.com/?linkid=9710837</w:t>
        </w:r>
      </w:hyperlink>
      <w:r>
        <w:t xml:space="preserve">, un Bing karšu personas datu aizsardzības paziņojums, kas ir pieejams vietnē </w:t>
      </w:r>
      <w:hyperlink r:id="rId67" w:history="1">
        <w:r>
          <w:rPr>
            <w:rStyle w:val="Hyperlink"/>
          </w:rPr>
          <w:t>go.microsoft.com/fwlink/?LinkID=248686</w:t>
        </w:r>
      </w:hyperlink>
      <w:r>
        <w:t>.</w:t>
      </w:r>
    </w:p>
    <w:bookmarkStart w:id="207"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8" w:name="_Toc512888139"/>
      <w:bookmarkStart w:id="209" w:name="ProfessionalServices"/>
      <w:r w:rsidRPr="00DF6877">
        <w:rPr>
          <w:lang w:val="lv-LV"/>
        </w:rPr>
        <w:t>Profesionālie pakalpojumi</w:t>
      </w:r>
      <w:bookmarkEnd w:id="207"/>
      <w:bookmarkEnd w:id="208"/>
    </w:p>
    <w:bookmarkEnd w:id="209"/>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036C25"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10" w:name="_Toc451949080"/>
      <w:bookmarkStart w:id="211" w:name="_Toc512888140"/>
      <w:r w:rsidRPr="00D436C3">
        <w:rPr>
          <w:lang w:val="lv-LV"/>
        </w:rPr>
        <w:t>Pievienots paziņojums par Azure Media pakalpojumu H.265/HEVC kodējumu</w:t>
      </w:r>
      <w:bookmarkEnd w:id="210"/>
      <w:bookmarkEnd w:id="211"/>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036C25"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12" w:name="_Toc484158323"/>
      <w:bookmarkStart w:id="213" w:name="_Toc512888141"/>
      <w:r w:rsidRPr="00BA18FC">
        <w:rPr>
          <w:lang w:val="lv-LV"/>
        </w:rPr>
        <w:t>Paziņojums par Adobe Flash Player</w:t>
      </w:r>
      <w:bookmarkEnd w:id="212"/>
      <w:bookmarkEnd w:id="213"/>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8"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036C25"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4" w:name="_Toc484158324"/>
      <w:bookmarkStart w:id="215" w:name="_Toc476230953"/>
      <w:bookmarkStart w:id="216" w:name="_Toc512888142"/>
      <w:r w:rsidRPr="006751E4">
        <w:rPr>
          <w:lang w:val="lv-LV"/>
        </w:rPr>
        <w:t>Paziņojums par vizuālo standartu H.264/AVC, video standartu VC-1, vizuālo standartu MPEG-4 Part 2 un video standartu MPEG-2.</w:t>
      </w:r>
      <w:bookmarkEnd w:id="214"/>
      <w:bookmarkEnd w:id="215"/>
      <w:bookmarkEnd w:id="216"/>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036C25"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7" w:name="_Toc503180509"/>
      <w:bookmarkStart w:id="218" w:name="_Toc512888143"/>
      <w:bookmarkStart w:id="219" w:name="Attachment2"/>
      <w:r>
        <w:lastRenderedPageBreak/>
        <w:t>2. pielikums — abonēšanas licenču komplekti</w:t>
      </w:r>
      <w:bookmarkEnd w:id="217"/>
      <w:bookmarkEnd w:id="218"/>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373728">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373728">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37372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373728">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373728">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373728">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02CFA3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95235" w14:textId="49669F92"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3A20F"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D50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E3C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182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A33"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B2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5C34"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1FC4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EAE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D28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1FE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988A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6CD1"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701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AAD85"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2C42FCA9"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123EF">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72"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20" w:name="_Toc503180510"/>
      <w:bookmarkStart w:id="221" w:name="_Toc512888144"/>
      <w:r>
        <w:t>Sabiedriskais sektors</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37372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37372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37372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37372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37372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37372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373728">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1C8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6A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37372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BA18FC" w14:paraId="190B9DD7"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09002" w14:textId="4208CFE1" w:rsidR="00BA18FC" w:rsidRDefault="00BA18FC"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68"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0E37"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8E2"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82B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1A4A9"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6BCBD"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3743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EBF8A"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7159C"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4BA8B" w14:textId="77777777" w:rsidR="00BA18FC" w:rsidRDefault="00BA18FC"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53B2B" w14:textId="77777777" w:rsidR="00BA18FC" w:rsidRPr="009B68F5" w:rsidRDefault="00BA18FC"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9"/>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22" w:name="Attachment3"/>
      <w:bookmarkStart w:id="223" w:name="_Toc512888145"/>
      <w:r>
        <w:lastRenderedPageBreak/>
        <w:t>3. pielikums — Standarta līguma klauzulas</w:t>
      </w:r>
      <w:bookmarkEnd w:id="222"/>
      <w:bookmarkEnd w:id="223"/>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lastRenderedPageBreak/>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lastRenderedPageBreak/>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4" w:name="Attachment4"/>
      <w:bookmarkStart w:id="225" w:name="_Toc489605629"/>
      <w:bookmarkStart w:id="226" w:name="_Toc512888146"/>
      <w:r>
        <w:lastRenderedPageBreak/>
        <w:t>4. pielikums — Eiropas Savienības vispārīgās datu aizsardzības regulas nosacījumi</w:t>
      </w:r>
      <w:bookmarkEnd w:id="224"/>
      <w:bookmarkEnd w:id="225"/>
      <w:bookmarkEnd w:id="226"/>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08458E" w:rsidRDefault="00511448" w:rsidP="00511448">
      <w:pPr>
        <w:pStyle w:val="ProductList-Body"/>
        <w:outlineLvl w:val="1"/>
      </w:pPr>
      <w:r>
        <w:rPr>
          <w:b/>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lastRenderedPageBreak/>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EB9238" w14:textId="77777777" w:rsidR="00036C25" w:rsidRDefault="00036C25" w:rsidP="009A573F">
      <w:pPr>
        <w:spacing w:after="0" w:line="240" w:lineRule="auto"/>
      </w:pPr>
      <w:r>
        <w:separator/>
      </w:r>
    </w:p>
  </w:endnote>
  <w:endnote w:type="continuationSeparator" w:id="0">
    <w:p w14:paraId="0BFB0B04" w14:textId="77777777" w:rsidR="00036C25" w:rsidRDefault="00036C25" w:rsidP="009A573F">
      <w:pPr>
        <w:spacing w:after="0" w:line="240" w:lineRule="auto"/>
      </w:pPr>
      <w:r>
        <w:continuationSeparator/>
      </w:r>
    </w:p>
  </w:endnote>
  <w:endnote w:type="continuationNotice" w:id="1">
    <w:p w14:paraId="5A4BB4DE" w14:textId="77777777" w:rsidR="00036C25" w:rsidRDefault="00036C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C5CD6D" w14:textId="77777777" w:rsidR="00DD6007" w:rsidRDefault="00DD60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036C25"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036C25"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036C25"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036C25"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036C25"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036C25"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036C25"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036C25"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036C25"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036C25"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036C25"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036C25"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036C25"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036C25"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036C25"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036C25"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036C25"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036C25"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036C25"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036C25"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036C25"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036C25"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036C25"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036C25"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036C25"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036C25"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036C25"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036C25"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036C25"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036C25"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036C25"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036C25"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036C25"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036C25"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036C25"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036C25"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036C25"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036C25"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036C25"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036C25"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036C25"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036C25"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036C25"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036C25"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036C25"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036C25"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036C25"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036C25"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036C25"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036C25"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036C25"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036C25"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036C25"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036C25"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036C25"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036C25"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036C25"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036C25"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036C25"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036C25"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036C25"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036C25"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036C25"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036C25"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036C25"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036C25"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036C25"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036C25"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036C25"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036C25"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036C25"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036C25"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036C25"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036C25"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036C25"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036C25"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036C25"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036C25"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11A601" w14:textId="77777777" w:rsidR="00036C25" w:rsidRDefault="00036C25" w:rsidP="009A573F">
      <w:pPr>
        <w:spacing w:after="0" w:line="240" w:lineRule="auto"/>
      </w:pPr>
      <w:r>
        <w:separator/>
      </w:r>
    </w:p>
  </w:footnote>
  <w:footnote w:type="continuationSeparator" w:id="0">
    <w:p w14:paraId="20A27E5A" w14:textId="77777777" w:rsidR="00036C25" w:rsidRDefault="00036C25" w:rsidP="009A573F">
      <w:pPr>
        <w:spacing w:after="0" w:line="240" w:lineRule="auto"/>
      </w:pPr>
      <w:r>
        <w:continuationSeparator/>
      </w:r>
    </w:p>
  </w:footnote>
  <w:footnote w:type="continuationNotice" w:id="1">
    <w:p w14:paraId="72684417" w14:textId="77777777" w:rsidR="00036C25" w:rsidRDefault="00036C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859C3" w14:textId="77777777" w:rsidR="00DD6007" w:rsidRDefault="00DD60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C9008" w14:textId="77777777" w:rsidR="00DD6007" w:rsidRDefault="00DD60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9C8318" w:rsidR="00E47D5D" w:rsidRPr="00171B2E" w:rsidRDefault="00036C25"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BD6CF2">
              <w:rPr>
                <w:color w:val="404040" w:themeColor="text1" w:themeTint="BF"/>
                <w:sz w:val="16"/>
                <w:szCs w:val="16"/>
              </w:rPr>
              <w:t>maijs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42</w:t>
        </w:r>
        <w:r w:rsidR="00E47D5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CA2FC7D" w:rsidR="00E47D5D" w:rsidRPr="008F756E" w:rsidRDefault="00036C25"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 xml:space="preserve">2018. gada </w:t>
            </w:r>
            <w:r w:rsidR="00BD6CF2">
              <w:rPr>
                <w:color w:val="404040" w:themeColor="text1" w:themeTint="BF"/>
                <w:sz w:val="16"/>
                <w:szCs w:val="16"/>
              </w:rPr>
              <w:t>maijs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sidR="00BA18FC">
          <w:rPr>
            <w:noProof/>
            <w:color w:val="404040" w:themeColor="text1" w:themeTint="BF"/>
            <w:sz w:val="16"/>
            <w:szCs w:val="16"/>
          </w:rPr>
          <w:t>2</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MJ/DWFjogkvAQRWMfSDUXoeIYMtbEunzmzIeVfR65l4ZULtpiTz67LpwKkzSEH+SpGy8HoH+Ah1wLENmMWehSw==" w:salt="8KJlCUNnRAgwOePMmQwF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36C25"/>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5B18"/>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D6007"/>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9FB"/>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3.xml"/><Relationship Id="rId50" Type="http://schemas.openxmlformats.org/officeDocument/2006/relationships/hyperlink" Target="https://business.linkedin.com/c/15/10/eu-scc" TargetMode="External"/><Relationship Id="rId55" Type="http://schemas.openxmlformats.org/officeDocument/2006/relationships/hyperlink" Target="https://aka.ms/bingmapsplatformapistou"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mctestprivacypolicy" TargetMode="External"/><Relationship Id="rId53" Type="http://schemas.openxmlformats.org/officeDocument/2006/relationships/hyperlink" Target="http://www.office.com/sca"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aka.ms/bingmapsplatformsdks/"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4.xm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hyperlink" Target="http://azure.microsoft.com/en-us/support/legal/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www.microsoft.com/en-us/privacystatement/EnterpriseDev/default.aspx" TargetMode="External"/><Relationship Id="rId54" Type="http://schemas.openxmlformats.org/officeDocument/2006/relationships/hyperlink" Target="http://go.microsoft.com/fwlink/?LinkId=690247" TargetMode="Externa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2C0AA6E6-9366-44B2-8A1A-7A8D2E8BD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191656E-3D1F-47B0-97F8-9116D383E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26318</Words>
  <Characters>150015</Characters>
  <Application>Microsoft Office Word</Application>
  <DocSecurity>8</DocSecurity>
  <Lines>1250</Lines>
  <Paragraphs>351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2018-05-17T23:43:00Z</dcterms:created>
  <dcterms:modified xsi:type="dcterms:W3CDTF">2018-05-17T23:47:00Z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2018-05-17T23:43:26.3950419Z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