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489168E" w14:textId="77777777" w:rsidR="00E47D5D" w:rsidRPr="00BA2331" w:rsidRDefault="004D27A6" w:rsidP="00E47D5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47D5D">
        <w:rPr>
          <w:rFonts w:asciiTheme="majorHAnsi" w:hAnsiTheme="majorHAnsi"/>
          <w:color w:val="FFFFFF" w:themeColor="background1"/>
          <w:sz w:val="72"/>
          <w:szCs w:val="72"/>
        </w:rPr>
        <w:t xml:space="preserve">Ar Tiešsaistes pakalpojumiem </w:t>
      </w:r>
      <w:r w:rsidR="00E47D5D">
        <w:rPr>
          <w:rFonts w:asciiTheme="majorHAnsi" w:hAnsiTheme="majorHAnsi"/>
          <w:color w:val="FFFFFF" w:themeColor="background1"/>
          <w:sz w:val="72"/>
          <w:szCs w:val="72"/>
        </w:rPr>
        <w:tab/>
        <w:t>saistītie noteikumi</w:t>
      </w:r>
    </w:p>
    <w:p w14:paraId="6BAF63FC" w14:textId="750D4F7F" w:rsidR="004D27A6" w:rsidRPr="008F756E" w:rsidRDefault="00E47D5D" w:rsidP="00E47D5D">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2017. gada 1. novembris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0238ED9C" w14:textId="38589B96" w:rsidR="00E9533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6716335" w:history="1">
        <w:r w:rsidR="00E95331" w:rsidRPr="00E51474">
          <w:rPr>
            <w:rStyle w:val="Hyperlink"/>
            <w:noProof/>
          </w:rPr>
          <w:t>Ievads</w:t>
        </w:r>
        <w:r w:rsidR="00E95331">
          <w:rPr>
            <w:noProof/>
            <w:webHidden/>
          </w:rPr>
          <w:tab/>
        </w:r>
        <w:r w:rsidR="00E95331">
          <w:rPr>
            <w:noProof/>
            <w:webHidden/>
          </w:rPr>
          <w:fldChar w:fldCharType="begin"/>
        </w:r>
        <w:r w:rsidR="00E95331">
          <w:rPr>
            <w:noProof/>
            <w:webHidden/>
          </w:rPr>
          <w:instrText xml:space="preserve"> PAGEREF _Toc496716335 \h </w:instrText>
        </w:r>
        <w:r w:rsidR="00E95331">
          <w:rPr>
            <w:noProof/>
            <w:webHidden/>
          </w:rPr>
        </w:r>
        <w:r w:rsidR="00E95331">
          <w:rPr>
            <w:noProof/>
            <w:webHidden/>
          </w:rPr>
          <w:fldChar w:fldCharType="separate"/>
        </w:r>
        <w:r w:rsidR="00E95331">
          <w:rPr>
            <w:noProof/>
            <w:webHidden/>
          </w:rPr>
          <w:t>3</w:t>
        </w:r>
        <w:r w:rsidR="00E95331">
          <w:rPr>
            <w:noProof/>
            <w:webHidden/>
          </w:rPr>
          <w:fldChar w:fldCharType="end"/>
        </w:r>
      </w:hyperlink>
    </w:p>
    <w:p w14:paraId="5D003DDB" w14:textId="715D547A" w:rsidR="00E95331" w:rsidRDefault="000E5ED7">
      <w:pPr>
        <w:pStyle w:val="TOC3"/>
        <w:rPr>
          <w:rFonts w:eastAsiaTheme="minorEastAsia"/>
          <w:b w:val="0"/>
          <w:smallCaps w:val="0"/>
          <w:sz w:val="22"/>
          <w:lang w:val="en-US" w:eastAsia="en-US" w:bidi="ar-SA"/>
        </w:rPr>
      </w:pPr>
      <w:hyperlink w:anchor="_Toc496716336" w:history="1">
        <w:r w:rsidR="00E95331" w:rsidRPr="00E51474">
          <w:rPr>
            <w:rStyle w:val="Hyperlink"/>
          </w:rPr>
          <w:t>Iepriekšējās versijas</w:t>
        </w:r>
        <w:r w:rsidR="00E95331">
          <w:rPr>
            <w:webHidden/>
          </w:rPr>
          <w:tab/>
        </w:r>
        <w:r w:rsidR="00E95331">
          <w:rPr>
            <w:webHidden/>
          </w:rPr>
          <w:fldChar w:fldCharType="begin"/>
        </w:r>
        <w:r w:rsidR="00E95331">
          <w:rPr>
            <w:webHidden/>
          </w:rPr>
          <w:instrText xml:space="preserve"> PAGEREF _Toc496716336 \h </w:instrText>
        </w:r>
        <w:r w:rsidR="00E95331">
          <w:rPr>
            <w:webHidden/>
          </w:rPr>
        </w:r>
        <w:r w:rsidR="00E95331">
          <w:rPr>
            <w:webHidden/>
          </w:rPr>
          <w:fldChar w:fldCharType="separate"/>
        </w:r>
        <w:r w:rsidR="00E95331">
          <w:rPr>
            <w:webHidden/>
          </w:rPr>
          <w:t>3</w:t>
        </w:r>
        <w:r w:rsidR="00E95331">
          <w:rPr>
            <w:webHidden/>
          </w:rPr>
          <w:fldChar w:fldCharType="end"/>
        </w:r>
      </w:hyperlink>
    </w:p>
    <w:p w14:paraId="6D51DFA3" w14:textId="32381BDC" w:rsidR="00E95331" w:rsidRDefault="000E5ED7">
      <w:pPr>
        <w:pStyle w:val="TOC3"/>
        <w:rPr>
          <w:rFonts w:eastAsiaTheme="minorEastAsia"/>
          <w:b w:val="0"/>
          <w:smallCaps w:val="0"/>
          <w:sz w:val="22"/>
          <w:lang w:val="en-US" w:eastAsia="en-US" w:bidi="ar-SA"/>
        </w:rPr>
      </w:pPr>
      <w:hyperlink w:anchor="_Toc496716337" w:history="1">
        <w:r w:rsidR="00E95331" w:rsidRPr="00E51474">
          <w:rPr>
            <w:rStyle w:val="Hyperlink"/>
          </w:rPr>
          <w:t>Skaidrojumi un izmaiņu kopsavilkums</w:t>
        </w:r>
        <w:r w:rsidR="00E95331">
          <w:rPr>
            <w:webHidden/>
          </w:rPr>
          <w:tab/>
        </w:r>
        <w:r w:rsidR="00E95331">
          <w:rPr>
            <w:webHidden/>
          </w:rPr>
          <w:fldChar w:fldCharType="begin"/>
        </w:r>
        <w:r w:rsidR="00E95331">
          <w:rPr>
            <w:webHidden/>
          </w:rPr>
          <w:instrText xml:space="preserve"> PAGEREF _Toc496716337 \h </w:instrText>
        </w:r>
        <w:r w:rsidR="00E95331">
          <w:rPr>
            <w:webHidden/>
          </w:rPr>
        </w:r>
        <w:r w:rsidR="00E95331">
          <w:rPr>
            <w:webHidden/>
          </w:rPr>
          <w:fldChar w:fldCharType="separate"/>
        </w:r>
        <w:r w:rsidR="00E95331">
          <w:rPr>
            <w:webHidden/>
          </w:rPr>
          <w:t>3</w:t>
        </w:r>
        <w:r w:rsidR="00E95331">
          <w:rPr>
            <w:webHidden/>
          </w:rPr>
          <w:fldChar w:fldCharType="end"/>
        </w:r>
      </w:hyperlink>
    </w:p>
    <w:p w14:paraId="78FD6254" w14:textId="5CEA8843" w:rsidR="00E95331" w:rsidRDefault="000E5ED7">
      <w:pPr>
        <w:pStyle w:val="TOC1"/>
        <w:tabs>
          <w:tab w:val="right" w:leader="dot" w:pos="5030"/>
        </w:tabs>
        <w:rPr>
          <w:rFonts w:eastAsiaTheme="minorEastAsia"/>
          <w:b w:val="0"/>
          <w:caps w:val="0"/>
          <w:noProof/>
          <w:sz w:val="22"/>
          <w:lang w:val="en-US" w:eastAsia="en-US" w:bidi="ar-SA"/>
        </w:rPr>
      </w:pPr>
      <w:hyperlink w:anchor="_Toc496716338" w:history="1">
        <w:r w:rsidR="00E95331" w:rsidRPr="00E51474">
          <w:rPr>
            <w:rStyle w:val="Hyperlink"/>
            <w:noProof/>
          </w:rPr>
          <w:t>Vispārīgie noteikumi</w:t>
        </w:r>
        <w:r w:rsidR="00E95331">
          <w:rPr>
            <w:noProof/>
            <w:webHidden/>
          </w:rPr>
          <w:tab/>
        </w:r>
        <w:r w:rsidR="00E95331">
          <w:rPr>
            <w:noProof/>
            <w:webHidden/>
          </w:rPr>
          <w:fldChar w:fldCharType="begin"/>
        </w:r>
        <w:r w:rsidR="00E95331">
          <w:rPr>
            <w:noProof/>
            <w:webHidden/>
          </w:rPr>
          <w:instrText xml:space="preserve"> PAGEREF _Toc496716338 \h </w:instrText>
        </w:r>
        <w:r w:rsidR="00E95331">
          <w:rPr>
            <w:noProof/>
            <w:webHidden/>
          </w:rPr>
        </w:r>
        <w:r w:rsidR="00E95331">
          <w:rPr>
            <w:noProof/>
            <w:webHidden/>
          </w:rPr>
          <w:fldChar w:fldCharType="separate"/>
        </w:r>
        <w:r w:rsidR="00E95331">
          <w:rPr>
            <w:noProof/>
            <w:webHidden/>
          </w:rPr>
          <w:t>4</w:t>
        </w:r>
        <w:r w:rsidR="00E95331">
          <w:rPr>
            <w:noProof/>
            <w:webHidden/>
          </w:rPr>
          <w:fldChar w:fldCharType="end"/>
        </w:r>
      </w:hyperlink>
    </w:p>
    <w:p w14:paraId="2BB222EF" w14:textId="3DA1CB35" w:rsidR="00E95331" w:rsidRDefault="000E5ED7">
      <w:pPr>
        <w:pStyle w:val="TOC5"/>
        <w:tabs>
          <w:tab w:val="right" w:leader="dot" w:pos="5030"/>
        </w:tabs>
        <w:rPr>
          <w:rFonts w:eastAsiaTheme="minorEastAsia"/>
          <w:noProof/>
          <w:sz w:val="22"/>
          <w:lang w:val="en-US" w:eastAsia="en-US" w:bidi="ar-SA"/>
        </w:rPr>
      </w:pPr>
      <w:hyperlink w:anchor="_Toc496716339" w:history="1">
        <w:r w:rsidR="00E95331" w:rsidRPr="00E51474">
          <w:rPr>
            <w:rStyle w:val="Hyperlink"/>
            <w:noProof/>
          </w:rPr>
          <w:t>Definīcijas</w:t>
        </w:r>
        <w:r w:rsidR="00E95331">
          <w:rPr>
            <w:noProof/>
            <w:webHidden/>
          </w:rPr>
          <w:tab/>
        </w:r>
        <w:r w:rsidR="00E95331">
          <w:rPr>
            <w:noProof/>
            <w:webHidden/>
          </w:rPr>
          <w:fldChar w:fldCharType="begin"/>
        </w:r>
        <w:r w:rsidR="00E95331">
          <w:rPr>
            <w:noProof/>
            <w:webHidden/>
          </w:rPr>
          <w:instrText xml:space="preserve"> PAGEREF _Toc496716339 \h </w:instrText>
        </w:r>
        <w:r w:rsidR="00E95331">
          <w:rPr>
            <w:noProof/>
            <w:webHidden/>
          </w:rPr>
        </w:r>
        <w:r w:rsidR="00E95331">
          <w:rPr>
            <w:noProof/>
            <w:webHidden/>
          </w:rPr>
          <w:fldChar w:fldCharType="separate"/>
        </w:r>
        <w:r w:rsidR="00E95331">
          <w:rPr>
            <w:noProof/>
            <w:webHidden/>
          </w:rPr>
          <w:t>4</w:t>
        </w:r>
        <w:r w:rsidR="00E95331">
          <w:rPr>
            <w:noProof/>
            <w:webHidden/>
          </w:rPr>
          <w:fldChar w:fldCharType="end"/>
        </w:r>
      </w:hyperlink>
    </w:p>
    <w:p w14:paraId="6BF2EC62" w14:textId="6FFB0F81" w:rsidR="00E95331" w:rsidRDefault="000E5ED7">
      <w:pPr>
        <w:pStyle w:val="TOC5"/>
        <w:tabs>
          <w:tab w:val="right" w:leader="dot" w:pos="5030"/>
        </w:tabs>
        <w:rPr>
          <w:rFonts w:eastAsiaTheme="minorEastAsia"/>
          <w:noProof/>
          <w:sz w:val="22"/>
          <w:lang w:val="en-US" w:eastAsia="en-US" w:bidi="ar-SA"/>
        </w:rPr>
      </w:pPr>
      <w:hyperlink w:anchor="_Toc496716340" w:history="1">
        <w:r w:rsidR="00E95331" w:rsidRPr="00E51474">
          <w:rPr>
            <w:rStyle w:val="Hyperlink"/>
            <w:noProof/>
          </w:rPr>
          <w:t>Tiešsaistes pakalpojumu nosacījumu atjauninājumi</w:t>
        </w:r>
        <w:r w:rsidR="00E95331">
          <w:rPr>
            <w:noProof/>
            <w:webHidden/>
          </w:rPr>
          <w:tab/>
        </w:r>
        <w:r w:rsidR="00E95331">
          <w:rPr>
            <w:noProof/>
            <w:webHidden/>
          </w:rPr>
          <w:fldChar w:fldCharType="begin"/>
        </w:r>
        <w:r w:rsidR="00E95331">
          <w:rPr>
            <w:noProof/>
            <w:webHidden/>
          </w:rPr>
          <w:instrText xml:space="preserve"> PAGEREF _Toc496716340 \h </w:instrText>
        </w:r>
        <w:r w:rsidR="00E95331">
          <w:rPr>
            <w:noProof/>
            <w:webHidden/>
          </w:rPr>
        </w:r>
        <w:r w:rsidR="00E95331">
          <w:rPr>
            <w:noProof/>
            <w:webHidden/>
          </w:rPr>
          <w:fldChar w:fldCharType="separate"/>
        </w:r>
        <w:r w:rsidR="00E95331">
          <w:rPr>
            <w:noProof/>
            <w:webHidden/>
          </w:rPr>
          <w:t>4</w:t>
        </w:r>
        <w:r w:rsidR="00E95331">
          <w:rPr>
            <w:noProof/>
            <w:webHidden/>
          </w:rPr>
          <w:fldChar w:fldCharType="end"/>
        </w:r>
      </w:hyperlink>
    </w:p>
    <w:p w14:paraId="61636954" w14:textId="6AF65631" w:rsidR="00E95331" w:rsidRDefault="000E5ED7">
      <w:pPr>
        <w:pStyle w:val="TOC5"/>
        <w:tabs>
          <w:tab w:val="right" w:leader="dot" w:pos="5030"/>
        </w:tabs>
        <w:rPr>
          <w:rFonts w:eastAsiaTheme="minorEastAsia"/>
          <w:noProof/>
          <w:sz w:val="22"/>
          <w:lang w:val="en-US" w:eastAsia="en-US" w:bidi="ar-SA"/>
        </w:rPr>
      </w:pPr>
      <w:hyperlink w:anchor="_Toc496716341" w:history="1">
        <w:r w:rsidR="00E95331" w:rsidRPr="00E51474">
          <w:rPr>
            <w:rStyle w:val="Hyperlink"/>
            <w:noProof/>
          </w:rPr>
          <w:t>Tiešsaistes pakalpojumu izmaiņas un pieejamība</w:t>
        </w:r>
        <w:r w:rsidR="00E95331">
          <w:rPr>
            <w:noProof/>
            <w:webHidden/>
          </w:rPr>
          <w:tab/>
        </w:r>
        <w:r w:rsidR="00E95331">
          <w:rPr>
            <w:noProof/>
            <w:webHidden/>
          </w:rPr>
          <w:fldChar w:fldCharType="begin"/>
        </w:r>
        <w:r w:rsidR="00E95331">
          <w:rPr>
            <w:noProof/>
            <w:webHidden/>
          </w:rPr>
          <w:instrText xml:space="preserve"> PAGEREF _Toc496716341 \h </w:instrText>
        </w:r>
        <w:r w:rsidR="00E95331">
          <w:rPr>
            <w:noProof/>
            <w:webHidden/>
          </w:rPr>
        </w:r>
        <w:r w:rsidR="00E95331">
          <w:rPr>
            <w:noProof/>
            <w:webHidden/>
          </w:rPr>
          <w:fldChar w:fldCharType="separate"/>
        </w:r>
        <w:r w:rsidR="00E95331">
          <w:rPr>
            <w:noProof/>
            <w:webHidden/>
          </w:rPr>
          <w:t>4</w:t>
        </w:r>
        <w:r w:rsidR="00E95331">
          <w:rPr>
            <w:noProof/>
            <w:webHidden/>
          </w:rPr>
          <w:fldChar w:fldCharType="end"/>
        </w:r>
      </w:hyperlink>
    </w:p>
    <w:p w14:paraId="3DCCB3ED" w14:textId="06B2D684" w:rsidR="00E95331" w:rsidRDefault="000E5ED7">
      <w:pPr>
        <w:pStyle w:val="TOC5"/>
        <w:tabs>
          <w:tab w:val="right" w:leader="dot" w:pos="5030"/>
        </w:tabs>
        <w:rPr>
          <w:rFonts w:eastAsiaTheme="minorEastAsia"/>
          <w:noProof/>
          <w:sz w:val="22"/>
          <w:lang w:val="en-US" w:eastAsia="en-US" w:bidi="ar-SA"/>
        </w:rPr>
      </w:pPr>
      <w:hyperlink w:anchor="_Toc496716342" w:history="1">
        <w:r w:rsidR="00E95331" w:rsidRPr="00E51474">
          <w:rPr>
            <w:rStyle w:val="Hyperlink"/>
            <w:noProof/>
          </w:rPr>
          <w:t>Datu saglabāšana</w:t>
        </w:r>
        <w:r w:rsidR="00E95331">
          <w:rPr>
            <w:noProof/>
            <w:webHidden/>
          </w:rPr>
          <w:tab/>
        </w:r>
        <w:r w:rsidR="00E95331">
          <w:rPr>
            <w:noProof/>
            <w:webHidden/>
          </w:rPr>
          <w:fldChar w:fldCharType="begin"/>
        </w:r>
        <w:r w:rsidR="00E95331">
          <w:rPr>
            <w:noProof/>
            <w:webHidden/>
          </w:rPr>
          <w:instrText xml:space="preserve"> PAGEREF _Toc496716342 \h </w:instrText>
        </w:r>
        <w:r w:rsidR="00E95331">
          <w:rPr>
            <w:noProof/>
            <w:webHidden/>
          </w:rPr>
        </w:r>
        <w:r w:rsidR="00E95331">
          <w:rPr>
            <w:noProof/>
            <w:webHidden/>
          </w:rPr>
          <w:fldChar w:fldCharType="separate"/>
        </w:r>
        <w:r w:rsidR="00E95331">
          <w:rPr>
            <w:noProof/>
            <w:webHidden/>
          </w:rPr>
          <w:t>5</w:t>
        </w:r>
        <w:r w:rsidR="00E95331">
          <w:rPr>
            <w:noProof/>
            <w:webHidden/>
          </w:rPr>
          <w:fldChar w:fldCharType="end"/>
        </w:r>
      </w:hyperlink>
    </w:p>
    <w:p w14:paraId="711F60F6" w14:textId="6B4D1588" w:rsidR="00E95331" w:rsidRDefault="000E5ED7">
      <w:pPr>
        <w:pStyle w:val="TOC5"/>
        <w:tabs>
          <w:tab w:val="right" w:leader="dot" w:pos="5030"/>
        </w:tabs>
        <w:rPr>
          <w:rFonts w:eastAsiaTheme="minorEastAsia"/>
          <w:noProof/>
          <w:sz w:val="22"/>
          <w:lang w:val="en-US" w:eastAsia="en-US" w:bidi="ar-SA"/>
        </w:rPr>
      </w:pPr>
      <w:hyperlink w:anchor="_Toc496716343" w:history="1">
        <w:r w:rsidR="00E95331" w:rsidRPr="00E51474">
          <w:rPr>
            <w:rStyle w:val="Hyperlink"/>
            <w:noProof/>
          </w:rPr>
          <w:t>Programmatūras izmantošana kopā ar tiešsaistes pakalpojumu</w:t>
        </w:r>
        <w:r w:rsidR="00E95331">
          <w:rPr>
            <w:noProof/>
            <w:webHidden/>
          </w:rPr>
          <w:tab/>
        </w:r>
        <w:r w:rsidR="00E95331">
          <w:rPr>
            <w:noProof/>
            <w:webHidden/>
          </w:rPr>
          <w:fldChar w:fldCharType="begin"/>
        </w:r>
        <w:r w:rsidR="00E95331">
          <w:rPr>
            <w:noProof/>
            <w:webHidden/>
          </w:rPr>
          <w:instrText xml:space="preserve"> PAGEREF _Toc496716343 \h </w:instrText>
        </w:r>
        <w:r w:rsidR="00E95331">
          <w:rPr>
            <w:noProof/>
            <w:webHidden/>
          </w:rPr>
        </w:r>
        <w:r w:rsidR="00E95331">
          <w:rPr>
            <w:noProof/>
            <w:webHidden/>
          </w:rPr>
          <w:fldChar w:fldCharType="separate"/>
        </w:r>
        <w:r w:rsidR="00E95331">
          <w:rPr>
            <w:noProof/>
            <w:webHidden/>
          </w:rPr>
          <w:t>5</w:t>
        </w:r>
        <w:r w:rsidR="00E95331">
          <w:rPr>
            <w:noProof/>
            <w:webHidden/>
          </w:rPr>
          <w:fldChar w:fldCharType="end"/>
        </w:r>
      </w:hyperlink>
    </w:p>
    <w:p w14:paraId="5BD7C3B6" w14:textId="6F5BD995" w:rsidR="00E95331" w:rsidRDefault="000E5ED7">
      <w:pPr>
        <w:pStyle w:val="TOC5"/>
        <w:tabs>
          <w:tab w:val="right" w:leader="dot" w:pos="5030"/>
        </w:tabs>
        <w:rPr>
          <w:rFonts w:eastAsiaTheme="minorEastAsia"/>
          <w:noProof/>
          <w:sz w:val="22"/>
          <w:lang w:val="en-US" w:eastAsia="en-US" w:bidi="ar-SA"/>
        </w:rPr>
      </w:pPr>
      <w:hyperlink w:anchor="_Toc496716344" w:history="1">
        <w:r w:rsidR="00E95331" w:rsidRPr="00E51474">
          <w:rPr>
            <w:rStyle w:val="Hyperlink"/>
            <w:noProof/>
          </w:rPr>
          <w:t>Produkti, kas nav izstrādāti korporācijā Microsoft</w:t>
        </w:r>
        <w:r w:rsidR="00E95331">
          <w:rPr>
            <w:noProof/>
            <w:webHidden/>
          </w:rPr>
          <w:tab/>
        </w:r>
        <w:r w:rsidR="00E95331">
          <w:rPr>
            <w:noProof/>
            <w:webHidden/>
          </w:rPr>
          <w:fldChar w:fldCharType="begin"/>
        </w:r>
        <w:r w:rsidR="00E95331">
          <w:rPr>
            <w:noProof/>
            <w:webHidden/>
          </w:rPr>
          <w:instrText xml:space="preserve"> PAGEREF _Toc496716344 \h </w:instrText>
        </w:r>
        <w:r w:rsidR="00E95331">
          <w:rPr>
            <w:noProof/>
            <w:webHidden/>
          </w:rPr>
        </w:r>
        <w:r w:rsidR="00E95331">
          <w:rPr>
            <w:noProof/>
            <w:webHidden/>
          </w:rPr>
          <w:fldChar w:fldCharType="separate"/>
        </w:r>
        <w:r w:rsidR="00E95331">
          <w:rPr>
            <w:noProof/>
            <w:webHidden/>
          </w:rPr>
          <w:t>5</w:t>
        </w:r>
        <w:r w:rsidR="00E95331">
          <w:rPr>
            <w:noProof/>
            <w:webHidden/>
          </w:rPr>
          <w:fldChar w:fldCharType="end"/>
        </w:r>
      </w:hyperlink>
    </w:p>
    <w:p w14:paraId="7F7C112D" w14:textId="05CFE451" w:rsidR="00E95331" w:rsidRDefault="000E5ED7">
      <w:pPr>
        <w:pStyle w:val="TOC5"/>
        <w:tabs>
          <w:tab w:val="right" w:leader="dot" w:pos="5030"/>
        </w:tabs>
        <w:rPr>
          <w:rFonts w:eastAsiaTheme="minorEastAsia"/>
          <w:noProof/>
          <w:sz w:val="22"/>
          <w:lang w:val="en-US" w:eastAsia="en-US" w:bidi="ar-SA"/>
        </w:rPr>
      </w:pPr>
      <w:hyperlink w:anchor="_Toc496716345" w:history="1">
        <w:r w:rsidR="00E95331" w:rsidRPr="00E51474">
          <w:rPr>
            <w:rStyle w:val="Hyperlink"/>
            <w:noProof/>
          </w:rPr>
          <w:t>Pieņemamā lietošanas politika</w:t>
        </w:r>
        <w:r w:rsidR="00E95331">
          <w:rPr>
            <w:noProof/>
            <w:webHidden/>
          </w:rPr>
          <w:tab/>
        </w:r>
        <w:r w:rsidR="00E95331">
          <w:rPr>
            <w:noProof/>
            <w:webHidden/>
          </w:rPr>
          <w:fldChar w:fldCharType="begin"/>
        </w:r>
        <w:r w:rsidR="00E95331">
          <w:rPr>
            <w:noProof/>
            <w:webHidden/>
          </w:rPr>
          <w:instrText xml:space="preserve"> PAGEREF _Toc496716345 \h </w:instrText>
        </w:r>
        <w:r w:rsidR="00E95331">
          <w:rPr>
            <w:noProof/>
            <w:webHidden/>
          </w:rPr>
        </w:r>
        <w:r w:rsidR="00E95331">
          <w:rPr>
            <w:noProof/>
            <w:webHidden/>
          </w:rPr>
          <w:fldChar w:fldCharType="separate"/>
        </w:r>
        <w:r w:rsidR="00E95331">
          <w:rPr>
            <w:noProof/>
            <w:webHidden/>
          </w:rPr>
          <w:t>5</w:t>
        </w:r>
        <w:r w:rsidR="00E95331">
          <w:rPr>
            <w:noProof/>
            <w:webHidden/>
          </w:rPr>
          <w:fldChar w:fldCharType="end"/>
        </w:r>
      </w:hyperlink>
    </w:p>
    <w:p w14:paraId="55ABF969" w14:textId="705F813D" w:rsidR="00E95331" w:rsidRDefault="000E5ED7">
      <w:pPr>
        <w:pStyle w:val="TOC5"/>
        <w:tabs>
          <w:tab w:val="right" w:leader="dot" w:pos="5030"/>
        </w:tabs>
        <w:rPr>
          <w:rFonts w:eastAsiaTheme="minorEastAsia"/>
          <w:noProof/>
          <w:sz w:val="22"/>
          <w:lang w:val="en-US" w:eastAsia="en-US" w:bidi="ar-SA"/>
        </w:rPr>
      </w:pPr>
      <w:hyperlink w:anchor="_Toc496716346" w:history="1">
        <w:r w:rsidR="00E95331" w:rsidRPr="00E51474">
          <w:rPr>
            <w:rStyle w:val="Hyperlink"/>
            <w:noProof/>
          </w:rPr>
          <w:t>Tehniskie ierobežojumi</w:t>
        </w:r>
        <w:r w:rsidR="00E95331">
          <w:rPr>
            <w:noProof/>
            <w:webHidden/>
          </w:rPr>
          <w:tab/>
        </w:r>
        <w:r w:rsidR="00E95331">
          <w:rPr>
            <w:noProof/>
            <w:webHidden/>
          </w:rPr>
          <w:fldChar w:fldCharType="begin"/>
        </w:r>
        <w:r w:rsidR="00E95331">
          <w:rPr>
            <w:noProof/>
            <w:webHidden/>
          </w:rPr>
          <w:instrText xml:space="preserve"> PAGEREF _Toc496716346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418C19F8" w14:textId="3E2CF3AE" w:rsidR="00E95331" w:rsidRDefault="000E5ED7">
      <w:pPr>
        <w:pStyle w:val="TOC5"/>
        <w:tabs>
          <w:tab w:val="right" w:leader="dot" w:pos="5030"/>
        </w:tabs>
        <w:rPr>
          <w:rFonts w:eastAsiaTheme="minorEastAsia"/>
          <w:noProof/>
          <w:sz w:val="22"/>
          <w:lang w:val="en-US" w:eastAsia="en-US" w:bidi="ar-SA"/>
        </w:rPr>
      </w:pPr>
      <w:hyperlink w:anchor="_Toc496716347" w:history="1">
        <w:r w:rsidR="00E95331" w:rsidRPr="00E51474">
          <w:rPr>
            <w:rStyle w:val="Hyperlink"/>
            <w:noProof/>
          </w:rPr>
          <w:t>Atbilstība tiesību aktiem</w:t>
        </w:r>
        <w:r w:rsidR="00E95331">
          <w:rPr>
            <w:noProof/>
            <w:webHidden/>
          </w:rPr>
          <w:tab/>
        </w:r>
        <w:r w:rsidR="00E95331">
          <w:rPr>
            <w:noProof/>
            <w:webHidden/>
          </w:rPr>
          <w:fldChar w:fldCharType="begin"/>
        </w:r>
        <w:r w:rsidR="00E95331">
          <w:rPr>
            <w:noProof/>
            <w:webHidden/>
          </w:rPr>
          <w:instrText xml:space="preserve"> PAGEREF _Toc496716347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36CD1D5B" w14:textId="6B44D677" w:rsidR="00E95331" w:rsidRDefault="000E5ED7">
      <w:pPr>
        <w:pStyle w:val="TOC5"/>
        <w:tabs>
          <w:tab w:val="right" w:leader="dot" w:pos="5030"/>
        </w:tabs>
        <w:rPr>
          <w:rFonts w:eastAsiaTheme="minorEastAsia"/>
          <w:noProof/>
          <w:sz w:val="22"/>
          <w:lang w:val="en-US" w:eastAsia="en-US" w:bidi="ar-SA"/>
        </w:rPr>
      </w:pPr>
      <w:hyperlink w:anchor="_Toc496716348" w:history="1">
        <w:r w:rsidR="00E95331" w:rsidRPr="00E51474">
          <w:rPr>
            <w:rStyle w:val="Hyperlink"/>
            <w:noProof/>
          </w:rPr>
          <w:t>Importēšanas/eksportēšanas pakalpojumi</w:t>
        </w:r>
        <w:r w:rsidR="00E95331">
          <w:rPr>
            <w:noProof/>
            <w:webHidden/>
          </w:rPr>
          <w:tab/>
        </w:r>
        <w:r w:rsidR="00E95331">
          <w:rPr>
            <w:noProof/>
            <w:webHidden/>
          </w:rPr>
          <w:fldChar w:fldCharType="begin"/>
        </w:r>
        <w:r w:rsidR="00E95331">
          <w:rPr>
            <w:noProof/>
            <w:webHidden/>
          </w:rPr>
          <w:instrText xml:space="preserve"> PAGEREF _Toc496716348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75EBF2DD" w14:textId="3F3C2B62" w:rsidR="00E95331" w:rsidRDefault="000E5ED7">
      <w:pPr>
        <w:pStyle w:val="TOC5"/>
        <w:tabs>
          <w:tab w:val="right" w:leader="dot" w:pos="5030"/>
        </w:tabs>
        <w:rPr>
          <w:rFonts w:eastAsiaTheme="minorEastAsia"/>
          <w:noProof/>
          <w:sz w:val="22"/>
          <w:lang w:val="en-US" w:eastAsia="en-US" w:bidi="ar-SA"/>
        </w:rPr>
      </w:pPr>
      <w:hyperlink w:anchor="_Toc496716349" w:history="1">
        <w:r w:rsidR="00E95331" w:rsidRPr="00E51474">
          <w:rPr>
            <w:rStyle w:val="Hyperlink"/>
            <w:noProof/>
          </w:rPr>
          <w:t>Elektroniskie paziņojumi</w:t>
        </w:r>
        <w:r w:rsidR="00E95331">
          <w:rPr>
            <w:noProof/>
            <w:webHidden/>
          </w:rPr>
          <w:tab/>
        </w:r>
        <w:r w:rsidR="00E95331">
          <w:rPr>
            <w:noProof/>
            <w:webHidden/>
          </w:rPr>
          <w:fldChar w:fldCharType="begin"/>
        </w:r>
        <w:r w:rsidR="00E95331">
          <w:rPr>
            <w:noProof/>
            <w:webHidden/>
          </w:rPr>
          <w:instrText xml:space="preserve"> PAGEREF _Toc496716349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77D0FB12" w14:textId="4B94AB72" w:rsidR="00E95331" w:rsidRDefault="000E5ED7">
      <w:pPr>
        <w:pStyle w:val="TOC5"/>
        <w:tabs>
          <w:tab w:val="right" w:leader="dot" w:pos="5030"/>
        </w:tabs>
        <w:rPr>
          <w:rFonts w:eastAsiaTheme="minorEastAsia"/>
          <w:noProof/>
          <w:sz w:val="22"/>
          <w:lang w:val="en-US" w:eastAsia="en-US" w:bidi="ar-SA"/>
        </w:rPr>
      </w:pPr>
      <w:hyperlink w:anchor="_Toc496716350" w:history="1">
        <w:r w:rsidR="00E95331" w:rsidRPr="00E51474">
          <w:rPr>
            <w:rStyle w:val="Hyperlink"/>
            <w:noProof/>
          </w:rPr>
          <w:t>Licences atkārtota piešķiršana</w:t>
        </w:r>
        <w:r w:rsidR="00E95331">
          <w:rPr>
            <w:noProof/>
            <w:webHidden/>
          </w:rPr>
          <w:tab/>
        </w:r>
        <w:r w:rsidR="00E95331">
          <w:rPr>
            <w:noProof/>
            <w:webHidden/>
          </w:rPr>
          <w:fldChar w:fldCharType="begin"/>
        </w:r>
        <w:r w:rsidR="00E95331">
          <w:rPr>
            <w:noProof/>
            <w:webHidden/>
          </w:rPr>
          <w:instrText xml:space="preserve"> PAGEREF _Toc496716350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273CEC3C" w14:textId="588EF41F" w:rsidR="00E95331" w:rsidRDefault="000E5ED7">
      <w:pPr>
        <w:pStyle w:val="TOC5"/>
        <w:tabs>
          <w:tab w:val="right" w:leader="dot" w:pos="5030"/>
        </w:tabs>
        <w:rPr>
          <w:rFonts w:eastAsiaTheme="minorEastAsia"/>
          <w:noProof/>
          <w:sz w:val="22"/>
          <w:lang w:val="en-US" w:eastAsia="en-US" w:bidi="ar-SA"/>
        </w:rPr>
      </w:pPr>
      <w:hyperlink w:anchor="_Toc496716351" w:history="1">
        <w:r w:rsidR="00E95331" w:rsidRPr="00E51474">
          <w:rPr>
            <w:rStyle w:val="Hyperlink"/>
            <w:noProof/>
          </w:rPr>
          <w:t>Fontu komponenti,</w:t>
        </w:r>
        <w:r w:rsidR="00E95331">
          <w:rPr>
            <w:noProof/>
            <w:webHidden/>
          </w:rPr>
          <w:tab/>
        </w:r>
        <w:r w:rsidR="00E95331">
          <w:rPr>
            <w:noProof/>
            <w:webHidden/>
          </w:rPr>
          <w:fldChar w:fldCharType="begin"/>
        </w:r>
        <w:r w:rsidR="00E95331">
          <w:rPr>
            <w:noProof/>
            <w:webHidden/>
          </w:rPr>
          <w:instrText xml:space="preserve"> PAGEREF _Toc496716351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673F75AA" w14:textId="7272EBE5" w:rsidR="00E95331" w:rsidRDefault="000E5ED7">
      <w:pPr>
        <w:pStyle w:val="TOC5"/>
        <w:tabs>
          <w:tab w:val="right" w:leader="dot" w:pos="5030"/>
        </w:tabs>
        <w:rPr>
          <w:rFonts w:eastAsiaTheme="minorEastAsia"/>
          <w:noProof/>
          <w:sz w:val="22"/>
          <w:lang w:val="en-US" w:eastAsia="en-US" w:bidi="ar-SA"/>
        </w:rPr>
      </w:pPr>
      <w:hyperlink w:anchor="_Toc496716352" w:history="1">
        <w:r w:rsidR="00E95331" w:rsidRPr="00E51474">
          <w:rPr>
            <w:rStyle w:val="Hyperlink"/>
            <w:noProof/>
          </w:rPr>
          <w:t>Konkurentu procesu mērījumi</w:t>
        </w:r>
        <w:r w:rsidR="00E95331">
          <w:rPr>
            <w:noProof/>
            <w:webHidden/>
          </w:rPr>
          <w:tab/>
        </w:r>
        <w:r w:rsidR="00E95331">
          <w:rPr>
            <w:noProof/>
            <w:webHidden/>
          </w:rPr>
          <w:fldChar w:fldCharType="begin"/>
        </w:r>
        <w:r w:rsidR="00E95331">
          <w:rPr>
            <w:noProof/>
            <w:webHidden/>
          </w:rPr>
          <w:instrText xml:space="preserve"> PAGEREF _Toc496716352 \h </w:instrText>
        </w:r>
        <w:r w:rsidR="00E95331">
          <w:rPr>
            <w:noProof/>
            <w:webHidden/>
          </w:rPr>
        </w:r>
        <w:r w:rsidR="00E95331">
          <w:rPr>
            <w:noProof/>
            <w:webHidden/>
          </w:rPr>
          <w:fldChar w:fldCharType="separate"/>
        </w:r>
        <w:r w:rsidR="00E95331">
          <w:rPr>
            <w:noProof/>
            <w:webHidden/>
          </w:rPr>
          <w:t>6</w:t>
        </w:r>
        <w:r w:rsidR="00E95331">
          <w:rPr>
            <w:noProof/>
            <w:webHidden/>
          </w:rPr>
          <w:fldChar w:fldCharType="end"/>
        </w:r>
      </w:hyperlink>
    </w:p>
    <w:p w14:paraId="0891D99F" w14:textId="213E2227" w:rsidR="00E95331" w:rsidRDefault="000E5ED7">
      <w:pPr>
        <w:pStyle w:val="TOC5"/>
        <w:tabs>
          <w:tab w:val="right" w:leader="dot" w:pos="5030"/>
        </w:tabs>
        <w:rPr>
          <w:rFonts w:eastAsiaTheme="minorEastAsia"/>
          <w:noProof/>
          <w:sz w:val="22"/>
          <w:lang w:val="en-US" w:eastAsia="en-US" w:bidi="ar-SA"/>
        </w:rPr>
      </w:pPr>
      <w:hyperlink w:anchor="_Toc496716353" w:history="1">
        <w:r w:rsidR="00E95331" w:rsidRPr="00E51474">
          <w:rPr>
            <w:rStyle w:val="Hyperlink"/>
            <w:noProof/>
          </w:rPr>
          <w:t>Multipleksēšana</w:t>
        </w:r>
        <w:r w:rsidR="00E95331">
          <w:rPr>
            <w:noProof/>
            <w:webHidden/>
          </w:rPr>
          <w:tab/>
        </w:r>
        <w:r w:rsidR="00E95331">
          <w:rPr>
            <w:noProof/>
            <w:webHidden/>
          </w:rPr>
          <w:fldChar w:fldCharType="begin"/>
        </w:r>
        <w:r w:rsidR="00E95331">
          <w:rPr>
            <w:noProof/>
            <w:webHidden/>
          </w:rPr>
          <w:instrText xml:space="preserve"> PAGEREF _Toc496716353 \h </w:instrText>
        </w:r>
        <w:r w:rsidR="00E95331">
          <w:rPr>
            <w:noProof/>
            <w:webHidden/>
          </w:rPr>
        </w:r>
        <w:r w:rsidR="00E95331">
          <w:rPr>
            <w:noProof/>
            <w:webHidden/>
          </w:rPr>
          <w:fldChar w:fldCharType="separate"/>
        </w:r>
        <w:r w:rsidR="00E95331">
          <w:rPr>
            <w:noProof/>
            <w:webHidden/>
          </w:rPr>
          <w:t>7</w:t>
        </w:r>
        <w:r w:rsidR="00E95331">
          <w:rPr>
            <w:noProof/>
            <w:webHidden/>
          </w:rPr>
          <w:fldChar w:fldCharType="end"/>
        </w:r>
      </w:hyperlink>
    </w:p>
    <w:p w14:paraId="5E565A96" w14:textId="4655A10C" w:rsidR="00E95331" w:rsidRDefault="000E5ED7">
      <w:pPr>
        <w:pStyle w:val="TOC1"/>
        <w:tabs>
          <w:tab w:val="right" w:leader="dot" w:pos="5030"/>
        </w:tabs>
        <w:rPr>
          <w:rFonts w:eastAsiaTheme="minorEastAsia"/>
          <w:b w:val="0"/>
          <w:caps w:val="0"/>
          <w:noProof/>
          <w:sz w:val="22"/>
          <w:lang w:val="en-US" w:eastAsia="en-US" w:bidi="ar-SA"/>
        </w:rPr>
      </w:pPr>
      <w:hyperlink w:anchor="_Toc496716354" w:history="1">
        <w:r w:rsidR="00E95331" w:rsidRPr="00E51474">
          <w:rPr>
            <w:rStyle w:val="Hyperlink"/>
            <w:noProof/>
          </w:rPr>
          <w:t>Personas datu aizsardzības un drošības noteikumi</w:t>
        </w:r>
        <w:r w:rsidR="00E95331">
          <w:rPr>
            <w:noProof/>
            <w:webHidden/>
          </w:rPr>
          <w:tab/>
        </w:r>
        <w:r w:rsidR="00E95331">
          <w:rPr>
            <w:noProof/>
            <w:webHidden/>
          </w:rPr>
          <w:fldChar w:fldCharType="begin"/>
        </w:r>
        <w:r w:rsidR="00E95331">
          <w:rPr>
            <w:noProof/>
            <w:webHidden/>
          </w:rPr>
          <w:instrText xml:space="preserve"> PAGEREF _Toc496716354 \h </w:instrText>
        </w:r>
        <w:r w:rsidR="00E95331">
          <w:rPr>
            <w:noProof/>
            <w:webHidden/>
          </w:rPr>
        </w:r>
        <w:r w:rsidR="00E95331">
          <w:rPr>
            <w:noProof/>
            <w:webHidden/>
          </w:rPr>
          <w:fldChar w:fldCharType="separate"/>
        </w:r>
        <w:r w:rsidR="00E95331">
          <w:rPr>
            <w:noProof/>
            <w:webHidden/>
          </w:rPr>
          <w:t>8</w:t>
        </w:r>
        <w:r w:rsidR="00E95331">
          <w:rPr>
            <w:noProof/>
            <w:webHidden/>
          </w:rPr>
          <w:fldChar w:fldCharType="end"/>
        </w:r>
      </w:hyperlink>
    </w:p>
    <w:p w14:paraId="31DE24AE" w14:textId="5B5FA089" w:rsidR="00E95331" w:rsidRDefault="000E5ED7">
      <w:pPr>
        <w:pStyle w:val="TOC3"/>
        <w:rPr>
          <w:rFonts w:eastAsiaTheme="minorEastAsia"/>
          <w:b w:val="0"/>
          <w:smallCaps w:val="0"/>
          <w:sz w:val="22"/>
          <w:lang w:val="en-US" w:eastAsia="en-US" w:bidi="ar-SA"/>
        </w:rPr>
      </w:pPr>
      <w:hyperlink w:anchor="_Toc496716355" w:history="1">
        <w:r w:rsidR="00E95331" w:rsidRPr="00E51474">
          <w:rPr>
            <w:rStyle w:val="Hyperlink"/>
          </w:rPr>
          <w:t>Vispārīgie personas datu aizsardzības un drošības noteikumi</w:t>
        </w:r>
        <w:r w:rsidR="00E95331">
          <w:rPr>
            <w:webHidden/>
          </w:rPr>
          <w:tab/>
        </w:r>
        <w:r w:rsidR="00E95331">
          <w:rPr>
            <w:webHidden/>
          </w:rPr>
          <w:fldChar w:fldCharType="begin"/>
        </w:r>
        <w:r w:rsidR="00E95331">
          <w:rPr>
            <w:webHidden/>
          </w:rPr>
          <w:instrText xml:space="preserve"> PAGEREF _Toc496716355 \h </w:instrText>
        </w:r>
        <w:r w:rsidR="00E95331">
          <w:rPr>
            <w:webHidden/>
          </w:rPr>
        </w:r>
        <w:r w:rsidR="00E95331">
          <w:rPr>
            <w:webHidden/>
          </w:rPr>
          <w:fldChar w:fldCharType="separate"/>
        </w:r>
        <w:r w:rsidR="00E95331">
          <w:rPr>
            <w:webHidden/>
          </w:rPr>
          <w:t>8</w:t>
        </w:r>
        <w:r w:rsidR="00E95331">
          <w:rPr>
            <w:webHidden/>
          </w:rPr>
          <w:fldChar w:fldCharType="end"/>
        </w:r>
      </w:hyperlink>
    </w:p>
    <w:p w14:paraId="3231E82D" w14:textId="232D6A67" w:rsidR="00E95331" w:rsidRDefault="000E5ED7">
      <w:pPr>
        <w:pStyle w:val="TOC5"/>
        <w:tabs>
          <w:tab w:val="right" w:leader="dot" w:pos="5030"/>
        </w:tabs>
        <w:rPr>
          <w:rFonts w:eastAsiaTheme="minorEastAsia"/>
          <w:noProof/>
          <w:sz w:val="22"/>
          <w:lang w:val="en-US" w:eastAsia="en-US" w:bidi="ar-SA"/>
        </w:rPr>
      </w:pPr>
      <w:hyperlink w:anchor="_Toc496716356" w:history="1">
        <w:r w:rsidR="00E95331" w:rsidRPr="00E51474">
          <w:rPr>
            <w:rStyle w:val="Hyperlink"/>
            <w:noProof/>
          </w:rPr>
          <w:t>Darbības joma</w:t>
        </w:r>
        <w:r w:rsidR="00E95331">
          <w:rPr>
            <w:noProof/>
            <w:webHidden/>
          </w:rPr>
          <w:tab/>
        </w:r>
        <w:r w:rsidR="00E95331">
          <w:rPr>
            <w:noProof/>
            <w:webHidden/>
          </w:rPr>
          <w:fldChar w:fldCharType="begin"/>
        </w:r>
        <w:r w:rsidR="00E95331">
          <w:rPr>
            <w:noProof/>
            <w:webHidden/>
          </w:rPr>
          <w:instrText xml:space="preserve"> PAGEREF _Toc496716356 \h </w:instrText>
        </w:r>
        <w:r w:rsidR="00E95331">
          <w:rPr>
            <w:noProof/>
            <w:webHidden/>
          </w:rPr>
        </w:r>
        <w:r w:rsidR="00E95331">
          <w:rPr>
            <w:noProof/>
            <w:webHidden/>
          </w:rPr>
          <w:fldChar w:fldCharType="separate"/>
        </w:r>
        <w:r w:rsidR="00E95331">
          <w:rPr>
            <w:noProof/>
            <w:webHidden/>
          </w:rPr>
          <w:t>8</w:t>
        </w:r>
        <w:r w:rsidR="00E95331">
          <w:rPr>
            <w:noProof/>
            <w:webHidden/>
          </w:rPr>
          <w:fldChar w:fldCharType="end"/>
        </w:r>
      </w:hyperlink>
    </w:p>
    <w:p w14:paraId="3FA4CC55" w14:textId="2254F47D" w:rsidR="00E95331" w:rsidRDefault="000E5ED7">
      <w:pPr>
        <w:pStyle w:val="TOC5"/>
        <w:tabs>
          <w:tab w:val="right" w:leader="dot" w:pos="5030"/>
        </w:tabs>
        <w:rPr>
          <w:rFonts w:eastAsiaTheme="minorEastAsia"/>
          <w:noProof/>
          <w:sz w:val="22"/>
          <w:lang w:val="en-US" w:eastAsia="en-US" w:bidi="ar-SA"/>
        </w:rPr>
      </w:pPr>
      <w:hyperlink w:anchor="_Toc496716357" w:history="1">
        <w:r w:rsidR="00E95331" w:rsidRPr="00E51474">
          <w:rPr>
            <w:rStyle w:val="Hyperlink"/>
            <w:noProof/>
          </w:rPr>
          <w:t>Klienta datu izmantošana</w:t>
        </w:r>
        <w:r w:rsidR="00E95331">
          <w:rPr>
            <w:noProof/>
            <w:webHidden/>
          </w:rPr>
          <w:tab/>
        </w:r>
        <w:r w:rsidR="00E95331">
          <w:rPr>
            <w:noProof/>
            <w:webHidden/>
          </w:rPr>
          <w:fldChar w:fldCharType="begin"/>
        </w:r>
        <w:r w:rsidR="00E95331">
          <w:rPr>
            <w:noProof/>
            <w:webHidden/>
          </w:rPr>
          <w:instrText xml:space="preserve"> PAGEREF _Toc496716357 \h </w:instrText>
        </w:r>
        <w:r w:rsidR="00E95331">
          <w:rPr>
            <w:noProof/>
            <w:webHidden/>
          </w:rPr>
        </w:r>
        <w:r w:rsidR="00E95331">
          <w:rPr>
            <w:noProof/>
            <w:webHidden/>
          </w:rPr>
          <w:fldChar w:fldCharType="separate"/>
        </w:r>
        <w:r w:rsidR="00E95331">
          <w:rPr>
            <w:noProof/>
            <w:webHidden/>
          </w:rPr>
          <w:t>8</w:t>
        </w:r>
        <w:r w:rsidR="00E95331">
          <w:rPr>
            <w:noProof/>
            <w:webHidden/>
          </w:rPr>
          <w:fldChar w:fldCharType="end"/>
        </w:r>
      </w:hyperlink>
    </w:p>
    <w:p w14:paraId="303FA562" w14:textId="16239125" w:rsidR="00E95331" w:rsidRDefault="000E5ED7">
      <w:pPr>
        <w:pStyle w:val="TOC5"/>
        <w:tabs>
          <w:tab w:val="right" w:leader="dot" w:pos="5030"/>
        </w:tabs>
        <w:rPr>
          <w:rFonts w:eastAsiaTheme="minorEastAsia"/>
          <w:noProof/>
          <w:sz w:val="22"/>
          <w:lang w:val="en-US" w:eastAsia="en-US" w:bidi="ar-SA"/>
        </w:rPr>
      </w:pPr>
      <w:hyperlink w:anchor="_Toc496716358" w:history="1">
        <w:r w:rsidR="00E95331" w:rsidRPr="00E51474">
          <w:rPr>
            <w:rStyle w:val="Hyperlink"/>
            <w:noProof/>
          </w:rPr>
          <w:t>Personas datu apstrāde</w:t>
        </w:r>
        <w:r w:rsidR="00E95331">
          <w:rPr>
            <w:noProof/>
            <w:webHidden/>
          </w:rPr>
          <w:tab/>
        </w:r>
        <w:r w:rsidR="00E95331">
          <w:rPr>
            <w:noProof/>
            <w:webHidden/>
          </w:rPr>
          <w:fldChar w:fldCharType="begin"/>
        </w:r>
        <w:r w:rsidR="00E95331">
          <w:rPr>
            <w:noProof/>
            <w:webHidden/>
          </w:rPr>
          <w:instrText xml:space="preserve"> PAGEREF _Toc496716358 \h </w:instrText>
        </w:r>
        <w:r w:rsidR="00E95331">
          <w:rPr>
            <w:noProof/>
            <w:webHidden/>
          </w:rPr>
        </w:r>
        <w:r w:rsidR="00E95331">
          <w:rPr>
            <w:noProof/>
            <w:webHidden/>
          </w:rPr>
          <w:fldChar w:fldCharType="separate"/>
        </w:r>
        <w:r w:rsidR="00E95331">
          <w:rPr>
            <w:noProof/>
            <w:webHidden/>
          </w:rPr>
          <w:t>8</w:t>
        </w:r>
        <w:r w:rsidR="00E95331">
          <w:rPr>
            <w:noProof/>
            <w:webHidden/>
          </w:rPr>
          <w:fldChar w:fldCharType="end"/>
        </w:r>
      </w:hyperlink>
    </w:p>
    <w:p w14:paraId="14B8658A" w14:textId="434A9F37" w:rsidR="00E95331" w:rsidRDefault="000E5ED7">
      <w:pPr>
        <w:pStyle w:val="TOC5"/>
        <w:tabs>
          <w:tab w:val="right" w:leader="dot" w:pos="5030"/>
        </w:tabs>
        <w:rPr>
          <w:rFonts w:eastAsiaTheme="minorEastAsia"/>
          <w:noProof/>
          <w:sz w:val="22"/>
          <w:lang w:val="en-US" w:eastAsia="en-US" w:bidi="ar-SA"/>
        </w:rPr>
      </w:pPr>
      <w:hyperlink w:anchor="_Toc496716359" w:history="1">
        <w:r w:rsidR="00E95331" w:rsidRPr="00E51474">
          <w:rPr>
            <w:rStyle w:val="Hyperlink"/>
            <w:noProof/>
          </w:rPr>
          <w:t>Atbalsta datu izmantošana</w:t>
        </w:r>
        <w:r w:rsidR="00E95331">
          <w:rPr>
            <w:noProof/>
            <w:webHidden/>
          </w:rPr>
          <w:tab/>
        </w:r>
        <w:r w:rsidR="00E95331">
          <w:rPr>
            <w:noProof/>
            <w:webHidden/>
          </w:rPr>
          <w:fldChar w:fldCharType="begin"/>
        </w:r>
        <w:r w:rsidR="00E95331">
          <w:rPr>
            <w:noProof/>
            <w:webHidden/>
          </w:rPr>
          <w:instrText xml:space="preserve"> PAGEREF _Toc496716359 \h </w:instrText>
        </w:r>
        <w:r w:rsidR="00E95331">
          <w:rPr>
            <w:noProof/>
            <w:webHidden/>
          </w:rPr>
        </w:r>
        <w:r w:rsidR="00E95331">
          <w:rPr>
            <w:noProof/>
            <w:webHidden/>
          </w:rPr>
          <w:fldChar w:fldCharType="separate"/>
        </w:r>
        <w:r w:rsidR="00E95331">
          <w:rPr>
            <w:noProof/>
            <w:webHidden/>
          </w:rPr>
          <w:t>8</w:t>
        </w:r>
        <w:r w:rsidR="00E95331">
          <w:rPr>
            <w:noProof/>
            <w:webHidden/>
          </w:rPr>
          <w:fldChar w:fldCharType="end"/>
        </w:r>
      </w:hyperlink>
    </w:p>
    <w:p w14:paraId="011C16CF" w14:textId="41C3EBCA" w:rsidR="00E95331" w:rsidRDefault="000E5ED7">
      <w:pPr>
        <w:pStyle w:val="TOC5"/>
        <w:tabs>
          <w:tab w:val="right" w:leader="dot" w:pos="5030"/>
        </w:tabs>
        <w:rPr>
          <w:rFonts w:eastAsiaTheme="minorEastAsia"/>
          <w:noProof/>
          <w:sz w:val="22"/>
          <w:lang w:val="en-US" w:eastAsia="en-US" w:bidi="ar-SA"/>
        </w:rPr>
      </w:pPr>
      <w:hyperlink w:anchor="_Toc496716360" w:history="1">
        <w:r w:rsidR="00E95331" w:rsidRPr="00E51474">
          <w:rPr>
            <w:rStyle w:val="Hyperlink"/>
            <w:noProof/>
          </w:rPr>
          <w:t>Klienta datu un Atbalsta datu izpaušana</w:t>
        </w:r>
        <w:r w:rsidR="00E95331">
          <w:rPr>
            <w:noProof/>
            <w:webHidden/>
          </w:rPr>
          <w:tab/>
        </w:r>
        <w:r w:rsidR="00E95331">
          <w:rPr>
            <w:noProof/>
            <w:webHidden/>
          </w:rPr>
          <w:fldChar w:fldCharType="begin"/>
        </w:r>
        <w:r w:rsidR="00E95331">
          <w:rPr>
            <w:noProof/>
            <w:webHidden/>
          </w:rPr>
          <w:instrText xml:space="preserve"> PAGEREF _Toc496716360 \h </w:instrText>
        </w:r>
        <w:r w:rsidR="00E95331">
          <w:rPr>
            <w:noProof/>
            <w:webHidden/>
          </w:rPr>
        </w:r>
        <w:r w:rsidR="00E95331">
          <w:rPr>
            <w:noProof/>
            <w:webHidden/>
          </w:rPr>
          <w:fldChar w:fldCharType="separate"/>
        </w:r>
        <w:r w:rsidR="00E95331">
          <w:rPr>
            <w:noProof/>
            <w:webHidden/>
          </w:rPr>
          <w:t>8</w:t>
        </w:r>
        <w:r w:rsidR="00E95331">
          <w:rPr>
            <w:noProof/>
            <w:webHidden/>
          </w:rPr>
          <w:fldChar w:fldCharType="end"/>
        </w:r>
      </w:hyperlink>
    </w:p>
    <w:p w14:paraId="2DA3B51A" w14:textId="2AF8E595" w:rsidR="00E95331" w:rsidRDefault="000E5ED7">
      <w:pPr>
        <w:pStyle w:val="TOC5"/>
        <w:tabs>
          <w:tab w:val="right" w:leader="dot" w:pos="5030"/>
        </w:tabs>
        <w:rPr>
          <w:rFonts w:eastAsiaTheme="minorEastAsia"/>
          <w:noProof/>
          <w:sz w:val="22"/>
          <w:lang w:val="en-US" w:eastAsia="en-US" w:bidi="ar-SA"/>
        </w:rPr>
      </w:pPr>
      <w:hyperlink w:anchor="_Toc496716361" w:history="1">
        <w:r w:rsidR="00E95331" w:rsidRPr="00E51474">
          <w:rPr>
            <w:rStyle w:val="Hyperlink"/>
            <w:noProof/>
          </w:rPr>
          <w:t>Izglītības iestādes</w:t>
        </w:r>
        <w:r w:rsidR="00E95331">
          <w:rPr>
            <w:noProof/>
            <w:webHidden/>
          </w:rPr>
          <w:tab/>
        </w:r>
        <w:r w:rsidR="00E95331">
          <w:rPr>
            <w:noProof/>
            <w:webHidden/>
          </w:rPr>
          <w:fldChar w:fldCharType="begin"/>
        </w:r>
        <w:r w:rsidR="00E95331">
          <w:rPr>
            <w:noProof/>
            <w:webHidden/>
          </w:rPr>
          <w:instrText xml:space="preserve"> PAGEREF _Toc496716361 \h </w:instrText>
        </w:r>
        <w:r w:rsidR="00E95331">
          <w:rPr>
            <w:noProof/>
            <w:webHidden/>
          </w:rPr>
        </w:r>
        <w:r w:rsidR="00E95331">
          <w:rPr>
            <w:noProof/>
            <w:webHidden/>
          </w:rPr>
          <w:fldChar w:fldCharType="separate"/>
        </w:r>
        <w:r w:rsidR="00E95331">
          <w:rPr>
            <w:noProof/>
            <w:webHidden/>
          </w:rPr>
          <w:t>9</w:t>
        </w:r>
        <w:r w:rsidR="00E95331">
          <w:rPr>
            <w:noProof/>
            <w:webHidden/>
          </w:rPr>
          <w:fldChar w:fldCharType="end"/>
        </w:r>
      </w:hyperlink>
    </w:p>
    <w:p w14:paraId="7C677F3C" w14:textId="4A63EEF3" w:rsidR="00E95331" w:rsidRDefault="000E5ED7">
      <w:pPr>
        <w:pStyle w:val="TOC5"/>
        <w:tabs>
          <w:tab w:val="right" w:leader="dot" w:pos="5030"/>
        </w:tabs>
        <w:rPr>
          <w:rFonts w:eastAsiaTheme="minorEastAsia"/>
          <w:noProof/>
          <w:sz w:val="22"/>
          <w:lang w:val="en-US" w:eastAsia="en-US" w:bidi="ar-SA"/>
        </w:rPr>
      </w:pPr>
      <w:hyperlink w:anchor="_Toc496716362" w:history="1">
        <w:r w:rsidR="00E95331" w:rsidRPr="00E51474">
          <w:rPr>
            <w:rStyle w:val="Hyperlink"/>
            <w:noProof/>
          </w:rPr>
          <w:t>HIPAA biznesa partneris</w:t>
        </w:r>
        <w:r w:rsidR="00E95331">
          <w:rPr>
            <w:noProof/>
            <w:webHidden/>
          </w:rPr>
          <w:tab/>
        </w:r>
        <w:r w:rsidR="00E95331">
          <w:rPr>
            <w:noProof/>
            <w:webHidden/>
          </w:rPr>
          <w:fldChar w:fldCharType="begin"/>
        </w:r>
        <w:r w:rsidR="00E95331">
          <w:rPr>
            <w:noProof/>
            <w:webHidden/>
          </w:rPr>
          <w:instrText xml:space="preserve"> PAGEREF _Toc496716362 \h </w:instrText>
        </w:r>
        <w:r w:rsidR="00E95331">
          <w:rPr>
            <w:noProof/>
            <w:webHidden/>
          </w:rPr>
        </w:r>
        <w:r w:rsidR="00E95331">
          <w:rPr>
            <w:noProof/>
            <w:webHidden/>
          </w:rPr>
          <w:fldChar w:fldCharType="separate"/>
        </w:r>
        <w:r w:rsidR="00E95331">
          <w:rPr>
            <w:noProof/>
            <w:webHidden/>
          </w:rPr>
          <w:t>9</w:t>
        </w:r>
        <w:r w:rsidR="00E95331">
          <w:rPr>
            <w:noProof/>
            <w:webHidden/>
          </w:rPr>
          <w:fldChar w:fldCharType="end"/>
        </w:r>
      </w:hyperlink>
    </w:p>
    <w:p w14:paraId="29890F81" w14:textId="0AB6D902" w:rsidR="00E95331" w:rsidRDefault="000E5ED7">
      <w:pPr>
        <w:pStyle w:val="TOC5"/>
        <w:tabs>
          <w:tab w:val="right" w:leader="dot" w:pos="5030"/>
        </w:tabs>
        <w:rPr>
          <w:rFonts w:eastAsiaTheme="minorEastAsia"/>
          <w:noProof/>
          <w:sz w:val="22"/>
          <w:lang w:val="en-US" w:eastAsia="en-US" w:bidi="ar-SA"/>
        </w:rPr>
      </w:pPr>
      <w:hyperlink w:anchor="_Toc496716363" w:history="1">
        <w:r w:rsidR="00E95331" w:rsidRPr="00E51474">
          <w:rPr>
            <w:rStyle w:val="Hyperlink"/>
            <w:noProof/>
          </w:rPr>
          <w:t>Security</w:t>
        </w:r>
        <w:r w:rsidR="00E95331">
          <w:rPr>
            <w:noProof/>
            <w:webHidden/>
          </w:rPr>
          <w:tab/>
        </w:r>
        <w:r w:rsidR="00E95331">
          <w:rPr>
            <w:noProof/>
            <w:webHidden/>
          </w:rPr>
          <w:fldChar w:fldCharType="begin"/>
        </w:r>
        <w:r w:rsidR="00E95331">
          <w:rPr>
            <w:noProof/>
            <w:webHidden/>
          </w:rPr>
          <w:instrText xml:space="preserve"> PAGEREF _Toc496716363 \h </w:instrText>
        </w:r>
        <w:r w:rsidR="00E95331">
          <w:rPr>
            <w:noProof/>
            <w:webHidden/>
          </w:rPr>
        </w:r>
        <w:r w:rsidR="00E95331">
          <w:rPr>
            <w:noProof/>
            <w:webHidden/>
          </w:rPr>
          <w:fldChar w:fldCharType="separate"/>
        </w:r>
        <w:r w:rsidR="00E95331">
          <w:rPr>
            <w:noProof/>
            <w:webHidden/>
          </w:rPr>
          <w:t>9</w:t>
        </w:r>
        <w:r w:rsidR="00E95331">
          <w:rPr>
            <w:noProof/>
            <w:webHidden/>
          </w:rPr>
          <w:fldChar w:fldCharType="end"/>
        </w:r>
      </w:hyperlink>
    </w:p>
    <w:p w14:paraId="0A249CE9" w14:textId="3F2D7705" w:rsidR="00E95331" w:rsidRDefault="000E5ED7">
      <w:pPr>
        <w:pStyle w:val="TOC5"/>
        <w:tabs>
          <w:tab w:val="right" w:leader="dot" w:pos="5030"/>
        </w:tabs>
        <w:rPr>
          <w:rFonts w:eastAsiaTheme="minorEastAsia"/>
          <w:noProof/>
          <w:sz w:val="22"/>
          <w:lang w:val="en-US" w:eastAsia="en-US" w:bidi="ar-SA"/>
        </w:rPr>
      </w:pPr>
      <w:hyperlink w:anchor="_Toc496716364" w:history="1">
        <w:r w:rsidR="00E95331" w:rsidRPr="00E51474">
          <w:rPr>
            <w:rStyle w:val="Hyperlink"/>
            <w:noProof/>
          </w:rPr>
          <w:t>Drošības incidenta paziņojums</w:t>
        </w:r>
        <w:r w:rsidR="00E95331">
          <w:rPr>
            <w:noProof/>
            <w:webHidden/>
          </w:rPr>
          <w:tab/>
        </w:r>
        <w:r w:rsidR="00E95331">
          <w:rPr>
            <w:noProof/>
            <w:webHidden/>
          </w:rPr>
          <w:fldChar w:fldCharType="begin"/>
        </w:r>
        <w:r w:rsidR="00E95331">
          <w:rPr>
            <w:noProof/>
            <w:webHidden/>
          </w:rPr>
          <w:instrText xml:space="preserve"> PAGEREF _Toc496716364 \h </w:instrText>
        </w:r>
        <w:r w:rsidR="00E95331">
          <w:rPr>
            <w:noProof/>
            <w:webHidden/>
          </w:rPr>
        </w:r>
        <w:r w:rsidR="00E95331">
          <w:rPr>
            <w:noProof/>
            <w:webHidden/>
          </w:rPr>
          <w:fldChar w:fldCharType="separate"/>
        </w:r>
        <w:r w:rsidR="00E95331">
          <w:rPr>
            <w:noProof/>
            <w:webHidden/>
          </w:rPr>
          <w:t>9</w:t>
        </w:r>
        <w:r w:rsidR="00E95331">
          <w:rPr>
            <w:noProof/>
            <w:webHidden/>
          </w:rPr>
          <w:fldChar w:fldCharType="end"/>
        </w:r>
      </w:hyperlink>
    </w:p>
    <w:p w14:paraId="39A45057" w14:textId="2BB7A783" w:rsidR="00E95331" w:rsidRDefault="000E5ED7">
      <w:pPr>
        <w:pStyle w:val="TOC5"/>
        <w:tabs>
          <w:tab w:val="right" w:leader="dot" w:pos="5030"/>
        </w:tabs>
        <w:rPr>
          <w:rFonts w:eastAsiaTheme="minorEastAsia"/>
          <w:noProof/>
          <w:sz w:val="22"/>
          <w:lang w:val="en-US" w:eastAsia="en-US" w:bidi="ar-SA"/>
        </w:rPr>
      </w:pPr>
      <w:hyperlink w:anchor="_Toc496716365" w:history="1">
        <w:r w:rsidR="00E95331" w:rsidRPr="00E51474">
          <w:rPr>
            <w:rStyle w:val="Hyperlink"/>
            <w:noProof/>
          </w:rPr>
          <w:t>Datu apstrādes vieta</w:t>
        </w:r>
        <w:r w:rsidR="00E95331">
          <w:rPr>
            <w:noProof/>
            <w:webHidden/>
          </w:rPr>
          <w:tab/>
        </w:r>
        <w:r w:rsidR="00E95331">
          <w:rPr>
            <w:noProof/>
            <w:webHidden/>
          </w:rPr>
          <w:fldChar w:fldCharType="begin"/>
        </w:r>
        <w:r w:rsidR="00E95331">
          <w:rPr>
            <w:noProof/>
            <w:webHidden/>
          </w:rPr>
          <w:instrText xml:space="preserve"> PAGEREF _Toc496716365 \h </w:instrText>
        </w:r>
        <w:r w:rsidR="00E95331">
          <w:rPr>
            <w:noProof/>
            <w:webHidden/>
          </w:rPr>
        </w:r>
        <w:r w:rsidR="00E95331">
          <w:rPr>
            <w:noProof/>
            <w:webHidden/>
          </w:rPr>
          <w:fldChar w:fldCharType="separate"/>
        </w:r>
        <w:r w:rsidR="00E95331">
          <w:rPr>
            <w:noProof/>
            <w:webHidden/>
          </w:rPr>
          <w:t>9</w:t>
        </w:r>
        <w:r w:rsidR="00E95331">
          <w:rPr>
            <w:noProof/>
            <w:webHidden/>
          </w:rPr>
          <w:fldChar w:fldCharType="end"/>
        </w:r>
      </w:hyperlink>
    </w:p>
    <w:p w14:paraId="6FAAEE32" w14:textId="29E80376" w:rsidR="00E95331" w:rsidRDefault="000E5ED7">
      <w:pPr>
        <w:pStyle w:val="TOC5"/>
        <w:tabs>
          <w:tab w:val="right" w:leader="dot" w:pos="5030"/>
        </w:tabs>
        <w:rPr>
          <w:rFonts w:eastAsiaTheme="minorEastAsia"/>
          <w:noProof/>
          <w:sz w:val="22"/>
          <w:lang w:val="en-US" w:eastAsia="en-US" w:bidi="ar-SA"/>
        </w:rPr>
      </w:pPr>
      <w:hyperlink w:anchor="_Toc496716366" w:history="1">
        <w:r w:rsidR="00E95331" w:rsidRPr="00E51474">
          <w:rPr>
            <w:rStyle w:val="Hyperlink"/>
            <w:noProof/>
          </w:rPr>
          <w:t>Priekšskatījuma izlaidumi</w:t>
        </w:r>
        <w:r w:rsidR="00E95331">
          <w:rPr>
            <w:noProof/>
            <w:webHidden/>
          </w:rPr>
          <w:tab/>
        </w:r>
        <w:r w:rsidR="00E95331">
          <w:rPr>
            <w:noProof/>
            <w:webHidden/>
          </w:rPr>
          <w:fldChar w:fldCharType="begin"/>
        </w:r>
        <w:r w:rsidR="00E95331">
          <w:rPr>
            <w:noProof/>
            <w:webHidden/>
          </w:rPr>
          <w:instrText xml:space="preserve"> PAGEREF _Toc496716366 \h </w:instrText>
        </w:r>
        <w:r w:rsidR="00E95331">
          <w:rPr>
            <w:noProof/>
            <w:webHidden/>
          </w:rPr>
        </w:r>
        <w:r w:rsidR="00E95331">
          <w:rPr>
            <w:noProof/>
            <w:webHidden/>
          </w:rPr>
          <w:fldChar w:fldCharType="separate"/>
        </w:r>
        <w:r w:rsidR="00E95331">
          <w:rPr>
            <w:noProof/>
            <w:webHidden/>
          </w:rPr>
          <w:t>9</w:t>
        </w:r>
        <w:r w:rsidR="00E95331">
          <w:rPr>
            <w:noProof/>
            <w:webHidden/>
          </w:rPr>
          <w:fldChar w:fldCharType="end"/>
        </w:r>
      </w:hyperlink>
    </w:p>
    <w:p w14:paraId="0B80F724" w14:textId="636B1F4A" w:rsidR="00E95331" w:rsidRDefault="000E5ED7">
      <w:pPr>
        <w:pStyle w:val="TOC5"/>
        <w:tabs>
          <w:tab w:val="right" w:leader="dot" w:pos="5030"/>
        </w:tabs>
        <w:rPr>
          <w:rFonts w:eastAsiaTheme="minorEastAsia"/>
          <w:noProof/>
          <w:sz w:val="22"/>
          <w:lang w:val="en-US" w:eastAsia="en-US" w:bidi="ar-SA"/>
        </w:rPr>
      </w:pPr>
      <w:hyperlink w:anchor="_Toc496716367" w:history="1">
        <w:r w:rsidR="00E95331" w:rsidRPr="00E51474">
          <w:rPr>
            <w:rStyle w:val="Hyperlink"/>
            <w:noProof/>
          </w:rPr>
          <w:t>Apakšuzņēmēju izmantošana</w:t>
        </w:r>
        <w:r w:rsidR="00E95331">
          <w:rPr>
            <w:noProof/>
            <w:webHidden/>
          </w:rPr>
          <w:tab/>
        </w:r>
        <w:r w:rsidR="00E95331">
          <w:rPr>
            <w:noProof/>
            <w:webHidden/>
          </w:rPr>
          <w:fldChar w:fldCharType="begin"/>
        </w:r>
        <w:r w:rsidR="00E95331">
          <w:rPr>
            <w:noProof/>
            <w:webHidden/>
          </w:rPr>
          <w:instrText xml:space="preserve"> PAGEREF _Toc496716367 \h </w:instrText>
        </w:r>
        <w:r w:rsidR="00E95331">
          <w:rPr>
            <w:noProof/>
            <w:webHidden/>
          </w:rPr>
        </w:r>
        <w:r w:rsidR="00E95331">
          <w:rPr>
            <w:noProof/>
            <w:webHidden/>
          </w:rPr>
          <w:fldChar w:fldCharType="separate"/>
        </w:r>
        <w:r w:rsidR="00E95331">
          <w:rPr>
            <w:noProof/>
            <w:webHidden/>
          </w:rPr>
          <w:t>10</w:t>
        </w:r>
        <w:r w:rsidR="00E95331">
          <w:rPr>
            <w:noProof/>
            <w:webHidden/>
          </w:rPr>
          <w:fldChar w:fldCharType="end"/>
        </w:r>
      </w:hyperlink>
    </w:p>
    <w:p w14:paraId="6D95E708" w14:textId="0EAEEC04" w:rsidR="00E95331" w:rsidRDefault="000E5ED7">
      <w:pPr>
        <w:pStyle w:val="TOC5"/>
        <w:tabs>
          <w:tab w:val="right" w:leader="dot" w:pos="5030"/>
        </w:tabs>
        <w:rPr>
          <w:rFonts w:eastAsiaTheme="minorEastAsia"/>
          <w:noProof/>
          <w:sz w:val="22"/>
          <w:lang w:val="en-US" w:eastAsia="en-US" w:bidi="ar-SA"/>
        </w:rPr>
      </w:pPr>
      <w:hyperlink w:anchor="_Toc496716368" w:history="1">
        <w:r w:rsidR="00E95331" w:rsidRPr="00E51474">
          <w:rPr>
            <w:rStyle w:val="Hyperlink"/>
            <w:noProof/>
          </w:rPr>
          <w:t>Kā sazināties ar Microsoft</w:t>
        </w:r>
        <w:r w:rsidR="00E95331">
          <w:rPr>
            <w:noProof/>
            <w:webHidden/>
          </w:rPr>
          <w:tab/>
        </w:r>
        <w:r w:rsidR="00E95331">
          <w:rPr>
            <w:noProof/>
            <w:webHidden/>
          </w:rPr>
          <w:fldChar w:fldCharType="begin"/>
        </w:r>
        <w:r w:rsidR="00E95331">
          <w:rPr>
            <w:noProof/>
            <w:webHidden/>
          </w:rPr>
          <w:instrText xml:space="preserve"> PAGEREF _Toc496716368 \h </w:instrText>
        </w:r>
        <w:r w:rsidR="00E95331">
          <w:rPr>
            <w:noProof/>
            <w:webHidden/>
          </w:rPr>
        </w:r>
        <w:r w:rsidR="00E95331">
          <w:rPr>
            <w:noProof/>
            <w:webHidden/>
          </w:rPr>
          <w:fldChar w:fldCharType="separate"/>
        </w:r>
        <w:r w:rsidR="00E95331">
          <w:rPr>
            <w:noProof/>
            <w:webHidden/>
          </w:rPr>
          <w:t>10</w:t>
        </w:r>
        <w:r w:rsidR="00E95331">
          <w:rPr>
            <w:noProof/>
            <w:webHidden/>
          </w:rPr>
          <w:fldChar w:fldCharType="end"/>
        </w:r>
      </w:hyperlink>
    </w:p>
    <w:p w14:paraId="2ACD1EA2" w14:textId="5FD4470E" w:rsidR="00E95331" w:rsidRDefault="000E5ED7">
      <w:pPr>
        <w:pStyle w:val="TOC3"/>
        <w:rPr>
          <w:rFonts w:eastAsiaTheme="minorEastAsia"/>
          <w:b w:val="0"/>
          <w:smallCaps w:val="0"/>
          <w:sz w:val="22"/>
          <w:lang w:val="en-US" w:eastAsia="en-US" w:bidi="ar-SA"/>
        </w:rPr>
      </w:pPr>
      <w:hyperlink w:anchor="_Toc496716369" w:history="1">
        <w:r w:rsidR="00E95331" w:rsidRPr="00E51474">
          <w:rPr>
            <w:rStyle w:val="Hyperlink"/>
          </w:rPr>
          <w:t>Datu apstrādes noteikumi</w:t>
        </w:r>
        <w:r w:rsidR="00E95331">
          <w:rPr>
            <w:webHidden/>
          </w:rPr>
          <w:tab/>
        </w:r>
        <w:r w:rsidR="00E95331">
          <w:rPr>
            <w:webHidden/>
          </w:rPr>
          <w:fldChar w:fldCharType="begin"/>
        </w:r>
        <w:r w:rsidR="00E95331">
          <w:rPr>
            <w:webHidden/>
          </w:rPr>
          <w:instrText xml:space="preserve"> PAGEREF _Toc496716369 \h </w:instrText>
        </w:r>
        <w:r w:rsidR="00E95331">
          <w:rPr>
            <w:webHidden/>
          </w:rPr>
        </w:r>
        <w:r w:rsidR="00E95331">
          <w:rPr>
            <w:webHidden/>
          </w:rPr>
          <w:fldChar w:fldCharType="separate"/>
        </w:r>
        <w:r w:rsidR="00E95331">
          <w:rPr>
            <w:webHidden/>
          </w:rPr>
          <w:t>11</w:t>
        </w:r>
        <w:r w:rsidR="00E95331">
          <w:rPr>
            <w:webHidden/>
          </w:rPr>
          <w:fldChar w:fldCharType="end"/>
        </w:r>
      </w:hyperlink>
    </w:p>
    <w:p w14:paraId="1A1D0917" w14:textId="4657E233" w:rsidR="00E95331" w:rsidRDefault="000E5ED7">
      <w:pPr>
        <w:pStyle w:val="TOC5"/>
        <w:tabs>
          <w:tab w:val="right" w:leader="dot" w:pos="5030"/>
        </w:tabs>
        <w:rPr>
          <w:rFonts w:eastAsiaTheme="minorEastAsia"/>
          <w:noProof/>
          <w:sz w:val="22"/>
          <w:lang w:val="en-US" w:eastAsia="en-US" w:bidi="ar-SA"/>
        </w:rPr>
      </w:pPr>
      <w:hyperlink w:anchor="_Toc496716370" w:history="1">
        <w:r w:rsidR="00E95331" w:rsidRPr="00E51474">
          <w:rPr>
            <w:rStyle w:val="Hyperlink"/>
            <w:noProof/>
          </w:rPr>
          <w:t>Klienta datu atrašanās vieta, kad tie netiek aktīvi lietoti</w:t>
        </w:r>
        <w:r w:rsidR="00E95331">
          <w:rPr>
            <w:noProof/>
            <w:webHidden/>
          </w:rPr>
          <w:tab/>
        </w:r>
        <w:r w:rsidR="00E95331">
          <w:rPr>
            <w:noProof/>
            <w:webHidden/>
          </w:rPr>
          <w:fldChar w:fldCharType="begin"/>
        </w:r>
        <w:r w:rsidR="00E95331">
          <w:rPr>
            <w:noProof/>
            <w:webHidden/>
          </w:rPr>
          <w:instrText xml:space="preserve"> PAGEREF _Toc496716370 \h </w:instrText>
        </w:r>
        <w:r w:rsidR="00E95331">
          <w:rPr>
            <w:noProof/>
            <w:webHidden/>
          </w:rPr>
        </w:r>
        <w:r w:rsidR="00E95331">
          <w:rPr>
            <w:noProof/>
            <w:webHidden/>
          </w:rPr>
          <w:fldChar w:fldCharType="separate"/>
        </w:r>
        <w:r w:rsidR="00E95331">
          <w:rPr>
            <w:noProof/>
            <w:webHidden/>
          </w:rPr>
          <w:t>12</w:t>
        </w:r>
        <w:r w:rsidR="00E95331">
          <w:rPr>
            <w:noProof/>
            <w:webHidden/>
          </w:rPr>
          <w:fldChar w:fldCharType="end"/>
        </w:r>
      </w:hyperlink>
    </w:p>
    <w:p w14:paraId="66F281D5" w14:textId="3412F3DC" w:rsidR="00E95331" w:rsidRDefault="000E5ED7">
      <w:pPr>
        <w:pStyle w:val="TOC5"/>
        <w:tabs>
          <w:tab w:val="right" w:leader="dot" w:pos="5030"/>
        </w:tabs>
        <w:rPr>
          <w:rFonts w:eastAsiaTheme="minorEastAsia"/>
          <w:noProof/>
          <w:sz w:val="22"/>
          <w:lang w:val="en-US" w:eastAsia="en-US" w:bidi="ar-SA"/>
        </w:rPr>
      </w:pPr>
      <w:hyperlink w:anchor="_Toc496716371" w:history="1">
        <w:r w:rsidR="00E95331" w:rsidRPr="00E51474">
          <w:rPr>
            <w:rStyle w:val="Hyperlink"/>
            <w:noProof/>
          </w:rPr>
          <w:t>Personas datu aizsardzība</w:t>
        </w:r>
        <w:r w:rsidR="00E95331">
          <w:rPr>
            <w:noProof/>
            <w:webHidden/>
          </w:rPr>
          <w:tab/>
        </w:r>
        <w:r w:rsidR="00E95331">
          <w:rPr>
            <w:noProof/>
            <w:webHidden/>
          </w:rPr>
          <w:fldChar w:fldCharType="begin"/>
        </w:r>
        <w:r w:rsidR="00E95331">
          <w:rPr>
            <w:noProof/>
            <w:webHidden/>
          </w:rPr>
          <w:instrText xml:space="preserve"> PAGEREF _Toc496716371 \h </w:instrText>
        </w:r>
        <w:r w:rsidR="00E95331">
          <w:rPr>
            <w:noProof/>
            <w:webHidden/>
          </w:rPr>
        </w:r>
        <w:r w:rsidR="00E95331">
          <w:rPr>
            <w:noProof/>
            <w:webHidden/>
          </w:rPr>
          <w:fldChar w:fldCharType="separate"/>
        </w:r>
        <w:r w:rsidR="00E95331">
          <w:rPr>
            <w:noProof/>
            <w:webHidden/>
          </w:rPr>
          <w:t>12</w:t>
        </w:r>
        <w:r w:rsidR="00E95331">
          <w:rPr>
            <w:noProof/>
            <w:webHidden/>
          </w:rPr>
          <w:fldChar w:fldCharType="end"/>
        </w:r>
      </w:hyperlink>
    </w:p>
    <w:p w14:paraId="006BB75A" w14:textId="60CF5025" w:rsidR="00E95331" w:rsidRDefault="000E5ED7">
      <w:pPr>
        <w:pStyle w:val="TOC5"/>
        <w:tabs>
          <w:tab w:val="right" w:leader="dot" w:pos="5030"/>
        </w:tabs>
        <w:rPr>
          <w:rFonts w:eastAsiaTheme="minorEastAsia"/>
          <w:noProof/>
          <w:sz w:val="22"/>
          <w:lang w:val="en-US" w:eastAsia="en-US" w:bidi="ar-SA"/>
        </w:rPr>
      </w:pPr>
      <w:hyperlink w:anchor="_Toc496716372" w:history="1">
        <w:r w:rsidR="00E95331" w:rsidRPr="00E51474">
          <w:rPr>
            <w:rStyle w:val="Hyperlink"/>
            <w:noProof/>
          </w:rPr>
          <w:t>Papildu Eiropas noteikumi</w:t>
        </w:r>
        <w:r w:rsidR="00E95331">
          <w:rPr>
            <w:noProof/>
            <w:webHidden/>
          </w:rPr>
          <w:tab/>
        </w:r>
        <w:r w:rsidR="00E95331">
          <w:rPr>
            <w:noProof/>
            <w:webHidden/>
          </w:rPr>
          <w:fldChar w:fldCharType="begin"/>
        </w:r>
        <w:r w:rsidR="00E95331">
          <w:rPr>
            <w:noProof/>
            <w:webHidden/>
          </w:rPr>
          <w:instrText xml:space="preserve"> PAGEREF _Toc496716372 \h </w:instrText>
        </w:r>
        <w:r w:rsidR="00E95331">
          <w:rPr>
            <w:noProof/>
            <w:webHidden/>
          </w:rPr>
        </w:r>
        <w:r w:rsidR="00E95331">
          <w:rPr>
            <w:noProof/>
            <w:webHidden/>
          </w:rPr>
          <w:fldChar w:fldCharType="separate"/>
        </w:r>
        <w:r w:rsidR="00E95331">
          <w:rPr>
            <w:noProof/>
            <w:webHidden/>
          </w:rPr>
          <w:t>13</w:t>
        </w:r>
        <w:r w:rsidR="00E95331">
          <w:rPr>
            <w:noProof/>
            <w:webHidden/>
          </w:rPr>
          <w:fldChar w:fldCharType="end"/>
        </w:r>
      </w:hyperlink>
    </w:p>
    <w:p w14:paraId="3F65AB8C" w14:textId="2555FC85" w:rsidR="00E95331" w:rsidRDefault="000E5ED7">
      <w:pPr>
        <w:pStyle w:val="TOC5"/>
        <w:tabs>
          <w:tab w:val="right" w:leader="dot" w:pos="5030"/>
        </w:tabs>
        <w:rPr>
          <w:rFonts w:eastAsiaTheme="minorEastAsia"/>
          <w:noProof/>
          <w:sz w:val="22"/>
          <w:lang w:val="en-US" w:eastAsia="en-US" w:bidi="ar-SA"/>
        </w:rPr>
      </w:pPr>
      <w:hyperlink w:anchor="_Toc496716373" w:history="1">
        <w:r w:rsidR="00E95331" w:rsidRPr="00E51474">
          <w:rPr>
            <w:rStyle w:val="Hyperlink"/>
            <w:noProof/>
          </w:rPr>
          <w:t>Drošība</w:t>
        </w:r>
        <w:r w:rsidR="00E95331">
          <w:rPr>
            <w:noProof/>
            <w:webHidden/>
          </w:rPr>
          <w:tab/>
        </w:r>
        <w:r w:rsidR="00E95331">
          <w:rPr>
            <w:noProof/>
            <w:webHidden/>
          </w:rPr>
          <w:fldChar w:fldCharType="begin"/>
        </w:r>
        <w:r w:rsidR="00E95331">
          <w:rPr>
            <w:noProof/>
            <w:webHidden/>
          </w:rPr>
          <w:instrText xml:space="preserve"> PAGEREF _Toc496716373 \h </w:instrText>
        </w:r>
        <w:r w:rsidR="00E95331">
          <w:rPr>
            <w:noProof/>
            <w:webHidden/>
          </w:rPr>
        </w:r>
        <w:r w:rsidR="00E95331">
          <w:rPr>
            <w:noProof/>
            <w:webHidden/>
          </w:rPr>
          <w:fldChar w:fldCharType="separate"/>
        </w:r>
        <w:r w:rsidR="00E95331">
          <w:rPr>
            <w:noProof/>
            <w:webHidden/>
          </w:rPr>
          <w:t>13</w:t>
        </w:r>
        <w:r w:rsidR="00E95331">
          <w:rPr>
            <w:noProof/>
            <w:webHidden/>
          </w:rPr>
          <w:fldChar w:fldCharType="end"/>
        </w:r>
      </w:hyperlink>
    </w:p>
    <w:p w14:paraId="3A72E803" w14:textId="0F3747E5" w:rsidR="00E95331" w:rsidRDefault="00E9533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16374" w:history="1">
        <w:r w:rsidRPr="00E51474">
          <w:rPr>
            <w:rStyle w:val="Hyperlink"/>
            <w:noProof/>
          </w:rPr>
          <w:t>Ar Tiešsaistes pakalpojumiem saistītie noteikumi</w:t>
        </w:r>
        <w:r>
          <w:rPr>
            <w:noProof/>
            <w:webHidden/>
          </w:rPr>
          <w:tab/>
        </w:r>
        <w:r>
          <w:rPr>
            <w:noProof/>
            <w:webHidden/>
          </w:rPr>
          <w:fldChar w:fldCharType="begin"/>
        </w:r>
        <w:r>
          <w:rPr>
            <w:noProof/>
            <w:webHidden/>
          </w:rPr>
          <w:instrText xml:space="preserve"> PAGEREF _Toc496716374 \h </w:instrText>
        </w:r>
        <w:r>
          <w:rPr>
            <w:noProof/>
            <w:webHidden/>
          </w:rPr>
        </w:r>
        <w:r>
          <w:rPr>
            <w:noProof/>
            <w:webHidden/>
          </w:rPr>
          <w:fldChar w:fldCharType="separate"/>
        </w:r>
        <w:r>
          <w:rPr>
            <w:noProof/>
            <w:webHidden/>
          </w:rPr>
          <w:t>17</w:t>
        </w:r>
        <w:r>
          <w:rPr>
            <w:noProof/>
            <w:webHidden/>
          </w:rPr>
          <w:fldChar w:fldCharType="end"/>
        </w:r>
      </w:hyperlink>
    </w:p>
    <w:p w14:paraId="653B8B56" w14:textId="20599344" w:rsidR="00E95331" w:rsidRDefault="000E5ED7">
      <w:pPr>
        <w:pStyle w:val="TOC2"/>
        <w:tabs>
          <w:tab w:val="right" w:leader="dot" w:pos="5030"/>
        </w:tabs>
        <w:rPr>
          <w:rFonts w:eastAsiaTheme="minorEastAsia"/>
          <w:b w:val="0"/>
          <w:smallCaps w:val="0"/>
          <w:noProof/>
          <w:sz w:val="22"/>
          <w:lang w:val="en-US" w:eastAsia="en-US" w:bidi="ar-SA"/>
        </w:rPr>
      </w:pPr>
      <w:hyperlink w:anchor="_Toc496716375" w:history="1">
        <w:r w:rsidR="00E95331" w:rsidRPr="00E51474">
          <w:rPr>
            <w:rStyle w:val="Hyperlink"/>
            <w:noProof/>
          </w:rPr>
          <w:t>Microsoft Azure Services</w:t>
        </w:r>
        <w:r w:rsidR="00E95331">
          <w:rPr>
            <w:noProof/>
            <w:webHidden/>
          </w:rPr>
          <w:tab/>
        </w:r>
        <w:r w:rsidR="00E95331">
          <w:rPr>
            <w:noProof/>
            <w:webHidden/>
          </w:rPr>
          <w:fldChar w:fldCharType="begin"/>
        </w:r>
        <w:r w:rsidR="00E95331">
          <w:rPr>
            <w:noProof/>
            <w:webHidden/>
          </w:rPr>
          <w:instrText xml:space="preserve"> PAGEREF _Toc496716375 \h </w:instrText>
        </w:r>
        <w:r w:rsidR="00E95331">
          <w:rPr>
            <w:noProof/>
            <w:webHidden/>
          </w:rPr>
        </w:r>
        <w:r w:rsidR="00E95331">
          <w:rPr>
            <w:noProof/>
            <w:webHidden/>
          </w:rPr>
          <w:fldChar w:fldCharType="separate"/>
        </w:r>
        <w:r w:rsidR="00E95331">
          <w:rPr>
            <w:noProof/>
            <w:webHidden/>
          </w:rPr>
          <w:t>17</w:t>
        </w:r>
        <w:r w:rsidR="00E95331">
          <w:rPr>
            <w:noProof/>
            <w:webHidden/>
          </w:rPr>
          <w:fldChar w:fldCharType="end"/>
        </w:r>
      </w:hyperlink>
    </w:p>
    <w:p w14:paraId="385D50B0" w14:textId="4ECE3DB6" w:rsidR="00E95331" w:rsidRDefault="000E5ED7">
      <w:pPr>
        <w:pStyle w:val="TOC4"/>
        <w:rPr>
          <w:rFonts w:eastAsiaTheme="minorEastAsia"/>
          <w:smallCaps w:val="0"/>
          <w:noProof/>
          <w:sz w:val="22"/>
          <w:lang w:val="en-US" w:eastAsia="en-US" w:bidi="ar-SA"/>
        </w:rPr>
      </w:pPr>
      <w:hyperlink w:anchor="_Toc496716376" w:history="1">
        <w:r w:rsidR="00E95331" w:rsidRPr="00E51474">
          <w:rPr>
            <w:rStyle w:val="Hyperlink"/>
            <w:noProof/>
          </w:rPr>
          <w:t>Microsoft Azure Stack</w:t>
        </w:r>
        <w:r w:rsidR="00E95331">
          <w:rPr>
            <w:noProof/>
            <w:webHidden/>
          </w:rPr>
          <w:tab/>
        </w:r>
        <w:r w:rsidR="00E95331">
          <w:rPr>
            <w:noProof/>
            <w:webHidden/>
          </w:rPr>
          <w:fldChar w:fldCharType="begin"/>
        </w:r>
        <w:r w:rsidR="00E95331">
          <w:rPr>
            <w:noProof/>
            <w:webHidden/>
          </w:rPr>
          <w:instrText xml:space="preserve"> PAGEREF _Toc496716376 \h </w:instrText>
        </w:r>
        <w:r w:rsidR="00E95331">
          <w:rPr>
            <w:noProof/>
            <w:webHidden/>
          </w:rPr>
        </w:r>
        <w:r w:rsidR="00E95331">
          <w:rPr>
            <w:noProof/>
            <w:webHidden/>
          </w:rPr>
          <w:fldChar w:fldCharType="separate"/>
        </w:r>
        <w:r w:rsidR="00E95331">
          <w:rPr>
            <w:noProof/>
            <w:webHidden/>
          </w:rPr>
          <w:t>18</w:t>
        </w:r>
        <w:r w:rsidR="00E95331">
          <w:rPr>
            <w:noProof/>
            <w:webHidden/>
          </w:rPr>
          <w:fldChar w:fldCharType="end"/>
        </w:r>
      </w:hyperlink>
    </w:p>
    <w:p w14:paraId="6EED3FBC" w14:textId="6BC576F0" w:rsidR="00E95331" w:rsidRDefault="000E5ED7">
      <w:pPr>
        <w:pStyle w:val="TOC4"/>
        <w:rPr>
          <w:rFonts w:eastAsiaTheme="minorEastAsia"/>
          <w:smallCaps w:val="0"/>
          <w:noProof/>
          <w:sz w:val="22"/>
          <w:lang w:val="en-US" w:eastAsia="en-US" w:bidi="ar-SA"/>
        </w:rPr>
      </w:pPr>
      <w:hyperlink w:anchor="_Toc496716377" w:history="1">
        <w:r w:rsidR="00E95331" w:rsidRPr="00E51474">
          <w:rPr>
            <w:rStyle w:val="Hyperlink"/>
            <w:noProof/>
          </w:rPr>
          <w:t>Microsoft izziņas pakalpojumi</w:t>
        </w:r>
        <w:r w:rsidR="00E95331">
          <w:rPr>
            <w:noProof/>
            <w:webHidden/>
          </w:rPr>
          <w:tab/>
        </w:r>
        <w:r w:rsidR="00E95331">
          <w:rPr>
            <w:noProof/>
            <w:webHidden/>
          </w:rPr>
          <w:fldChar w:fldCharType="begin"/>
        </w:r>
        <w:r w:rsidR="00E95331">
          <w:rPr>
            <w:noProof/>
            <w:webHidden/>
          </w:rPr>
          <w:instrText xml:space="preserve"> PAGEREF _Toc496716377 \h </w:instrText>
        </w:r>
        <w:r w:rsidR="00E95331">
          <w:rPr>
            <w:noProof/>
            <w:webHidden/>
          </w:rPr>
        </w:r>
        <w:r w:rsidR="00E95331">
          <w:rPr>
            <w:noProof/>
            <w:webHidden/>
          </w:rPr>
          <w:fldChar w:fldCharType="separate"/>
        </w:r>
        <w:r w:rsidR="00E95331">
          <w:rPr>
            <w:noProof/>
            <w:webHidden/>
          </w:rPr>
          <w:t>18</w:t>
        </w:r>
        <w:r w:rsidR="00E95331">
          <w:rPr>
            <w:noProof/>
            <w:webHidden/>
          </w:rPr>
          <w:fldChar w:fldCharType="end"/>
        </w:r>
      </w:hyperlink>
    </w:p>
    <w:p w14:paraId="1EB2FA4C" w14:textId="7331796E" w:rsidR="00E95331" w:rsidRDefault="000E5ED7">
      <w:pPr>
        <w:pStyle w:val="TOC4"/>
        <w:rPr>
          <w:rFonts w:eastAsiaTheme="minorEastAsia"/>
          <w:smallCaps w:val="0"/>
          <w:noProof/>
          <w:sz w:val="22"/>
          <w:lang w:val="en-US" w:eastAsia="en-US" w:bidi="ar-SA"/>
        </w:rPr>
      </w:pPr>
      <w:hyperlink w:anchor="_Toc496716378" w:history="1">
        <w:r w:rsidR="00E95331" w:rsidRPr="00E51474">
          <w:rPr>
            <w:rStyle w:val="Hyperlink"/>
            <w:noProof/>
          </w:rPr>
          <w:t>Microsoft Genomics</w:t>
        </w:r>
        <w:r w:rsidR="00E95331">
          <w:rPr>
            <w:noProof/>
            <w:webHidden/>
          </w:rPr>
          <w:tab/>
        </w:r>
        <w:r w:rsidR="00E95331">
          <w:rPr>
            <w:noProof/>
            <w:webHidden/>
          </w:rPr>
          <w:fldChar w:fldCharType="begin"/>
        </w:r>
        <w:r w:rsidR="00E95331">
          <w:rPr>
            <w:noProof/>
            <w:webHidden/>
          </w:rPr>
          <w:instrText xml:space="preserve"> PAGEREF _Toc496716378 \h </w:instrText>
        </w:r>
        <w:r w:rsidR="00E95331">
          <w:rPr>
            <w:noProof/>
            <w:webHidden/>
          </w:rPr>
        </w:r>
        <w:r w:rsidR="00E95331">
          <w:rPr>
            <w:noProof/>
            <w:webHidden/>
          </w:rPr>
          <w:fldChar w:fldCharType="separate"/>
        </w:r>
        <w:r w:rsidR="00E95331">
          <w:rPr>
            <w:noProof/>
            <w:webHidden/>
          </w:rPr>
          <w:t>19</w:t>
        </w:r>
        <w:r w:rsidR="00E95331">
          <w:rPr>
            <w:noProof/>
            <w:webHidden/>
          </w:rPr>
          <w:fldChar w:fldCharType="end"/>
        </w:r>
      </w:hyperlink>
    </w:p>
    <w:p w14:paraId="5338F7C5" w14:textId="1443A228" w:rsidR="00E95331" w:rsidRDefault="000E5ED7">
      <w:pPr>
        <w:pStyle w:val="TOC4"/>
        <w:rPr>
          <w:rFonts w:eastAsiaTheme="minorEastAsia"/>
          <w:smallCaps w:val="0"/>
          <w:noProof/>
          <w:sz w:val="22"/>
          <w:lang w:val="en-US" w:eastAsia="en-US" w:bidi="ar-SA"/>
        </w:rPr>
      </w:pPr>
      <w:hyperlink w:anchor="_Toc496716379" w:history="1">
        <w:r w:rsidR="00E95331" w:rsidRPr="00E51474">
          <w:rPr>
            <w:rStyle w:val="Hyperlink"/>
            <w:noProof/>
          </w:rPr>
          <w:t>Visual Studio Mobile Center</w:t>
        </w:r>
        <w:r w:rsidR="00E95331">
          <w:rPr>
            <w:noProof/>
            <w:webHidden/>
          </w:rPr>
          <w:tab/>
        </w:r>
        <w:r w:rsidR="00E95331">
          <w:rPr>
            <w:noProof/>
            <w:webHidden/>
          </w:rPr>
          <w:fldChar w:fldCharType="begin"/>
        </w:r>
        <w:r w:rsidR="00E95331">
          <w:rPr>
            <w:noProof/>
            <w:webHidden/>
          </w:rPr>
          <w:instrText xml:space="preserve"> PAGEREF _Toc496716379 \h </w:instrText>
        </w:r>
        <w:r w:rsidR="00E95331">
          <w:rPr>
            <w:noProof/>
            <w:webHidden/>
          </w:rPr>
        </w:r>
        <w:r w:rsidR="00E95331">
          <w:rPr>
            <w:noProof/>
            <w:webHidden/>
          </w:rPr>
          <w:fldChar w:fldCharType="separate"/>
        </w:r>
        <w:r w:rsidR="00E95331">
          <w:rPr>
            <w:noProof/>
            <w:webHidden/>
          </w:rPr>
          <w:t>20</w:t>
        </w:r>
        <w:r w:rsidR="00E95331">
          <w:rPr>
            <w:noProof/>
            <w:webHidden/>
          </w:rPr>
          <w:fldChar w:fldCharType="end"/>
        </w:r>
      </w:hyperlink>
    </w:p>
    <w:p w14:paraId="4B862951" w14:textId="38010047" w:rsidR="00E95331" w:rsidRDefault="000E5ED7">
      <w:pPr>
        <w:pStyle w:val="TOC2"/>
        <w:tabs>
          <w:tab w:val="right" w:leader="dot" w:pos="5030"/>
        </w:tabs>
        <w:rPr>
          <w:rFonts w:eastAsiaTheme="minorEastAsia"/>
          <w:b w:val="0"/>
          <w:smallCaps w:val="0"/>
          <w:noProof/>
          <w:sz w:val="22"/>
          <w:lang w:val="en-US" w:eastAsia="en-US" w:bidi="ar-SA"/>
        </w:rPr>
      </w:pPr>
      <w:hyperlink w:anchor="_Toc496716380" w:history="1">
        <w:r w:rsidR="00E95331" w:rsidRPr="00E51474">
          <w:rPr>
            <w:rStyle w:val="Hyperlink"/>
            <w:noProof/>
          </w:rPr>
          <w:t>Microsoft Azure plāni</w:t>
        </w:r>
        <w:r w:rsidR="00E95331">
          <w:rPr>
            <w:noProof/>
            <w:webHidden/>
          </w:rPr>
          <w:tab/>
        </w:r>
        <w:r w:rsidR="00E95331">
          <w:rPr>
            <w:noProof/>
            <w:webHidden/>
          </w:rPr>
          <w:fldChar w:fldCharType="begin"/>
        </w:r>
        <w:r w:rsidR="00E95331">
          <w:rPr>
            <w:noProof/>
            <w:webHidden/>
          </w:rPr>
          <w:instrText xml:space="preserve"> PAGEREF _Toc496716380 \h </w:instrText>
        </w:r>
        <w:r w:rsidR="00E95331">
          <w:rPr>
            <w:noProof/>
            <w:webHidden/>
          </w:rPr>
        </w:r>
        <w:r w:rsidR="00E95331">
          <w:rPr>
            <w:noProof/>
            <w:webHidden/>
          </w:rPr>
          <w:fldChar w:fldCharType="separate"/>
        </w:r>
        <w:r w:rsidR="00E95331">
          <w:rPr>
            <w:noProof/>
            <w:webHidden/>
          </w:rPr>
          <w:t>20</w:t>
        </w:r>
        <w:r w:rsidR="00E95331">
          <w:rPr>
            <w:noProof/>
            <w:webHidden/>
          </w:rPr>
          <w:fldChar w:fldCharType="end"/>
        </w:r>
      </w:hyperlink>
    </w:p>
    <w:p w14:paraId="74EBDFB7" w14:textId="0A5E5380" w:rsidR="00E95331" w:rsidRDefault="000E5ED7">
      <w:pPr>
        <w:pStyle w:val="TOC4"/>
        <w:rPr>
          <w:rFonts w:eastAsiaTheme="minorEastAsia"/>
          <w:smallCaps w:val="0"/>
          <w:noProof/>
          <w:sz w:val="22"/>
          <w:lang w:val="en-US" w:eastAsia="en-US" w:bidi="ar-SA"/>
        </w:rPr>
      </w:pPr>
      <w:hyperlink w:anchor="_Toc496716381" w:history="1">
        <w:r w:rsidR="00E95331" w:rsidRPr="00E51474">
          <w:rPr>
            <w:rStyle w:val="Hyperlink"/>
            <w:noProof/>
          </w:rPr>
          <w:t>Azure Active Directory Basic</w:t>
        </w:r>
        <w:r w:rsidR="00E95331">
          <w:rPr>
            <w:noProof/>
            <w:webHidden/>
          </w:rPr>
          <w:tab/>
        </w:r>
        <w:r w:rsidR="00E95331">
          <w:rPr>
            <w:noProof/>
            <w:webHidden/>
          </w:rPr>
          <w:fldChar w:fldCharType="begin"/>
        </w:r>
        <w:r w:rsidR="00E95331">
          <w:rPr>
            <w:noProof/>
            <w:webHidden/>
          </w:rPr>
          <w:instrText xml:space="preserve"> PAGEREF _Toc496716381 \h </w:instrText>
        </w:r>
        <w:r w:rsidR="00E95331">
          <w:rPr>
            <w:noProof/>
            <w:webHidden/>
          </w:rPr>
        </w:r>
        <w:r w:rsidR="00E95331">
          <w:rPr>
            <w:noProof/>
            <w:webHidden/>
          </w:rPr>
          <w:fldChar w:fldCharType="separate"/>
        </w:r>
        <w:r w:rsidR="00E95331">
          <w:rPr>
            <w:noProof/>
            <w:webHidden/>
          </w:rPr>
          <w:t>20</w:t>
        </w:r>
        <w:r w:rsidR="00E95331">
          <w:rPr>
            <w:noProof/>
            <w:webHidden/>
          </w:rPr>
          <w:fldChar w:fldCharType="end"/>
        </w:r>
      </w:hyperlink>
    </w:p>
    <w:p w14:paraId="17F260C6" w14:textId="70C368F1" w:rsidR="00E95331" w:rsidRDefault="000E5ED7">
      <w:pPr>
        <w:pStyle w:val="TOC4"/>
        <w:rPr>
          <w:rFonts w:eastAsiaTheme="minorEastAsia"/>
          <w:smallCaps w:val="0"/>
          <w:noProof/>
          <w:sz w:val="22"/>
          <w:lang w:val="en-US" w:eastAsia="en-US" w:bidi="ar-SA"/>
        </w:rPr>
      </w:pPr>
      <w:hyperlink w:anchor="_Toc496716382" w:history="1">
        <w:r w:rsidR="00E95331" w:rsidRPr="00E51474">
          <w:rPr>
            <w:rStyle w:val="Hyperlink"/>
            <w:noProof/>
          </w:rPr>
          <w:t>Azure Active Directory Premium</w:t>
        </w:r>
        <w:r w:rsidR="00E95331">
          <w:rPr>
            <w:noProof/>
            <w:webHidden/>
          </w:rPr>
          <w:tab/>
        </w:r>
        <w:r w:rsidR="00E95331">
          <w:rPr>
            <w:noProof/>
            <w:webHidden/>
          </w:rPr>
          <w:fldChar w:fldCharType="begin"/>
        </w:r>
        <w:r w:rsidR="00E95331">
          <w:rPr>
            <w:noProof/>
            <w:webHidden/>
          </w:rPr>
          <w:instrText xml:space="preserve"> PAGEREF _Toc496716382 \h </w:instrText>
        </w:r>
        <w:r w:rsidR="00E95331">
          <w:rPr>
            <w:noProof/>
            <w:webHidden/>
          </w:rPr>
        </w:r>
        <w:r w:rsidR="00E95331">
          <w:rPr>
            <w:noProof/>
            <w:webHidden/>
          </w:rPr>
          <w:fldChar w:fldCharType="separate"/>
        </w:r>
        <w:r w:rsidR="00E95331">
          <w:rPr>
            <w:noProof/>
            <w:webHidden/>
          </w:rPr>
          <w:t>20</w:t>
        </w:r>
        <w:r w:rsidR="00E95331">
          <w:rPr>
            <w:noProof/>
            <w:webHidden/>
          </w:rPr>
          <w:fldChar w:fldCharType="end"/>
        </w:r>
      </w:hyperlink>
    </w:p>
    <w:p w14:paraId="487757FB" w14:textId="6D4C529B" w:rsidR="00E95331" w:rsidRDefault="000E5ED7">
      <w:pPr>
        <w:pStyle w:val="TOC4"/>
        <w:rPr>
          <w:rFonts w:eastAsiaTheme="minorEastAsia"/>
          <w:smallCaps w:val="0"/>
          <w:noProof/>
          <w:sz w:val="22"/>
          <w:lang w:val="en-US" w:eastAsia="en-US" w:bidi="ar-SA"/>
        </w:rPr>
      </w:pPr>
      <w:hyperlink w:anchor="_Toc496716383" w:history="1">
        <w:r w:rsidR="00E95331" w:rsidRPr="00E51474">
          <w:rPr>
            <w:rStyle w:val="Hyperlink"/>
            <w:noProof/>
          </w:rPr>
          <w:t>Azure Information Protection Premium</w:t>
        </w:r>
        <w:r w:rsidR="00E95331">
          <w:rPr>
            <w:noProof/>
            <w:webHidden/>
          </w:rPr>
          <w:tab/>
        </w:r>
        <w:r w:rsidR="00E95331">
          <w:rPr>
            <w:noProof/>
            <w:webHidden/>
          </w:rPr>
          <w:fldChar w:fldCharType="begin"/>
        </w:r>
        <w:r w:rsidR="00E95331">
          <w:rPr>
            <w:noProof/>
            <w:webHidden/>
          </w:rPr>
          <w:instrText xml:space="preserve"> PAGEREF _Toc496716383 \h </w:instrText>
        </w:r>
        <w:r w:rsidR="00E95331">
          <w:rPr>
            <w:noProof/>
            <w:webHidden/>
          </w:rPr>
        </w:r>
        <w:r w:rsidR="00E95331">
          <w:rPr>
            <w:noProof/>
            <w:webHidden/>
          </w:rPr>
          <w:fldChar w:fldCharType="separate"/>
        </w:r>
        <w:r w:rsidR="00E95331">
          <w:rPr>
            <w:noProof/>
            <w:webHidden/>
          </w:rPr>
          <w:t>21</w:t>
        </w:r>
        <w:r w:rsidR="00E95331">
          <w:rPr>
            <w:noProof/>
            <w:webHidden/>
          </w:rPr>
          <w:fldChar w:fldCharType="end"/>
        </w:r>
      </w:hyperlink>
    </w:p>
    <w:p w14:paraId="25772009" w14:textId="2EDA3E71" w:rsidR="00E95331" w:rsidRDefault="000E5ED7">
      <w:pPr>
        <w:pStyle w:val="TOC3"/>
        <w:rPr>
          <w:rFonts w:eastAsiaTheme="minorEastAsia"/>
          <w:b w:val="0"/>
          <w:smallCaps w:val="0"/>
          <w:sz w:val="22"/>
          <w:lang w:val="en-US" w:eastAsia="en-US" w:bidi="ar-SA"/>
        </w:rPr>
      </w:pPr>
      <w:hyperlink w:anchor="_Toc496716384" w:history="1">
        <w:r w:rsidR="00E95331" w:rsidRPr="00E51474">
          <w:rPr>
            <w:rStyle w:val="Hyperlink"/>
          </w:rPr>
          <w:t>Microsoft Dynamics 365 pakalpojumi</w:t>
        </w:r>
        <w:r w:rsidR="00E95331">
          <w:rPr>
            <w:webHidden/>
          </w:rPr>
          <w:tab/>
        </w:r>
        <w:r w:rsidR="00E95331">
          <w:rPr>
            <w:webHidden/>
          </w:rPr>
          <w:fldChar w:fldCharType="begin"/>
        </w:r>
        <w:r w:rsidR="00E95331">
          <w:rPr>
            <w:webHidden/>
          </w:rPr>
          <w:instrText xml:space="preserve"> PAGEREF _Toc496716384 \h </w:instrText>
        </w:r>
        <w:r w:rsidR="00E95331">
          <w:rPr>
            <w:webHidden/>
          </w:rPr>
        </w:r>
        <w:r w:rsidR="00E95331">
          <w:rPr>
            <w:webHidden/>
          </w:rPr>
          <w:fldChar w:fldCharType="separate"/>
        </w:r>
        <w:r w:rsidR="00E95331">
          <w:rPr>
            <w:webHidden/>
          </w:rPr>
          <w:t>21</w:t>
        </w:r>
        <w:r w:rsidR="00E95331">
          <w:rPr>
            <w:webHidden/>
          </w:rPr>
          <w:fldChar w:fldCharType="end"/>
        </w:r>
      </w:hyperlink>
    </w:p>
    <w:p w14:paraId="6614C9AA" w14:textId="522440FF" w:rsidR="00E95331" w:rsidRDefault="000E5ED7">
      <w:pPr>
        <w:pStyle w:val="TOC2"/>
        <w:tabs>
          <w:tab w:val="right" w:leader="dot" w:pos="5030"/>
        </w:tabs>
        <w:rPr>
          <w:rFonts w:eastAsiaTheme="minorEastAsia"/>
          <w:b w:val="0"/>
          <w:smallCaps w:val="0"/>
          <w:noProof/>
          <w:sz w:val="22"/>
          <w:lang w:val="en-US" w:eastAsia="en-US" w:bidi="ar-SA"/>
        </w:rPr>
      </w:pPr>
      <w:hyperlink w:anchor="_Toc496716385" w:history="1">
        <w:r w:rsidR="00E95331" w:rsidRPr="00E51474">
          <w:rPr>
            <w:rStyle w:val="Hyperlink"/>
            <w:noProof/>
          </w:rPr>
          <w:t>Office 365 pakalpojumi</w:t>
        </w:r>
        <w:r w:rsidR="00E95331">
          <w:rPr>
            <w:noProof/>
            <w:webHidden/>
          </w:rPr>
          <w:tab/>
        </w:r>
        <w:r w:rsidR="00E95331">
          <w:rPr>
            <w:noProof/>
            <w:webHidden/>
          </w:rPr>
          <w:fldChar w:fldCharType="begin"/>
        </w:r>
        <w:r w:rsidR="00E95331">
          <w:rPr>
            <w:noProof/>
            <w:webHidden/>
          </w:rPr>
          <w:instrText xml:space="preserve"> PAGEREF _Toc496716385 \h </w:instrText>
        </w:r>
        <w:r w:rsidR="00E95331">
          <w:rPr>
            <w:noProof/>
            <w:webHidden/>
          </w:rPr>
        </w:r>
        <w:r w:rsidR="00E95331">
          <w:rPr>
            <w:noProof/>
            <w:webHidden/>
          </w:rPr>
          <w:fldChar w:fldCharType="separate"/>
        </w:r>
        <w:r w:rsidR="00E95331">
          <w:rPr>
            <w:noProof/>
            <w:webHidden/>
          </w:rPr>
          <w:t>22</w:t>
        </w:r>
        <w:r w:rsidR="00E95331">
          <w:rPr>
            <w:noProof/>
            <w:webHidden/>
          </w:rPr>
          <w:fldChar w:fldCharType="end"/>
        </w:r>
      </w:hyperlink>
    </w:p>
    <w:p w14:paraId="46897B24" w14:textId="3321C6DE" w:rsidR="00E95331" w:rsidRDefault="000E5ED7">
      <w:pPr>
        <w:pStyle w:val="TOC4"/>
        <w:rPr>
          <w:rFonts w:eastAsiaTheme="minorEastAsia"/>
          <w:smallCaps w:val="0"/>
          <w:noProof/>
          <w:sz w:val="22"/>
          <w:lang w:val="en-US" w:eastAsia="en-US" w:bidi="ar-SA"/>
        </w:rPr>
      </w:pPr>
      <w:hyperlink w:anchor="_Toc496716386" w:history="1">
        <w:r w:rsidR="00E95331" w:rsidRPr="00E51474">
          <w:rPr>
            <w:rStyle w:val="Hyperlink"/>
            <w:noProof/>
          </w:rPr>
          <w:t>Exchange Online</w:t>
        </w:r>
        <w:r w:rsidR="00E95331">
          <w:rPr>
            <w:noProof/>
            <w:webHidden/>
          </w:rPr>
          <w:tab/>
        </w:r>
        <w:r w:rsidR="00E95331">
          <w:rPr>
            <w:noProof/>
            <w:webHidden/>
          </w:rPr>
          <w:fldChar w:fldCharType="begin"/>
        </w:r>
        <w:r w:rsidR="00E95331">
          <w:rPr>
            <w:noProof/>
            <w:webHidden/>
          </w:rPr>
          <w:instrText xml:space="preserve"> PAGEREF _Toc496716386 \h </w:instrText>
        </w:r>
        <w:r w:rsidR="00E95331">
          <w:rPr>
            <w:noProof/>
            <w:webHidden/>
          </w:rPr>
        </w:r>
        <w:r w:rsidR="00E95331">
          <w:rPr>
            <w:noProof/>
            <w:webHidden/>
          </w:rPr>
          <w:fldChar w:fldCharType="separate"/>
        </w:r>
        <w:r w:rsidR="00E95331">
          <w:rPr>
            <w:noProof/>
            <w:webHidden/>
          </w:rPr>
          <w:t>23</w:t>
        </w:r>
        <w:r w:rsidR="00E95331">
          <w:rPr>
            <w:noProof/>
            <w:webHidden/>
          </w:rPr>
          <w:fldChar w:fldCharType="end"/>
        </w:r>
      </w:hyperlink>
    </w:p>
    <w:p w14:paraId="2345DBA3" w14:textId="5FD97185" w:rsidR="00E95331" w:rsidRDefault="000E5ED7">
      <w:pPr>
        <w:pStyle w:val="TOC4"/>
        <w:rPr>
          <w:rFonts w:eastAsiaTheme="minorEastAsia"/>
          <w:smallCaps w:val="0"/>
          <w:noProof/>
          <w:sz w:val="22"/>
          <w:lang w:val="en-US" w:eastAsia="en-US" w:bidi="ar-SA"/>
        </w:rPr>
      </w:pPr>
      <w:hyperlink w:anchor="_Toc496716387" w:history="1">
        <w:r w:rsidR="00E95331" w:rsidRPr="00E51474">
          <w:rPr>
            <w:rStyle w:val="Hyperlink"/>
            <w:noProof/>
          </w:rPr>
          <w:t>Office 365 lietojumprogrammas</w:t>
        </w:r>
        <w:r w:rsidR="00E95331">
          <w:rPr>
            <w:noProof/>
            <w:webHidden/>
          </w:rPr>
          <w:tab/>
        </w:r>
        <w:r w:rsidR="00E95331">
          <w:rPr>
            <w:noProof/>
            <w:webHidden/>
          </w:rPr>
          <w:fldChar w:fldCharType="begin"/>
        </w:r>
        <w:r w:rsidR="00E95331">
          <w:rPr>
            <w:noProof/>
            <w:webHidden/>
          </w:rPr>
          <w:instrText xml:space="preserve"> PAGEREF _Toc496716387 \h </w:instrText>
        </w:r>
        <w:r w:rsidR="00E95331">
          <w:rPr>
            <w:noProof/>
            <w:webHidden/>
          </w:rPr>
        </w:r>
        <w:r w:rsidR="00E95331">
          <w:rPr>
            <w:noProof/>
            <w:webHidden/>
          </w:rPr>
          <w:fldChar w:fldCharType="separate"/>
        </w:r>
        <w:r w:rsidR="00E95331">
          <w:rPr>
            <w:noProof/>
            <w:webHidden/>
          </w:rPr>
          <w:t>24</w:t>
        </w:r>
        <w:r w:rsidR="00E95331">
          <w:rPr>
            <w:noProof/>
            <w:webHidden/>
          </w:rPr>
          <w:fldChar w:fldCharType="end"/>
        </w:r>
      </w:hyperlink>
    </w:p>
    <w:p w14:paraId="4A07C199" w14:textId="3DA350ED" w:rsidR="00E95331" w:rsidRDefault="000E5ED7">
      <w:pPr>
        <w:pStyle w:val="TOC4"/>
        <w:rPr>
          <w:rFonts w:eastAsiaTheme="minorEastAsia"/>
          <w:smallCaps w:val="0"/>
          <w:noProof/>
          <w:sz w:val="22"/>
          <w:lang w:val="en-US" w:eastAsia="en-US" w:bidi="ar-SA"/>
        </w:rPr>
      </w:pPr>
      <w:hyperlink w:anchor="_Toc496716388" w:history="1">
        <w:r w:rsidR="00E95331" w:rsidRPr="00E51474">
          <w:rPr>
            <w:rStyle w:val="Hyperlink"/>
            <w:noProof/>
          </w:rPr>
          <w:t>Microsoft MyAnalytics</w:t>
        </w:r>
        <w:r w:rsidR="00E95331">
          <w:rPr>
            <w:noProof/>
            <w:webHidden/>
          </w:rPr>
          <w:tab/>
        </w:r>
        <w:r w:rsidR="00E95331">
          <w:rPr>
            <w:noProof/>
            <w:webHidden/>
          </w:rPr>
          <w:fldChar w:fldCharType="begin"/>
        </w:r>
        <w:r w:rsidR="00E95331">
          <w:rPr>
            <w:noProof/>
            <w:webHidden/>
          </w:rPr>
          <w:instrText xml:space="preserve"> PAGEREF _Toc496716388 \h </w:instrText>
        </w:r>
        <w:r w:rsidR="00E95331">
          <w:rPr>
            <w:noProof/>
            <w:webHidden/>
          </w:rPr>
        </w:r>
        <w:r w:rsidR="00E95331">
          <w:rPr>
            <w:noProof/>
            <w:webHidden/>
          </w:rPr>
          <w:fldChar w:fldCharType="separate"/>
        </w:r>
        <w:r w:rsidR="00E95331">
          <w:rPr>
            <w:noProof/>
            <w:webHidden/>
          </w:rPr>
          <w:t>25</w:t>
        </w:r>
        <w:r w:rsidR="00E95331">
          <w:rPr>
            <w:noProof/>
            <w:webHidden/>
          </w:rPr>
          <w:fldChar w:fldCharType="end"/>
        </w:r>
      </w:hyperlink>
    </w:p>
    <w:p w14:paraId="269AEC11" w14:textId="19820857" w:rsidR="00E95331" w:rsidRDefault="000E5ED7">
      <w:pPr>
        <w:pStyle w:val="TOC4"/>
        <w:rPr>
          <w:rFonts w:eastAsiaTheme="minorEastAsia"/>
          <w:smallCaps w:val="0"/>
          <w:noProof/>
          <w:sz w:val="22"/>
          <w:lang w:val="en-US" w:eastAsia="en-US" w:bidi="ar-SA"/>
        </w:rPr>
      </w:pPr>
      <w:hyperlink w:anchor="_Toc496716389" w:history="1">
        <w:r w:rsidR="00E95331" w:rsidRPr="00E51474">
          <w:rPr>
            <w:rStyle w:val="Hyperlink"/>
            <w:noProof/>
          </w:rPr>
          <w:t>Office Online</w:t>
        </w:r>
        <w:r w:rsidR="00E95331">
          <w:rPr>
            <w:noProof/>
            <w:webHidden/>
          </w:rPr>
          <w:tab/>
        </w:r>
        <w:r w:rsidR="00E95331">
          <w:rPr>
            <w:noProof/>
            <w:webHidden/>
          </w:rPr>
          <w:fldChar w:fldCharType="begin"/>
        </w:r>
        <w:r w:rsidR="00E95331">
          <w:rPr>
            <w:noProof/>
            <w:webHidden/>
          </w:rPr>
          <w:instrText xml:space="preserve"> PAGEREF _Toc496716389 \h </w:instrText>
        </w:r>
        <w:r w:rsidR="00E95331">
          <w:rPr>
            <w:noProof/>
            <w:webHidden/>
          </w:rPr>
        </w:r>
        <w:r w:rsidR="00E95331">
          <w:rPr>
            <w:noProof/>
            <w:webHidden/>
          </w:rPr>
          <w:fldChar w:fldCharType="separate"/>
        </w:r>
        <w:r w:rsidR="00E95331">
          <w:rPr>
            <w:noProof/>
            <w:webHidden/>
          </w:rPr>
          <w:t>25</w:t>
        </w:r>
        <w:r w:rsidR="00E95331">
          <w:rPr>
            <w:noProof/>
            <w:webHidden/>
          </w:rPr>
          <w:fldChar w:fldCharType="end"/>
        </w:r>
      </w:hyperlink>
    </w:p>
    <w:p w14:paraId="205F07B8" w14:textId="00F737D1" w:rsidR="00E95331" w:rsidRDefault="000E5ED7">
      <w:pPr>
        <w:pStyle w:val="TOC4"/>
        <w:rPr>
          <w:rFonts w:eastAsiaTheme="minorEastAsia"/>
          <w:smallCaps w:val="0"/>
          <w:noProof/>
          <w:sz w:val="22"/>
          <w:lang w:val="en-US" w:eastAsia="en-US" w:bidi="ar-SA"/>
        </w:rPr>
      </w:pPr>
      <w:hyperlink w:anchor="_Toc496716390" w:history="1">
        <w:r w:rsidR="00E95331" w:rsidRPr="00E51474">
          <w:rPr>
            <w:rStyle w:val="Hyperlink"/>
            <w:noProof/>
          </w:rPr>
          <w:t>OneDrive for Business</w:t>
        </w:r>
        <w:r w:rsidR="00E95331">
          <w:rPr>
            <w:noProof/>
            <w:webHidden/>
          </w:rPr>
          <w:tab/>
        </w:r>
        <w:r w:rsidR="00E95331">
          <w:rPr>
            <w:noProof/>
            <w:webHidden/>
          </w:rPr>
          <w:fldChar w:fldCharType="begin"/>
        </w:r>
        <w:r w:rsidR="00E95331">
          <w:rPr>
            <w:noProof/>
            <w:webHidden/>
          </w:rPr>
          <w:instrText xml:space="preserve"> PAGEREF _Toc496716390 \h </w:instrText>
        </w:r>
        <w:r w:rsidR="00E95331">
          <w:rPr>
            <w:noProof/>
            <w:webHidden/>
          </w:rPr>
        </w:r>
        <w:r w:rsidR="00E95331">
          <w:rPr>
            <w:noProof/>
            <w:webHidden/>
          </w:rPr>
          <w:fldChar w:fldCharType="separate"/>
        </w:r>
        <w:r w:rsidR="00E95331">
          <w:rPr>
            <w:noProof/>
            <w:webHidden/>
          </w:rPr>
          <w:t>25</w:t>
        </w:r>
        <w:r w:rsidR="00E95331">
          <w:rPr>
            <w:noProof/>
            <w:webHidden/>
          </w:rPr>
          <w:fldChar w:fldCharType="end"/>
        </w:r>
      </w:hyperlink>
    </w:p>
    <w:p w14:paraId="78B7D284" w14:textId="78EE88C9" w:rsidR="00E95331" w:rsidRDefault="000E5ED7">
      <w:pPr>
        <w:pStyle w:val="TOC4"/>
        <w:rPr>
          <w:rFonts w:eastAsiaTheme="minorEastAsia"/>
          <w:smallCaps w:val="0"/>
          <w:noProof/>
          <w:sz w:val="22"/>
          <w:lang w:val="en-US" w:eastAsia="en-US" w:bidi="ar-SA"/>
        </w:rPr>
      </w:pPr>
      <w:hyperlink w:anchor="_Toc496716391" w:history="1">
        <w:r w:rsidR="00E95331" w:rsidRPr="00E51474">
          <w:rPr>
            <w:rStyle w:val="Hyperlink"/>
            <w:noProof/>
          </w:rPr>
          <w:t>Project Online</w:t>
        </w:r>
        <w:r w:rsidR="00E95331">
          <w:rPr>
            <w:noProof/>
            <w:webHidden/>
          </w:rPr>
          <w:tab/>
        </w:r>
        <w:r w:rsidR="00E95331">
          <w:rPr>
            <w:noProof/>
            <w:webHidden/>
          </w:rPr>
          <w:fldChar w:fldCharType="begin"/>
        </w:r>
        <w:r w:rsidR="00E95331">
          <w:rPr>
            <w:noProof/>
            <w:webHidden/>
          </w:rPr>
          <w:instrText xml:space="preserve"> PAGEREF _Toc496716391 \h </w:instrText>
        </w:r>
        <w:r w:rsidR="00E95331">
          <w:rPr>
            <w:noProof/>
            <w:webHidden/>
          </w:rPr>
        </w:r>
        <w:r w:rsidR="00E95331">
          <w:rPr>
            <w:noProof/>
            <w:webHidden/>
          </w:rPr>
          <w:fldChar w:fldCharType="separate"/>
        </w:r>
        <w:r w:rsidR="00E95331">
          <w:rPr>
            <w:noProof/>
            <w:webHidden/>
          </w:rPr>
          <w:t>26</w:t>
        </w:r>
        <w:r w:rsidR="00E95331">
          <w:rPr>
            <w:noProof/>
            <w:webHidden/>
          </w:rPr>
          <w:fldChar w:fldCharType="end"/>
        </w:r>
      </w:hyperlink>
    </w:p>
    <w:p w14:paraId="3F140664" w14:textId="5D42A451" w:rsidR="00E95331" w:rsidRDefault="000E5ED7">
      <w:pPr>
        <w:pStyle w:val="TOC4"/>
        <w:rPr>
          <w:rFonts w:eastAsiaTheme="minorEastAsia"/>
          <w:smallCaps w:val="0"/>
          <w:noProof/>
          <w:sz w:val="22"/>
          <w:lang w:val="en-US" w:eastAsia="en-US" w:bidi="ar-SA"/>
        </w:rPr>
      </w:pPr>
      <w:hyperlink w:anchor="_Toc496716392" w:history="1">
        <w:r w:rsidR="00E95331" w:rsidRPr="00E51474">
          <w:rPr>
            <w:rStyle w:val="Hyperlink"/>
            <w:noProof/>
          </w:rPr>
          <w:t>SharePoint Online</w:t>
        </w:r>
        <w:r w:rsidR="00E95331">
          <w:rPr>
            <w:noProof/>
            <w:webHidden/>
          </w:rPr>
          <w:tab/>
        </w:r>
        <w:r w:rsidR="00E95331">
          <w:rPr>
            <w:noProof/>
            <w:webHidden/>
          </w:rPr>
          <w:fldChar w:fldCharType="begin"/>
        </w:r>
        <w:r w:rsidR="00E95331">
          <w:rPr>
            <w:noProof/>
            <w:webHidden/>
          </w:rPr>
          <w:instrText xml:space="preserve"> PAGEREF _Toc496716392 \h </w:instrText>
        </w:r>
        <w:r w:rsidR="00E95331">
          <w:rPr>
            <w:noProof/>
            <w:webHidden/>
          </w:rPr>
        </w:r>
        <w:r w:rsidR="00E95331">
          <w:rPr>
            <w:noProof/>
            <w:webHidden/>
          </w:rPr>
          <w:fldChar w:fldCharType="separate"/>
        </w:r>
        <w:r w:rsidR="00E95331">
          <w:rPr>
            <w:noProof/>
            <w:webHidden/>
          </w:rPr>
          <w:t>26</w:t>
        </w:r>
        <w:r w:rsidR="00E95331">
          <w:rPr>
            <w:noProof/>
            <w:webHidden/>
          </w:rPr>
          <w:fldChar w:fldCharType="end"/>
        </w:r>
      </w:hyperlink>
    </w:p>
    <w:p w14:paraId="7E460EA7" w14:textId="7A702393" w:rsidR="00E95331" w:rsidRDefault="000E5ED7">
      <w:pPr>
        <w:pStyle w:val="TOC4"/>
        <w:rPr>
          <w:rFonts w:eastAsiaTheme="minorEastAsia"/>
          <w:smallCaps w:val="0"/>
          <w:noProof/>
          <w:sz w:val="22"/>
          <w:lang w:val="en-US" w:eastAsia="en-US" w:bidi="ar-SA"/>
        </w:rPr>
      </w:pPr>
      <w:hyperlink w:anchor="_Toc496716393" w:history="1">
        <w:r w:rsidR="00E95331" w:rsidRPr="00E51474">
          <w:rPr>
            <w:rStyle w:val="Hyperlink"/>
            <w:noProof/>
          </w:rPr>
          <w:t>Skype darbam Online</w:t>
        </w:r>
        <w:r w:rsidR="00E95331">
          <w:rPr>
            <w:noProof/>
            <w:webHidden/>
          </w:rPr>
          <w:tab/>
        </w:r>
        <w:r w:rsidR="00E95331">
          <w:rPr>
            <w:noProof/>
            <w:webHidden/>
          </w:rPr>
          <w:fldChar w:fldCharType="begin"/>
        </w:r>
        <w:r w:rsidR="00E95331">
          <w:rPr>
            <w:noProof/>
            <w:webHidden/>
          </w:rPr>
          <w:instrText xml:space="preserve"> PAGEREF _Toc496716393 \h </w:instrText>
        </w:r>
        <w:r w:rsidR="00E95331">
          <w:rPr>
            <w:noProof/>
            <w:webHidden/>
          </w:rPr>
        </w:r>
        <w:r w:rsidR="00E95331">
          <w:rPr>
            <w:noProof/>
            <w:webHidden/>
          </w:rPr>
          <w:fldChar w:fldCharType="separate"/>
        </w:r>
        <w:r w:rsidR="00E95331">
          <w:rPr>
            <w:noProof/>
            <w:webHidden/>
          </w:rPr>
          <w:t>26</w:t>
        </w:r>
        <w:r w:rsidR="00E95331">
          <w:rPr>
            <w:noProof/>
            <w:webHidden/>
          </w:rPr>
          <w:fldChar w:fldCharType="end"/>
        </w:r>
      </w:hyperlink>
    </w:p>
    <w:p w14:paraId="60AD2530" w14:textId="3F2F5723" w:rsidR="00E95331" w:rsidRDefault="000E5ED7">
      <w:pPr>
        <w:pStyle w:val="TOC2"/>
        <w:tabs>
          <w:tab w:val="right" w:leader="dot" w:pos="5030"/>
        </w:tabs>
        <w:rPr>
          <w:rFonts w:eastAsiaTheme="minorEastAsia"/>
          <w:b w:val="0"/>
          <w:smallCaps w:val="0"/>
          <w:noProof/>
          <w:sz w:val="22"/>
          <w:lang w:val="en-US" w:eastAsia="en-US" w:bidi="ar-SA"/>
        </w:rPr>
      </w:pPr>
      <w:hyperlink w:anchor="_Toc496716394" w:history="1">
        <w:r w:rsidR="00E95331" w:rsidRPr="00E51474">
          <w:rPr>
            <w:rStyle w:val="Hyperlink"/>
            <w:noProof/>
          </w:rPr>
          <w:t>Citi tiešsaistes pakalpojumi</w:t>
        </w:r>
        <w:r w:rsidR="00E95331">
          <w:rPr>
            <w:noProof/>
            <w:webHidden/>
          </w:rPr>
          <w:tab/>
        </w:r>
        <w:r w:rsidR="00E95331">
          <w:rPr>
            <w:noProof/>
            <w:webHidden/>
          </w:rPr>
          <w:fldChar w:fldCharType="begin"/>
        </w:r>
        <w:r w:rsidR="00E95331">
          <w:rPr>
            <w:noProof/>
            <w:webHidden/>
          </w:rPr>
          <w:instrText xml:space="preserve"> PAGEREF _Toc496716394 \h </w:instrText>
        </w:r>
        <w:r w:rsidR="00E95331">
          <w:rPr>
            <w:noProof/>
            <w:webHidden/>
          </w:rPr>
        </w:r>
        <w:r w:rsidR="00E95331">
          <w:rPr>
            <w:noProof/>
            <w:webHidden/>
          </w:rPr>
          <w:fldChar w:fldCharType="separate"/>
        </w:r>
        <w:r w:rsidR="00E95331">
          <w:rPr>
            <w:noProof/>
            <w:webHidden/>
          </w:rPr>
          <w:t>27</w:t>
        </w:r>
        <w:r w:rsidR="00E95331">
          <w:rPr>
            <w:noProof/>
            <w:webHidden/>
          </w:rPr>
          <w:fldChar w:fldCharType="end"/>
        </w:r>
      </w:hyperlink>
    </w:p>
    <w:p w14:paraId="6D787A7A" w14:textId="71B138F9" w:rsidR="00E95331" w:rsidRDefault="000E5ED7">
      <w:pPr>
        <w:pStyle w:val="TOC4"/>
        <w:rPr>
          <w:rFonts w:eastAsiaTheme="minorEastAsia"/>
          <w:smallCaps w:val="0"/>
          <w:noProof/>
          <w:sz w:val="22"/>
          <w:lang w:val="en-US" w:eastAsia="en-US" w:bidi="ar-SA"/>
        </w:rPr>
      </w:pPr>
      <w:hyperlink w:anchor="_Toc496716395" w:history="1">
        <w:r w:rsidR="00E95331" w:rsidRPr="00E51474">
          <w:rPr>
            <w:rStyle w:val="Hyperlink"/>
            <w:noProof/>
          </w:rPr>
          <w:t>Bing Maps Enterprise Platform un Mobile Asset Management Platform</w:t>
        </w:r>
        <w:r w:rsidR="00E95331">
          <w:rPr>
            <w:noProof/>
            <w:webHidden/>
          </w:rPr>
          <w:tab/>
        </w:r>
        <w:r w:rsidR="00E95331">
          <w:rPr>
            <w:noProof/>
            <w:webHidden/>
          </w:rPr>
          <w:fldChar w:fldCharType="begin"/>
        </w:r>
        <w:r w:rsidR="00E95331">
          <w:rPr>
            <w:noProof/>
            <w:webHidden/>
          </w:rPr>
          <w:instrText xml:space="preserve"> PAGEREF _Toc496716395 \h </w:instrText>
        </w:r>
        <w:r w:rsidR="00E95331">
          <w:rPr>
            <w:noProof/>
            <w:webHidden/>
          </w:rPr>
        </w:r>
        <w:r w:rsidR="00E95331">
          <w:rPr>
            <w:noProof/>
            <w:webHidden/>
          </w:rPr>
          <w:fldChar w:fldCharType="separate"/>
        </w:r>
        <w:r w:rsidR="00E95331">
          <w:rPr>
            <w:noProof/>
            <w:webHidden/>
          </w:rPr>
          <w:t>27</w:t>
        </w:r>
        <w:r w:rsidR="00E95331">
          <w:rPr>
            <w:noProof/>
            <w:webHidden/>
          </w:rPr>
          <w:fldChar w:fldCharType="end"/>
        </w:r>
      </w:hyperlink>
    </w:p>
    <w:p w14:paraId="41FF8492" w14:textId="3FEC2053" w:rsidR="00E95331" w:rsidRDefault="000E5ED7">
      <w:pPr>
        <w:pStyle w:val="TOC4"/>
        <w:rPr>
          <w:rFonts w:eastAsiaTheme="minorEastAsia"/>
          <w:smallCaps w:val="0"/>
          <w:noProof/>
          <w:sz w:val="22"/>
          <w:lang w:val="en-US" w:eastAsia="en-US" w:bidi="ar-SA"/>
        </w:rPr>
      </w:pPr>
      <w:hyperlink w:anchor="_Toc496716396" w:history="1">
        <w:r w:rsidR="00E95331" w:rsidRPr="00E51474">
          <w:rPr>
            <w:rStyle w:val="Hyperlink"/>
            <w:noProof/>
          </w:rPr>
          <w:t>Darba lietojumprogrammu platforma</w:t>
        </w:r>
        <w:r w:rsidR="00E95331">
          <w:rPr>
            <w:noProof/>
            <w:webHidden/>
          </w:rPr>
          <w:tab/>
        </w:r>
        <w:r w:rsidR="00E95331">
          <w:rPr>
            <w:noProof/>
            <w:webHidden/>
          </w:rPr>
          <w:fldChar w:fldCharType="begin"/>
        </w:r>
        <w:r w:rsidR="00E95331">
          <w:rPr>
            <w:noProof/>
            <w:webHidden/>
          </w:rPr>
          <w:instrText xml:space="preserve"> PAGEREF _Toc496716396 \h </w:instrText>
        </w:r>
        <w:r w:rsidR="00E95331">
          <w:rPr>
            <w:noProof/>
            <w:webHidden/>
          </w:rPr>
        </w:r>
        <w:r w:rsidR="00E95331">
          <w:rPr>
            <w:noProof/>
            <w:webHidden/>
          </w:rPr>
          <w:fldChar w:fldCharType="separate"/>
        </w:r>
        <w:r w:rsidR="00E95331">
          <w:rPr>
            <w:noProof/>
            <w:webHidden/>
          </w:rPr>
          <w:t>28</w:t>
        </w:r>
        <w:r w:rsidR="00E95331">
          <w:rPr>
            <w:noProof/>
            <w:webHidden/>
          </w:rPr>
          <w:fldChar w:fldCharType="end"/>
        </w:r>
      </w:hyperlink>
    </w:p>
    <w:p w14:paraId="028D9E66" w14:textId="353394C9" w:rsidR="00E95331" w:rsidRDefault="000E5ED7">
      <w:pPr>
        <w:pStyle w:val="TOC4"/>
        <w:rPr>
          <w:rFonts w:eastAsiaTheme="minorEastAsia"/>
          <w:smallCaps w:val="0"/>
          <w:noProof/>
          <w:sz w:val="22"/>
          <w:lang w:val="en-US" w:eastAsia="en-US" w:bidi="ar-SA"/>
        </w:rPr>
      </w:pPr>
      <w:hyperlink w:anchor="_Toc496716397" w:history="1">
        <w:r w:rsidR="00E95331" w:rsidRPr="00E51474">
          <w:rPr>
            <w:rStyle w:val="Hyperlink"/>
            <w:noProof/>
          </w:rPr>
          <w:t>Microsoft Cloud App Security</w:t>
        </w:r>
        <w:r w:rsidR="00E95331">
          <w:rPr>
            <w:noProof/>
            <w:webHidden/>
          </w:rPr>
          <w:tab/>
        </w:r>
        <w:r w:rsidR="00E95331">
          <w:rPr>
            <w:noProof/>
            <w:webHidden/>
          </w:rPr>
          <w:fldChar w:fldCharType="begin"/>
        </w:r>
        <w:r w:rsidR="00E95331">
          <w:rPr>
            <w:noProof/>
            <w:webHidden/>
          </w:rPr>
          <w:instrText xml:space="preserve"> PAGEREF _Toc496716397 \h </w:instrText>
        </w:r>
        <w:r w:rsidR="00E95331">
          <w:rPr>
            <w:noProof/>
            <w:webHidden/>
          </w:rPr>
        </w:r>
        <w:r w:rsidR="00E95331">
          <w:rPr>
            <w:noProof/>
            <w:webHidden/>
          </w:rPr>
          <w:fldChar w:fldCharType="separate"/>
        </w:r>
        <w:r w:rsidR="00E95331">
          <w:rPr>
            <w:noProof/>
            <w:webHidden/>
          </w:rPr>
          <w:t>28</w:t>
        </w:r>
        <w:r w:rsidR="00E95331">
          <w:rPr>
            <w:noProof/>
            <w:webHidden/>
          </w:rPr>
          <w:fldChar w:fldCharType="end"/>
        </w:r>
      </w:hyperlink>
    </w:p>
    <w:p w14:paraId="0E025BDD" w14:textId="33018CBA" w:rsidR="00E95331" w:rsidRDefault="000E5ED7">
      <w:pPr>
        <w:pStyle w:val="TOC4"/>
        <w:rPr>
          <w:rFonts w:eastAsiaTheme="minorEastAsia"/>
          <w:smallCaps w:val="0"/>
          <w:noProof/>
          <w:sz w:val="22"/>
          <w:lang w:val="en-US" w:eastAsia="en-US" w:bidi="ar-SA"/>
        </w:rPr>
      </w:pPr>
      <w:hyperlink w:anchor="_Toc496716398" w:history="1">
        <w:r w:rsidR="00E95331" w:rsidRPr="00E51474">
          <w:rPr>
            <w:rStyle w:val="Hyperlink"/>
            <w:noProof/>
          </w:rPr>
          <w:t>Microsoft Intune</w:t>
        </w:r>
        <w:r w:rsidR="00E95331">
          <w:rPr>
            <w:noProof/>
            <w:webHidden/>
          </w:rPr>
          <w:tab/>
        </w:r>
        <w:r w:rsidR="00E95331">
          <w:rPr>
            <w:noProof/>
            <w:webHidden/>
          </w:rPr>
          <w:fldChar w:fldCharType="begin"/>
        </w:r>
        <w:r w:rsidR="00E95331">
          <w:rPr>
            <w:noProof/>
            <w:webHidden/>
          </w:rPr>
          <w:instrText xml:space="preserve"> PAGEREF _Toc496716398 \h </w:instrText>
        </w:r>
        <w:r w:rsidR="00E95331">
          <w:rPr>
            <w:noProof/>
            <w:webHidden/>
          </w:rPr>
        </w:r>
        <w:r w:rsidR="00E95331">
          <w:rPr>
            <w:noProof/>
            <w:webHidden/>
          </w:rPr>
          <w:fldChar w:fldCharType="separate"/>
        </w:r>
        <w:r w:rsidR="00E95331">
          <w:rPr>
            <w:noProof/>
            <w:webHidden/>
          </w:rPr>
          <w:t>29</w:t>
        </w:r>
        <w:r w:rsidR="00E95331">
          <w:rPr>
            <w:noProof/>
            <w:webHidden/>
          </w:rPr>
          <w:fldChar w:fldCharType="end"/>
        </w:r>
      </w:hyperlink>
    </w:p>
    <w:p w14:paraId="0B8AF898" w14:textId="4DB4F959" w:rsidR="00E95331" w:rsidRDefault="000E5ED7">
      <w:pPr>
        <w:pStyle w:val="TOC4"/>
        <w:rPr>
          <w:rFonts w:eastAsiaTheme="minorEastAsia"/>
          <w:smallCaps w:val="0"/>
          <w:noProof/>
          <w:sz w:val="22"/>
          <w:lang w:val="en-US" w:eastAsia="en-US" w:bidi="ar-SA"/>
        </w:rPr>
      </w:pPr>
      <w:hyperlink w:anchor="_Toc496716399" w:history="1">
        <w:r w:rsidR="00E95331" w:rsidRPr="00E51474">
          <w:rPr>
            <w:rStyle w:val="Hyperlink"/>
            <w:noProof/>
          </w:rPr>
          <w:t>Microsoft Kaizala Pro</w:t>
        </w:r>
        <w:r w:rsidR="00E95331">
          <w:rPr>
            <w:noProof/>
            <w:webHidden/>
          </w:rPr>
          <w:tab/>
        </w:r>
        <w:r w:rsidR="00E95331">
          <w:rPr>
            <w:noProof/>
            <w:webHidden/>
          </w:rPr>
          <w:fldChar w:fldCharType="begin"/>
        </w:r>
        <w:r w:rsidR="00E95331">
          <w:rPr>
            <w:noProof/>
            <w:webHidden/>
          </w:rPr>
          <w:instrText xml:space="preserve"> PAGEREF _Toc496716399 \h </w:instrText>
        </w:r>
        <w:r w:rsidR="00E95331">
          <w:rPr>
            <w:noProof/>
            <w:webHidden/>
          </w:rPr>
        </w:r>
        <w:r w:rsidR="00E95331">
          <w:rPr>
            <w:noProof/>
            <w:webHidden/>
          </w:rPr>
          <w:fldChar w:fldCharType="separate"/>
        </w:r>
        <w:r w:rsidR="00E95331">
          <w:rPr>
            <w:noProof/>
            <w:webHidden/>
          </w:rPr>
          <w:t>29</w:t>
        </w:r>
        <w:r w:rsidR="00E95331">
          <w:rPr>
            <w:noProof/>
            <w:webHidden/>
          </w:rPr>
          <w:fldChar w:fldCharType="end"/>
        </w:r>
      </w:hyperlink>
    </w:p>
    <w:p w14:paraId="6D6F9863" w14:textId="24904DC9" w:rsidR="00E95331" w:rsidRDefault="000E5ED7">
      <w:pPr>
        <w:pStyle w:val="TOC4"/>
        <w:rPr>
          <w:rFonts w:eastAsiaTheme="minorEastAsia"/>
          <w:smallCaps w:val="0"/>
          <w:noProof/>
          <w:sz w:val="22"/>
          <w:lang w:val="en-US" w:eastAsia="en-US" w:bidi="ar-SA"/>
        </w:rPr>
      </w:pPr>
      <w:hyperlink w:anchor="_Toc496716400" w:history="1">
        <w:r w:rsidR="00E95331" w:rsidRPr="00E51474">
          <w:rPr>
            <w:rStyle w:val="Hyperlink"/>
            <w:noProof/>
          </w:rPr>
          <w:t>Microsoft Learning</w:t>
        </w:r>
        <w:r w:rsidR="00E95331">
          <w:rPr>
            <w:noProof/>
            <w:webHidden/>
          </w:rPr>
          <w:tab/>
        </w:r>
        <w:r w:rsidR="00E95331">
          <w:rPr>
            <w:noProof/>
            <w:webHidden/>
          </w:rPr>
          <w:fldChar w:fldCharType="begin"/>
        </w:r>
        <w:r w:rsidR="00E95331">
          <w:rPr>
            <w:noProof/>
            <w:webHidden/>
          </w:rPr>
          <w:instrText xml:space="preserve"> PAGEREF _Toc496716400 \h </w:instrText>
        </w:r>
        <w:r w:rsidR="00E95331">
          <w:rPr>
            <w:noProof/>
            <w:webHidden/>
          </w:rPr>
        </w:r>
        <w:r w:rsidR="00E95331">
          <w:rPr>
            <w:noProof/>
            <w:webHidden/>
          </w:rPr>
          <w:fldChar w:fldCharType="separate"/>
        </w:r>
        <w:r w:rsidR="00E95331">
          <w:rPr>
            <w:noProof/>
            <w:webHidden/>
          </w:rPr>
          <w:t>29</w:t>
        </w:r>
        <w:r w:rsidR="00E95331">
          <w:rPr>
            <w:noProof/>
            <w:webHidden/>
          </w:rPr>
          <w:fldChar w:fldCharType="end"/>
        </w:r>
      </w:hyperlink>
    </w:p>
    <w:p w14:paraId="6D35FE81" w14:textId="2F1F61C0" w:rsidR="00E95331" w:rsidRDefault="000E5ED7">
      <w:pPr>
        <w:pStyle w:val="TOC4"/>
        <w:rPr>
          <w:rFonts w:eastAsiaTheme="minorEastAsia"/>
          <w:smallCaps w:val="0"/>
          <w:noProof/>
          <w:sz w:val="22"/>
          <w:lang w:val="en-US" w:eastAsia="en-US" w:bidi="ar-SA"/>
        </w:rPr>
      </w:pPr>
      <w:hyperlink w:anchor="_Toc496716401" w:history="1">
        <w:r w:rsidR="00E95331" w:rsidRPr="00E51474">
          <w:rPr>
            <w:rStyle w:val="Hyperlink"/>
            <w:noProof/>
          </w:rPr>
          <w:t>Minecraft: Education Edition</w:t>
        </w:r>
        <w:r w:rsidR="00E95331">
          <w:rPr>
            <w:noProof/>
            <w:webHidden/>
          </w:rPr>
          <w:tab/>
        </w:r>
        <w:r w:rsidR="00E95331">
          <w:rPr>
            <w:noProof/>
            <w:webHidden/>
          </w:rPr>
          <w:fldChar w:fldCharType="begin"/>
        </w:r>
        <w:r w:rsidR="00E95331">
          <w:rPr>
            <w:noProof/>
            <w:webHidden/>
          </w:rPr>
          <w:instrText xml:space="preserve"> PAGEREF _Toc496716401 \h </w:instrText>
        </w:r>
        <w:r w:rsidR="00E95331">
          <w:rPr>
            <w:noProof/>
            <w:webHidden/>
          </w:rPr>
        </w:r>
        <w:r w:rsidR="00E95331">
          <w:rPr>
            <w:noProof/>
            <w:webHidden/>
          </w:rPr>
          <w:fldChar w:fldCharType="separate"/>
        </w:r>
        <w:r w:rsidR="00E95331">
          <w:rPr>
            <w:noProof/>
            <w:webHidden/>
          </w:rPr>
          <w:t>30</w:t>
        </w:r>
        <w:r w:rsidR="00E95331">
          <w:rPr>
            <w:noProof/>
            <w:webHidden/>
          </w:rPr>
          <w:fldChar w:fldCharType="end"/>
        </w:r>
      </w:hyperlink>
    </w:p>
    <w:p w14:paraId="4B719479" w14:textId="64D9E629" w:rsidR="00E95331" w:rsidRDefault="000E5ED7">
      <w:pPr>
        <w:pStyle w:val="TOC4"/>
        <w:rPr>
          <w:rFonts w:eastAsiaTheme="minorEastAsia"/>
          <w:smallCaps w:val="0"/>
          <w:noProof/>
          <w:sz w:val="22"/>
          <w:lang w:val="en-US" w:eastAsia="en-US" w:bidi="ar-SA"/>
        </w:rPr>
      </w:pPr>
      <w:hyperlink w:anchor="_Toc496716402" w:history="1">
        <w:r w:rsidR="00E95331" w:rsidRPr="00E51474">
          <w:rPr>
            <w:rStyle w:val="Hyperlink"/>
            <w:noProof/>
          </w:rPr>
          <w:t>Office 365 Developer</w:t>
        </w:r>
        <w:r w:rsidR="00E95331">
          <w:rPr>
            <w:noProof/>
            <w:webHidden/>
          </w:rPr>
          <w:tab/>
        </w:r>
        <w:r w:rsidR="00E95331">
          <w:rPr>
            <w:noProof/>
            <w:webHidden/>
          </w:rPr>
          <w:fldChar w:fldCharType="begin"/>
        </w:r>
        <w:r w:rsidR="00E95331">
          <w:rPr>
            <w:noProof/>
            <w:webHidden/>
          </w:rPr>
          <w:instrText xml:space="preserve"> PAGEREF _Toc496716402 \h </w:instrText>
        </w:r>
        <w:r w:rsidR="00E95331">
          <w:rPr>
            <w:noProof/>
            <w:webHidden/>
          </w:rPr>
        </w:r>
        <w:r w:rsidR="00E95331">
          <w:rPr>
            <w:noProof/>
            <w:webHidden/>
          </w:rPr>
          <w:fldChar w:fldCharType="separate"/>
        </w:r>
        <w:r w:rsidR="00E95331">
          <w:rPr>
            <w:noProof/>
            <w:webHidden/>
          </w:rPr>
          <w:t>30</w:t>
        </w:r>
        <w:r w:rsidR="00E95331">
          <w:rPr>
            <w:noProof/>
            <w:webHidden/>
          </w:rPr>
          <w:fldChar w:fldCharType="end"/>
        </w:r>
      </w:hyperlink>
    </w:p>
    <w:p w14:paraId="5F59B84D" w14:textId="51873B34" w:rsidR="00E95331" w:rsidRDefault="000E5ED7">
      <w:pPr>
        <w:pStyle w:val="TOC4"/>
        <w:rPr>
          <w:rFonts w:eastAsiaTheme="minorEastAsia"/>
          <w:smallCaps w:val="0"/>
          <w:noProof/>
          <w:sz w:val="22"/>
          <w:lang w:val="en-US" w:eastAsia="en-US" w:bidi="ar-SA"/>
        </w:rPr>
      </w:pPr>
      <w:hyperlink w:anchor="_Toc496716403" w:history="1">
        <w:r w:rsidR="00E95331" w:rsidRPr="00E51474">
          <w:rPr>
            <w:rStyle w:val="Hyperlink"/>
            <w:noProof/>
          </w:rPr>
          <w:t>Windows darbstacijas operētājsistēma</w:t>
        </w:r>
        <w:r w:rsidR="00E95331">
          <w:rPr>
            <w:noProof/>
            <w:webHidden/>
          </w:rPr>
          <w:tab/>
        </w:r>
        <w:r w:rsidR="00E95331">
          <w:rPr>
            <w:noProof/>
            <w:webHidden/>
          </w:rPr>
          <w:fldChar w:fldCharType="begin"/>
        </w:r>
        <w:r w:rsidR="00E95331">
          <w:rPr>
            <w:noProof/>
            <w:webHidden/>
          </w:rPr>
          <w:instrText xml:space="preserve"> PAGEREF _Toc496716403 \h </w:instrText>
        </w:r>
        <w:r w:rsidR="00E95331">
          <w:rPr>
            <w:noProof/>
            <w:webHidden/>
          </w:rPr>
        </w:r>
        <w:r w:rsidR="00E95331">
          <w:rPr>
            <w:noProof/>
            <w:webHidden/>
          </w:rPr>
          <w:fldChar w:fldCharType="separate"/>
        </w:r>
        <w:r w:rsidR="00E95331">
          <w:rPr>
            <w:noProof/>
            <w:webHidden/>
          </w:rPr>
          <w:t>30</w:t>
        </w:r>
        <w:r w:rsidR="00E95331">
          <w:rPr>
            <w:noProof/>
            <w:webHidden/>
          </w:rPr>
          <w:fldChar w:fldCharType="end"/>
        </w:r>
      </w:hyperlink>
    </w:p>
    <w:p w14:paraId="100053B8" w14:textId="6C7ADFF3" w:rsidR="00E95331" w:rsidRDefault="000E5ED7">
      <w:pPr>
        <w:pStyle w:val="TOC1"/>
        <w:tabs>
          <w:tab w:val="right" w:leader="dot" w:pos="5030"/>
        </w:tabs>
        <w:rPr>
          <w:rFonts w:eastAsiaTheme="minorEastAsia"/>
          <w:b w:val="0"/>
          <w:caps w:val="0"/>
          <w:noProof/>
          <w:sz w:val="22"/>
          <w:lang w:val="en-US" w:eastAsia="en-US" w:bidi="ar-SA"/>
        </w:rPr>
      </w:pPr>
      <w:hyperlink w:anchor="_Toc496716404" w:history="1">
        <w:r w:rsidR="00E95331" w:rsidRPr="00E51474">
          <w:rPr>
            <w:rStyle w:val="Hyperlink"/>
            <w:noProof/>
          </w:rPr>
          <w:t>1. pielikums — paziņojumi</w:t>
        </w:r>
        <w:r w:rsidR="00E95331">
          <w:rPr>
            <w:noProof/>
            <w:webHidden/>
          </w:rPr>
          <w:tab/>
        </w:r>
        <w:r w:rsidR="00E95331">
          <w:rPr>
            <w:noProof/>
            <w:webHidden/>
          </w:rPr>
          <w:fldChar w:fldCharType="begin"/>
        </w:r>
        <w:r w:rsidR="00E95331">
          <w:rPr>
            <w:noProof/>
            <w:webHidden/>
          </w:rPr>
          <w:instrText xml:space="preserve"> PAGEREF _Toc496716404 \h </w:instrText>
        </w:r>
        <w:r w:rsidR="00E95331">
          <w:rPr>
            <w:noProof/>
            <w:webHidden/>
          </w:rPr>
        </w:r>
        <w:r w:rsidR="00E95331">
          <w:rPr>
            <w:noProof/>
            <w:webHidden/>
          </w:rPr>
          <w:fldChar w:fldCharType="separate"/>
        </w:r>
        <w:r w:rsidR="00E95331">
          <w:rPr>
            <w:noProof/>
            <w:webHidden/>
          </w:rPr>
          <w:t>31</w:t>
        </w:r>
        <w:r w:rsidR="00E95331">
          <w:rPr>
            <w:noProof/>
            <w:webHidden/>
          </w:rPr>
          <w:fldChar w:fldCharType="end"/>
        </w:r>
      </w:hyperlink>
    </w:p>
    <w:p w14:paraId="779862FA" w14:textId="7BF2CE94" w:rsidR="00E95331" w:rsidRDefault="000E5ED7">
      <w:pPr>
        <w:pStyle w:val="TOC3"/>
        <w:rPr>
          <w:rFonts w:eastAsiaTheme="minorEastAsia"/>
          <w:b w:val="0"/>
          <w:smallCaps w:val="0"/>
          <w:sz w:val="22"/>
          <w:lang w:val="en-US" w:eastAsia="en-US" w:bidi="ar-SA"/>
        </w:rPr>
      </w:pPr>
      <w:hyperlink w:anchor="_Toc496716405" w:history="1">
        <w:r w:rsidR="00E95331" w:rsidRPr="00E51474">
          <w:rPr>
            <w:rStyle w:val="Hyperlink"/>
          </w:rPr>
          <w:t>Bing Maps</w:t>
        </w:r>
        <w:r w:rsidR="00E95331">
          <w:rPr>
            <w:webHidden/>
          </w:rPr>
          <w:tab/>
        </w:r>
        <w:r w:rsidR="00E95331">
          <w:rPr>
            <w:webHidden/>
          </w:rPr>
          <w:fldChar w:fldCharType="begin"/>
        </w:r>
        <w:r w:rsidR="00E95331">
          <w:rPr>
            <w:webHidden/>
          </w:rPr>
          <w:instrText xml:space="preserve"> PAGEREF _Toc496716405 \h </w:instrText>
        </w:r>
        <w:r w:rsidR="00E95331">
          <w:rPr>
            <w:webHidden/>
          </w:rPr>
        </w:r>
        <w:r w:rsidR="00E95331">
          <w:rPr>
            <w:webHidden/>
          </w:rPr>
          <w:fldChar w:fldCharType="separate"/>
        </w:r>
        <w:r w:rsidR="00E95331">
          <w:rPr>
            <w:webHidden/>
          </w:rPr>
          <w:t>31</w:t>
        </w:r>
        <w:r w:rsidR="00E95331">
          <w:rPr>
            <w:webHidden/>
          </w:rPr>
          <w:fldChar w:fldCharType="end"/>
        </w:r>
      </w:hyperlink>
    </w:p>
    <w:p w14:paraId="2C1A064F" w14:textId="7B056EC8" w:rsidR="00E95331" w:rsidRDefault="000E5ED7">
      <w:pPr>
        <w:pStyle w:val="TOC3"/>
        <w:rPr>
          <w:rFonts w:eastAsiaTheme="minorEastAsia"/>
          <w:b w:val="0"/>
          <w:smallCaps w:val="0"/>
          <w:sz w:val="22"/>
          <w:lang w:val="en-US" w:eastAsia="en-US" w:bidi="ar-SA"/>
        </w:rPr>
      </w:pPr>
      <w:hyperlink w:anchor="_Toc496716406" w:history="1">
        <w:r w:rsidR="00E95331" w:rsidRPr="00E51474">
          <w:rPr>
            <w:rStyle w:val="Hyperlink"/>
          </w:rPr>
          <w:t>Profesionālie pakalpojumi</w:t>
        </w:r>
        <w:r w:rsidR="00E95331">
          <w:rPr>
            <w:webHidden/>
          </w:rPr>
          <w:tab/>
        </w:r>
        <w:r w:rsidR="00E95331">
          <w:rPr>
            <w:webHidden/>
          </w:rPr>
          <w:fldChar w:fldCharType="begin"/>
        </w:r>
        <w:r w:rsidR="00E95331">
          <w:rPr>
            <w:webHidden/>
          </w:rPr>
          <w:instrText xml:space="preserve"> PAGEREF _Toc496716406 \h </w:instrText>
        </w:r>
        <w:r w:rsidR="00E95331">
          <w:rPr>
            <w:webHidden/>
          </w:rPr>
        </w:r>
        <w:r w:rsidR="00E95331">
          <w:rPr>
            <w:webHidden/>
          </w:rPr>
          <w:fldChar w:fldCharType="separate"/>
        </w:r>
        <w:r w:rsidR="00E95331">
          <w:rPr>
            <w:webHidden/>
          </w:rPr>
          <w:t>31</w:t>
        </w:r>
        <w:r w:rsidR="00E95331">
          <w:rPr>
            <w:webHidden/>
          </w:rPr>
          <w:fldChar w:fldCharType="end"/>
        </w:r>
      </w:hyperlink>
    </w:p>
    <w:p w14:paraId="7D70D757" w14:textId="19B97548" w:rsidR="00E95331" w:rsidRDefault="000E5ED7">
      <w:pPr>
        <w:pStyle w:val="TOC3"/>
        <w:rPr>
          <w:rFonts w:eastAsiaTheme="minorEastAsia"/>
          <w:b w:val="0"/>
          <w:smallCaps w:val="0"/>
          <w:sz w:val="22"/>
          <w:lang w:val="en-US" w:eastAsia="en-US" w:bidi="ar-SA"/>
        </w:rPr>
      </w:pPr>
      <w:hyperlink w:anchor="_Toc496716407" w:history="1">
        <w:r w:rsidR="00E95331" w:rsidRPr="00E51474">
          <w:rPr>
            <w:rStyle w:val="Hyperlink"/>
          </w:rPr>
          <w:t>Pievienots paziņojums par Azure Media pakalpojumu H.265/HEVC kodējumu</w:t>
        </w:r>
        <w:r w:rsidR="00E95331">
          <w:rPr>
            <w:webHidden/>
          </w:rPr>
          <w:tab/>
        </w:r>
        <w:r w:rsidR="00E95331">
          <w:rPr>
            <w:webHidden/>
          </w:rPr>
          <w:fldChar w:fldCharType="begin"/>
        </w:r>
        <w:r w:rsidR="00E95331">
          <w:rPr>
            <w:webHidden/>
          </w:rPr>
          <w:instrText xml:space="preserve"> PAGEREF _Toc496716407 \h </w:instrText>
        </w:r>
        <w:r w:rsidR="00E95331">
          <w:rPr>
            <w:webHidden/>
          </w:rPr>
        </w:r>
        <w:r w:rsidR="00E95331">
          <w:rPr>
            <w:webHidden/>
          </w:rPr>
          <w:fldChar w:fldCharType="separate"/>
        </w:r>
        <w:r w:rsidR="00E95331">
          <w:rPr>
            <w:webHidden/>
          </w:rPr>
          <w:t>32</w:t>
        </w:r>
        <w:r w:rsidR="00E95331">
          <w:rPr>
            <w:webHidden/>
          </w:rPr>
          <w:fldChar w:fldCharType="end"/>
        </w:r>
      </w:hyperlink>
    </w:p>
    <w:p w14:paraId="6D023238" w14:textId="3BF812D3" w:rsidR="00E95331" w:rsidRDefault="000E5ED7">
      <w:pPr>
        <w:pStyle w:val="TOC3"/>
        <w:rPr>
          <w:rFonts w:eastAsiaTheme="minorEastAsia"/>
          <w:b w:val="0"/>
          <w:smallCaps w:val="0"/>
          <w:sz w:val="22"/>
          <w:lang w:val="en-US" w:eastAsia="en-US" w:bidi="ar-SA"/>
        </w:rPr>
      </w:pPr>
      <w:hyperlink w:anchor="_Toc496716408" w:history="1">
        <w:r w:rsidR="00E95331" w:rsidRPr="00E51474">
          <w:rPr>
            <w:rStyle w:val="Hyperlink"/>
          </w:rPr>
          <w:t>Paziņojums par Adobe Flash Player</w:t>
        </w:r>
        <w:r w:rsidR="00E95331">
          <w:rPr>
            <w:webHidden/>
          </w:rPr>
          <w:tab/>
        </w:r>
        <w:r w:rsidR="00E95331">
          <w:rPr>
            <w:webHidden/>
          </w:rPr>
          <w:fldChar w:fldCharType="begin"/>
        </w:r>
        <w:r w:rsidR="00E95331">
          <w:rPr>
            <w:webHidden/>
          </w:rPr>
          <w:instrText xml:space="preserve"> PAGEREF _Toc496716408 \h </w:instrText>
        </w:r>
        <w:r w:rsidR="00E95331">
          <w:rPr>
            <w:webHidden/>
          </w:rPr>
        </w:r>
        <w:r w:rsidR="00E95331">
          <w:rPr>
            <w:webHidden/>
          </w:rPr>
          <w:fldChar w:fldCharType="separate"/>
        </w:r>
        <w:r w:rsidR="00E95331">
          <w:rPr>
            <w:webHidden/>
          </w:rPr>
          <w:t>32</w:t>
        </w:r>
        <w:r w:rsidR="00E95331">
          <w:rPr>
            <w:webHidden/>
          </w:rPr>
          <w:fldChar w:fldCharType="end"/>
        </w:r>
      </w:hyperlink>
    </w:p>
    <w:p w14:paraId="084D73E0" w14:textId="7C659BE2" w:rsidR="00E95331" w:rsidRDefault="000E5ED7">
      <w:pPr>
        <w:pStyle w:val="TOC3"/>
        <w:rPr>
          <w:rFonts w:eastAsiaTheme="minorEastAsia"/>
          <w:b w:val="0"/>
          <w:smallCaps w:val="0"/>
          <w:sz w:val="22"/>
          <w:lang w:val="en-US" w:eastAsia="en-US" w:bidi="ar-SA"/>
        </w:rPr>
      </w:pPr>
      <w:hyperlink w:anchor="_Toc496716409" w:history="1">
        <w:r w:rsidR="00E95331" w:rsidRPr="00E51474">
          <w:rPr>
            <w:rStyle w:val="Hyperlink"/>
          </w:rPr>
          <w:t>Paziņojums par vizuālo standartu H.264/AVC, video standartu VC-1, vizuālo standartu MPEG-4 Part 2 un video standartu MPEG-2.</w:t>
        </w:r>
        <w:r w:rsidR="00E95331">
          <w:rPr>
            <w:webHidden/>
          </w:rPr>
          <w:tab/>
        </w:r>
        <w:r w:rsidR="00E95331">
          <w:rPr>
            <w:webHidden/>
          </w:rPr>
          <w:fldChar w:fldCharType="begin"/>
        </w:r>
        <w:r w:rsidR="00E95331">
          <w:rPr>
            <w:webHidden/>
          </w:rPr>
          <w:instrText xml:space="preserve"> PAGEREF _Toc496716409 \h </w:instrText>
        </w:r>
        <w:r w:rsidR="00E95331">
          <w:rPr>
            <w:webHidden/>
          </w:rPr>
        </w:r>
        <w:r w:rsidR="00E95331">
          <w:rPr>
            <w:webHidden/>
          </w:rPr>
          <w:fldChar w:fldCharType="separate"/>
        </w:r>
        <w:r w:rsidR="00E95331">
          <w:rPr>
            <w:webHidden/>
          </w:rPr>
          <w:t>32</w:t>
        </w:r>
        <w:r w:rsidR="00E95331">
          <w:rPr>
            <w:webHidden/>
          </w:rPr>
          <w:fldChar w:fldCharType="end"/>
        </w:r>
      </w:hyperlink>
    </w:p>
    <w:p w14:paraId="1E6310A6" w14:textId="7C25DCAD" w:rsidR="00E95331" w:rsidRDefault="000E5ED7">
      <w:pPr>
        <w:pStyle w:val="TOC1"/>
        <w:tabs>
          <w:tab w:val="right" w:leader="dot" w:pos="5030"/>
        </w:tabs>
        <w:rPr>
          <w:rFonts w:eastAsiaTheme="minorEastAsia"/>
          <w:b w:val="0"/>
          <w:caps w:val="0"/>
          <w:noProof/>
          <w:sz w:val="22"/>
          <w:lang w:val="en-US" w:eastAsia="en-US" w:bidi="ar-SA"/>
        </w:rPr>
      </w:pPr>
      <w:hyperlink w:anchor="_Toc496716410" w:history="1">
        <w:r w:rsidR="00E95331" w:rsidRPr="00E51474">
          <w:rPr>
            <w:rStyle w:val="Hyperlink"/>
            <w:noProof/>
          </w:rPr>
          <w:t>2. pielikums — abonēšanas licenču komplekti</w:t>
        </w:r>
        <w:r w:rsidR="00E95331">
          <w:rPr>
            <w:noProof/>
            <w:webHidden/>
          </w:rPr>
          <w:tab/>
        </w:r>
        <w:r w:rsidR="00E95331">
          <w:rPr>
            <w:noProof/>
            <w:webHidden/>
          </w:rPr>
          <w:fldChar w:fldCharType="begin"/>
        </w:r>
        <w:r w:rsidR="00E95331">
          <w:rPr>
            <w:noProof/>
            <w:webHidden/>
          </w:rPr>
          <w:instrText xml:space="preserve"> PAGEREF _Toc496716410 \h </w:instrText>
        </w:r>
        <w:r w:rsidR="00E95331">
          <w:rPr>
            <w:noProof/>
            <w:webHidden/>
          </w:rPr>
        </w:r>
        <w:r w:rsidR="00E95331">
          <w:rPr>
            <w:noProof/>
            <w:webHidden/>
          </w:rPr>
          <w:fldChar w:fldCharType="separate"/>
        </w:r>
        <w:r w:rsidR="00E95331">
          <w:rPr>
            <w:noProof/>
            <w:webHidden/>
          </w:rPr>
          <w:t>33</w:t>
        </w:r>
        <w:r w:rsidR="00E95331">
          <w:rPr>
            <w:noProof/>
            <w:webHidden/>
          </w:rPr>
          <w:fldChar w:fldCharType="end"/>
        </w:r>
      </w:hyperlink>
    </w:p>
    <w:p w14:paraId="59827397" w14:textId="07741A3A" w:rsidR="00E95331" w:rsidRDefault="000E5ED7">
      <w:pPr>
        <w:pStyle w:val="TOC1"/>
        <w:tabs>
          <w:tab w:val="right" w:leader="dot" w:pos="5030"/>
        </w:tabs>
        <w:rPr>
          <w:rFonts w:eastAsiaTheme="minorEastAsia"/>
          <w:b w:val="0"/>
          <w:caps w:val="0"/>
          <w:noProof/>
          <w:sz w:val="22"/>
          <w:lang w:val="en-US" w:eastAsia="en-US" w:bidi="ar-SA"/>
        </w:rPr>
      </w:pPr>
      <w:hyperlink w:anchor="_Toc496716411" w:history="1">
        <w:r w:rsidR="00E95331" w:rsidRPr="00E51474">
          <w:rPr>
            <w:rStyle w:val="Hyperlink"/>
            <w:noProof/>
          </w:rPr>
          <w:t>3. pielikums — Standarta līguma klauzulas</w:t>
        </w:r>
        <w:r w:rsidR="00E95331">
          <w:rPr>
            <w:noProof/>
            <w:webHidden/>
          </w:rPr>
          <w:tab/>
        </w:r>
        <w:r w:rsidR="00E95331">
          <w:rPr>
            <w:noProof/>
            <w:webHidden/>
          </w:rPr>
          <w:fldChar w:fldCharType="begin"/>
        </w:r>
        <w:r w:rsidR="00E95331">
          <w:rPr>
            <w:noProof/>
            <w:webHidden/>
          </w:rPr>
          <w:instrText xml:space="preserve"> PAGEREF _Toc496716411 \h </w:instrText>
        </w:r>
        <w:r w:rsidR="00E95331">
          <w:rPr>
            <w:noProof/>
            <w:webHidden/>
          </w:rPr>
        </w:r>
        <w:r w:rsidR="00E95331">
          <w:rPr>
            <w:noProof/>
            <w:webHidden/>
          </w:rPr>
          <w:fldChar w:fldCharType="separate"/>
        </w:r>
        <w:r w:rsidR="00E95331">
          <w:rPr>
            <w:noProof/>
            <w:webHidden/>
          </w:rPr>
          <w:t>35</w:t>
        </w:r>
        <w:r w:rsidR="00E95331">
          <w:rPr>
            <w:noProof/>
            <w:webHidden/>
          </w:rPr>
          <w:fldChar w:fldCharType="end"/>
        </w:r>
      </w:hyperlink>
    </w:p>
    <w:p w14:paraId="7C994609" w14:textId="7C3C5C92" w:rsidR="00E95331" w:rsidRDefault="000E5ED7">
      <w:pPr>
        <w:pStyle w:val="TOC1"/>
        <w:tabs>
          <w:tab w:val="right" w:leader="dot" w:pos="5030"/>
        </w:tabs>
        <w:rPr>
          <w:rFonts w:eastAsiaTheme="minorEastAsia"/>
          <w:b w:val="0"/>
          <w:caps w:val="0"/>
          <w:noProof/>
          <w:sz w:val="22"/>
          <w:lang w:val="en-US" w:eastAsia="en-US" w:bidi="ar-SA"/>
        </w:rPr>
      </w:pPr>
      <w:hyperlink w:anchor="_Toc496716412" w:history="1">
        <w:r w:rsidR="00E95331" w:rsidRPr="00E51474">
          <w:rPr>
            <w:rStyle w:val="Hyperlink"/>
            <w:noProof/>
          </w:rPr>
          <w:t>4. pielikums — Eiropas Savienības vispārīgās datu aizsardzības regulas nosacījumi</w:t>
        </w:r>
        <w:r w:rsidR="00E95331">
          <w:rPr>
            <w:noProof/>
            <w:webHidden/>
          </w:rPr>
          <w:tab/>
        </w:r>
        <w:r w:rsidR="00E95331">
          <w:rPr>
            <w:noProof/>
            <w:webHidden/>
          </w:rPr>
          <w:fldChar w:fldCharType="begin"/>
        </w:r>
        <w:r w:rsidR="00E95331">
          <w:rPr>
            <w:noProof/>
            <w:webHidden/>
          </w:rPr>
          <w:instrText xml:space="preserve"> PAGEREF _Toc496716412 \h </w:instrText>
        </w:r>
        <w:r w:rsidR="00E95331">
          <w:rPr>
            <w:noProof/>
            <w:webHidden/>
          </w:rPr>
        </w:r>
        <w:r w:rsidR="00E95331">
          <w:rPr>
            <w:noProof/>
            <w:webHidden/>
          </w:rPr>
          <w:fldChar w:fldCharType="separate"/>
        </w:r>
        <w:r w:rsidR="00E95331">
          <w:rPr>
            <w:noProof/>
            <w:webHidden/>
          </w:rPr>
          <w:t>41</w:t>
        </w:r>
        <w:r w:rsidR="00E95331">
          <w:rPr>
            <w:noProof/>
            <w:webHidden/>
          </w:rPr>
          <w:fldChar w:fldCharType="end"/>
        </w:r>
      </w:hyperlink>
    </w:p>
    <w:p w14:paraId="1F20D3D6" w14:textId="05A111DF" w:rsidR="00E95331" w:rsidRDefault="000E5ED7">
      <w:pPr>
        <w:pStyle w:val="TOC1"/>
        <w:tabs>
          <w:tab w:val="right" w:leader="dot" w:pos="5030"/>
        </w:tabs>
        <w:rPr>
          <w:rFonts w:eastAsiaTheme="minorEastAsia"/>
          <w:b w:val="0"/>
          <w:caps w:val="0"/>
          <w:noProof/>
          <w:sz w:val="22"/>
          <w:lang w:val="en-US" w:eastAsia="en-US" w:bidi="ar-SA"/>
        </w:rPr>
      </w:pPr>
      <w:hyperlink w:anchor="_Toc496716413" w:history="1">
        <w:r w:rsidR="00E95331" w:rsidRPr="00E51474">
          <w:rPr>
            <w:rStyle w:val="Hyperlink"/>
            <w:noProof/>
          </w:rPr>
          <w:t>1. papildinājums — Papildu VDAR nosacījumi</w:t>
        </w:r>
        <w:r w:rsidR="00E95331">
          <w:rPr>
            <w:noProof/>
            <w:webHidden/>
          </w:rPr>
          <w:tab/>
        </w:r>
        <w:r w:rsidR="00E95331">
          <w:rPr>
            <w:noProof/>
            <w:webHidden/>
          </w:rPr>
          <w:fldChar w:fldCharType="begin"/>
        </w:r>
        <w:r w:rsidR="00E95331">
          <w:rPr>
            <w:noProof/>
            <w:webHidden/>
          </w:rPr>
          <w:instrText xml:space="preserve"> PAGEREF _Toc496716413 \h </w:instrText>
        </w:r>
        <w:r w:rsidR="00E95331">
          <w:rPr>
            <w:noProof/>
            <w:webHidden/>
          </w:rPr>
        </w:r>
        <w:r w:rsidR="00E95331">
          <w:rPr>
            <w:noProof/>
            <w:webHidden/>
          </w:rPr>
          <w:fldChar w:fldCharType="separate"/>
        </w:r>
        <w:r w:rsidR="00E95331">
          <w:rPr>
            <w:noProof/>
            <w:webHidden/>
          </w:rPr>
          <w:t>43</w:t>
        </w:r>
        <w:r w:rsidR="00E95331">
          <w:rPr>
            <w:noProof/>
            <w:webHidden/>
          </w:rPr>
          <w:fldChar w:fldCharType="end"/>
        </w:r>
      </w:hyperlink>
    </w:p>
    <w:p w14:paraId="092C9288" w14:textId="4FE7948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16335"/>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96716336"/>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22"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07FE3162" w14:textId="77777777" w:rsidR="00E47D5D" w:rsidRPr="00BA2331" w:rsidRDefault="00E47D5D" w:rsidP="00E47D5D">
      <w:pPr>
        <w:pStyle w:val="ProductList-Offering1Heading"/>
      </w:pPr>
      <w:bookmarkStart w:id="6" w:name="_Toc494738631"/>
      <w:bookmarkStart w:id="7" w:name="_Toc492329094"/>
      <w:bookmarkStart w:id="8" w:name="_Toc496716337"/>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E47D5D" w:rsidRPr="00AD6DB4" w14:paraId="0CC4A210" w14:textId="77777777" w:rsidTr="00E47D5D">
        <w:trPr>
          <w:tblHeader/>
        </w:trPr>
        <w:tc>
          <w:tcPr>
            <w:tcW w:w="5395" w:type="dxa"/>
            <w:shd w:val="clear" w:color="auto" w:fill="0072C6"/>
          </w:tcPr>
          <w:p w14:paraId="3DB92836"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3486E85"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Svītrojumi</w:t>
            </w:r>
          </w:p>
        </w:tc>
      </w:tr>
      <w:tr w:rsidR="00E47D5D" w14:paraId="1434D2B5" w14:textId="77777777" w:rsidTr="00E47D5D">
        <w:tc>
          <w:tcPr>
            <w:tcW w:w="5395" w:type="dxa"/>
          </w:tcPr>
          <w:p w14:paraId="6E89E6B3" w14:textId="77777777" w:rsidR="00E47D5D" w:rsidRPr="004D0AF6" w:rsidRDefault="00E47D5D" w:rsidP="00E47D5D">
            <w:pPr>
              <w:pStyle w:val="ProductList-Body"/>
            </w:pPr>
            <w:bookmarkStart w:id="15" w:name="_Hlk494736247"/>
            <w:r>
              <w:t>Microsoft Dynamics 365 for Talent: Attract, Enterprise edition</w:t>
            </w:r>
          </w:p>
        </w:tc>
        <w:tc>
          <w:tcPr>
            <w:tcW w:w="5395" w:type="dxa"/>
          </w:tcPr>
          <w:p w14:paraId="3B645C47" w14:textId="77777777" w:rsidR="00E47D5D" w:rsidRPr="003E0686" w:rsidRDefault="00E47D5D" w:rsidP="00E47D5D">
            <w:pPr>
              <w:pStyle w:val="ProductList-Body"/>
            </w:pPr>
            <w:r>
              <w:t>Exchange Online neaktīvais lietotājs</w:t>
            </w:r>
          </w:p>
        </w:tc>
      </w:tr>
      <w:tr w:rsidR="00E47D5D" w14:paraId="490A7DB8" w14:textId="77777777" w:rsidTr="00E47D5D">
        <w:tc>
          <w:tcPr>
            <w:tcW w:w="5395" w:type="dxa"/>
          </w:tcPr>
          <w:p w14:paraId="49842519" w14:textId="77777777" w:rsidR="00E47D5D" w:rsidRPr="004D0AF6" w:rsidRDefault="00E47D5D" w:rsidP="00E47D5D">
            <w:pPr>
              <w:pStyle w:val="ProductList-Body"/>
            </w:pPr>
            <w:r>
              <w:t>Microsoft Dynamics 365 for Talent: Onboard, Enterprise edition</w:t>
            </w:r>
          </w:p>
        </w:tc>
        <w:tc>
          <w:tcPr>
            <w:tcW w:w="5395" w:type="dxa"/>
          </w:tcPr>
          <w:p w14:paraId="6D900486" w14:textId="77777777" w:rsidR="00E47D5D" w:rsidRPr="003E0686" w:rsidRDefault="00E47D5D" w:rsidP="00E47D5D">
            <w:pPr>
              <w:pStyle w:val="ProductList-Body"/>
            </w:pPr>
          </w:p>
        </w:tc>
      </w:tr>
      <w:tr w:rsidR="00E47D5D" w14:paraId="59BA9D95" w14:textId="77777777" w:rsidTr="00E47D5D">
        <w:tc>
          <w:tcPr>
            <w:tcW w:w="5395" w:type="dxa"/>
          </w:tcPr>
          <w:p w14:paraId="3285CB32" w14:textId="77777777" w:rsidR="00E47D5D" w:rsidRPr="004D0AF6" w:rsidRDefault="00E47D5D" w:rsidP="00E47D5D">
            <w:pPr>
              <w:pStyle w:val="ProductList-Body"/>
            </w:pPr>
            <w:r>
              <w:t>Microsoft Genomics</w:t>
            </w:r>
          </w:p>
        </w:tc>
        <w:tc>
          <w:tcPr>
            <w:tcW w:w="5395" w:type="dxa"/>
          </w:tcPr>
          <w:p w14:paraId="51D0FE5A" w14:textId="77777777" w:rsidR="00E47D5D" w:rsidRPr="004D0AF6" w:rsidRDefault="00E47D5D" w:rsidP="00E47D5D">
            <w:pPr>
              <w:pStyle w:val="ProductList-Body"/>
            </w:pPr>
          </w:p>
        </w:tc>
      </w:tr>
      <w:tr w:rsidR="00E47D5D" w14:paraId="0034B51E" w14:textId="77777777" w:rsidTr="00E47D5D">
        <w:tc>
          <w:tcPr>
            <w:tcW w:w="5395" w:type="dxa"/>
          </w:tcPr>
          <w:p w14:paraId="673C43A1" w14:textId="77777777" w:rsidR="00E47D5D" w:rsidRDefault="00E47D5D" w:rsidP="00E47D5D">
            <w:pPr>
              <w:pStyle w:val="ProductList-Body"/>
            </w:pPr>
            <w:r>
              <w:t>Visual Studio Mobile Center</w:t>
            </w:r>
          </w:p>
        </w:tc>
        <w:tc>
          <w:tcPr>
            <w:tcW w:w="5395" w:type="dxa"/>
          </w:tcPr>
          <w:p w14:paraId="0DFB63EA" w14:textId="77777777" w:rsidR="00E47D5D" w:rsidRPr="004D0AF6" w:rsidRDefault="00E47D5D" w:rsidP="00E47D5D">
            <w:pPr>
              <w:pStyle w:val="ProductList-Body"/>
            </w:pPr>
          </w:p>
        </w:tc>
      </w:tr>
    </w:tbl>
    <w:p w14:paraId="011500B7" w14:textId="77777777" w:rsidR="00E47D5D" w:rsidRPr="00BA2331" w:rsidRDefault="00E47D5D" w:rsidP="00E47D5D">
      <w:pPr>
        <w:pStyle w:val="ProductList-Body"/>
      </w:pPr>
      <w:bookmarkStart w:id="16" w:name="_Hlk494736381"/>
    </w:p>
    <w:p w14:paraId="1DC92488" w14:textId="77777777" w:rsidR="00E47D5D" w:rsidRPr="00BA2331" w:rsidRDefault="00E47D5D" w:rsidP="00E47D5D">
      <w:pPr>
        <w:pStyle w:val="ProductList-ClauseHeading"/>
        <w:outlineLvl w:val="2"/>
      </w:pPr>
      <w:r>
        <w:t>Ar Tiešsaistes pakalpojumiem saistītie noteikumi</w:t>
      </w:r>
    </w:p>
    <w:bookmarkStart w:id="17" w:name="_Hlk491697289"/>
    <w:p w14:paraId="488B3229" w14:textId="77777777" w:rsidR="00E47D5D" w:rsidRPr="00BA2331" w:rsidRDefault="00E47D5D" w:rsidP="00E47D5D">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Ierakstam „Bing meklēšanas API lietošanas un rādīšanas prasības” ir pievienota informācija par Bing pielāgoto meklēšanu.</w:t>
      </w:r>
    </w:p>
    <w:p w14:paraId="1F102943" w14:textId="77777777" w:rsidR="00E47D5D" w:rsidRPr="00BA2331" w:rsidRDefault="000E5ED7" w:rsidP="00E47D5D">
      <w:pPr>
        <w:pStyle w:val="ProductList-Body"/>
      </w:pPr>
      <w:hyperlink w:anchor="Dynamics365" w:history="1">
        <w:r w:rsidR="00E47D5D">
          <w:rPr>
            <w:rStyle w:val="Hyperlink"/>
          </w:rPr>
          <w:t>Microsoft Dynamics 365 pakalpojumi</w:t>
        </w:r>
      </w:hyperlink>
      <w:r w:rsidR="00E47D5D">
        <w:t>. Pievienoti nosacījumi, kur skaidrots, ka produktu LinkedIn Sales Navigator, Enterprise Edition drīkst lietot tikai risinājuma Microsoft Relationship Sales licencētais lietotājs abonēšanas perioda laikā.</w:t>
      </w:r>
    </w:p>
    <w:p w14:paraId="4A0BA510" w14:textId="77777777" w:rsidR="00E47D5D" w:rsidRPr="00BA2331" w:rsidRDefault="000E5ED7" w:rsidP="00E47D5D">
      <w:pPr>
        <w:pStyle w:val="ProductList-Body"/>
      </w:pPr>
      <w:hyperlink w:anchor="O365Applications" w:history="1">
        <w:r w:rsidR="00E47D5D">
          <w:rPr>
            <w:rStyle w:val="Hyperlink"/>
          </w:rPr>
          <w:t>Office 365 lietojumprogrammas</w:t>
        </w:r>
      </w:hyperlink>
      <w:r w:rsidR="00E47D5D">
        <w:t xml:space="preserve">. Ir atjaunināta sadaļa Instalēšanas un lietošanas tiesības, lai pamatotu kvalificētu partneru programmas Qualified Multitenant Hoster palaišanu. </w:t>
      </w:r>
    </w:p>
    <w:bookmarkEnd w:id="17"/>
    <w:p w14:paraId="3BC839B8" w14:textId="77777777" w:rsidR="00E47D5D" w:rsidRPr="00BA2331" w:rsidRDefault="00E47D5D" w:rsidP="00E47D5D">
      <w:pPr>
        <w:pStyle w:val="ProductList-Body"/>
      </w:pPr>
    </w:p>
    <w:p w14:paraId="0B5B18B2" w14:textId="77777777" w:rsidR="00E47D5D" w:rsidRPr="00BA2331" w:rsidRDefault="00E47D5D" w:rsidP="00E47D5D">
      <w:pPr>
        <w:pStyle w:val="ProductList-ClauseHeading"/>
        <w:outlineLvl w:val="2"/>
      </w:pPr>
      <w:r>
        <w:t>2. pielikums — abonēšanas licences komplekti</w:t>
      </w:r>
    </w:p>
    <w:p w14:paraId="40CF17C4" w14:textId="250DC563" w:rsidR="00E47D5D" w:rsidRPr="00BA2331" w:rsidRDefault="00E47D5D" w:rsidP="00E47D5D">
      <w:pPr>
        <w:pStyle w:val="ProductList-Body"/>
      </w:pPr>
      <w:bookmarkStart w:id="18" w:name="_Hlk491697299"/>
      <w:r>
        <w:t xml:space="preserve">Ir atjaunināta </w:t>
      </w:r>
      <w:hyperlink w:anchor="Attachment2" w:history="1">
        <w:r>
          <w:rPr>
            <w:rStyle w:val="Hyperlink"/>
          </w:rPr>
          <w:t>tabula</w:t>
        </w:r>
      </w:hyperlink>
      <w:r>
        <w:t>, lai ietvertu Microsoft 365 Business.</w:t>
      </w:r>
    </w:p>
    <w:bookmarkEnd w:id="15"/>
    <w:bookmarkEnd w:id="16"/>
    <w:bookmarkEnd w:id="18"/>
    <w:p w14:paraId="4C88F17D" w14:textId="77777777" w:rsidR="00F445D7" w:rsidRPr="00903BB7" w:rsidRDefault="00AF5CA2" w:rsidP="00F445D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445D7">
        <w:rPr>
          <w:rStyle w:val="Hyperlink"/>
          <w:sz w:val="16"/>
          <w:szCs w:val="16"/>
        </w:rPr>
        <w:t>Saturs</w:t>
      </w:r>
      <w:r>
        <w:rPr>
          <w:rStyle w:val="Hyperlink"/>
          <w:sz w:val="16"/>
          <w:szCs w:val="16"/>
        </w:rPr>
        <w:fldChar w:fldCharType="end"/>
      </w:r>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16338"/>
      <w:bookmarkEnd w:id="9"/>
      <w:bookmarkEnd w:id="10"/>
      <w:bookmarkEnd w:id="11"/>
      <w:bookmarkEnd w:id="12"/>
      <w:bookmarkEnd w:id="13"/>
      <w:bookmarkEnd w:id="14"/>
      <w:r>
        <w:lastRenderedPageBreak/>
        <w:t>Vispārīgie noteikumi</w:t>
      </w:r>
      <w:bookmarkEnd w:id="19"/>
      <w:bookmarkEnd w:id="20"/>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16339"/>
      <w:bookmarkStart w:id="22" w:name="Definitions"/>
      <w:r>
        <w:t>Definīcijas</w:t>
      </w:r>
      <w:bookmarkEnd w:id="21"/>
    </w:p>
    <w:bookmarkEnd w:id="22"/>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3" w:name="_Toc453946572"/>
      <w:bookmarkStart w:id="24" w:name="_Toc451949009"/>
      <w:bookmarkStart w:id="25" w:name="_Toc496716340"/>
      <w:r>
        <w:t>Tiešsaistes pakalpojumu nosacījumu atjauninājumi</w:t>
      </w:r>
      <w:bookmarkEnd w:id="23"/>
      <w:bookmarkEnd w:id="24"/>
      <w:bookmarkEnd w:id="25"/>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0F266EE2" w14:textId="77777777" w:rsidR="006C5DB4" w:rsidRDefault="006C5DB4" w:rsidP="006C5DB4">
      <w:pPr>
        <w:pStyle w:val="ProductList-SubSubSectionHeading"/>
        <w:outlineLvl w:val="1"/>
      </w:pPr>
      <w:bookmarkStart w:id="26" w:name="_Toc492329098"/>
      <w:bookmarkStart w:id="27" w:name="_Toc489605559"/>
      <w:bookmarkStart w:id="28" w:name="_Toc496716341"/>
      <w:bookmarkStart w:id="29" w:name="OnlineServicesChanges"/>
      <w:r>
        <w:t>Tiešsaistes pakalpojumu izmaiņas un pieejamība</w:t>
      </w:r>
      <w:bookmarkEnd w:id="26"/>
      <w:bookmarkEnd w:id="27"/>
      <w:bookmarkEnd w:id="28"/>
    </w:p>
    <w:bookmarkEnd w:id="29"/>
    <w:p w14:paraId="5078A014" w14:textId="77777777" w:rsidR="006C5DB4" w:rsidRDefault="006C5DB4" w:rsidP="006C5DB4">
      <w:pPr>
        <w:pStyle w:val="ProductList-Body"/>
      </w:pPr>
      <w: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6EBF7211" w14:textId="77777777" w:rsidR="006C5DB4" w:rsidRDefault="006C5DB4" w:rsidP="00103924">
      <w:pPr>
        <w:pStyle w:val="ProductList-Body"/>
      </w:pPr>
    </w:p>
    <w:p w14:paraId="3A70F627" w14:textId="1814BDBB" w:rsidR="00103924" w:rsidRPr="00690C65" w:rsidRDefault="00103924" w:rsidP="00103924">
      <w:pPr>
        <w:pStyle w:val="ProductList-Body"/>
      </w:pPr>
      <w:r>
        <w:lastRenderedPageBreak/>
        <w:t xml:space="preserve">Pieejamība, funkcionalitāte un valodu versijas katram Tiešsaistes pakalpojumam katrā valstī var atšķirties. Informāciju par pieejamību Klients var skatīt vietnē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16342"/>
      <w:r>
        <w:t>Datu saglabāšana</w:t>
      </w:r>
      <w:bookmarkEnd w:id="30"/>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31" w:name="_Toc496716343"/>
      <w:r>
        <w:t>Programmatūras izmantošana kopā ar tiešsaistes pakalpojumu</w:t>
      </w:r>
      <w:bookmarkEnd w:id="31"/>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16344"/>
      <w:bookmarkStart w:id="33" w:name="NonMicrosoftProducts"/>
      <w:r>
        <w:t>Produkti, kas nav izstrādāti korporācijā Microsoft</w:t>
      </w:r>
      <w:bookmarkEnd w:id="32"/>
    </w:p>
    <w:bookmarkEnd w:id="33"/>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16345"/>
      <w:r>
        <w:t>Pieņemamā lietošanas politika</w:t>
      </w:r>
      <w:bookmarkEnd w:id="34"/>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6716346"/>
      <w:r>
        <w:t>Tehniskie ierobežojumi</w:t>
      </w:r>
      <w:bookmarkEnd w:id="35"/>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6" w:name="_Toc496716347"/>
      <w:r>
        <w:t>Atbilstība tiesību aktiem</w:t>
      </w:r>
      <w:bookmarkEnd w:id="36"/>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7" w:name="_Toc496716348"/>
      <w:bookmarkStart w:id="38" w:name="ImportExportServices"/>
      <w:r w:rsidRPr="008F756E">
        <w:t>Importēšanas/eksportēšanas pakalpojumi</w:t>
      </w:r>
      <w:bookmarkEnd w:id="37"/>
    </w:p>
    <w:bookmarkEnd w:id="38"/>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9" w:name="_Toc496716349"/>
      <w:r>
        <w:t>Elektroniskie paziņojumi</w:t>
      </w:r>
      <w:bookmarkEnd w:id="39"/>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6716350"/>
      <w:r>
        <w:t>Licences atkārtota piešķiršana</w:t>
      </w:r>
      <w:bookmarkEnd w:id="40"/>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6716351"/>
      <w:r>
        <w:t>Fontu komponenti,</w:t>
      </w:r>
      <w:bookmarkEnd w:id="41"/>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2" w:name="CompetitiveBenchmarking"/>
      <w:bookmarkStart w:id="43" w:name="_Toc459970689"/>
      <w:bookmarkStart w:id="44" w:name="_Toc496716352"/>
      <w:r>
        <w:t>Konkurentu procesu mērījumi</w:t>
      </w:r>
      <w:bookmarkEnd w:id="42"/>
      <w:bookmarkEnd w:id="43"/>
      <w:bookmarkEnd w:id="44"/>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6C5DB4">
      <w:pPr>
        <w:pStyle w:val="ProductList-SubSubSectionHeading"/>
        <w:keepNext/>
        <w:outlineLvl w:val="1"/>
      </w:pPr>
      <w:bookmarkStart w:id="45" w:name="_Toc496716353"/>
      <w:r>
        <w:lastRenderedPageBreak/>
        <w:t>Multipleksēšana</w:t>
      </w:r>
      <w:bookmarkEnd w:id="45"/>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0E5ED7"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6716354"/>
      <w:r>
        <w:lastRenderedPageBreak/>
        <w:t>Personas datu aizsardzības un drošības noteikumi</w:t>
      </w:r>
      <w:bookmarkEnd w:id="46"/>
      <w:bookmarkEnd w:id="47"/>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8" w:name="_Toc496716355"/>
      <w:r w:rsidRPr="00DF6877">
        <w:rPr>
          <w:lang w:val="lv-LV"/>
        </w:rPr>
        <w:t>Vispārīgie personas datu aizsardzības un drošības noteikumi</w:t>
      </w:r>
      <w:bookmarkEnd w:id="48"/>
    </w:p>
    <w:p w14:paraId="26C2C24B" w14:textId="77777777" w:rsidR="00160262" w:rsidRDefault="00160262" w:rsidP="00160262">
      <w:pPr>
        <w:pStyle w:val="ProductList-SubSubSectionHeading"/>
        <w:outlineLvl w:val="2"/>
      </w:pPr>
      <w:bookmarkStart w:id="49" w:name="_Toc457466407"/>
      <w:bookmarkStart w:id="50" w:name="_Toc453946587"/>
      <w:bookmarkStart w:id="51" w:name="_Toc496716356"/>
      <w:r>
        <w:t>Darbības joma</w:t>
      </w:r>
      <w:bookmarkEnd w:id="49"/>
      <w:bookmarkEnd w:id="50"/>
      <w:bookmarkEnd w:id="51"/>
    </w:p>
    <w:p w14:paraId="15486FCE" w14:textId="77777777" w:rsidR="00E47D5D" w:rsidRPr="00BA2331" w:rsidRDefault="00E47D5D" w:rsidP="00E47D5D">
      <w:pPr>
        <w:pStyle w:val="ProductList-Body"/>
      </w:pPr>
      <w:r>
        <w:t xml:space="preserve">Šajā sadaļā esošie nosacījumi attiecas uz visiem Tiešsaistes pakalpojumiem, izņemot Bing karšu platformu Enterprise, Bing karšu platformu Mobile Asset Management, pakalpojumu LinkedIn Sales Navigator, risinājumu Microsoft Cognitive Services, pakalpojumu Microsoft Azure Stack, risinājumu Microsoft Genomics un risinājumu Visual Studio Mobile Center, kurus regulē personas datu aizsardzības un/vai drošības nosacījumi, kas tālāk norādīti piemērojamos </w:t>
      </w:r>
      <w:hyperlink w:anchor="_top"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496716357"/>
      <w:r>
        <w:t>Klienta datu izmantošana</w:t>
      </w:r>
      <w:bookmarkEnd w:id="52"/>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53" w:name="_Toc489605576"/>
      <w:bookmarkStart w:id="54" w:name="_Toc496716358"/>
      <w:bookmarkStart w:id="55" w:name="ProcessingofPersonalData"/>
      <w:r>
        <w:t>Personas datu apstrāde</w:t>
      </w:r>
      <w:bookmarkEnd w:id="53"/>
      <w:bookmarkEnd w:id="54"/>
    </w:p>
    <w:bookmarkEnd w:id="55"/>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6" w:name="_Toc489605577"/>
      <w:bookmarkStart w:id="57" w:name="_Toc496716359"/>
      <w:r>
        <w:t>Atbalsta datu izmantošana</w:t>
      </w:r>
      <w:bookmarkEnd w:id="56"/>
      <w:bookmarkEnd w:id="57"/>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8" w:name="_Toc487134014"/>
      <w:bookmarkStart w:id="59" w:name="_Toc489605578"/>
      <w:bookmarkStart w:id="60" w:name="_Toc496716360"/>
      <w:r>
        <w:t>Klienta datu</w:t>
      </w:r>
      <w:bookmarkEnd w:id="58"/>
      <w:r>
        <w:t xml:space="preserve"> un Atbalsta datu izpaušana</w:t>
      </w:r>
      <w:bookmarkEnd w:id="59"/>
      <w:bookmarkEnd w:id="60"/>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61" w:name="_Hlk486795797"/>
      <w:r>
        <w:t xml:space="preserve">vai Atbalsta datus </w:t>
      </w:r>
      <w:bookmarkEnd w:id="61"/>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62" w:name="_Toc489605579"/>
      <w:bookmarkStart w:id="63" w:name="_Toc487134015"/>
      <w:bookmarkStart w:id="64" w:name="_Toc496716361"/>
      <w:r>
        <w:lastRenderedPageBreak/>
        <w:t>Izglītības iestādes</w:t>
      </w:r>
      <w:bookmarkEnd w:id="62"/>
      <w:bookmarkEnd w:id="63"/>
      <w:bookmarkEnd w:id="64"/>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5" w:name="_Toc489605580"/>
      <w:bookmarkStart w:id="66" w:name="_Toc487134016"/>
      <w:bookmarkStart w:id="67" w:name="_Toc496716362"/>
      <w:bookmarkStart w:id="68" w:name="HIPPA"/>
      <w:r>
        <w:t>HIPAA biznesa partneris</w:t>
      </w:r>
      <w:bookmarkEnd w:id="65"/>
      <w:bookmarkEnd w:id="66"/>
      <w:bookmarkEnd w:id="67"/>
    </w:p>
    <w:bookmarkEnd w:id="68"/>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8"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9" w:name="_Toc489605581"/>
      <w:bookmarkStart w:id="70" w:name="_Toc487134017"/>
      <w:bookmarkStart w:id="71" w:name="_Toc496716363"/>
      <w:r>
        <w:t>Security</w:t>
      </w:r>
      <w:bookmarkEnd w:id="69"/>
      <w:bookmarkEnd w:id="70"/>
      <w:bookmarkEnd w:id="71"/>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72" w:name="_Toc489605582"/>
      <w:bookmarkStart w:id="73" w:name="_Toc487134018"/>
      <w:bookmarkStart w:id="74" w:name="_Toc496716364"/>
      <w:r>
        <w:t>Drošības incidenta paziņojums</w:t>
      </w:r>
      <w:bookmarkEnd w:id="72"/>
      <w:bookmarkEnd w:id="73"/>
      <w:bookmarkEnd w:id="74"/>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5" w:name="LocationofDataProcessing"/>
      <w:bookmarkStart w:id="76" w:name="_Toc489605583"/>
      <w:bookmarkStart w:id="77" w:name="_Toc487134019"/>
      <w:bookmarkStart w:id="78" w:name="_Toc496716365"/>
      <w:r>
        <w:t>Datu apstrādes vieta</w:t>
      </w:r>
      <w:bookmarkEnd w:id="75"/>
      <w:bookmarkEnd w:id="76"/>
      <w:bookmarkEnd w:id="77"/>
      <w:bookmarkEnd w:id="78"/>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511448">
      <w:pPr>
        <w:pStyle w:val="ProductList-SubSubSectionHeading"/>
        <w:outlineLvl w:val="2"/>
      </w:pPr>
      <w:bookmarkStart w:id="79" w:name="_Toc489605584"/>
      <w:bookmarkStart w:id="80" w:name="_Toc487134020"/>
      <w:bookmarkStart w:id="81" w:name="_Toc496716366"/>
      <w:r>
        <w:t>Priekšskatījuma izlaidumi</w:t>
      </w:r>
      <w:bookmarkEnd w:id="79"/>
      <w:bookmarkEnd w:id="80"/>
      <w:bookmarkEnd w:id="81"/>
    </w:p>
    <w:p w14:paraId="6917FB8B" w14:textId="77777777" w:rsidR="00511448" w:rsidRPr="0008458E" w:rsidRDefault="00511448" w:rsidP="00511448">
      <w:pPr>
        <w:pStyle w:val="ProductList-Body"/>
      </w:pPr>
      <w:r>
        <w:t xml:space="preserve">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w:t>
      </w:r>
      <w:r>
        <w:lastRenderedPageBreak/>
        <w:t>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82" w:name="_Toc489605585"/>
      <w:bookmarkStart w:id="83" w:name="_Toc487134021"/>
      <w:bookmarkStart w:id="84" w:name="_Toc496716367"/>
      <w:r>
        <w:t>Apakšuzņēmēju izmantošana</w:t>
      </w:r>
      <w:bookmarkEnd w:id="82"/>
      <w:bookmarkEnd w:id="83"/>
      <w:bookmarkEnd w:id="84"/>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5" w:name="_Toc496716368"/>
      <w:r>
        <w:t>Kā sazināties ar Microsoft</w:t>
      </w:r>
      <w:bookmarkEnd w:id="85"/>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9"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0E5ED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6" w:name="_Toc496716369"/>
      <w:bookmarkStart w:id="87" w:name="DataProcessingTerms"/>
      <w:r w:rsidRPr="00DF6877">
        <w:rPr>
          <w:lang w:val="lv-LV"/>
        </w:rPr>
        <w:lastRenderedPageBreak/>
        <w:t>Datu apstrādes noteikumi</w:t>
      </w:r>
      <w:bookmarkEnd w:id="86"/>
    </w:p>
    <w:bookmarkEnd w:id="87"/>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8" w:name="DPTOnlineServicesTable"/>
            <w:r>
              <w:rPr>
                <w:color w:val="FFFFFF" w:themeColor="background1"/>
                <w:sz w:val="16"/>
                <w:szCs w:val="16"/>
              </w:rPr>
              <w:t>Tiešsaistes pakalpojumi</w:t>
            </w:r>
          </w:p>
        </w:tc>
      </w:tr>
      <w:tr w:rsidR="00E47D5D" w14:paraId="0F56D5C0" w14:textId="77777777" w:rsidTr="00280242">
        <w:tc>
          <w:tcPr>
            <w:tcW w:w="2610" w:type="dxa"/>
            <w:vAlign w:val="center"/>
          </w:tcPr>
          <w:p w14:paraId="4E03E163" w14:textId="29528A50" w:rsidR="00E47D5D" w:rsidRPr="00231971" w:rsidRDefault="00E47D5D" w:rsidP="00E47D5D">
            <w:pPr>
              <w:pStyle w:val="ProductList-Body"/>
              <w:rPr>
                <w:sz w:val="16"/>
                <w:szCs w:val="16"/>
              </w:rPr>
            </w:pPr>
            <w:bookmarkStart w:id="89" w:name="MicrosoftDynamicsOnlineServices"/>
            <w:bookmarkEnd w:id="88"/>
            <w:r>
              <w:rPr>
                <w:sz w:val="16"/>
                <w:szCs w:val="16"/>
              </w:rPr>
              <w:t>Microsoft Dynamics 365 pamatpakalpojumi</w:t>
            </w:r>
          </w:p>
        </w:tc>
        <w:tc>
          <w:tcPr>
            <w:tcW w:w="8190" w:type="dxa"/>
          </w:tcPr>
          <w:p w14:paraId="05EA79FF" w14:textId="763A1AAC" w:rsidR="00E47D5D" w:rsidRPr="00231971" w:rsidRDefault="00E47D5D" w:rsidP="00E47D5D">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ietverts: (1) Microsoft Dynamics 365 for Finance and Operations (Enterprise Edition un Business Edition), Microsoft Dynamics 365 for Retail, Microsoft Dynamics 365 for Talent, Microsoft Dynamics 365 for Talent: Attract, Microsoft Dynamics 365 for Talent: Onboard; (2) Microsoft Dynamics 365 pakalpojumi atbalstītām ierīcēm vai programmatūrai, tostarp, bet ne tikai, Microsoft Dynamics 365 lietojumprogrammām, planšetdatoriem un/vai tālruņiem; (3) pakalpojums LinkedIn Sales Navigator un (4) neviens cits ar atsevišķu zīmolu apzīmēts pakalpojums, kas pieejams ar Microsoft Dynamics 365 pamatpakalpojumiem vai saistīts ar tiem, ja vien attiecīgā pakalpojuma licencēšanas nosacījumos nav tieši noteikts pretējais.</w:t>
            </w:r>
          </w:p>
        </w:tc>
      </w:tr>
      <w:bookmarkEnd w:id="89"/>
      <w:tr w:rsidR="00511448" w14:paraId="25D215D3" w14:textId="77777777" w:rsidTr="00280242">
        <w:tc>
          <w:tcPr>
            <w:tcW w:w="2610" w:type="dxa"/>
            <w:vAlign w:val="center"/>
          </w:tcPr>
          <w:p w14:paraId="1152DD60" w14:textId="73563218" w:rsidR="00511448" w:rsidRPr="00231971" w:rsidRDefault="00511448" w:rsidP="00511448">
            <w:pPr>
              <w:pStyle w:val="ProductList-Body"/>
              <w:rPr>
                <w:sz w:val="16"/>
                <w:szCs w:val="16"/>
              </w:rPr>
            </w:pPr>
            <w:r>
              <w:rPr>
                <w:sz w:val="16"/>
                <w:szCs w:val="16"/>
              </w:rPr>
              <w:t>Office 365 pakalpojumi</w:t>
            </w:r>
          </w:p>
        </w:tc>
        <w:tc>
          <w:tcPr>
            <w:tcW w:w="8190" w:type="dxa"/>
          </w:tcPr>
          <w:p w14:paraId="33036F50" w14:textId="65701423" w:rsidR="00511448" w:rsidRPr="00231971" w:rsidRDefault="00511448" w:rsidP="00511448">
            <w:pPr>
              <w:pStyle w:val="ProductList-Body"/>
              <w:rPr>
                <w:sz w:val="16"/>
                <w:szCs w:val="16"/>
              </w:rPr>
            </w:pPr>
            <w:r w:rsidRPr="007647AA">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Microsoft Teams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511448" w14:paraId="2D858EC6" w14:textId="77777777" w:rsidTr="00280242">
        <w:tc>
          <w:tcPr>
            <w:tcW w:w="2610" w:type="dxa"/>
            <w:vAlign w:val="center"/>
          </w:tcPr>
          <w:p w14:paraId="079BF741" w14:textId="753B6961" w:rsidR="00511448" w:rsidRPr="00231971" w:rsidRDefault="00511448" w:rsidP="00511448">
            <w:pPr>
              <w:pStyle w:val="ProductList-Body"/>
              <w:rPr>
                <w:sz w:val="16"/>
                <w:szCs w:val="16"/>
              </w:rPr>
            </w:pPr>
            <w:bookmarkStart w:id="90" w:name="MicrosoftAzureCoreServices"/>
            <w:r>
              <w:rPr>
                <w:sz w:val="16"/>
                <w:szCs w:val="16"/>
              </w:rPr>
              <w:t>Microsoft Azure pamatpakalpojumi</w:t>
            </w:r>
            <w:bookmarkEnd w:id="90"/>
          </w:p>
        </w:tc>
        <w:tc>
          <w:tcPr>
            <w:tcW w:w="8190" w:type="dxa"/>
          </w:tcPr>
          <w:p w14:paraId="0569238D" w14:textId="45520841" w:rsidR="00511448" w:rsidRPr="00231971" w:rsidRDefault="00511448" w:rsidP="00511448">
            <w:pPr>
              <w:pStyle w:val="ProductList-Body"/>
              <w:rPr>
                <w:sz w:val="16"/>
                <w:szCs w:val="16"/>
              </w:rPr>
            </w:pPr>
            <w:r>
              <w:rPr>
                <w:sz w:val="16"/>
                <w:szCs w:val="16"/>
              </w:rPr>
              <w:t xml:space="preserve">API Management, programmu pakalpojums (API programmas, loģiskās programmas,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algoritmiskā mācīšanās, multivides pakalpojumi, Microsoft Azure portāls, Multi-Factor Authentication, paziņojumu kopas, Power BI Embedded, Redis Cache, Scheduler, drošības centrs, pakalpojumu maģistrāle, Service Fabric, Site Recovery, SQL noliktava, SQL datu bāze, SQL Server izplestā datu bāze, Storage, StorSimple, Stream Analytics, Traffic Manager, virtuālās mašīnas,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91" w:name="DataProcessingTerms_DataatRest"/>
      <w:bookmarkStart w:id="92" w:name="_Toc457466419"/>
      <w:bookmarkStart w:id="93" w:name="_Toc453946599"/>
      <w:bookmarkStart w:id="94" w:name="_Toc496716370"/>
      <w:r>
        <w:t>Klienta datu atrašanās vieta, kad tie netiek aktīvi lietoti</w:t>
      </w:r>
      <w:bookmarkEnd w:id="91"/>
      <w:bookmarkEnd w:id="92"/>
      <w:bookmarkEnd w:id="93"/>
      <w:bookmarkEnd w:id="94"/>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4C2487B6" w:rsidR="00982550" w:rsidRDefault="00975EE7" w:rsidP="00982550">
      <w:pPr>
        <w:pStyle w:val="ProductList-Body"/>
        <w:keepNext/>
        <w:numPr>
          <w:ilvl w:val="0"/>
          <w:numId w:val="6"/>
        </w:numPr>
        <w:ind w:left="450" w:hanging="270"/>
      </w:pPr>
      <w:r>
        <w:rPr>
          <w:b/>
        </w:rPr>
        <w:t xml:space="preserve">Office 365 pakalpojumi. </w:t>
      </w:r>
      <w:r>
        <w:t>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982550">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5" w:name="DataProcessingTerms_Privacy"/>
      <w:bookmarkStart w:id="96" w:name="_Toc449618397"/>
      <w:bookmarkStart w:id="97" w:name="_Toc445967464"/>
      <w:bookmarkStart w:id="98" w:name="_Toc496716371"/>
      <w:r>
        <w:t>Personas datu aizsardzība</w:t>
      </w:r>
      <w:bookmarkEnd w:id="95"/>
      <w:bookmarkEnd w:id="96"/>
      <w:bookmarkEnd w:id="97"/>
      <w:bookmarkEnd w:id="98"/>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9" w:name="SubcontractorTransfer"/>
      <w:r>
        <w:rPr>
          <w:b/>
        </w:rPr>
        <w:t>Nodošana apakšuzņēmējam</w:t>
      </w:r>
      <w:bookmarkEnd w:id="99"/>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100" w:name="_Toc496716372"/>
      <w:r>
        <w:t>Papildu Eiropas noteikumi</w:t>
      </w:r>
      <w:bookmarkEnd w:id="100"/>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101" w:name="_Toc496716373"/>
      <w:r>
        <w:t>Drošība</w:t>
      </w:r>
      <w:bookmarkEnd w:id="101"/>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102" w:name="DataProcessingTerms_OLSInfoSecurityPolic"/>
      <w:bookmarkStart w:id="103" w:name="DataProcessingTerms_SecurityPolicy"/>
      <w:r>
        <w:rPr>
          <w:b/>
          <w:color w:val="00188F"/>
        </w:rPr>
        <w:t>Tiešsaistes pakalpojumu informācijas drošības politika</w:t>
      </w:r>
    </w:p>
    <w:bookmarkEnd w:id="102"/>
    <w:bookmarkEnd w:id="103"/>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1A4DF31" w14:textId="77777777" w:rsidTr="003D7A3E">
        <w:trPr>
          <w:trHeight w:val="288"/>
        </w:trPr>
        <w:tc>
          <w:tcPr>
            <w:tcW w:w="2880" w:type="dxa"/>
            <w:vAlign w:val="center"/>
          </w:tcPr>
          <w:p w14:paraId="2FCC2E8C" w14:textId="47A7C91F" w:rsidR="00511448" w:rsidRPr="005F68CF" w:rsidRDefault="00511448" w:rsidP="00511448">
            <w:pPr>
              <w:pStyle w:val="ProductList-Body"/>
              <w:rPr>
                <w:sz w:val="16"/>
              </w:rPr>
            </w:pPr>
            <w:r>
              <w:rPr>
                <w:sz w:val="16"/>
                <w:szCs w:val="16"/>
              </w:rPr>
              <w:t>Microsoft Graph</w:t>
            </w:r>
          </w:p>
        </w:tc>
        <w:tc>
          <w:tcPr>
            <w:tcW w:w="1584" w:type="dxa"/>
            <w:vAlign w:val="center"/>
          </w:tcPr>
          <w:p w14:paraId="47228CB9" w14:textId="218D34F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137D6336" w14:textId="2A7150B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C53C577" w14:textId="04E87C30"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4CB3E92" w14:textId="6A0EB361" w:rsidR="00511448" w:rsidRPr="005F68CF" w:rsidRDefault="00511448" w:rsidP="00511448">
            <w:pPr>
              <w:pStyle w:val="ProductList-Body"/>
              <w:rPr>
                <w:color w:val="000000" w:themeColor="text1"/>
                <w:sz w:val="16"/>
              </w:rPr>
            </w:pPr>
            <w:r>
              <w:rPr>
                <w:color w:val="000000" w:themeColor="text1"/>
                <w:sz w:val="16"/>
                <w:szCs w:val="16"/>
              </w:rPr>
              <w:t>Nē</w:t>
            </w:r>
          </w:p>
        </w:tc>
        <w:tc>
          <w:tcPr>
            <w:tcW w:w="1584" w:type="dxa"/>
            <w:vAlign w:val="center"/>
          </w:tcPr>
          <w:p w14:paraId="442C46CC" w14:textId="371A913E" w:rsidR="00511448" w:rsidRPr="005F68CF" w:rsidRDefault="00511448" w:rsidP="00511448">
            <w:pPr>
              <w:pStyle w:val="ProductList-Body"/>
              <w:rPr>
                <w:color w:val="000000" w:themeColor="text1"/>
                <w:sz w:val="16"/>
              </w:rPr>
            </w:pPr>
            <w:r>
              <w:rPr>
                <w:color w:val="000000" w:themeColor="text1"/>
                <w:sz w:val="16"/>
                <w:szCs w:val="16"/>
              </w:rPr>
              <w:t>Nē</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0E5ED7"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716374"/>
      <w:r>
        <w:lastRenderedPageBreak/>
        <w:t>Ar Tiešsaistes pakalpojumiem saistītie noteikumi</w:t>
      </w:r>
      <w:bookmarkEnd w:id="104"/>
      <w:bookmarkEnd w:id="105"/>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6" w:name="_Toc496716375"/>
      <w:bookmarkStart w:id="107" w:name="MicrosoftAzureServices"/>
      <w:r w:rsidRPr="00DF6877">
        <w:rPr>
          <w:lang w:val="lv-LV"/>
        </w:rPr>
        <w:t>Microsoft Azure Services</w:t>
      </w:r>
      <w:bookmarkEnd w:id="106"/>
    </w:p>
    <w:bookmarkEnd w:id="107"/>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3"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4"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lastRenderedPageBreak/>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6" w:history="1">
        <w:r w:rsidR="007F25D3">
          <w:rPr>
            <w:rStyle w:val="Hyperlink"/>
          </w:rPr>
          <w:t>http://azure.microsoft.com/en-us/support/legal/store-terms/</w:t>
        </w:r>
      </w:hyperlink>
      <w:hyperlink r:id="rId37" w:history="1"/>
      <w:r>
        <w:t>.</w:t>
      </w:r>
    </w:p>
    <w:p w14:paraId="5ED8C05B" w14:textId="17B19FBA" w:rsidR="00125792" w:rsidRDefault="00125792" w:rsidP="00272578">
      <w:pPr>
        <w:pStyle w:val="ProductList-Body"/>
      </w:pPr>
    </w:p>
    <w:p w14:paraId="4BB1B8C5" w14:textId="77777777" w:rsidR="006751E4" w:rsidRPr="00747204" w:rsidRDefault="006751E4" w:rsidP="006751E4">
      <w:pPr>
        <w:pStyle w:val="ProductList-Offering2Heading"/>
        <w:outlineLvl w:val="2"/>
      </w:pPr>
      <w:bookmarkStart w:id="108" w:name="_Toc484158292"/>
      <w:bookmarkStart w:id="109" w:name="MicrosoftTranslator"/>
      <w:r w:rsidRPr="00984C2D">
        <w:rPr>
          <w:lang w:val="lv-LV"/>
        </w:rPr>
        <w:tab/>
      </w:r>
      <w:bookmarkStart w:id="110" w:name="_Toc496716376"/>
      <w:r>
        <w:t>Microsoft Azure Stack</w:t>
      </w:r>
      <w:bookmarkEnd w:id="108"/>
      <w:bookmarkEnd w:id="110"/>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8"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0E5ED7"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bookmarkStart w:id="111" w:name="MicrosoftCognitiveServices"/>
      <w:r w:rsidRPr="003F58B4">
        <w:rPr>
          <w:lang w:val="lv-LV"/>
        </w:rPr>
        <w:tab/>
      </w:r>
      <w:bookmarkStart w:id="112" w:name="_Toc465426838"/>
      <w:bookmarkStart w:id="113" w:name="_Toc468350407"/>
      <w:bookmarkStart w:id="114" w:name="_Toc496716377"/>
      <w:r w:rsidRPr="003F58B4">
        <w:rPr>
          <w:lang w:val="lv-LV"/>
        </w:rPr>
        <w:t xml:space="preserve">Microsoft </w:t>
      </w:r>
      <w:bookmarkEnd w:id="112"/>
      <w:r w:rsidRPr="003F58B4">
        <w:rPr>
          <w:lang w:val="lv-LV"/>
        </w:rPr>
        <w:t>izziņas pakalpojumi</w:t>
      </w:r>
      <w:bookmarkEnd w:id="113"/>
      <w:bookmarkEnd w:id="114"/>
    </w:p>
    <w:bookmarkEnd w:id="109"/>
    <w:bookmarkEnd w:id="111"/>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9"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28E29EF8" w14:textId="77777777" w:rsidR="00511448" w:rsidRPr="0008458E" w:rsidRDefault="00511448" w:rsidP="00511448">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40"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33FF2960" w14:textId="77777777" w:rsidR="00E47D5D" w:rsidRPr="00BA2331" w:rsidRDefault="00E47D5D" w:rsidP="00E47D5D">
      <w:pPr>
        <w:pStyle w:val="ProductList-ClauseHeading"/>
      </w:pPr>
      <w:r>
        <w:t>Bing API ierobežojums Klienta tiesībām lietot piegādātos pakalpojumus</w:t>
      </w:r>
    </w:p>
    <w:p w14:paraId="5EE305FD" w14:textId="77777777" w:rsidR="00E47D5D" w:rsidRPr="00BA2331" w:rsidRDefault="00E47D5D" w:rsidP="00E47D5D">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5ED21503" w14:textId="77777777" w:rsidR="00E47D5D" w:rsidRPr="00BA2331" w:rsidRDefault="00E47D5D" w:rsidP="00E47D5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Bing pielāgoto meklēšanu un Bing automātisko piedāvāšanu (kopā — „Meklēšanas API”): </w:t>
      </w:r>
      <w:hyperlink r:id="rId41"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0E5ED7"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0D29C311" w14:textId="77777777" w:rsidR="00E47D5D" w:rsidRPr="00E95331" w:rsidRDefault="00E47D5D" w:rsidP="00E47D5D">
      <w:pPr>
        <w:pStyle w:val="ProductList-Offering2Heading"/>
        <w:ind w:firstLine="158"/>
        <w:outlineLvl w:val="2"/>
        <w:rPr>
          <w:lang w:val="lv-LV"/>
        </w:rPr>
      </w:pPr>
      <w:bookmarkStart w:id="115" w:name="_Toc494738672"/>
      <w:bookmarkStart w:id="116" w:name="_Toc496716378"/>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rsidRPr="00E95331">
        <w:rPr>
          <w:lang w:val="lv-LV"/>
        </w:rPr>
        <w:t>Microsoft Genomics</w:t>
      </w:r>
      <w:bookmarkEnd w:id="115"/>
      <w:bookmarkEnd w:id="116"/>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42"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0E5ED7"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7777777" w:rsidR="00E47D5D" w:rsidRPr="00BA2331" w:rsidRDefault="00E47D5D" w:rsidP="00E47D5D">
      <w:pPr>
        <w:pStyle w:val="ProductList-Offering2Heading"/>
        <w:outlineLvl w:val="2"/>
      </w:pPr>
      <w:r>
        <w:tab/>
      </w:r>
      <w:bookmarkStart w:id="125" w:name="_Toc494738673"/>
      <w:bookmarkStart w:id="126" w:name="_Toc496716379"/>
      <w:r>
        <w:t>Visual Studio Mobile Center</w:t>
      </w:r>
      <w:bookmarkEnd w:id="125"/>
      <w:bookmarkEnd w:id="126"/>
    </w:p>
    <w:p w14:paraId="1F77AD75" w14:textId="77777777" w:rsidR="00E47D5D" w:rsidRPr="00BA2331" w:rsidRDefault="00E47D5D" w:rsidP="00E47D5D">
      <w:pPr>
        <w:pStyle w:val="ProductList-ClauseHeading"/>
      </w:pPr>
      <w:r>
        <w:t>Visual Studio Mobile Center Test personas datu aizsardzības un drošības noteikumi</w:t>
      </w:r>
    </w:p>
    <w:p w14:paraId="4D461F9E" w14:textId="77777777" w:rsidR="00E47D5D" w:rsidRPr="00BA2331" w:rsidRDefault="00E47D5D" w:rsidP="00E47D5D">
      <w:pPr>
        <w:pStyle w:val="ProductList-Body"/>
      </w:pPr>
      <w:r>
        <w:t>Vietnē https://aka.ms/mctestprivacypolicy pieejamais personas datu aizsardzības paziņojums attiecas uz Klientu, lietojot pakalpojumu Visual Studio Mobile Center Test. Klientam nav tiesību izmantot Visual Studio Mobile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77777777" w:rsidR="00E47D5D" w:rsidRPr="00BA2331" w:rsidRDefault="00E47D5D" w:rsidP="00E47D5D">
      <w:pPr>
        <w:pStyle w:val="ProductList-Body"/>
      </w:pPr>
      <w:r>
        <w:t>Klientam ir tiesības piekļūt pakalpojumam Visual Studio Mobile Center Test un to lietot, tikai lai izstrādātu un testētu Klienta lietojumprogrammas. Visual Studio Mobile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77777777" w:rsidR="00E47D5D" w:rsidRPr="00BA2331" w:rsidRDefault="00E47D5D" w:rsidP="00E47D5D">
      <w:pPr>
        <w:pStyle w:val="ProductList-Body"/>
      </w:pPr>
      <w:r>
        <w:t xml:space="preserve">Klients norīko korporāciju Microsoft kā savu pilnvaroto izstrādātāju attiecībā uz pakalpojumā Visual Studio Mobile Center ietverto Apple programmatūru. Microsoft atbild par atbilstību visas šādas pakalpojumā Visual Studio Mobile Center ietvertas programmatūras nosacījumiem un apņemas nodrošināt visas tās Apple konfidenciālās informācijas konfidencialitāti, kam tiek piekļūts pakalpojuma Visual Studio Mobile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77777777" w:rsidR="00E47D5D" w:rsidRPr="00BA2331" w:rsidRDefault="00E47D5D" w:rsidP="00E47D5D">
      <w:pPr>
        <w:pStyle w:val="ProductList-Body"/>
      </w:pPr>
      <w:r>
        <w:t>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Mobile Center, tostarp darbībām, kuras nepieciešams veikt, lai šo pakalpojumu sniegtu.</w:t>
      </w:r>
    </w:p>
    <w:p w14:paraId="735F48F2" w14:textId="77777777" w:rsidR="00E47D5D" w:rsidRPr="0053072B" w:rsidRDefault="000E5ED7"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27" w:name="_Toc496716380"/>
      <w:r w:rsidRPr="00807B4A">
        <w:rPr>
          <w:lang w:val="lv-LV"/>
        </w:rPr>
        <w:t>Microsoft Azure plāni</w:t>
      </w:r>
      <w:bookmarkEnd w:id="117"/>
      <w:bookmarkEnd w:id="118"/>
      <w:bookmarkEnd w:id="127"/>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8" w:name="_Toc496716381"/>
      <w:r w:rsidR="00280242" w:rsidRPr="00A56F5E">
        <w:rPr>
          <w:lang w:val="lv-LV"/>
        </w:rPr>
        <w:t>Azure Active Directory Basic</w:t>
      </w:r>
      <w:bookmarkEnd w:id="119"/>
      <w:bookmarkEnd w:id="120"/>
      <w:bookmarkEnd w:id="128"/>
    </w:p>
    <w:bookmarkEnd w:id="121"/>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0E5ED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9" w:name="AzureActiveDirectoryPremium"/>
      <w:r>
        <w:tab/>
      </w:r>
      <w:bookmarkStart w:id="130" w:name="_Toc459970715"/>
      <w:bookmarkStart w:id="131" w:name="_Toc457466429"/>
      <w:bookmarkStart w:id="132" w:name="_Toc496716382"/>
      <w:r>
        <w:t>Azure Active Directory Premium</w:t>
      </w:r>
      <w:bookmarkEnd w:id="130"/>
      <w:bookmarkEnd w:id="131"/>
      <w:bookmarkEnd w:id="132"/>
    </w:p>
    <w:bookmarkEnd w:id="129"/>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0E5ED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E47D5D">
      <w:pPr>
        <w:pStyle w:val="ProductList-Offering2Heading"/>
        <w:keepNext/>
        <w:outlineLvl w:val="2"/>
      </w:pPr>
      <w:bookmarkStart w:id="133" w:name="AzureInformationProtectionPremium"/>
      <w:r>
        <w:tab/>
      </w:r>
      <w:bookmarkStart w:id="134" w:name="AzureRightsManagement"/>
      <w:bookmarkStart w:id="135" w:name="_Toc459970716"/>
      <w:bookmarkStart w:id="136" w:name="_Toc457466430"/>
      <w:bookmarkStart w:id="137" w:name="_Toc496716383"/>
      <w:r>
        <w:t>Azure Information Protection</w:t>
      </w:r>
      <w:bookmarkEnd w:id="134"/>
      <w:r>
        <w:t xml:space="preserve"> Premium</w:t>
      </w:r>
      <w:bookmarkEnd w:id="135"/>
      <w:bookmarkEnd w:id="136"/>
      <w:bookmarkEnd w:id="137"/>
    </w:p>
    <w:bookmarkEnd w:id="133"/>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0E5ED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77777777" w:rsidR="00E47D5D" w:rsidRPr="00E95331" w:rsidRDefault="00E47D5D" w:rsidP="00E47D5D">
      <w:pPr>
        <w:pStyle w:val="ProductList-Offering1Heading"/>
        <w:rPr>
          <w:lang w:val="lv-LV"/>
        </w:rPr>
      </w:pPr>
      <w:bookmarkStart w:id="138" w:name="_Toc388464308"/>
      <w:bookmarkStart w:id="139" w:name="Dynamics365"/>
      <w:bookmarkStart w:id="140" w:name="_Toc494738678"/>
      <w:bookmarkStart w:id="141" w:name="_Toc492329139"/>
      <w:bookmarkStart w:id="142" w:name="_Toc496716384"/>
      <w:bookmarkEnd w:id="122"/>
      <w:bookmarkEnd w:id="123"/>
      <w:bookmarkEnd w:id="124"/>
      <w:bookmarkEnd w:id="138"/>
      <w:r w:rsidRPr="00E95331">
        <w:rPr>
          <w:lang w:val="lv-LV"/>
        </w:rPr>
        <w:t>Microsoft Dynamics 365 pakalpojumi</w:t>
      </w:r>
      <w:bookmarkEnd w:id="139"/>
      <w:bookmarkEnd w:id="140"/>
      <w:bookmarkEnd w:id="141"/>
      <w:bookmarkEnd w:id="142"/>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43"/>
          <w:footerReference w:type="first" r:id="rId44"/>
          <w:pgSz w:w="12240" w:h="15840"/>
          <w:pgMar w:top="1440" w:right="720" w:bottom="1440" w:left="720" w:header="720" w:footer="720" w:gutter="0"/>
          <w:cols w:space="720"/>
          <w:titlePg/>
          <w:docGrid w:linePitch="360"/>
        </w:sectPr>
      </w:pPr>
    </w:p>
    <w:p w14:paraId="45F370C4" w14:textId="77777777" w:rsidR="00E47D5D" w:rsidRPr="00BA2331" w:rsidRDefault="00E47D5D" w:rsidP="00E47D5D">
      <w:pPr>
        <w:pStyle w:val="ProductList-Body"/>
      </w:pPr>
      <w:r>
        <w:rPr>
          <w:rFonts w:asciiTheme="majorHAnsi" w:hAnsiTheme="majorHAnsi"/>
          <w:sz w:val="16"/>
          <w:szCs w:val="16"/>
        </w:rPr>
        <w:t>Microsoft Dynamics 365 for Case Management, Enterprise edition</w:t>
      </w:r>
    </w:p>
    <w:p w14:paraId="2739FA5A" w14:textId="77777777" w:rsidR="00E47D5D" w:rsidRPr="00BA2331" w:rsidRDefault="00E47D5D" w:rsidP="00E47D5D">
      <w:pPr>
        <w:pStyle w:val="ProductList-Body"/>
      </w:pPr>
      <w:r>
        <w:rPr>
          <w:rFonts w:asciiTheme="majorHAnsi" w:hAnsiTheme="majorHAnsi"/>
          <w:sz w:val="16"/>
          <w:szCs w:val="16"/>
        </w:rPr>
        <w:t>Microsoft Dynamics 365 for Customer Service, Enterprise edition</w:t>
      </w:r>
    </w:p>
    <w:p w14:paraId="76461ECA" w14:textId="77777777" w:rsidR="00E47D5D" w:rsidRPr="00BA2331" w:rsidRDefault="00E47D5D" w:rsidP="00E47D5D">
      <w:pPr>
        <w:pStyle w:val="ProductList-Body"/>
      </w:pPr>
      <w:r>
        <w:rPr>
          <w:rFonts w:asciiTheme="majorHAnsi" w:hAnsiTheme="majorHAnsi"/>
          <w:sz w:val="16"/>
          <w:szCs w:val="16"/>
        </w:rPr>
        <w:t>Microsoft Dynamics 365 for Field Services, Enterprise edition</w:t>
      </w:r>
    </w:p>
    <w:p w14:paraId="7B183240" w14:textId="77777777" w:rsidR="00E47D5D" w:rsidRPr="00BA2331" w:rsidRDefault="00E47D5D" w:rsidP="00E47D5D">
      <w:pPr>
        <w:pStyle w:val="ProductList-Body"/>
      </w:pPr>
      <w:r>
        <w:rPr>
          <w:rFonts w:asciiTheme="majorHAnsi" w:hAnsiTheme="majorHAnsi"/>
          <w:sz w:val="16"/>
          <w:szCs w:val="16"/>
        </w:rPr>
        <w:t>Microsoft Dynamics 365 for Finance and Operations, Business edition</w:t>
      </w:r>
    </w:p>
    <w:p w14:paraId="6A4CBFA7" w14:textId="77777777" w:rsidR="00E47D5D" w:rsidRPr="00BA2331" w:rsidRDefault="00E47D5D" w:rsidP="00E47D5D">
      <w:pPr>
        <w:pStyle w:val="ProductList-Body"/>
      </w:pPr>
      <w:r>
        <w:rPr>
          <w:rFonts w:asciiTheme="majorHAnsi" w:hAnsiTheme="majorHAnsi"/>
          <w:sz w:val="16"/>
          <w:szCs w:val="16"/>
        </w:rPr>
        <w:t>Microsoft Dynamics 365 for Operations darbībai, Enterprise edition</w:t>
      </w:r>
    </w:p>
    <w:p w14:paraId="1D6153FE" w14:textId="77777777" w:rsidR="00E47D5D" w:rsidRPr="00BA2331" w:rsidRDefault="00E47D5D" w:rsidP="00E47D5D">
      <w:pPr>
        <w:pStyle w:val="ProductList-Body"/>
      </w:pPr>
      <w:r>
        <w:rPr>
          <w:rFonts w:asciiTheme="majorHAnsi" w:hAnsiTheme="majorHAnsi"/>
          <w:sz w:val="16"/>
          <w:szCs w:val="16"/>
        </w:rPr>
        <w:t>Microsoft Dynamics 365 for Operations ierīcei, Enterprise edition</w:t>
      </w:r>
    </w:p>
    <w:p w14:paraId="39E00773" w14:textId="77777777" w:rsidR="00E47D5D" w:rsidRPr="00BA2331" w:rsidRDefault="00E47D5D" w:rsidP="00E47D5D">
      <w:pPr>
        <w:pStyle w:val="ProductList-Body"/>
      </w:pPr>
      <w:r>
        <w:rPr>
          <w:rFonts w:asciiTheme="majorHAnsi" w:hAnsiTheme="majorHAnsi"/>
          <w:sz w:val="16"/>
          <w:szCs w:val="16"/>
        </w:rPr>
        <w:t>Microsoft Dynamics 365 for Project Service Automation, Enterprise edition</w:t>
      </w:r>
    </w:p>
    <w:p w14:paraId="628A87E3" w14:textId="77777777" w:rsidR="00E47D5D" w:rsidRPr="00BA2331" w:rsidRDefault="00E47D5D" w:rsidP="00E47D5D">
      <w:pPr>
        <w:pStyle w:val="ProductList-Body"/>
      </w:pPr>
      <w:r>
        <w:rPr>
          <w:rFonts w:asciiTheme="majorHAnsi" w:hAnsiTheme="majorHAnsi"/>
          <w:sz w:val="16"/>
          <w:szCs w:val="16"/>
        </w:rPr>
        <w:t>Microsoft Dynamics 365 for Retail, Enterprise edition</w:t>
      </w:r>
    </w:p>
    <w:p w14:paraId="778C09BF" w14:textId="77777777" w:rsidR="00E47D5D" w:rsidRPr="00BA2331" w:rsidRDefault="00E47D5D" w:rsidP="00E47D5D">
      <w:pPr>
        <w:pStyle w:val="ProductList-Body"/>
      </w:pPr>
      <w:r>
        <w:rPr>
          <w:rFonts w:asciiTheme="majorHAnsi" w:hAnsiTheme="majorHAnsi"/>
          <w:sz w:val="16"/>
          <w:szCs w:val="16"/>
        </w:rPr>
        <w:t>Microsoft Dynamics 365 for Sales, Enterprise edition</w:t>
      </w:r>
    </w:p>
    <w:p w14:paraId="525ECF02" w14:textId="77777777" w:rsidR="00E47D5D" w:rsidRPr="00BA2331" w:rsidRDefault="00E47D5D" w:rsidP="00E47D5D">
      <w:pPr>
        <w:pStyle w:val="ProductList-Body"/>
      </w:pPr>
      <w:r>
        <w:rPr>
          <w:rFonts w:asciiTheme="majorHAnsi" w:hAnsiTheme="majorHAnsi"/>
          <w:sz w:val="16"/>
          <w:szCs w:val="16"/>
        </w:rPr>
        <w:t>Microsoft Dynamics 365 for Talent, Enterprise edition</w:t>
      </w:r>
    </w:p>
    <w:p w14:paraId="1A386BDA" w14:textId="77777777" w:rsidR="00E47D5D" w:rsidRPr="00BA2331" w:rsidRDefault="00E47D5D" w:rsidP="00E47D5D">
      <w:pPr>
        <w:pStyle w:val="ProductList-Body"/>
      </w:pPr>
      <w:r>
        <w:rPr>
          <w:rFonts w:asciiTheme="majorHAnsi" w:hAnsiTheme="majorHAnsi"/>
          <w:sz w:val="16"/>
          <w:szCs w:val="16"/>
        </w:rPr>
        <w:t>Microsoft Dynamics 365 for Talent: Attract, Enterprise edition</w:t>
      </w:r>
    </w:p>
    <w:p w14:paraId="018E41CC" w14:textId="77777777" w:rsidR="00E47D5D" w:rsidRPr="00BA2331" w:rsidRDefault="00E47D5D" w:rsidP="00E47D5D">
      <w:pPr>
        <w:pStyle w:val="ProductList-Body"/>
      </w:pPr>
      <w:r>
        <w:rPr>
          <w:rFonts w:asciiTheme="majorHAnsi" w:hAnsiTheme="majorHAnsi"/>
          <w:sz w:val="16"/>
          <w:szCs w:val="16"/>
        </w:rPr>
        <w:t>Microsoft Dynamics 365 for Talent: Onboard, Enterprise edition</w:t>
      </w:r>
    </w:p>
    <w:p w14:paraId="497EDA0B" w14:textId="77777777" w:rsidR="00E47D5D" w:rsidRPr="00BA2331" w:rsidRDefault="00E47D5D" w:rsidP="00E47D5D">
      <w:pPr>
        <w:pStyle w:val="ProductList-Body"/>
      </w:pPr>
      <w:r>
        <w:rPr>
          <w:rFonts w:asciiTheme="majorHAnsi" w:hAnsiTheme="majorHAnsi"/>
          <w:sz w:val="16"/>
          <w:szCs w:val="16"/>
        </w:rPr>
        <w:t>Microsoft Dynamics 365 for Team Members, Business edition</w:t>
      </w:r>
    </w:p>
    <w:p w14:paraId="227FB4E9" w14:textId="77777777" w:rsidR="00E47D5D" w:rsidRPr="00BA2331" w:rsidRDefault="00E47D5D" w:rsidP="00E47D5D">
      <w:pPr>
        <w:pStyle w:val="ProductList-Body"/>
      </w:pPr>
      <w:r>
        <w:rPr>
          <w:rFonts w:asciiTheme="majorHAnsi" w:hAnsiTheme="majorHAnsi"/>
          <w:sz w:val="16"/>
          <w:szCs w:val="16"/>
        </w:rPr>
        <w:t>Microsoft Dynamics 365 for Team Members, Enterprise edition</w:t>
      </w:r>
    </w:p>
    <w:p w14:paraId="184C1694" w14:textId="77777777" w:rsidR="00E47D5D" w:rsidRPr="00BA2331" w:rsidRDefault="00E47D5D" w:rsidP="00E47D5D">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7812679" w14:textId="77777777" w:rsidR="00E47D5D" w:rsidRPr="00BA2331" w:rsidRDefault="00E47D5D" w:rsidP="00E47D5D">
      <w:pPr>
        <w:pStyle w:val="ProductList-ClauseHeading"/>
      </w:pPr>
      <w:r>
        <w:t>Servera lietošanas noteikumi attiecībā uz Dynamics 365 lietotāja SL, No SA lietotāja SL un Papildinājuma lietotāja SL</w:t>
      </w:r>
    </w:p>
    <w:p w14:paraId="30ADE525" w14:textId="77777777" w:rsidR="00E47D5D" w:rsidRPr="00BA2331" w:rsidRDefault="00E47D5D" w:rsidP="00E47D5D">
      <w:pPr>
        <w:pStyle w:val="ProductList-Body"/>
      </w:pPr>
      <w:r>
        <w:t>Turpmāk aprakstītie servera lietošanas tiesību nosacījumi neattiecas uz Klientiem ar licenci Dynamics 365 izdevumam Business Edition, Microsoft Dynamics 365 for Talent: Attract, Microsoft Dynamics 365 for Talent: Onboard vai Klientiem ar licenci risinājumam Dynamics 365 Enterprise Edition līguma Open License, Open Value un Open Value Subscription ietvaros.</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45"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6"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7"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3" w:name="_Toc459970722"/>
      <w:bookmarkStart w:id="144" w:name="MicrosoftSocialEngagement"/>
      <w:r w:rsidRPr="00235AEC">
        <w:rPr>
          <w:b/>
          <w:color w:val="00188F"/>
          <w:szCs w:val="18"/>
        </w:rPr>
        <w:t>Microsoft Social Engagement</w:t>
      </w:r>
      <w:bookmarkEnd w:id="143"/>
    </w:p>
    <w:bookmarkEnd w:id="144"/>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0E5ED7"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45" w:name="_Toc496716385"/>
      <w:bookmarkStart w:id="146" w:name="O365Services"/>
      <w:r w:rsidRPr="00DF6877">
        <w:rPr>
          <w:lang w:val="lv-LV"/>
        </w:rPr>
        <w:t>Office 365 pakalpojumi</w:t>
      </w:r>
      <w:bookmarkEnd w:id="145"/>
    </w:p>
    <w:bookmarkEnd w:id="146"/>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47" w:name="CoreFeaturesforOffice365Services"/>
      <w:r>
        <w:rPr>
          <w:b/>
          <w:color w:val="00188F"/>
        </w:rPr>
        <w:t>Pamata līdzekļi pakalpojumiem Office 365</w:t>
      </w:r>
    </w:p>
    <w:bookmarkEnd w:id="147"/>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8" w:name="MicrosoftTeams"/>
      <w:r>
        <w:rPr>
          <w:b/>
          <w:color w:val="00188F"/>
        </w:rPr>
        <w:t>Microsoft Teams</w:t>
      </w:r>
      <w:bookmarkEnd w:id="148"/>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0E5ED7"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49" w:name="ExchangeOnline"/>
      <w:r w:rsidRPr="00DF6877">
        <w:rPr>
          <w:lang w:val="lv-LV"/>
        </w:rPr>
        <w:tab/>
      </w:r>
      <w:bookmarkStart w:id="150" w:name="_Toc496716386"/>
      <w:r w:rsidRPr="00DF6877">
        <w:rPr>
          <w:lang w:val="lv-LV"/>
        </w:rPr>
        <w:t>Exchange Online</w:t>
      </w:r>
      <w:bookmarkEnd w:id="150"/>
    </w:p>
    <w:p w14:paraId="504B85AD" w14:textId="77777777" w:rsidR="00E93FD0" w:rsidRDefault="00E93FD0" w:rsidP="004E52BA">
      <w:pPr>
        <w:pStyle w:val="ProductList-Offering1"/>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49"/>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9"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1" w:name="_Toc423959249"/>
      <w:r w:rsidRPr="00711BDE">
        <w:rPr>
          <w:b/>
          <w:color w:val="00188F"/>
        </w:rPr>
        <w:t>Līgums par pakalpojumu līmeni</w:t>
      </w:r>
      <w:bookmarkEnd w:id="151"/>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0E5ED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237B97E" w:rsidR="00862C50" w:rsidRPr="00690C65" w:rsidRDefault="00862C50" w:rsidP="00020699">
      <w:pPr>
        <w:pStyle w:val="ProductList-Offering2Heading"/>
      </w:pPr>
      <w:bookmarkStart w:id="152" w:name="_Toc496716387"/>
      <w:bookmarkStart w:id="153" w:name="Office365Applications"/>
      <w:bookmarkStart w:id="154" w:name="O365Applications"/>
      <w:r>
        <w:t>Office 365 lietojumprogrammas</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3AAB6D5D" w14:textId="77777777" w:rsidR="00E47D5D" w:rsidRPr="00BA2331" w:rsidRDefault="00E47D5D" w:rsidP="00E47D5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5D8F55CF" w14:textId="77777777" w:rsidR="00E47D5D" w:rsidRPr="00BA2331" w:rsidRDefault="00E47D5D" w:rsidP="00E47D5D">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5EDBDBE9" w14:textId="77777777" w:rsidR="00E47D5D" w:rsidRPr="00BA2331" w:rsidRDefault="00E47D5D" w:rsidP="00E47D5D">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50"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33906132" w14:textId="77777777" w:rsidR="00E47D5D" w:rsidRPr="00BA2331" w:rsidRDefault="00E47D5D" w:rsidP="00E47D5D">
      <w:pPr>
        <w:pStyle w:val="ProductList-Body"/>
        <w:numPr>
          <w:ilvl w:val="0"/>
          <w:numId w:val="40"/>
        </w:numPr>
        <w:ind w:left="450" w:hanging="270"/>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0E5ED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55" w:name="MicrosoftMyAnalytics"/>
      <w:bookmarkStart w:id="156" w:name="_Toc465426847"/>
      <w:bookmarkStart w:id="157" w:name="_Toc496716388"/>
      <w:r w:rsidRPr="00A56F5E">
        <w:rPr>
          <w:lang w:val="lv-LV"/>
        </w:rPr>
        <w:t>Microsoft MyAnalytics</w:t>
      </w:r>
      <w:bookmarkEnd w:id="155"/>
      <w:bookmarkEnd w:id="156"/>
      <w:bookmarkEnd w:id="157"/>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0E5ED7"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8" w:name="_Toc496716389"/>
      <w:r w:rsidRPr="00DF6877">
        <w:rPr>
          <w:lang w:val="lv-LV"/>
        </w:rPr>
        <w:t>Office Online</w:t>
      </w:r>
      <w:bookmarkEnd w:id="158"/>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0E5ED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9" w:name="_Toc496716390"/>
      <w:r w:rsidRPr="00DF6877">
        <w:rPr>
          <w:lang w:val="lv-LV"/>
        </w:rPr>
        <w:t>OneDrive for Business</w:t>
      </w:r>
      <w:bookmarkEnd w:id="159"/>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0E5ED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2057DE" w14:textId="77777777" w:rsidR="00E95331" w:rsidRDefault="00E95331" w:rsidP="00E95331">
      <w:pPr>
        <w:pStyle w:val="ProductList-Body"/>
      </w:pPr>
    </w:p>
    <w:p w14:paraId="5625AA82" w14:textId="354A4AB2" w:rsidR="00F445D7" w:rsidRPr="00903BB7" w:rsidRDefault="00F445D7" w:rsidP="00F445D7">
      <w:pPr>
        <w:pStyle w:val="ProductList-Offering2Heading"/>
        <w:outlineLvl w:val="2"/>
      </w:pPr>
      <w:r>
        <w:tab/>
      </w:r>
      <w:bookmarkStart w:id="160" w:name="_Toc453946627"/>
      <w:bookmarkStart w:id="161" w:name="_Toc451949065"/>
      <w:bookmarkStart w:id="162" w:name="_Toc496716391"/>
      <w:bookmarkStart w:id="163" w:name="ProjectOnline"/>
      <w:r>
        <w:t>Project Online</w:t>
      </w:r>
      <w:bookmarkEnd w:id="160"/>
      <w:bookmarkEnd w:id="161"/>
      <w:bookmarkEnd w:id="162"/>
    </w:p>
    <w:bookmarkEnd w:id="163"/>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0E5ED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64" w:name="_Toc496716392"/>
      <w:r w:rsidRPr="00DF6877">
        <w:rPr>
          <w:lang w:val="lv-LV"/>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0E5ED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65" w:name="SkypeforBusinessOnline"/>
      <w:r w:rsidRPr="00DF6877">
        <w:rPr>
          <w:lang w:val="lv-LV"/>
        </w:rPr>
        <w:tab/>
      </w:r>
      <w:bookmarkStart w:id="166" w:name="_Toc431797723"/>
      <w:bookmarkStart w:id="167" w:name="_Toc431459539"/>
      <w:bookmarkStart w:id="168" w:name="_Toc496716393"/>
      <w:r w:rsidRPr="00DF6877">
        <w:rPr>
          <w:lang w:val="lv-LV"/>
        </w:rPr>
        <w:t xml:space="preserve">Skype darbam </w:t>
      </w:r>
      <w:bookmarkEnd w:id="166"/>
      <w:r w:rsidRPr="00DF6877">
        <w:rPr>
          <w:lang w:val="lv-LV"/>
        </w:rPr>
        <w:t>Online</w:t>
      </w:r>
      <w:bookmarkEnd w:id="165"/>
      <w:bookmarkEnd w:id="167"/>
      <w:bookmarkEnd w:id="168"/>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368541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Skype darbam Online (1. un 2. plāns)</w:t>
      </w:r>
    </w:p>
    <w:p w14:paraId="746F2DD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 xml:space="preserve">Audiokonferences </w:t>
      </w:r>
    </w:p>
    <w:p w14:paraId="683EFE2D" w14:textId="77777777" w:rsidR="006C5DB4" w:rsidRPr="00EF1E73" w:rsidRDefault="006C5DB4" w:rsidP="006C5DB4">
      <w:pPr>
        <w:pStyle w:val="ProductList-Body"/>
        <w:rPr>
          <w:rFonts w:asciiTheme="majorHAnsi" w:hAnsiTheme="majorHAnsi"/>
          <w:sz w:val="16"/>
          <w:szCs w:val="16"/>
        </w:rPr>
      </w:pPr>
      <w:r>
        <w:rPr>
          <w:rFonts w:asciiTheme="majorHAnsi" w:hAnsiTheme="majorHAnsi"/>
          <w:sz w:val="16"/>
          <w:szCs w:val="16"/>
        </w:rPr>
        <w:t>Zvanīšanas plāns</w:t>
      </w:r>
    </w:p>
    <w:p w14:paraId="53A9F976"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Saziņas kredīti</w:t>
      </w:r>
    </w:p>
    <w:p w14:paraId="2B760F8F" w14:textId="3AD3FA09" w:rsidR="00725706" w:rsidRPr="00866323" w:rsidRDefault="006C5DB4" w:rsidP="006C5DB4">
      <w:pPr>
        <w:pStyle w:val="ProductList-Body"/>
        <w:rPr>
          <w:rFonts w:asciiTheme="majorHAnsi" w:hAnsiTheme="majorHAnsi"/>
          <w:sz w:val="16"/>
          <w:szCs w:val="16"/>
        </w:rPr>
      </w:pPr>
      <w:r>
        <w:rPr>
          <w:rFonts w:asciiTheme="majorHAnsi" w:hAnsiTheme="majorHAnsi"/>
          <w:sz w:val="16"/>
          <w:szCs w:val="16"/>
        </w:rPr>
        <w:t>Tālruņa sistēma</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9" w:name="PamatalīdzekļipakalpojumiemOffice365"/>
      <w:r>
        <w:rPr>
          <w:b/>
          <w:color w:val="00188F"/>
        </w:rPr>
        <w:t>Pamata līdzekļi pakalpojumiem Office 365</w:t>
      </w:r>
      <w:bookmarkEnd w:id="169"/>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2B890F24"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51"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0E5ED7"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70" w:name="_Toc496716394"/>
      <w:bookmarkStart w:id="171" w:name="OtherOnlineServices"/>
      <w:r w:rsidRPr="00DF6877">
        <w:rPr>
          <w:lang w:val="lv-LV"/>
        </w:rPr>
        <w:t>Citi tiešsaistes pakalpojumi</w:t>
      </w:r>
      <w:bookmarkEnd w:id="170"/>
    </w:p>
    <w:p w14:paraId="5FB665B4" w14:textId="77777777" w:rsidR="00982550" w:rsidRDefault="00982550" w:rsidP="00982550">
      <w:pPr>
        <w:pStyle w:val="ProductList-Offering2Heading"/>
        <w:outlineLvl w:val="2"/>
      </w:pPr>
      <w:bookmarkStart w:id="172" w:name="MicrosoftLearning"/>
      <w:bookmarkStart w:id="173" w:name="MicrosoftPowerBIPro"/>
      <w:bookmarkEnd w:id="171"/>
      <w:r w:rsidRPr="00982550">
        <w:rPr>
          <w:lang w:val="fi-FI"/>
        </w:rPr>
        <w:tab/>
      </w:r>
      <w:bookmarkStart w:id="174" w:name="_Toc476230941"/>
      <w:bookmarkStart w:id="175" w:name="_Toc476476626"/>
      <w:bookmarkStart w:id="176" w:name="_Toc496716395"/>
      <w:bookmarkStart w:id="177" w:name="BingMaps"/>
      <w:r>
        <w:t>Bing Maps Enterprise Platform un Mobile Asset Management Platform</w:t>
      </w:r>
      <w:bookmarkEnd w:id="174"/>
      <w:bookmarkEnd w:id="175"/>
      <w:bookmarkEnd w:id="176"/>
    </w:p>
    <w:bookmarkEnd w:id="177"/>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52" w:history="1">
        <w:r>
          <w:rPr>
            <w:rStyle w:val="Hyperlink"/>
          </w:rPr>
          <w:t>https://aka.ms/bingmapsplatformapistou</w:t>
        </w:r>
      </w:hyperlink>
      <w:r>
        <w:t xml:space="preserve"> un </w:t>
      </w:r>
      <w:hyperlink r:id="rId53"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54" w:history="1">
        <w:r>
          <w:rPr>
            <w:rStyle w:val="Hyperlink"/>
          </w:rPr>
          <w:t>https://go.microsoft.com/fwlink/?LinkId=521839</w:t>
        </w:r>
      </w:hyperlink>
      <w:r>
        <w:t>, attiecas uz Bing karšu pakalpojumu lietošanu, ko veic Klients.</w:t>
      </w:r>
    </w:p>
    <w:p w14:paraId="414E4594" w14:textId="77777777" w:rsidR="00A965A3" w:rsidRPr="00F55075" w:rsidRDefault="000E5ED7"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4E78BB" w:rsidRDefault="00AE6C3B" w:rsidP="00AE6C3B">
      <w:pPr>
        <w:pStyle w:val="ProductList-Offering2Heading"/>
        <w:outlineLvl w:val="2"/>
      </w:pPr>
      <w:r>
        <w:tab/>
      </w:r>
      <w:bookmarkStart w:id="178" w:name="_Toc476230942"/>
      <w:bookmarkStart w:id="179" w:name="_Toc496716396"/>
      <w:bookmarkStart w:id="180" w:name="BusinessApplicationPlatform"/>
      <w:r>
        <w:t>Darba lietojumprogrammu platforma</w:t>
      </w:r>
      <w:bookmarkEnd w:id="178"/>
      <w:bookmarkEnd w:id="179"/>
    </w:p>
    <w:bookmarkEnd w:id="180"/>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5"/>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0E5ED7"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1" w:name="_Toc476476628"/>
      <w:r>
        <w:tab/>
      </w:r>
      <w:bookmarkStart w:id="182" w:name="_Toc496716397"/>
      <w:r w:rsidR="00B50CDE">
        <w:t>Microsoft Cloud App Security</w:t>
      </w:r>
      <w:bookmarkEnd w:id="181"/>
      <w:bookmarkEnd w:id="182"/>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0E5ED7"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4BFAC319" w14:textId="074E79A5" w:rsidR="00E95331" w:rsidRDefault="00E95331" w:rsidP="00E95331">
      <w:pPr>
        <w:pStyle w:val="ProductList-Body"/>
      </w:pPr>
    </w:p>
    <w:p w14:paraId="689D6E1B" w14:textId="77777777" w:rsidR="00E95331" w:rsidRDefault="00E95331" w:rsidP="00E95331">
      <w:pPr>
        <w:pStyle w:val="ProductList-Body"/>
      </w:pPr>
    </w:p>
    <w:p w14:paraId="2CEF4A6D" w14:textId="77777777" w:rsidR="00E95331" w:rsidRDefault="00E95331" w:rsidP="00E95331">
      <w:pPr>
        <w:pStyle w:val="ProductList-Body"/>
      </w:pPr>
    </w:p>
    <w:p w14:paraId="2527AE7C" w14:textId="6E1B6B46" w:rsidR="00AE6C3B" w:rsidRPr="00AE6C3B" w:rsidRDefault="00AE6C3B" w:rsidP="00AE6C3B">
      <w:pPr>
        <w:pStyle w:val="ProductList-Offering2Heading"/>
        <w:outlineLvl w:val="2"/>
        <w:rPr>
          <w:lang w:val="lv-LV"/>
        </w:rPr>
      </w:pPr>
      <w:r w:rsidRPr="00AE6C3B">
        <w:rPr>
          <w:lang w:val="lv-LV"/>
        </w:rPr>
        <w:tab/>
      </w:r>
      <w:bookmarkStart w:id="183" w:name="_Toc476230944"/>
      <w:bookmarkStart w:id="184" w:name="_Toc496716398"/>
      <w:r w:rsidRPr="00AE6C3B">
        <w:rPr>
          <w:lang w:val="lv-LV"/>
        </w:rPr>
        <w:t>Microsoft Intune</w:t>
      </w:r>
      <w:bookmarkEnd w:id="183"/>
      <w:bookmarkEnd w:id="184"/>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8"/>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9"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0E5ED7"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85" w:name="_Toc492329154"/>
      <w:bookmarkStart w:id="186" w:name="_Toc496716399"/>
      <w:bookmarkStart w:id="187" w:name="MicrosoftKaizalaPro"/>
      <w:bookmarkStart w:id="188" w:name="_Toc453946633"/>
      <w:bookmarkStart w:id="189" w:name="_Toc451949071"/>
      <w:r w:rsidRPr="00E47D5D">
        <w:rPr>
          <w:lang w:val="lv-LV"/>
        </w:rPr>
        <w:t>Microsoft Kaizala Pro</w:t>
      </w:r>
      <w:bookmarkEnd w:id="185"/>
      <w:bookmarkEnd w:id="186"/>
    </w:p>
    <w:bookmarkEnd w:id="187"/>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0E5ED7"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90" w:name="_Toc496716400"/>
      <w:r w:rsidR="00F445D7">
        <w:t>Microsoft Learning</w:t>
      </w:r>
      <w:bookmarkEnd w:id="188"/>
      <w:bookmarkEnd w:id="190"/>
      <w:r w:rsidR="00F445D7">
        <w:t xml:space="preserve"> </w:t>
      </w:r>
      <w:bookmarkEnd w:id="189"/>
    </w:p>
    <w:bookmarkEnd w:id="172"/>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1" w:name="_Toc451949072"/>
      <w:r>
        <w:t>Microsoft Learning Imagine Academy</w:t>
      </w:r>
      <w:bookmarkEnd w:id="191"/>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60"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0E5ED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3"/>
    <w:p w14:paraId="73BE1411" w14:textId="77777777" w:rsidR="00160262" w:rsidRPr="009C1170" w:rsidRDefault="00160262" w:rsidP="00160262">
      <w:pPr>
        <w:pStyle w:val="ProductList-Offering2Heading"/>
        <w:keepNext/>
        <w:outlineLvl w:val="2"/>
      </w:pPr>
      <w:r>
        <w:tab/>
      </w:r>
      <w:bookmarkStart w:id="192" w:name="_Toc457466455"/>
      <w:bookmarkStart w:id="193" w:name="_Toc496716401"/>
      <w:r>
        <w:t>Minecraft: Education Edition</w:t>
      </w:r>
      <w:bookmarkEnd w:id="192"/>
      <w:bookmarkEnd w:id="193"/>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0E5ED7"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4" w:name="_Toc496716402"/>
      <w:r w:rsidR="00581CDB" w:rsidRPr="00DF6877">
        <w:rPr>
          <w:lang w:val="lv-LV"/>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0E5ED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5" w:name="_Toc453946637"/>
      <w:bookmarkStart w:id="196" w:name="_Toc496716403"/>
      <w:r w:rsidRPr="00A56F5E">
        <w:rPr>
          <w:lang w:val="lv-LV"/>
        </w:rPr>
        <w:t>Windows darbstacijas operētājsistēma</w:t>
      </w:r>
      <w:bookmarkEnd w:id="195"/>
      <w:bookmarkEnd w:id="196"/>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0E5ED7"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6716404"/>
      <w:r>
        <w:t>1. pielikums — paziņojumi</w:t>
      </w:r>
      <w:bookmarkEnd w:id="197"/>
      <w:bookmarkEnd w:id="198"/>
    </w:p>
    <w:p w14:paraId="2F4609B8" w14:textId="0A35F4A9" w:rsidR="004D27A6" w:rsidRPr="00DF6877" w:rsidRDefault="00D67A4B" w:rsidP="00020699">
      <w:pPr>
        <w:pStyle w:val="ProductList-Offering1Heading"/>
        <w:rPr>
          <w:lang w:val="lv-LV"/>
        </w:rPr>
      </w:pPr>
      <w:bookmarkStart w:id="199" w:name="_Toc496716405"/>
      <w:r w:rsidRPr="00DF6877">
        <w:rPr>
          <w:lang w:val="lv-LV"/>
        </w:rPr>
        <w:t>Bing Maps</w:t>
      </w:r>
      <w:bookmarkEnd w:id="199"/>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62" w:history="1">
        <w:r>
          <w:rPr>
            <w:rStyle w:val="Hyperlink"/>
          </w:rPr>
          <w:t>go.microsoft.com/?linkid=9710837</w:t>
        </w:r>
      </w:hyperlink>
      <w:r>
        <w:t xml:space="preserve">, un Bing karšu personas datu aizsardzības paziņojums, kas ir pieejams vietnē </w:t>
      </w:r>
      <w:hyperlink r:id="rId63" w:history="1">
        <w:r>
          <w:rPr>
            <w:rStyle w:val="Hyperlink"/>
          </w:rPr>
          <w:t>go.microsoft.com/fwlink/?LinkID=248686</w:t>
        </w:r>
      </w:hyperlink>
      <w:r>
        <w:t>.</w:t>
      </w:r>
    </w:p>
    <w:bookmarkStart w:id="200"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1" w:name="_Toc496716406"/>
      <w:bookmarkStart w:id="202" w:name="ProfessionalServices"/>
      <w:r w:rsidRPr="00DF6877">
        <w:rPr>
          <w:lang w:val="lv-LV"/>
        </w:rPr>
        <w:t>Profesionālie pakalpojumi</w:t>
      </w:r>
      <w:bookmarkEnd w:id="200"/>
      <w:bookmarkEnd w:id="201"/>
    </w:p>
    <w:bookmarkEnd w:id="202"/>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0E5ED7"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3" w:name="_Toc451949080"/>
      <w:bookmarkStart w:id="204" w:name="_Toc496716407"/>
      <w:r w:rsidRPr="00D436C3">
        <w:rPr>
          <w:lang w:val="lv-LV"/>
        </w:rPr>
        <w:t>Pievienots paziņojums par Azure Media pakalpojumu H.265/HEVC kodējumu</w:t>
      </w:r>
      <w:bookmarkEnd w:id="203"/>
      <w:bookmarkEnd w:id="204"/>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0E5ED7"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205" w:name="_Toc484158323"/>
      <w:bookmarkStart w:id="206" w:name="_Toc496716408"/>
      <w:r>
        <w:t>Paziņojums par Adobe Flash Player</w:t>
      </w:r>
      <w:bookmarkEnd w:id="205"/>
      <w:bookmarkEnd w:id="206"/>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64"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0E5ED7"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07" w:name="_Toc484158324"/>
      <w:bookmarkStart w:id="208" w:name="_Toc476230953"/>
      <w:bookmarkStart w:id="209" w:name="_Toc496716409"/>
      <w:r w:rsidRPr="006751E4">
        <w:rPr>
          <w:lang w:val="lv-LV"/>
        </w:rPr>
        <w:t>Paziņojums par vizuālo standartu H.264/AVC, video standartu VC-1, vizuālo standartu MPEG-4 Part 2 un video standartu MPEG-2.</w:t>
      </w:r>
      <w:bookmarkEnd w:id="207"/>
      <w:bookmarkEnd w:id="208"/>
      <w:bookmarkEnd w:id="20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0E5ED7"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210" w:name="_Toc496716410"/>
      <w:bookmarkStart w:id="211" w:name="Attachment2"/>
      <w:r>
        <w:t>2. pielikums — abonēšanas licenču komplekti</w:t>
      </w:r>
      <w:bookmarkEnd w:id="210"/>
    </w:p>
    <w:bookmarkEnd w:id="211"/>
    <w:p w14:paraId="2A70A0F8" w14:textId="1D21EFD4"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49" w:type="dxa"/>
        <w:tblLayout w:type="fixed"/>
        <w:tblLook w:val="04A0" w:firstRow="1" w:lastRow="0" w:firstColumn="1" w:lastColumn="0" w:noHBand="0" w:noVBand="1"/>
      </w:tblPr>
      <w:tblGrid>
        <w:gridCol w:w="1793"/>
        <w:gridCol w:w="244"/>
        <w:gridCol w:w="244"/>
        <w:gridCol w:w="245"/>
        <w:gridCol w:w="246"/>
        <w:gridCol w:w="245"/>
        <w:gridCol w:w="245"/>
        <w:gridCol w:w="245"/>
        <w:gridCol w:w="245"/>
        <w:gridCol w:w="245"/>
        <w:gridCol w:w="245"/>
        <w:gridCol w:w="245"/>
        <w:gridCol w:w="293"/>
        <w:gridCol w:w="1006"/>
        <w:gridCol w:w="1006"/>
        <w:gridCol w:w="351"/>
        <w:gridCol w:w="360"/>
        <w:gridCol w:w="364"/>
        <w:gridCol w:w="333"/>
        <w:gridCol w:w="245"/>
        <w:gridCol w:w="245"/>
        <w:gridCol w:w="245"/>
        <w:gridCol w:w="805"/>
        <w:gridCol w:w="344"/>
        <w:gridCol w:w="360"/>
        <w:gridCol w:w="405"/>
      </w:tblGrid>
      <w:tr w:rsidR="00E95331" w14:paraId="164E0C53" w14:textId="77777777" w:rsidTr="00E95331">
        <w:trPr>
          <w:trHeight w:val="636"/>
          <w:tblHeader/>
        </w:trPr>
        <w:tc>
          <w:tcPr>
            <w:tcW w:w="1793" w:type="dxa"/>
            <w:vMerge w:val="restart"/>
            <w:tcBorders>
              <w:top w:val="nil"/>
              <w:left w:val="nil"/>
              <w:bottom w:val="dashSmallGap" w:sz="4" w:space="0" w:color="808080" w:themeColor="background1" w:themeShade="80"/>
              <w:right w:val="nil"/>
            </w:tcBorders>
            <w:vAlign w:val="bottom"/>
            <w:hideMark/>
          </w:tcPr>
          <w:p w14:paraId="572DEC65" w14:textId="77777777" w:rsidR="00E47D5D" w:rsidRDefault="00E47D5D" w:rsidP="00E47D5D">
            <w:pPr>
              <w:pStyle w:val="ProductList-Body"/>
              <w:tabs>
                <w:tab w:val="clear" w:pos="158"/>
                <w:tab w:val="left" w:pos="720"/>
              </w:tabs>
              <w:spacing w:line="254" w:lineRule="auto"/>
              <w:ind w:left="-108"/>
              <w:rPr>
                <w:sz w:val="22"/>
              </w:rPr>
            </w:pPr>
            <w:r>
              <w:rPr>
                <w:sz w:val="22"/>
              </w:rPr>
              <w:t>Tiešsaistes pakalpojumi</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7D2C160"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0B513BD2" w14:textId="77777777" w:rsidR="00E47D5D" w:rsidRDefault="00E47D5D" w:rsidP="00E47D5D">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70A6C1"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6ABA0E2E"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Valsts iestādēm</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7EBEF344"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7E8781DE" w14:textId="77777777" w:rsidR="00E47D5D" w:rsidRDefault="00E47D5D" w:rsidP="00E9533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10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8E1FC1"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7A64FD8F"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Komercdarbībai</w:t>
            </w:r>
          </w:p>
          <w:p w14:paraId="0F605DF9"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01D938"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04F7294A"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Komercdarbībai</w:t>
            </w:r>
          </w:p>
          <w:p w14:paraId="18F7BDBF"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11"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371543"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Līgums Enterprise</w:t>
            </w:r>
          </w:p>
          <w:p w14:paraId="2337931E"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Mobility +</w:t>
            </w:r>
          </w:p>
          <w:p w14:paraId="2613AF68"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97"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5C3CE386" w14:textId="77777777" w:rsidR="00E47D5D" w:rsidRDefault="00E47D5D" w:rsidP="00E47D5D">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 365 Education</w:t>
            </w:r>
          </w:p>
          <w:p w14:paraId="26F1751B"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265617" w14:textId="77777777" w:rsidR="00E47D5D" w:rsidRDefault="00E47D5D" w:rsidP="00E47D5D">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11C17C90"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6D44960" w14:textId="77777777" w:rsidR="00E47D5D" w:rsidRDefault="00E47D5D" w:rsidP="00E47D5D">
            <w:pPr>
              <w:pStyle w:val="ProductList-Body"/>
              <w:tabs>
                <w:tab w:val="left" w:pos="720"/>
              </w:tabs>
              <w:spacing w:line="254"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09" w:type="dxa"/>
            <w:gridSpan w:val="3"/>
            <w:tcBorders>
              <w:top w:val="single" w:sz="12" w:space="0" w:color="FFFFFF" w:themeColor="background1"/>
              <w:left w:val="single" w:sz="12" w:space="0" w:color="FFFFFF" w:themeColor="background1"/>
              <w:bottom w:val="nil"/>
              <w:right w:val="nil"/>
            </w:tcBorders>
            <w:shd w:val="clear" w:color="auto" w:fill="0072C6"/>
          </w:tcPr>
          <w:p w14:paraId="590FB008" w14:textId="77777777" w:rsidR="00E47D5D" w:rsidRDefault="00E47D5D" w:rsidP="00E47D5D">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49E0F9AC" w14:textId="77777777" w:rsidR="00E47D5D" w:rsidRDefault="00E47D5D" w:rsidP="00E47D5D">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Enterprise Edition</w:t>
            </w:r>
          </w:p>
          <w:p w14:paraId="56D7225C" w14:textId="77777777" w:rsidR="00E47D5D" w:rsidRDefault="00E47D5D" w:rsidP="00E47D5D">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E95331" w14:paraId="42B7AFAA" w14:textId="77777777" w:rsidTr="00E95331">
        <w:trPr>
          <w:trHeight w:val="299"/>
          <w:tblHeader/>
        </w:trPr>
        <w:tc>
          <w:tcPr>
            <w:tcW w:w="1793" w:type="dxa"/>
            <w:vMerge/>
            <w:tcBorders>
              <w:top w:val="nil"/>
              <w:left w:val="nil"/>
              <w:bottom w:val="dashSmallGap" w:sz="4" w:space="0" w:color="808080" w:themeColor="background1" w:themeShade="80"/>
              <w:right w:val="nil"/>
            </w:tcBorders>
            <w:vAlign w:val="center"/>
            <w:hideMark/>
          </w:tcPr>
          <w:p w14:paraId="4B3B8B04" w14:textId="77777777" w:rsidR="00E47D5D" w:rsidRDefault="00E47D5D" w:rsidP="00E47D5D">
            <w:pPr>
              <w:spacing w:after="0" w:line="240" w:lineRule="auto"/>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6510181"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37EAB"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F209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61283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5112E9"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4F4652"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496AD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93A22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C07DEC"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B92B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283101"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9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CA184"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D40F5" w14:textId="77777777" w:rsidR="00E47D5D" w:rsidRDefault="00E47D5D" w:rsidP="00E47D5D">
            <w:pPr>
              <w:spacing w:after="0" w:line="240" w:lineRule="auto"/>
              <w:rPr>
                <w:rFonts w:asciiTheme="majorHAnsi" w:hAnsiTheme="majorHAnsi"/>
                <w:color w:val="FFFFFF" w:themeColor="background1"/>
                <w:sz w:val="15"/>
                <w:szCs w:val="15"/>
              </w:rPr>
            </w:pPr>
          </w:p>
        </w:tc>
        <w:tc>
          <w:tcPr>
            <w:tcW w:w="10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B1E872" w14:textId="77777777" w:rsidR="00E47D5D" w:rsidRDefault="00E47D5D" w:rsidP="00E47D5D">
            <w:pPr>
              <w:spacing w:after="0" w:line="240" w:lineRule="auto"/>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E2F376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46D4A0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DBFB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6FB84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FD40A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A61DBC"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CF91B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4C14BEFD"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44"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2EFD6A3" w14:textId="77777777" w:rsidR="00E47D5D" w:rsidRDefault="00E47D5D" w:rsidP="00E47D5D">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560A062D"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99BD9D1" w14:textId="77777777" w:rsidR="00E47D5D" w:rsidRDefault="00E47D5D" w:rsidP="00E47D5D">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4B000F3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C54F7E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E47D5D" w14:paraId="463C9A8C" w14:textId="77777777" w:rsidTr="00E95331">
        <w:trPr>
          <w:trHeight w:val="210"/>
        </w:trPr>
        <w:tc>
          <w:tcPr>
            <w:tcW w:w="179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BDAD69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628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0B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39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17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DEA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3C2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3C1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A9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841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3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2F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EE2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AC20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76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57B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62F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FC9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3C3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FE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BF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0EA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FA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468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10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CCA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7783F24" w14:textId="77777777" w:rsidTr="00E95331">
        <w:trPr>
          <w:trHeight w:val="210"/>
        </w:trPr>
        <w:tc>
          <w:tcPr>
            <w:tcW w:w="1793" w:type="dxa"/>
            <w:tcBorders>
              <w:top w:val="nil"/>
              <w:left w:val="nil"/>
              <w:bottom w:val="dashSmallGap" w:sz="4" w:space="0" w:color="BFBFBF" w:themeColor="background1" w:themeShade="BF"/>
              <w:right w:val="nil"/>
            </w:tcBorders>
            <w:noWrap/>
            <w:vAlign w:val="center"/>
            <w:hideMark/>
          </w:tcPr>
          <w:p w14:paraId="1E01CDA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BE6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D2E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417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C9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CC2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26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985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C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330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451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DE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1A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80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4A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5C9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4BE4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48B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C1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A2A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F8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F65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97B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5A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72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2B3A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8E7F18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B3EE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4973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3C1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BB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20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4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DC3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3E3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C5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368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3C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179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75C6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F1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192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EB6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F2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C24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69F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981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068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EF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FFED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05D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E7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638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3EFB31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95D1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563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6C9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45A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F19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0EA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35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2E64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E28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EA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71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ED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DA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EAB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0D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92E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EA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95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2F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6B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1D2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FE9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2BB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F7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94A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D89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9A7DE8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61B72"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D7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0A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D4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D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3FF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35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499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BD7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39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F76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DB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6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766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E7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F1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181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90E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9CD6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9B6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83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B19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57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2E5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504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0DE8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21C1CA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1B358"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1A14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1BF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52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382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D96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2C8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8E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DE6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B34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A2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D8C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93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BC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2B96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9F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28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1A0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141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75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BF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8F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3E5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FB9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BC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22C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98FFFE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3E4C7"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C75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43C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D851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CF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F22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A6FD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75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8C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14C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4D1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DA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26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06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2821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07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E77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DA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A04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6A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67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68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CBE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CA7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1F0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4B4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482A304"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9228D"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F48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4CD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8E6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EB3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60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C55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7D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A834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10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E3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3D7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8E8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475A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D9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AF4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B73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B6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91F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6F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858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12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6EA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CB9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57C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637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E61632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4813C"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darbam Online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CE97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F4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477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93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4CF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A8B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AE8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8F3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5F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A67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926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76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BFC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F3D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23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04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2E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FD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17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D1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41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96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1A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29B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904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B4BA20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24E78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darbam Online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3915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AB7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82D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6E4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13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1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91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E4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721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B1D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474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84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28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B52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69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139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684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EBF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BA4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5BA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AB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CB4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63C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AF1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4C8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1E05FAF"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3C02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Tālruņa sistēma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FAD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2F2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78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92B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06A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5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ED6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627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1F2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7C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985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68D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85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44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B2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D2F5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D2C4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E2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339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D8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96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3B2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598A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20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717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7B6B79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38B06"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Audiokonferences</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945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908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05C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6E1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853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C1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D4D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42F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2EE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770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50C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26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63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3C8D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C06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C20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B9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F74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7EB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5B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49E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6FB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E3C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40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9A1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A1F207D"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EF95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9F9F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C1E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6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DFA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F09D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855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910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993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944E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482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A86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79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8A5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FF9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0C3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98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BA9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216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D67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8AC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BF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B5B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8E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0B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CED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F690D5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E139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303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E3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59A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0CB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E8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36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01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936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AB3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6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66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78D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D5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3C0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B72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F51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3F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3F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3E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80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87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8908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4D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37C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B3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2A5247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1D55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150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A7F6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623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6E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E0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A49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2E1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DA8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CA52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8F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99D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134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C9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3C3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A61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93A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3F5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F41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83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449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231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483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5E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E9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4DF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07DF5B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50E60"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539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B4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7F6B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14C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94D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F7A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E7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9C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241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6E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1C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A22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9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849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F2A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8F5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3FB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CE5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E787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009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8798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AA1E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128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E8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68D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62E3DF1"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7F4AC"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255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D8D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7208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896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CD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E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97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6B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E84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FF4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27F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3FC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8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896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466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2F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B25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F1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96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8A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AF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4F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B36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78D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D1C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923A047" w14:textId="77777777" w:rsidTr="00E95331">
        <w:trPr>
          <w:trHeight w:val="299"/>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B413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175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DB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A0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C8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B2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38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C21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FC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F2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51AE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07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5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02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9E1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83D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28E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8FA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F50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A1D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DC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95D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04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32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0FA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C04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13B8B4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87F4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Threat Intelligence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7F5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165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9FD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02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40E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D87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10B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9E0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52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EC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BDA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43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D53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9DF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E0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39D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B69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05B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83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3E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57A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AE6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D9F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9A2E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DFCA98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BEDD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FA4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001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37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5D5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1A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85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844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BDD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DFE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DE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7D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B3D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B8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4D4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48D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5B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94D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F94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EFC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97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584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DF4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3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9B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233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6774A1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0B71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D1B1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609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22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112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55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09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7B7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EC8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CE3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766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F34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86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EE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C2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957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0C2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88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5F3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53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2F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12E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C4C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909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455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8B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E0AF58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1B8B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7D0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B27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F4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00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A3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338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3E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5E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773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343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2C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9F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DA8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F0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249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3A8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59B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B42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012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48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879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DFA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B82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B0C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5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E51F21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9673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9DE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66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F0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11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F8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23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0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36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CAC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30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1B7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478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5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26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8AA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43D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B21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54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5BB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EE0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ED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4DB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B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098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EA3D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673424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0FF33"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0C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8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265B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2A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03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501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3F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F2A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5362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C8D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797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A5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ED9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94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A4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110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50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1EA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605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96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FA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D18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9DF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3029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5F9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71417E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29680"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49E3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780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35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C3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5B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96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948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86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E02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860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CA2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82A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334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A5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DBF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D48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C33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23B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F89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BEB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043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978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9F0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A49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A7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B8E1C0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60496"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AB8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52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40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6A1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32B2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044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E35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775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F16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C31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3AA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63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8C4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0FE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D0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D2E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E0A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BDB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ED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BD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08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FF1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BA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1C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5223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16BCD9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60B0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258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AC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DDD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CB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2C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27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35B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722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6D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86C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9C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60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2B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EC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118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BC97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F4C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D48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F8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AE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DE3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295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6140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C6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E0F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0AC6F52"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A013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3C7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D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C4E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AEB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03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64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9C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62F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68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2E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FF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4A7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41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8E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D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17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B6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728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1F5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AB0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446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701A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7E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12E3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32442C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76DA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5DF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2EB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DBC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DA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112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AB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40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C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7A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E1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CB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358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20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2B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BC1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D09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4E9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F1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DB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1B9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D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EA3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259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A4A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9A22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B637EE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22270F"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113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091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7BD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C08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87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0BD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DA9A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39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F3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043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8C5E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C63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E9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458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37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CF4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677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2E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64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6D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2E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648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7FA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D35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1B03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F8722BB"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083F8E"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B0A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D31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85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F8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DF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B3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452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B6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741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6D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F7D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993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2E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E8B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A8F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28E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64C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C82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CD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9A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D5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57F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5EF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9F1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0575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9CACAC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C476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5B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E5F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011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40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6A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28B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F4A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9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78E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4D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047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F0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97B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F68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47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A0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F0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98C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46A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20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62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746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F8D3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87B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3491D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D96CF2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1210E"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E19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E1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1A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E6D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A3E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3B2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9E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9C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2CD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FF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461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D7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F7E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1CD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B40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44D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2B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F06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A6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6E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31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B8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15F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147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00DF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B983A9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60BE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32C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82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BD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1D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7B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E5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67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A4A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D4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7B2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7E1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736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1E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EA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167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A6F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6BE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AA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38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8F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E5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13F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EE7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784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57A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1B1F01A"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C5B9D"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38F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80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D6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D7F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91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860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BC3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6A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5C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6C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E7EC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1B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E9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4C18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11C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601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82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51B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A0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F8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BC1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DE68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9A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90F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73633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F3B525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4E07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6E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6B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BE7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75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58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17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F96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1D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D5D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E3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2DF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5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F82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EA0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90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E214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03C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41C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045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BC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C7C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ECB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731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6AB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B119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4FF9DA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A507"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4A8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02D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413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23E1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EE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FB7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7D0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83C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8FB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9AD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202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7AC1E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AC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73F8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D74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13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CF9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CF5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935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E63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6AE9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71E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9AC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E00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AA9A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0EDF1EF"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FEAB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BEF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5C7C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155E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2B5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2C8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78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8841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52AB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B50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760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012E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6D9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2E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86B7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230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512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B7D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9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6A78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5BE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FD5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2F5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A6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41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13B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CDB1A3D"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757A8"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AAF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22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59C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46B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AD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D2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970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B9B0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37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F9F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5281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AB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59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E1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7A2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AF8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278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28D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E7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E1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B7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58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6A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0F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D70B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5A6EC36D" w:rsidR="006751E4" w:rsidRPr="00747204" w:rsidRDefault="006751E4" w:rsidP="006751E4">
      <w:pPr>
        <w:pStyle w:val="ProductList-Body"/>
      </w:pPr>
      <w:r>
        <w:rPr>
          <w:i/>
          <w:sz w:val="16"/>
          <w:szCs w:val="16"/>
          <w:vertAlign w:val="superscript"/>
        </w:rPr>
        <w:t>2</w:t>
      </w:r>
      <w:r>
        <w:rPr>
          <w:i/>
          <w:sz w:val="16"/>
          <w:szCs w:val="16"/>
        </w:rPr>
        <w:t xml:space="preserve"> </w:t>
      </w:r>
      <w:r w:rsidR="00975EE7">
        <w:rPr>
          <w:i/>
          <w:sz w:val="16"/>
          <w:szCs w:val="16"/>
        </w:rPr>
        <w:t>Papildus iepriekš norādītajiem Tiešsaistes pakalpojumiem piedāvājums Microsoft 365 atbilst SL prasībām, kas piemērojamas licencei Windows SA vienam lietotājam, kā aprakstīts Produktu nosacījumos</w:t>
      </w:r>
      <w:r>
        <w:rPr>
          <w:i/>
          <w:sz w:val="16"/>
          <w:szCs w:val="16"/>
        </w:rPr>
        <w:t>.</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5C8A81AE" w:rsidR="006751E4" w:rsidRDefault="006751E4" w:rsidP="006751E4">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8" w:history="1">
        <w:r>
          <w:rPr>
            <w:rStyle w:val="Hyperlink"/>
            <w:i/>
            <w:sz w:val="16"/>
            <w:szCs w:val="16"/>
          </w:rPr>
          <w:t>https://www.microsoft.com/en-us/dynamics365/pricing</w:t>
        </w:r>
      </w:hyperlink>
      <w:r>
        <w:rPr>
          <w:i/>
          <w:sz w:val="16"/>
          <w:szCs w:val="16"/>
        </w:rPr>
        <w:t>.</w:t>
      </w:r>
    </w:p>
    <w:p w14:paraId="26BB5B74" w14:textId="77777777" w:rsidR="00E47D5D" w:rsidRPr="00BA2331" w:rsidRDefault="00E47D5D" w:rsidP="00E47D5D">
      <w:pPr>
        <w:pStyle w:val="ProductList-Body"/>
      </w:pPr>
      <w:r>
        <w:rPr>
          <w:i/>
          <w:sz w:val="16"/>
          <w:szCs w:val="16"/>
          <w:vertAlign w:val="superscript"/>
        </w:rPr>
        <w:t>5</w:t>
      </w:r>
      <w:r>
        <w:rPr>
          <w:i/>
          <w:sz w:val="16"/>
          <w:szCs w:val="16"/>
        </w:rPr>
        <w:t>Iekļauts Microsoft 365 Education A3 ar pamata CAL.</w:t>
      </w:r>
    </w:p>
    <w:p w14:paraId="08C21DF0" w14:textId="77777777" w:rsidR="008434FA" w:rsidRPr="000772BE" w:rsidRDefault="000E5ED7"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2" w:name="Attachment3"/>
      <w:bookmarkStart w:id="213" w:name="_Toc496716411"/>
      <w:r>
        <w:t>3. pielikums — Standarta līguma klauzulas</w:t>
      </w:r>
      <w:bookmarkEnd w:id="212"/>
      <w:bookmarkEnd w:id="21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14" w:name="Attachment4"/>
      <w:bookmarkStart w:id="215" w:name="_Toc489605629"/>
      <w:bookmarkStart w:id="216" w:name="_Toc496716412"/>
      <w:r>
        <w:t>4. pielikums — Eiropas Savienības vispārīgās datu aizsardzības regulas nosacījumi</w:t>
      </w:r>
      <w:bookmarkEnd w:id="214"/>
      <w:bookmarkEnd w:id="215"/>
      <w:bookmarkEnd w:id="216"/>
    </w:p>
    <w:p w14:paraId="7725BEBC" w14:textId="77777777" w:rsidR="00511448" w:rsidRPr="0008458E" w:rsidRDefault="00511448" w:rsidP="00511448">
      <w:pPr>
        <w:pStyle w:val="ProductList-Body"/>
        <w:outlineLvl w:val="1"/>
      </w:pPr>
      <w:bookmarkStart w:id="217" w:name="_Hlk489289993"/>
      <w:r>
        <w:rPr>
          <w:rFonts w:cstheme="minorHAnsi"/>
          <w:b/>
          <w:szCs w:val="18"/>
        </w:rPr>
        <w:t>A. </w:t>
      </w:r>
      <w:r>
        <w:rPr>
          <w:b/>
        </w:rPr>
        <w:t>Definīcijas</w:t>
      </w:r>
      <w:bookmarkEnd w:id="217"/>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18" w:name="_Toc489605630"/>
      <w:bookmarkStart w:id="219" w:name="_Toc496716413"/>
      <w:bookmarkStart w:id="220" w:name="Appendix1_AdditionalGDPR"/>
      <w:r>
        <w:t>1. papildinājums — Papildu VDAR nosacījumi</w:t>
      </w:r>
      <w:bookmarkEnd w:id="218"/>
      <w:bookmarkEnd w:id="219"/>
    </w:p>
    <w:bookmarkEnd w:id="220"/>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0953575E" w14:textId="77777777" w:rsidR="00511448" w:rsidRPr="0008458E" w:rsidRDefault="00511448" w:rsidP="00511448">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(nevis apakšapstrādātājs), ir spēkā šie nosacījumi:</w:t>
      </w:r>
    </w:p>
    <w:p w14:paraId="5D4B7781" w14:textId="77777777" w:rsidR="00511448" w:rsidRPr="0008458E" w:rsidRDefault="00511448" w:rsidP="00511448">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21"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22" w:name="_Hlk487172101"/>
      <w:bookmarkEnd w:id="221"/>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22"/>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97202D" w14:textId="77777777" w:rsidR="00C6559B" w:rsidRDefault="00C6559B" w:rsidP="009A573F">
      <w:pPr>
        <w:spacing w:after="0" w:line="240" w:lineRule="auto"/>
      </w:pPr>
      <w:r>
        <w:separator/>
      </w:r>
    </w:p>
  </w:endnote>
  <w:endnote w:type="continuationSeparator" w:id="0">
    <w:p w14:paraId="18F3B32B" w14:textId="77777777" w:rsidR="00C6559B" w:rsidRDefault="00C6559B" w:rsidP="009A573F">
      <w:pPr>
        <w:spacing w:after="0" w:line="240" w:lineRule="auto"/>
      </w:pPr>
      <w:r>
        <w:continuationSeparator/>
      </w:r>
    </w:p>
  </w:endnote>
  <w:endnote w:type="continuationNotice" w:id="1">
    <w:p w14:paraId="57D38ED2" w14:textId="77777777" w:rsidR="00C6559B" w:rsidRDefault="00C655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CD388" w14:textId="77777777" w:rsidR="000E5ED7" w:rsidRDefault="000E5E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0E5ED7"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0E5ED7"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0E5ED7"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0E5ED7"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0E5ED7"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0E5ED7"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0E5ED7"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0E5ED7"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0E5ED7"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0E5ED7"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0E5ED7"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0E5ED7"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0E5ED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0E5ED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0E5ED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0E5ED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0E5ED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0E5ED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0E5ED7"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0E5ED7"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0E5ED7"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0E5ED7"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0E5ED7"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0E5ED7"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0E5ED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0E5ED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0E5ED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0E5ED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0E5ED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0E5ED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0E5ED7"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0E5ED7"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0E5ED7"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0E5ED7"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0E5ED7"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0E5ED7"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0E5ED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0E5ED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0E5ED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0E5ED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0E5ED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0E5ED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0E5ED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0E5ED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0E5ED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0E5ED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0E5ED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0E5ED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0E5ED7"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0E5ED7"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0E5ED7"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0E5ED7"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0E5ED7"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0E5ED7"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0E5ED7"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0E5ED7"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0E5ED7"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0E5ED7"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0E5ED7"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0E5ED7"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0E5ED7"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0E5ED7"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0E5ED7"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0E5ED7"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0E5ED7"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0E5ED7"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0E5ED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0E5ED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0E5ED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0E5ED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0E5ED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0E5ED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0E5ED7"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0E5ED7"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0E5ED7"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0E5ED7"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0E5ED7"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0E5ED7"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0E5ED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0E5ED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0E5ED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0E5ED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0E5ED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0E5ED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0E5ED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0E5ED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0E5ED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0E5ED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0E5ED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0E5ED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0E5ED7"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0E5ED7"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0E5ED7"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0E5ED7"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0E5ED7"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0E5ED7"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0E5ED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0E5ED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0E5ED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0E5ED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0E5ED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0E5ED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0E5ED7"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0E5ED7"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0E5ED7"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0E5ED7"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0E5ED7"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0E5ED7"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5A4517" w14:textId="77777777" w:rsidR="00C6559B" w:rsidRDefault="00C6559B" w:rsidP="009A573F">
      <w:pPr>
        <w:spacing w:after="0" w:line="240" w:lineRule="auto"/>
      </w:pPr>
      <w:r>
        <w:separator/>
      </w:r>
    </w:p>
  </w:footnote>
  <w:footnote w:type="continuationSeparator" w:id="0">
    <w:p w14:paraId="6F71B24B" w14:textId="77777777" w:rsidR="00C6559B" w:rsidRDefault="00C6559B" w:rsidP="009A573F">
      <w:pPr>
        <w:spacing w:after="0" w:line="240" w:lineRule="auto"/>
      </w:pPr>
      <w:r>
        <w:continuationSeparator/>
      </w:r>
    </w:p>
  </w:footnote>
  <w:footnote w:type="continuationNotice" w:id="1">
    <w:p w14:paraId="4A867A13" w14:textId="77777777" w:rsidR="00C6559B" w:rsidRDefault="00C655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C158E" w14:textId="77777777" w:rsidR="000E5ED7" w:rsidRDefault="000E5E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6B612" w14:textId="77777777" w:rsidR="000E5ED7" w:rsidRDefault="000E5ED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9D8FF0D" w:rsidR="00E47D5D" w:rsidRPr="00171B2E" w:rsidRDefault="000E5ED7"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Microsoft lielapjoma licencēšanas tiešsaistes pakalpojumu nosacījumi (latviski, 2017. gada novembris)</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16</w:t>
        </w:r>
        <w:r w:rsidR="00E47D5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64A8C80" w:rsidR="00E47D5D" w:rsidRPr="008F756E" w:rsidRDefault="000E5ED7"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Microsoft lielapjoma licencēšanas tiešsaistes pakalpojumu nosacījumi (latviski, 2017. gada novembris)</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17</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Uu/uj7w2fopcn/fk4JSL56U1vG8MZJ1p9tjReuBJLXNycvcIOX03r26DQRcG04WL1v8j8XRZl5ez2KUk9MgNA==" w:salt="SN70ZA1sbFE0Aqyow9+eP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5ED7"/>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footer" Target="footer11.xm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47A8EFE-C546-4F16-A656-C7DB7EA29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25181</Words>
  <Characters>143538</Characters>
  <Application>Microsoft Office Word</Application>
  <DocSecurity>8</DocSecurity>
  <Lines>1196</Lines>
  <Paragraphs>336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2017-10-26T00:37:00Z</dcterms:created>
  <dcterms:modified xsi:type="dcterms:W3CDTF">2017-10-30T22:30:00Z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2017-10-30T22:30:12.3457354Z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