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7A933620"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423851">
        <w:rPr>
          <w:rFonts w:asciiTheme="majorHAnsi" w:hAnsiTheme="majorHAnsi"/>
          <w:color w:val="FFFFFF" w:themeColor="background1"/>
          <w:sz w:val="72"/>
          <w:szCs w:val="72"/>
        </w:rPr>
        <w:t>sausio</w:t>
      </w:r>
      <w:r w:rsidR="00EF6763" w:rsidRPr="00D84BA5">
        <w:rPr>
          <w:rFonts w:asciiTheme="majorHAnsi" w:hAnsiTheme="majorHAnsi"/>
          <w:color w:val="FFFFFF" w:themeColor="background1"/>
          <w:sz w:val="72"/>
          <w:szCs w:val="72"/>
        </w:rPr>
        <w:t xml:space="preserve">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5BDC19D3" w14:textId="36BDD2DB" w:rsidR="00B4424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3974" w:history="1">
        <w:r w:rsidR="00B44244" w:rsidRPr="00EF727A">
          <w:rPr>
            <w:rStyle w:val="Hyperlink"/>
            <w:noProof/>
          </w:rPr>
          <w:t>Įvadas</w:t>
        </w:r>
        <w:r w:rsidR="00B44244">
          <w:rPr>
            <w:noProof/>
            <w:webHidden/>
          </w:rPr>
          <w:tab/>
        </w:r>
        <w:r w:rsidR="00B44244">
          <w:rPr>
            <w:noProof/>
            <w:webHidden/>
          </w:rPr>
          <w:fldChar w:fldCharType="begin"/>
        </w:r>
        <w:r w:rsidR="00B44244">
          <w:rPr>
            <w:noProof/>
            <w:webHidden/>
          </w:rPr>
          <w:instrText xml:space="preserve"> PAGEREF _Toc469663974 \h </w:instrText>
        </w:r>
        <w:r w:rsidR="00B44244">
          <w:rPr>
            <w:noProof/>
            <w:webHidden/>
          </w:rPr>
        </w:r>
        <w:r w:rsidR="00B44244">
          <w:rPr>
            <w:noProof/>
            <w:webHidden/>
          </w:rPr>
          <w:fldChar w:fldCharType="separate"/>
        </w:r>
        <w:r w:rsidR="00B44244">
          <w:rPr>
            <w:noProof/>
            <w:webHidden/>
          </w:rPr>
          <w:t>3</w:t>
        </w:r>
        <w:r w:rsidR="00B44244">
          <w:rPr>
            <w:noProof/>
            <w:webHidden/>
          </w:rPr>
          <w:fldChar w:fldCharType="end"/>
        </w:r>
      </w:hyperlink>
    </w:p>
    <w:p w14:paraId="25D79224" w14:textId="09633B90" w:rsidR="00B44244" w:rsidRDefault="001537DC">
      <w:pPr>
        <w:pStyle w:val="TOC3"/>
        <w:rPr>
          <w:rFonts w:eastAsiaTheme="minorEastAsia"/>
          <w:b w:val="0"/>
          <w:smallCaps w:val="0"/>
          <w:sz w:val="22"/>
          <w:lang w:val="en-US" w:eastAsia="en-US" w:bidi="ar-SA"/>
        </w:rPr>
      </w:pPr>
      <w:hyperlink w:anchor="_Toc469663975" w:history="1">
        <w:r w:rsidR="00B44244" w:rsidRPr="00EF727A">
          <w:rPr>
            <w:rStyle w:val="Hyperlink"/>
            <w:lang w:val="lt-LT"/>
          </w:rPr>
          <w:t>Ankstesnės versijos</w:t>
        </w:r>
        <w:r w:rsidR="00B44244">
          <w:rPr>
            <w:webHidden/>
          </w:rPr>
          <w:tab/>
        </w:r>
        <w:r w:rsidR="00B44244">
          <w:rPr>
            <w:webHidden/>
          </w:rPr>
          <w:fldChar w:fldCharType="begin"/>
        </w:r>
        <w:r w:rsidR="00B44244">
          <w:rPr>
            <w:webHidden/>
          </w:rPr>
          <w:instrText xml:space="preserve"> PAGEREF _Toc469663975 \h </w:instrText>
        </w:r>
        <w:r w:rsidR="00B44244">
          <w:rPr>
            <w:webHidden/>
          </w:rPr>
        </w:r>
        <w:r w:rsidR="00B44244">
          <w:rPr>
            <w:webHidden/>
          </w:rPr>
          <w:fldChar w:fldCharType="separate"/>
        </w:r>
        <w:r w:rsidR="00B44244">
          <w:rPr>
            <w:webHidden/>
          </w:rPr>
          <w:t>3</w:t>
        </w:r>
        <w:r w:rsidR="00B44244">
          <w:rPr>
            <w:webHidden/>
          </w:rPr>
          <w:fldChar w:fldCharType="end"/>
        </w:r>
      </w:hyperlink>
    </w:p>
    <w:p w14:paraId="5A0E246D" w14:textId="6BB493C6" w:rsidR="00B44244" w:rsidRDefault="001537DC">
      <w:pPr>
        <w:pStyle w:val="TOC3"/>
        <w:rPr>
          <w:rFonts w:eastAsiaTheme="minorEastAsia"/>
          <w:b w:val="0"/>
          <w:smallCaps w:val="0"/>
          <w:sz w:val="22"/>
          <w:lang w:val="en-US" w:eastAsia="en-US" w:bidi="ar-SA"/>
        </w:rPr>
      </w:pPr>
      <w:hyperlink w:anchor="_Toc469663976" w:history="1">
        <w:r w:rsidR="00B44244" w:rsidRPr="00EF727A">
          <w:rPr>
            <w:rStyle w:val="Hyperlink"/>
          </w:rPr>
          <w:t>Paaiškinimai ir pakeitimų suvestinė</w:t>
        </w:r>
        <w:r w:rsidR="00B44244">
          <w:rPr>
            <w:webHidden/>
          </w:rPr>
          <w:tab/>
        </w:r>
        <w:r w:rsidR="00B44244">
          <w:rPr>
            <w:webHidden/>
          </w:rPr>
          <w:fldChar w:fldCharType="begin"/>
        </w:r>
        <w:r w:rsidR="00B44244">
          <w:rPr>
            <w:webHidden/>
          </w:rPr>
          <w:instrText xml:space="preserve"> PAGEREF _Toc469663976 \h </w:instrText>
        </w:r>
        <w:r w:rsidR="00B44244">
          <w:rPr>
            <w:webHidden/>
          </w:rPr>
        </w:r>
        <w:r w:rsidR="00B44244">
          <w:rPr>
            <w:webHidden/>
          </w:rPr>
          <w:fldChar w:fldCharType="separate"/>
        </w:r>
        <w:r w:rsidR="00B44244">
          <w:rPr>
            <w:webHidden/>
          </w:rPr>
          <w:t>3</w:t>
        </w:r>
        <w:r w:rsidR="00B44244">
          <w:rPr>
            <w:webHidden/>
          </w:rPr>
          <w:fldChar w:fldCharType="end"/>
        </w:r>
      </w:hyperlink>
    </w:p>
    <w:p w14:paraId="6B985006" w14:textId="315C7901" w:rsidR="00B44244" w:rsidRDefault="001537DC">
      <w:pPr>
        <w:pStyle w:val="TOC5"/>
        <w:tabs>
          <w:tab w:val="right" w:leader="dot" w:pos="5030"/>
        </w:tabs>
        <w:rPr>
          <w:rFonts w:eastAsiaTheme="minorEastAsia"/>
          <w:noProof/>
          <w:sz w:val="22"/>
          <w:lang w:val="en-US" w:eastAsia="en-US" w:bidi="ar-SA"/>
        </w:rPr>
      </w:pPr>
      <w:hyperlink w:anchor="_Toc469663977" w:history="1">
        <w:r w:rsidR="00B44244" w:rsidRPr="00EF727A">
          <w:rPr>
            <w:rStyle w:val="Hyperlink"/>
            <w:noProof/>
          </w:rPr>
          <w:t>„Microsoft“ mokymo paslaugos</w:t>
        </w:r>
        <w:r w:rsidR="00B44244">
          <w:rPr>
            <w:noProof/>
            <w:webHidden/>
          </w:rPr>
          <w:tab/>
        </w:r>
        <w:r w:rsidR="00B44244">
          <w:rPr>
            <w:noProof/>
            <w:webHidden/>
          </w:rPr>
          <w:fldChar w:fldCharType="begin"/>
        </w:r>
        <w:r w:rsidR="00B44244">
          <w:rPr>
            <w:noProof/>
            <w:webHidden/>
          </w:rPr>
          <w:instrText xml:space="preserve"> PAGEREF _Toc469663977 \h </w:instrText>
        </w:r>
        <w:r w:rsidR="00B44244">
          <w:rPr>
            <w:noProof/>
            <w:webHidden/>
          </w:rPr>
        </w:r>
        <w:r w:rsidR="00B44244">
          <w:rPr>
            <w:noProof/>
            <w:webHidden/>
          </w:rPr>
          <w:fldChar w:fldCharType="separate"/>
        </w:r>
        <w:r w:rsidR="00B44244">
          <w:rPr>
            <w:noProof/>
            <w:webHidden/>
          </w:rPr>
          <w:t>3</w:t>
        </w:r>
        <w:r w:rsidR="00B44244">
          <w:rPr>
            <w:noProof/>
            <w:webHidden/>
          </w:rPr>
          <w:fldChar w:fldCharType="end"/>
        </w:r>
      </w:hyperlink>
    </w:p>
    <w:p w14:paraId="4D42DBA2" w14:textId="6DC1D795" w:rsidR="00B44244" w:rsidRDefault="001537DC">
      <w:pPr>
        <w:pStyle w:val="TOC5"/>
        <w:tabs>
          <w:tab w:val="right" w:leader="dot" w:pos="5030"/>
        </w:tabs>
        <w:rPr>
          <w:rFonts w:eastAsiaTheme="minorEastAsia"/>
          <w:noProof/>
          <w:sz w:val="22"/>
          <w:lang w:val="en-US" w:eastAsia="en-US" w:bidi="ar-SA"/>
        </w:rPr>
      </w:pPr>
      <w:hyperlink w:anchor="_Toc469663978" w:history="1">
        <w:r w:rsidR="00B44244" w:rsidRPr="00EF727A">
          <w:rPr>
            <w:rStyle w:val="Hyperlink"/>
            <w:noProof/>
          </w:rPr>
          <w:t>Microsoft Translator</w:t>
        </w:r>
        <w:r w:rsidR="00B44244">
          <w:rPr>
            <w:noProof/>
            <w:webHidden/>
          </w:rPr>
          <w:tab/>
        </w:r>
        <w:r w:rsidR="00B44244">
          <w:rPr>
            <w:noProof/>
            <w:webHidden/>
          </w:rPr>
          <w:fldChar w:fldCharType="begin"/>
        </w:r>
        <w:r w:rsidR="00B44244">
          <w:rPr>
            <w:noProof/>
            <w:webHidden/>
          </w:rPr>
          <w:instrText xml:space="preserve"> PAGEREF _Toc469663978 \h </w:instrText>
        </w:r>
        <w:r w:rsidR="00B44244">
          <w:rPr>
            <w:noProof/>
            <w:webHidden/>
          </w:rPr>
        </w:r>
        <w:r w:rsidR="00B44244">
          <w:rPr>
            <w:noProof/>
            <w:webHidden/>
          </w:rPr>
          <w:fldChar w:fldCharType="separate"/>
        </w:r>
        <w:r w:rsidR="00B44244">
          <w:rPr>
            <w:noProof/>
            <w:webHidden/>
          </w:rPr>
          <w:t>3</w:t>
        </w:r>
        <w:r w:rsidR="00B44244">
          <w:rPr>
            <w:noProof/>
            <w:webHidden/>
          </w:rPr>
          <w:fldChar w:fldCharType="end"/>
        </w:r>
      </w:hyperlink>
    </w:p>
    <w:p w14:paraId="18F0AD98" w14:textId="27620D3F" w:rsidR="00B44244" w:rsidRDefault="001537DC">
      <w:pPr>
        <w:pStyle w:val="TOC5"/>
        <w:tabs>
          <w:tab w:val="right" w:leader="dot" w:pos="5030"/>
        </w:tabs>
        <w:rPr>
          <w:rFonts w:eastAsiaTheme="minorEastAsia"/>
          <w:noProof/>
          <w:sz w:val="22"/>
          <w:lang w:val="en-US" w:eastAsia="en-US" w:bidi="ar-SA"/>
        </w:rPr>
      </w:pPr>
      <w:hyperlink w:anchor="_Toc469663979" w:history="1">
        <w:r w:rsidR="00B44244" w:rsidRPr="00EF727A">
          <w:rPr>
            <w:rStyle w:val="Hyperlink"/>
            <w:noProof/>
          </w:rPr>
          <w:t>„Office 365“ patobulintas atitikimas reikalavimus</w:t>
        </w:r>
        <w:r w:rsidR="00B44244">
          <w:rPr>
            <w:noProof/>
            <w:webHidden/>
          </w:rPr>
          <w:tab/>
        </w:r>
        <w:r w:rsidR="00B44244">
          <w:rPr>
            <w:noProof/>
            <w:webHidden/>
          </w:rPr>
          <w:fldChar w:fldCharType="begin"/>
        </w:r>
        <w:r w:rsidR="00B44244">
          <w:rPr>
            <w:noProof/>
            <w:webHidden/>
          </w:rPr>
          <w:instrText xml:space="preserve"> PAGEREF _Toc469663979 \h </w:instrText>
        </w:r>
        <w:r w:rsidR="00B44244">
          <w:rPr>
            <w:noProof/>
            <w:webHidden/>
          </w:rPr>
        </w:r>
        <w:r w:rsidR="00B44244">
          <w:rPr>
            <w:noProof/>
            <w:webHidden/>
          </w:rPr>
          <w:fldChar w:fldCharType="separate"/>
        </w:r>
        <w:r w:rsidR="00B44244">
          <w:rPr>
            <w:noProof/>
            <w:webHidden/>
          </w:rPr>
          <w:t>3</w:t>
        </w:r>
        <w:r w:rsidR="00B44244">
          <w:rPr>
            <w:noProof/>
            <w:webHidden/>
          </w:rPr>
          <w:fldChar w:fldCharType="end"/>
        </w:r>
      </w:hyperlink>
    </w:p>
    <w:p w14:paraId="64406E98" w14:textId="7B9FD4BC" w:rsidR="00B44244" w:rsidRDefault="001537DC">
      <w:pPr>
        <w:pStyle w:val="TOC5"/>
        <w:tabs>
          <w:tab w:val="right" w:leader="dot" w:pos="5030"/>
        </w:tabs>
        <w:rPr>
          <w:rFonts w:eastAsiaTheme="minorEastAsia"/>
          <w:noProof/>
          <w:sz w:val="22"/>
          <w:lang w:val="en-US" w:eastAsia="en-US" w:bidi="ar-SA"/>
        </w:rPr>
      </w:pPr>
      <w:hyperlink w:anchor="_Toc469663980" w:history="1">
        <w:r w:rsidR="00B44244" w:rsidRPr="00EF727A">
          <w:rPr>
            <w:rStyle w:val="Hyperlink"/>
            <w:noProof/>
          </w:rPr>
          <w:t>„Office 365“ patobulinta el. aptikimo funkcija</w:t>
        </w:r>
        <w:r w:rsidR="00B44244">
          <w:rPr>
            <w:noProof/>
            <w:webHidden/>
          </w:rPr>
          <w:tab/>
        </w:r>
        <w:r w:rsidR="00B44244">
          <w:rPr>
            <w:noProof/>
            <w:webHidden/>
          </w:rPr>
          <w:fldChar w:fldCharType="begin"/>
        </w:r>
        <w:r w:rsidR="00B44244">
          <w:rPr>
            <w:noProof/>
            <w:webHidden/>
          </w:rPr>
          <w:instrText xml:space="preserve"> PAGEREF _Toc469663980 \h </w:instrText>
        </w:r>
        <w:r w:rsidR="00B44244">
          <w:rPr>
            <w:noProof/>
            <w:webHidden/>
          </w:rPr>
        </w:r>
        <w:r w:rsidR="00B44244">
          <w:rPr>
            <w:noProof/>
            <w:webHidden/>
          </w:rPr>
          <w:fldChar w:fldCharType="separate"/>
        </w:r>
        <w:r w:rsidR="00B44244">
          <w:rPr>
            <w:noProof/>
            <w:webHidden/>
          </w:rPr>
          <w:t>3</w:t>
        </w:r>
        <w:r w:rsidR="00B44244">
          <w:rPr>
            <w:noProof/>
            <w:webHidden/>
          </w:rPr>
          <w:fldChar w:fldCharType="end"/>
        </w:r>
      </w:hyperlink>
    </w:p>
    <w:p w14:paraId="16DF96E9" w14:textId="0BFC5A3F" w:rsidR="00B44244" w:rsidRDefault="001537DC">
      <w:pPr>
        <w:pStyle w:val="TOC5"/>
        <w:tabs>
          <w:tab w:val="right" w:leader="dot" w:pos="5030"/>
        </w:tabs>
        <w:rPr>
          <w:rFonts w:eastAsiaTheme="minorEastAsia"/>
          <w:noProof/>
          <w:sz w:val="22"/>
          <w:lang w:val="en-US" w:eastAsia="en-US" w:bidi="ar-SA"/>
        </w:rPr>
      </w:pPr>
      <w:hyperlink w:anchor="_Toc469663981" w:history="1">
        <w:r w:rsidR="00B44244" w:rsidRPr="00EF727A">
          <w:rPr>
            <w:rStyle w:val="Hyperlink"/>
            <w:noProof/>
          </w:rPr>
          <w:t>Yammer</w:t>
        </w:r>
        <w:r w:rsidR="00B44244">
          <w:rPr>
            <w:noProof/>
            <w:webHidden/>
          </w:rPr>
          <w:tab/>
        </w:r>
        <w:r w:rsidR="00B44244">
          <w:rPr>
            <w:noProof/>
            <w:webHidden/>
          </w:rPr>
          <w:fldChar w:fldCharType="begin"/>
        </w:r>
        <w:r w:rsidR="00B44244">
          <w:rPr>
            <w:noProof/>
            <w:webHidden/>
          </w:rPr>
          <w:instrText xml:space="preserve"> PAGEREF _Toc469663981 \h </w:instrText>
        </w:r>
        <w:r w:rsidR="00B44244">
          <w:rPr>
            <w:noProof/>
            <w:webHidden/>
          </w:rPr>
        </w:r>
        <w:r w:rsidR="00B44244">
          <w:rPr>
            <w:noProof/>
            <w:webHidden/>
          </w:rPr>
          <w:fldChar w:fldCharType="separate"/>
        </w:r>
        <w:r w:rsidR="00B44244">
          <w:rPr>
            <w:noProof/>
            <w:webHidden/>
          </w:rPr>
          <w:t>3</w:t>
        </w:r>
        <w:r w:rsidR="00B44244">
          <w:rPr>
            <w:noProof/>
            <w:webHidden/>
          </w:rPr>
          <w:fldChar w:fldCharType="end"/>
        </w:r>
      </w:hyperlink>
    </w:p>
    <w:p w14:paraId="1AAD2C62" w14:textId="040F1642" w:rsidR="00B44244" w:rsidRDefault="001537DC">
      <w:pPr>
        <w:pStyle w:val="TOC1"/>
        <w:tabs>
          <w:tab w:val="right" w:leader="dot" w:pos="5030"/>
        </w:tabs>
        <w:rPr>
          <w:rFonts w:eastAsiaTheme="minorEastAsia"/>
          <w:b w:val="0"/>
          <w:caps w:val="0"/>
          <w:noProof/>
          <w:sz w:val="22"/>
          <w:lang w:val="en-US" w:eastAsia="en-US" w:bidi="ar-SA"/>
        </w:rPr>
      </w:pPr>
      <w:hyperlink w:anchor="_Toc469663982" w:history="1">
        <w:r w:rsidR="00B44244" w:rsidRPr="00EF727A">
          <w:rPr>
            <w:rStyle w:val="Hyperlink"/>
            <w:noProof/>
          </w:rPr>
          <w:t>Bendrosios sąlygos</w:t>
        </w:r>
        <w:r w:rsidR="00B44244">
          <w:rPr>
            <w:noProof/>
            <w:webHidden/>
          </w:rPr>
          <w:tab/>
        </w:r>
        <w:r w:rsidR="00B44244">
          <w:rPr>
            <w:noProof/>
            <w:webHidden/>
          </w:rPr>
          <w:fldChar w:fldCharType="begin"/>
        </w:r>
        <w:r w:rsidR="00B44244">
          <w:rPr>
            <w:noProof/>
            <w:webHidden/>
          </w:rPr>
          <w:instrText xml:space="preserve"> PAGEREF _Toc469663982 \h </w:instrText>
        </w:r>
        <w:r w:rsidR="00B44244">
          <w:rPr>
            <w:noProof/>
            <w:webHidden/>
          </w:rPr>
        </w:r>
        <w:r w:rsidR="00B44244">
          <w:rPr>
            <w:noProof/>
            <w:webHidden/>
          </w:rPr>
          <w:fldChar w:fldCharType="separate"/>
        </w:r>
        <w:r w:rsidR="00B44244">
          <w:rPr>
            <w:noProof/>
            <w:webHidden/>
          </w:rPr>
          <w:t>4</w:t>
        </w:r>
        <w:r w:rsidR="00B44244">
          <w:rPr>
            <w:noProof/>
            <w:webHidden/>
          </w:rPr>
          <w:fldChar w:fldCharType="end"/>
        </w:r>
      </w:hyperlink>
    </w:p>
    <w:p w14:paraId="008C66E0" w14:textId="772BED35" w:rsidR="00B44244" w:rsidRDefault="001537DC">
      <w:pPr>
        <w:pStyle w:val="TOC5"/>
        <w:tabs>
          <w:tab w:val="right" w:leader="dot" w:pos="5030"/>
        </w:tabs>
        <w:rPr>
          <w:rFonts w:eastAsiaTheme="minorEastAsia"/>
          <w:noProof/>
          <w:sz w:val="22"/>
          <w:lang w:val="en-US" w:eastAsia="en-US" w:bidi="ar-SA"/>
        </w:rPr>
      </w:pPr>
      <w:hyperlink w:anchor="_Toc469663983" w:history="1">
        <w:r w:rsidR="00B44244" w:rsidRPr="00EF727A">
          <w:rPr>
            <w:rStyle w:val="Hyperlink"/>
            <w:noProof/>
          </w:rPr>
          <w:t>Sąvokos</w:t>
        </w:r>
        <w:r w:rsidR="00B44244">
          <w:rPr>
            <w:noProof/>
            <w:webHidden/>
          </w:rPr>
          <w:tab/>
        </w:r>
        <w:r w:rsidR="00B44244">
          <w:rPr>
            <w:noProof/>
            <w:webHidden/>
          </w:rPr>
          <w:fldChar w:fldCharType="begin"/>
        </w:r>
        <w:r w:rsidR="00B44244">
          <w:rPr>
            <w:noProof/>
            <w:webHidden/>
          </w:rPr>
          <w:instrText xml:space="preserve"> PAGEREF _Toc469663983 \h </w:instrText>
        </w:r>
        <w:r w:rsidR="00B44244">
          <w:rPr>
            <w:noProof/>
            <w:webHidden/>
          </w:rPr>
        </w:r>
        <w:r w:rsidR="00B44244">
          <w:rPr>
            <w:noProof/>
            <w:webHidden/>
          </w:rPr>
          <w:fldChar w:fldCharType="separate"/>
        </w:r>
        <w:r w:rsidR="00B44244">
          <w:rPr>
            <w:noProof/>
            <w:webHidden/>
          </w:rPr>
          <w:t>4</w:t>
        </w:r>
        <w:r w:rsidR="00B44244">
          <w:rPr>
            <w:noProof/>
            <w:webHidden/>
          </w:rPr>
          <w:fldChar w:fldCharType="end"/>
        </w:r>
      </w:hyperlink>
    </w:p>
    <w:p w14:paraId="2553467D" w14:textId="428002C9" w:rsidR="00B44244" w:rsidRDefault="001537DC">
      <w:pPr>
        <w:pStyle w:val="TOC5"/>
        <w:tabs>
          <w:tab w:val="right" w:leader="dot" w:pos="5030"/>
        </w:tabs>
        <w:rPr>
          <w:rFonts w:eastAsiaTheme="minorEastAsia"/>
          <w:noProof/>
          <w:sz w:val="22"/>
          <w:lang w:val="en-US" w:eastAsia="en-US" w:bidi="ar-SA"/>
        </w:rPr>
      </w:pPr>
      <w:hyperlink w:anchor="_Toc469663984" w:history="1">
        <w:r w:rsidR="00B44244" w:rsidRPr="00EF727A">
          <w:rPr>
            <w:rStyle w:val="Hyperlink"/>
            <w:noProof/>
          </w:rPr>
          <w:t>Internete teikiamų paslaugų sąlygų naujinimai</w:t>
        </w:r>
        <w:r w:rsidR="00B44244">
          <w:rPr>
            <w:noProof/>
            <w:webHidden/>
          </w:rPr>
          <w:tab/>
        </w:r>
        <w:r w:rsidR="00B44244">
          <w:rPr>
            <w:noProof/>
            <w:webHidden/>
          </w:rPr>
          <w:fldChar w:fldCharType="begin"/>
        </w:r>
        <w:r w:rsidR="00B44244">
          <w:rPr>
            <w:noProof/>
            <w:webHidden/>
          </w:rPr>
          <w:instrText xml:space="preserve"> PAGEREF _Toc469663984 \h </w:instrText>
        </w:r>
        <w:r w:rsidR="00B44244">
          <w:rPr>
            <w:noProof/>
            <w:webHidden/>
          </w:rPr>
        </w:r>
        <w:r w:rsidR="00B44244">
          <w:rPr>
            <w:noProof/>
            <w:webHidden/>
          </w:rPr>
          <w:fldChar w:fldCharType="separate"/>
        </w:r>
        <w:r w:rsidR="00B44244">
          <w:rPr>
            <w:noProof/>
            <w:webHidden/>
          </w:rPr>
          <w:t>4</w:t>
        </w:r>
        <w:r w:rsidR="00B44244">
          <w:rPr>
            <w:noProof/>
            <w:webHidden/>
          </w:rPr>
          <w:fldChar w:fldCharType="end"/>
        </w:r>
      </w:hyperlink>
    </w:p>
    <w:p w14:paraId="06C3FC36" w14:textId="1953AC6E" w:rsidR="00B44244" w:rsidRDefault="001537DC">
      <w:pPr>
        <w:pStyle w:val="TOC5"/>
        <w:tabs>
          <w:tab w:val="right" w:leader="dot" w:pos="5030"/>
        </w:tabs>
        <w:rPr>
          <w:rFonts w:eastAsiaTheme="minorEastAsia"/>
          <w:noProof/>
          <w:sz w:val="22"/>
          <w:lang w:val="en-US" w:eastAsia="en-US" w:bidi="ar-SA"/>
        </w:rPr>
      </w:pPr>
      <w:hyperlink w:anchor="_Toc469663985" w:history="1">
        <w:r w:rsidR="00B44244" w:rsidRPr="00EF727A">
          <w:rPr>
            <w:rStyle w:val="Hyperlink"/>
            <w:noProof/>
          </w:rPr>
          <w:t>Internete teikiamų paslaugų pakeitimai ir pasiekiamumas</w:t>
        </w:r>
        <w:r w:rsidR="00B44244">
          <w:rPr>
            <w:noProof/>
            <w:webHidden/>
          </w:rPr>
          <w:tab/>
        </w:r>
        <w:r w:rsidR="00B44244">
          <w:rPr>
            <w:noProof/>
            <w:webHidden/>
          </w:rPr>
          <w:fldChar w:fldCharType="begin"/>
        </w:r>
        <w:r w:rsidR="00B44244">
          <w:rPr>
            <w:noProof/>
            <w:webHidden/>
          </w:rPr>
          <w:instrText xml:space="preserve"> PAGEREF _Toc469663985 \h </w:instrText>
        </w:r>
        <w:r w:rsidR="00B44244">
          <w:rPr>
            <w:noProof/>
            <w:webHidden/>
          </w:rPr>
        </w:r>
        <w:r w:rsidR="00B44244">
          <w:rPr>
            <w:noProof/>
            <w:webHidden/>
          </w:rPr>
          <w:fldChar w:fldCharType="separate"/>
        </w:r>
        <w:r w:rsidR="00B44244">
          <w:rPr>
            <w:noProof/>
            <w:webHidden/>
          </w:rPr>
          <w:t>4</w:t>
        </w:r>
        <w:r w:rsidR="00B44244">
          <w:rPr>
            <w:noProof/>
            <w:webHidden/>
          </w:rPr>
          <w:fldChar w:fldCharType="end"/>
        </w:r>
      </w:hyperlink>
    </w:p>
    <w:p w14:paraId="27AF5795" w14:textId="07293976" w:rsidR="00B44244" w:rsidRDefault="001537DC">
      <w:pPr>
        <w:pStyle w:val="TOC5"/>
        <w:tabs>
          <w:tab w:val="right" w:leader="dot" w:pos="5030"/>
        </w:tabs>
        <w:rPr>
          <w:rFonts w:eastAsiaTheme="minorEastAsia"/>
          <w:noProof/>
          <w:sz w:val="22"/>
          <w:lang w:val="en-US" w:eastAsia="en-US" w:bidi="ar-SA"/>
        </w:rPr>
      </w:pPr>
      <w:hyperlink w:anchor="_Toc469663986" w:history="1">
        <w:r w:rsidR="00B44244" w:rsidRPr="00EF727A">
          <w:rPr>
            <w:rStyle w:val="Hyperlink"/>
            <w:noProof/>
          </w:rPr>
          <w:t>Duomenų saugojimas</w:t>
        </w:r>
        <w:r w:rsidR="00B44244">
          <w:rPr>
            <w:noProof/>
            <w:webHidden/>
          </w:rPr>
          <w:tab/>
        </w:r>
        <w:r w:rsidR="00B44244">
          <w:rPr>
            <w:noProof/>
            <w:webHidden/>
          </w:rPr>
          <w:fldChar w:fldCharType="begin"/>
        </w:r>
        <w:r w:rsidR="00B44244">
          <w:rPr>
            <w:noProof/>
            <w:webHidden/>
          </w:rPr>
          <w:instrText xml:space="preserve"> PAGEREF _Toc469663986 \h </w:instrText>
        </w:r>
        <w:r w:rsidR="00B44244">
          <w:rPr>
            <w:noProof/>
            <w:webHidden/>
          </w:rPr>
        </w:r>
        <w:r w:rsidR="00B44244">
          <w:rPr>
            <w:noProof/>
            <w:webHidden/>
          </w:rPr>
          <w:fldChar w:fldCharType="separate"/>
        </w:r>
        <w:r w:rsidR="00B44244">
          <w:rPr>
            <w:noProof/>
            <w:webHidden/>
          </w:rPr>
          <w:t>4</w:t>
        </w:r>
        <w:r w:rsidR="00B44244">
          <w:rPr>
            <w:noProof/>
            <w:webHidden/>
          </w:rPr>
          <w:fldChar w:fldCharType="end"/>
        </w:r>
      </w:hyperlink>
    </w:p>
    <w:p w14:paraId="0CBFB48E" w14:textId="3137178C" w:rsidR="00B44244" w:rsidRDefault="001537DC">
      <w:pPr>
        <w:pStyle w:val="TOC5"/>
        <w:tabs>
          <w:tab w:val="right" w:leader="dot" w:pos="5030"/>
        </w:tabs>
        <w:rPr>
          <w:rFonts w:eastAsiaTheme="minorEastAsia"/>
          <w:noProof/>
          <w:sz w:val="22"/>
          <w:lang w:val="en-US" w:eastAsia="en-US" w:bidi="ar-SA"/>
        </w:rPr>
      </w:pPr>
      <w:hyperlink w:anchor="_Toc469663987" w:history="1">
        <w:r w:rsidR="00B44244" w:rsidRPr="00EF727A">
          <w:rPr>
            <w:rStyle w:val="Hyperlink"/>
            <w:noProof/>
          </w:rPr>
          <w:t>Programinės įrangos naudojimas kartu su internete teikiama paslauga</w:t>
        </w:r>
        <w:r w:rsidR="00B44244">
          <w:rPr>
            <w:noProof/>
            <w:webHidden/>
          </w:rPr>
          <w:tab/>
        </w:r>
        <w:r w:rsidR="00B44244">
          <w:rPr>
            <w:noProof/>
            <w:webHidden/>
          </w:rPr>
          <w:fldChar w:fldCharType="begin"/>
        </w:r>
        <w:r w:rsidR="00B44244">
          <w:rPr>
            <w:noProof/>
            <w:webHidden/>
          </w:rPr>
          <w:instrText xml:space="preserve"> PAGEREF _Toc469663987 \h </w:instrText>
        </w:r>
        <w:r w:rsidR="00B44244">
          <w:rPr>
            <w:noProof/>
            <w:webHidden/>
          </w:rPr>
        </w:r>
        <w:r w:rsidR="00B44244">
          <w:rPr>
            <w:noProof/>
            <w:webHidden/>
          </w:rPr>
          <w:fldChar w:fldCharType="separate"/>
        </w:r>
        <w:r w:rsidR="00B44244">
          <w:rPr>
            <w:noProof/>
            <w:webHidden/>
          </w:rPr>
          <w:t>5</w:t>
        </w:r>
        <w:r w:rsidR="00B44244">
          <w:rPr>
            <w:noProof/>
            <w:webHidden/>
          </w:rPr>
          <w:fldChar w:fldCharType="end"/>
        </w:r>
      </w:hyperlink>
    </w:p>
    <w:p w14:paraId="317E5702" w14:textId="24B5376B" w:rsidR="00B44244" w:rsidRDefault="001537DC">
      <w:pPr>
        <w:pStyle w:val="TOC5"/>
        <w:tabs>
          <w:tab w:val="right" w:leader="dot" w:pos="5030"/>
        </w:tabs>
        <w:rPr>
          <w:rFonts w:eastAsiaTheme="minorEastAsia"/>
          <w:noProof/>
          <w:sz w:val="22"/>
          <w:lang w:val="en-US" w:eastAsia="en-US" w:bidi="ar-SA"/>
        </w:rPr>
      </w:pPr>
      <w:hyperlink w:anchor="_Toc469663988" w:history="1">
        <w:r w:rsidR="00B44244" w:rsidRPr="00EF727A">
          <w:rPr>
            <w:rStyle w:val="Hyperlink"/>
            <w:noProof/>
          </w:rPr>
          <w:t>Ne „Microsoft“ produktai</w:t>
        </w:r>
        <w:r w:rsidR="00B44244">
          <w:rPr>
            <w:noProof/>
            <w:webHidden/>
          </w:rPr>
          <w:tab/>
        </w:r>
        <w:r w:rsidR="00B44244">
          <w:rPr>
            <w:noProof/>
            <w:webHidden/>
          </w:rPr>
          <w:fldChar w:fldCharType="begin"/>
        </w:r>
        <w:r w:rsidR="00B44244">
          <w:rPr>
            <w:noProof/>
            <w:webHidden/>
          </w:rPr>
          <w:instrText xml:space="preserve"> PAGEREF _Toc469663988 \h </w:instrText>
        </w:r>
        <w:r w:rsidR="00B44244">
          <w:rPr>
            <w:noProof/>
            <w:webHidden/>
          </w:rPr>
        </w:r>
        <w:r w:rsidR="00B44244">
          <w:rPr>
            <w:noProof/>
            <w:webHidden/>
          </w:rPr>
          <w:fldChar w:fldCharType="separate"/>
        </w:r>
        <w:r w:rsidR="00B44244">
          <w:rPr>
            <w:noProof/>
            <w:webHidden/>
          </w:rPr>
          <w:t>5</w:t>
        </w:r>
        <w:r w:rsidR="00B44244">
          <w:rPr>
            <w:noProof/>
            <w:webHidden/>
          </w:rPr>
          <w:fldChar w:fldCharType="end"/>
        </w:r>
      </w:hyperlink>
    </w:p>
    <w:p w14:paraId="56DCB863" w14:textId="459CDB0D" w:rsidR="00B44244" w:rsidRDefault="001537DC">
      <w:pPr>
        <w:pStyle w:val="TOC5"/>
        <w:tabs>
          <w:tab w:val="right" w:leader="dot" w:pos="5030"/>
        </w:tabs>
        <w:rPr>
          <w:rFonts w:eastAsiaTheme="minorEastAsia"/>
          <w:noProof/>
          <w:sz w:val="22"/>
          <w:lang w:val="en-US" w:eastAsia="en-US" w:bidi="ar-SA"/>
        </w:rPr>
      </w:pPr>
      <w:hyperlink w:anchor="_Toc469663989" w:history="1">
        <w:r w:rsidR="00B44244" w:rsidRPr="00EF727A">
          <w:rPr>
            <w:rStyle w:val="Hyperlink"/>
            <w:noProof/>
          </w:rPr>
          <w:t>Priimtina naudojimo strategija</w:t>
        </w:r>
        <w:r w:rsidR="00B44244">
          <w:rPr>
            <w:noProof/>
            <w:webHidden/>
          </w:rPr>
          <w:tab/>
        </w:r>
        <w:r w:rsidR="00B44244">
          <w:rPr>
            <w:noProof/>
            <w:webHidden/>
          </w:rPr>
          <w:fldChar w:fldCharType="begin"/>
        </w:r>
        <w:r w:rsidR="00B44244">
          <w:rPr>
            <w:noProof/>
            <w:webHidden/>
          </w:rPr>
          <w:instrText xml:space="preserve"> PAGEREF _Toc469663989 \h </w:instrText>
        </w:r>
        <w:r w:rsidR="00B44244">
          <w:rPr>
            <w:noProof/>
            <w:webHidden/>
          </w:rPr>
        </w:r>
        <w:r w:rsidR="00B44244">
          <w:rPr>
            <w:noProof/>
            <w:webHidden/>
          </w:rPr>
          <w:fldChar w:fldCharType="separate"/>
        </w:r>
        <w:r w:rsidR="00B44244">
          <w:rPr>
            <w:noProof/>
            <w:webHidden/>
          </w:rPr>
          <w:t>5</w:t>
        </w:r>
        <w:r w:rsidR="00B44244">
          <w:rPr>
            <w:noProof/>
            <w:webHidden/>
          </w:rPr>
          <w:fldChar w:fldCharType="end"/>
        </w:r>
      </w:hyperlink>
    </w:p>
    <w:p w14:paraId="6C9A8930" w14:textId="306D20EF" w:rsidR="00B44244" w:rsidRDefault="001537DC">
      <w:pPr>
        <w:pStyle w:val="TOC5"/>
        <w:tabs>
          <w:tab w:val="right" w:leader="dot" w:pos="5030"/>
        </w:tabs>
        <w:rPr>
          <w:rFonts w:eastAsiaTheme="minorEastAsia"/>
          <w:noProof/>
          <w:sz w:val="22"/>
          <w:lang w:val="en-US" w:eastAsia="en-US" w:bidi="ar-SA"/>
        </w:rPr>
      </w:pPr>
      <w:hyperlink w:anchor="_Toc469663990" w:history="1">
        <w:r w:rsidR="00B44244" w:rsidRPr="00EF727A">
          <w:rPr>
            <w:rStyle w:val="Hyperlink"/>
            <w:noProof/>
          </w:rPr>
          <w:t>Techniniai apribojimai</w:t>
        </w:r>
        <w:r w:rsidR="00B44244">
          <w:rPr>
            <w:noProof/>
            <w:webHidden/>
          </w:rPr>
          <w:tab/>
        </w:r>
        <w:r w:rsidR="00B44244">
          <w:rPr>
            <w:noProof/>
            <w:webHidden/>
          </w:rPr>
          <w:fldChar w:fldCharType="begin"/>
        </w:r>
        <w:r w:rsidR="00B44244">
          <w:rPr>
            <w:noProof/>
            <w:webHidden/>
          </w:rPr>
          <w:instrText xml:space="preserve"> PAGEREF _Toc469663990 \h </w:instrText>
        </w:r>
        <w:r w:rsidR="00B44244">
          <w:rPr>
            <w:noProof/>
            <w:webHidden/>
          </w:rPr>
        </w:r>
        <w:r w:rsidR="00B44244">
          <w:rPr>
            <w:noProof/>
            <w:webHidden/>
          </w:rPr>
          <w:fldChar w:fldCharType="separate"/>
        </w:r>
        <w:r w:rsidR="00B44244">
          <w:rPr>
            <w:noProof/>
            <w:webHidden/>
          </w:rPr>
          <w:t>5</w:t>
        </w:r>
        <w:r w:rsidR="00B44244">
          <w:rPr>
            <w:noProof/>
            <w:webHidden/>
          </w:rPr>
          <w:fldChar w:fldCharType="end"/>
        </w:r>
      </w:hyperlink>
    </w:p>
    <w:p w14:paraId="7F8DE913" w14:textId="225A2662" w:rsidR="00B44244" w:rsidRDefault="001537DC">
      <w:pPr>
        <w:pStyle w:val="TOC5"/>
        <w:tabs>
          <w:tab w:val="right" w:leader="dot" w:pos="5030"/>
        </w:tabs>
        <w:rPr>
          <w:rFonts w:eastAsiaTheme="minorEastAsia"/>
          <w:noProof/>
          <w:sz w:val="22"/>
          <w:lang w:val="en-US" w:eastAsia="en-US" w:bidi="ar-SA"/>
        </w:rPr>
      </w:pPr>
      <w:hyperlink w:anchor="_Toc469663991" w:history="1">
        <w:r w:rsidR="00B44244" w:rsidRPr="00EF727A">
          <w:rPr>
            <w:rStyle w:val="Hyperlink"/>
            <w:noProof/>
          </w:rPr>
          <w:t>Įstatymų laikymasis</w:t>
        </w:r>
        <w:r w:rsidR="00B44244">
          <w:rPr>
            <w:noProof/>
            <w:webHidden/>
          </w:rPr>
          <w:tab/>
        </w:r>
        <w:r w:rsidR="00B44244">
          <w:rPr>
            <w:noProof/>
            <w:webHidden/>
          </w:rPr>
          <w:fldChar w:fldCharType="begin"/>
        </w:r>
        <w:r w:rsidR="00B44244">
          <w:rPr>
            <w:noProof/>
            <w:webHidden/>
          </w:rPr>
          <w:instrText xml:space="preserve"> PAGEREF _Toc469663991 \h </w:instrText>
        </w:r>
        <w:r w:rsidR="00B44244">
          <w:rPr>
            <w:noProof/>
            <w:webHidden/>
          </w:rPr>
        </w:r>
        <w:r w:rsidR="00B44244">
          <w:rPr>
            <w:noProof/>
            <w:webHidden/>
          </w:rPr>
          <w:fldChar w:fldCharType="separate"/>
        </w:r>
        <w:r w:rsidR="00B44244">
          <w:rPr>
            <w:noProof/>
            <w:webHidden/>
          </w:rPr>
          <w:t>5</w:t>
        </w:r>
        <w:r w:rsidR="00B44244">
          <w:rPr>
            <w:noProof/>
            <w:webHidden/>
          </w:rPr>
          <w:fldChar w:fldCharType="end"/>
        </w:r>
      </w:hyperlink>
    </w:p>
    <w:p w14:paraId="02337AD0" w14:textId="2086B6CB" w:rsidR="00B44244" w:rsidRDefault="001537DC">
      <w:pPr>
        <w:pStyle w:val="TOC5"/>
        <w:tabs>
          <w:tab w:val="right" w:leader="dot" w:pos="5030"/>
        </w:tabs>
        <w:rPr>
          <w:rFonts w:eastAsiaTheme="minorEastAsia"/>
          <w:noProof/>
          <w:sz w:val="22"/>
          <w:lang w:val="en-US" w:eastAsia="en-US" w:bidi="ar-SA"/>
        </w:rPr>
      </w:pPr>
      <w:hyperlink w:anchor="_Toc469663992" w:history="1">
        <w:r w:rsidR="00B44244" w:rsidRPr="00EF727A">
          <w:rPr>
            <w:rStyle w:val="Hyperlink"/>
            <w:noProof/>
          </w:rPr>
          <w:t>Importavimo / eksportavimo paslaugos</w:t>
        </w:r>
        <w:r w:rsidR="00B44244">
          <w:rPr>
            <w:noProof/>
            <w:webHidden/>
          </w:rPr>
          <w:tab/>
        </w:r>
        <w:r w:rsidR="00B44244">
          <w:rPr>
            <w:noProof/>
            <w:webHidden/>
          </w:rPr>
          <w:fldChar w:fldCharType="begin"/>
        </w:r>
        <w:r w:rsidR="00B44244">
          <w:rPr>
            <w:noProof/>
            <w:webHidden/>
          </w:rPr>
          <w:instrText xml:space="preserve"> PAGEREF _Toc469663992 \h </w:instrText>
        </w:r>
        <w:r w:rsidR="00B44244">
          <w:rPr>
            <w:noProof/>
            <w:webHidden/>
          </w:rPr>
        </w:r>
        <w:r w:rsidR="00B44244">
          <w:rPr>
            <w:noProof/>
            <w:webHidden/>
          </w:rPr>
          <w:fldChar w:fldCharType="separate"/>
        </w:r>
        <w:r w:rsidR="00B44244">
          <w:rPr>
            <w:noProof/>
            <w:webHidden/>
          </w:rPr>
          <w:t>6</w:t>
        </w:r>
        <w:r w:rsidR="00B44244">
          <w:rPr>
            <w:noProof/>
            <w:webHidden/>
          </w:rPr>
          <w:fldChar w:fldCharType="end"/>
        </w:r>
      </w:hyperlink>
    </w:p>
    <w:p w14:paraId="0BFB2940" w14:textId="56F44227" w:rsidR="00B44244" w:rsidRDefault="001537DC">
      <w:pPr>
        <w:pStyle w:val="TOC5"/>
        <w:tabs>
          <w:tab w:val="right" w:leader="dot" w:pos="5030"/>
        </w:tabs>
        <w:rPr>
          <w:rFonts w:eastAsiaTheme="minorEastAsia"/>
          <w:noProof/>
          <w:sz w:val="22"/>
          <w:lang w:val="en-US" w:eastAsia="en-US" w:bidi="ar-SA"/>
        </w:rPr>
      </w:pPr>
      <w:hyperlink w:anchor="_Toc469663993" w:history="1">
        <w:r w:rsidR="00B44244" w:rsidRPr="00EF727A">
          <w:rPr>
            <w:rStyle w:val="Hyperlink"/>
            <w:noProof/>
          </w:rPr>
          <w:t>Elektroniniai pranešimai</w:t>
        </w:r>
        <w:r w:rsidR="00B44244">
          <w:rPr>
            <w:noProof/>
            <w:webHidden/>
          </w:rPr>
          <w:tab/>
        </w:r>
        <w:r w:rsidR="00B44244">
          <w:rPr>
            <w:noProof/>
            <w:webHidden/>
          </w:rPr>
          <w:fldChar w:fldCharType="begin"/>
        </w:r>
        <w:r w:rsidR="00B44244">
          <w:rPr>
            <w:noProof/>
            <w:webHidden/>
          </w:rPr>
          <w:instrText xml:space="preserve"> PAGEREF _Toc469663993 \h </w:instrText>
        </w:r>
        <w:r w:rsidR="00B44244">
          <w:rPr>
            <w:noProof/>
            <w:webHidden/>
          </w:rPr>
        </w:r>
        <w:r w:rsidR="00B44244">
          <w:rPr>
            <w:noProof/>
            <w:webHidden/>
          </w:rPr>
          <w:fldChar w:fldCharType="separate"/>
        </w:r>
        <w:r w:rsidR="00B44244">
          <w:rPr>
            <w:noProof/>
            <w:webHidden/>
          </w:rPr>
          <w:t>6</w:t>
        </w:r>
        <w:r w:rsidR="00B44244">
          <w:rPr>
            <w:noProof/>
            <w:webHidden/>
          </w:rPr>
          <w:fldChar w:fldCharType="end"/>
        </w:r>
      </w:hyperlink>
    </w:p>
    <w:p w14:paraId="3D6A2BC2" w14:textId="3F51C75B" w:rsidR="00B44244" w:rsidRDefault="001537DC">
      <w:pPr>
        <w:pStyle w:val="TOC5"/>
        <w:tabs>
          <w:tab w:val="right" w:leader="dot" w:pos="5030"/>
        </w:tabs>
        <w:rPr>
          <w:rFonts w:eastAsiaTheme="minorEastAsia"/>
          <w:noProof/>
          <w:sz w:val="22"/>
          <w:lang w:val="en-US" w:eastAsia="en-US" w:bidi="ar-SA"/>
        </w:rPr>
      </w:pPr>
      <w:hyperlink w:anchor="_Toc469663994" w:history="1">
        <w:r w:rsidR="00B44244" w:rsidRPr="00EF727A">
          <w:rPr>
            <w:rStyle w:val="Hyperlink"/>
            <w:noProof/>
          </w:rPr>
          <w:t>Licencijų perleidimas</w:t>
        </w:r>
        <w:r w:rsidR="00B44244">
          <w:rPr>
            <w:noProof/>
            <w:webHidden/>
          </w:rPr>
          <w:tab/>
        </w:r>
        <w:r w:rsidR="00B44244">
          <w:rPr>
            <w:noProof/>
            <w:webHidden/>
          </w:rPr>
          <w:fldChar w:fldCharType="begin"/>
        </w:r>
        <w:r w:rsidR="00B44244">
          <w:rPr>
            <w:noProof/>
            <w:webHidden/>
          </w:rPr>
          <w:instrText xml:space="preserve"> PAGEREF _Toc469663994 \h </w:instrText>
        </w:r>
        <w:r w:rsidR="00B44244">
          <w:rPr>
            <w:noProof/>
            <w:webHidden/>
          </w:rPr>
        </w:r>
        <w:r w:rsidR="00B44244">
          <w:rPr>
            <w:noProof/>
            <w:webHidden/>
          </w:rPr>
          <w:fldChar w:fldCharType="separate"/>
        </w:r>
        <w:r w:rsidR="00B44244">
          <w:rPr>
            <w:noProof/>
            <w:webHidden/>
          </w:rPr>
          <w:t>6</w:t>
        </w:r>
        <w:r w:rsidR="00B44244">
          <w:rPr>
            <w:noProof/>
            <w:webHidden/>
          </w:rPr>
          <w:fldChar w:fldCharType="end"/>
        </w:r>
      </w:hyperlink>
    </w:p>
    <w:p w14:paraId="2D1D8217" w14:textId="138595E1" w:rsidR="00B44244" w:rsidRDefault="001537DC">
      <w:pPr>
        <w:pStyle w:val="TOC5"/>
        <w:tabs>
          <w:tab w:val="right" w:leader="dot" w:pos="5030"/>
        </w:tabs>
        <w:rPr>
          <w:rFonts w:eastAsiaTheme="minorEastAsia"/>
          <w:noProof/>
          <w:sz w:val="22"/>
          <w:lang w:val="en-US" w:eastAsia="en-US" w:bidi="ar-SA"/>
        </w:rPr>
      </w:pPr>
      <w:hyperlink w:anchor="_Toc469663995" w:history="1">
        <w:r w:rsidR="00B44244" w:rsidRPr="00EF727A">
          <w:rPr>
            <w:rStyle w:val="Hyperlink"/>
            <w:noProof/>
          </w:rPr>
          <w:t>Šrifto komponentai</w:t>
        </w:r>
        <w:r w:rsidR="00B44244">
          <w:rPr>
            <w:noProof/>
            <w:webHidden/>
          </w:rPr>
          <w:tab/>
        </w:r>
        <w:r w:rsidR="00B44244">
          <w:rPr>
            <w:noProof/>
            <w:webHidden/>
          </w:rPr>
          <w:fldChar w:fldCharType="begin"/>
        </w:r>
        <w:r w:rsidR="00B44244">
          <w:rPr>
            <w:noProof/>
            <w:webHidden/>
          </w:rPr>
          <w:instrText xml:space="preserve"> PAGEREF _Toc469663995 \h </w:instrText>
        </w:r>
        <w:r w:rsidR="00B44244">
          <w:rPr>
            <w:noProof/>
            <w:webHidden/>
          </w:rPr>
        </w:r>
        <w:r w:rsidR="00B44244">
          <w:rPr>
            <w:noProof/>
            <w:webHidden/>
          </w:rPr>
          <w:fldChar w:fldCharType="separate"/>
        </w:r>
        <w:r w:rsidR="00B44244">
          <w:rPr>
            <w:noProof/>
            <w:webHidden/>
          </w:rPr>
          <w:t>6</w:t>
        </w:r>
        <w:r w:rsidR="00B44244">
          <w:rPr>
            <w:noProof/>
            <w:webHidden/>
          </w:rPr>
          <w:fldChar w:fldCharType="end"/>
        </w:r>
      </w:hyperlink>
    </w:p>
    <w:p w14:paraId="601487FE" w14:textId="41BA3DE2" w:rsidR="00B44244" w:rsidRDefault="001537DC">
      <w:pPr>
        <w:pStyle w:val="TOC5"/>
        <w:tabs>
          <w:tab w:val="right" w:leader="dot" w:pos="5030"/>
        </w:tabs>
        <w:rPr>
          <w:rFonts w:eastAsiaTheme="minorEastAsia"/>
          <w:noProof/>
          <w:sz w:val="22"/>
          <w:lang w:val="en-US" w:eastAsia="en-US" w:bidi="ar-SA"/>
        </w:rPr>
      </w:pPr>
      <w:hyperlink w:anchor="_Toc469663996" w:history="1">
        <w:r w:rsidR="00B44244" w:rsidRPr="00EF727A">
          <w:rPr>
            <w:rStyle w:val="Hyperlink"/>
            <w:noProof/>
          </w:rPr>
          <w:t>Lyginamoji konkurencingumo analizė</w:t>
        </w:r>
        <w:r w:rsidR="00B44244">
          <w:rPr>
            <w:noProof/>
            <w:webHidden/>
          </w:rPr>
          <w:tab/>
        </w:r>
        <w:r w:rsidR="00B44244">
          <w:rPr>
            <w:noProof/>
            <w:webHidden/>
          </w:rPr>
          <w:fldChar w:fldCharType="begin"/>
        </w:r>
        <w:r w:rsidR="00B44244">
          <w:rPr>
            <w:noProof/>
            <w:webHidden/>
          </w:rPr>
          <w:instrText xml:space="preserve"> PAGEREF _Toc469663996 \h </w:instrText>
        </w:r>
        <w:r w:rsidR="00B44244">
          <w:rPr>
            <w:noProof/>
            <w:webHidden/>
          </w:rPr>
        </w:r>
        <w:r w:rsidR="00B44244">
          <w:rPr>
            <w:noProof/>
            <w:webHidden/>
          </w:rPr>
          <w:fldChar w:fldCharType="separate"/>
        </w:r>
        <w:r w:rsidR="00B44244">
          <w:rPr>
            <w:noProof/>
            <w:webHidden/>
          </w:rPr>
          <w:t>6</w:t>
        </w:r>
        <w:r w:rsidR="00B44244">
          <w:rPr>
            <w:noProof/>
            <w:webHidden/>
          </w:rPr>
          <w:fldChar w:fldCharType="end"/>
        </w:r>
      </w:hyperlink>
    </w:p>
    <w:p w14:paraId="0EB1FABC" w14:textId="2D2C0621" w:rsidR="00B44244" w:rsidRDefault="001537DC">
      <w:pPr>
        <w:pStyle w:val="TOC5"/>
        <w:tabs>
          <w:tab w:val="right" w:leader="dot" w:pos="5030"/>
        </w:tabs>
        <w:rPr>
          <w:rFonts w:eastAsiaTheme="minorEastAsia"/>
          <w:noProof/>
          <w:sz w:val="22"/>
          <w:lang w:val="en-US" w:eastAsia="en-US" w:bidi="ar-SA"/>
        </w:rPr>
      </w:pPr>
      <w:hyperlink w:anchor="_Toc469663997" w:history="1">
        <w:r w:rsidR="00B44244" w:rsidRPr="00EF727A">
          <w:rPr>
            <w:rStyle w:val="Hyperlink"/>
            <w:noProof/>
          </w:rPr>
          <w:t>Tankinimas</w:t>
        </w:r>
        <w:r w:rsidR="00B44244">
          <w:rPr>
            <w:noProof/>
            <w:webHidden/>
          </w:rPr>
          <w:tab/>
        </w:r>
        <w:r w:rsidR="00B44244">
          <w:rPr>
            <w:noProof/>
            <w:webHidden/>
          </w:rPr>
          <w:fldChar w:fldCharType="begin"/>
        </w:r>
        <w:r w:rsidR="00B44244">
          <w:rPr>
            <w:noProof/>
            <w:webHidden/>
          </w:rPr>
          <w:instrText xml:space="preserve"> PAGEREF _Toc469663997 \h </w:instrText>
        </w:r>
        <w:r w:rsidR="00B44244">
          <w:rPr>
            <w:noProof/>
            <w:webHidden/>
          </w:rPr>
        </w:r>
        <w:r w:rsidR="00B44244">
          <w:rPr>
            <w:noProof/>
            <w:webHidden/>
          </w:rPr>
          <w:fldChar w:fldCharType="separate"/>
        </w:r>
        <w:r w:rsidR="00B44244">
          <w:rPr>
            <w:noProof/>
            <w:webHidden/>
          </w:rPr>
          <w:t>6</w:t>
        </w:r>
        <w:r w:rsidR="00B44244">
          <w:rPr>
            <w:noProof/>
            <w:webHidden/>
          </w:rPr>
          <w:fldChar w:fldCharType="end"/>
        </w:r>
      </w:hyperlink>
    </w:p>
    <w:p w14:paraId="5CECC182" w14:textId="3DE28C8A" w:rsidR="00B44244" w:rsidRDefault="001537DC">
      <w:pPr>
        <w:pStyle w:val="TOC1"/>
        <w:tabs>
          <w:tab w:val="right" w:leader="dot" w:pos="5030"/>
        </w:tabs>
        <w:rPr>
          <w:rFonts w:eastAsiaTheme="minorEastAsia"/>
          <w:b w:val="0"/>
          <w:caps w:val="0"/>
          <w:noProof/>
          <w:sz w:val="22"/>
          <w:lang w:val="en-US" w:eastAsia="en-US" w:bidi="ar-SA"/>
        </w:rPr>
      </w:pPr>
      <w:hyperlink w:anchor="_Toc469663998" w:history="1">
        <w:r w:rsidR="00B44244" w:rsidRPr="00EF727A">
          <w:rPr>
            <w:rStyle w:val="Hyperlink"/>
            <w:noProof/>
          </w:rPr>
          <w:t>Privatumo ir saugos sąlygos</w:t>
        </w:r>
        <w:r w:rsidR="00B44244">
          <w:rPr>
            <w:noProof/>
            <w:webHidden/>
          </w:rPr>
          <w:tab/>
        </w:r>
        <w:r w:rsidR="00B44244">
          <w:rPr>
            <w:noProof/>
            <w:webHidden/>
          </w:rPr>
          <w:fldChar w:fldCharType="begin"/>
        </w:r>
        <w:r w:rsidR="00B44244">
          <w:rPr>
            <w:noProof/>
            <w:webHidden/>
          </w:rPr>
          <w:instrText xml:space="preserve"> PAGEREF _Toc469663998 \h </w:instrText>
        </w:r>
        <w:r w:rsidR="00B44244">
          <w:rPr>
            <w:noProof/>
            <w:webHidden/>
          </w:rPr>
        </w:r>
        <w:r w:rsidR="00B44244">
          <w:rPr>
            <w:noProof/>
            <w:webHidden/>
          </w:rPr>
          <w:fldChar w:fldCharType="separate"/>
        </w:r>
        <w:r w:rsidR="00B44244">
          <w:rPr>
            <w:noProof/>
            <w:webHidden/>
          </w:rPr>
          <w:t>7</w:t>
        </w:r>
        <w:r w:rsidR="00B44244">
          <w:rPr>
            <w:noProof/>
            <w:webHidden/>
          </w:rPr>
          <w:fldChar w:fldCharType="end"/>
        </w:r>
      </w:hyperlink>
    </w:p>
    <w:p w14:paraId="01C86F72" w14:textId="098AE3A5" w:rsidR="00B44244" w:rsidRDefault="001537DC">
      <w:pPr>
        <w:pStyle w:val="TOC3"/>
        <w:rPr>
          <w:rFonts w:eastAsiaTheme="minorEastAsia"/>
          <w:b w:val="0"/>
          <w:smallCaps w:val="0"/>
          <w:sz w:val="22"/>
          <w:lang w:val="en-US" w:eastAsia="en-US" w:bidi="ar-SA"/>
        </w:rPr>
      </w:pPr>
      <w:hyperlink w:anchor="_Toc469663999" w:history="1">
        <w:r w:rsidR="00B44244" w:rsidRPr="00EF727A">
          <w:rPr>
            <w:rStyle w:val="Hyperlink"/>
          </w:rPr>
          <w:t>Bendrosios su privatumu ir sauga susijusios sąlygos</w:t>
        </w:r>
        <w:r w:rsidR="00B44244">
          <w:rPr>
            <w:webHidden/>
          </w:rPr>
          <w:tab/>
        </w:r>
        <w:r w:rsidR="00B44244">
          <w:rPr>
            <w:webHidden/>
          </w:rPr>
          <w:fldChar w:fldCharType="begin"/>
        </w:r>
        <w:r w:rsidR="00B44244">
          <w:rPr>
            <w:webHidden/>
          </w:rPr>
          <w:instrText xml:space="preserve"> PAGEREF _Toc469663999 \h </w:instrText>
        </w:r>
        <w:r w:rsidR="00B44244">
          <w:rPr>
            <w:webHidden/>
          </w:rPr>
        </w:r>
        <w:r w:rsidR="00B44244">
          <w:rPr>
            <w:webHidden/>
          </w:rPr>
          <w:fldChar w:fldCharType="separate"/>
        </w:r>
        <w:r w:rsidR="00B44244">
          <w:rPr>
            <w:webHidden/>
          </w:rPr>
          <w:t>7</w:t>
        </w:r>
        <w:r w:rsidR="00B44244">
          <w:rPr>
            <w:webHidden/>
          </w:rPr>
          <w:fldChar w:fldCharType="end"/>
        </w:r>
      </w:hyperlink>
    </w:p>
    <w:p w14:paraId="01682C61" w14:textId="42AFCFD1" w:rsidR="00B44244" w:rsidRDefault="001537DC">
      <w:pPr>
        <w:pStyle w:val="TOC5"/>
        <w:tabs>
          <w:tab w:val="right" w:leader="dot" w:pos="5030"/>
        </w:tabs>
        <w:rPr>
          <w:rFonts w:eastAsiaTheme="minorEastAsia"/>
          <w:noProof/>
          <w:sz w:val="22"/>
          <w:lang w:val="en-US" w:eastAsia="en-US" w:bidi="ar-SA"/>
        </w:rPr>
      </w:pPr>
      <w:hyperlink w:anchor="_Toc469664000" w:history="1">
        <w:r w:rsidR="00B44244" w:rsidRPr="00EF727A">
          <w:rPr>
            <w:rStyle w:val="Hyperlink"/>
            <w:noProof/>
          </w:rPr>
          <w:t>Aprėptis</w:t>
        </w:r>
        <w:r w:rsidR="00B44244">
          <w:rPr>
            <w:noProof/>
            <w:webHidden/>
          </w:rPr>
          <w:tab/>
        </w:r>
        <w:r w:rsidR="00B44244">
          <w:rPr>
            <w:noProof/>
            <w:webHidden/>
          </w:rPr>
          <w:fldChar w:fldCharType="begin"/>
        </w:r>
        <w:r w:rsidR="00B44244">
          <w:rPr>
            <w:noProof/>
            <w:webHidden/>
          </w:rPr>
          <w:instrText xml:space="preserve"> PAGEREF _Toc469664000 \h </w:instrText>
        </w:r>
        <w:r w:rsidR="00B44244">
          <w:rPr>
            <w:noProof/>
            <w:webHidden/>
          </w:rPr>
        </w:r>
        <w:r w:rsidR="00B44244">
          <w:rPr>
            <w:noProof/>
            <w:webHidden/>
          </w:rPr>
          <w:fldChar w:fldCharType="separate"/>
        </w:r>
        <w:r w:rsidR="00B44244">
          <w:rPr>
            <w:noProof/>
            <w:webHidden/>
          </w:rPr>
          <w:t>7</w:t>
        </w:r>
        <w:r w:rsidR="00B44244">
          <w:rPr>
            <w:noProof/>
            <w:webHidden/>
          </w:rPr>
          <w:fldChar w:fldCharType="end"/>
        </w:r>
      </w:hyperlink>
    </w:p>
    <w:p w14:paraId="147B2F0E" w14:textId="128BB4D8" w:rsidR="00B44244" w:rsidRDefault="001537DC">
      <w:pPr>
        <w:pStyle w:val="TOC5"/>
        <w:tabs>
          <w:tab w:val="right" w:leader="dot" w:pos="5030"/>
        </w:tabs>
        <w:rPr>
          <w:rFonts w:eastAsiaTheme="minorEastAsia"/>
          <w:noProof/>
          <w:sz w:val="22"/>
          <w:lang w:val="en-US" w:eastAsia="en-US" w:bidi="ar-SA"/>
        </w:rPr>
      </w:pPr>
      <w:hyperlink w:anchor="_Toc469664001" w:history="1">
        <w:r w:rsidR="00B44244" w:rsidRPr="00EF727A">
          <w:rPr>
            <w:rStyle w:val="Hyperlink"/>
            <w:noProof/>
          </w:rPr>
          <w:t>Kliento duomenų naudojimas</w:t>
        </w:r>
        <w:r w:rsidR="00B44244">
          <w:rPr>
            <w:noProof/>
            <w:webHidden/>
          </w:rPr>
          <w:tab/>
        </w:r>
        <w:r w:rsidR="00B44244">
          <w:rPr>
            <w:noProof/>
            <w:webHidden/>
          </w:rPr>
          <w:fldChar w:fldCharType="begin"/>
        </w:r>
        <w:r w:rsidR="00B44244">
          <w:rPr>
            <w:noProof/>
            <w:webHidden/>
          </w:rPr>
          <w:instrText xml:space="preserve"> PAGEREF _Toc469664001 \h </w:instrText>
        </w:r>
        <w:r w:rsidR="00B44244">
          <w:rPr>
            <w:noProof/>
            <w:webHidden/>
          </w:rPr>
        </w:r>
        <w:r w:rsidR="00B44244">
          <w:rPr>
            <w:noProof/>
            <w:webHidden/>
          </w:rPr>
          <w:fldChar w:fldCharType="separate"/>
        </w:r>
        <w:r w:rsidR="00B44244">
          <w:rPr>
            <w:noProof/>
            <w:webHidden/>
          </w:rPr>
          <w:t>7</w:t>
        </w:r>
        <w:r w:rsidR="00B44244">
          <w:rPr>
            <w:noProof/>
            <w:webHidden/>
          </w:rPr>
          <w:fldChar w:fldCharType="end"/>
        </w:r>
      </w:hyperlink>
    </w:p>
    <w:p w14:paraId="54C8DDD5" w14:textId="35565D0B" w:rsidR="00B44244" w:rsidRDefault="001537DC">
      <w:pPr>
        <w:pStyle w:val="TOC5"/>
        <w:tabs>
          <w:tab w:val="right" w:leader="dot" w:pos="5030"/>
        </w:tabs>
        <w:rPr>
          <w:rFonts w:eastAsiaTheme="minorEastAsia"/>
          <w:noProof/>
          <w:sz w:val="22"/>
          <w:lang w:val="en-US" w:eastAsia="en-US" w:bidi="ar-SA"/>
        </w:rPr>
      </w:pPr>
      <w:hyperlink w:anchor="_Toc469664002" w:history="1">
        <w:r w:rsidR="00B44244" w:rsidRPr="00EF727A">
          <w:rPr>
            <w:rStyle w:val="Hyperlink"/>
            <w:noProof/>
          </w:rPr>
          <w:t>Kliento duomenų atskleidimas</w:t>
        </w:r>
        <w:r w:rsidR="00B44244">
          <w:rPr>
            <w:noProof/>
            <w:webHidden/>
          </w:rPr>
          <w:tab/>
        </w:r>
        <w:r w:rsidR="00B44244">
          <w:rPr>
            <w:noProof/>
            <w:webHidden/>
          </w:rPr>
          <w:fldChar w:fldCharType="begin"/>
        </w:r>
        <w:r w:rsidR="00B44244">
          <w:rPr>
            <w:noProof/>
            <w:webHidden/>
          </w:rPr>
          <w:instrText xml:space="preserve"> PAGEREF _Toc469664002 \h </w:instrText>
        </w:r>
        <w:r w:rsidR="00B44244">
          <w:rPr>
            <w:noProof/>
            <w:webHidden/>
          </w:rPr>
        </w:r>
        <w:r w:rsidR="00B44244">
          <w:rPr>
            <w:noProof/>
            <w:webHidden/>
          </w:rPr>
          <w:fldChar w:fldCharType="separate"/>
        </w:r>
        <w:r w:rsidR="00B44244">
          <w:rPr>
            <w:noProof/>
            <w:webHidden/>
          </w:rPr>
          <w:t>7</w:t>
        </w:r>
        <w:r w:rsidR="00B44244">
          <w:rPr>
            <w:noProof/>
            <w:webHidden/>
          </w:rPr>
          <w:fldChar w:fldCharType="end"/>
        </w:r>
      </w:hyperlink>
    </w:p>
    <w:p w14:paraId="38F31279" w14:textId="48C3DFE7" w:rsidR="00B44244" w:rsidRDefault="001537DC">
      <w:pPr>
        <w:pStyle w:val="TOC5"/>
        <w:tabs>
          <w:tab w:val="right" w:leader="dot" w:pos="5030"/>
        </w:tabs>
        <w:rPr>
          <w:rFonts w:eastAsiaTheme="minorEastAsia"/>
          <w:noProof/>
          <w:sz w:val="22"/>
          <w:lang w:val="en-US" w:eastAsia="en-US" w:bidi="ar-SA"/>
        </w:rPr>
      </w:pPr>
      <w:hyperlink w:anchor="_Toc469664003" w:history="1">
        <w:r w:rsidR="00B44244" w:rsidRPr="00EF727A">
          <w:rPr>
            <w:rStyle w:val="Hyperlink"/>
            <w:noProof/>
          </w:rPr>
          <w:t>Švietimo įstaigos</w:t>
        </w:r>
        <w:r w:rsidR="00B44244">
          <w:rPr>
            <w:noProof/>
            <w:webHidden/>
          </w:rPr>
          <w:tab/>
        </w:r>
        <w:r w:rsidR="00B44244">
          <w:rPr>
            <w:noProof/>
            <w:webHidden/>
          </w:rPr>
          <w:fldChar w:fldCharType="begin"/>
        </w:r>
        <w:r w:rsidR="00B44244">
          <w:rPr>
            <w:noProof/>
            <w:webHidden/>
          </w:rPr>
          <w:instrText xml:space="preserve"> PAGEREF _Toc469664003 \h </w:instrText>
        </w:r>
        <w:r w:rsidR="00B44244">
          <w:rPr>
            <w:noProof/>
            <w:webHidden/>
          </w:rPr>
        </w:r>
        <w:r w:rsidR="00B44244">
          <w:rPr>
            <w:noProof/>
            <w:webHidden/>
          </w:rPr>
          <w:fldChar w:fldCharType="separate"/>
        </w:r>
        <w:r w:rsidR="00B44244">
          <w:rPr>
            <w:noProof/>
            <w:webHidden/>
          </w:rPr>
          <w:t>7</w:t>
        </w:r>
        <w:r w:rsidR="00B44244">
          <w:rPr>
            <w:noProof/>
            <w:webHidden/>
          </w:rPr>
          <w:fldChar w:fldCharType="end"/>
        </w:r>
      </w:hyperlink>
    </w:p>
    <w:p w14:paraId="60186CB2" w14:textId="3DAD9925" w:rsidR="00B44244" w:rsidRDefault="001537DC">
      <w:pPr>
        <w:pStyle w:val="TOC5"/>
        <w:tabs>
          <w:tab w:val="right" w:leader="dot" w:pos="5030"/>
        </w:tabs>
        <w:rPr>
          <w:rFonts w:eastAsiaTheme="minorEastAsia"/>
          <w:noProof/>
          <w:sz w:val="22"/>
          <w:lang w:val="en-US" w:eastAsia="en-US" w:bidi="ar-SA"/>
        </w:rPr>
      </w:pPr>
      <w:hyperlink w:anchor="_Toc469664004" w:history="1">
        <w:r w:rsidR="00B44244" w:rsidRPr="00EF727A">
          <w:rPr>
            <w:rStyle w:val="Hyperlink"/>
            <w:noProof/>
          </w:rPr>
          <w:t>HIPPA verslo partneris</w:t>
        </w:r>
        <w:r w:rsidR="00B44244">
          <w:rPr>
            <w:noProof/>
            <w:webHidden/>
          </w:rPr>
          <w:tab/>
        </w:r>
        <w:r w:rsidR="00B44244">
          <w:rPr>
            <w:noProof/>
            <w:webHidden/>
          </w:rPr>
          <w:fldChar w:fldCharType="begin"/>
        </w:r>
        <w:r w:rsidR="00B44244">
          <w:rPr>
            <w:noProof/>
            <w:webHidden/>
          </w:rPr>
          <w:instrText xml:space="preserve"> PAGEREF _Toc469664004 \h </w:instrText>
        </w:r>
        <w:r w:rsidR="00B44244">
          <w:rPr>
            <w:noProof/>
            <w:webHidden/>
          </w:rPr>
        </w:r>
        <w:r w:rsidR="00B44244">
          <w:rPr>
            <w:noProof/>
            <w:webHidden/>
          </w:rPr>
          <w:fldChar w:fldCharType="separate"/>
        </w:r>
        <w:r w:rsidR="00B44244">
          <w:rPr>
            <w:noProof/>
            <w:webHidden/>
          </w:rPr>
          <w:t>7</w:t>
        </w:r>
        <w:r w:rsidR="00B44244">
          <w:rPr>
            <w:noProof/>
            <w:webHidden/>
          </w:rPr>
          <w:fldChar w:fldCharType="end"/>
        </w:r>
      </w:hyperlink>
    </w:p>
    <w:p w14:paraId="240EC01B" w14:textId="18568B47" w:rsidR="00B44244" w:rsidRDefault="001537DC">
      <w:pPr>
        <w:pStyle w:val="TOC5"/>
        <w:tabs>
          <w:tab w:val="right" w:leader="dot" w:pos="5030"/>
        </w:tabs>
        <w:rPr>
          <w:rFonts w:eastAsiaTheme="minorEastAsia"/>
          <w:noProof/>
          <w:sz w:val="22"/>
          <w:lang w:val="en-US" w:eastAsia="en-US" w:bidi="ar-SA"/>
        </w:rPr>
      </w:pPr>
      <w:hyperlink w:anchor="_Toc469664005" w:history="1">
        <w:r w:rsidR="00B44244" w:rsidRPr="00EF727A">
          <w:rPr>
            <w:rStyle w:val="Hyperlink"/>
            <w:noProof/>
          </w:rPr>
          <w:t>Sauga</w:t>
        </w:r>
        <w:r w:rsidR="00B44244">
          <w:rPr>
            <w:noProof/>
            <w:webHidden/>
          </w:rPr>
          <w:tab/>
        </w:r>
        <w:r w:rsidR="00B44244">
          <w:rPr>
            <w:noProof/>
            <w:webHidden/>
          </w:rPr>
          <w:fldChar w:fldCharType="begin"/>
        </w:r>
        <w:r w:rsidR="00B44244">
          <w:rPr>
            <w:noProof/>
            <w:webHidden/>
          </w:rPr>
          <w:instrText xml:space="preserve"> PAGEREF _Toc469664005 \h </w:instrText>
        </w:r>
        <w:r w:rsidR="00B44244">
          <w:rPr>
            <w:noProof/>
            <w:webHidden/>
          </w:rPr>
        </w:r>
        <w:r w:rsidR="00B44244">
          <w:rPr>
            <w:noProof/>
            <w:webHidden/>
          </w:rPr>
          <w:fldChar w:fldCharType="separate"/>
        </w:r>
        <w:r w:rsidR="00B44244">
          <w:rPr>
            <w:noProof/>
            <w:webHidden/>
          </w:rPr>
          <w:t>8</w:t>
        </w:r>
        <w:r w:rsidR="00B44244">
          <w:rPr>
            <w:noProof/>
            <w:webHidden/>
          </w:rPr>
          <w:fldChar w:fldCharType="end"/>
        </w:r>
      </w:hyperlink>
    </w:p>
    <w:p w14:paraId="64ECA4AC" w14:textId="68ECAC03" w:rsidR="00B44244" w:rsidRDefault="001537DC">
      <w:pPr>
        <w:pStyle w:val="TOC5"/>
        <w:tabs>
          <w:tab w:val="right" w:leader="dot" w:pos="5030"/>
        </w:tabs>
        <w:rPr>
          <w:rFonts w:eastAsiaTheme="minorEastAsia"/>
          <w:noProof/>
          <w:sz w:val="22"/>
          <w:lang w:val="en-US" w:eastAsia="en-US" w:bidi="ar-SA"/>
        </w:rPr>
      </w:pPr>
      <w:hyperlink w:anchor="_Toc469664006" w:history="1">
        <w:r w:rsidR="00B44244" w:rsidRPr="00EF727A">
          <w:rPr>
            <w:rStyle w:val="Hyperlink"/>
            <w:noProof/>
          </w:rPr>
          <w:t>Pranešimas dėl saugos incidento</w:t>
        </w:r>
        <w:r w:rsidR="00B44244">
          <w:rPr>
            <w:noProof/>
            <w:webHidden/>
          </w:rPr>
          <w:tab/>
        </w:r>
        <w:r w:rsidR="00B44244">
          <w:rPr>
            <w:noProof/>
            <w:webHidden/>
          </w:rPr>
          <w:fldChar w:fldCharType="begin"/>
        </w:r>
        <w:r w:rsidR="00B44244">
          <w:rPr>
            <w:noProof/>
            <w:webHidden/>
          </w:rPr>
          <w:instrText xml:space="preserve"> PAGEREF _Toc469664006 \h </w:instrText>
        </w:r>
        <w:r w:rsidR="00B44244">
          <w:rPr>
            <w:noProof/>
            <w:webHidden/>
          </w:rPr>
        </w:r>
        <w:r w:rsidR="00B44244">
          <w:rPr>
            <w:noProof/>
            <w:webHidden/>
          </w:rPr>
          <w:fldChar w:fldCharType="separate"/>
        </w:r>
        <w:r w:rsidR="00B44244">
          <w:rPr>
            <w:noProof/>
            <w:webHidden/>
          </w:rPr>
          <w:t>8</w:t>
        </w:r>
        <w:r w:rsidR="00B44244">
          <w:rPr>
            <w:noProof/>
            <w:webHidden/>
          </w:rPr>
          <w:fldChar w:fldCharType="end"/>
        </w:r>
      </w:hyperlink>
    </w:p>
    <w:p w14:paraId="657644A8" w14:textId="0EF84C1C" w:rsidR="00B44244" w:rsidRDefault="001537DC">
      <w:pPr>
        <w:pStyle w:val="TOC5"/>
        <w:tabs>
          <w:tab w:val="right" w:leader="dot" w:pos="5030"/>
        </w:tabs>
        <w:rPr>
          <w:rFonts w:eastAsiaTheme="minorEastAsia"/>
          <w:noProof/>
          <w:sz w:val="22"/>
          <w:lang w:val="en-US" w:eastAsia="en-US" w:bidi="ar-SA"/>
        </w:rPr>
      </w:pPr>
      <w:hyperlink w:anchor="_Toc469664007" w:history="1">
        <w:r w:rsidR="00B44244" w:rsidRPr="00EF727A">
          <w:rPr>
            <w:rStyle w:val="Hyperlink"/>
            <w:noProof/>
          </w:rPr>
          <w:t>Duomenų tvarkymo vieta</w:t>
        </w:r>
        <w:r w:rsidR="00B44244">
          <w:rPr>
            <w:noProof/>
            <w:webHidden/>
          </w:rPr>
          <w:tab/>
        </w:r>
        <w:r w:rsidR="00B44244">
          <w:rPr>
            <w:noProof/>
            <w:webHidden/>
          </w:rPr>
          <w:fldChar w:fldCharType="begin"/>
        </w:r>
        <w:r w:rsidR="00B44244">
          <w:rPr>
            <w:noProof/>
            <w:webHidden/>
          </w:rPr>
          <w:instrText xml:space="preserve"> PAGEREF _Toc469664007 \h </w:instrText>
        </w:r>
        <w:r w:rsidR="00B44244">
          <w:rPr>
            <w:noProof/>
            <w:webHidden/>
          </w:rPr>
        </w:r>
        <w:r w:rsidR="00B44244">
          <w:rPr>
            <w:noProof/>
            <w:webHidden/>
          </w:rPr>
          <w:fldChar w:fldCharType="separate"/>
        </w:r>
        <w:r w:rsidR="00B44244">
          <w:rPr>
            <w:noProof/>
            <w:webHidden/>
          </w:rPr>
          <w:t>8</w:t>
        </w:r>
        <w:r w:rsidR="00B44244">
          <w:rPr>
            <w:noProof/>
            <w:webHidden/>
          </w:rPr>
          <w:fldChar w:fldCharType="end"/>
        </w:r>
      </w:hyperlink>
    </w:p>
    <w:p w14:paraId="0534C9A3" w14:textId="480D3E3F" w:rsidR="00B44244" w:rsidRDefault="001537DC">
      <w:pPr>
        <w:pStyle w:val="TOC5"/>
        <w:tabs>
          <w:tab w:val="right" w:leader="dot" w:pos="5030"/>
        </w:tabs>
        <w:rPr>
          <w:rFonts w:eastAsiaTheme="minorEastAsia"/>
          <w:noProof/>
          <w:sz w:val="22"/>
          <w:lang w:val="en-US" w:eastAsia="en-US" w:bidi="ar-SA"/>
        </w:rPr>
      </w:pPr>
      <w:hyperlink w:anchor="_Toc469664008" w:history="1">
        <w:r w:rsidR="00B44244" w:rsidRPr="00EF727A">
          <w:rPr>
            <w:rStyle w:val="Hyperlink"/>
            <w:noProof/>
          </w:rPr>
          <w:t>Peržiūrai skirtos versijos</w:t>
        </w:r>
        <w:r w:rsidR="00B44244">
          <w:rPr>
            <w:noProof/>
            <w:webHidden/>
          </w:rPr>
          <w:tab/>
        </w:r>
        <w:r w:rsidR="00B44244">
          <w:rPr>
            <w:noProof/>
            <w:webHidden/>
          </w:rPr>
          <w:fldChar w:fldCharType="begin"/>
        </w:r>
        <w:r w:rsidR="00B44244">
          <w:rPr>
            <w:noProof/>
            <w:webHidden/>
          </w:rPr>
          <w:instrText xml:space="preserve"> PAGEREF _Toc469664008 \h </w:instrText>
        </w:r>
        <w:r w:rsidR="00B44244">
          <w:rPr>
            <w:noProof/>
            <w:webHidden/>
          </w:rPr>
        </w:r>
        <w:r w:rsidR="00B44244">
          <w:rPr>
            <w:noProof/>
            <w:webHidden/>
          </w:rPr>
          <w:fldChar w:fldCharType="separate"/>
        </w:r>
        <w:r w:rsidR="00B44244">
          <w:rPr>
            <w:noProof/>
            <w:webHidden/>
          </w:rPr>
          <w:t>8</w:t>
        </w:r>
        <w:r w:rsidR="00B44244">
          <w:rPr>
            <w:noProof/>
            <w:webHidden/>
          </w:rPr>
          <w:fldChar w:fldCharType="end"/>
        </w:r>
      </w:hyperlink>
    </w:p>
    <w:p w14:paraId="55281535" w14:textId="00D774DE" w:rsidR="00B44244" w:rsidRDefault="001537DC">
      <w:pPr>
        <w:pStyle w:val="TOC5"/>
        <w:tabs>
          <w:tab w:val="right" w:leader="dot" w:pos="5030"/>
        </w:tabs>
        <w:rPr>
          <w:rFonts w:eastAsiaTheme="minorEastAsia"/>
          <w:noProof/>
          <w:sz w:val="22"/>
          <w:lang w:val="en-US" w:eastAsia="en-US" w:bidi="ar-SA"/>
        </w:rPr>
      </w:pPr>
      <w:hyperlink w:anchor="_Toc469664009" w:history="1">
        <w:r w:rsidR="00B44244" w:rsidRPr="00EF727A">
          <w:rPr>
            <w:rStyle w:val="Hyperlink"/>
            <w:noProof/>
          </w:rPr>
          <w:t>Subrangovų naudojimas</w:t>
        </w:r>
        <w:r w:rsidR="00B44244">
          <w:rPr>
            <w:noProof/>
            <w:webHidden/>
          </w:rPr>
          <w:tab/>
        </w:r>
        <w:r w:rsidR="00B44244">
          <w:rPr>
            <w:noProof/>
            <w:webHidden/>
          </w:rPr>
          <w:fldChar w:fldCharType="begin"/>
        </w:r>
        <w:r w:rsidR="00B44244">
          <w:rPr>
            <w:noProof/>
            <w:webHidden/>
          </w:rPr>
          <w:instrText xml:space="preserve"> PAGEREF _Toc469664009 \h </w:instrText>
        </w:r>
        <w:r w:rsidR="00B44244">
          <w:rPr>
            <w:noProof/>
            <w:webHidden/>
          </w:rPr>
        </w:r>
        <w:r w:rsidR="00B44244">
          <w:rPr>
            <w:noProof/>
            <w:webHidden/>
          </w:rPr>
          <w:fldChar w:fldCharType="separate"/>
        </w:r>
        <w:r w:rsidR="00B44244">
          <w:rPr>
            <w:noProof/>
            <w:webHidden/>
          </w:rPr>
          <w:t>8</w:t>
        </w:r>
        <w:r w:rsidR="00B44244">
          <w:rPr>
            <w:noProof/>
            <w:webHidden/>
          </w:rPr>
          <w:fldChar w:fldCharType="end"/>
        </w:r>
      </w:hyperlink>
    </w:p>
    <w:p w14:paraId="7DC2656C" w14:textId="723358EA" w:rsidR="00B44244" w:rsidRDefault="001537DC">
      <w:pPr>
        <w:pStyle w:val="TOC5"/>
        <w:tabs>
          <w:tab w:val="right" w:leader="dot" w:pos="5030"/>
        </w:tabs>
        <w:rPr>
          <w:rFonts w:eastAsiaTheme="minorEastAsia"/>
          <w:noProof/>
          <w:sz w:val="22"/>
          <w:lang w:val="en-US" w:eastAsia="en-US" w:bidi="ar-SA"/>
        </w:rPr>
      </w:pPr>
      <w:hyperlink w:anchor="_Toc469664010" w:history="1">
        <w:r w:rsidR="00B44244" w:rsidRPr="00EF727A">
          <w:rPr>
            <w:rStyle w:val="Hyperlink"/>
            <w:noProof/>
          </w:rPr>
          <w:t>Kaip susisiekti su „Microsoft“</w:t>
        </w:r>
        <w:r w:rsidR="00B44244">
          <w:rPr>
            <w:noProof/>
            <w:webHidden/>
          </w:rPr>
          <w:tab/>
        </w:r>
        <w:r w:rsidR="00B44244">
          <w:rPr>
            <w:noProof/>
            <w:webHidden/>
          </w:rPr>
          <w:fldChar w:fldCharType="begin"/>
        </w:r>
        <w:r w:rsidR="00B44244">
          <w:rPr>
            <w:noProof/>
            <w:webHidden/>
          </w:rPr>
          <w:instrText xml:space="preserve"> PAGEREF _Toc469664010 \h </w:instrText>
        </w:r>
        <w:r w:rsidR="00B44244">
          <w:rPr>
            <w:noProof/>
            <w:webHidden/>
          </w:rPr>
        </w:r>
        <w:r w:rsidR="00B44244">
          <w:rPr>
            <w:noProof/>
            <w:webHidden/>
          </w:rPr>
          <w:fldChar w:fldCharType="separate"/>
        </w:r>
        <w:r w:rsidR="00B44244">
          <w:rPr>
            <w:noProof/>
            <w:webHidden/>
          </w:rPr>
          <w:t>8</w:t>
        </w:r>
        <w:r w:rsidR="00B44244">
          <w:rPr>
            <w:noProof/>
            <w:webHidden/>
          </w:rPr>
          <w:fldChar w:fldCharType="end"/>
        </w:r>
      </w:hyperlink>
    </w:p>
    <w:p w14:paraId="25B9D1E7" w14:textId="6A850125" w:rsidR="00B44244" w:rsidRDefault="001537DC">
      <w:pPr>
        <w:pStyle w:val="TOC3"/>
        <w:rPr>
          <w:rFonts w:eastAsiaTheme="minorEastAsia"/>
          <w:b w:val="0"/>
          <w:smallCaps w:val="0"/>
          <w:sz w:val="22"/>
          <w:lang w:val="en-US" w:eastAsia="en-US" w:bidi="ar-SA"/>
        </w:rPr>
      </w:pPr>
      <w:hyperlink w:anchor="_Toc469664011" w:history="1">
        <w:r w:rsidR="00B44244" w:rsidRPr="00EF727A">
          <w:rPr>
            <w:rStyle w:val="Hyperlink"/>
            <w:lang w:val="lt-LT"/>
          </w:rPr>
          <w:t>Duomenų tvarkymo sąlygos</w:t>
        </w:r>
        <w:r w:rsidR="00B44244">
          <w:rPr>
            <w:webHidden/>
          </w:rPr>
          <w:tab/>
        </w:r>
        <w:r w:rsidR="00B44244">
          <w:rPr>
            <w:webHidden/>
          </w:rPr>
          <w:fldChar w:fldCharType="begin"/>
        </w:r>
        <w:r w:rsidR="00B44244">
          <w:rPr>
            <w:webHidden/>
          </w:rPr>
          <w:instrText xml:space="preserve"> PAGEREF _Toc469664011 \h </w:instrText>
        </w:r>
        <w:r w:rsidR="00B44244">
          <w:rPr>
            <w:webHidden/>
          </w:rPr>
        </w:r>
        <w:r w:rsidR="00B44244">
          <w:rPr>
            <w:webHidden/>
          </w:rPr>
          <w:fldChar w:fldCharType="separate"/>
        </w:r>
        <w:r w:rsidR="00B44244">
          <w:rPr>
            <w:webHidden/>
          </w:rPr>
          <w:t>9</w:t>
        </w:r>
        <w:r w:rsidR="00B44244">
          <w:rPr>
            <w:webHidden/>
          </w:rPr>
          <w:fldChar w:fldCharType="end"/>
        </w:r>
      </w:hyperlink>
    </w:p>
    <w:p w14:paraId="64B65386" w14:textId="297D3EB2" w:rsidR="00B44244" w:rsidRDefault="001537DC">
      <w:pPr>
        <w:pStyle w:val="TOC5"/>
        <w:tabs>
          <w:tab w:val="right" w:leader="dot" w:pos="5030"/>
        </w:tabs>
        <w:rPr>
          <w:rFonts w:eastAsiaTheme="minorEastAsia"/>
          <w:noProof/>
          <w:sz w:val="22"/>
          <w:lang w:val="en-US" w:eastAsia="en-US" w:bidi="ar-SA"/>
        </w:rPr>
      </w:pPr>
      <w:hyperlink w:anchor="_Toc469664012" w:history="1">
        <w:r w:rsidR="00B44244" w:rsidRPr="00EF727A">
          <w:rPr>
            <w:rStyle w:val="Hyperlink"/>
            <w:noProof/>
          </w:rPr>
          <w:t>Kliento neaktyvių duomenų saugojimo vieta</w:t>
        </w:r>
        <w:r w:rsidR="00B44244">
          <w:rPr>
            <w:noProof/>
            <w:webHidden/>
          </w:rPr>
          <w:tab/>
        </w:r>
        <w:r w:rsidR="00B44244">
          <w:rPr>
            <w:noProof/>
            <w:webHidden/>
          </w:rPr>
          <w:fldChar w:fldCharType="begin"/>
        </w:r>
        <w:r w:rsidR="00B44244">
          <w:rPr>
            <w:noProof/>
            <w:webHidden/>
          </w:rPr>
          <w:instrText xml:space="preserve"> PAGEREF _Toc469664012 \h </w:instrText>
        </w:r>
        <w:r w:rsidR="00B44244">
          <w:rPr>
            <w:noProof/>
            <w:webHidden/>
          </w:rPr>
        </w:r>
        <w:r w:rsidR="00B44244">
          <w:rPr>
            <w:noProof/>
            <w:webHidden/>
          </w:rPr>
          <w:fldChar w:fldCharType="separate"/>
        </w:r>
        <w:r w:rsidR="00B44244">
          <w:rPr>
            <w:noProof/>
            <w:webHidden/>
          </w:rPr>
          <w:t>9</w:t>
        </w:r>
        <w:r w:rsidR="00B44244">
          <w:rPr>
            <w:noProof/>
            <w:webHidden/>
          </w:rPr>
          <w:fldChar w:fldCharType="end"/>
        </w:r>
      </w:hyperlink>
    </w:p>
    <w:p w14:paraId="41AF15E5" w14:textId="31378E6C" w:rsidR="00B44244" w:rsidRDefault="001537DC">
      <w:pPr>
        <w:pStyle w:val="TOC5"/>
        <w:tabs>
          <w:tab w:val="right" w:leader="dot" w:pos="5030"/>
        </w:tabs>
        <w:rPr>
          <w:rFonts w:eastAsiaTheme="minorEastAsia"/>
          <w:noProof/>
          <w:sz w:val="22"/>
          <w:lang w:val="en-US" w:eastAsia="en-US" w:bidi="ar-SA"/>
        </w:rPr>
      </w:pPr>
      <w:hyperlink w:anchor="_Toc469664013" w:history="1">
        <w:r w:rsidR="00B44244" w:rsidRPr="00EF727A">
          <w:rPr>
            <w:rStyle w:val="Hyperlink"/>
            <w:noProof/>
          </w:rPr>
          <w:t>Privatumas</w:t>
        </w:r>
        <w:r w:rsidR="00B44244">
          <w:rPr>
            <w:noProof/>
            <w:webHidden/>
          </w:rPr>
          <w:tab/>
        </w:r>
        <w:r w:rsidR="00B44244">
          <w:rPr>
            <w:noProof/>
            <w:webHidden/>
          </w:rPr>
          <w:fldChar w:fldCharType="begin"/>
        </w:r>
        <w:r w:rsidR="00B44244">
          <w:rPr>
            <w:noProof/>
            <w:webHidden/>
          </w:rPr>
          <w:instrText xml:space="preserve"> PAGEREF _Toc469664013 \h </w:instrText>
        </w:r>
        <w:r w:rsidR="00B44244">
          <w:rPr>
            <w:noProof/>
            <w:webHidden/>
          </w:rPr>
        </w:r>
        <w:r w:rsidR="00B44244">
          <w:rPr>
            <w:noProof/>
            <w:webHidden/>
          </w:rPr>
          <w:fldChar w:fldCharType="separate"/>
        </w:r>
        <w:r w:rsidR="00B44244">
          <w:rPr>
            <w:noProof/>
            <w:webHidden/>
          </w:rPr>
          <w:t>10</w:t>
        </w:r>
        <w:r w:rsidR="00B44244">
          <w:rPr>
            <w:noProof/>
            <w:webHidden/>
          </w:rPr>
          <w:fldChar w:fldCharType="end"/>
        </w:r>
      </w:hyperlink>
    </w:p>
    <w:p w14:paraId="74E7C057" w14:textId="65CACE9D" w:rsidR="00B44244" w:rsidRDefault="001537DC">
      <w:pPr>
        <w:pStyle w:val="TOC5"/>
        <w:tabs>
          <w:tab w:val="right" w:leader="dot" w:pos="5030"/>
        </w:tabs>
        <w:rPr>
          <w:rFonts w:eastAsiaTheme="minorEastAsia"/>
          <w:noProof/>
          <w:sz w:val="22"/>
          <w:lang w:val="en-US" w:eastAsia="en-US" w:bidi="ar-SA"/>
        </w:rPr>
      </w:pPr>
      <w:hyperlink w:anchor="_Toc469664014" w:history="1">
        <w:r w:rsidR="00B44244" w:rsidRPr="00EF727A">
          <w:rPr>
            <w:rStyle w:val="Hyperlink"/>
            <w:noProof/>
          </w:rPr>
          <w:t>Papildomos Europos sąlygos.</w:t>
        </w:r>
        <w:r w:rsidR="00B44244">
          <w:rPr>
            <w:noProof/>
            <w:webHidden/>
          </w:rPr>
          <w:tab/>
        </w:r>
        <w:r w:rsidR="00B44244">
          <w:rPr>
            <w:noProof/>
            <w:webHidden/>
          </w:rPr>
          <w:fldChar w:fldCharType="begin"/>
        </w:r>
        <w:r w:rsidR="00B44244">
          <w:rPr>
            <w:noProof/>
            <w:webHidden/>
          </w:rPr>
          <w:instrText xml:space="preserve"> PAGEREF _Toc469664014 \h </w:instrText>
        </w:r>
        <w:r w:rsidR="00B44244">
          <w:rPr>
            <w:noProof/>
            <w:webHidden/>
          </w:rPr>
        </w:r>
        <w:r w:rsidR="00B44244">
          <w:rPr>
            <w:noProof/>
            <w:webHidden/>
          </w:rPr>
          <w:fldChar w:fldCharType="separate"/>
        </w:r>
        <w:r w:rsidR="00B44244">
          <w:rPr>
            <w:noProof/>
            <w:webHidden/>
          </w:rPr>
          <w:t>10</w:t>
        </w:r>
        <w:r w:rsidR="00B44244">
          <w:rPr>
            <w:noProof/>
            <w:webHidden/>
          </w:rPr>
          <w:fldChar w:fldCharType="end"/>
        </w:r>
      </w:hyperlink>
    </w:p>
    <w:p w14:paraId="79CAB4C0" w14:textId="5E874DC0" w:rsidR="00B44244" w:rsidRDefault="001537DC">
      <w:pPr>
        <w:pStyle w:val="TOC5"/>
        <w:tabs>
          <w:tab w:val="right" w:leader="dot" w:pos="5030"/>
        </w:tabs>
        <w:rPr>
          <w:rFonts w:eastAsiaTheme="minorEastAsia"/>
          <w:noProof/>
          <w:sz w:val="22"/>
          <w:lang w:val="en-US" w:eastAsia="en-US" w:bidi="ar-SA"/>
        </w:rPr>
      </w:pPr>
      <w:hyperlink w:anchor="_Toc469664015" w:history="1">
        <w:r w:rsidR="00B44244" w:rsidRPr="00EF727A">
          <w:rPr>
            <w:rStyle w:val="Hyperlink"/>
            <w:noProof/>
          </w:rPr>
          <w:t>Sauga</w:t>
        </w:r>
        <w:r w:rsidR="00B44244">
          <w:rPr>
            <w:noProof/>
            <w:webHidden/>
          </w:rPr>
          <w:tab/>
        </w:r>
        <w:r w:rsidR="00B44244">
          <w:rPr>
            <w:noProof/>
            <w:webHidden/>
          </w:rPr>
          <w:fldChar w:fldCharType="begin"/>
        </w:r>
        <w:r w:rsidR="00B44244">
          <w:rPr>
            <w:noProof/>
            <w:webHidden/>
          </w:rPr>
          <w:instrText xml:space="preserve"> PAGEREF _Toc469664015 \h </w:instrText>
        </w:r>
        <w:r w:rsidR="00B44244">
          <w:rPr>
            <w:noProof/>
            <w:webHidden/>
          </w:rPr>
        </w:r>
        <w:r w:rsidR="00B44244">
          <w:rPr>
            <w:noProof/>
            <w:webHidden/>
          </w:rPr>
          <w:fldChar w:fldCharType="separate"/>
        </w:r>
        <w:r w:rsidR="00B44244">
          <w:rPr>
            <w:noProof/>
            <w:webHidden/>
          </w:rPr>
          <w:t>11</w:t>
        </w:r>
        <w:r w:rsidR="00B44244">
          <w:rPr>
            <w:noProof/>
            <w:webHidden/>
          </w:rPr>
          <w:fldChar w:fldCharType="end"/>
        </w:r>
      </w:hyperlink>
    </w:p>
    <w:p w14:paraId="7085205C" w14:textId="330B137B" w:rsidR="00B44244" w:rsidRDefault="00323EBC">
      <w:pPr>
        <w:pStyle w:val="TOC1"/>
        <w:tabs>
          <w:tab w:val="right" w:leader="dot" w:pos="5030"/>
        </w:tabs>
        <w:rPr>
          <w:rFonts w:eastAsiaTheme="minorEastAsia"/>
          <w:b w:val="0"/>
          <w:caps w:val="0"/>
          <w:noProof/>
          <w:sz w:val="22"/>
          <w:lang w:val="en-US" w:eastAsia="en-US" w:bidi="ar-SA"/>
        </w:rPr>
      </w:pPr>
      <w:r>
        <w:br w:type="column"/>
      </w:r>
      <w:hyperlink w:anchor="_Toc469664016" w:history="1">
        <w:r w:rsidR="00B44244" w:rsidRPr="00EF727A">
          <w:rPr>
            <w:rStyle w:val="Hyperlink"/>
            <w:noProof/>
          </w:rPr>
          <w:t>Su Internete teikiamomis paslaugomis susijusios sąlygos</w:t>
        </w:r>
        <w:r w:rsidR="00B44244">
          <w:rPr>
            <w:noProof/>
            <w:webHidden/>
          </w:rPr>
          <w:tab/>
        </w:r>
        <w:r w:rsidR="00B44244">
          <w:rPr>
            <w:noProof/>
            <w:webHidden/>
          </w:rPr>
          <w:fldChar w:fldCharType="begin"/>
        </w:r>
        <w:r w:rsidR="00B44244">
          <w:rPr>
            <w:noProof/>
            <w:webHidden/>
          </w:rPr>
          <w:instrText xml:space="preserve"> PAGEREF _Toc469664016 \h </w:instrText>
        </w:r>
        <w:r w:rsidR="00B44244">
          <w:rPr>
            <w:noProof/>
            <w:webHidden/>
          </w:rPr>
        </w:r>
        <w:r w:rsidR="00B44244">
          <w:rPr>
            <w:noProof/>
            <w:webHidden/>
          </w:rPr>
          <w:fldChar w:fldCharType="separate"/>
        </w:r>
        <w:r w:rsidR="00B44244">
          <w:rPr>
            <w:noProof/>
            <w:webHidden/>
          </w:rPr>
          <w:t>14</w:t>
        </w:r>
        <w:r w:rsidR="00B44244">
          <w:rPr>
            <w:noProof/>
            <w:webHidden/>
          </w:rPr>
          <w:fldChar w:fldCharType="end"/>
        </w:r>
      </w:hyperlink>
    </w:p>
    <w:p w14:paraId="3E3757F1" w14:textId="5D75F283" w:rsidR="00B44244" w:rsidRDefault="001537DC">
      <w:pPr>
        <w:pStyle w:val="TOC2"/>
        <w:tabs>
          <w:tab w:val="right" w:leader="dot" w:pos="5030"/>
        </w:tabs>
        <w:rPr>
          <w:rFonts w:eastAsiaTheme="minorEastAsia"/>
          <w:b w:val="0"/>
          <w:smallCaps w:val="0"/>
          <w:noProof/>
          <w:sz w:val="22"/>
          <w:lang w:val="en-US" w:eastAsia="en-US" w:bidi="ar-SA"/>
        </w:rPr>
      </w:pPr>
      <w:hyperlink w:anchor="_Toc469664017" w:history="1">
        <w:r w:rsidR="00B44244" w:rsidRPr="00EF727A">
          <w:rPr>
            <w:rStyle w:val="Hyperlink"/>
            <w:noProof/>
          </w:rPr>
          <w:t>„Microsoft Azure“ paslaugos</w:t>
        </w:r>
        <w:r w:rsidR="00B44244">
          <w:rPr>
            <w:noProof/>
            <w:webHidden/>
          </w:rPr>
          <w:tab/>
        </w:r>
        <w:r w:rsidR="00B44244">
          <w:rPr>
            <w:noProof/>
            <w:webHidden/>
          </w:rPr>
          <w:fldChar w:fldCharType="begin"/>
        </w:r>
        <w:r w:rsidR="00B44244">
          <w:rPr>
            <w:noProof/>
            <w:webHidden/>
          </w:rPr>
          <w:instrText xml:space="preserve"> PAGEREF _Toc469664017 \h </w:instrText>
        </w:r>
        <w:r w:rsidR="00B44244">
          <w:rPr>
            <w:noProof/>
            <w:webHidden/>
          </w:rPr>
        </w:r>
        <w:r w:rsidR="00B44244">
          <w:rPr>
            <w:noProof/>
            <w:webHidden/>
          </w:rPr>
          <w:fldChar w:fldCharType="separate"/>
        </w:r>
        <w:r w:rsidR="00B44244">
          <w:rPr>
            <w:noProof/>
            <w:webHidden/>
          </w:rPr>
          <w:t>14</w:t>
        </w:r>
        <w:r w:rsidR="00B44244">
          <w:rPr>
            <w:noProof/>
            <w:webHidden/>
          </w:rPr>
          <w:fldChar w:fldCharType="end"/>
        </w:r>
      </w:hyperlink>
    </w:p>
    <w:p w14:paraId="6C358F64" w14:textId="08E2B624" w:rsidR="00B44244" w:rsidRDefault="001537DC">
      <w:pPr>
        <w:pStyle w:val="TOC4"/>
        <w:rPr>
          <w:rFonts w:eastAsiaTheme="minorEastAsia"/>
          <w:smallCaps w:val="0"/>
          <w:noProof/>
          <w:sz w:val="22"/>
          <w:lang w:val="en-US" w:eastAsia="en-US" w:bidi="ar-SA"/>
        </w:rPr>
      </w:pPr>
      <w:hyperlink w:anchor="_Toc469664018" w:history="1">
        <w:r w:rsidR="00B44244" w:rsidRPr="00EF727A">
          <w:rPr>
            <w:rStyle w:val="Hyperlink"/>
            <w:noProof/>
          </w:rPr>
          <w:t>„Microsoft“ mokymo paslaugos</w:t>
        </w:r>
        <w:r w:rsidR="00B44244">
          <w:rPr>
            <w:noProof/>
            <w:webHidden/>
          </w:rPr>
          <w:tab/>
        </w:r>
        <w:r w:rsidR="00B44244">
          <w:rPr>
            <w:noProof/>
            <w:webHidden/>
          </w:rPr>
          <w:fldChar w:fldCharType="begin"/>
        </w:r>
        <w:r w:rsidR="00B44244">
          <w:rPr>
            <w:noProof/>
            <w:webHidden/>
          </w:rPr>
          <w:instrText xml:space="preserve"> PAGEREF _Toc469664018 \h </w:instrText>
        </w:r>
        <w:r w:rsidR="00B44244">
          <w:rPr>
            <w:noProof/>
            <w:webHidden/>
          </w:rPr>
        </w:r>
        <w:r w:rsidR="00B44244">
          <w:rPr>
            <w:noProof/>
            <w:webHidden/>
          </w:rPr>
          <w:fldChar w:fldCharType="separate"/>
        </w:r>
        <w:r w:rsidR="00B44244">
          <w:rPr>
            <w:noProof/>
            <w:webHidden/>
          </w:rPr>
          <w:t>15</w:t>
        </w:r>
        <w:r w:rsidR="00B44244">
          <w:rPr>
            <w:noProof/>
            <w:webHidden/>
          </w:rPr>
          <w:fldChar w:fldCharType="end"/>
        </w:r>
      </w:hyperlink>
    </w:p>
    <w:p w14:paraId="5DCADD2C" w14:textId="30FB301F" w:rsidR="00B44244" w:rsidRDefault="001537DC">
      <w:pPr>
        <w:pStyle w:val="TOC2"/>
        <w:tabs>
          <w:tab w:val="right" w:leader="dot" w:pos="5030"/>
        </w:tabs>
        <w:rPr>
          <w:rFonts w:eastAsiaTheme="minorEastAsia"/>
          <w:b w:val="0"/>
          <w:smallCaps w:val="0"/>
          <w:noProof/>
          <w:sz w:val="22"/>
          <w:lang w:val="en-US" w:eastAsia="en-US" w:bidi="ar-SA"/>
        </w:rPr>
      </w:pPr>
      <w:hyperlink w:anchor="_Toc469664019" w:history="1">
        <w:r w:rsidR="00B44244" w:rsidRPr="00EF727A">
          <w:rPr>
            <w:rStyle w:val="Hyperlink"/>
            <w:noProof/>
          </w:rPr>
          <w:t>„Microsoft Azure“ planai</w:t>
        </w:r>
        <w:r w:rsidR="00B44244">
          <w:rPr>
            <w:noProof/>
            <w:webHidden/>
          </w:rPr>
          <w:tab/>
        </w:r>
        <w:r w:rsidR="00B44244">
          <w:rPr>
            <w:noProof/>
            <w:webHidden/>
          </w:rPr>
          <w:fldChar w:fldCharType="begin"/>
        </w:r>
        <w:r w:rsidR="00B44244">
          <w:rPr>
            <w:noProof/>
            <w:webHidden/>
          </w:rPr>
          <w:instrText xml:space="preserve"> PAGEREF _Toc469664019 \h </w:instrText>
        </w:r>
        <w:r w:rsidR="00B44244">
          <w:rPr>
            <w:noProof/>
            <w:webHidden/>
          </w:rPr>
        </w:r>
        <w:r w:rsidR="00B44244">
          <w:rPr>
            <w:noProof/>
            <w:webHidden/>
          </w:rPr>
          <w:fldChar w:fldCharType="separate"/>
        </w:r>
        <w:r w:rsidR="00B44244">
          <w:rPr>
            <w:noProof/>
            <w:webHidden/>
          </w:rPr>
          <w:t>16</w:t>
        </w:r>
        <w:r w:rsidR="00B44244">
          <w:rPr>
            <w:noProof/>
            <w:webHidden/>
          </w:rPr>
          <w:fldChar w:fldCharType="end"/>
        </w:r>
      </w:hyperlink>
    </w:p>
    <w:p w14:paraId="4A93C5EA" w14:textId="7236F8C0" w:rsidR="00B44244" w:rsidRDefault="001537DC">
      <w:pPr>
        <w:pStyle w:val="TOC4"/>
        <w:rPr>
          <w:rFonts w:eastAsiaTheme="minorEastAsia"/>
          <w:smallCaps w:val="0"/>
          <w:noProof/>
          <w:sz w:val="22"/>
          <w:lang w:val="en-US" w:eastAsia="en-US" w:bidi="ar-SA"/>
        </w:rPr>
      </w:pPr>
      <w:hyperlink w:anchor="_Toc469664020" w:history="1">
        <w:r w:rsidR="00B44244" w:rsidRPr="00EF727A">
          <w:rPr>
            <w:rStyle w:val="Hyperlink"/>
            <w:noProof/>
          </w:rPr>
          <w:t>„Azure Active Directory Basic“</w:t>
        </w:r>
        <w:r w:rsidR="00B44244">
          <w:rPr>
            <w:noProof/>
            <w:webHidden/>
          </w:rPr>
          <w:tab/>
        </w:r>
        <w:r w:rsidR="00B44244">
          <w:rPr>
            <w:noProof/>
            <w:webHidden/>
          </w:rPr>
          <w:fldChar w:fldCharType="begin"/>
        </w:r>
        <w:r w:rsidR="00B44244">
          <w:rPr>
            <w:noProof/>
            <w:webHidden/>
          </w:rPr>
          <w:instrText xml:space="preserve"> PAGEREF _Toc469664020 \h </w:instrText>
        </w:r>
        <w:r w:rsidR="00B44244">
          <w:rPr>
            <w:noProof/>
            <w:webHidden/>
          </w:rPr>
        </w:r>
        <w:r w:rsidR="00B44244">
          <w:rPr>
            <w:noProof/>
            <w:webHidden/>
          </w:rPr>
          <w:fldChar w:fldCharType="separate"/>
        </w:r>
        <w:r w:rsidR="00B44244">
          <w:rPr>
            <w:noProof/>
            <w:webHidden/>
          </w:rPr>
          <w:t>16</w:t>
        </w:r>
        <w:r w:rsidR="00B44244">
          <w:rPr>
            <w:noProof/>
            <w:webHidden/>
          </w:rPr>
          <w:fldChar w:fldCharType="end"/>
        </w:r>
      </w:hyperlink>
    </w:p>
    <w:p w14:paraId="221C6F30" w14:textId="57AA3511" w:rsidR="00B44244" w:rsidRDefault="001537DC">
      <w:pPr>
        <w:pStyle w:val="TOC4"/>
        <w:rPr>
          <w:rFonts w:eastAsiaTheme="minorEastAsia"/>
          <w:smallCaps w:val="0"/>
          <w:noProof/>
          <w:sz w:val="22"/>
          <w:lang w:val="en-US" w:eastAsia="en-US" w:bidi="ar-SA"/>
        </w:rPr>
      </w:pPr>
      <w:hyperlink w:anchor="_Toc469664021" w:history="1">
        <w:r w:rsidR="00B44244" w:rsidRPr="00EF727A">
          <w:rPr>
            <w:rStyle w:val="Hyperlink"/>
            <w:noProof/>
          </w:rPr>
          <w:t>„Azure Active Directory Premium“</w:t>
        </w:r>
        <w:r w:rsidR="00B44244">
          <w:rPr>
            <w:noProof/>
            <w:webHidden/>
          </w:rPr>
          <w:tab/>
        </w:r>
        <w:r w:rsidR="00B44244">
          <w:rPr>
            <w:noProof/>
            <w:webHidden/>
          </w:rPr>
          <w:fldChar w:fldCharType="begin"/>
        </w:r>
        <w:r w:rsidR="00B44244">
          <w:rPr>
            <w:noProof/>
            <w:webHidden/>
          </w:rPr>
          <w:instrText xml:space="preserve"> PAGEREF _Toc469664021 \h </w:instrText>
        </w:r>
        <w:r w:rsidR="00B44244">
          <w:rPr>
            <w:noProof/>
            <w:webHidden/>
          </w:rPr>
        </w:r>
        <w:r w:rsidR="00B44244">
          <w:rPr>
            <w:noProof/>
            <w:webHidden/>
          </w:rPr>
          <w:fldChar w:fldCharType="separate"/>
        </w:r>
        <w:r w:rsidR="00B44244">
          <w:rPr>
            <w:noProof/>
            <w:webHidden/>
          </w:rPr>
          <w:t>16</w:t>
        </w:r>
        <w:r w:rsidR="00B44244">
          <w:rPr>
            <w:noProof/>
            <w:webHidden/>
          </w:rPr>
          <w:fldChar w:fldCharType="end"/>
        </w:r>
      </w:hyperlink>
    </w:p>
    <w:p w14:paraId="37E23B5C" w14:textId="44654DEE" w:rsidR="00B44244" w:rsidRDefault="001537DC">
      <w:pPr>
        <w:pStyle w:val="TOC4"/>
        <w:rPr>
          <w:rFonts w:eastAsiaTheme="minorEastAsia"/>
          <w:smallCaps w:val="0"/>
          <w:noProof/>
          <w:sz w:val="22"/>
          <w:lang w:val="en-US" w:eastAsia="en-US" w:bidi="ar-SA"/>
        </w:rPr>
      </w:pPr>
      <w:hyperlink w:anchor="_Toc469664022" w:history="1">
        <w:r w:rsidR="00B44244" w:rsidRPr="00EF727A">
          <w:rPr>
            <w:rStyle w:val="Hyperlink"/>
            <w:noProof/>
          </w:rPr>
          <w:t>„Azure Information Protection Premium“</w:t>
        </w:r>
        <w:r w:rsidR="00B44244">
          <w:rPr>
            <w:noProof/>
            <w:webHidden/>
          </w:rPr>
          <w:tab/>
        </w:r>
        <w:r w:rsidR="00B44244">
          <w:rPr>
            <w:noProof/>
            <w:webHidden/>
          </w:rPr>
          <w:fldChar w:fldCharType="begin"/>
        </w:r>
        <w:r w:rsidR="00B44244">
          <w:rPr>
            <w:noProof/>
            <w:webHidden/>
          </w:rPr>
          <w:instrText xml:space="preserve"> PAGEREF _Toc469664022 \h </w:instrText>
        </w:r>
        <w:r w:rsidR="00B44244">
          <w:rPr>
            <w:noProof/>
            <w:webHidden/>
          </w:rPr>
        </w:r>
        <w:r w:rsidR="00B44244">
          <w:rPr>
            <w:noProof/>
            <w:webHidden/>
          </w:rPr>
          <w:fldChar w:fldCharType="separate"/>
        </w:r>
        <w:r w:rsidR="00B44244">
          <w:rPr>
            <w:noProof/>
            <w:webHidden/>
          </w:rPr>
          <w:t>16</w:t>
        </w:r>
        <w:r w:rsidR="00B44244">
          <w:rPr>
            <w:noProof/>
            <w:webHidden/>
          </w:rPr>
          <w:fldChar w:fldCharType="end"/>
        </w:r>
      </w:hyperlink>
    </w:p>
    <w:p w14:paraId="7D0C17BA" w14:textId="37839942" w:rsidR="00B44244" w:rsidRDefault="001537DC">
      <w:pPr>
        <w:pStyle w:val="TOC3"/>
        <w:rPr>
          <w:rFonts w:eastAsiaTheme="minorEastAsia"/>
          <w:b w:val="0"/>
          <w:smallCaps w:val="0"/>
          <w:sz w:val="22"/>
          <w:lang w:val="en-US" w:eastAsia="en-US" w:bidi="ar-SA"/>
        </w:rPr>
      </w:pPr>
      <w:hyperlink w:anchor="_Toc469664023" w:history="1">
        <w:r w:rsidR="00B44244" w:rsidRPr="00EF727A">
          <w:rPr>
            <w:rStyle w:val="Hyperlink"/>
            <w:lang w:val="lt-LT"/>
          </w:rPr>
          <w:t>„Microsoft Dynamics 365“ Paslaugos</w:t>
        </w:r>
        <w:r w:rsidR="00B44244">
          <w:rPr>
            <w:webHidden/>
          </w:rPr>
          <w:tab/>
        </w:r>
        <w:r w:rsidR="00B44244">
          <w:rPr>
            <w:webHidden/>
          </w:rPr>
          <w:fldChar w:fldCharType="begin"/>
        </w:r>
        <w:r w:rsidR="00B44244">
          <w:rPr>
            <w:webHidden/>
          </w:rPr>
          <w:instrText xml:space="preserve"> PAGEREF _Toc469664023 \h </w:instrText>
        </w:r>
        <w:r w:rsidR="00B44244">
          <w:rPr>
            <w:webHidden/>
          </w:rPr>
        </w:r>
        <w:r w:rsidR="00B44244">
          <w:rPr>
            <w:webHidden/>
          </w:rPr>
          <w:fldChar w:fldCharType="separate"/>
        </w:r>
        <w:r w:rsidR="00B44244">
          <w:rPr>
            <w:webHidden/>
          </w:rPr>
          <w:t>16</w:t>
        </w:r>
        <w:r w:rsidR="00B44244">
          <w:rPr>
            <w:webHidden/>
          </w:rPr>
          <w:fldChar w:fldCharType="end"/>
        </w:r>
      </w:hyperlink>
    </w:p>
    <w:p w14:paraId="53F73C92" w14:textId="540A1A82" w:rsidR="00B44244" w:rsidRDefault="001537DC">
      <w:pPr>
        <w:pStyle w:val="TOC2"/>
        <w:tabs>
          <w:tab w:val="right" w:leader="dot" w:pos="5030"/>
        </w:tabs>
        <w:rPr>
          <w:rFonts w:eastAsiaTheme="minorEastAsia"/>
          <w:b w:val="0"/>
          <w:smallCaps w:val="0"/>
          <w:noProof/>
          <w:sz w:val="22"/>
          <w:lang w:val="en-US" w:eastAsia="en-US" w:bidi="ar-SA"/>
        </w:rPr>
      </w:pPr>
      <w:hyperlink w:anchor="_Toc469664024" w:history="1">
        <w:r w:rsidR="00B44244" w:rsidRPr="00EF727A">
          <w:rPr>
            <w:rStyle w:val="Hyperlink"/>
            <w:noProof/>
          </w:rPr>
          <w:t>„Office 365“ paslaugos</w:t>
        </w:r>
        <w:r w:rsidR="00B44244">
          <w:rPr>
            <w:noProof/>
            <w:webHidden/>
          </w:rPr>
          <w:tab/>
        </w:r>
        <w:r w:rsidR="00B44244">
          <w:rPr>
            <w:noProof/>
            <w:webHidden/>
          </w:rPr>
          <w:fldChar w:fldCharType="begin"/>
        </w:r>
        <w:r w:rsidR="00B44244">
          <w:rPr>
            <w:noProof/>
            <w:webHidden/>
          </w:rPr>
          <w:instrText xml:space="preserve"> PAGEREF _Toc469664024 \h </w:instrText>
        </w:r>
        <w:r w:rsidR="00B44244">
          <w:rPr>
            <w:noProof/>
            <w:webHidden/>
          </w:rPr>
        </w:r>
        <w:r w:rsidR="00B44244">
          <w:rPr>
            <w:noProof/>
            <w:webHidden/>
          </w:rPr>
          <w:fldChar w:fldCharType="separate"/>
        </w:r>
        <w:r w:rsidR="00B44244">
          <w:rPr>
            <w:noProof/>
            <w:webHidden/>
          </w:rPr>
          <w:t>17</w:t>
        </w:r>
        <w:r w:rsidR="00B44244">
          <w:rPr>
            <w:noProof/>
            <w:webHidden/>
          </w:rPr>
          <w:fldChar w:fldCharType="end"/>
        </w:r>
      </w:hyperlink>
    </w:p>
    <w:p w14:paraId="4EDB8C92" w14:textId="5913207B" w:rsidR="00B44244" w:rsidRDefault="001537DC">
      <w:pPr>
        <w:pStyle w:val="TOC4"/>
        <w:rPr>
          <w:rFonts w:eastAsiaTheme="minorEastAsia"/>
          <w:smallCaps w:val="0"/>
          <w:noProof/>
          <w:sz w:val="22"/>
          <w:lang w:val="en-US" w:eastAsia="en-US" w:bidi="ar-SA"/>
        </w:rPr>
      </w:pPr>
      <w:hyperlink w:anchor="_Toc469664025" w:history="1">
        <w:r w:rsidR="00B44244" w:rsidRPr="00EF727A">
          <w:rPr>
            <w:rStyle w:val="Hyperlink"/>
            <w:noProof/>
          </w:rPr>
          <w:t>„Exchange Online“</w:t>
        </w:r>
        <w:r w:rsidR="00B44244">
          <w:rPr>
            <w:noProof/>
            <w:webHidden/>
          </w:rPr>
          <w:tab/>
        </w:r>
        <w:r w:rsidR="00B44244">
          <w:rPr>
            <w:noProof/>
            <w:webHidden/>
          </w:rPr>
          <w:fldChar w:fldCharType="begin"/>
        </w:r>
        <w:r w:rsidR="00B44244">
          <w:rPr>
            <w:noProof/>
            <w:webHidden/>
          </w:rPr>
          <w:instrText xml:space="preserve"> PAGEREF _Toc469664025 \h </w:instrText>
        </w:r>
        <w:r w:rsidR="00B44244">
          <w:rPr>
            <w:noProof/>
            <w:webHidden/>
          </w:rPr>
        </w:r>
        <w:r w:rsidR="00B44244">
          <w:rPr>
            <w:noProof/>
            <w:webHidden/>
          </w:rPr>
          <w:fldChar w:fldCharType="separate"/>
        </w:r>
        <w:r w:rsidR="00B44244">
          <w:rPr>
            <w:noProof/>
            <w:webHidden/>
          </w:rPr>
          <w:t>18</w:t>
        </w:r>
        <w:r w:rsidR="00B44244">
          <w:rPr>
            <w:noProof/>
            <w:webHidden/>
          </w:rPr>
          <w:fldChar w:fldCharType="end"/>
        </w:r>
      </w:hyperlink>
    </w:p>
    <w:p w14:paraId="57ACAD95" w14:textId="19746796" w:rsidR="00B44244" w:rsidRDefault="001537DC">
      <w:pPr>
        <w:pStyle w:val="TOC4"/>
        <w:rPr>
          <w:rFonts w:eastAsiaTheme="minorEastAsia"/>
          <w:smallCaps w:val="0"/>
          <w:noProof/>
          <w:sz w:val="22"/>
          <w:lang w:val="en-US" w:eastAsia="en-US" w:bidi="ar-SA"/>
        </w:rPr>
      </w:pPr>
      <w:hyperlink w:anchor="_Toc469664026" w:history="1">
        <w:r w:rsidR="00B44244" w:rsidRPr="00EF727A">
          <w:rPr>
            <w:rStyle w:val="Hyperlink"/>
            <w:noProof/>
          </w:rPr>
          <w:t>„Office 365“ programos</w:t>
        </w:r>
        <w:r w:rsidR="00B44244">
          <w:rPr>
            <w:noProof/>
            <w:webHidden/>
          </w:rPr>
          <w:tab/>
        </w:r>
        <w:r w:rsidR="00B44244">
          <w:rPr>
            <w:noProof/>
            <w:webHidden/>
          </w:rPr>
          <w:fldChar w:fldCharType="begin"/>
        </w:r>
        <w:r w:rsidR="00B44244">
          <w:rPr>
            <w:noProof/>
            <w:webHidden/>
          </w:rPr>
          <w:instrText xml:space="preserve"> PAGEREF _Toc469664026 \h </w:instrText>
        </w:r>
        <w:r w:rsidR="00B44244">
          <w:rPr>
            <w:noProof/>
            <w:webHidden/>
          </w:rPr>
        </w:r>
        <w:r w:rsidR="00B44244">
          <w:rPr>
            <w:noProof/>
            <w:webHidden/>
          </w:rPr>
          <w:fldChar w:fldCharType="separate"/>
        </w:r>
        <w:r w:rsidR="00B44244">
          <w:rPr>
            <w:noProof/>
            <w:webHidden/>
          </w:rPr>
          <w:t>19</w:t>
        </w:r>
        <w:r w:rsidR="00B44244">
          <w:rPr>
            <w:noProof/>
            <w:webHidden/>
          </w:rPr>
          <w:fldChar w:fldCharType="end"/>
        </w:r>
      </w:hyperlink>
    </w:p>
    <w:p w14:paraId="168C003A" w14:textId="40B0ACFC" w:rsidR="00B44244" w:rsidRDefault="001537DC">
      <w:pPr>
        <w:pStyle w:val="TOC4"/>
        <w:rPr>
          <w:rFonts w:eastAsiaTheme="minorEastAsia"/>
          <w:smallCaps w:val="0"/>
          <w:noProof/>
          <w:sz w:val="22"/>
          <w:lang w:val="en-US" w:eastAsia="en-US" w:bidi="ar-SA"/>
        </w:rPr>
      </w:pPr>
      <w:hyperlink w:anchor="_Toc469664027" w:history="1">
        <w:r w:rsidR="00B44244" w:rsidRPr="00EF727A">
          <w:rPr>
            <w:rStyle w:val="Hyperlink"/>
            <w:noProof/>
          </w:rPr>
          <w:t>„Microsoft MyAnalytics“</w:t>
        </w:r>
        <w:r w:rsidR="00B44244">
          <w:rPr>
            <w:noProof/>
            <w:webHidden/>
          </w:rPr>
          <w:tab/>
        </w:r>
        <w:r w:rsidR="00B44244">
          <w:rPr>
            <w:noProof/>
            <w:webHidden/>
          </w:rPr>
          <w:fldChar w:fldCharType="begin"/>
        </w:r>
        <w:r w:rsidR="00B44244">
          <w:rPr>
            <w:noProof/>
            <w:webHidden/>
          </w:rPr>
          <w:instrText xml:space="preserve"> PAGEREF _Toc469664027 \h </w:instrText>
        </w:r>
        <w:r w:rsidR="00B44244">
          <w:rPr>
            <w:noProof/>
            <w:webHidden/>
          </w:rPr>
        </w:r>
        <w:r w:rsidR="00B44244">
          <w:rPr>
            <w:noProof/>
            <w:webHidden/>
          </w:rPr>
          <w:fldChar w:fldCharType="separate"/>
        </w:r>
        <w:r w:rsidR="00B44244">
          <w:rPr>
            <w:noProof/>
            <w:webHidden/>
          </w:rPr>
          <w:t>20</w:t>
        </w:r>
        <w:r w:rsidR="00B44244">
          <w:rPr>
            <w:noProof/>
            <w:webHidden/>
          </w:rPr>
          <w:fldChar w:fldCharType="end"/>
        </w:r>
      </w:hyperlink>
    </w:p>
    <w:p w14:paraId="13F17568" w14:textId="4A97E63D" w:rsidR="00B44244" w:rsidRDefault="001537DC">
      <w:pPr>
        <w:pStyle w:val="TOC4"/>
        <w:rPr>
          <w:rFonts w:eastAsiaTheme="minorEastAsia"/>
          <w:smallCaps w:val="0"/>
          <w:noProof/>
          <w:sz w:val="22"/>
          <w:lang w:val="en-US" w:eastAsia="en-US" w:bidi="ar-SA"/>
        </w:rPr>
      </w:pPr>
      <w:hyperlink w:anchor="_Toc469664028" w:history="1">
        <w:r w:rsidR="00B44244" w:rsidRPr="00EF727A">
          <w:rPr>
            <w:rStyle w:val="Hyperlink"/>
            <w:noProof/>
            <w:lang w:val="fi-FI"/>
          </w:rPr>
          <w:t>„Office 365“ patobulintas atitikimas reikalavimus</w:t>
        </w:r>
        <w:r w:rsidR="00B44244">
          <w:rPr>
            <w:noProof/>
            <w:webHidden/>
          </w:rPr>
          <w:tab/>
        </w:r>
        <w:r w:rsidR="00B44244">
          <w:rPr>
            <w:noProof/>
            <w:webHidden/>
          </w:rPr>
          <w:fldChar w:fldCharType="begin"/>
        </w:r>
        <w:r w:rsidR="00B44244">
          <w:rPr>
            <w:noProof/>
            <w:webHidden/>
          </w:rPr>
          <w:instrText xml:space="preserve"> PAGEREF _Toc469664028 \h </w:instrText>
        </w:r>
        <w:r w:rsidR="00B44244">
          <w:rPr>
            <w:noProof/>
            <w:webHidden/>
          </w:rPr>
        </w:r>
        <w:r w:rsidR="00B44244">
          <w:rPr>
            <w:noProof/>
            <w:webHidden/>
          </w:rPr>
          <w:fldChar w:fldCharType="separate"/>
        </w:r>
        <w:r w:rsidR="00B44244">
          <w:rPr>
            <w:noProof/>
            <w:webHidden/>
          </w:rPr>
          <w:t>20</w:t>
        </w:r>
        <w:r w:rsidR="00B44244">
          <w:rPr>
            <w:noProof/>
            <w:webHidden/>
          </w:rPr>
          <w:fldChar w:fldCharType="end"/>
        </w:r>
      </w:hyperlink>
    </w:p>
    <w:p w14:paraId="3131E36F" w14:textId="5E291DCD" w:rsidR="00B44244" w:rsidRDefault="001537DC">
      <w:pPr>
        <w:pStyle w:val="TOC4"/>
        <w:rPr>
          <w:rFonts w:eastAsiaTheme="minorEastAsia"/>
          <w:smallCaps w:val="0"/>
          <w:noProof/>
          <w:sz w:val="22"/>
          <w:lang w:val="en-US" w:eastAsia="en-US" w:bidi="ar-SA"/>
        </w:rPr>
      </w:pPr>
      <w:hyperlink w:anchor="_Toc469664029" w:history="1">
        <w:r w:rsidR="00B44244" w:rsidRPr="00EF727A">
          <w:rPr>
            <w:rStyle w:val="Hyperlink"/>
            <w:noProof/>
          </w:rPr>
          <w:t>„Office Online“</w:t>
        </w:r>
        <w:r w:rsidR="00B44244">
          <w:rPr>
            <w:noProof/>
            <w:webHidden/>
          </w:rPr>
          <w:tab/>
        </w:r>
        <w:r w:rsidR="00B44244">
          <w:rPr>
            <w:noProof/>
            <w:webHidden/>
          </w:rPr>
          <w:fldChar w:fldCharType="begin"/>
        </w:r>
        <w:r w:rsidR="00B44244">
          <w:rPr>
            <w:noProof/>
            <w:webHidden/>
          </w:rPr>
          <w:instrText xml:space="preserve"> PAGEREF _Toc469664029 \h </w:instrText>
        </w:r>
        <w:r w:rsidR="00B44244">
          <w:rPr>
            <w:noProof/>
            <w:webHidden/>
          </w:rPr>
        </w:r>
        <w:r w:rsidR="00B44244">
          <w:rPr>
            <w:noProof/>
            <w:webHidden/>
          </w:rPr>
          <w:fldChar w:fldCharType="separate"/>
        </w:r>
        <w:r w:rsidR="00B44244">
          <w:rPr>
            <w:noProof/>
            <w:webHidden/>
          </w:rPr>
          <w:t>20</w:t>
        </w:r>
        <w:r w:rsidR="00B44244">
          <w:rPr>
            <w:noProof/>
            <w:webHidden/>
          </w:rPr>
          <w:fldChar w:fldCharType="end"/>
        </w:r>
      </w:hyperlink>
    </w:p>
    <w:p w14:paraId="61EEEC31" w14:textId="198B8AF1" w:rsidR="00B44244" w:rsidRDefault="001537DC">
      <w:pPr>
        <w:pStyle w:val="TOC4"/>
        <w:rPr>
          <w:rFonts w:eastAsiaTheme="minorEastAsia"/>
          <w:smallCaps w:val="0"/>
          <w:noProof/>
          <w:sz w:val="22"/>
          <w:lang w:val="en-US" w:eastAsia="en-US" w:bidi="ar-SA"/>
        </w:rPr>
      </w:pPr>
      <w:hyperlink w:anchor="_Toc469664030" w:history="1">
        <w:r w:rsidR="00B44244" w:rsidRPr="00EF727A">
          <w:rPr>
            <w:rStyle w:val="Hyperlink"/>
            <w:noProof/>
          </w:rPr>
          <w:t>„OneDrive for Business“</w:t>
        </w:r>
        <w:r w:rsidR="00B44244">
          <w:rPr>
            <w:noProof/>
            <w:webHidden/>
          </w:rPr>
          <w:tab/>
        </w:r>
        <w:r w:rsidR="00B44244">
          <w:rPr>
            <w:noProof/>
            <w:webHidden/>
          </w:rPr>
          <w:fldChar w:fldCharType="begin"/>
        </w:r>
        <w:r w:rsidR="00B44244">
          <w:rPr>
            <w:noProof/>
            <w:webHidden/>
          </w:rPr>
          <w:instrText xml:space="preserve"> PAGEREF _Toc469664030 \h </w:instrText>
        </w:r>
        <w:r w:rsidR="00B44244">
          <w:rPr>
            <w:noProof/>
            <w:webHidden/>
          </w:rPr>
        </w:r>
        <w:r w:rsidR="00B44244">
          <w:rPr>
            <w:noProof/>
            <w:webHidden/>
          </w:rPr>
          <w:fldChar w:fldCharType="separate"/>
        </w:r>
        <w:r w:rsidR="00B44244">
          <w:rPr>
            <w:noProof/>
            <w:webHidden/>
          </w:rPr>
          <w:t>20</w:t>
        </w:r>
        <w:r w:rsidR="00B44244">
          <w:rPr>
            <w:noProof/>
            <w:webHidden/>
          </w:rPr>
          <w:fldChar w:fldCharType="end"/>
        </w:r>
      </w:hyperlink>
    </w:p>
    <w:p w14:paraId="25E80FF5" w14:textId="4603A950" w:rsidR="00B44244" w:rsidRDefault="001537DC">
      <w:pPr>
        <w:pStyle w:val="TOC4"/>
        <w:rPr>
          <w:rFonts w:eastAsiaTheme="minorEastAsia"/>
          <w:smallCaps w:val="0"/>
          <w:noProof/>
          <w:sz w:val="22"/>
          <w:lang w:val="en-US" w:eastAsia="en-US" w:bidi="ar-SA"/>
        </w:rPr>
      </w:pPr>
      <w:hyperlink w:anchor="_Toc469664031" w:history="1">
        <w:r w:rsidR="00B44244" w:rsidRPr="00EF727A">
          <w:rPr>
            <w:rStyle w:val="Hyperlink"/>
            <w:noProof/>
          </w:rPr>
          <w:t>„Project Online“</w:t>
        </w:r>
        <w:r w:rsidR="00B44244">
          <w:rPr>
            <w:noProof/>
            <w:webHidden/>
          </w:rPr>
          <w:tab/>
        </w:r>
        <w:r w:rsidR="00B44244">
          <w:rPr>
            <w:noProof/>
            <w:webHidden/>
          </w:rPr>
          <w:fldChar w:fldCharType="begin"/>
        </w:r>
        <w:r w:rsidR="00B44244">
          <w:rPr>
            <w:noProof/>
            <w:webHidden/>
          </w:rPr>
          <w:instrText xml:space="preserve"> PAGEREF _Toc469664031 \h </w:instrText>
        </w:r>
        <w:r w:rsidR="00B44244">
          <w:rPr>
            <w:noProof/>
            <w:webHidden/>
          </w:rPr>
        </w:r>
        <w:r w:rsidR="00B44244">
          <w:rPr>
            <w:noProof/>
            <w:webHidden/>
          </w:rPr>
          <w:fldChar w:fldCharType="separate"/>
        </w:r>
        <w:r w:rsidR="00B44244">
          <w:rPr>
            <w:noProof/>
            <w:webHidden/>
          </w:rPr>
          <w:t>20</w:t>
        </w:r>
        <w:r w:rsidR="00B44244">
          <w:rPr>
            <w:noProof/>
            <w:webHidden/>
          </w:rPr>
          <w:fldChar w:fldCharType="end"/>
        </w:r>
      </w:hyperlink>
    </w:p>
    <w:p w14:paraId="52B90305" w14:textId="20B306A3" w:rsidR="00B44244" w:rsidRDefault="001537DC">
      <w:pPr>
        <w:pStyle w:val="TOC4"/>
        <w:rPr>
          <w:rFonts w:eastAsiaTheme="minorEastAsia"/>
          <w:smallCaps w:val="0"/>
          <w:noProof/>
          <w:sz w:val="22"/>
          <w:lang w:val="en-US" w:eastAsia="en-US" w:bidi="ar-SA"/>
        </w:rPr>
      </w:pPr>
      <w:hyperlink w:anchor="_Toc469664032" w:history="1">
        <w:r w:rsidR="00B44244" w:rsidRPr="00EF727A">
          <w:rPr>
            <w:rStyle w:val="Hyperlink"/>
            <w:noProof/>
          </w:rPr>
          <w:t>„SharePoint Online“</w:t>
        </w:r>
        <w:r w:rsidR="00B44244">
          <w:rPr>
            <w:noProof/>
            <w:webHidden/>
          </w:rPr>
          <w:tab/>
        </w:r>
        <w:r w:rsidR="00B44244">
          <w:rPr>
            <w:noProof/>
            <w:webHidden/>
          </w:rPr>
          <w:fldChar w:fldCharType="begin"/>
        </w:r>
        <w:r w:rsidR="00B44244">
          <w:rPr>
            <w:noProof/>
            <w:webHidden/>
          </w:rPr>
          <w:instrText xml:space="preserve"> PAGEREF _Toc469664032 \h </w:instrText>
        </w:r>
        <w:r w:rsidR="00B44244">
          <w:rPr>
            <w:noProof/>
            <w:webHidden/>
          </w:rPr>
        </w:r>
        <w:r w:rsidR="00B44244">
          <w:rPr>
            <w:noProof/>
            <w:webHidden/>
          </w:rPr>
          <w:fldChar w:fldCharType="separate"/>
        </w:r>
        <w:r w:rsidR="00B44244">
          <w:rPr>
            <w:noProof/>
            <w:webHidden/>
          </w:rPr>
          <w:t>21</w:t>
        </w:r>
        <w:r w:rsidR="00B44244">
          <w:rPr>
            <w:noProof/>
            <w:webHidden/>
          </w:rPr>
          <w:fldChar w:fldCharType="end"/>
        </w:r>
      </w:hyperlink>
    </w:p>
    <w:p w14:paraId="1EB5A891" w14:textId="4FB05D21" w:rsidR="00B44244" w:rsidRDefault="001537DC">
      <w:pPr>
        <w:pStyle w:val="TOC4"/>
        <w:rPr>
          <w:rFonts w:eastAsiaTheme="minorEastAsia"/>
          <w:smallCaps w:val="0"/>
          <w:noProof/>
          <w:sz w:val="22"/>
          <w:lang w:val="en-US" w:eastAsia="en-US" w:bidi="ar-SA"/>
        </w:rPr>
      </w:pPr>
      <w:hyperlink w:anchor="_Toc469664033" w:history="1">
        <w:r w:rsidR="00B44244" w:rsidRPr="00EF727A">
          <w:rPr>
            <w:rStyle w:val="Hyperlink"/>
            <w:noProof/>
          </w:rPr>
          <w:t>Internetinė „Skype“ verslui</w:t>
        </w:r>
        <w:r w:rsidR="00B44244">
          <w:rPr>
            <w:noProof/>
            <w:webHidden/>
          </w:rPr>
          <w:tab/>
        </w:r>
        <w:r w:rsidR="00B44244">
          <w:rPr>
            <w:noProof/>
            <w:webHidden/>
          </w:rPr>
          <w:fldChar w:fldCharType="begin"/>
        </w:r>
        <w:r w:rsidR="00B44244">
          <w:rPr>
            <w:noProof/>
            <w:webHidden/>
          </w:rPr>
          <w:instrText xml:space="preserve"> PAGEREF _Toc469664033 \h </w:instrText>
        </w:r>
        <w:r w:rsidR="00B44244">
          <w:rPr>
            <w:noProof/>
            <w:webHidden/>
          </w:rPr>
        </w:r>
        <w:r w:rsidR="00B44244">
          <w:rPr>
            <w:noProof/>
            <w:webHidden/>
          </w:rPr>
          <w:fldChar w:fldCharType="separate"/>
        </w:r>
        <w:r w:rsidR="00B44244">
          <w:rPr>
            <w:noProof/>
            <w:webHidden/>
          </w:rPr>
          <w:t>21</w:t>
        </w:r>
        <w:r w:rsidR="00B44244">
          <w:rPr>
            <w:noProof/>
            <w:webHidden/>
          </w:rPr>
          <w:fldChar w:fldCharType="end"/>
        </w:r>
      </w:hyperlink>
    </w:p>
    <w:p w14:paraId="3A107CAC" w14:textId="227DB198" w:rsidR="00B44244" w:rsidRDefault="001537DC">
      <w:pPr>
        <w:pStyle w:val="TOC4"/>
        <w:rPr>
          <w:rFonts w:eastAsiaTheme="minorEastAsia"/>
          <w:smallCaps w:val="0"/>
          <w:noProof/>
          <w:sz w:val="22"/>
          <w:lang w:val="en-US" w:eastAsia="en-US" w:bidi="ar-SA"/>
        </w:rPr>
      </w:pPr>
      <w:hyperlink w:anchor="_Toc469664034" w:history="1">
        <w:r w:rsidR="00B44244" w:rsidRPr="00EF727A">
          <w:rPr>
            <w:rStyle w:val="Hyperlink"/>
            <w:noProof/>
          </w:rPr>
          <w:t>Internetinės „Skype“ verslui PSTN paslaugos</w:t>
        </w:r>
        <w:r w:rsidR="00B44244">
          <w:rPr>
            <w:noProof/>
            <w:webHidden/>
          </w:rPr>
          <w:tab/>
        </w:r>
        <w:r w:rsidR="00B44244">
          <w:rPr>
            <w:noProof/>
            <w:webHidden/>
          </w:rPr>
          <w:fldChar w:fldCharType="begin"/>
        </w:r>
        <w:r w:rsidR="00B44244">
          <w:rPr>
            <w:noProof/>
            <w:webHidden/>
          </w:rPr>
          <w:instrText xml:space="preserve"> PAGEREF _Toc469664034 \h </w:instrText>
        </w:r>
        <w:r w:rsidR="00B44244">
          <w:rPr>
            <w:noProof/>
            <w:webHidden/>
          </w:rPr>
        </w:r>
        <w:r w:rsidR="00B44244">
          <w:rPr>
            <w:noProof/>
            <w:webHidden/>
          </w:rPr>
          <w:fldChar w:fldCharType="separate"/>
        </w:r>
        <w:r w:rsidR="00B44244">
          <w:rPr>
            <w:noProof/>
            <w:webHidden/>
          </w:rPr>
          <w:t>21</w:t>
        </w:r>
        <w:r w:rsidR="00B44244">
          <w:rPr>
            <w:noProof/>
            <w:webHidden/>
          </w:rPr>
          <w:fldChar w:fldCharType="end"/>
        </w:r>
      </w:hyperlink>
    </w:p>
    <w:p w14:paraId="258B9C97" w14:textId="0EC93F8A" w:rsidR="00B44244" w:rsidRDefault="001537DC">
      <w:pPr>
        <w:pStyle w:val="TOC2"/>
        <w:tabs>
          <w:tab w:val="right" w:leader="dot" w:pos="5030"/>
        </w:tabs>
        <w:rPr>
          <w:rFonts w:eastAsiaTheme="minorEastAsia"/>
          <w:b w:val="0"/>
          <w:smallCaps w:val="0"/>
          <w:noProof/>
          <w:sz w:val="22"/>
          <w:lang w:val="en-US" w:eastAsia="en-US" w:bidi="ar-SA"/>
        </w:rPr>
      </w:pPr>
      <w:hyperlink w:anchor="_Toc469664035" w:history="1">
        <w:r w:rsidR="00B44244" w:rsidRPr="00EF727A">
          <w:rPr>
            <w:rStyle w:val="Hyperlink"/>
            <w:noProof/>
          </w:rPr>
          <w:t>Kitos internete teikiamos paslaugos</w:t>
        </w:r>
        <w:r w:rsidR="00B44244">
          <w:rPr>
            <w:noProof/>
            <w:webHidden/>
          </w:rPr>
          <w:tab/>
        </w:r>
        <w:r w:rsidR="00B44244">
          <w:rPr>
            <w:noProof/>
            <w:webHidden/>
          </w:rPr>
          <w:fldChar w:fldCharType="begin"/>
        </w:r>
        <w:r w:rsidR="00B44244">
          <w:rPr>
            <w:noProof/>
            <w:webHidden/>
          </w:rPr>
          <w:instrText xml:space="preserve"> PAGEREF _Toc469664035 \h </w:instrText>
        </w:r>
        <w:r w:rsidR="00B44244">
          <w:rPr>
            <w:noProof/>
            <w:webHidden/>
          </w:rPr>
        </w:r>
        <w:r w:rsidR="00B44244">
          <w:rPr>
            <w:noProof/>
            <w:webHidden/>
          </w:rPr>
          <w:fldChar w:fldCharType="separate"/>
        </w:r>
        <w:r w:rsidR="00B44244">
          <w:rPr>
            <w:noProof/>
            <w:webHidden/>
          </w:rPr>
          <w:t>22</w:t>
        </w:r>
        <w:r w:rsidR="00B44244">
          <w:rPr>
            <w:noProof/>
            <w:webHidden/>
          </w:rPr>
          <w:fldChar w:fldCharType="end"/>
        </w:r>
      </w:hyperlink>
    </w:p>
    <w:p w14:paraId="780318FB" w14:textId="30A09033" w:rsidR="00B44244" w:rsidRDefault="001537DC">
      <w:pPr>
        <w:pStyle w:val="TOC4"/>
        <w:rPr>
          <w:rFonts w:eastAsiaTheme="minorEastAsia"/>
          <w:smallCaps w:val="0"/>
          <w:noProof/>
          <w:sz w:val="22"/>
          <w:lang w:val="en-US" w:eastAsia="en-US" w:bidi="ar-SA"/>
        </w:rPr>
      </w:pPr>
      <w:hyperlink w:anchor="_Toc469664036" w:history="1">
        <w:r w:rsidR="00B44244" w:rsidRPr="00EF727A">
          <w:rPr>
            <w:rStyle w:val="Hyperlink"/>
            <w:noProof/>
          </w:rPr>
          <w:t>„Bing Maps Enterprise Platform“ ir „Bing Maps Mobile Asset Management Platform“</w:t>
        </w:r>
        <w:r w:rsidR="00B44244">
          <w:rPr>
            <w:noProof/>
            <w:webHidden/>
          </w:rPr>
          <w:tab/>
        </w:r>
        <w:r w:rsidR="00B44244">
          <w:rPr>
            <w:noProof/>
            <w:webHidden/>
          </w:rPr>
          <w:fldChar w:fldCharType="begin"/>
        </w:r>
        <w:r w:rsidR="00B44244">
          <w:rPr>
            <w:noProof/>
            <w:webHidden/>
          </w:rPr>
          <w:instrText xml:space="preserve"> PAGEREF _Toc469664036 \h </w:instrText>
        </w:r>
        <w:r w:rsidR="00B44244">
          <w:rPr>
            <w:noProof/>
            <w:webHidden/>
          </w:rPr>
        </w:r>
        <w:r w:rsidR="00B44244">
          <w:rPr>
            <w:noProof/>
            <w:webHidden/>
          </w:rPr>
          <w:fldChar w:fldCharType="separate"/>
        </w:r>
        <w:r w:rsidR="00B44244">
          <w:rPr>
            <w:noProof/>
            <w:webHidden/>
          </w:rPr>
          <w:t>22</w:t>
        </w:r>
        <w:r w:rsidR="00B44244">
          <w:rPr>
            <w:noProof/>
            <w:webHidden/>
          </w:rPr>
          <w:fldChar w:fldCharType="end"/>
        </w:r>
      </w:hyperlink>
    </w:p>
    <w:p w14:paraId="29E24401" w14:textId="48EF615F" w:rsidR="00B44244" w:rsidRDefault="001537DC">
      <w:pPr>
        <w:pStyle w:val="TOC4"/>
        <w:rPr>
          <w:rFonts w:eastAsiaTheme="minorEastAsia"/>
          <w:smallCaps w:val="0"/>
          <w:noProof/>
          <w:sz w:val="22"/>
          <w:lang w:val="en-US" w:eastAsia="en-US" w:bidi="ar-SA"/>
        </w:rPr>
      </w:pPr>
      <w:hyperlink w:anchor="_Toc469664037" w:history="1">
        <w:r w:rsidR="00B44244" w:rsidRPr="00EF727A">
          <w:rPr>
            <w:rStyle w:val="Hyperlink"/>
            <w:noProof/>
          </w:rPr>
          <w:t>Įmonėms skirtų programų platforma</w:t>
        </w:r>
        <w:r w:rsidR="00B44244">
          <w:rPr>
            <w:noProof/>
            <w:webHidden/>
          </w:rPr>
          <w:tab/>
        </w:r>
        <w:r w:rsidR="00B44244">
          <w:rPr>
            <w:noProof/>
            <w:webHidden/>
          </w:rPr>
          <w:fldChar w:fldCharType="begin"/>
        </w:r>
        <w:r w:rsidR="00B44244">
          <w:rPr>
            <w:noProof/>
            <w:webHidden/>
          </w:rPr>
          <w:instrText xml:space="preserve"> PAGEREF _Toc469664037 \h </w:instrText>
        </w:r>
        <w:r w:rsidR="00B44244">
          <w:rPr>
            <w:noProof/>
            <w:webHidden/>
          </w:rPr>
        </w:r>
        <w:r w:rsidR="00B44244">
          <w:rPr>
            <w:noProof/>
            <w:webHidden/>
          </w:rPr>
          <w:fldChar w:fldCharType="separate"/>
        </w:r>
        <w:r w:rsidR="00B44244">
          <w:rPr>
            <w:noProof/>
            <w:webHidden/>
          </w:rPr>
          <w:t>23</w:t>
        </w:r>
        <w:r w:rsidR="00B44244">
          <w:rPr>
            <w:noProof/>
            <w:webHidden/>
          </w:rPr>
          <w:fldChar w:fldCharType="end"/>
        </w:r>
      </w:hyperlink>
    </w:p>
    <w:p w14:paraId="6857A6B7" w14:textId="65CD7DA0" w:rsidR="00B44244" w:rsidRDefault="001537DC">
      <w:pPr>
        <w:pStyle w:val="TOC4"/>
        <w:rPr>
          <w:rFonts w:eastAsiaTheme="minorEastAsia"/>
          <w:smallCaps w:val="0"/>
          <w:noProof/>
          <w:sz w:val="22"/>
          <w:lang w:val="en-US" w:eastAsia="en-US" w:bidi="ar-SA"/>
        </w:rPr>
      </w:pPr>
      <w:hyperlink w:anchor="_Toc469664038" w:history="1">
        <w:r w:rsidR="00B44244" w:rsidRPr="00EF727A">
          <w:rPr>
            <w:rStyle w:val="Hyperlink"/>
            <w:noProof/>
          </w:rPr>
          <w:t>„</w:t>
        </w:r>
        <w:r w:rsidR="00B44244" w:rsidRPr="00EF727A">
          <w:rPr>
            <w:rStyle w:val="Hyperlink"/>
            <w:noProof/>
            <w:lang w:val="fi-FI"/>
          </w:rPr>
          <w:t>Microsoft Intune</w:t>
        </w:r>
        <w:r w:rsidR="00B44244" w:rsidRPr="00EF727A">
          <w:rPr>
            <w:rStyle w:val="Hyperlink"/>
            <w:noProof/>
          </w:rPr>
          <w:t>“</w:t>
        </w:r>
        <w:r w:rsidR="00B44244">
          <w:rPr>
            <w:noProof/>
            <w:webHidden/>
          </w:rPr>
          <w:tab/>
        </w:r>
        <w:r w:rsidR="00B44244">
          <w:rPr>
            <w:noProof/>
            <w:webHidden/>
          </w:rPr>
          <w:fldChar w:fldCharType="begin"/>
        </w:r>
        <w:r w:rsidR="00B44244">
          <w:rPr>
            <w:noProof/>
            <w:webHidden/>
          </w:rPr>
          <w:instrText xml:space="preserve"> PAGEREF _Toc469664038 \h </w:instrText>
        </w:r>
        <w:r w:rsidR="00B44244">
          <w:rPr>
            <w:noProof/>
            <w:webHidden/>
          </w:rPr>
        </w:r>
        <w:r w:rsidR="00B44244">
          <w:rPr>
            <w:noProof/>
            <w:webHidden/>
          </w:rPr>
          <w:fldChar w:fldCharType="separate"/>
        </w:r>
        <w:r w:rsidR="00B44244">
          <w:rPr>
            <w:noProof/>
            <w:webHidden/>
          </w:rPr>
          <w:t>23</w:t>
        </w:r>
        <w:r w:rsidR="00B44244">
          <w:rPr>
            <w:noProof/>
            <w:webHidden/>
          </w:rPr>
          <w:fldChar w:fldCharType="end"/>
        </w:r>
      </w:hyperlink>
    </w:p>
    <w:p w14:paraId="05A397D8" w14:textId="30B230A0" w:rsidR="00B44244" w:rsidRDefault="001537DC">
      <w:pPr>
        <w:pStyle w:val="TOC4"/>
        <w:rPr>
          <w:rFonts w:eastAsiaTheme="minorEastAsia"/>
          <w:smallCaps w:val="0"/>
          <w:noProof/>
          <w:sz w:val="22"/>
          <w:lang w:val="en-US" w:eastAsia="en-US" w:bidi="ar-SA"/>
        </w:rPr>
      </w:pPr>
      <w:hyperlink w:anchor="_Toc469664039" w:history="1">
        <w:r w:rsidR="00B44244" w:rsidRPr="00EF727A">
          <w:rPr>
            <w:rStyle w:val="Hyperlink"/>
            <w:noProof/>
          </w:rPr>
          <w:t>„Microsoft Learning“</w:t>
        </w:r>
        <w:r w:rsidR="00B44244">
          <w:rPr>
            <w:noProof/>
            <w:webHidden/>
          </w:rPr>
          <w:tab/>
        </w:r>
        <w:r w:rsidR="00B44244">
          <w:rPr>
            <w:noProof/>
            <w:webHidden/>
          </w:rPr>
          <w:fldChar w:fldCharType="begin"/>
        </w:r>
        <w:r w:rsidR="00B44244">
          <w:rPr>
            <w:noProof/>
            <w:webHidden/>
          </w:rPr>
          <w:instrText xml:space="preserve"> PAGEREF _Toc469664039 \h </w:instrText>
        </w:r>
        <w:r w:rsidR="00B44244">
          <w:rPr>
            <w:noProof/>
            <w:webHidden/>
          </w:rPr>
        </w:r>
        <w:r w:rsidR="00B44244">
          <w:rPr>
            <w:noProof/>
            <w:webHidden/>
          </w:rPr>
          <w:fldChar w:fldCharType="separate"/>
        </w:r>
        <w:r w:rsidR="00B44244">
          <w:rPr>
            <w:noProof/>
            <w:webHidden/>
          </w:rPr>
          <w:t>23</w:t>
        </w:r>
        <w:r w:rsidR="00B44244">
          <w:rPr>
            <w:noProof/>
            <w:webHidden/>
          </w:rPr>
          <w:fldChar w:fldCharType="end"/>
        </w:r>
      </w:hyperlink>
    </w:p>
    <w:p w14:paraId="7004F961" w14:textId="221CB9F2" w:rsidR="00B44244" w:rsidRDefault="001537DC">
      <w:pPr>
        <w:pStyle w:val="TOC4"/>
        <w:rPr>
          <w:rFonts w:eastAsiaTheme="minorEastAsia"/>
          <w:smallCaps w:val="0"/>
          <w:noProof/>
          <w:sz w:val="22"/>
          <w:lang w:val="en-US" w:eastAsia="en-US" w:bidi="ar-SA"/>
        </w:rPr>
      </w:pPr>
      <w:hyperlink w:anchor="_Toc469664040" w:history="1">
        <w:r w:rsidR="00B44244" w:rsidRPr="00EF727A">
          <w:rPr>
            <w:rStyle w:val="Hyperlink"/>
            <w:noProof/>
          </w:rPr>
          <w:t>„Minecraft“: „Education Edition“</w:t>
        </w:r>
        <w:r w:rsidR="00B44244">
          <w:rPr>
            <w:noProof/>
            <w:webHidden/>
          </w:rPr>
          <w:tab/>
        </w:r>
        <w:r w:rsidR="00B44244">
          <w:rPr>
            <w:noProof/>
            <w:webHidden/>
          </w:rPr>
          <w:fldChar w:fldCharType="begin"/>
        </w:r>
        <w:r w:rsidR="00B44244">
          <w:rPr>
            <w:noProof/>
            <w:webHidden/>
          </w:rPr>
          <w:instrText xml:space="preserve"> PAGEREF _Toc469664040 \h </w:instrText>
        </w:r>
        <w:r w:rsidR="00B44244">
          <w:rPr>
            <w:noProof/>
            <w:webHidden/>
          </w:rPr>
        </w:r>
        <w:r w:rsidR="00B44244">
          <w:rPr>
            <w:noProof/>
            <w:webHidden/>
          </w:rPr>
          <w:fldChar w:fldCharType="separate"/>
        </w:r>
        <w:r w:rsidR="00B44244">
          <w:rPr>
            <w:noProof/>
            <w:webHidden/>
          </w:rPr>
          <w:t>24</w:t>
        </w:r>
        <w:r w:rsidR="00B44244">
          <w:rPr>
            <w:noProof/>
            <w:webHidden/>
          </w:rPr>
          <w:fldChar w:fldCharType="end"/>
        </w:r>
      </w:hyperlink>
    </w:p>
    <w:p w14:paraId="09DFFC1F" w14:textId="703B93E3" w:rsidR="00B44244" w:rsidRDefault="001537DC">
      <w:pPr>
        <w:pStyle w:val="TOC4"/>
        <w:rPr>
          <w:rFonts w:eastAsiaTheme="minorEastAsia"/>
          <w:smallCaps w:val="0"/>
          <w:noProof/>
          <w:sz w:val="22"/>
          <w:lang w:val="en-US" w:eastAsia="en-US" w:bidi="ar-SA"/>
        </w:rPr>
      </w:pPr>
      <w:hyperlink w:anchor="_Toc469664041" w:history="1">
        <w:r w:rsidR="00B44244" w:rsidRPr="00EF727A">
          <w:rPr>
            <w:rStyle w:val="Hyperlink"/>
            <w:noProof/>
          </w:rPr>
          <w:t>„Office 365 Developer“</w:t>
        </w:r>
        <w:r w:rsidR="00B44244">
          <w:rPr>
            <w:noProof/>
            <w:webHidden/>
          </w:rPr>
          <w:tab/>
        </w:r>
        <w:r w:rsidR="00B44244">
          <w:rPr>
            <w:noProof/>
            <w:webHidden/>
          </w:rPr>
          <w:fldChar w:fldCharType="begin"/>
        </w:r>
        <w:r w:rsidR="00B44244">
          <w:rPr>
            <w:noProof/>
            <w:webHidden/>
          </w:rPr>
          <w:instrText xml:space="preserve"> PAGEREF _Toc469664041 \h </w:instrText>
        </w:r>
        <w:r w:rsidR="00B44244">
          <w:rPr>
            <w:noProof/>
            <w:webHidden/>
          </w:rPr>
        </w:r>
        <w:r w:rsidR="00B44244">
          <w:rPr>
            <w:noProof/>
            <w:webHidden/>
          </w:rPr>
          <w:fldChar w:fldCharType="separate"/>
        </w:r>
        <w:r w:rsidR="00B44244">
          <w:rPr>
            <w:noProof/>
            <w:webHidden/>
          </w:rPr>
          <w:t>24</w:t>
        </w:r>
        <w:r w:rsidR="00B44244">
          <w:rPr>
            <w:noProof/>
            <w:webHidden/>
          </w:rPr>
          <w:fldChar w:fldCharType="end"/>
        </w:r>
      </w:hyperlink>
    </w:p>
    <w:p w14:paraId="70D7EABB" w14:textId="4C1F6276" w:rsidR="00B44244" w:rsidRDefault="001537DC">
      <w:pPr>
        <w:pStyle w:val="TOC4"/>
        <w:rPr>
          <w:rFonts w:eastAsiaTheme="minorEastAsia"/>
          <w:smallCaps w:val="0"/>
          <w:noProof/>
          <w:sz w:val="22"/>
          <w:lang w:val="en-US" w:eastAsia="en-US" w:bidi="ar-SA"/>
        </w:rPr>
      </w:pPr>
      <w:hyperlink w:anchor="_Toc469664042" w:history="1">
        <w:r w:rsidR="00B44244" w:rsidRPr="00EF727A">
          <w:rPr>
            <w:rStyle w:val="Hyperlink"/>
            <w:noProof/>
          </w:rPr>
          <w:t>„Windows“ kompiuterio operacinė sistema</w:t>
        </w:r>
        <w:r w:rsidR="00B44244">
          <w:rPr>
            <w:noProof/>
            <w:webHidden/>
          </w:rPr>
          <w:tab/>
        </w:r>
        <w:r w:rsidR="00B44244">
          <w:rPr>
            <w:noProof/>
            <w:webHidden/>
          </w:rPr>
          <w:fldChar w:fldCharType="begin"/>
        </w:r>
        <w:r w:rsidR="00B44244">
          <w:rPr>
            <w:noProof/>
            <w:webHidden/>
          </w:rPr>
          <w:instrText xml:space="preserve"> PAGEREF _Toc469664042 \h </w:instrText>
        </w:r>
        <w:r w:rsidR="00B44244">
          <w:rPr>
            <w:noProof/>
            <w:webHidden/>
          </w:rPr>
        </w:r>
        <w:r w:rsidR="00B44244">
          <w:rPr>
            <w:noProof/>
            <w:webHidden/>
          </w:rPr>
          <w:fldChar w:fldCharType="separate"/>
        </w:r>
        <w:r w:rsidR="00B44244">
          <w:rPr>
            <w:noProof/>
            <w:webHidden/>
          </w:rPr>
          <w:t>24</w:t>
        </w:r>
        <w:r w:rsidR="00B44244">
          <w:rPr>
            <w:noProof/>
            <w:webHidden/>
          </w:rPr>
          <w:fldChar w:fldCharType="end"/>
        </w:r>
      </w:hyperlink>
    </w:p>
    <w:p w14:paraId="2654EDFD" w14:textId="521374C5" w:rsidR="00B44244" w:rsidRDefault="001537DC">
      <w:pPr>
        <w:pStyle w:val="TOC1"/>
        <w:tabs>
          <w:tab w:val="right" w:leader="dot" w:pos="5030"/>
        </w:tabs>
        <w:rPr>
          <w:rFonts w:eastAsiaTheme="minorEastAsia"/>
          <w:b w:val="0"/>
          <w:caps w:val="0"/>
          <w:noProof/>
          <w:sz w:val="22"/>
          <w:lang w:val="en-US" w:eastAsia="en-US" w:bidi="ar-SA"/>
        </w:rPr>
      </w:pPr>
      <w:hyperlink w:anchor="_Toc469664043" w:history="1">
        <w:r w:rsidR="00B44244" w:rsidRPr="00EF727A">
          <w:rPr>
            <w:rStyle w:val="Hyperlink"/>
            <w:noProof/>
          </w:rPr>
          <w:t>1 priedas. Pranešimai</w:t>
        </w:r>
        <w:r w:rsidR="00B44244">
          <w:rPr>
            <w:noProof/>
            <w:webHidden/>
          </w:rPr>
          <w:tab/>
        </w:r>
        <w:r w:rsidR="00B44244">
          <w:rPr>
            <w:noProof/>
            <w:webHidden/>
          </w:rPr>
          <w:fldChar w:fldCharType="begin"/>
        </w:r>
        <w:r w:rsidR="00B44244">
          <w:rPr>
            <w:noProof/>
            <w:webHidden/>
          </w:rPr>
          <w:instrText xml:space="preserve"> PAGEREF _Toc469664043 \h </w:instrText>
        </w:r>
        <w:r w:rsidR="00B44244">
          <w:rPr>
            <w:noProof/>
            <w:webHidden/>
          </w:rPr>
        </w:r>
        <w:r w:rsidR="00B44244">
          <w:rPr>
            <w:noProof/>
            <w:webHidden/>
          </w:rPr>
          <w:fldChar w:fldCharType="separate"/>
        </w:r>
        <w:r w:rsidR="00B44244">
          <w:rPr>
            <w:noProof/>
            <w:webHidden/>
          </w:rPr>
          <w:t>25</w:t>
        </w:r>
        <w:r w:rsidR="00B44244">
          <w:rPr>
            <w:noProof/>
            <w:webHidden/>
          </w:rPr>
          <w:fldChar w:fldCharType="end"/>
        </w:r>
      </w:hyperlink>
    </w:p>
    <w:p w14:paraId="233AC5AC" w14:textId="70F4C82A" w:rsidR="00B44244" w:rsidRDefault="001537DC">
      <w:pPr>
        <w:pStyle w:val="TOC3"/>
        <w:rPr>
          <w:rFonts w:eastAsiaTheme="minorEastAsia"/>
          <w:b w:val="0"/>
          <w:smallCaps w:val="0"/>
          <w:sz w:val="22"/>
          <w:lang w:val="en-US" w:eastAsia="en-US" w:bidi="ar-SA"/>
        </w:rPr>
      </w:pPr>
      <w:hyperlink w:anchor="_Toc469664044" w:history="1">
        <w:r w:rsidR="00B44244" w:rsidRPr="00EF727A">
          <w:rPr>
            <w:rStyle w:val="Hyperlink"/>
            <w:lang w:val="lt-LT"/>
          </w:rPr>
          <w:t>„Bing Maps“</w:t>
        </w:r>
        <w:r w:rsidR="00B44244">
          <w:rPr>
            <w:webHidden/>
          </w:rPr>
          <w:tab/>
        </w:r>
        <w:r w:rsidR="00B44244">
          <w:rPr>
            <w:webHidden/>
          </w:rPr>
          <w:fldChar w:fldCharType="begin"/>
        </w:r>
        <w:r w:rsidR="00B44244">
          <w:rPr>
            <w:webHidden/>
          </w:rPr>
          <w:instrText xml:space="preserve"> PAGEREF _Toc469664044 \h </w:instrText>
        </w:r>
        <w:r w:rsidR="00B44244">
          <w:rPr>
            <w:webHidden/>
          </w:rPr>
        </w:r>
        <w:r w:rsidR="00B44244">
          <w:rPr>
            <w:webHidden/>
          </w:rPr>
          <w:fldChar w:fldCharType="separate"/>
        </w:r>
        <w:r w:rsidR="00B44244">
          <w:rPr>
            <w:webHidden/>
          </w:rPr>
          <w:t>25</w:t>
        </w:r>
        <w:r w:rsidR="00B44244">
          <w:rPr>
            <w:webHidden/>
          </w:rPr>
          <w:fldChar w:fldCharType="end"/>
        </w:r>
      </w:hyperlink>
    </w:p>
    <w:p w14:paraId="20BE2B42" w14:textId="610ACA77" w:rsidR="00B44244" w:rsidRDefault="001537DC">
      <w:pPr>
        <w:pStyle w:val="TOC3"/>
        <w:rPr>
          <w:rFonts w:eastAsiaTheme="minorEastAsia"/>
          <w:b w:val="0"/>
          <w:smallCaps w:val="0"/>
          <w:sz w:val="22"/>
          <w:lang w:val="en-US" w:eastAsia="en-US" w:bidi="ar-SA"/>
        </w:rPr>
      </w:pPr>
      <w:hyperlink w:anchor="_Toc469664045" w:history="1">
        <w:r w:rsidR="00B44244" w:rsidRPr="00EF727A">
          <w:rPr>
            <w:rStyle w:val="Hyperlink"/>
            <w:lang w:val="lt-LT"/>
          </w:rPr>
          <w:t>Profesionalios paslaugos</w:t>
        </w:r>
        <w:r w:rsidR="00B44244">
          <w:rPr>
            <w:webHidden/>
          </w:rPr>
          <w:tab/>
        </w:r>
        <w:r w:rsidR="00B44244">
          <w:rPr>
            <w:webHidden/>
          </w:rPr>
          <w:fldChar w:fldCharType="begin"/>
        </w:r>
        <w:r w:rsidR="00B44244">
          <w:rPr>
            <w:webHidden/>
          </w:rPr>
          <w:instrText xml:space="preserve"> PAGEREF _Toc469664045 \h </w:instrText>
        </w:r>
        <w:r w:rsidR="00B44244">
          <w:rPr>
            <w:webHidden/>
          </w:rPr>
        </w:r>
        <w:r w:rsidR="00B44244">
          <w:rPr>
            <w:webHidden/>
          </w:rPr>
          <w:fldChar w:fldCharType="separate"/>
        </w:r>
        <w:r w:rsidR="00B44244">
          <w:rPr>
            <w:webHidden/>
          </w:rPr>
          <w:t>25</w:t>
        </w:r>
        <w:r w:rsidR="00B44244">
          <w:rPr>
            <w:webHidden/>
          </w:rPr>
          <w:fldChar w:fldCharType="end"/>
        </w:r>
      </w:hyperlink>
    </w:p>
    <w:p w14:paraId="3A8E394D" w14:textId="1FA17055" w:rsidR="00B44244" w:rsidRDefault="001537DC">
      <w:pPr>
        <w:pStyle w:val="TOC3"/>
        <w:rPr>
          <w:rFonts w:eastAsiaTheme="minorEastAsia"/>
          <w:b w:val="0"/>
          <w:smallCaps w:val="0"/>
          <w:sz w:val="22"/>
          <w:lang w:val="en-US" w:eastAsia="en-US" w:bidi="ar-SA"/>
        </w:rPr>
      </w:pPr>
      <w:hyperlink w:anchor="_Toc469664046" w:history="1">
        <w:r w:rsidR="00B44244" w:rsidRPr="00EF727A">
          <w:rPr>
            <w:rStyle w:val="Hyperlink"/>
            <w:lang w:val="lt-LT"/>
          </w:rPr>
          <w:t>Pranešimas apie „Azure Media“ paslaugų H.265/HEVC kodavimą</w:t>
        </w:r>
        <w:r w:rsidR="00B44244">
          <w:rPr>
            <w:webHidden/>
          </w:rPr>
          <w:tab/>
        </w:r>
        <w:r w:rsidR="00B44244">
          <w:rPr>
            <w:webHidden/>
          </w:rPr>
          <w:fldChar w:fldCharType="begin"/>
        </w:r>
        <w:r w:rsidR="00B44244">
          <w:rPr>
            <w:webHidden/>
          </w:rPr>
          <w:instrText xml:space="preserve"> PAGEREF _Toc469664046 \h </w:instrText>
        </w:r>
        <w:r w:rsidR="00B44244">
          <w:rPr>
            <w:webHidden/>
          </w:rPr>
        </w:r>
        <w:r w:rsidR="00B44244">
          <w:rPr>
            <w:webHidden/>
          </w:rPr>
          <w:fldChar w:fldCharType="separate"/>
        </w:r>
        <w:r w:rsidR="00B44244">
          <w:rPr>
            <w:webHidden/>
          </w:rPr>
          <w:t>26</w:t>
        </w:r>
        <w:r w:rsidR="00B44244">
          <w:rPr>
            <w:webHidden/>
          </w:rPr>
          <w:fldChar w:fldCharType="end"/>
        </w:r>
      </w:hyperlink>
    </w:p>
    <w:p w14:paraId="7D390CE5" w14:textId="2E23156D" w:rsidR="00B44244" w:rsidRDefault="001537DC">
      <w:pPr>
        <w:pStyle w:val="TOC3"/>
        <w:rPr>
          <w:rFonts w:eastAsiaTheme="minorEastAsia"/>
          <w:b w:val="0"/>
          <w:smallCaps w:val="0"/>
          <w:sz w:val="22"/>
          <w:lang w:val="en-US" w:eastAsia="en-US" w:bidi="ar-SA"/>
        </w:rPr>
      </w:pPr>
      <w:hyperlink w:anchor="_Toc469664047" w:history="1">
        <w:r w:rsidR="00B44244" w:rsidRPr="00EF727A">
          <w:rPr>
            <w:rStyle w:val="Hyperlink"/>
            <w:lang w:val="lt-LT"/>
          </w:rPr>
          <w:t>Pranešimas dėl H.264/AVC vaizdo standarto, VC-1 vaizdo standarto, MPEG-4 dalies vaizdo standarto ir MPEG-2 vaizdo standarto</w:t>
        </w:r>
        <w:r w:rsidR="00B44244">
          <w:rPr>
            <w:webHidden/>
          </w:rPr>
          <w:tab/>
        </w:r>
        <w:r w:rsidR="00B44244">
          <w:rPr>
            <w:webHidden/>
          </w:rPr>
          <w:fldChar w:fldCharType="begin"/>
        </w:r>
        <w:r w:rsidR="00B44244">
          <w:rPr>
            <w:webHidden/>
          </w:rPr>
          <w:instrText xml:space="preserve"> PAGEREF _Toc469664047 \h </w:instrText>
        </w:r>
        <w:r w:rsidR="00B44244">
          <w:rPr>
            <w:webHidden/>
          </w:rPr>
        </w:r>
        <w:r w:rsidR="00B44244">
          <w:rPr>
            <w:webHidden/>
          </w:rPr>
          <w:fldChar w:fldCharType="separate"/>
        </w:r>
        <w:r w:rsidR="00B44244">
          <w:rPr>
            <w:webHidden/>
          </w:rPr>
          <w:t>26</w:t>
        </w:r>
        <w:r w:rsidR="00B44244">
          <w:rPr>
            <w:webHidden/>
          </w:rPr>
          <w:fldChar w:fldCharType="end"/>
        </w:r>
      </w:hyperlink>
    </w:p>
    <w:p w14:paraId="10B0A9CD" w14:textId="31AD03EF" w:rsidR="00B44244" w:rsidRDefault="001537DC">
      <w:pPr>
        <w:pStyle w:val="TOC1"/>
        <w:tabs>
          <w:tab w:val="right" w:leader="dot" w:pos="5030"/>
        </w:tabs>
        <w:rPr>
          <w:rFonts w:eastAsiaTheme="minorEastAsia"/>
          <w:b w:val="0"/>
          <w:caps w:val="0"/>
          <w:noProof/>
          <w:sz w:val="22"/>
          <w:lang w:val="en-US" w:eastAsia="en-US" w:bidi="ar-SA"/>
        </w:rPr>
      </w:pPr>
      <w:hyperlink w:anchor="_Toc469664048" w:history="1">
        <w:r w:rsidR="00B44244" w:rsidRPr="00EF727A">
          <w:rPr>
            <w:rStyle w:val="Hyperlink"/>
            <w:noProof/>
          </w:rPr>
          <w:t>2 priedas – Prenumeratų licencijų paketai</w:t>
        </w:r>
        <w:r w:rsidR="00B44244">
          <w:rPr>
            <w:noProof/>
            <w:webHidden/>
          </w:rPr>
          <w:tab/>
        </w:r>
        <w:r w:rsidR="00B44244">
          <w:rPr>
            <w:noProof/>
            <w:webHidden/>
          </w:rPr>
          <w:fldChar w:fldCharType="begin"/>
        </w:r>
        <w:r w:rsidR="00B44244">
          <w:rPr>
            <w:noProof/>
            <w:webHidden/>
          </w:rPr>
          <w:instrText xml:space="preserve"> PAGEREF _Toc469664048 \h </w:instrText>
        </w:r>
        <w:r w:rsidR="00B44244">
          <w:rPr>
            <w:noProof/>
            <w:webHidden/>
          </w:rPr>
        </w:r>
        <w:r w:rsidR="00B44244">
          <w:rPr>
            <w:noProof/>
            <w:webHidden/>
          </w:rPr>
          <w:fldChar w:fldCharType="separate"/>
        </w:r>
        <w:r w:rsidR="00B44244">
          <w:rPr>
            <w:noProof/>
            <w:webHidden/>
          </w:rPr>
          <w:t>27</w:t>
        </w:r>
        <w:r w:rsidR="00B44244">
          <w:rPr>
            <w:noProof/>
            <w:webHidden/>
          </w:rPr>
          <w:fldChar w:fldCharType="end"/>
        </w:r>
      </w:hyperlink>
    </w:p>
    <w:p w14:paraId="646ED3A5" w14:textId="50CD69CC" w:rsidR="00B44244" w:rsidRDefault="001537DC">
      <w:pPr>
        <w:pStyle w:val="TOC1"/>
        <w:tabs>
          <w:tab w:val="right" w:leader="dot" w:pos="5030"/>
        </w:tabs>
        <w:rPr>
          <w:rFonts w:eastAsiaTheme="minorEastAsia"/>
          <w:b w:val="0"/>
          <w:caps w:val="0"/>
          <w:noProof/>
          <w:sz w:val="22"/>
          <w:lang w:val="en-US" w:eastAsia="en-US" w:bidi="ar-SA"/>
        </w:rPr>
      </w:pPr>
      <w:hyperlink w:anchor="_Toc469664049" w:history="1">
        <w:r w:rsidR="00B44244" w:rsidRPr="00EF727A">
          <w:rPr>
            <w:rStyle w:val="Hyperlink"/>
            <w:noProof/>
          </w:rPr>
          <w:t>3 priedas – standartinės sutarties sąlygos (procesoriai)</w:t>
        </w:r>
        <w:r w:rsidR="00B44244">
          <w:rPr>
            <w:noProof/>
            <w:webHidden/>
          </w:rPr>
          <w:tab/>
        </w:r>
        <w:r w:rsidR="00B44244">
          <w:rPr>
            <w:noProof/>
            <w:webHidden/>
          </w:rPr>
          <w:fldChar w:fldCharType="begin"/>
        </w:r>
        <w:r w:rsidR="00B44244">
          <w:rPr>
            <w:noProof/>
            <w:webHidden/>
          </w:rPr>
          <w:instrText xml:space="preserve"> PAGEREF _Toc469664049 \h </w:instrText>
        </w:r>
        <w:r w:rsidR="00B44244">
          <w:rPr>
            <w:noProof/>
            <w:webHidden/>
          </w:rPr>
        </w:r>
        <w:r w:rsidR="00B44244">
          <w:rPr>
            <w:noProof/>
            <w:webHidden/>
          </w:rPr>
          <w:fldChar w:fldCharType="separate"/>
        </w:r>
        <w:r w:rsidR="00B44244">
          <w:rPr>
            <w:noProof/>
            <w:webHidden/>
          </w:rPr>
          <w:t>29</w:t>
        </w:r>
        <w:r w:rsidR="00B44244">
          <w:rPr>
            <w:noProof/>
            <w:webHidden/>
          </w:rPr>
          <w:fldChar w:fldCharType="end"/>
        </w:r>
      </w:hyperlink>
    </w:p>
    <w:p w14:paraId="092C9288" w14:textId="5E14B7C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3974"/>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69663975"/>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B760E9" w:rsidRDefault="00012E34" w:rsidP="00012E34">
      <w:pPr>
        <w:pStyle w:val="ProductList-Offering1Heading"/>
      </w:pPr>
      <w:bookmarkStart w:id="6" w:name="_Toc449618366"/>
      <w:bookmarkStart w:id="7" w:name="_Toc445967433"/>
      <w:bookmarkStart w:id="8" w:name="_Toc469663976"/>
      <w:bookmarkStart w:id="9" w:name="_Toc378147615"/>
      <w:bookmarkStart w:id="10" w:name="_Toc378151517"/>
      <w:bookmarkStart w:id="11" w:name="_Toc379797094"/>
      <w:bookmarkStart w:id="12" w:name="_Toc380513120"/>
      <w:bookmarkStart w:id="13" w:name="_Toc380655159"/>
      <w:bookmarkStart w:id="14" w:name="_Toc383415077"/>
      <w:r w:rsidRPr="00B760E9">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012E34" w:rsidRPr="00B760E9" w14:paraId="08A7C59A" w14:textId="77777777" w:rsidTr="00386F43">
        <w:trPr>
          <w:tblHeader/>
        </w:trPr>
        <w:tc>
          <w:tcPr>
            <w:tcW w:w="5395" w:type="dxa"/>
            <w:shd w:val="clear" w:color="auto" w:fill="0072C6"/>
          </w:tcPr>
          <w:p w14:paraId="2E13FFC9" w14:textId="77777777" w:rsidR="00012E34" w:rsidRPr="00B760E9" w:rsidRDefault="00012E34" w:rsidP="00386F43">
            <w:pPr>
              <w:pStyle w:val="ProductList-Body"/>
              <w:spacing w:before="20" w:after="20"/>
              <w:rPr>
                <w:color w:val="FFFFFF" w:themeColor="background1"/>
                <w:sz w:val="16"/>
                <w:szCs w:val="16"/>
              </w:rPr>
            </w:pPr>
            <w:r w:rsidRPr="00B760E9">
              <w:rPr>
                <w:color w:val="FFFFFF" w:themeColor="background1"/>
                <w:sz w:val="16"/>
                <w:szCs w:val="16"/>
              </w:rPr>
              <w:t>Įtraukta</w:t>
            </w:r>
          </w:p>
        </w:tc>
        <w:tc>
          <w:tcPr>
            <w:tcW w:w="5395" w:type="dxa"/>
            <w:shd w:val="clear" w:color="auto" w:fill="0072C6"/>
          </w:tcPr>
          <w:p w14:paraId="504881C8" w14:textId="77777777" w:rsidR="00012E34" w:rsidRPr="00B760E9" w:rsidRDefault="00012E34" w:rsidP="00386F43">
            <w:pPr>
              <w:pStyle w:val="ProductList-Body"/>
              <w:spacing w:before="20" w:after="20"/>
              <w:rPr>
                <w:color w:val="FFFFFF" w:themeColor="background1"/>
                <w:sz w:val="16"/>
                <w:szCs w:val="16"/>
              </w:rPr>
            </w:pPr>
            <w:r w:rsidRPr="00B760E9">
              <w:rPr>
                <w:color w:val="FFFFFF" w:themeColor="background1"/>
                <w:sz w:val="16"/>
                <w:szCs w:val="16"/>
              </w:rPr>
              <w:t>Panaikinta</w:t>
            </w:r>
          </w:p>
        </w:tc>
      </w:tr>
      <w:tr w:rsidR="00423851" w:rsidRPr="00B760E9" w14:paraId="325C8225" w14:textId="77777777" w:rsidTr="00423851">
        <w:tc>
          <w:tcPr>
            <w:tcW w:w="5395" w:type="dxa"/>
            <w:vAlign w:val="bottom"/>
          </w:tcPr>
          <w:p w14:paraId="538BD63C" w14:textId="279D455D" w:rsidR="00423851" w:rsidRPr="00423851" w:rsidRDefault="00423851" w:rsidP="00423851">
            <w:pPr>
              <w:pStyle w:val="ProductList-Offering1"/>
            </w:pPr>
            <w:bookmarkStart w:id="15" w:name="_Toc468350366"/>
            <w:bookmarkStart w:id="16" w:name="_Toc469663977"/>
            <w:r>
              <w:t>„Microsoft“ mokymo paslaugos</w:t>
            </w:r>
            <w:bookmarkEnd w:id="15"/>
            <w:bookmarkEnd w:id="16"/>
          </w:p>
        </w:tc>
        <w:tc>
          <w:tcPr>
            <w:tcW w:w="5395" w:type="dxa"/>
            <w:vAlign w:val="bottom"/>
          </w:tcPr>
          <w:p w14:paraId="36A6A6DF" w14:textId="577ABD67" w:rsidR="00423851" w:rsidRPr="00423851" w:rsidRDefault="00423851" w:rsidP="00423851">
            <w:pPr>
              <w:pStyle w:val="ProductList-Offering1"/>
            </w:pPr>
            <w:bookmarkStart w:id="17" w:name="_Toc468350367"/>
            <w:bookmarkStart w:id="18" w:name="_Toc469663978"/>
            <w:r>
              <w:t>Microsoft Translator</w:t>
            </w:r>
            <w:bookmarkEnd w:id="17"/>
            <w:bookmarkEnd w:id="18"/>
          </w:p>
        </w:tc>
      </w:tr>
      <w:tr w:rsidR="00423851" w:rsidRPr="00B760E9" w14:paraId="52D72B0F" w14:textId="77777777" w:rsidTr="00423851">
        <w:tc>
          <w:tcPr>
            <w:tcW w:w="5395" w:type="dxa"/>
          </w:tcPr>
          <w:p w14:paraId="6B8F4E17" w14:textId="1AC0F03D" w:rsidR="00423851" w:rsidRPr="00423851" w:rsidRDefault="00423851" w:rsidP="00423851">
            <w:pPr>
              <w:pStyle w:val="ProductList-Offering1"/>
            </w:pPr>
            <w:bookmarkStart w:id="19" w:name="_Toc468350368"/>
            <w:bookmarkStart w:id="20" w:name="_Toc469663979"/>
            <w:r>
              <w:t>„Office 365“ patobulintas atitikimas reikalavimus</w:t>
            </w:r>
            <w:bookmarkEnd w:id="19"/>
            <w:bookmarkEnd w:id="20"/>
          </w:p>
        </w:tc>
        <w:tc>
          <w:tcPr>
            <w:tcW w:w="5395" w:type="dxa"/>
            <w:vAlign w:val="bottom"/>
          </w:tcPr>
          <w:p w14:paraId="73B3C69B" w14:textId="76CD0323" w:rsidR="00423851" w:rsidRPr="00423851" w:rsidRDefault="00423851" w:rsidP="00423851">
            <w:pPr>
              <w:pStyle w:val="ProductList-Offering1"/>
            </w:pPr>
            <w:bookmarkStart w:id="21" w:name="_Toc468350369"/>
            <w:bookmarkStart w:id="22" w:name="_Toc469663980"/>
            <w:r>
              <w:t>„Office 365“ patobulinta el. aptikimo funkcija</w:t>
            </w:r>
            <w:bookmarkEnd w:id="21"/>
            <w:bookmarkEnd w:id="22"/>
          </w:p>
        </w:tc>
      </w:tr>
      <w:tr w:rsidR="00423851" w:rsidRPr="00B760E9" w14:paraId="082F7484" w14:textId="77777777" w:rsidTr="00423851">
        <w:tc>
          <w:tcPr>
            <w:tcW w:w="5395" w:type="dxa"/>
            <w:vAlign w:val="bottom"/>
          </w:tcPr>
          <w:p w14:paraId="16A4DD7E" w14:textId="77777777" w:rsidR="00423851" w:rsidRPr="00423851" w:rsidRDefault="00423851" w:rsidP="00423851">
            <w:pPr>
              <w:pStyle w:val="ProductList-Offering1"/>
            </w:pPr>
          </w:p>
        </w:tc>
        <w:tc>
          <w:tcPr>
            <w:tcW w:w="5395" w:type="dxa"/>
            <w:vAlign w:val="bottom"/>
          </w:tcPr>
          <w:p w14:paraId="4DD1E448" w14:textId="31FE51A6" w:rsidR="00423851" w:rsidRPr="00423851" w:rsidRDefault="00423851" w:rsidP="00423851">
            <w:pPr>
              <w:pStyle w:val="ProductList-Offering1"/>
            </w:pPr>
            <w:bookmarkStart w:id="23" w:name="_Toc468350370"/>
            <w:bookmarkStart w:id="24" w:name="_Toc469663981"/>
            <w:r>
              <w:t>Yammer</w:t>
            </w:r>
            <w:bookmarkEnd w:id="23"/>
            <w:bookmarkEnd w:id="24"/>
          </w:p>
        </w:tc>
      </w:tr>
    </w:tbl>
    <w:p w14:paraId="638EDC4F" w14:textId="628B7E99" w:rsidR="00012E34" w:rsidRDefault="00012E34" w:rsidP="00012E34">
      <w:pPr>
        <w:pStyle w:val="ProductList-Body"/>
      </w:pPr>
    </w:p>
    <w:p w14:paraId="546C7438" w14:textId="77777777" w:rsidR="00323EBC" w:rsidRPr="008435D7" w:rsidRDefault="00323EBC" w:rsidP="00323EBC">
      <w:pPr>
        <w:pStyle w:val="ProductList-ClauseHeading"/>
      </w:pPr>
      <w:r>
        <w:t>Privatumo ir saugos sąlygos</w:t>
      </w:r>
    </w:p>
    <w:p w14:paraId="5FB367CD" w14:textId="77777777" w:rsidR="00323EBC" w:rsidRPr="008435D7" w:rsidRDefault="00323EBC" w:rsidP="00323EBC">
      <w:pPr>
        <w:pStyle w:val="ProductList-Body"/>
      </w:pPr>
      <w:r>
        <w:t xml:space="preserve">Aprėptis: bendrosios su privatumu ir sauga susijusios sąlygos netaikomos „Microsoft“ mokymo paslaugoms. Vienas svarbiausių skirtumų yra tas, kad „Microsoft“ gali neribotą laiką kaupti klientų duomenis, siunčiamus į „Microsoft“ mokymo paslaugas, siekdama tobulinti „Microsoft“ produktus ir paslaugas. Informaciją žr. dalyje </w:t>
      </w:r>
      <w:hyperlink w:anchor="MicrosoftTranslator" w:history="1">
        <w:r>
          <w:rPr>
            <w:rStyle w:val="Hyperlink"/>
          </w:rPr>
          <w:t>„Microsoft“ mokymo paslaugas</w:t>
        </w:r>
      </w:hyperlink>
      <w:r>
        <w:t>.</w:t>
      </w:r>
    </w:p>
    <w:p w14:paraId="0AB8C939" w14:textId="77777777" w:rsidR="00323EBC" w:rsidRPr="00B760E9" w:rsidRDefault="00323EBC" w:rsidP="00012E34">
      <w:pPr>
        <w:pStyle w:val="ProductList-Body"/>
      </w:pPr>
    </w:p>
    <w:p w14:paraId="3BBDD1F6" w14:textId="77777777" w:rsidR="00423851" w:rsidRDefault="00423851" w:rsidP="00423851">
      <w:pPr>
        <w:pStyle w:val="ProductList-ClauseHeading"/>
      </w:pPr>
      <w:r>
        <w:t>Duomenų tvarkymo sąlygos</w:t>
      </w:r>
    </w:p>
    <w:p w14:paraId="7C2CA4CD" w14:textId="06D3C10E" w:rsidR="00423851" w:rsidRDefault="001537DC" w:rsidP="00423851">
      <w:pPr>
        <w:pStyle w:val="ProductList-Body"/>
      </w:pPr>
      <w:hyperlink w:anchor="DataProcessingTerms" w:history="1">
        <w:r w:rsidR="00423851" w:rsidRPr="00323EBC">
          <w:rPr>
            <w:rStyle w:val="Hyperlink"/>
          </w:rPr>
          <w:t>Internete teikiamų paslaugų lentelė</w:t>
        </w:r>
      </w:hyperlink>
      <w:r w:rsidR="00423851">
        <w:t xml:space="preserve">: „Microsoft Booking“ ir „Microsoft Planner“ įtrauktos į skyrių „Office 365“ paslaugos“. </w:t>
      </w:r>
    </w:p>
    <w:p w14:paraId="57BB55E4" w14:textId="66971FCD" w:rsidR="00423851" w:rsidRPr="00390F06" w:rsidRDefault="001537DC" w:rsidP="00423851">
      <w:pPr>
        <w:pStyle w:val="ProductList-Body"/>
      </w:pPr>
      <w:hyperlink w:anchor="LocationofDataProcessing" w:history="1">
        <w:r w:rsidR="00423851" w:rsidRPr="00323EBC">
          <w:rPr>
            <w:rStyle w:val="Hyperlink"/>
          </w:rPr>
          <w:t>Kliento neaktyvių duomenų saugojimo vieta</w:t>
        </w:r>
      </w:hyperlink>
      <w:r w:rsidR="00423851">
        <w:t>: „Project Online“ duomenys įtraukti į skyrių „Office 365“ paslaugos“.</w:t>
      </w:r>
    </w:p>
    <w:p w14:paraId="48DAEAC3" w14:textId="77777777" w:rsidR="00423851" w:rsidRPr="00862C50" w:rsidRDefault="00423851" w:rsidP="00423851">
      <w:pPr>
        <w:pStyle w:val="ProductList-Body"/>
      </w:pPr>
    </w:p>
    <w:p w14:paraId="116D1A00" w14:textId="77777777" w:rsidR="00423851" w:rsidRDefault="00423851" w:rsidP="00423851">
      <w:pPr>
        <w:pStyle w:val="ProductList-ClauseHeading"/>
        <w:outlineLvl w:val="2"/>
      </w:pPr>
      <w:r>
        <w:t>Konkrečioms internete teikiamoms paslaugoms taikomos sąlygos</w:t>
      </w:r>
    </w:p>
    <w:p w14:paraId="218B3FB4" w14:textId="01FFE58D" w:rsidR="00423851" w:rsidRPr="00423851" w:rsidRDefault="001537DC" w:rsidP="00423851">
      <w:pPr>
        <w:pStyle w:val="ProductList-Body"/>
      </w:pPr>
      <w:hyperlink w:anchor="MicrosoftAzureServices" w:history="1">
        <w:r w:rsidR="00423851" w:rsidRPr="00423851">
          <w:rPr>
            <w:rStyle w:val="Hyperlink"/>
          </w:rPr>
          <w:t>„Microsoft Azure“ paslaugos</w:t>
        </w:r>
      </w:hyperlink>
      <w:r w:rsidR="00423851" w:rsidRPr="00423851">
        <w:t xml:space="preserve">: Informacija, susijusi su „Microsoft Translator“, įtraukta su „Microsoft“ mokymo paslaugų įrašu. </w:t>
      </w:r>
    </w:p>
    <w:p w14:paraId="76179DBA" w14:textId="6F35A0B2" w:rsidR="00423851" w:rsidRDefault="001537DC" w:rsidP="00423851">
      <w:pPr>
        <w:pStyle w:val="ProductList-Body"/>
      </w:pPr>
      <w:hyperlink w:anchor="O365Services" w:history="1">
        <w:r w:rsidR="00423851" w:rsidRPr="00423851">
          <w:rPr>
            <w:rStyle w:val="Hyperlink"/>
          </w:rPr>
          <w:t>„Office 365“ paslaugos</w:t>
        </w:r>
      </w:hyperlink>
      <w:r w:rsidR="00423851" w:rsidRPr="00423851">
        <w:t>:</w:t>
      </w:r>
      <w:r w:rsidR="00423851">
        <w:t xml:space="preserve"> pavadinimas „Office 365“ patobulinta el. aptikimo funkcija“ pakeistas į „Office 365“ patobulintas atitikimas reikalavimus“. „Yammer“ pašalinta kaip atskiras įrašas, o informacija, susijusi su išorinių vartotojų išorinio tinklo funkcijos naudojimu, įtraukta į skyrių „Office 365“ paslaugos“.</w:t>
      </w:r>
    </w:p>
    <w:p w14:paraId="50B01AA7" w14:textId="77777777" w:rsidR="0030171A" w:rsidRPr="00903BB7" w:rsidRDefault="001537DC"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63982"/>
      <w:bookmarkEnd w:id="9"/>
      <w:bookmarkEnd w:id="10"/>
      <w:bookmarkEnd w:id="11"/>
      <w:bookmarkEnd w:id="12"/>
      <w:bookmarkEnd w:id="13"/>
      <w:bookmarkEnd w:id="14"/>
      <w:r>
        <w:lastRenderedPageBreak/>
        <w:t>Bendrosios sąlygos</w:t>
      </w:r>
      <w:bookmarkEnd w:id="25"/>
      <w:bookmarkEnd w:id="2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63983"/>
      <w:r>
        <w:t>Sąvokos</w:t>
      </w:r>
      <w:bookmarkEnd w:id="2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28" w:name="_Toc453946572"/>
      <w:bookmarkStart w:id="29" w:name="_Toc451949009"/>
      <w:bookmarkStart w:id="30" w:name="_Toc469663984"/>
      <w:r>
        <w:t>Internete teikiamų paslaugų sąlygų naujinimai</w:t>
      </w:r>
      <w:bookmarkEnd w:id="28"/>
      <w:bookmarkEnd w:id="29"/>
      <w:bookmarkEnd w:id="30"/>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31" w:name="_Toc453946573"/>
      <w:bookmarkStart w:id="32" w:name="_Toc451949010"/>
      <w:bookmarkStart w:id="33" w:name="_Toc469663985"/>
      <w:bookmarkStart w:id="34" w:name="OnlineServicesChanges"/>
      <w:r>
        <w:t>Internete teikiamų paslaugų pakeitimai ir pasiekiamumas</w:t>
      </w:r>
      <w:bookmarkEnd w:id="31"/>
      <w:bookmarkEnd w:id="32"/>
      <w:bookmarkEnd w:id="33"/>
    </w:p>
    <w:bookmarkEnd w:id="34"/>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63986"/>
      <w:r>
        <w:t>Duomenų saugojimas</w:t>
      </w:r>
      <w:bookmarkEnd w:id="35"/>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36" w:name="_Toc469663987"/>
      <w:r>
        <w:lastRenderedPageBreak/>
        <w:t>Programinės įrangos naudojimas kartu su internete teikiama paslauga</w:t>
      </w:r>
      <w:bookmarkEnd w:id="36"/>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3988"/>
      <w:r>
        <w:t>Ne „Microsoft“ produktai</w:t>
      </w:r>
      <w:bookmarkEnd w:id="37"/>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3989"/>
      <w:r>
        <w:t>Priimtina naudojimo strategija</w:t>
      </w:r>
      <w:bookmarkEnd w:id="38"/>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63990"/>
      <w:r>
        <w:t>Techniniai apribojimai</w:t>
      </w:r>
      <w:bookmarkEnd w:id="39"/>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63991"/>
      <w:r>
        <w:t>Įstatymų laikymasis</w:t>
      </w:r>
      <w:bookmarkEnd w:id="40"/>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41" w:name="_Toc469663992"/>
      <w:bookmarkStart w:id="42" w:name="ImportExportServices"/>
      <w:r w:rsidRPr="00540154">
        <w:t>Importavimo / eksportavimo paslaugos</w:t>
      </w:r>
      <w:bookmarkEnd w:id="41"/>
    </w:p>
    <w:bookmarkEnd w:id="42"/>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43" w:name="_Toc469663993"/>
      <w:r>
        <w:t>Elektroniniai pranešimai</w:t>
      </w:r>
      <w:bookmarkEnd w:id="43"/>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4" w:name="_Toc469663994"/>
      <w:r>
        <w:t>Licencijų perleidimas</w:t>
      </w:r>
      <w:bookmarkEnd w:id="44"/>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5" w:name="_Toc469663995"/>
      <w:r>
        <w:t>Šrifto komponentai</w:t>
      </w:r>
      <w:bookmarkEnd w:id="45"/>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46" w:name="CompetitiveBenchmarking"/>
      <w:bookmarkStart w:id="47" w:name="_Toc459970689"/>
      <w:bookmarkStart w:id="48" w:name="_Toc469663996"/>
      <w:r>
        <w:t>Lyginamoji konkurencingumo analizė</w:t>
      </w:r>
      <w:bookmarkEnd w:id="46"/>
      <w:bookmarkEnd w:id="47"/>
      <w:bookmarkEnd w:id="48"/>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49" w:name="_Toc469663997"/>
      <w:r>
        <w:t>Tankinimas</w:t>
      </w:r>
      <w:bookmarkEnd w:id="49"/>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1537D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0" w:name="PrivacyandSecurityTerms"/>
      <w:bookmarkStart w:id="51" w:name="_Toc469663998"/>
      <w:r>
        <w:lastRenderedPageBreak/>
        <w:t>Privatumo ir saugos sąlygos</w:t>
      </w:r>
      <w:bookmarkEnd w:id="50"/>
      <w:bookmarkEnd w:id="51"/>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52" w:name="_Toc469663999"/>
      <w:r w:rsidRPr="00C17F2D">
        <w:rPr>
          <w:lang w:val="es-ES_tradnl"/>
        </w:rPr>
        <w:t>Bendrosios su privatumu ir sauga susijusios sąlygos</w:t>
      </w:r>
      <w:bookmarkEnd w:id="52"/>
    </w:p>
    <w:p w14:paraId="0C3C5AC9" w14:textId="77777777" w:rsidR="00B47E31" w:rsidRDefault="00B47E31" w:rsidP="00B47E31">
      <w:pPr>
        <w:pStyle w:val="ProductList-SubSubSectionHeading"/>
        <w:outlineLvl w:val="2"/>
      </w:pPr>
      <w:bookmarkStart w:id="53" w:name="_Toc457466407"/>
      <w:bookmarkStart w:id="54" w:name="_Toc453946587"/>
      <w:bookmarkStart w:id="55" w:name="_Toc469664000"/>
      <w:r>
        <w:t>Aprėptis</w:t>
      </w:r>
      <w:bookmarkEnd w:id="53"/>
      <w:bookmarkEnd w:id="54"/>
      <w:bookmarkEnd w:id="55"/>
    </w:p>
    <w:p w14:paraId="61CA38BB" w14:textId="150F7281" w:rsidR="00B008E5" w:rsidRPr="006D2C33" w:rsidRDefault="00423851"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mokymo paslaugas,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rsidR="00B008E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6" w:name="_Toc469664001"/>
      <w:r>
        <w:t>Kliento duomenų naudojimas</w:t>
      </w:r>
      <w:bookmarkEnd w:id="5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57" w:name="_Toc423959220"/>
      <w:bookmarkStart w:id="58" w:name="_Toc417892060"/>
      <w:bookmarkStart w:id="59" w:name="_Toc469664002"/>
      <w:r>
        <w:t>Kliento duomenų atskleidimas</w:t>
      </w:r>
      <w:bookmarkEnd w:id="57"/>
      <w:bookmarkEnd w:id="58"/>
      <w:bookmarkEnd w:id="5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0" w:name="_Toc469664003"/>
      <w:r>
        <w:t>Švietimo įstaigos</w:t>
      </w:r>
      <w:bookmarkEnd w:id="6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61" w:name="_Toc423959222"/>
      <w:bookmarkStart w:id="62" w:name="_Toc469664004"/>
      <w:bookmarkStart w:id="63" w:name="_Toc417892062"/>
      <w:bookmarkStart w:id="64" w:name="HIPAA"/>
      <w:r>
        <w:t>HIPPA verslo partneris</w:t>
      </w:r>
      <w:bookmarkEnd w:id="61"/>
      <w:bookmarkEnd w:id="6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63"/>
    <w:bookmarkEnd w:id="6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65" w:name="_Toc469664005"/>
      <w:r>
        <w:t>Sauga</w:t>
      </w:r>
      <w:bookmarkEnd w:id="6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6" w:name="_Toc469664006"/>
      <w:r>
        <w:t>Pranešimas dėl saugos incidento</w:t>
      </w:r>
      <w:bookmarkEnd w:id="6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67" w:name="_Toc469664007"/>
      <w:bookmarkStart w:id="68" w:name="LocationofDataProcessing"/>
      <w:r>
        <w:t xml:space="preserve">Duomenų </w:t>
      </w:r>
      <w:r w:rsidR="00C17F2D" w:rsidRPr="00C17F2D">
        <w:t xml:space="preserve">tvarkymo </w:t>
      </w:r>
      <w:r>
        <w:t>vieta</w:t>
      </w:r>
      <w:bookmarkEnd w:id="67"/>
    </w:p>
    <w:bookmarkEnd w:id="68"/>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69" w:name="_Toc417892066"/>
      <w:bookmarkStart w:id="70" w:name="_Toc412644895"/>
      <w:bookmarkStart w:id="71" w:name="_Toc469664008"/>
      <w:r>
        <w:t>Peržiūrai skirtos versijos</w:t>
      </w:r>
      <w:bookmarkEnd w:id="69"/>
      <w:bookmarkEnd w:id="70"/>
      <w:bookmarkEnd w:id="7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2" w:name="_Toc469664009"/>
      <w:r>
        <w:t>Subrangovų naudojimas</w:t>
      </w:r>
      <w:bookmarkEnd w:id="7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3" w:name="_Toc469664010"/>
      <w:r>
        <w:t>Kaip susisiekti su „Microsoft“</w:t>
      </w:r>
      <w:bookmarkEnd w:id="7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1537D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74" w:name="_Toc469664011"/>
      <w:bookmarkStart w:id="75" w:name="DataProcessingTerms"/>
      <w:r w:rsidRPr="00C17F2D">
        <w:rPr>
          <w:lang w:val="lt-LT"/>
        </w:rPr>
        <w:lastRenderedPageBreak/>
        <w:t>Duomenų tvarkymo sąlygos</w:t>
      </w:r>
      <w:bookmarkEnd w:id="74"/>
    </w:p>
    <w:bookmarkEnd w:id="7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76"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76"/>
      <w:tr w:rsidR="00423851" w14:paraId="4DE89BA6" w14:textId="77777777" w:rsidTr="00386F43">
        <w:tc>
          <w:tcPr>
            <w:tcW w:w="2610" w:type="dxa"/>
            <w:vAlign w:val="center"/>
          </w:tcPr>
          <w:p w14:paraId="43985170" w14:textId="1922B956" w:rsidR="00423851" w:rsidRPr="00231971" w:rsidRDefault="00423851" w:rsidP="00423851">
            <w:pPr>
              <w:pStyle w:val="ProductList-Body"/>
              <w:rPr>
                <w:sz w:val="16"/>
                <w:szCs w:val="16"/>
              </w:rPr>
            </w:pPr>
            <w:r>
              <w:rPr>
                <w:sz w:val="16"/>
                <w:szCs w:val="16"/>
              </w:rPr>
              <w:t>„Office 365“ paslaugos</w:t>
            </w:r>
          </w:p>
        </w:tc>
        <w:tc>
          <w:tcPr>
            <w:tcW w:w="8190" w:type="dxa"/>
          </w:tcPr>
          <w:p w14:paraId="4578FF58" w14:textId="24DB0BAA" w:rsidR="00423851" w:rsidRPr="00231971" w:rsidRDefault="00423851" w:rsidP="00423851">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„Microsoft MyAnalytics“, „Customer Lockbox“, „Microsoft Bookings“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B008E5" w14:paraId="52139535" w14:textId="77777777" w:rsidTr="00386F43">
        <w:tc>
          <w:tcPr>
            <w:tcW w:w="2610" w:type="dxa"/>
            <w:vAlign w:val="center"/>
          </w:tcPr>
          <w:p w14:paraId="6FA8107C" w14:textId="2940DD06" w:rsidR="00B008E5" w:rsidRPr="00231971" w:rsidRDefault="00B008E5" w:rsidP="00B008E5">
            <w:pPr>
              <w:pStyle w:val="ProductList-Body"/>
              <w:rPr>
                <w:sz w:val="16"/>
                <w:szCs w:val="16"/>
              </w:rPr>
            </w:pPr>
            <w:bookmarkStart w:id="77" w:name="MicrosoftAzureCoreServices"/>
            <w:r>
              <w:rPr>
                <w:sz w:val="16"/>
                <w:szCs w:val="16"/>
              </w:rPr>
              <w:t>„Microsoft Azure“ pagrindinės paslaugos</w:t>
            </w:r>
            <w:bookmarkEnd w:id="77"/>
          </w:p>
        </w:tc>
        <w:tc>
          <w:tcPr>
            <w:tcW w:w="8190" w:type="dxa"/>
          </w:tcPr>
          <w:p w14:paraId="1D8D5571" w14:textId="2124CA34" w:rsidR="00B008E5" w:rsidRPr="00231971" w:rsidRDefault="00B008E5" w:rsidP="00B008E5">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386F43">
        <w:tc>
          <w:tcPr>
            <w:tcW w:w="2610" w:type="dxa"/>
            <w:vAlign w:val="center"/>
          </w:tcPr>
          <w:p w14:paraId="74D48BFE" w14:textId="77777777" w:rsidR="00E83E40" w:rsidRPr="00231971" w:rsidRDefault="00E83E40" w:rsidP="00386F43">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386F43">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B44244">
      <w:pPr>
        <w:pStyle w:val="ProductList-SubSubSectionHeading"/>
        <w:outlineLvl w:val="2"/>
      </w:pPr>
      <w:bookmarkStart w:id="78" w:name="DataProcessingTerms_DataatRest"/>
      <w:bookmarkStart w:id="79" w:name="_Toc457466419"/>
      <w:bookmarkStart w:id="80" w:name="_Toc453946599"/>
      <w:bookmarkStart w:id="81" w:name="_Toc469664012"/>
      <w:r>
        <w:t>Kliento neaktyvių duomenų saugojimo vieta</w:t>
      </w:r>
      <w:bookmarkEnd w:id="78"/>
      <w:bookmarkEnd w:id="79"/>
      <w:bookmarkEnd w:id="80"/>
      <w:bookmarkEnd w:id="81"/>
    </w:p>
    <w:p w14:paraId="276C02C3" w14:textId="77777777" w:rsidR="00B47E31" w:rsidRDefault="00B47E31" w:rsidP="00B44244">
      <w:pPr>
        <w:pStyle w:val="ProductList-Body"/>
      </w:pPr>
      <w:r>
        <w:t>Kliento neaktyvius duomenis „Microsoft“ saugos tam tikrose toliau nurodytose pagrindinėse geografinėse srityse (kiekviena atskirai – Geografinė sritis).</w:t>
      </w:r>
    </w:p>
    <w:p w14:paraId="75B2B154" w14:textId="519C3AC6" w:rsidR="00B47E31" w:rsidRDefault="00423851" w:rsidP="00B44244">
      <w:pPr>
        <w:pStyle w:val="ProductList-Body"/>
        <w:numPr>
          <w:ilvl w:val="0"/>
          <w:numId w:val="6"/>
        </w:numPr>
        <w:ind w:left="450" w:hanging="270"/>
      </w:pPr>
      <w:r>
        <w:rPr>
          <w:b/>
        </w:rPr>
        <w:lastRenderedPageBreak/>
        <w:t xml:space="preserve">„Office 365“ paslaugos. </w:t>
      </w:r>
      <w:r>
        <w:t>Jei Klientas sukonfigūruoja savo nuomotoją Australijoje, Kanadoje,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B47E31">
        <w:t xml:space="preserve">. </w:t>
      </w:r>
    </w:p>
    <w:p w14:paraId="25EB2B90" w14:textId="3303C717" w:rsidR="00012E34" w:rsidRPr="00B760E9" w:rsidRDefault="00012E34" w:rsidP="00B47E31">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050D157B" w14:textId="77777777" w:rsidR="00B008E5" w:rsidRPr="006D2C33" w:rsidRDefault="00B008E5" w:rsidP="00B008E5">
      <w:pPr>
        <w:pStyle w:val="ProductList-Body"/>
        <w:numPr>
          <w:ilvl w:val="0"/>
          <w:numId w:val="6"/>
        </w:numPr>
        <w:ind w:left="450" w:hanging="270"/>
      </w:pPr>
      <w:r>
        <w:rPr>
          <w:b/>
        </w:rPr>
        <w:t>„Microsoft Power BI“ paslaugos</w:t>
      </w:r>
      <w:r w:rsidRPr="00DB0B60">
        <w:rPr>
          <w:b/>
          <w:bCs/>
        </w:rPr>
        <w:t>.</w:t>
      </w:r>
      <w:r>
        <w:t xml:space="preserve"> Jei Klientas konfigūruoja savo nuomotoją Australijoje, Europos Sąjungoje arba Jungtinėse Amerikos Valstijose, „Microsoft“ saugos „Microsoft Power BI“ kliento neaktyvius duomenis tik tose Geografinėse srityse.</w:t>
      </w:r>
    </w:p>
    <w:p w14:paraId="61FDBD63" w14:textId="77777777" w:rsidR="00B008E5" w:rsidRPr="006D2C33" w:rsidRDefault="00B008E5" w:rsidP="00B008E5">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E577786" w14:textId="3B796AD5" w:rsidR="00B008E5" w:rsidRPr="006D2C33" w:rsidRDefault="00B008E5" w:rsidP="00B008E5">
      <w:pPr>
        <w:pStyle w:val="ProductList-Body"/>
        <w:numPr>
          <w:ilvl w:val="0"/>
          <w:numId w:val="6"/>
        </w:numPr>
        <w:spacing w:after="120"/>
        <w:ind w:left="450" w:hanging="270"/>
      </w:pPr>
      <w:r>
        <w:rPr>
          <w:b/>
        </w:rPr>
        <w:t>„Microsoft Dynamics 365“ pagrindinės paslaugos</w:t>
      </w:r>
      <w:r w:rsidRPr="00DB0B60">
        <w:rPr>
          <w:b/>
          <w:bCs/>
        </w:rPr>
        <w:t>.</w:t>
      </w:r>
      <w:r>
        <w:t xml:space="preserve"> </w:t>
      </w:r>
      <w:r w:rsidR="00EF6763">
        <w:t>Išskyrus „Microsoft Social Engagement“, jei Klientas sukonfigūruos savo egzempliorių Jungtinėse Valstijose ar ES, „Microsoft“ saugos Kliento neaktyvius duomenis vienoje iš šių Geografinių sričių; apsiribojama tik objektais, kuriuos valdo „Microsoft Dynamics 365“ pagrindinės paslaugos</w:t>
      </w:r>
      <w:r>
        <w:t>. Tam tikrų objektų gali būti neleidžiama sukonfigūruoti, kad būtų saugomi tam tikrose geografinėse srityse arba už Jungtinių Valstijų ribų; jie gali būti nukopijuoti į kitas vietas,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82" w:name="DataProcessingTerms_Privacy"/>
      <w:bookmarkStart w:id="83" w:name="_Toc449618397"/>
      <w:bookmarkStart w:id="84" w:name="_Toc445967464"/>
      <w:bookmarkStart w:id="85" w:name="_Toc469664013"/>
      <w:r w:rsidRPr="00B760E9">
        <w:t>Privatumas</w:t>
      </w:r>
      <w:bookmarkEnd w:id="82"/>
      <w:bookmarkEnd w:id="83"/>
      <w:bookmarkEnd w:id="84"/>
      <w:bookmarkEnd w:id="85"/>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86" w:name="SubcontractorTransfer"/>
      <w:r>
        <w:rPr>
          <w:b/>
        </w:rPr>
        <w:t>Perleidimas subrangovams</w:t>
      </w:r>
      <w:bookmarkEnd w:id="86"/>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7" w:name="_Toc469664014"/>
      <w:r>
        <w:t>Papildomos Europos sąlygos.</w:t>
      </w:r>
      <w:bookmarkEnd w:id="8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lastRenderedPageBreak/>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88" w:name="_Toc469664015"/>
      <w:r>
        <w:t>Sauga</w:t>
      </w:r>
      <w:bookmarkEnd w:id="8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B008E5" w:rsidRPr="00C62FB6" w14:paraId="50773E20" w14:textId="77777777" w:rsidTr="00B40326">
        <w:trPr>
          <w:trHeight w:val="288"/>
        </w:trPr>
        <w:tc>
          <w:tcPr>
            <w:tcW w:w="2880" w:type="dxa"/>
            <w:vAlign w:val="center"/>
          </w:tcPr>
          <w:p w14:paraId="33047A4C" w14:textId="683B4FD8" w:rsidR="00B008E5" w:rsidRPr="005F68CF" w:rsidRDefault="00B008E5" w:rsidP="00B008E5">
            <w:pPr>
              <w:pStyle w:val="ProductList-Body"/>
              <w:rPr>
                <w:sz w:val="16"/>
              </w:rPr>
            </w:pPr>
            <w:r>
              <w:rPr>
                <w:sz w:val="16"/>
                <w:szCs w:val="16"/>
              </w:rPr>
              <w:t>„Microsoft Intune“ internete teikiamos paslaugos</w:t>
            </w:r>
          </w:p>
        </w:tc>
        <w:tc>
          <w:tcPr>
            <w:tcW w:w="1584" w:type="dxa"/>
            <w:vAlign w:val="center"/>
          </w:tcPr>
          <w:p w14:paraId="4DD47C6B" w14:textId="462F3407"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660DA656" w14:textId="77777777" w:rsidTr="00B40326">
        <w:trPr>
          <w:trHeight w:val="288"/>
        </w:trPr>
        <w:tc>
          <w:tcPr>
            <w:tcW w:w="2880" w:type="dxa"/>
            <w:vAlign w:val="center"/>
          </w:tcPr>
          <w:p w14:paraId="09972373" w14:textId="24AD6DEE" w:rsidR="00B008E5" w:rsidRPr="00231971" w:rsidRDefault="00B008E5" w:rsidP="00B008E5">
            <w:pPr>
              <w:pStyle w:val="ProductList-Body"/>
              <w:rPr>
                <w:sz w:val="16"/>
                <w:szCs w:val="16"/>
              </w:rPr>
            </w:pPr>
            <w:r>
              <w:rPr>
                <w:sz w:val="16"/>
                <w:szCs w:val="16"/>
              </w:rPr>
              <w:t>„Microsoft Power BI“ paslaugos</w:t>
            </w:r>
          </w:p>
        </w:tc>
        <w:tc>
          <w:tcPr>
            <w:tcW w:w="1584" w:type="dxa"/>
            <w:vAlign w:val="center"/>
          </w:tcPr>
          <w:p w14:paraId="0637B3BE" w14:textId="53EED2F1"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B008E5" w:rsidRPr="00231971" w:rsidRDefault="00B008E5" w:rsidP="00B008E5">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B008E5" w:rsidRPr="00231971" w:rsidRDefault="00B008E5" w:rsidP="00B008E5">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1537D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9" w:name="OnlineServiceSpecificTerms"/>
      <w:bookmarkStart w:id="90" w:name="_Toc469664016"/>
      <w:r>
        <w:lastRenderedPageBreak/>
        <w:t>Su Internete teikiamomis paslaugomis susijusios sąlygos</w:t>
      </w:r>
      <w:bookmarkEnd w:id="89"/>
      <w:bookmarkEnd w:id="9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91" w:name="_Toc469664017"/>
      <w:bookmarkStart w:id="92" w:name="MicrosoftAzureServices"/>
      <w:r w:rsidRPr="00C17F2D">
        <w:rPr>
          <w:lang w:val="lt-LT"/>
        </w:rPr>
        <w:t>„Microsoft Azure“ paslaugos</w:t>
      </w:r>
      <w:bookmarkEnd w:id="91"/>
    </w:p>
    <w:bookmarkEnd w:id="92"/>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B1B9C6F" w:rsidR="001F7CE6" w:rsidRDefault="001F7CE6" w:rsidP="00B008E5">
      <w:pPr>
        <w:pStyle w:val="ProductList-Body"/>
        <w:spacing w:after="120"/>
      </w:pPr>
      <w:r>
        <w:t xml:space="preserve">„Microsoft Azure“ paslaugos – tai viena arba kelios „Microsoft“ paslaugos ir funkcijos, nurodytų svetainėje </w:t>
      </w:r>
      <w:hyperlink r:id="rId28" w:history="1">
        <w:r w:rsidRPr="001F7CE6">
          <w:rPr>
            <w:rStyle w:val="Hyperlink"/>
          </w:rPr>
          <w:t>http://azure.microsoft.com/services/</w:t>
        </w:r>
      </w:hyperlink>
      <w:r>
        <w:t>, išskyrus tas, kurios nurodytos kaip licencijuojamos atskirai.</w:t>
      </w:r>
    </w:p>
    <w:p w14:paraId="533ABAE5" w14:textId="77777777" w:rsidR="00B008E5" w:rsidRPr="006D2C33" w:rsidRDefault="00B008E5" w:rsidP="00B008E5">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04BD6CB5" w14:textId="77777777" w:rsidR="00423851" w:rsidRPr="00B44244" w:rsidRDefault="00423851" w:rsidP="00423851">
      <w:pPr>
        <w:pStyle w:val="ProductList-Offering2Heading"/>
        <w:outlineLvl w:val="2"/>
        <w:rPr>
          <w:lang w:val="lt-LT"/>
        </w:rPr>
      </w:pPr>
      <w:bookmarkStart w:id="93" w:name="MicrosoftTranslator"/>
      <w:bookmarkStart w:id="94" w:name="MicrosoftCognitiveServices"/>
      <w:r w:rsidRPr="00B44244">
        <w:rPr>
          <w:lang w:val="lt-LT"/>
        </w:rPr>
        <w:tab/>
      </w:r>
      <w:bookmarkStart w:id="95" w:name="_Toc465426838"/>
      <w:bookmarkStart w:id="96" w:name="_Toc468350407"/>
      <w:bookmarkStart w:id="97" w:name="_Toc469664018"/>
      <w:r w:rsidRPr="00B44244">
        <w:rPr>
          <w:lang w:val="lt-LT"/>
        </w:rPr>
        <w:t xml:space="preserve">„Microsoft“ </w:t>
      </w:r>
      <w:bookmarkEnd w:id="95"/>
      <w:r w:rsidRPr="00B44244">
        <w:rPr>
          <w:lang w:val="lt-LT"/>
        </w:rPr>
        <w:t>mokymo paslaugos</w:t>
      </w:r>
      <w:bookmarkEnd w:id="96"/>
      <w:bookmarkEnd w:id="97"/>
    </w:p>
    <w:bookmarkEnd w:id="93"/>
    <w:bookmarkEnd w:id="94"/>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2"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3"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7436E6E7" w14:textId="77777777" w:rsidR="00423851" w:rsidRPr="00F3423E" w:rsidRDefault="00423851" w:rsidP="00423851">
      <w:pPr>
        <w:pStyle w:val="ProductList-ClauseHeading"/>
      </w:pPr>
      <w:r>
        <w:lastRenderedPageBreak/>
        <w:t>„Bing“ ieškos API naudojimo ir rodymo reikalavimai</w:t>
      </w:r>
    </w:p>
    <w:p w14:paraId="79451C02" w14:textId="3EFC13C2" w:rsidR="00423851" w:rsidRDefault="00423851" w:rsidP="00423851">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4"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1537DC"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A55AF46" w14:textId="77777777" w:rsidR="00EF6763" w:rsidRPr="00423851" w:rsidRDefault="00EF6763" w:rsidP="00EF6763">
      <w:pPr>
        <w:pStyle w:val="ProductList-OfferingGroupHeading"/>
        <w:spacing w:after="80"/>
        <w:outlineLvl w:val="1"/>
        <w:rPr>
          <w:lang w:val="lt-LT"/>
        </w:rPr>
      </w:pPr>
      <w:bookmarkStart w:id="98" w:name="_Toc460240101"/>
      <w:bookmarkStart w:id="99" w:name="_Toc469664019"/>
      <w:bookmarkStart w:id="100" w:name="EMS"/>
      <w:bookmarkStart w:id="101" w:name="_Toc437590238"/>
      <w:bookmarkStart w:id="102" w:name="_Toc435790944"/>
      <w:bookmarkStart w:id="103" w:name="MicrosoftDynamicsMarketing"/>
      <w:r w:rsidRPr="00423851">
        <w:rPr>
          <w:lang w:val="lt-LT"/>
        </w:rPr>
        <w:t xml:space="preserve">„Microsoft </w:t>
      </w:r>
      <w:bookmarkEnd w:id="98"/>
      <w:r w:rsidRPr="00423851">
        <w:rPr>
          <w:lang w:val="lt-LT"/>
        </w:rPr>
        <w:t>Azure“ planai</w:t>
      </w:r>
      <w:bookmarkEnd w:id="99"/>
    </w:p>
    <w:bookmarkEnd w:id="100"/>
    <w:p w14:paraId="7431F55B" w14:textId="77777777" w:rsidR="00EF6763" w:rsidRPr="00F55075" w:rsidRDefault="00EF6763" w:rsidP="00EF6763">
      <w:pPr>
        <w:pStyle w:val="ProductList-Body"/>
        <w:keepNext/>
        <w:tabs>
          <w:tab w:val="clear" w:pos="158"/>
          <w:tab w:val="left" w:pos="360"/>
        </w:tabs>
      </w:pPr>
      <w:r>
        <w:rPr>
          <w:b/>
          <w:color w:val="00188F"/>
        </w:rPr>
        <w:t>Pranešimai</w:t>
      </w:r>
    </w:p>
    <w:p w14:paraId="3B9E9799" w14:textId="77777777" w:rsidR="00EF6763" w:rsidRPr="00F55075" w:rsidRDefault="00EF6763" w:rsidP="00EF6763">
      <w:pPr>
        <w:pStyle w:val="ProductList-Body"/>
        <w:keepNext/>
      </w:pPr>
      <w:r>
        <w:t xml:space="preserve">Taikytini „Bing“ žemėlapių pranešimai, pateikti </w:t>
      </w:r>
      <w:hyperlink w:anchor="Attachment1" w:history="1">
        <w:r>
          <w:rPr>
            <w:rStyle w:val="Hyperlink"/>
          </w:rPr>
          <w:t>1 priede</w:t>
        </w:r>
      </w:hyperlink>
      <w:r>
        <w:t>.</w:t>
      </w:r>
    </w:p>
    <w:p w14:paraId="4E2AA604" w14:textId="77777777" w:rsidR="00EF6763" w:rsidRPr="00F55075" w:rsidRDefault="00EF6763" w:rsidP="00EF6763">
      <w:pPr>
        <w:pStyle w:val="ProductList-Body"/>
        <w:keepNext/>
      </w:pPr>
    </w:p>
    <w:p w14:paraId="552FD4B3" w14:textId="77777777" w:rsidR="00EF6763" w:rsidRPr="00F55075" w:rsidRDefault="00EF6763" w:rsidP="00EF6763">
      <w:pPr>
        <w:pStyle w:val="ProductList-Body"/>
        <w:tabs>
          <w:tab w:val="clear" w:pos="158"/>
          <w:tab w:val="left" w:pos="180"/>
        </w:tabs>
      </w:pPr>
      <w:r>
        <w:rPr>
          <w:b/>
          <w:color w:val="00188F"/>
        </w:rPr>
        <w:t>Prenumeratų licencijų paketai</w:t>
      </w:r>
    </w:p>
    <w:p w14:paraId="26FFAA6D" w14:textId="77777777" w:rsidR="00EF6763" w:rsidRPr="00F55075" w:rsidRDefault="00EF6763" w:rsidP="00EF6763">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68BD834D" w14:textId="77777777" w:rsidR="00386F43" w:rsidRPr="003C2FBE" w:rsidRDefault="00386F43" w:rsidP="00386F43">
      <w:pPr>
        <w:pStyle w:val="ProductList-Body"/>
      </w:pPr>
    </w:p>
    <w:p w14:paraId="49631E2D" w14:textId="6D820B00" w:rsidR="00386F43" w:rsidRPr="00423851" w:rsidRDefault="00386F43" w:rsidP="00B008E5">
      <w:pPr>
        <w:pStyle w:val="ProductList-Offering2Heading"/>
        <w:keepNext/>
        <w:outlineLvl w:val="2"/>
        <w:rPr>
          <w:lang w:val="lt-LT"/>
        </w:rPr>
      </w:pPr>
      <w:bookmarkStart w:id="104" w:name="AzureActiveDirectoryBasic"/>
      <w:r w:rsidRPr="00423851">
        <w:rPr>
          <w:lang w:val="lt-LT"/>
        </w:rPr>
        <w:tab/>
      </w:r>
      <w:bookmarkStart w:id="105" w:name="_Toc459970714"/>
      <w:bookmarkStart w:id="106" w:name="_Toc457466428"/>
      <w:bookmarkStart w:id="107" w:name="_Toc469664020"/>
      <w:r w:rsidRPr="00012E34">
        <w:rPr>
          <w:lang w:val="lt-LT"/>
        </w:rPr>
        <w:t>„</w:t>
      </w:r>
      <w:r w:rsidRPr="00423851">
        <w:rPr>
          <w:lang w:val="lt-LT"/>
        </w:rPr>
        <w:t>Azure Active Directory Basic</w:t>
      </w:r>
      <w:bookmarkEnd w:id="105"/>
      <w:bookmarkEnd w:id="106"/>
      <w:r w:rsidRPr="00012E34">
        <w:rPr>
          <w:lang w:val="lt-LT"/>
        </w:rPr>
        <w:t>“</w:t>
      </w:r>
      <w:bookmarkEnd w:id="107"/>
    </w:p>
    <w:bookmarkEnd w:id="104"/>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1537D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08" w:name="AzureActiveDirectoryPremium"/>
      <w:r w:rsidRPr="00423851">
        <w:rPr>
          <w:lang w:val="lt-LT"/>
        </w:rPr>
        <w:tab/>
      </w:r>
      <w:bookmarkStart w:id="109" w:name="_Toc459970715"/>
      <w:bookmarkStart w:id="110" w:name="_Toc457466429"/>
      <w:bookmarkStart w:id="111" w:name="_Toc469664021"/>
      <w:r w:rsidRPr="00423851">
        <w:rPr>
          <w:lang w:val="lt-LT"/>
        </w:rPr>
        <w:t>„Azure Active Directory Premium“</w:t>
      </w:r>
      <w:bookmarkEnd w:id="109"/>
      <w:bookmarkEnd w:id="110"/>
      <w:bookmarkEnd w:id="111"/>
    </w:p>
    <w:bookmarkEnd w:id="108"/>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1537D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12" w:name="AzureInformationProtectionPremium"/>
      <w:r>
        <w:tab/>
      </w:r>
      <w:bookmarkStart w:id="113" w:name="AzureRightsManagement"/>
      <w:bookmarkStart w:id="114" w:name="_Toc459970716"/>
      <w:bookmarkStart w:id="115" w:name="_Toc457466430"/>
      <w:bookmarkStart w:id="116" w:name="_Toc469664022"/>
      <w:r>
        <w:t>„Azure Information Protection</w:t>
      </w:r>
      <w:bookmarkEnd w:id="113"/>
      <w:r>
        <w:t xml:space="preserve"> </w:t>
      </w:r>
      <w:proofErr w:type="gramStart"/>
      <w:r>
        <w:t>Premium</w:t>
      </w:r>
      <w:bookmarkEnd w:id="114"/>
      <w:bookmarkEnd w:id="115"/>
      <w:r>
        <w:t>“</w:t>
      </w:r>
      <w:bookmarkEnd w:id="116"/>
      <w:proofErr w:type="gramEnd"/>
    </w:p>
    <w:bookmarkEnd w:id="112"/>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1537D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17" w:name="_Toc388464308"/>
      <w:bookmarkEnd w:id="117"/>
    </w:p>
    <w:p w14:paraId="4D4F2774" w14:textId="77777777" w:rsidR="00B008E5" w:rsidRPr="00423851" w:rsidRDefault="00B008E5" w:rsidP="00B008E5">
      <w:pPr>
        <w:pStyle w:val="ProductList-Offering1Heading"/>
        <w:rPr>
          <w:lang w:val="lt-LT"/>
        </w:rPr>
      </w:pPr>
      <w:bookmarkStart w:id="118" w:name="_Toc460240107"/>
      <w:bookmarkStart w:id="119" w:name="Dynamics365"/>
      <w:bookmarkStart w:id="120" w:name="_Toc459970718"/>
      <w:bookmarkStart w:id="121" w:name="_Toc469664023"/>
      <w:bookmarkEnd w:id="101"/>
      <w:bookmarkEnd w:id="102"/>
      <w:bookmarkEnd w:id="103"/>
      <w:r w:rsidRPr="00423851">
        <w:rPr>
          <w:lang w:val="lt-LT"/>
        </w:rPr>
        <w:t>„Microsoft Dynamics 365“ Paslaugos</w:t>
      </w:r>
      <w:bookmarkEnd w:id="118"/>
      <w:bookmarkEnd w:id="119"/>
      <w:bookmarkEnd w:id="120"/>
      <w:bookmarkEnd w:id="121"/>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35"/>
          <w:pgSz w:w="12240" w:h="15840"/>
          <w:pgMar w:top="1440" w:right="720" w:bottom="1440" w:left="720" w:header="720" w:footer="720" w:gutter="0"/>
          <w:cols w:space="720"/>
          <w:titlePg/>
          <w:docGrid w:linePitch="360"/>
        </w:sectPr>
      </w:pPr>
    </w:p>
    <w:p w14:paraId="646A0076"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atvejų valdymui, „Enterprise“ versija</w:t>
      </w:r>
    </w:p>
    <w:p w14:paraId="51A0906C"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klientų aptarnavimui, „Enterprise“ versija</w:t>
      </w:r>
    </w:p>
    <w:p w14:paraId="17D16C1C"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techninės pagalbos darbo vietoje paslaugoms, „Enterprise“ versija</w:t>
      </w:r>
    </w:p>
    <w:p w14:paraId="582D1EB9"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finansams „Business“ versija</w:t>
      </w:r>
    </w:p>
    <w:p w14:paraId="56009405"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operacijoms „Enterprise“ versija</w:t>
      </w:r>
    </w:p>
    <w:p w14:paraId="6F3B6479"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projektų vykdymo paslaugoms automatizuoti, „Enterprise“ versija</w:t>
      </w:r>
    </w:p>
    <w:p w14:paraId="548A5BEF"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pardavimui „Enterprise“ versija</w:t>
      </w:r>
    </w:p>
    <w:p w14:paraId="5AF5C1E7"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komandos nariams „Business“ versija</w:t>
      </w:r>
    </w:p>
    <w:p w14:paraId="211CB235"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komandos nariams „Enterprise“ versija</w:t>
      </w:r>
    </w:p>
    <w:p w14:paraId="64ED5552" w14:textId="77777777" w:rsidR="00EF6763" w:rsidRPr="00D84BA5" w:rsidRDefault="00EF6763" w:rsidP="00EF6763">
      <w:pPr>
        <w:pStyle w:val="ProductList-Body"/>
        <w:rPr>
          <w:sz w:val="16"/>
          <w:szCs w:val="16"/>
        </w:rPr>
      </w:pPr>
    </w:p>
    <w:p w14:paraId="7FEF2239" w14:textId="77777777" w:rsidR="00EF6763" w:rsidRPr="005F08E6" w:rsidRDefault="00EF6763" w:rsidP="00EF6763">
      <w:pPr>
        <w:pStyle w:val="ProductList-Body"/>
        <w:rPr>
          <w:rFonts w:asciiTheme="majorHAnsi" w:hAnsiTheme="majorHAnsi"/>
          <w:sz w:val="16"/>
          <w:szCs w:val="16"/>
        </w:rPr>
        <w:sectPr w:rsidR="00EF6763" w:rsidRPr="005F08E6" w:rsidSect="00E275D6">
          <w:type w:val="continuous"/>
          <w:pgSz w:w="12240" w:h="15840"/>
          <w:pgMar w:top="1440" w:right="720" w:bottom="1440" w:left="720" w:header="720" w:footer="720" w:gutter="0"/>
          <w:cols w:num="2" w:space="720"/>
          <w:titlePg/>
          <w:docGrid w:linePitch="360"/>
        </w:sectPr>
      </w:pPr>
    </w:p>
    <w:p w14:paraId="1400D314" w14:textId="77777777" w:rsidR="00EF6763" w:rsidRPr="00EF6763" w:rsidRDefault="00EF6763" w:rsidP="00EF6763">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0BC2EC1D" w14:textId="77777777" w:rsidR="00B008E5" w:rsidRPr="006D2C33" w:rsidRDefault="00B008E5" w:rsidP="00B008E5">
      <w:pPr>
        <w:pStyle w:val="ProductList-Body"/>
        <w:tabs>
          <w:tab w:val="clear" w:pos="158"/>
          <w:tab w:val="left" w:pos="360"/>
        </w:tabs>
      </w:pPr>
      <w:r>
        <w:rPr>
          <w:b/>
          <w:color w:val="00188F"/>
        </w:rPr>
        <w:t>Išoriniai vartotojai</w:t>
      </w:r>
    </w:p>
    <w:p w14:paraId="4FE8B9A0" w14:textId="77777777" w:rsidR="00B008E5" w:rsidRPr="006D2C33" w:rsidRDefault="00B008E5" w:rsidP="00B008E5">
      <w:pPr>
        <w:pStyle w:val="ProductList-Body"/>
        <w:tabs>
          <w:tab w:val="clear" w:pos="158"/>
          <w:tab w:val="left" w:pos="360"/>
        </w:tabs>
      </w:pPr>
      <w:r>
        <w:t>Išoriniams „Microsoft Dynamics 365“ paslaugų vartotojams nereikia PL, kad galėtų pasiekti Internete teikiamas paslaugas. Ši išimtis netaikoma Kliento ar su juo susijusios įmonės rangovams arba atstovams.</w:t>
      </w:r>
    </w:p>
    <w:p w14:paraId="2E260598" w14:textId="77777777" w:rsidR="00B008E5" w:rsidRPr="0008589F" w:rsidRDefault="00B008E5" w:rsidP="00B008E5">
      <w:pPr>
        <w:pStyle w:val="ProductList-Body"/>
        <w:tabs>
          <w:tab w:val="clear" w:pos="158"/>
          <w:tab w:val="left" w:pos="360"/>
        </w:tabs>
        <w:rPr>
          <w:sz w:val="8"/>
          <w:szCs w:val="12"/>
        </w:rPr>
      </w:pPr>
    </w:p>
    <w:p w14:paraId="03B1633A" w14:textId="77777777" w:rsidR="00B008E5" w:rsidRPr="006D2C33" w:rsidRDefault="00B008E5" w:rsidP="00B008E5">
      <w:pPr>
        <w:pStyle w:val="ProductList-ClauseHeading"/>
      </w:pPr>
      <w:r>
        <w:t>„Microsoft Dynamics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B008E5">
      <w:pPr>
        <w:pStyle w:val="ProductList-Body"/>
        <w:tabs>
          <w:tab w:val="clear" w:pos="158"/>
          <w:tab w:val="left" w:pos="360"/>
        </w:tabs>
      </w:pPr>
    </w:p>
    <w:p w14:paraId="331725BF" w14:textId="77777777" w:rsidR="00B008E5" w:rsidRPr="006D2C33" w:rsidRDefault="00B008E5" w:rsidP="00B008E5">
      <w:pPr>
        <w:pStyle w:val="ProductList-ClauseHeading"/>
      </w:pPr>
      <w:r>
        <w:t>„Dynamics 365“ vartotojų PL, Vartotojų PL pagal SA ir Priedo vartotojų PL serverio naudojimo teisės</w:t>
      </w:r>
    </w:p>
    <w:p w14:paraId="1A0FE2E3" w14:textId="77777777" w:rsidR="00B008E5" w:rsidRPr="006D2C33" w:rsidRDefault="00B008E5" w:rsidP="00B008E5">
      <w:pPr>
        <w:pStyle w:val="ProductList-Body"/>
      </w:pPr>
      <w:r>
        <w:t>Klientai, turintys veikiančias „Microsoft Dynamics 365“ paslaugų prenumeratas, gali:</w:t>
      </w:r>
    </w:p>
    <w:p w14:paraId="6E7FD16A" w14:textId="77777777" w:rsidR="00B008E5" w:rsidRPr="006D2C33" w:rsidRDefault="00B008E5" w:rsidP="00B008E5">
      <w:pPr>
        <w:pStyle w:val="ProductList-Body"/>
        <w:numPr>
          <w:ilvl w:val="0"/>
          <w:numId w:val="39"/>
        </w:numPr>
        <w:tabs>
          <w:tab w:val="clear" w:pos="158"/>
          <w:tab w:val="left" w:pos="360"/>
          <w:tab w:val="left" w:pos="720"/>
        </w:tabs>
        <w:ind w:left="720"/>
      </w:pPr>
      <w:r>
        <w:t>įdiegti bet kuriame serveryje ir naudoti neribotą „Microsoft Dynamics“ serverio programinės įrangos kopijų skaičių;</w:t>
      </w:r>
    </w:p>
    <w:p w14:paraId="3891BD21" w14:textId="77777777" w:rsidR="00B008E5" w:rsidRPr="006D2C33" w:rsidRDefault="00B008E5" w:rsidP="00B008E5">
      <w:pPr>
        <w:pStyle w:val="ProductList-Body"/>
        <w:numPr>
          <w:ilvl w:val="0"/>
          <w:numId w:val="39"/>
        </w:numPr>
        <w:tabs>
          <w:tab w:val="clear" w:pos="158"/>
          <w:tab w:val="left" w:pos="360"/>
          <w:tab w:val="left" w:pos="720"/>
        </w:tabs>
        <w:ind w:left="720"/>
      </w:pPr>
      <w:r>
        <w:t xml:space="preserve">leisti vartotojams ar įrenginiams, licencijuotiems pagal </w:t>
      </w:r>
      <w:bookmarkStart w:id="122" w:name="DynamicsCRM"/>
      <w:bookmarkStart w:id="123" w:name="_Toc459970720"/>
      <w:r>
        <w:t xml:space="preserve">„Microsoft Dynamics CRM“ </w:t>
      </w:r>
      <w:bookmarkEnd w:id="122"/>
      <w:bookmarkEnd w:id="123"/>
      <w:r>
        <w:t>KPL ir „Microsoft Dynamics AX“ KPL, pasiekti „Microsoft Dynamics“ serverio programinę įrangą, teikiamą pagal „Microsoft Dynamics 365“ prenumeratas;</w:t>
      </w:r>
    </w:p>
    <w:p w14:paraId="4A116AF0" w14:textId="77777777" w:rsidR="00B008E5" w:rsidRPr="006D2C33" w:rsidRDefault="00B008E5" w:rsidP="00B008E5">
      <w:pPr>
        <w:pStyle w:val="ProductList-Body"/>
        <w:numPr>
          <w:ilvl w:val="0"/>
          <w:numId w:val="39"/>
        </w:numPr>
        <w:tabs>
          <w:tab w:val="clear" w:pos="158"/>
          <w:tab w:val="left" w:pos="360"/>
          <w:tab w:val="left" w:pos="720"/>
        </w:tabs>
        <w:ind w:left="720"/>
      </w:pPr>
      <w:r>
        <w:t xml:space="preserve">gauti ir naudoti naujinimus, susijusius su valstybės mokesčių politika ir norminiais reikalavimais, </w:t>
      </w:r>
      <w:bookmarkStart w:id="124" w:name="DynamicsMarketing"/>
      <w:bookmarkStart w:id="125" w:name="_Toc459970721"/>
      <w:r>
        <w:t xml:space="preserve">„Microsoft Dynamics“ </w:t>
      </w:r>
      <w:bookmarkEnd w:id="124"/>
      <w:bookmarkEnd w:id="125"/>
      <w:r>
        <w:t xml:space="preserve">serverio programinei įrangai atnaujinti; </w:t>
      </w:r>
    </w:p>
    <w:p w14:paraId="19404BC3" w14:textId="77777777" w:rsidR="00B008E5" w:rsidRPr="006D2C33" w:rsidRDefault="00B008E5" w:rsidP="00B008E5">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serverio programine įranga ir tik Kliento reikmėms įmonės viduje;</w:t>
      </w:r>
    </w:p>
    <w:p w14:paraId="52A731C2" w14:textId="77777777" w:rsidR="00B008E5" w:rsidRPr="006D2C33" w:rsidRDefault="00B008E5" w:rsidP="00B008E5">
      <w:pPr>
        <w:pStyle w:val="ProductList-Body"/>
        <w:numPr>
          <w:ilvl w:val="0"/>
          <w:numId w:val="39"/>
        </w:numPr>
        <w:tabs>
          <w:tab w:val="clear" w:pos="158"/>
          <w:tab w:val="left" w:pos="360"/>
          <w:tab w:val="left" w:pos="720"/>
        </w:tabs>
        <w:ind w:left="720"/>
      </w:pPr>
      <w:r>
        <w:t>vykdyti pasyvius „Microsoft Dynamics“ serverio perėmimo egzempliorius, kad būtų teikiamas laikinas palaikymas.</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26" w:name="_Toc459970722"/>
      <w:bookmarkStart w:id="127" w:name="MicrosoftSocialEngagement"/>
      <w:r>
        <w:rPr>
          <w:b/>
          <w:color w:val="00188F"/>
        </w:rPr>
        <w:t>Microsoft Social Engagement</w:t>
      </w:r>
      <w:bookmarkEnd w:id="126"/>
    </w:p>
    <w:bookmarkEnd w:id="127"/>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1537DC"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28" w:name="_Toc469664024"/>
      <w:bookmarkStart w:id="129" w:name="O365Services"/>
      <w:r w:rsidRPr="00C17F2D">
        <w:rPr>
          <w:lang w:val="lt-LT"/>
        </w:rPr>
        <w:t>„Office 365“ paslaugos</w:t>
      </w:r>
      <w:bookmarkEnd w:id="128"/>
    </w:p>
    <w:bookmarkEnd w:id="129"/>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0" w:name="CoreFeaturesforOffice365Services"/>
      <w:r>
        <w:rPr>
          <w:b/>
          <w:color w:val="00188F"/>
        </w:rPr>
        <w:t>Pagrindinės funkcijos, skirtos „Office 365“ paslaugoms</w:t>
      </w:r>
    </w:p>
    <w:bookmarkEnd w:id="130"/>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31" w:name="MicrosoftTeams"/>
      <w:r>
        <w:rPr>
          <w:b/>
          <w:color w:val="00188F"/>
        </w:rPr>
        <w:t>Microsoft Teams</w:t>
      </w:r>
      <w:bookmarkEnd w:id="131"/>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32" w:name="ExchangeOnline"/>
      <w:r w:rsidRPr="00C17F2D">
        <w:rPr>
          <w:lang w:val="lt-LT"/>
        </w:rPr>
        <w:tab/>
      </w:r>
      <w:bookmarkStart w:id="133" w:name="_Toc469664025"/>
      <w:r w:rsidRPr="00C17F2D">
        <w:rPr>
          <w:lang w:val="lt-LT"/>
        </w:rPr>
        <w:t>„Exchange Online“</w:t>
      </w:r>
      <w:bookmarkEnd w:id="133"/>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32"/>
    <w:p w14:paraId="37221D32" w14:textId="77777777" w:rsidR="00B008E5" w:rsidRPr="006D2C33" w:rsidRDefault="00B008E5" w:rsidP="00B008E5">
      <w:pPr>
        <w:pStyle w:val="ProductList-Body"/>
      </w:pPr>
      <w:r>
        <w:rPr>
          <w:rFonts w:asciiTheme="majorHAnsi" w:hAnsiTheme="majorHAnsi"/>
          <w:sz w:val="16"/>
          <w:szCs w:val="16"/>
        </w:rPr>
        <w:t>„Office 365“ patobulinta apsauga nuo grėsmių</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77777777" w:rsidR="00B008E5" w:rsidRPr="006D2C33" w:rsidRDefault="00B008E5" w:rsidP="00B008E5">
      <w:pPr>
        <w:pStyle w:val="ProductList-Body"/>
      </w:pPr>
      <w:r>
        <w:rPr>
          <w:rFonts w:asciiTheme="majorHAnsi" w:hAnsiTheme="majorHAnsi"/>
          <w:sz w:val="16"/>
          <w:szCs w:val="16"/>
        </w:rPr>
        <w:t>„Exchange Online Kiosk“</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lastRenderedPageBreak/>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34" w:name="_Toc423959249"/>
      <w:r w:rsidRPr="00757E06">
        <w:rPr>
          <w:b/>
          <w:color w:val="00188F"/>
        </w:rPr>
        <w:t>Paslaugų lygio sutartis</w:t>
      </w:r>
      <w:bookmarkEnd w:id="134"/>
    </w:p>
    <w:p w14:paraId="58FF7EAB" w14:textId="77777777" w:rsidR="0030171A" w:rsidRPr="00903BB7" w:rsidRDefault="0030171A" w:rsidP="0030171A">
      <w:pPr>
        <w:pStyle w:val="ProductList-Body"/>
      </w:pPr>
      <w:r>
        <w:t>„Office 365“ patobulintai apsaugai nuo grėsmių jokia SLA netaikoma.</w:t>
      </w:r>
    </w:p>
    <w:p w14:paraId="4B754C73" w14:textId="77777777" w:rsidR="00E93FD0"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35" w:name="_Toc469664026"/>
      <w:bookmarkStart w:id="136" w:name="Office365Applications"/>
      <w:r>
        <w:t xml:space="preserve">„Office </w:t>
      </w:r>
      <w:proofErr w:type="gramStart"/>
      <w:r>
        <w:t>365“ programos</w:t>
      </w:r>
      <w:bookmarkEnd w:id="135"/>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8"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lastRenderedPageBreak/>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37" w:name="MicrosoftMyAnalytics"/>
      <w:bookmarkStart w:id="138" w:name="_Toc465426847"/>
      <w:bookmarkStart w:id="139" w:name="_Toc469664027"/>
      <w:r w:rsidRPr="00EF7283">
        <w:rPr>
          <w:lang w:val="lt-LT"/>
        </w:rPr>
        <w:t>„</w:t>
      </w:r>
      <w:r w:rsidRPr="00423851">
        <w:rPr>
          <w:lang w:val="lt-LT"/>
        </w:rPr>
        <w:t>Microsoft MyAnalytics</w:t>
      </w:r>
      <w:bookmarkEnd w:id="137"/>
      <w:bookmarkEnd w:id="138"/>
      <w:r w:rsidRPr="00EF7283">
        <w:rPr>
          <w:lang w:val="lt-LT"/>
        </w:rPr>
        <w:t>“</w:t>
      </w:r>
      <w:bookmarkEnd w:id="139"/>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1537DC"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66A06950" w14:textId="77777777" w:rsidR="00423851" w:rsidRPr="00423851" w:rsidRDefault="00423851" w:rsidP="00423851">
      <w:pPr>
        <w:pStyle w:val="ProductList-Offering2Heading"/>
        <w:outlineLvl w:val="2"/>
        <w:rPr>
          <w:lang w:val="fi-FI"/>
        </w:rPr>
      </w:pPr>
      <w:r w:rsidRPr="00B44244">
        <w:rPr>
          <w:lang w:val="fi-FI"/>
        </w:rPr>
        <w:tab/>
      </w:r>
      <w:bookmarkStart w:id="140" w:name="_Toc465426848"/>
      <w:bookmarkStart w:id="141" w:name="_Toc468350417"/>
      <w:bookmarkStart w:id="142" w:name="_Toc469664028"/>
      <w:r w:rsidRPr="00423851">
        <w:rPr>
          <w:lang w:val="fi-FI"/>
        </w:rPr>
        <w:t xml:space="preserve">„Office 365“ patobulintas </w:t>
      </w:r>
      <w:bookmarkEnd w:id="140"/>
      <w:r w:rsidRPr="00423851">
        <w:rPr>
          <w:lang w:val="fi-FI"/>
        </w:rPr>
        <w:t>atitikimas reikalavimus</w:t>
      </w:r>
      <w:bookmarkEnd w:id="141"/>
      <w:bookmarkEnd w:id="142"/>
    </w:p>
    <w:p w14:paraId="32F51AC6" w14:textId="77777777" w:rsidR="00423851" w:rsidRPr="00123E7D" w:rsidRDefault="00423851" w:rsidP="00423851">
      <w:pPr>
        <w:pStyle w:val="ProductList-Body"/>
        <w:rPr>
          <w:b/>
          <w:color w:val="00188F"/>
        </w:rPr>
      </w:pPr>
      <w:r>
        <w:rPr>
          <w:b/>
          <w:color w:val="00188F"/>
        </w:rPr>
        <w:t>Paslaugų lygio sutartis</w:t>
      </w:r>
    </w:p>
    <w:p w14:paraId="0010E950" w14:textId="77777777" w:rsidR="00423851" w:rsidRDefault="00423851" w:rsidP="00423851">
      <w:pPr>
        <w:pStyle w:val="ProductList-Body"/>
      </w:pPr>
      <w:r>
        <w:t>„Office 365“ patobulintai atitikimo reikalavimus funkcijai SLA netaikoma.</w:t>
      </w:r>
    </w:p>
    <w:p w14:paraId="7C84B4FA" w14:textId="77777777" w:rsidR="000C3FB3" w:rsidRPr="007F0A21" w:rsidRDefault="001537DC" w:rsidP="00B44244">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43" w:name="_Toc469664029"/>
      <w:r w:rsidRPr="00C17F2D">
        <w:rPr>
          <w:lang w:val="lt-LT"/>
        </w:rPr>
        <w:t>„Office Online“</w:t>
      </w:r>
      <w:bookmarkEnd w:id="143"/>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44" w:name="_Toc469664030"/>
      <w:r w:rsidRPr="00012E34">
        <w:rPr>
          <w:lang w:val="lt-LT"/>
        </w:rPr>
        <w:t>„OneDrive for Business“</w:t>
      </w:r>
      <w:bookmarkEnd w:id="144"/>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45" w:name="_Toc453946627"/>
      <w:bookmarkStart w:id="146" w:name="_Toc451949065"/>
      <w:bookmarkStart w:id="147" w:name="_Toc469664031"/>
      <w:bookmarkStart w:id="148" w:name="ProjectOnline"/>
      <w:r>
        <w:t xml:space="preserve">„Project </w:t>
      </w:r>
      <w:proofErr w:type="gramStart"/>
      <w:r>
        <w:t>Online“</w:t>
      </w:r>
      <w:bookmarkEnd w:id="145"/>
      <w:bookmarkEnd w:id="146"/>
      <w:bookmarkEnd w:id="147"/>
      <w:proofErr w:type="gramEnd"/>
    </w:p>
    <w:bookmarkEnd w:id="148"/>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6C4E64F" w14:textId="77777777" w:rsidR="00B44244" w:rsidRDefault="00B44244" w:rsidP="00B44244">
      <w:pPr>
        <w:pStyle w:val="ProductList-Body"/>
      </w:pPr>
    </w:p>
    <w:p w14:paraId="2002375B" w14:textId="77777777" w:rsidR="00B44244" w:rsidRDefault="00B44244" w:rsidP="00B44244">
      <w:pPr>
        <w:pStyle w:val="ProductList-Body"/>
      </w:pPr>
    </w:p>
    <w:p w14:paraId="048D16AA" w14:textId="321663DF" w:rsidR="005B7124" w:rsidRPr="00012E34" w:rsidRDefault="005B7124" w:rsidP="00E040B7">
      <w:pPr>
        <w:pStyle w:val="ProductList-Offering2Heading"/>
        <w:rPr>
          <w:lang w:val="lt-LT"/>
        </w:rPr>
      </w:pPr>
      <w:r w:rsidRPr="00012E34">
        <w:rPr>
          <w:lang w:val="lt-LT"/>
        </w:rPr>
        <w:tab/>
      </w:r>
      <w:bookmarkStart w:id="149" w:name="_Toc469664032"/>
      <w:r w:rsidRPr="00012E34">
        <w:rPr>
          <w:lang w:val="lt-LT"/>
        </w:rPr>
        <w:t>„SharePoint Online“</w:t>
      </w:r>
      <w:bookmarkEnd w:id="14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77777777" w:rsidR="00B008E5" w:rsidRPr="006D2C33" w:rsidRDefault="00B008E5" w:rsidP="00B008E5">
      <w:pPr>
        <w:pStyle w:val="ProductList-Body"/>
      </w:pPr>
      <w:r>
        <w:rPr>
          <w:rFonts w:asciiTheme="majorHAnsi" w:hAnsiTheme="majorHAnsi"/>
          <w:sz w:val="16"/>
          <w:szCs w:val="16"/>
        </w:rPr>
        <w:t>„SharePoint Online“ informacinis terminalas</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50" w:name="_Toc431797723"/>
      <w:bookmarkStart w:id="151" w:name="SkypeforBusinessOnline"/>
      <w:bookmarkStart w:id="152" w:name="_Toc431459539"/>
      <w:r>
        <w:rPr>
          <w:lang w:val="lt-LT"/>
        </w:rPr>
        <w:tab/>
      </w:r>
      <w:bookmarkStart w:id="153" w:name="_Toc469664033"/>
      <w:r w:rsidR="00ED673B" w:rsidRPr="00C17F2D">
        <w:rPr>
          <w:lang w:val="lt-LT"/>
        </w:rPr>
        <w:t xml:space="preserve">Internetinė „Skype“ </w:t>
      </w:r>
      <w:bookmarkEnd w:id="150"/>
      <w:r w:rsidR="00ED673B" w:rsidRPr="00C17F2D">
        <w:rPr>
          <w:lang w:val="lt-LT"/>
        </w:rPr>
        <w:t>verslui</w:t>
      </w:r>
      <w:bookmarkEnd w:id="151"/>
      <w:bookmarkEnd w:id="152"/>
      <w:bookmarkEnd w:id="153"/>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54" w:name="PagrindinėsfunkcijosskirtosOffice3"/>
      <w:r>
        <w:rPr>
          <w:b/>
          <w:color w:val="00188F"/>
        </w:rPr>
        <w:t>Pagrindinės funkcijos, skirtos „Office 365“ paslaugoms</w:t>
      </w:r>
      <w:bookmarkEnd w:id="154"/>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bookmarkStart w:id="155" w:name="SkypeforBusinessOnlinePTSN"/>
      <w:r w:rsidRPr="00C17F2D">
        <w:rPr>
          <w:lang w:val="lt-LT"/>
        </w:rPr>
        <w:tab/>
      </w:r>
      <w:bookmarkStart w:id="156" w:name="_Toc469664034"/>
      <w:r w:rsidRPr="00C17F2D">
        <w:rPr>
          <w:lang w:val="lt-LT"/>
        </w:rPr>
        <w:t>Internetinės „Skype“ verslui PSTN paslaugos</w:t>
      </w:r>
      <w:bookmarkEnd w:id="156"/>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55"/>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419E728" w14:textId="77777777" w:rsidR="0030171A" w:rsidRPr="00903BB7" w:rsidRDefault="0030171A" w:rsidP="0030171A">
      <w:pPr>
        <w:pStyle w:val="ProductList-Body"/>
      </w:pPr>
      <w:r>
        <w:rPr>
          <w:b/>
          <w:color w:val="00188F"/>
        </w:rPr>
        <w:t xml:space="preserve">PSTN paslaugos </w:t>
      </w:r>
    </w:p>
    <w:p w14:paraId="50C5E6D0" w14:textId="77777777" w:rsidR="0030171A" w:rsidRPr="00903BB7" w:rsidRDefault="0030171A" w:rsidP="0030171A">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Visi įtraukti mokesčiai aprašyti Bendrojo licencijavimo svetainėje (</w:t>
      </w:r>
      <w:hyperlink r:id="rId39" w:history="1">
        <w:r w:rsidRPr="00F139F1">
          <w:rPr>
            <w:rStyle w:val="Hyperlink"/>
          </w:rPr>
          <w:t>http://go.microsoft.com/fwlink/?LinkId=690247</w:t>
        </w:r>
      </w:hyperlink>
      <w:r>
        <w:t>).</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1537DC"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57" w:name="_Toc469664035"/>
      <w:bookmarkStart w:id="158" w:name="OtherOnlineServices"/>
      <w:r w:rsidRPr="00C17F2D">
        <w:rPr>
          <w:lang w:val="lt-LT"/>
        </w:rPr>
        <w:t>Kitos internete teikiamos paslaugos</w:t>
      </w:r>
      <w:bookmarkEnd w:id="157"/>
    </w:p>
    <w:p w14:paraId="6F5D65C6" w14:textId="77777777" w:rsidR="00EF6763" w:rsidRPr="00F55075" w:rsidRDefault="00EF6763" w:rsidP="00EF6763">
      <w:pPr>
        <w:pStyle w:val="ProductList-Offering2Heading"/>
        <w:outlineLvl w:val="2"/>
      </w:pPr>
      <w:bookmarkStart w:id="159" w:name="MicrosoftLearning"/>
      <w:bookmarkStart w:id="160" w:name="MicrosoftPowerBIPro"/>
      <w:bookmarkEnd w:id="158"/>
      <w:r w:rsidRPr="00423851">
        <w:rPr>
          <w:lang w:val="fi-FI"/>
        </w:rPr>
        <w:tab/>
      </w:r>
      <w:bookmarkStart w:id="161" w:name="_Toc465426856"/>
      <w:bookmarkStart w:id="162" w:name="_Toc460240120"/>
      <w:bookmarkStart w:id="163" w:name="_Toc469664036"/>
      <w:bookmarkStart w:id="164" w:name="BingMaps"/>
      <w:r>
        <w:t xml:space="preserve">„Bing Maps Enterprise </w:t>
      </w:r>
      <w:proofErr w:type="gramStart"/>
      <w:r>
        <w:t>Platform“ ir</w:t>
      </w:r>
      <w:proofErr w:type="gramEnd"/>
      <w:r>
        <w:t xml:space="preserve"> „Bing Maps Mobile Asset Management Platform“</w:t>
      </w:r>
      <w:bookmarkEnd w:id="161"/>
      <w:bookmarkEnd w:id="162"/>
      <w:bookmarkEnd w:id="163"/>
    </w:p>
    <w:bookmarkEnd w:id="164"/>
    <w:p w14:paraId="6D1648F9" w14:textId="77777777" w:rsidR="00EF6763" w:rsidRPr="00F55075" w:rsidRDefault="00EF6763" w:rsidP="00EF6763">
      <w:pPr>
        <w:pStyle w:val="ProductList-Body"/>
      </w:pPr>
      <w:r>
        <w:rPr>
          <w:b/>
          <w:color w:val="00188F"/>
        </w:rPr>
        <w:t>Paslaugų PL.</w:t>
      </w:r>
    </w:p>
    <w:p w14:paraId="0AFA75F7" w14:textId="77777777" w:rsidR="00EF6763" w:rsidRPr="00F55075" w:rsidRDefault="00EF6763" w:rsidP="00EF6763">
      <w:pPr>
        <w:pStyle w:val="ProductList-Body"/>
      </w:pPr>
      <w:r>
        <w:t xml:space="preserve">Norint naudotis „Bing Maps Enterprise Platform“ ar „Bing Maps Mobile Asset Management Platform“ paslaugomis reikia turėti paslaugų PL. Kiekviena Paslaugos PL turi būti įsigyta su bent viena iš šių priskirtų Išorinių priedų PL: </w:t>
      </w:r>
    </w:p>
    <w:p w14:paraId="458C41CC" w14:textId="77777777" w:rsidR="00EF6763" w:rsidRPr="00F55075" w:rsidRDefault="00EF6763" w:rsidP="00EF6763">
      <w:pPr>
        <w:pStyle w:val="ProductList-Body"/>
        <w:numPr>
          <w:ilvl w:val="0"/>
          <w:numId w:val="40"/>
        </w:numPr>
        <w:ind w:left="450" w:hanging="270"/>
      </w:pPr>
      <w:r>
        <w:t>Naudojant „Bing Maps Enterprise Platform“ paslaugų PL:</w:t>
      </w:r>
    </w:p>
    <w:p w14:paraId="30C50A60" w14:textId="77777777" w:rsidR="00EF6763" w:rsidRPr="00F55075" w:rsidRDefault="00EF6763" w:rsidP="00EF6763">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122BC17F" w14:textId="77777777" w:rsidR="00EF6763" w:rsidRPr="00F55075" w:rsidRDefault="00EF6763" w:rsidP="00EF6763">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33AAD697" w14:textId="77777777" w:rsidR="00EF6763" w:rsidRPr="00F55075" w:rsidRDefault="00EF6763" w:rsidP="00EF6763">
      <w:pPr>
        <w:pStyle w:val="ProductList-Body"/>
        <w:numPr>
          <w:ilvl w:val="0"/>
          <w:numId w:val="41"/>
        </w:numPr>
        <w:spacing w:before="40"/>
        <w:ind w:left="810" w:hanging="270"/>
      </w:pPr>
      <w:r>
        <w:t>„Bing Maps Known User“ išorinio priedo PL,</w:t>
      </w:r>
    </w:p>
    <w:p w14:paraId="3BF73433" w14:textId="77777777" w:rsidR="00EF6763" w:rsidRPr="00F55075" w:rsidRDefault="00EF6763" w:rsidP="00EF6763">
      <w:pPr>
        <w:pStyle w:val="ProductList-Body"/>
        <w:numPr>
          <w:ilvl w:val="0"/>
          <w:numId w:val="41"/>
        </w:numPr>
        <w:spacing w:before="40"/>
        <w:ind w:left="810" w:hanging="270"/>
      </w:pPr>
      <w:r>
        <w:t>„Bing Maps Light Known User“ išorinio priedo PL.</w:t>
      </w:r>
    </w:p>
    <w:p w14:paraId="159A5E19" w14:textId="77777777" w:rsidR="00EF6763" w:rsidRPr="00F55075" w:rsidRDefault="00EF6763" w:rsidP="00EF6763">
      <w:pPr>
        <w:pStyle w:val="ProductList-Body"/>
        <w:numPr>
          <w:ilvl w:val="0"/>
          <w:numId w:val="20"/>
        </w:numPr>
        <w:spacing w:before="40"/>
        <w:ind w:left="450" w:hanging="270"/>
      </w:pPr>
      <w:r>
        <w:t>„Bing Maps Mobile Asset Management Platform“ naudojant paslaugų PL kiekvienam įrenginiui:</w:t>
      </w:r>
    </w:p>
    <w:p w14:paraId="5E18A931" w14:textId="77777777" w:rsidR="00EF6763" w:rsidRPr="00F55075" w:rsidRDefault="00EF6763" w:rsidP="00EF6763">
      <w:pPr>
        <w:pStyle w:val="ProductList-Body"/>
        <w:numPr>
          <w:ilvl w:val="1"/>
          <w:numId w:val="20"/>
        </w:numPr>
        <w:spacing w:before="40"/>
        <w:ind w:left="810" w:hanging="270"/>
      </w:pPr>
      <w:r>
        <w:t>„Bing Maps Asset Management“ Šiaurės Amerikai išorinio priedo PL,</w:t>
      </w:r>
    </w:p>
    <w:p w14:paraId="731F9AE8" w14:textId="77777777" w:rsidR="00EF6763" w:rsidRPr="00F55075" w:rsidRDefault="00EF6763" w:rsidP="00EF6763">
      <w:pPr>
        <w:pStyle w:val="ProductList-Body"/>
        <w:numPr>
          <w:ilvl w:val="1"/>
          <w:numId w:val="20"/>
        </w:numPr>
        <w:spacing w:before="40"/>
        <w:ind w:left="810" w:hanging="270"/>
      </w:pPr>
      <w:r>
        <w:t>„Bing Maps Asset Management“ Europai išorinio priedo PL,</w:t>
      </w:r>
    </w:p>
    <w:p w14:paraId="1E86BBE1" w14:textId="77777777" w:rsidR="00EF6763" w:rsidRPr="00F55075" w:rsidRDefault="00EF6763" w:rsidP="00EF6763">
      <w:pPr>
        <w:pStyle w:val="ProductList-Body"/>
        <w:numPr>
          <w:ilvl w:val="1"/>
          <w:numId w:val="20"/>
        </w:numPr>
        <w:spacing w:before="40"/>
        <w:ind w:left="810" w:hanging="270"/>
      </w:pPr>
      <w:r>
        <w:t>„Bing Maps Asset Management“ likusiai pasaulio daliai išorinio priedo PL.</w:t>
      </w:r>
    </w:p>
    <w:p w14:paraId="31E27B7C" w14:textId="77777777" w:rsidR="00EF6763" w:rsidRPr="00F55075" w:rsidRDefault="00EF6763" w:rsidP="00EF6763">
      <w:pPr>
        <w:pStyle w:val="ProductList-Body"/>
      </w:pPr>
    </w:p>
    <w:p w14:paraId="58A8083B" w14:textId="77777777" w:rsidR="00EF6763" w:rsidRPr="00F55075" w:rsidRDefault="00EF6763" w:rsidP="00EF6763">
      <w:pPr>
        <w:pStyle w:val="ProductList-Body"/>
      </w:pPr>
      <w:r>
        <w:rPr>
          <w:b/>
          <w:color w:val="00188F"/>
        </w:rPr>
        <w:t>Priskirtos „Bing Maps Mobile Asset Management Platform Service SL Add-on SL“</w:t>
      </w:r>
    </w:p>
    <w:p w14:paraId="4150A483" w14:textId="77777777" w:rsidR="00EF6763" w:rsidRPr="00F55075" w:rsidRDefault="00EF6763" w:rsidP="00EF6763">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4DC410B4" w14:textId="77777777" w:rsidR="00EF6763" w:rsidRPr="00F55075" w:rsidRDefault="00EF6763" w:rsidP="00EF6763">
      <w:pPr>
        <w:pStyle w:val="ProductList-Body"/>
      </w:pPr>
    </w:p>
    <w:p w14:paraId="75C19E6E" w14:textId="77777777" w:rsidR="00EF6763" w:rsidRPr="00F55075" w:rsidRDefault="00EF6763" w:rsidP="00EF6763">
      <w:pPr>
        <w:pStyle w:val="ProductList-Body"/>
      </w:pPr>
      <w:r>
        <w:rPr>
          <w:b/>
          <w:color w:val="00188F"/>
        </w:rPr>
        <w:t>Autentifikuoti vartotojai</w:t>
      </w:r>
    </w:p>
    <w:p w14:paraId="1FE7E862" w14:textId="77777777" w:rsidR="00EF6763" w:rsidRPr="00F55075" w:rsidRDefault="00EF6763" w:rsidP="00EF6763">
      <w:pPr>
        <w:pStyle w:val="ProductList-Body"/>
      </w:pPr>
      <w:r>
        <w:t>Kliento programų autentifikuoti vartotojai, pasiekiantys „Bing Maps Enterprise Platform“ ir „Bing Maps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EF6763">
      <w:pPr>
        <w:pStyle w:val="ProductList-Body"/>
      </w:pPr>
      <w:r>
        <w:rPr>
          <w:b/>
          <w:color w:val="00188F"/>
        </w:rPr>
        <w:t>„Bing Maps APIs“</w:t>
      </w:r>
    </w:p>
    <w:p w14:paraId="6D4E4B07" w14:textId="6AEA46B2"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0" w:history="1">
        <w:r>
          <w:rPr>
            <w:rStyle w:val="Hyperlink"/>
          </w:rPr>
          <w:t>https://aka.ms/bingmapsplatformapistou</w:t>
        </w:r>
      </w:hyperlink>
      <w:r>
        <w:t xml:space="preserve"> ir </w:t>
      </w:r>
      <w:hyperlink r:id="rId41" w:history="1">
        <w:r w:rsidR="0059114B">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2" w:history="1">
        <w:r>
          <w:rPr>
            <w:rStyle w:val="Hyperlink"/>
          </w:rPr>
          <w:t>https://go.microsoft.com/fwlink/?LinkId=521839</w:t>
        </w:r>
      </w:hyperlink>
      <w:r>
        <w:t xml:space="preserve"> taikomos Klientui naudojant „Bing“ žemėlapių paslaugas.</w:t>
      </w:r>
    </w:p>
    <w:p w14:paraId="220221A7" w14:textId="77777777" w:rsidR="00EF6763" w:rsidRPr="00F55075" w:rsidRDefault="001537DC"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7EF35112" w14:textId="77777777" w:rsidR="00B008E5" w:rsidRPr="00423851" w:rsidRDefault="00B008E5" w:rsidP="00B008E5">
      <w:pPr>
        <w:pStyle w:val="ProductList-Offering2Heading"/>
        <w:rPr>
          <w:lang w:val="lt-LT"/>
        </w:rPr>
      </w:pPr>
      <w:r w:rsidRPr="00423851">
        <w:rPr>
          <w:lang w:val="lt-LT"/>
        </w:rPr>
        <w:lastRenderedPageBreak/>
        <w:tab/>
      </w:r>
      <w:bookmarkStart w:id="165" w:name="_Toc469664037"/>
      <w:bookmarkStart w:id="166" w:name="BusinessApplicationPlatform"/>
      <w:r w:rsidRPr="00423851">
        <w:rPr>
          <w:lang w:val="lt-LT"/>
        </w:rPr>
        <w:t>Įmonėms skirtų programų platforma</w:t>
      </w:r>
      <w:bookmarkEnd w:id="165"/>
    </w:p>
    <w:bookmarkEnd w:id="166"/>
    <w:p w14:paraId="577A212A"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43"/>
          <w:type w:val="continuous"/>
          <w:pgSz w:w="12240" w:h="15840"/>
          <w:pgMar w:top="1440" w:right="720" w:bottom="1440" w:left="720" w:header="720" w:footer="720" w:gutter="0"/>
          <w:cols w:space="720"/>
          <w:titlePg/>
          <w:docGrid w:linePitch="360"/>
        </w:sectPr>
      </w:pPr>
    </w:p>
    <w:p w14:paraId="03572B64" w14:textId="77777777" w:rsidR="00B008E5" w:rsidRPr="00A8327A" w:rsidRDefault="00B008E5" w:rsidP="00B008E5">
      <w:pPr>
        <w:pStyle w:val="ProductList-Body"/>
        <w:rPr>
          <w:rFonts w:asciiTheme="majorHAnsi" w:hAnsiTheme="majorHAnsi"/>
          <w:sz w:val="16"/>
          <w:szCs w:val="16"/>
        </w:rPr>
        <w:sectPr w:rsidR="00B00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285AB8" w14:textId="77777777" w:rsidR="00B008E5" w:rsidRPr="00B008E5" w:rsidRDefault="00B008E5" w:rsidP="00B008E5">
      <w:pPr>
        <w:pStyle w:val="ProductList-Body"/>
        <w:pBdr>
          <w:top w:val="single" w:sz="4" w:space="1" w:color="BFBFBF" w:themeColor="background1" w:themeShade="BF"/>
        </w:pBdr>
        <w:rPr>
          <w:sz w:val="8"/>
        </w:rPr>
      </w:pPr>
    </w:p>
    <w:p w14:paraId="212D11F2" w14:textId="77777777" w:rsidR="00B008E5" w:rsidRPr="006D2C33" w:rsidRDefault="00B008E5" w:rsidP="00B008E5">
      <w:pPr>
        <w:pStyle w:val="ProductList-Body"/>
        <w:keepNext/>
        <w:tabs>
          <w:tab w:val="clear" w:pos="158"/>
          <w:tab w:val="left" w:pos="360"/>
        </w:tabs>
      </w:pPr>
      <w:r>
        <w:rPr>
          <w:b/>
          <w:color w:val="00188F"/>
        </w:rPr>
        <w:t>Pranešimai</w:t>
      </w:r>
    </w:p>
    <w:p w14:paraId="5916473B" w14:textId="77777777" w:rsidR="00B008E5" w:rsidRPr="006D2C33" w:rsidRDefault="00B008E5" w:rsidP="00B008E5">
      <w:pPr>
        <w:pStyle w:val="ProductList-Body"/>
      </w:pPr>
      <w:r>
        <w:t xml:space="preserve">Taikytini „Bing“ žemėlapių pranešimai, pateikti </w:t>
      </w:r>
      <w:hyperlink w:anchor="Attachment1" w:history="1">
        <w:r>
          <w:rPr>
            <w:rStyle w:val="Hyperlink"/>
          </w:rPr>
          <w:t>1 priede</w:t>
        </w:r>
      </w:hyperlink>
      <w:r>
        <w:t>.</w:t>
      </w:r>
    </w:p>
    <w:p w14:paraId="46B785DD" w14:textId="77777777" w:rsidR="00B008E5" w:rsidRPr="006D2C33" w:rsidRDefault="001537DC"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11CE49ED" w14:textId="28AA4B83" w:rsidR="00386F43" w:rsidRPr="00423851" w:rsidRDefault="00386F43" w:rsidP="00386F43">
      <w:pPr>
        <w:pStyle w:val="ProductList-Offering2Heading"/>
        <w:rPr>
          <w:lang w:val="fi-FI"/>
        </w:rPr>
      </w:pPr>
      <w:r w:rsidRPr="00423851">
        <w:rPr>
          <w:lang w:val="fi-FI"/>
        </w:rPr>
        <w:tab/>
      </w:r>
      <w:bookmarkStart w:id="167" w:name="Intune"/>
      <w:bookmarkStart w:id="168" w:name="_Toc459970737"/>
      <w:bookmarkStart w:id="169" w:name="_Toc469664038"/>
      <w:r w:rsidR="0059600D" w:rsidRPr="00C17F2D">
        <w:rPr>
          <w:lang w:val="lt-LT"/>
        </w:rPr>
        <w:t>„</w:t>
      </w:r>
      <w:r w:rsidRPr="00423851">
        <w:rPr>
          <w:lang w:val="fi-FI"/>
        </w:rPr>
        <w:t>Microsoft Intune</w:t>
      </w:r>
      <w:bookmarkEnd w:id="167"/>
      <w:bookmarkEnd w:id="168"/>
      <w:r w:rsidR="0059600D" w:rsidRPr="00C17F2D">
        <w:rPr>
          <w:lang w:val="lt-LT"/>
        </w:rPr>
        <w:t>“</w:t>
      </w:r>
      <w:bookmarkEnd w:id="169"/>
    </w:p>
    <w:p w14:paraId="31F6C185" w14:textId="77777777" w:rsidR="00386F43" w:rsidRPr="00A8327A" w:rsidRDefault="00386F43" w:rsidP="00386F43">
      <w:pPr>
        <w:pStyle w:val="ProductList-Body"/>
        <w:rPr>
          <w:rFonts w:asciiTheme="majorHAnsi" w:hAnsiTheme="majorHAnsi"/>
          <w:sz w:val="16"/>
          <w:szCs w:val="16"/>
        </w:rPr>
        <w:sectPr w:rsidR="00386F43" w:rsidRPr="00A8327A" w:rsidSect="00386F43">
          <w:footerReference w:type="first" r:id="rId44"/>
          <w:type w:val="continuous"/>
          <w:pgSz w:w="12240" w:h="15840"/>
          <w:pgMar w:top="1440" w:right="720" w:bottom="1440" w:left="720" w:header="720" w:footer="720" w:gutter="0"/>
          <w:cols w:space="720"/>
          <w:titlePg/>
          <w:docGrid w:linePitch="360"/>
        </w:sectPr>
      </w:pPr>
    </w:p>
    <w:p w14:paraId="626AEA5C" w14:textId="77777777" w:rsidR="00386F43" w:rsidRPr="003C2FBE" w:rsidRDefault="00386F43" w:rsidP="00386F43">
      <w:pPr>
        <w:pStyle w:val="ProductList-Body"/>
      </w:pPr>
      <w:r>
        <w:rPr>
          <w:rFonts w:asciiTheme="majorHAnsi" w:hAnsiTheme="majorHAnsi"/>
          <w:sz w:val="16"/>
          <w:szCs w:val="16"/>
        </w:rPr>
        <w:t>„Microsoft Intune“ (vartotojo)</w:t>
      </w:r>
    </w:p>
    <w:p w14:paraId="3AADC837" w14:textId="77777777" w:rsidR="00386F43" w:rsidRPr="003C2FBE" w:rsidRDefault="00386F43" w:rsidP="00386F43">
      <w:pPr>
        <w:pStyle w:val="ProductList-Body"/>
      </w:pPr>
      <w:r>
        <w:rPr>
          <w:rFonts w:asciiTheme="majorHAnsi" w:hAnsiTheme="majorHAnsi"/>
          <w:sz w:val="16"/>
          <w:szCs w:val="16"/>
        </w:rPr>
        <w:t>„Microsoft Intune“ išorinis priedas, skirtas „System Center Configuration“</w:t>
      </w:r>
    </w:p>
    <w:p w14:paraId="37E6C0A5" w14:textId="77777777" w:rsidR="00386F43" w:rsidRPr="00A8327A" w:rsidRDefault="00386F43" w:rsidP="00386F43">
      <w:pPr>
        <w:pStyle w:val="ProductList-Body"/>
        <w:rPr>
          <w:rFonts w:asciiTheme="majorHAnsi" w:hAnsiTheme="majorHAnsi"/>
          <w:sz w:val="16"/>
          <w:szCs w:val="16"/>
        </w:rPr>
        <w:sectPr w:rsidR="00386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2A794B8A" w14:textId="77777777" w:rsidR="00386F43" w:rsidRPr="00F41CAE" w:rsidRDefault="00386F43" w:rsidP="00386F43">
      <w:pPr>
        <w:pStyle w:val="ProductList-Body"/>
        <w:pBdr>
          <w:top w:val="single" w:sz="4" w:space="1" w:color="BFBFBF" w:themeColor="background1" w:themeShade="BF"/>
        </w:pBdr>
        <w:rPr>
          <w:sz w:val="8"/>
        </w:rPr>
      </w:pPr>
    </w:p>
    <w:p w14:paraId="0A53BF8F" w14:textId="77777777" w:rsidR="00386F43" w:rsidRPr="003C2FBE" w:rsidRDefault="00386F43" w:rsidP="00386F43">
      <w:pPr>
        <w:pStyle w:val="ProductList-Body"/>
        <w:tabs>
          <w:tab w:val="clear" w:pos="158"/>
          <w:tab w:val="left" w:pos="360"/>
        </w:tabs>
      </w:pPr>
      <w:r>
        <w:rPr>
          <w:b/>
          <w:color w:val="00188F"/>
        </w:rPr>
        <w:t>Pranešimai</w:t>
      </w:r>
    </w:p>
    <w:p w14:paraId="49E87CEF"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770DA833" w14:textId="77777777" w:rsidR="00386F43" w:rsidRPr="003C2FBE" w:rsidRDefault="00386F43" w:rsidP="00386F43">
      <w:pPr>
        <w:pStyle w:val="ProductList-Body"/>
      </w:pPr>
    </w:p>
    <w:p w14:paraId="61FAA263" w14:textId="77777777" w:rsidR="00386F43" w:rsidRPr="003C2FBE" w:rsidRDefault="00386F43" w:rsidP="00386F43">
      <w:pPr>
        <w:pStyle w:val="ProductList-Body"/>
        <w:tabs>
          <w:tab w:val="clear" w:pos="158"/>
          <w:tab w:val="left" w:pos="180"/>
        </w:tabs>
      </w:pPr>
      <w:r>
        <w:rPr>
          <w:b/>
          <w:color w:val="00188F"/>
        </w:rPr>
        <w:t>Įrenginių valdymas</w:t>
      </w:r>
    </w:p>
    <w:p w14:paraId="6734A586" w14:textId="77777777" w:rsidR="00386F43" w:rsidRPr="003C2FBE" w:rsidRDefault="00386F43" w:rsidP="00386F43">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penkiolika įrenginių.</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77777777" w:rsidR="00386F43" w:rsidRPr="003C2FBE" w:rsidRDefault="00386F43" w:rsidP="00386F43">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45"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1537D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70" w:name="_Toc453946633"/>
      <w:bookmarkStart w:id="171" w:name="_Toc451949071"/>
      <w:bookmarkStart w:id="172" w:name="_Toc469664039"/>
      <w:r w:rsidR="0059600D" w:rsidRPr="00C17F2D">
        <w:rPr>
          <w:lang w:val="lt-LT"/>
        </w:rPr>
        <w:t>„</w:t>
      </w:r>
      <w:r>
        <w:t>Microsoft Learning</w:t>
      </w:r>
      <w:bookmarkEnd w:id="170"/>
      <w:bookmarkEnd w:id="171"/>
      <w:r w:rsidR="0059600D" w:rsidRPr="00C17F2D">
        <w:rPr>
          <w:lang w:val="lt-LT"/>
        </w:rPr>
        <w:t>“</w:t>
      </w:r>
      <w:bookmarkEnd w:id="172"/>
    </w:p>
    <w:bookmarkEnd w:id="159"/>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73" w:name="_Toc451949072"/>
      <w:r>
        <w:t>„Microsoft Learning Imagine Academy“</w:t>
      </w:r>
      <w:bookmarkEnd w:id="173"/>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6"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1537DC"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60"/>
    <w:p w14:paraId="4BE60630" w14:textId="77777777" w:rsidR="00B47E31" w:rsidRPr="00B47E31" w:rsidRDefault="00B47E31" w:rsidP="00B47E31">
      <w:pPr>
        <w:pStyle w:val="ProductList-Offering2Heading"/>
        <w:rPr>
          <w:lang w:val="lt-LT"/>
        </w:rPr>
      </w:pPr>
      <w:r w:rsidRPr="00B47E31">
        <w:rPr>
          <w:lang w:val="lt-LT"/>
        </w:rPr>
        <w:lastRenderedPageBreak/>
        <w:tab/>
      </w:r>
      <w:bookmarkStart w:id="174" w:name="_Toc457466455"/>
      <w:bookmarkStart w:id="175" w:name="_Toc469664040"/>
      <w:r w:rsidRPr="00B47E31">
        <w:rPr>
          <w:lang w:val="lt-LT"/>
        </w:rPr>
        <w:t>„Minecraft“: „Education Edition“</w:t>
      </w:r>
      <w:bookmarkEnd w:id="174"/>
      <w:bookmarkEnd w:id="175"/>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1537DC"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76" w:name="_Toc469664041"/>
      <w:r w:rsidR="00581CDB" w:rsidRPr="00C17F2D">
        <w:rPr>
          <w:lang w:val="lt-LT"/>
        </w:rPr>
        <w:t>„Office 365 Developer“</w:t>
      </w:r>
      <w:bookmarkEnd w:id="176"/>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1537D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77" w:name="_Toc453946637"/>
      <w:bookmarkStart w:id="178" w:name="_Toc469664042"/>
      <w:r w:rsidRPr="00423851">
        <w:rPr>
          <w:lang w:val="lt-LT"/>
        </w:rPr>
        <w:t>„Windows“ kompiuterio operacinė sistema</w:t>
      </w:r>
      <w:bookmarkEnd w:id="177"/>
      <w:bookmarkEnd w:id="178"/>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1537DC"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9" w:name="Attachment1"/>
      <w:bookmarkStart w:id="180" w:name="_Toc469664043"/>
      <w:r>
        <w:lastRenderedPageBreak/>
        <w:t>1 priedas. Pranešimai</w:t>
      </w:r>
      <w:bookmarkEnd w:id="179"/>
      <w:bookmarkEnd w:id="180"/>
    </w:p>
    <w:p w14:paraId="2F4609B8" w14:textId="0A35F4A9" w:rsidR="004D27A6" w:rsidRPr="00C17F2D" w:rsidRDefault="00D67A4B" w:rsidP="00E040B7">
      <w:pPr>
        <w:pStyle w:val="ProductList-Offering1Heading"/>
        <w:rPr>
          <w:lang w:val="lt-LT"/>
        </w:rPr>
      </w:pPr>
      <w:bookmarkStart w:id="181" w:name="_Toc469664044"/>
      <w:r w:rsidRPr="00C17F2D">
        <w:rPr>
          <w:lang w:val="lt-LT"/>
        </w:rPr>
        <w:t>„Bing Maps“</w:t>
      </w:r>
      <w:bookmarkEnd w:id="181"/>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7" w:history="1">
        <w:r>
          <w:rPr>
            <w:rStyle w:val="Hyperlink"/>
          </w:rPr>
          <w:t>go.microsoft.com/?linkid=9710837</w:t>
        </w:r>
      </w:hyperlink>
      <w:r>
        <w:t xml:space="preserve">, ir „Bing“ žemėlapių privatumo patvirtinimas, pateiktas adresu </w:t>
      </w:r>
      <w:hyperlink r:id="rId48" w:history="1">
        <w:r>
          <w:rPr>
            <w:rStyle w:val="Hyperlink"/>
          </w:rPr>
          <w:t>go.microsoft.com/fwlink/?LinkID=248686</w:t>
        </w:r>
      </w:hyperlink>
      <w:r>
        <w:t>.</w:t>
      </w:r>
    </w:p>
    <w:bookmarkStart w:id="182"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83" w:name="_Toc469664045"/>
      <w:bookmarkStart w:id="184" w:name="ProfessionalServices"/>
      <w:r w:rsidRPr="00C17F2D">
        <w:rPr>
          <w:lang w:val="lt-LT"/>
        </w:rPr>
        <w:t>Profesionalios paslaugos</w:t>
      </w:r>
      <w:bookmarkEnd w:id="182"/>
      <w:bookmarkEnd w:id="183"/>
    </w:p>
    <w:bookmarkEnd w:id="184"/>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1537DC"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85" w:name="_Toc451949080"/>
      <w:bookmarkStart w:id="186" w:name="_Toc469664046"/>
      <w:r w:rsidRPr="007B523B">
        <w:rPr>
          <w:lang w:val="lt-LT"/>
        </w:rPr>
        <w:t>Pranešimas apie „Azure Media“ paslaugų H.265/HEVC kodavimą</w:t>
      </w:r>
      <w:bookmarkEnd w:id="185"/>
      <w:bookmarkEnd w:id="186"/>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1537DC"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87" w:name="_Toc469664047"/>
      <w:r w:rsidRPr="00C17F2D">
        <w:rPr>
          <w:lang w:val="lt-LT"/>
        </w:rPr>
        <w:t>Pranešimas dėl H.264/AVC vaizdo standarto, VC-1 vaizdo standarto, MPEG-4 dalies vaizdo standarto ir MPEG-2 vaizdo standarto</w:t>
      </w:r>
      <w:bookmarkEnd w:id="18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9"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1537D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88" w:name="_Toc469664048"/>
      <w:bookmarkStart w:id="189" w:name="Attachment2"/>
      <w:r>
        <w:lastRenderedPageBreak/>
        <w:t>2 priedas – Prenumeratų licencijų paketai</w:t>
      </w:r>
      <w:bookmarkEnd w:id="188"/>
    </w:p>
    <w:bookmarkEnd w:id="189"/>
    <w:p w14:paraId="7A79A9FF" w14:textId="6B617B87"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63" w:type="dxa"/>
        <w:tblLayout w:type="fixed"/>
        <w:tblLook w:val="04A0" w:firstRow="1" w:lastRow="0" w:firstColumn="1" w:lastColumn="0" w:noHBand="0" w:noVBand="1"/>
      </w:tblPr>
      <w:tblGrid>
        <w:gridCol w:w="2789"/>
        <w:gridCol w:w="269"/>
        <w:gridCol w:w="270"/>
        <w:gridCol w:w="271"/>
        <w:gridCol w:w="253"/>
        <w:gridCol w:w="288"/>
        <w:gridCol w:w="270"/>
        <w:gridCol w:w="270"/>
        <w:gridCol w:w="270"/>
        <w:gridCol w:w="315"/>
        <w:gridCol w:w="414"/>
        <w:gridCol w:w="441"/>
        <w:gridCol w:w="810"/>
        <w:gridCol w:w="810"/>
        <w:gridCol w:w="504"/>
        <w:gridCol w:w="513"/>
        <w:gridCol w:w="864"/>
        <w:gridCol w:w="612"/>
        <w:gridCol w:w="630"/>
      </w:tblGrid>
      <w:tr w:rsidR="00423851" w14:paraId="2D6EE3E7" w14:textId="77777777" w:rsidTr="0042385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2EF5DA6" w14:textId="77777777" w:rsidR="00423851" w:rsidRDefault="00423851" w:rsidP="00423851">
            <w:pPr>
              <w:pStyle w:val="ProductList-Body"/>
              <w:tabs>
                <w:tab w:val="clear" w:pos="158"/>
                <w:tab w:val="left" w:pos="720"/>
              </w:tabs>
              <w:spacing w:line="256" w:lineRule="auto"/>
              <w:ind w:left="-108"/>
              <w:rPr>
                <w:sz w:val="22"/>
              </w:rPr>
            </w:pPr>
            <w:r>
              <w:rPr>
                <w:sz w:val="22"/>
              </w:rPr>
              <w:t>Internete teikiamos paslaugos</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E88D8F"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8B8223"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41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20C54BA"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1B3F81" w14:textId="77777777" w:rsidR="00423851" w:rsidRDefault="00423851" w:rsidP="00423851">
            <w:pPr>
              <w:pStyle w:val="ProductList-Body"/>
              <w:tabs>
                <w:tab w:val="clear" w:pos="158"/>
                <w:tab w:val="left" w:pos="508"/>
                <w:tab w:val="left" w:pos="63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p w14:paraId="26603332"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5398DE67"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A98FC12"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0B1289"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5D2DD00"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25750A90"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230DAF"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D09E1B"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334E601B"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17" w:type="dxa"/>
            <w:gridSpan w:val="2"/>
            <w:tcBorders>
              <w:top w:val="single" w:sz="12" w:space="0" w:color="FFFFFF" w:themeColor="background1"/>
              <w:left w:val="single" w:sz="12" w:space="0" w:color="FFFFFF" w:themeColor="background1"/>
              <w:right w:val="nil"/>
            </w:tcBorders>
            <w:shd w:val="clear" w:color="auto" w:fill="0072C6"/>
            <w:hideMark/>
          </w:tcPr>
          <w:p w14:paraId="60C9ADAB"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34186C5D"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801ED33"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586F4"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22473F25" w14:textId="77777777" w:rsidR="00423851" w:rsidRPr="00866CCE" w:rsidRDefault="00423851" w:rsidP="0042385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24E35B3"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rPr>
              <w:br/>
              <w:t>versija</w:t>
            </w:r>
          </w:p>
        </w:tc>
      </w:tr>
      <w:tr w:rsidR="00423851" w14:paraId="365EF532" w14:textId="77777777" w:rsidTr="0042385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29E086" w14:textId="77777777" w:rsidR="00423851" w:rsidRDefault="00423851" w:rsidP="0042385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9732B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1A5F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C8EEF0"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350D7"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13846"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8AC0C"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D214E"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C351C0"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24173A"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9BFC3D"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2886C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C7593B"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B71D94"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2AF674E2"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13" w:type="dxa"/>
            <w:tcBorders>
              <w:left w:val="single" w:sz="12" w:space="0" w:color="FFFFFF" w:themeColor="background1"/>
              <w:bottom w:val="single" w:sz="12" w:space="0" w:color="FFFFFF" w:themeColor="background1"/>
              <w:right w:val="nil"/>
            </w:tcBorders>
            <w:shd w:val="clear" w:color="auto" w:fill="0072C6"/>
            <w:vAlign w:val="center"/>
          </w:tcPr>
          <w:p w14:paraId="4BEECBD5"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0E7A0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D6C3B9A"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3773B7"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423851" w14:paraId="547BE5EF" w14:textId="77777777" w:rsidTr="0042385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F13E1A"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85B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AC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E27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5C3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93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C92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4F6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064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F27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D67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04B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01D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A5DC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D6F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87A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A4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45BB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F8E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4DCE9A3" w14:textId="77777777" w:rsidTr="00423851">
        <w:trPr>
          <w:trHeight w:val="202"/>
        </w:trPr>
        <w:tc>
          <w:tcPr>
            <w:tcW w:w="2789" w:type="dxa"/>
            <w:tcBorders>
              <w:top w:val="nil"/>
              <w:left w:val="nil"/>
              <w:bottom w:val="dashSmallGap" w:sz="4" w:space="0" w:color="BFBFBF" w:themeColor="background1" w:themeShade="BF"/>
              <w:right w:val="nil"/>
            </w:tcBorders>
            <w:noWrap/>
            <w:vAlign w:val="center"/>
            <w:hideMark/>
          </w:tcPr>
          <w:p w14:paraId="3030D97E"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147E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888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400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A4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174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141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61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29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49FE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4C6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E31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4E2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100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A3E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074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17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1EC2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D17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4292F28"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C109F"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67A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14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AA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434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3505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CC0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47F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A169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0AF8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A11B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DD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4A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FC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A30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439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86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8C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9A7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CB20F1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B7D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2C6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8E8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381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C2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1A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845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C39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D78B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BE5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0E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59DE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72A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242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16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39DE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26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46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D2D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488495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A09D3"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7B2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90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B118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C700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FD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7CD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07B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A91B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4C0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B9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2B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83F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F9A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DCE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037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84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BC2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14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2005C2A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27EFF"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7EE8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39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82C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7F5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5C3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EB1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02C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78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3A8B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D16F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50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B7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B7D4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232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AC2B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DBAA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E8B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60B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AE9617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90B76"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0967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34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90A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F2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7D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C9C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BF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C5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F68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566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6F0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65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4B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125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0C4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447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96A9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B14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A0A620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D141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83B2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2129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1343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D86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49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7887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BCD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3C3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ACF5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DD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476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F9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961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CF31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774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C1E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97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3DA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470896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FD799"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EEAB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02C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F9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CE3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FE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E59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A35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40E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5EDE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AC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E44D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2D3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C49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074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418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783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525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008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2C392E9B"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410A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FC7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95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B834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BC9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D4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54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148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DD2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CEF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B6A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0B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0FB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AF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F92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5237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DED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E1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62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11B1DB7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DC5BB"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74D1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5EB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B62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9FE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696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5CD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6A2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4003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A79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7C3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5DEF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A8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20F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A9C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517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3412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EA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15E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67067AC"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DF7D0"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58E9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FA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308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92F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D8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4E4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F9A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02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70F0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82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769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B4F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173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AB29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1CE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CE7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918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B9E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18D4DE90"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61763"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Internetinės „Skype“ verslui PSTN konferencijos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C0C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5507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BC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964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8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6C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78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71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7D3B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32B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BCF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210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EA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6A7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FF4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434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2E4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E4A4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9FDA0F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6B007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FCEF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613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1B3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E31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649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FB1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287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31B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859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BE36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E947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29B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446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F1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B411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4FE0DA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1C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7FA6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D85187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557B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D2A0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6090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6034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78B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6A5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43C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EA5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0DF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D023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B8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62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59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C209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6D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9B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9F1D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3B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64D6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2153CD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DDE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E21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FCA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C30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F99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1A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C2D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7FE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72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228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F2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FA2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DF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0AB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044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0B25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B63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8D9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5CA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60EFC2E"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D234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F6D0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77B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BF1B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BB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4F1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73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600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91F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57C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5A9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E74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C4D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6C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4BE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85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28C4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CD8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32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84648B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D52A4"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846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DA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AE4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7C2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BF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F0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5C1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3914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8B6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C425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8F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77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9EB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5EA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FA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44F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726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8F8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A94C2D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16BCE"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17BF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D09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D51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6E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77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B8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ABA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50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FED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E05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C5E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48C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141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A72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6827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E0F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EB7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629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F52A7BC"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4AC31"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patobulintas atitikimas reikalavimus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EC3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59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23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C3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F95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C7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02C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F80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4BF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D3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A2B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5D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9E3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05B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DC4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69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75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7DC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93CF44E" w14:textId="77777777" w:rsidTr="0042385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9A12D"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išplėstinis saugos valdymas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918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5D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4E1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FCF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FB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E3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AA1A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8808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6798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1C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0ED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0D52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0B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521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6A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C76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52F2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F69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09A4D7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5281C"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070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8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EA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EF78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B95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94E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235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3111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3E62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0C8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40C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306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499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E24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DEB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7B2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23A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5F73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AE85C34"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B2040"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apsauga nuo grėsmių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13C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545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2D8E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903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C5BB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8C4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A23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AA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C1F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29D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131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0E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965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D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CE5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6D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EBD3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E38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CBE38F5"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13E1"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62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41E1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3CF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689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C0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21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BA08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9C58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C13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42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D46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42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883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906C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A7E3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8CF2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2C4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3AE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DD114C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9C00D3" w14:textId="77777777" w:rsidR="00423851" w:rsidRPr="008F02B0" w:rsidRDefault="00423851" w:rsidP="00423851">
            <w:pPr>
              <w:pStyle w:val="ProductList-Body"/>
              <w:tabs>
                <w:tab w:val="clear" w:pos="158"/>
                <w:tab w:val="left" w:pos="720"/>
              </w:tabs>
              <w:spacing w:line="256" w:lineRule="auto"/>
              <w:ind w:left="-108" w:right="-73"/>
              <w:rPr>
                <w:rFonts w:asciiTheme="majorHAnsi" w:hAnsiTheme="majorHAnsi"/>
                <w:sz w:val="16"/>
                <w:szCs w:val="16"/>
              </w:rPr>
            </w:pPr>
            <w:r>
              <w:rPr>
                <w:rFonts w:asciiTheme="majorHAnsi" w:hAnsiTheme="majorHAnsi"/>
                <w:sz w:val="16"/>
                <w:szCs w:val="16"/>
              </w:rPr>
              <w:t xml:space="preserve">„Azure Info Protection Premium“ 1 </w:t>
            </w:r>
            <w:r>
              <w:rPr>
                <w:rFonts w:asciiTheme="majorHAnsi" w:hAnsiTheme="majorHAnsi"/>
                <w:sz w:val="16"/>
                <w:szCs w:val="16"/>
              </w:rPr>
              <w:br/>
              <w:t>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84E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337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C8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85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4C7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56B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605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4D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6F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33F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567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99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8CCA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F41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A5BF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68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21F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3B3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F967D50"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822E4" w14:textId="77777777" w:rsidR="00423851" w:rsidRPr="008F02B0" w:rsidRDefault="00423851" w:rsidP="00423851">
            <w:pPr>
              <w:pStyle w:val="ProductList-Body"/>
              <w:tabs>
                <w:tab w:val="clear" w:pos="158"/>
                <w:tab w:val="left" w:pos="720"/>
              </w:tabs>
              <w:spacing w:line="256" w:lineRule="auto"/>
              <w:ind w:left="-108" w:right="-37"/>
              <w:rPr>
                <w:rFonts w:asciiTheme="majorHAnsi" w:hAnsiTheme="majorHAnsi"/>
                <w:sz w:val="16"/>
                <w:szCs w:val="16"/>
              </w:rPr>
            </w:pPr>
            <w:r>
              <w:rPr>
                <w:rFonts w:asciiTheme="majorHAnsi" w:hAnsiTheme="majorHAnsi"/>
                <w:sz w:val="16"/>
                <w:szCs w:val="16"/>
              </w:rPr>
              <w:t xml:space="preserve">„Azure Info Protection Premium“ 2 </w:t>
            </w:r>
            <w:r>
              <w:rPr>
                <w:rFonts w:asciiTheme="majorHAnsi" w:hAnsiTheme="majorHAnsi"/>
                <w:sz w:val="16"/>
                <w:szCs w:val="16"/>
              </w:rPr>
              <w:br/>
              <w:t>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F48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9DF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B1A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211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813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1CE0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8F0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08C6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E1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C5B4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6E5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FEE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70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22D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840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A51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9354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41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8DFC66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24179" w14:textId="77777777" w:rsidR="00423851" w:rsidRPr="008F02B0" w:rsidRDefault="00423851" w:rsidP="00423851">
            <w:pPr>
              <w:pStyle w:val="ProductList-Body"/>
              <w:tabs>
                <w:tab w:val="clear" w:pos="158"/>
                <w:tab w:val="left" w:pos="720"/>
              </w:tabs>
              <w:spacing w:line="256" w:lineRule="auto"/>
              <w:ind w:left="-108" w:right="-64"/>
              <w:rPr>
                <w:rFonts w:asciiTheme="majorHAnsi" w:hAnsiTheme="majorHAnsi"/>
                <w:sz w:val="16"/>
                <w:szCs w:val="16"/>
              </w:rPr>
            </w:pPr>
            <w:r>
              <w:rPr>
                <w:rFonts w:asciiTheme="majorHAnsi" w:hAnsiTheme="majorHAnsi"/>
                <w:sz w:val="16"/>
                <w:szCs w:val="16"/>
              </w:rPr>
              <w:t>„Azure Active Directory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6AF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5F3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87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7D5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F28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C3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EE2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13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39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2C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28E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A14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0F0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00627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E3F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8F9A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DAD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CF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05B6088"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F1C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64E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833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EA89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EF0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17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B4E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596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073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8B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B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74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E2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88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794B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1F8E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621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735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E04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549D99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2E107"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F96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C1D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B75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5A38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E66D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9A1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47F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E8B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D61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38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79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C33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E119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D8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714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262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776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108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D5DEE8E"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DEDA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klientų aptarnavimui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2A0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F5B0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3AF6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BB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13A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EF9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4F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DFE3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6E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F0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919F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79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F549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C45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646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E31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26BF1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E17A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9B04D1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5A0B7"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techninės pagalbos darbo vietoje paslaugoms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372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34E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431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A1B7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996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854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68D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956D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5B3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0DD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F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9076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1F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E325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EC3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E66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2EC5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1FA6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C7A5A1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A0EA6"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operacijoms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0BE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BAA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91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975E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786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F9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E889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DB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99D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BF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52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74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63D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E2E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77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B3F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EC4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1C948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4463131"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82AC"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skirta projektų vykdymo paslaugoms automatizuoti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4B1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5A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29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37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A7D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C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F8D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3DF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1DF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A03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654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309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90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93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8FD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4A3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4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0E93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5CD7537"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DA10D9"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pardavimui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52BF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4D2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849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3D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853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119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151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FC44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9ED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D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82F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26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E6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80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E7D4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7D3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7E0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B66F0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9890ED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C8D9"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40F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2B7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19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ED3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2E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1B7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380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534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4539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363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3B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8BE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165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15C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15F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424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232C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2C8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8514671" w14:textId="77777777" w:rsidTr="00423851">
        <w:trPr>
          <w:trHeight w:val="202"/>
        </w:trPr>
        <w:tc>
          <w:tcPr>
            <w:tcW w:w="2789" w:type="dxa"/>
            <w:tcBorders>
              <w:top w:val="dashSmallGap" w:sz="4" w:space="0" w:color="BFBFBF" w:themeColor="background1" w:themeShade="BF"/>
              <w:left w:val="nil"/>
              <w:bottom w:val="nil"/>
              <w:right w:val="nil"/>
            </w:tcBorders>
            <w:noWrap/>
            <w:vAlign w:val="center"/>
          </w:tcPr>
          <w:p w14:paraId="2A0BAD05"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CF95AE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52131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57C7B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398689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F1D1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00DA1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5EDC9B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E5F4C8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909122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0ADE2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F952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2E03F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FDEE6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BB0A4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B08C6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06D2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4668C5"/>
            <w:vAlign w:val="center"/>
          </w:tcPr>
          <w:p w14:paraId="62CD75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14:paraId="7F14B4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bl>
    <w:p w14:paraId="41082F19" w14:textId="77777777" w:rsidR="00423851" w:rsidRPr="00B97C59" w:rsidRDefault="00423851" w:rsidP="00423851">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203A7F2" w14:textId="77777777" w:rsidR="00423851" w:rsidRPr="004307BC" w:rsidRDefault="00423851" w:rsidP="00423851">
      <w:pPr>
        <w:pStyle w:val="ProductList-Body"/>
        <w:rPr>
          <w:rStyle w:val="Hyperlink"/>
          <w:i/>
          <w:sz w:val="16"/>
          <w:szCs w:val="16"/>
        </w:rPr>
      </w:pPr>
      <w:r>
        <w:rPr>
          <w:i/>
          <w:sz w:val="16"/>
          <w:szCs w:val="16"/>
          <w:vertAlign w:val="superscript"/>
        </w:rPr>
        <w:t>2</w:t>
      </w:r>
      <w:r>
        <w:rPr>
          <w:i/>
          <w:sz w:val="16"/>
          <w:szCs w:val="16"/>
        </w:rPr>
        <w:t xml:space="preserve"> Be anksčiau išvardytų Internete teikiamų paslaugų, „Secure Productive Enterprise“ atitinka ir PL reikalavimus, keliamus „Windows“ SA vienam vartotojui, kaip aprašyta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1537D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0" w:name="Attachment3"/>
      <w:bookmarkStart w:id="191" w:name="_Toc469664049"/>
      <w:r>
        <w:lastRenderedPageBreak/>
        <w:t>3 priedas – standartinės sutarties sąlygos (procesoriai)</w:t>
      </w:r>
      <w:bookmarkEnd w:id="190"/>
      <w:bookmarkEnd w:id="191"/>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D2B152" w14:textId="77777777" w:rsidR="001537DC" w:rsidRDefault="001537DC" w:rsidP="009A573F">
      <w:pPr>
        <w:spacing w:after="0" w:line="240" w:lineRule="auto"/>
      </w:pPr>
      <w:r>
        <w:separator/>
      </w:r>
    </w:p>
  </w:endnote>
  <w:endnote w:type="continuationSeparator" w:id="0">
    <w:p w14:paraId="17C608E4" w14:textId="77777777" w:rsidR="001537DC" w:rsidRDefault="001537DC" w:rsidP="009A573F">
      <w:pPr>
        <w:spacing w:after="0" w:line="240" w:lineRule="auto"/>
      </w:pPr>
      <w:r>
        <w:continuationSeparator/>
      </w:r>
    </w:p>
  </w:endnote>
  <w:endnote w:type="continuationNotice" w:id="1">
    <w:p w14:paraId="47210861" w14:textId="77777777" w:rsidR="001537DC" w:rsidRDefault="001537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13A4CE" w14:textId="77777777" w:rsidR="004F2B92" w:rsidRDefault="004F2B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23851" w:rsidRDefault="00423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23851" w:rsidRPr="00591643" w:rsidRDefault="00423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385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23851" w:rsidRPr="00C76DF3" w:rsidRDefault="001537DC" w:rsidP="005C51AC">
          <w:pPr>
            <w:pStyle w:val="ProductList-OfferingBody"/>
            <w:ind w:left="-77" w:right="-73"/>
            <w:jc w:val="center"/>
            <w:rPr>
              <w:color w:val="808080" w:themeColor="background1" w:themeShade="80"/>
              <w:sz w:val="14"/>
              <w:szCs w:val="14"/>
            </w:rPr>
          </w:pPr>
          <w:hyperlink w:anchor="TableofContents" w:history="1">
            <w:r w:rsidR="0042385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23851" w:rsidRPr="00C76DF3" w:rsidRDefault="0042385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23851" w:rsidRPr="00C76DF3" w:rsidRDefault="001537DC" w:rsidP="005C51AC">
          <w:pPr>
            <w:pStyle w:val="ProductList-OfferingBody"/>
            <w:ind w:left="-72" w:right="-74"/>
            <w:jc w:val="center"/>
            <w:rPr>
              <w:color w:val="808080" w:themeColor="background1" w:themeShade="80"/>
              <w:sz w:val="14"/>
              <w:szCs w:val="14"/>
            </w:rPr>
          </w:pPr>
          <w:hyperlink w:anchor="Introduction" w:history="1">
            <w:r w:rsidR="0042385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23851" w:rsidRPr="00C76DF3" w:rsidRDefault="0042385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23851" w:rsidRPr="00C76DF3" w:rsidRDefault="001537DC" w:rsidP="005C51AC">
          <w:pPr>
            <w:pStyle w:val="ProductList-OfferingBody"/>
            <w:ind w:left="-72" w:right="-75"/>
            <w:jc w:val="center"/>
            <w:rPr>
              <w:color w:val="808080" w:themeColor="background1" w:themeShade="80"/>
              <w:sz w:val="14"/>
              <w:szCs w:val="14"/>
            </w:rPr>
          </w:pPr>
          <w:hyperlink w:anchor="GeneralTerms" w:history="1">
            <w:r w:rsidR="0042385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23851" w:rsidRPr="00C76DF3" w:rsidRDefault="0042385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23851" w:rsidRPr="00C76DF3" w:rsidRDefault="001537DC" w:rsidP="005C51AC">
          <w:pPr>
            <w:pStyle w:val="ProductList-OfferingBody"/>
            <w:ind w:left="-72" w:right="-77"/>
            <w:jc w:val="center"/>
            <w:rPr>
              <w:color w:val="808080" w:themeColor="background1" w:themeShade="80"/>
              <w:sz w:val="14"/>
              <w:szCs w:val="14"/>
            </w:rPr>
          </w:pPr>
          <w:hyperlink w:anchor="PrivacyandSecurityTerms" w:history="1">
            <w:r w:rsidR="0042385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23851" w:rsidRPr="00C76DF3" w:rsidRDefault="004238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23851" w:rsidRPr="00C76DF3" w:rsidRDefault="001537DC" w:rsidP="005C51AC">
          <w:pPr>
            <w:pStyle w:val="ProductList-OfferingBody"/>
            <w:ind w:left="-72" w:right="-77"/>
            <w:jc w:val="center"/>
            <w:rPr>
              <w:color w:val="808080" w:themeColor="background1" w:themeShade="80"/>
              <w:sz w:val="14"/>
              <w:szCs w:val="14"/>
            </w:rPr>
          </w:pPr>
          <w:hyperlink w:anchor="OnlineServiceSpecificTerms" w:history="1">
            <w:r w:rsidR="0042385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23851" w:rsidRPr="00C76DF3" w:rsidRDefault="004238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23851" w:rsidRPr="00C76DF3" w:rsidRDefault="001537DC" w:rsidP="005C51AC">
          <w:pPr>
            <w:pStyle w:val="ProductList-OfferingBody"/>
            <w:ind w:left="-72" w:right="-76"/>
            <w:jc w:val="center"/>
            <w:rPr>
              <w:color w:val="808080" w:themeColor="background1" w:themeShade="80"/>
              <w:sz w:val="14"/>
              <w:szCs w:val="14"/>
            </w:rPr>
          </w:pPr>
          <w:hyperlink w:anchor="Attachment1" w:history="1">
            <w:r w:rsidR="00423851">
              <w:rPr>
                <w:rStyle w:val="Hyperlink"/>
                <w:sz w:val="14"/>
                <w:szCs w:val="14"/>
              </w:rPr>
              <w:t>Priedai</w:t>
            </w:r>
          </w:hyperlink>
        </w:p>
      </w:tc>
    </w:tr>
  </w:tbl>
  <w:p w14:paraId="7E537610" w14:textId="77777777" w:rsidR="00423851" w:rsidRPr="00591643" w:rsidRDefault="0042385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423851" w:rsidRPr="00BB596D" w:rsidRDefault="001537DC" w:rsidP="00591643">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23851" w:rsidRPr="00BB596D" w:rsidRDefault="00423851"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423851" w:rsidRPr="00BB596D" w:rsidRDefault="001537DC" w:rsidP="00BB596D">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423851" w:rsidRPr="00BB596D" w:rsidRDefault="001537DC" w:rsidP="00BB596D">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423851" w:rsidRPr="00BB596D" w:rsidRDefault="001537DC" w:rsidP="00BB596D">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423851" w:rsidRPr="00350D42" w:rsidRDefault="001537DC" w:rsidP="00BB596D">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423851" w:rsidRPr="00BB596D" w:rsidRDefault="001537DC" w:rsidP="00BB596D">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71D89FB4" w14:textId="77777777" w:rsidR="00423851" w:rsidRPr="00BB596D" w:rsidRDefault="00423851">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47AC54B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DE390"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FBF04"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FBCAB"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5B926"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CB628"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DDB8"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AB6BB"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10A70"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A30BF" w14:textId="77777777" w:rsidR="00423851" w:rsidRPr="00350D42" w:rsidRDefault="001537DC"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ACE2DB"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7D2BB"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2D958BD3" w14:textId="77777777" w:rsidR="00423851" w:rsidRPr="00BB596D" w:rsidRDefault="00423851"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423D4C00"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4DBD3"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622516"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AB83"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1976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B44CF"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2B77C4"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E6761"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F0D187"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A2E0FC" w14:textId="77777777" w:rsidR="00423851" w:rsidRPr="00350D42" w:rsidRDefault="001537DC"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E258D"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34B52"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1DBDCA93" w14:textId="77777777" w:rsidR="00423851" w:rsidRPr="00BB596D" w:rsidRDefault="00423851" w:rsidP="00E509A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571EDCA3"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433A"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EA0427"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E1E37"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9F9D8"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D9D0"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EAF4A0"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B785E7"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8B86D"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7E857" w14:textId="77777777" w:rsidR="00423851" w:rsidRPr="00350D42" w:rsidRDefault="001537DC"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93B08"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A6B2F"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5A89234A" w14:textId="77777777" w:rsidR="00423851" w:rsidRPr="00BB596D" w:rsidRDefault="00423851" w:rsidP="00DF067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44244" w:rsidRPr="00990DE4" w14:paraId="0D9F4BC5"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5C6A" w14:textId="77777777" w:rsidR="00B44244" w:rsidRPr="00BB596D" w:rsidRDefault="001537DC" w:rsidP="007B523B">
          <w:pPr>
            <w:pStyle w:val="ProductList-OfferingBody"/>
            <w:ind w:left="-77" w:right="-73"/>
            <w:jc w:val="center"/>
            <w:rPr>
              <w:rStyle w:val="Hyperlink"/>
              <w:sz w:val="14"/>
              <w:szCs w:val="14"/>
              <w:lang w:val="en-US" w:eastAsia="en-US" w:bidi="ar-SA"/>
            </w:rPr>
          </w:pPr>
          <w:hyperlink w:anchor="TableofContents" w:history="1">
            <w:r w:rsidR="00B44244">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63876"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0B432" w14:textId="77777777" w:rsidR="00B44244" w:rsidRPr="00BB596D" w:rsidRDefault="001537DC" w:rsidP="007B523B">
          <w:pPr>
            <w:pStyle w:val="ProductList-OfferingBody"/>
            <w:ind w:left="-77" w:right="-73"/>
            <w:jc w:val="center"/>
            <w:rPr>
              <w:rStyle w:val="Hyperlink"/>
              <w:sz w:val="14"/>
              <w:szCs w:val="14"/>
              <w:lang w:val="en-US" w:eastAsia="en-US" w:bidi="ar-SA"/>
            </w:rPr>
          </w:pPr>
          <w:hyperlink w:anchor="Introduction" w:history="1">
            <w:r w:rsidR="00B44244">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DDE3E"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3F465" w14:textId="77777777" w:rsidR="00B44244" w:rsidRPr="00BB596D" w:rsidRDefault="001537DC" w:rsidP="007B523B">
          <w:pPr>
            <w:pStyle w:val="ProductList-OfferingBody"/>
            <w:ind w:left="-77" w:right="-73"/>
            <w:jc w:val="center"/>
            <w:rPr>
              <w:rStyle w:val="Hyperlink"/>
              <w:sz w:val="14"/>
              <w:szCs w:val="14"/>
              <w:lang w:val="en-US" w:eastAsia="en-US" w:bidi="ar-SA"/>
            </w:rPr>
          </w:pPr>
          <w:hyperlink w:anchor="GeneralTerms" w:history="1">
            <w:r w:rsidR="00B44244">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3BAE9"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258F" w14:textId="77777777" w:rsidR="00B44244" w:rsidRPr="00BB596D" w:rsidRDefault="001537DC" w:rsidP="007B523B">
          <w:pPr>
            <w:pStyle w:val="ProductList-OfferingBody"/>
            <w:ind w:left="-77" w:right="-73"/>
            <w:jc w:val="center"/>
            <w:rPr>
              <w:rStyle w:val="Hyperlink"/>
              <w:sz w:val="14"/>
              <w:szCs w:val="14"/>
              <w:lang w:val="en-US" w:eastAsia="en-US" w:bidi="ar-SA"/>
            </w:rPr>
          </w:pPr>
          <w:hyperlink w:anchor="PrivacyandSecurityTerms" w:history="1">
            <w:r w:rsidR="00B44244">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992C"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FE5A0" w14:textId="77777777" w:rsidR="00B44244" w:rsidRPr="00350D42" w:rsidRDefault="001537DC" w:rsidP="007B523B">
          <w:pPr>
            <w:pStyle w:val="ProductList-OfferingBody"/>
            <w:ind w:left="-77" w:right="-73"/>
            <w:jc w:val="center"/>
            <w:rPr>
              <w:rStyle w:val="Hyperlink"/>
              <w:sz w:val="14"/>
              <w:szCs w:val="14"/>
              <w:lang w:val="es-ES" w:eastAsia="en-US" w:bidi="ar-SA"/>
            </w:rPr>
          </w:pPr>
          <w:hyperlink w:anchor="OnlineServiceSpecificTerms" w:history="1">
            <w:r w:rsidR="00B44244"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59379F"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7720D" w14:textId="77777777" w:rsidR="00B44244" w:rsidRPr="00BB596D" w:rsidRDefault="001537DC" w:rsidP="007B523B">
          <w:pPr>
            <w:pStyle w:val="ProductList-OfferingBody"/>
            <w:ind w:left="-77" w:right="-73"/>
            <w:jc w:val="center"/>
            <w:rPr>
              <w:rStyle w:val="Hyperlink"/>
              <w:sz w:val="14"/>
              <w:szCs w:val="14"/>
              <w:lang w:val="en-US" w:eastAsia="en-US" w:bidi="ar-SA"/>
            </w:rPr>
          </w:pPr>
          <w:hyperlink w:anchor="Attachment1" w:history="1">
            <w:r w:rsidR="00B44244">
              <w:rPr>
                <w:rStyle w:val="Hyperlink"/>
                <w:sz w:val="14"/>
                <w:szCs w:val="14"/>
                <w:lang w:val="en-US" w:eastAsia="en-US" w:bidi="ar-SA"/>
              </w:rPr>
              <w:t>Priedas</w:t>
            </w:r>
          </w:hyperlink>
        </w:p>
      </w:tc>
    </w:tr>
  </w:tbl>
  <w:p w14:paraId="332A8DC6" w14:textId="77777777" w:rsidR="00B44244" w:rsidRPr="00BB596D" w:rsidRDefault="00B44244" w:rsidP="00DF067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423851" w:rsidRPr="00BB596D" w:rsidRDefault="001537DC" w:rsidP="005B3001">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423851" w:rsidRPr="00BB596D" w:rsidRDefault="001537DC" w:rsidP="005B3001">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423851" w:rsidRPr="00BB596D" w:rsidRDefault="001537DC" w:rsidP="005B3001">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423851" w:rsidRPr="00BB596D" w:rsidRDefault="001537DC" w:rsidP="005B3001">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423851" w:rsidRPr="00350D42" w:rsidRDefault="001537DC" w:rsidP="005B3001">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423851" w:rsidRPr="00BB596D" w:rsidRDefault="001537DC" w:rsidP="005B3001">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5295F4F4" w14:textId="77777777" w:rsidR="00423851" w:rsidRPr="00BB596D" w:rsidRDefault="00423851" w:rsidP="00ED3BE9">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3851" w:rsidRPr="00C76DF3" w14:paraId="648B09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372EB" w14:textId="77777777" w:rsidR="00423851" w:rsidRPr="00C76DF3" w:rsidRDefault="001537DC" w:rsidP="00591643">
          <w:pPr>
            <w:pStyle w:val="ProductList-OfferingBody"/>
            <w:ind w:left="-77" w:right="-73"/>
            <w:jc w:val="center"/>
            <w:rPr>
              <w:color w:val="808080" w:themeColor="background1" w:themeShade="80"/>
              <w:sz w:val="14"/>
              <w:szCs w:val="14"/>
            </w:rPr>
          </w:pPr>
          <w:hyperlink w:anchor="TableofContents" w:history="1">
            <w:r w:rsidR="0042385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4C9D14" w14:textId="77777777" w:rsidR="00423851" w:rsidRPr="00C76DF3" w:rsidRDefault="00423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2DDEA" w14:textId="77777777" w:rsidR="00423851" w:rsidRPr="00C76DF3" w:rsidRDefault="001537DC" w:rsidP="00591643">
          <w:pPr>
            <w:pStyle w:val="ProductList-OfferingBody"/>
            <w:ind w:left="-72" w:right="-74"/>
            <w:jc w:val="center"/>
            <w:rPr>
              <w:color w:val="808080" w:themeColor="background1" w:themeShade="80"/>
              <w:sz w:val="14"/>
              <w:szCs w:val="14"/>
            </w:rPr>
          </w:pPr>
          <w:hyperlink w:anchor="Introduction" w:history="1">
            <w:r w:rsidR="0042385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77FEBA" w14:textId="77777777" w:rsidR="00423851" w:rsidRPr="00C76DF3" w:rsidRDefault="00423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3D933" w14:textId="77777777" w:rsidR="00423851" w:rsidRPr="00C76DF3" w:rsidRDefault="001537DC" w:rsidP="003812FE">
          <w:pPr>
            <w:pStyle w:val="ProductList-OfferingBody"/>
            <w:ind w:left="-72" w:right="-75"/>
            <w:jc w:val="center"/>
            <w:rPr>
              <w:color w:val="808080" w:themeColor="background1" w:themeShade="80"/>
              <w:sz w:val="14"/>
              <w:szCs w:val="14"/>
            </w:rPr>
          </w:pPr>
          <w:hyperlink w:anchor="GeneralTerms" w:history="1">
            <w:r w:rsidR="0042385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6032C6" w14:textId="77777777" w:rsidR="00423851" w:rsidRPr="00C76DF3" w:rsidRDefault="00423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8A714" w14:textId="77777777" w:rsidR="00423851" w:rsidRPr="00C76DF3" w:rsidRDefault="001537DC" w:rsidP="00591643">
          <w:pPr>
            <w:pStyle w:val="ProductList-OfferingBody"/>
            <w:ind w:left="-72" w:right="-77"/>
            <w:jc w:val="center"/>
            <w:rPr>
              <w:color w:val="808080" w:themeColor="background1" w:themeShade="80"/>
              <w:sz w:val="14"/>
              <w:szCs w:val="14"/>
            </w:rPr>
          </w:pPr>
          <w:hyperlink w:anchor="PrivacyandSecurityTerms" w:history="1">
            <w:r w:rsidR="0042385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7E793E"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FE043C" w14:textId="77777777" w:rsidR="00423851" w:rsidRPr="00C76DF3" w:rsidRDefault="001537DC" w:rsidP="003812FE">
          <w:pPr>
            <w:pStyle w:val="ProductList-OfferingBody"/>
            <w:ind w:left="-72" w:right="-77"/>
            <w:jc w:val="center"/>
            <w:rPr>
              <w:color w:val="808080" w:themeColor="background1" w:themeShade="80"/>
              <w:sz w:val="14"/>
              <w:szCs w:val="14"/>
            </w:rPr>
          </w:pPr>
          <w:hyperlink w:anchor="OnlineServiceSpecificTerms" w:history="1">
            <w:r w:rsidR="0042385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3AED"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27ABA" w14:textId="77777777" w:rsidR="00423851" w:rsidRPr="00C76DF3" w:rsidRDefault="001537DC" w:rsidP="003812FE">
          <w:pPr>
            <w:pStyle w:val="ProductList-OfferingBody"/>
            <w:ind w:left="-72" w:right="-76"/>
            <w:jc w:val="center"/>
            <w:rPr>
              <w:color w:val="808080" w:themeColor="background1" w:themeShade="80"/>
              <w:sz w:val="14"/>
              <w:szCs w:val="14"/>
            </w:rPr>
          </w:pPr>
          <w:hyperlink w:anchor="Attachment1" w:history="1">
            <w:r w:rsidR="00423851">
              <w:rPr>
                <w:rStyle w:val="Hyperlink"/>
                <w:sz w:val="14"/>
                <w:szCs w:val="14"/>
              </w:rPr>
              <w:t>Priedai</w:t>
            </w:r>
          </w:hyperlink>
        </w:p>
      </w:tc>
    </w:tr>
  </w:tbl>
  <w:p w14:paraId="44F11070" w14:textId="77777777" w:rsidR="00423851" w:rsidRPr="00591643" w:rsidRDefault="0042385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3851"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423851" w:rsidRPr="00C76DF3" w:rsidRDefault="001537DC" w:rsidP="00591643">
          <w:pPr>
            <w:pStyle w:val="ProductList-OfferingBody"/>
            <w:ind w:left="-77" w:right="-73"/>
            <w:jc w:val="center"/>
            <w:rPr>
              <w:color w:val="808080" w:themeColor="background1" w:themeShade="80"/>
              <w:sz w:val="14"/>
              <w:szCs w:val="14"/>
            </w:rPr>
          </w:pPr>
          <w:hyperlink w:anchor="TableofContents" w:history="1">
            <w:r w:rsidR="0042385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423851" w:rsidRPr="00C76DF3" w:rsidRDefault="00423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423851" w:rsidRPr="00C76DF3" w:rsidRDefault="001537DC" w:rsidP="00591643">
          <w:pPr>
            <w:pStyle w:val="ProductList-OfferingBody"/>
            <w:ind w:left="-72" w:right="-74"/>
            <w:jc w:val="center"/>
            <w:rPr>
              <w:color w:val="808080" w:themeColor="background1" w:themeShade="80"/>
              <w:sz w:val="14"/>
              <w:szCs w:val="14"/>
            </w:rPr>
          </w:pPr>
          <w:hyperlink w:anchor="Introduction" w:history="1">
            <w:r w:rsidR="0042385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423851" w:rsidRPr="00C76DF3" w:rsidRDefault="00423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423851" w:rsidRPr="00C76DF3" w:rsidRDefault="001537DC" w:rsidP="003812FE">
          <w:pPr>
            <w:pStyle w:val="ProductList-OfferingBody"/>
            <w:ind w:left="-72" w:right="-75"/>
            <w:jc w:val="center"/>
            <w:rPr>
              <w:color w:val="808080" w:themeColor="background1" w:themeShade="80"/>
              <w:sz w:val="14"/>
              <w:szCs w:val="14"/>
            </w:rPr>
          </w:pPr>
          <w:hyperlink w:anchor="GeneralTerms" w:history="1">
            <w:r w:rsidR="0042385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423851" w:rsidRPr="00C76DF3" w:rsidRDefault="00423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423851" w:rsidRPr="00C76DF3" w:rsidRDefault="001537DC" w:rsidP="00591643">
          <w:pPr>
            <w:pStyle w:val="ProductList-OfferingBody"/>
            <w:ind w:left="-72" w:right="-77"/>
            <w:jc w:val="center"/>
            <w:rPr>
              <w:color w:val="808080" w:themeColor="background1" w:themeShade="80"/>
              <w:sz w:val="14"/>
              <w:szCs w:val="14"/>
            </w:rPr>
          </w:pPr>
          <w:hyperlink w:anchor="PrivacyandSecurityTerms" w:history="1">
            <w:r w:rsidR="0042385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423851" w:rsidRPr="00C76DF3" w:rsidRDefault="001537DC" w:rsidP="003812FE">
          <w:pPr>
            <w:pStyle w:val="ProductList-OfferingBody"/>
            <w:ind w:left="-72" w:right="-77"/>
            <w:jc w:val="center"/>
            <w:rPr>
              <w:color w:val="808080" w:themeColor="background1" w:themeShade="80"/>
              <w:sz w:val="14"/>
              <w:szCs w:val="14"/>
            </w:rPr>
          </w:pPr>
          <w:hyperlink w:anchor="OnlineServiceSpecificTerms" w:history="1">
            <w:r w:rsidR="00423851">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423851" w:rsidRPr="00C76DF3" w:rsidRDefault="001537DC" w:rsidP="003812FE">
          <w:pPr>
            <w:pStyle w:val="ProductList-OfferingBody"/>
            <w:ind w:left="-72" w:right="-76"/>
            <w:jc w:val="center"/>
            <w:rPr>
              <w:color w:val="808080" w:themeColor="background1" w:themeShade="80"/>
              <w:sz w:val="14"/>
              <w:szCs w:val="14"/>
            </w:rPr>
          </w:pPr>
          <w:hyperlink w:anchor="Attachment1" w:history="1">
            <w:r w:rsidR="00423851">
              <w:rPr>
                <w:rStyle w:val="Hyperlink"/>
                <w:sz w:val="14"/>
                <w:szCs w:val="14"/>
              </w:rPr>
              <w:t>Priedai</w:t>
            </w:r>
          </w:hyperlink>
        </w:p>
      </w:tc>
    </w:tr>
  </w:tbl>
  <w:p w14:paraId="1DFF8355" w14:textId="77777777" w:rsidR="00423851" w:rsidRPr="00591643" w:rsidRDefault="0042385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423851" w:rsidRPr="00350D42" w:rsidRDefault="001537DC"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2B364077" w14:textId="77777777" w:rsidR="00423851" w:rsidRPr="00BB596D" w:rsidRDefault="00423851" w:rsidP="005C46D2">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423851" w:rsidRPr="00350D42" w:rsidRDefault="001537DC"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423851" w:rsidRPr="00BB596D" w:rsidRDefault="001537DC"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232A3A59" w14:textId="77777777" w:rsidR="00423851" w:rsidRPr="00BB596D" w:rsidRDefault="00423851"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D36723" w14:textId="77777777" w:rsidR="001537DC" w:rsidRDefault="001537DC" w:rsidP="009A573F">
      <w:pPr>
        <w:spacing w:after="0" w:line="240" w:lineRule="auto"/>
      </w:pPr>
      <w:r>
        <w:separator/>
      </w:r>
    </w:p>
  </w:footnote>
  <w:footnote w:type="continuationSeparator" w:id="0">
    <w:p w14:paraId="4D83275A" w14:textId="77777777" w:rsidR="001537DC" w:rsidRDefault="001537DC" w:rsidP="009A573F">
      <w:pPr>
        <w:spacing w:after="0" w:line="240" w:lineRule="auto"/>
      </w:pPr>
      <w:r>
        <w:continuationSeparator/>
      </w:r>
    </w:p>
  </w:footnote>
  <w:footnote w:type="continuationNotice" w:id="1">
    <w:p w14:paraId="23CB46FF" w14:textId="77777777" w:rsidR="001537DC" w:rsidRDefault="001537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6449FB" w14:textId="77777777" w:rsidR="004F2B92" w:rsidRDefault="004F2B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713744" w14:textId="77777777" w:rsidR="004F2B92" w:rsidRDefault="004F2B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23851" w:rsidRPr="004D27A6" w:rsidRDefault="0042385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927433B" w:rsidR="00423851" w:rsidRPr="00171B2E" w:rsidRDefault="001537DC"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423851">
              <w:rPr>
                <w:color w:val="404040" w:themeColor="text1" w:themeTint="BF"/>
                <w:sz w:val="16"/>
                <w:szCs w:val="16"/>
              </w:rPr>
              <w:t>„Microsoft“ bendrojo licencijavimo internete teikiamų paslaugų naudojimo sąlygos (lietuvių k., 2017 m. sausio mėn.)</w:t>
            </w:r>
          </w:sdtContent>
        </w:sdt>
        <w:r w:rsidR="00423851">
          <w:rPr>
            <w:color w:val="404040" w:themeColor="text1" w:themeTint="BF"/>
            <w:sz w:val="16"/>
            <w:szCs w:val="16"/>
          </w:rPr>
          <w:tab/>
        </w:r>
        <w:r w:rsidR="00423851">
          <w:rPr>
            <w:color w:val="404040" w:themeColor="text1" w:themeTint="BF"/>
            <w:sz w:val="16"/>
            <w:szCs w:val="16"/>
          </w:rPr>
          <w:fldChar w:fldCharType="begin"/>
        </w:r>
        <w:r w:rsidR="00423851" w:rsidRPr="004D27A6">
          <w:rPr>
            <w:color w:val="404040" w:themeColor="text1" w:themeTint="BF"/>
            <w:sz w:val="16"/>
            <w:szCs w:val="16"/>
          </w:rPr>
          <w:instrText xml:space="preserve"> PAGE   \* MERGEFORMAT </w:instrText>
        </w:r>
        <w:r w:rsidR="00423851">
          <w:rPr>
            <w:color w:val="404040" w:themeColor="text1" w:themeTint="BF"/>
            <w:sz w:val="16"/>
            <w:szCs w:val="16"/>
          </w:rPr>
          <w:fldChar w:fldCharType="separate"/>
        </w:r>
        <w:r w:rsidR="004F2B92">
          <w:rPr>
            <w:noProof/>
            <w:color w:val="404040" w:themeColor="text1" w:themeTint="BF"/>
            <w:sz w:val="16"/>
            <w:szCs w:val="16"/>
          </w:rPr>
          <w:t>21</w:t>
        </w:r>
        <w:r w:rsidR="0042385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52CE439" w:rsidR="00423851" w:rsidRPr="00540154" w:rsidRDefault="001537DC"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423851">
              <w:rPr>
                <w:color w:val="404040" w:themeColor="text1" w:themeTint="BF"/>
                <w:sz w:val="16"/>
                <w:szCs w:val="16"/>
              </w:rPr>
              <w:t>„Microsoft“ bendrojo licencijavimo internete teikiamų paslaugų naudojimo sąlygos (lietuvių k., 2017 m. sausio mėn.)</w:t>
            </w:r>
          </w:sdtContent>
        </w:sdt>
        <w:r w:rsidR="00423851">
          <w:rPr>
            <w:color w:val="404040" w:themeColor="text1" w:themeTint="BF"/>
            <w:sz w:val="16"/>
            <w:szCs w:val="16"/>
          </w:rPr>
          <w:tab/>
        </w:r>
        <w:r w:rsidR="00423851">
          <w:rPr>
            <w:color w:val="404040" w:themeColor="text1" w:themeTint="BF"/>
            <w:sz w:val="16"/>
            <w:szCs w:val="16"/>
          </w:rPr>
          <w:fldChar w:fldCharType="begin"/>
        </w:r>
        <w:r w:rsidR="00423851" w:rsidRPr="004D27A6">
          <w:rPr>
            <w:color w:val="404040" w:themeColor="text1" w:themeTint="BF"/>
            <w:sz w:val="16"/>
            <w:szCs w:val="16"/>
          </w:rPr>
          <w:instrText xml:space="preserve"> PAGE   \* MERGEFORMAT </w:instrText>
        </w:r>
        <w:r w:rsidR="00423851">
          <w:rPr>
            <w:color w:val="404040" w:themeColor="text1" w:themeTint="BF"/>
            <w:sz w:val="16"/>
            <w:szCs w:val="16"/>
          </w:rPr>
          <w:fldChar w:fldCharType="separate"/>
        </w:r>
        <w:r w:rsidR="004F2B92">
          <w:rPr>
            <w:noProof/>
            <w:color w:val="404040" w:themeColor="text1" w:themeTint="BF"/>
            <w:sz w:val="16"/>
            <w:szCs w:val="16"/>
          </w:rPr>
          <w:t>2</w:t>
        </w:r>
        <w:r w:rsidR="00423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NUWy3/Q4luDXjBptfqLIWHf3okZPbwgNYEZzMgIrIcRtSnvA4CBDHd/3KX85zjo2tS0jz5404D9tmE+6L+HOg==" w:salt="uB1YCIyUSDNrVrK1E2oX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37DC"/>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B9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9701B-1CB8-4AF6-9B5A-4C7164618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19824</Words>
  <Characters>112997</Characters>
  <Application>Microsoft Office Word</Application>
  <DocSecurity>8</DocSecurity>
  <Lines>941</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2016-12-29T07:22:00Z</dcterms:created>
  <dcterms:modified xsi:type="dcterms:W3CDTF">2016-12-29T07:22:00Z</dcterms:modified>
</cp:coreProperties>
</file>