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2E91D968"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5C2737">
        <w:rPr>
          <w:rFonts w:asciiTheme="majorHAnsi" w:hAnsiTheme="majorHAnsi"/>
          <w:color w:val="FFFFFF" w:themeColor="background1"/>
          <w:sz w:val="72"/>
          <w:szCs w:val="72"/>
        </w:rPr>
        <w:t>2019 m. sausio 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Turinys</w:t>
      </w:r>
      <w:bookmarkEnd w:id="1"/>
    </w:p>
    <w:p w14:paraId="79001754" w14:textId="183F549D" w:rsidR="005C273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4197762" w:history="1">
        <w:r w:rsidR="005C2737" w:rsidRPr="005E2D36">
          <w:rPr>
            <w:rStyle w:val="Hyperlink"/>
            <w:noProof/>
          </w:rPr>
          <w:t>Įvadas</w:t>
        </w:r>
        <w:r w:rsidR="005C2737">
          <w:rPr>
            <w:noProof/>
            <w:webHidden/>
          </w:rPr>
          <w:tab/>
        </w:r>
        <w:r w:rsidR="005C2737">
          <w:rPr>
            <w:noProof/>
            <w:webHidden/>
          </w:rPr>
          <w:fldChar w:fldCharType="begin"/>
        </w:r>
        <w:r w:rsidR="005C2737">
          <w:rPr>
            <w:noProof/>
            <w:webHidden/>
          </w:rPr>
          <w:instrText xml:space="preserve"> PAGEREF _Toc534197762 \h </w:instrText>
        </w:r>
        <w:r w:rsidR="005C2737">
          <w:rPr>
            <w:noProof/>
            <w:webHidden/>
          </w:rPr>
        </w:r>
        <w:r w:rsidR="005C2737">
          <w:rPr>
            <w:noProof/>
            <w:webHidden/>
          </w:rPr>
          <w:fldChar w:fldCharType="separate"/>
        </w:r>
        <w:r w:rsidR="005C2737">
          <w:rPr>
            <w:noProof/>
            <w:webHidden/>
          </w:rPr>
          <w:t>3</w:t>
        </w:r>
        <w:r w:rsidR="005C2737">
          <w:rPr>
            <w:noProof/>
            <w:webHidden/>
          </w:rPr>
          <w:fldChar w:fldCharType="end"/>
        </w:r>
      </w:hyperlink>
    </w:p>
    <w:p w14:paraId="138BEC67" w14:textId="5EC622B5" w:rsidR="005C2737" w:rsidRDefault="005C2737">
      <w:pPr>
        <w:pStyle w:val="TOC5"/>
        <w:tabs>
          <w:tab w:val="right" w:leader="dot" w:pos="5030"/>
        </w:tabs>
        <w:rPr>
          <w:rFonts w:eastAsiaTheme="minorEastAsia"/>
          <w:noProof/>
          <w:sz w:val="22"/>
          <w:lang w:val="en-US" w:eastAsia="en-US" w:bidi="ar-SA"/>
        </w:rPr>
      </w:pPr>
      <w:hyperlink w:anchor="_Toc534197763" w:history="1">
        <w:r w:rsidRPr="005E2D36">
          <w:rPr>
            <w:rStyle w:val="Hyperlink"/>
            <w:noProof/>
          </w:rPr>
          <w:t>Paslaugų lygio sutartys</w:t>
        </w:r>
        <w:r>
          <w:rPr>
            <w:noProof/>
            <w:webHidden/>
          </w:rPr>
          <w:tab/>
        </w:r>
        <w:r>
          <w:rPr>
            <w:noProof/>
            <w:webHidden/>
          </w:rPr>
          <w:fldChar w:fldCharType="begin"/>
        </w:r>
        <w:r>
          <w:rPr>
            <w:noProof/>
            <w:webHidden/>
          </w:rPr>
          <w:instrText xml:space="preserve"> PAGEREF _Toc534197763 \h </w:instrText>
        </w:r>
        <w:r>
          <w:rPr>
            <w:noProof/>
            <w:webHidden/>
          </w:rPr>
        </w:r>
        <w:r>
          <w:rPr>
            <w:noProof/>
            <w:webHidden/>
          </w:rPr>
          <w:fldChar w:fldCharType="separate"/>
        </w:r>
        <w:r>
          <w:rPr>
            <w:noProof/>
            <w:webHidden/>
          </w:rPr>
          <w:t>3</w:t>
        </w:r>
        <w:r>
          <w:rPr>
            <w:noProof/>
            <w:webHidden/>
          </w:rPr>
          <w:fldChar w:fldCharType="end"/>
        </w:r>
      </w:hyperlink>
    </w:p>
    <w:p w14:paraId="79F8DAB2" w14:textId="3778B3E2" w:rsidR="005C2737" w:rsidRDefault="005C2737">
      <w:pPr>
        <w:pStyle w:val="TOC5"/>
        <w:tabs>
          <w:tab w:val="right" w:leader="dot" w:pos="5030"/>
        </w:tabs>
        <w:rPr>
          <w:rFonts w:eastAsiaTheme="minorEastAsia"/>
          <w:noProof/>
          <w:sz w:val="22"/>
          <w:lang w:val="en-US" w:eastAsia="en-US" w:bidi="ar-SA"/>
        </w:rPr>
      </w:pPr>
      <w:hyperlink w:anchor="_Toc534197764" w:history="1">
        <w:r w:rsidRPr="005E2D36">
          <w:rPr>
            <w:rStyle w:val="Hyperlink"/>
            <w:noProof/>
          </w:rPr>
          <w:t>Taikytinos Internete teikiamų paslaugų sąlygos ir naujinimai</w:t>
        </w:r>
        <w:r>
          <w:rPr>
            <w:noProof/>
            <w:webHidden/>
          </w:rPr>
          <w:tab/>
        </w:r>
        <w:r>
          <w:rPr>
            <w:noProof/>
            <w:webHidden/>
          </w:rPr>
          <w:fldChar w:fldCharType="begin"/>
        </w:r>
        <w:r>
          <w:rPr>
            <w:noProof/>
            <w:webHidden/>
          </w:rPr>
          <w:instrText xml:space="preserve"> PAGEREF _Toc534197764 \h </w:instrText>
        </w:r>
        <w:r>
          <w:rPr>
            <w:noProof/>
            <w:webHidden/>
          </w:rPr>
        </w:r>
        <w:r>
          <w:rPr>
            <w:noProof/>
            <w:webHidden/>
          </w:rPr>
          <w:fldChar w:fldCharType="separate"/>
        </w:r>
        <w:r>
          <w:rPr>
            <w:noProof/>
            <w:webHidden/>
          </w:rPr>
          <w:t>3</w:t>
        </w:r>
        <w:r>
          <w:rPr>
            <w:noProof/>
            <w:webHidden/>
          </w:rPr>
          <w:fldChar w:fldCharType="end"/>
        </w:r>
      </w:hyperlink>
    </w:p>
    <w:p w14:paraId="5AEAD01B" w14:textId="20030F5C" w:rsidR="005C2737" w:rsidRDefault="005C2737">
      <w:pPr>
        <w:pStyle w:val="TOC5"/>
        <w:tabs>
          <w:tab w:val="right" w:leader="dot" w:pos="5030"/>
        </w:tabs>
        <w:rPr>
          <w:rFonts w:eastAsiaTheme="minorEastAsia"/>
          <w:noProof/>
          <w:sz w:val="22"/>
          <w:lang w:val="en-US" w:eastAsia="en-US" w:bidi="ar-SA"/>
        </w:rPr>
      </w:pPr>
      <w:hyperlink w:anchor="_Toc534197765" w:history="1">
        <w:r w:rsidRPr="005E2D36">
          <w:rPr>
            <w:rStyle w:val="Hyperlink"/>
            <w:noProof/>
          </w:rPr>
          <w:t>Elektroniniai pranešimai</w:t>
        </w:r>
        <w:r>
          <w:rPr>
            <w:noProof/>
            <w:webHidden/>
          </w:rPr>
          <w:tab/>
        </w:r>
        <w:r>
          <w:rPr>
            <w:noProof/>
            <w:webHidden/>
          </w:rPr>
          <w:fldChar w:fldCharType="begin"/>
        </w:r>
        <w:r>
          <w:rPr>
            <w:noProof/>
            <w:webHidden/>
          </w:rPr>
          <w:instrText xml:space="preserve"> PAGEREF _Toc534197765 \h </w:instrText>
        </w:r>
        <w:r>
          <w:rPr>
            <w:noProof/>
            <w:webHidden/>
          </w:rPr>
        </w:r>
        <w:r>
          <w:rPr>
            <w:noProof/>
            <w:webHidden/>
          </w:rPr>
          <w:fldChar w:fldCharType="separate"/>
        </w:r>
        <w:r>
          <w:rPr>
            <w:noProof/>
            <w:webHidden/>
          </w:rPr>
          <w:t>3</w:t>
        </w:r>
        <w:r>
          <w:rPr>
            <w:noProof/>
            <w:webHidden/>
          </w:rPr>
          <w:fldChar w:fldCharType="end"/>
        </w:r>
      </w:hyperlink>
    </w:p>
    <w:p w14:paraId="7D3E75F2" w14:textId="717D5FB3" w:rsidR="005C2737" w:rsidRDefault="005C2737">
      <w:pPr>
        <w:pStyle w:val="TOC5"/>
        <w:tabs>
          <w:tab w:val="right" w:leader="dot" w:pos="5030"/>
        </w:tabs>
        <w:rPr>
          <w:rFonts w:eastAsiaTheme="minorEastAsia"/>
          <w:noProof/>
          <w:sz w:val="22"/>
          <w:lang w:val="en-US" w:eastAsia="en-US" w:bidi="ar-SA"/>
        </w:rPr>
      </w:pPr>
      <w:hyperlink w:anchor="_Toc534197766" w:history="1">
        <w:r w:rsidRPr="005E2D36">
          <w:rPr>
            <w:rStyle w:val="Hyperlink"/>
            <w:noProof/>
          </w:rPr>
          <w:t>Ankstesnės versijos</w:t>
        </w:r>
        <w:r>
          <w:rPr>
            <w:noProof/>
            <w:webHidden/>
          </w:rPr>
          <w:tab/>
        </w:r>
        <w:r>
          <w:rPr>
            <w:noProof/>
            <w:webHidden/>
          </w:rPr>
          <w:fldChar w:fldCharType="begin"/>
        </w:r>
        <w:r>
          <w:rPr>
            <w:noProof/>
            <w:webHidden/>
          </w:rPr>
          <w:instrText xml:space="preserve"> PAGEREF _Toc534197766 \h </w:instrText>
        </w:r>
        <w:r>
          <w:rPr>
            <w:noProof/>
            <w:webHidden/>
          </w:rPr>
        </w:r>
        <w:r>
          <w:rPr>
            <w:noProof/>
            <w:webHidden/>
          </w:rPr>
          <w:fldChar w:fldCharType="separate"/>
        </w:r>
        <w:r>
          <w:rPr>
            <w:noProof/>
            <w:webHidden/>
          </w:rPr>
          <w:t>3</w:t>
        </w:r>
        <w:r>
          <w:rPr>
            <w:noProof/>
            <w:webHidden/>
          </w:rPr>
          <w:fldChar w:fldCharType="end"/>
        </w:r>
      </w:hyperlink>
    </w:p>
    <w:p w14:paraId="603FB275" w14:textId="2A3C73C4" w:rsidR="005C2737" w:rsidRDefault="005C2737">
      <w:pPr>
        <w:pStyle w:val="TOC3"/>
        <w:rPr>
          <w:rFonts w:eastAsiaTheme="minorEastAsia"/>
          <w:b w:val="0"/>
          <w:smallCaps w:val="0"/>
          <w:sz w:val="22"/>
          <w:lang w:val="en-US" w:eastAsia="en-US" w:bidi="ar-SA"/>
        </w:rPr>
      </w:pPr>
      <w:hyperlink w:anchor="_Toc534197767" w:history="1">
        <w:r w:rsidRPr="005E2D36">
          <w:rPr>
            <w:rStyle w:val="Hyperlink"/>
          </w:rPr>
          <w:t>Paaiškinimai ir pakeitimų suvestinė</w:t>
        </w:r>
        <w:r>
          <w:rPr>
            <w:webHidden/>
          </w:rPr>
          <w:tab/>
        </w:r>
        <w:r>
          <w:rPr>
            <w:webHidden/>
          </w:rPr>
          <w:fldChar w:fldCharType="begin"/>
        </w:r>
        <w:r>
          <w:rPr>
            <w:webHidden/>
          </w:rPr>
          <w:instrText xml:space="preserve"> PAGEREF _Toc534197767 \h </w:instrText>
        </w:r>
        <w:r>
          <w:rPr>
            <w:webHidden/>
          </w:rPr>
        </w:r>
        <w:r>
          <w:rPr>
            <w:webHidden/>
          </w:rPr>
          <w:fldChar w:fldCharType="separate"/>
        </w:r>
        <w:r>
          <w:rPr>
            <w:webHidden/>
          </w:rPr>
          <w:t>3</w:t>
        </w:r>
        <w:r>
          <w:rPr>
            <w:webHidden/>
          </w:rPr>
          <w:fldChar w:fldCharType="end"/>
        </w:r>
      </w:hyperlink>
    </w:p>
    <w:p w14:paraId="06AE21ED" w14:textId="186D4982" w:rsidR="005C2737" w:rsidRDefault="005C2737">
      <w:pPr>
        <w:pStyle w:val="TOC1"/>
        <w:tabs>
          <w:tab w:val="right" w:leader="dot" w:pos="5030"/>
        </w:tabs>
        <w:rPr>
          <w:rFonts w:eastAsiaTheme="minorEastAsia"/>
          <w:b w:val="0"/>
          <w:caps w:val="0"/>
          <w:noProof/>
          <w:sz w:val="22"/>
          <w:lang w:val="en-US" w:eastAsia="en-US" w:bidi="ar-SA"/>
        </w:rPr>
      </w:pPr>
      <w:hyperlink w:anchor="_Toc534197768" w:history="1">
        <w:r w:rsidRPr="005E2D36">
          <w:rPr>
            <w:rStyle w:val="Hyperlink"/>
            <w:noProof/>
          </w:rPr>
          <w:t>Apibrėžtys</w:t>
        </w:r>
        <w:r>
          <w:rPr>
            <w:noProof/>
            <w:webHidden/>
          </w:rPr>
          <w:tab/>
        </w:r>
        <w:r>
          <w:rPr>
            <w:noProof/>
            <w:webHidden/>
          </w:rPr>
          <w:fldChar w:fldCharType="begin"/>
        </w:r>
        <w:r>
          <w:rPr>
            <w:noProof/>
            <w:webHidden/>
          </w:rPr>
          <w:instrText xml:space="preserve"> PAGEREF _Toc534197768 \h </w:instrText>
        </w:r>
        <w:r>
          <w:rPr>
            <w:noProof/>
            <w:webHidden/>
          </w:rPr>
        </w:r>
        <w:r>
          <w:rPr>
            <w:noProof/>
            <w:webHidden/>
          </w:rPr>
          <w:fldChar w:fldCharType="separate"/>
        </w:r>
        <w:r>
          <w:rPr>
            <w:noProof/>
            <w:webHidden/>
          </w:rPr>
          <w:t>4</w:t>
        </w:r>
        <w:r>
          <w:rPr>
            <w:noProof/>
            <w:webHidden/>
          </w:rPr>
          <w:fldChar w:fldCharType="end"/>
        </w:r>
      </w:hyperlink>
    </w:p>
    <w:p w14:paraId="61583865" w14:textId="0BC90BF1" w:rsidR="005C2737" w:rsidRDefault="005C2737">
      <w:pPr>
        <w:pStyle w:val="TOC1"/>
        <w:tabs>
          <w:tab w:val="right" w:leader="dot" w:pos="5030"/>
        </w:tabs>
        <w:rPr>
          <w:rFonts w:eastAsiaTheme="minorEastAsia"/>
          <w:b w:val="0"/>
          <w:caps w:val="0"/>
          <w:noProof/>
          <w:sz w:val="22"/>
          <w:lang w:val="en-US" w:eastAsia="en-US" w:bidi="ar-SA"/>
        </w:rPr>
      </w:pPr>
      <w:hyperlink w:anchor="_Toc534197769" w:history="1">
        <w:r w:rsidRPr="005E2D36">
          <w:rPr>
            <w:rStyle w:val="Hyperlink"/>
            <w:noProof/>
          </w:rPr>
          <w:t>Bendrosios sąlygos</w:t>
        </w:r>
        <w:r>
          <w:rPr>
            <w:noProof/>
            <w:webHidden/>
          </w:rPr>
          <w:tab/>
        </w:r>
        <w:r>
          <w:rPr>
            <w:noProof/>
            <w:webHidden/>
          </w:rPr>
          <w:fldChar w:fldCharType="begin"/>
        </w:r>
        <w:r>
          <w:rPr>
            <w:noProof/>
            <w:webHidden/>
          </w:rPr>
          <w:instrText xml:space="preserve"> PAGEREF _Toc534197769 \h </w:instrText>
        </w:r>
        <w:r>
          <w:rPr>
            <w:noProof/>
            <w:webHidden/>
          </w:rPr>
        </w:r>
        <w:r>
          <w:rPr>
            <w:noProof/>
            <w:webHidden/>
          </w:rPr>
          <w:fldChar w:fldCharType="separate"/>
        </w:r>
        <w:r>
          <w:rPr>
            <w:noProof/>
            <w:webHidden/>
          </w:rPr>
          <w:t>5</w:t>
        </w:r>
        <w:r>
          <w:rPr>
            <w:noProof/>
            <w:webHidden/>
          </w:rPr>
          <w:fldChar w:fldCharType="end"/>
        </w:r>
      </w:hyperlink>
    </w:p>
    <w:p w14:paraId="1078567B" w14:textId="7AE11194" w:rsidR="005C2737" w:rsidRDefault="005C2737">
      <w:pPr>
        <w:pStyle w:val="TOC5"/>
        <w:tabs>
          <w:tab w:val="right" w:leader="dot" w:pos="5030"/>
        </w:tabs>
        <w:rPr>
          <w:rFonts w:eastAsiaTheme="minorEastAsia"/>
          <w:noProof/>
          <w:sz w:val="22"/>
          <w:lang w:val="en-US" w:eastAsia="en-US" w:bidi="ar-SA"/>
        </w:rPr>
      </w:pPr>
      <w:hyperlink w:anchor="_Toc534197770" w:history="1">
        <w:r w:rsidRPr="005E2D36">
          <w:rPr>
            <w:rStyle w:val="Hyperlink"/>
            <w:noProof/>
          </w:rPr>
          <w:t>Internete teikiamų paslaugų licencijavimas</w:t>
        </w:r>
        <w:r>
          <w:rPr>
            <w:noProof/>
            <w:webHidden/>
          </w:rPr>
          <w:tab/>
        </w:r>
        <w:r>
          <w:rPr>
            <w:noProof/>
            <w:webHidden/>
          </w:rPr>
          <w:fldChar w:fldCharType="begin"/>
        </w:r>
        <w:r>
          <w:rPr>
            <w:noProof/>
            <w:webHidden/>
          </w:rPr>
          <w:instrText xml:space="preserve"> PAGEREF _Toc534197770 \h </w:instrText>
        </w:r>
        <w:r>
          <w:rPr>
            <w:noProof/>
            <w:webHidden/>
          </w:rPr>
        </w:r>
        <w:r>
          <w:rPr>
            <w:noProof/>
            <w:webHidden/>
          </w:rPr>
          <w:fldChar w:fldCharType="separate"/>
        </w:r>
        <w:r>
          <w:rPr>
            <w:noProof/>
            <w:webHidden/>
          </w:rPr>
          <w:t>5</w:t>
        </w:r>
        <w:r>
          <w:rPr>
            <w:noProof/>
            <w:webHidden/>
          </w:rPr>
          <w:fldChar w:fldCharType="end"/>
        </w:r>
      </w:hyperlink>
    </w:p>
    <w:p w14:paraId="739A73B6" w14:textId="256A26D1" w:rsidR="005C2737" w:rsidRDefault="005C2737">
      <w:pPr>
        <w:pStyle w:val="TOC5"/>
        <w:tabs>
          <w:tab w:val="right" w:leader="dot" w:pos="5030"/>
        </w:tabs>
        <w:rPr>
          <w:rFonts w:eastAsiaTheme="minorEastAsia"/>
          <w:noProof/>
          <w:sz w:val="22"/>
          <w:lang w:val="en-US" w:eastAsia="en-US" w:bidi="ar-SA"/>
        </w:rPr>
      </w:pPr>
      <w:hyperlink w:anchor="_Toc534197771" w:history="1">
        <w:r w:rsidRPr="005E2D36">
          <w:rPr>
            <w:rStyle w:val="Hyperlink"/>
            <w:noProof/>
          </w:rPr>
          <w:t>Internete teikiamų paslaugų naudojimas</w:t>
        </w:r>
        <w:r>
          <w:rPr>
            <w:noProof/>
            <w:webHidden/>
          </w:rPr>
          <w:tab/>
        </w:r>
        <w:r>
          <w:rPr>
            <w:noProof/>
            <w:webHidden/>
          </w:rPr>
          <w:fldChar w:fldCharType="begin"/>
        </w:r>
        <w:r>
          <w:rPr>
            <w:noProof/>
            <w:webHidden/>
          </w:rPr>
          <w:instrText xml:space="preserve"> PAGEREF _Toc534197771 \h </w:instrText>
        </w:r>
        <w:r>
          <w:rPr>
            <w:noProof/>
            <w:webHidden/>
          </w:rPr>
        </w:r>
        <w:r>
          <w:rPr>
            <w:noProof/>
            <w:webHidden/>
          </w:rPr>
          <w:fldChar w:fldCharType="separate"/>
        </w:r>
        <w:r>
          <w:rPr>
            <w:noProof/>
            <w:webHidden/>
          </w:rPr>
          <w:t>5</w:t>
        </w:r>
        <w:r>
          <w:rPr>
            <w:noProof/>
            <w:webHidden/>
          </w:rPr>
          <w:fldChar w:fldCharType="end"/>
        </w:r>
      </w:hyperlink>
    </w:p>
    <w:p w14:paraId="075614D1" w14:textId="6E227913" w:rsidR="005C2737" w:rsidRDefault="005C2737">
      <w:pPr>
        <w:pStyle w:val="TOC5"/>
        <w:tabs>
          <w:tab w:val="right" w:leader="dot" w:pos="5030"/>
        </w:tabs>
        <w:rPr>
          <w:rFonts w:eastAsiaTheme="minorEastAsia"/>
          <w:noProof/>
          <w:sz w:val="22"/>
          <w:lang w:val="en-US" w:eastAsia="en-US" w:bidi="ar-SA"/>
        </w:rPr>
      </w:pPr>
      <w:hyperlink w:anchor="_Toc534197772" w:history="1">
        <w:r w:rsidRPr="005E2D36">
          <w:rPr>
            <w:rStyle w:val="Hyperlink"/>
            <w:noProof/>
          </w:rPr>
          <w:t>Programinės įrangos naudojimas kartu su internete teikiama paslauga</w:t>
        </w:r>
        <w:r>
          <w:rPr>
            <w:noProof/>
            <w:webHidden/>
          </w:rPr>
          <w:tab/>
        </w:r>
        <w:r>
          <w:rPr>
            <w:noProof/>
            <w:webHidden/>
          </w:rPr>
          <w:fldChar w:fldCharType="begin"/>
        </w:r>
        <w:r>
          <w:rPr>
            <w:noProof/>
            <w:webHidden/>
          </w:rPr>
          <w:instrText xml:space="preserve"> PAGEREF _Toc534197772 \h </w:instrText>
        </w:r>
        <w:r>
          <w:rPr>
            <w:noProof/>
            <w:webHidden/>
          </w:rPr>
        </w:r>
        <w:r>
          <w:rPr>
            <w:noProof/>
            <w:webHidden/>
          </w:rPr>
          <w:fldChar w:fldCharType="separate"/>
        </w:r>
        <w:r>
          <w:rPr>
            <w:noProof/>
            <w:webHidden/>
          </w:rPr>
          <w:t>5</w:t>
        </w:r>
        <w:r>
          <w:rPr>
            <w:noProof/>
            <w:webHidden/>
          </w:rPr>
          <w:fldChar w:fldCharType="end"/>
        </w:r>
      </w:hyperlink>
    </w:p>
    <w:p w14:paraId="0C69479B" w14:textId="0F4CFD65" w:rsidR="005C2737" w:rsidRDefault="005C2737">
      <w:pPr>
        <w:pStyle w:val="TOC5"/>
        <w:tabs>
          <w:tab w:val="right" w:leader="dot" w:pos="5030"/>
        </w:tabs>
        <w:rPr>
          <w:rFonts w:eastAsiaTheme="minorEastAsia"/>
          <w:noProof/>
          <w:sz w:val="22"/>
          <w:lang w:val="en-US" w:eastAsia="en-US" w:bidi="ar-SA"/>
        </w:rPr>
      </w:pPr>
      <w:hyperlink w:anchor="_Toc534197773" w:history="1">
        <w:r w:rsidRPr="005E2D36">
          <w:rPr>
            <w:rStyle w:val="Hyperlink"/>
            <w:noProof/>
          </w:rPr>
          <w:t>Techniniai apribojimai</w:t>
        </w:r>
        <w:r>
          <w:rPr>
            <w:noProof/>
            <w:webHidden/>
          </w:rPr>
          <w:tab/>
        </w:r>
        <w:r>
          <w:rPr>
            <w:noProof/>
            <w:webHidden/>
          </w:rPr>
          <w:fldChar w:fldCharType="begin"/>
        </w:r>
        <w:r>
          <w:rPr>
            <w:noProof/>
            <w:webHidden/>
          </w:rPr>
          <w:instrText xml:space="preserve"> PAGEREF _Toc534197773 \h </w:instrText>
        </w:r>
        <w:r>
          <w:rPr>
            <w:noProof/>
            <w:webHidden/>
          </w:rPr>
        </w:r>
        <w:r>
          <w:rPr>
            <w:noProof/>
            <w:webHidden/>
          </w:rPr>
          <w:fldChar w:fldCharType="separate"/>
        </w:r>
        <w:r>
          <w:rPr>
            <w:noProof/>
            <w:webHidden/>
          </w:rPr>
          <w:t>6</w:t>
        </w:r>
        <w:r>
          <w:rPr>
            <w:noProof/>
            <w:webHidden/>
          </w:rPr>
          <w:fldChar w:fldCharType="end"/>
        </w:r>
      </w:hyperlink>
    </w:p>
    <w:p w14:paraId="3DECC932" w14:textId="3D8669BE" w:rsidR="005C2737" w:rsidRDefault="005C2737">
      <w:pPr>
        <w:pStyle w:val="TOC5"/>
        <w:tabs>
          <w:tab w:val="right" w:leader="dot" w:pos="5030"/>
        </w:tabs>
        <w:rPr>
          <w:rFonts w:eastAsiaTheme="minorEastAsia"/>
          <w:noProof/>
          <w:sz w:val="22"/>
          <w:lang w:val="en-US" w:eastAsia="en-US" w:bidi="ar-SA"/>
        </w:rPr>
      </w:pPr>
      <w:hyperlink w:anchor="_Toc534197774" w:history="1">
        <w:r w:rsidRPr="005E2D36">
          <w:rPr>
            <w:rStyle w:val="Hyperlink"/>
            <w:noProof/>
          </w:rPr>
          <w:t>Importavimo / eksportavimo paslaugos</w:t>
        </w:r>
        <w:r>
          <w:rPr>
            <w:noProof/>
            <w:webHidden/>
          </w:rPr>
          <w:tab/>
        </w:r>
        <w:r>
          <w:rPr>
            <w:noProof/>
            <w:webHidden/>
          </w:rPr>
          <w:fldChar w:fldCharType="begin"/>
        </w:r>
        <w:r>
          <w:rPr>
            <w:noProof/>
            <w:webHidden/>
          </w:rPr>
          <w:instrText xml:space="preserve"> PAGEREF _Toc534197774 \h </w:instrText>
        </w:r>
        <w:r>
          <w:rPr>
            <w:noProof/>
            <w:webHidden/>
          </w:rPr>
        </w:r>
        <w:r>
          <w:rPr>
            <w:noProof/>
            <w:webHidden/>
          </w:rPr>
          <w:fldChar w:fldCharType="separate"/>
        </w:r>
        <w:r>
          <w:rPr>
            <w:noProof/>
            <w:webHidden/>
          </w:rPr>
          <w:t>6</w:t>
        </w:r>
        <w:r>
          <w:rPr>
            <w:noProof/>
            <w:webHidden/>
          </w:rPr>
          <w:fldChar w:fldCharType="end"/>
        </w:r>
      </w:hyperlink>
    </w:p>
    <w:p w14:paraId="3FEF4C5F" w14:textId="56EEE047" w:rsidR="005C2737" w:rsidRDefault="005C2737">
      <w:pPr>
        <w:pStyle w:val="TOC5"/>
        <w:tabs>
          <w:tab w:val="right" w:leader="dot" w:pos="5030"/>
        </w:tabs>
        <w:rPr>
          <w:rFonts w:eastAsiaTheme="minorEastAsia"/>
          <w:noProof/>
          <w:sz w:val="22"/>
          <w:lang w:val="en-US" w:eastAsia="en-US" w:bidi="ar-SA"/>
        </w:rPr>
      </w:pPr>
      <w:hyperlink w:anchor="_Toc534197775" w:history="1">
        <w:r w:rsidRPr="005E2D36">
          <w:rPr>
            <w:rStyle w:val="Hyperlink"/>
            <w:noProof/>
          </w:rPr>
          <w:t>Šrifto komponentai</w:t>
        </w:r>
        <w:r>
          <w:rPr>
            <w:noProof/>
            <w:webHidden/>
          </w:rPr>
          <w:tab/>
        </w:r>
        <w:r>
          <w:rPr>
            <w:noProof/>
            <w:webHidden/>
          </w:rPr>
          <w:fldChar w:fldCharType="begin"/>
        </w:r>
        <w:r>
          <w:rPr>
            <w:noProof/>
            <w:webHidden/>
          </w:rPr>
          <w:instrText xml:space="preserve"> PAGEREF _Toc534197775 \h </w:instrText>
        </w:r>
        <w:r>
          <w:rPr>
            <w:noProof/>
            <w:webHidden/>
          </w:rPr>
        </w:r>
        <w:r>
          <w:rPr>
            <w:noProof/>
            <w:webHidden/>
          </w:rPr>
          <w:fldChar w:fldCharType="separate"/>
        </w:r>
        <w:r>
          <w:rPr>
            <w:noProof/>
            <w:webHidden/>
          </w:rPr>
          <w:t>6</w:t>
        </w:r>
        <w:r>
          <w:rPr>
            <w:noProof/>
            <w:webHidden/>
          </w:rPr>
          <w:fldChar w:fldCharType="end"/>
        </w:r>
      </w:hyperlink>
    </w:p>
    <w:p w14:paraId="5A519DBF" w14:textId="5B3F1535" w:rsidR="005C2737" w:rsidRDefault="005C2737">
      <w:pPr>
        <w:pStyle w:val="TOC5"/>
        <w:tabs>
          <w:tab w:val="right" w:leader="dot" w:pos="5030"/>
        </w:tabs>
        <w:rPr>
          <w:rFonts w:eastAsiaTheme="minorEastAsia"/>
          <w:noProof/>
          <w:sz w:val="22"/>
          <w:lang w:val="en-US" w:eastAsia="en-US" w:bidi="ar-SA"/>
        </w:rPr>
      </w:pPr>
      <w:hyperlink w:anchor="_Toc534197776" w:history="1">
        <w:r w:rsidRPr="005E2D36">
          <w:rPr>
            <w:rStyle w:val="Hyperlink"/>
            <w:noProof/>
          </w:rPr>
          <w:t>Internete teikiamų paslaugų pakeitimai ir pasiekiamumas</w:t>
        </w:r>
        <w:r>
          <w:rPr>
            <w:noProof/>
            <w:webHidden/>
          </w:rPr>
          <w:tab/>
        </w:r>
        <w:r>
          <w:rPr>
            <w:noProof/>
            <w:webHidden/>
          </w:rPr>
          <w:fldChar w:fldCharType="begin"/>
        </w:r>
        <w:r>
          <w:rPr>
            <w:noProof/>
            <w:webHidden/>
          </w:rPr>
          <w:instrText xml:space="preserve"> PAGEREF _Toc534197776 \h </w:instrText>
        </w:r>
        <w:r>
          <w:rPr>
            <w:noProof/>
            <w:webHidden/>
          </w:rPr>
        </w:r>
        <w:r>
          <w:rPr>
            <w:noProof/>
            <w:webHidden/>
          </w:rPr>
          <w:fldChar w:fldCharType="separate"/>
        </w:r>
        <w:r>
          <w:rPr>
            <w:noProof/>
            <w:webHidden/>
          </w:rPr>
          <w:t>6</w:t>
        </w:r>
        <w:r>
          <w:rPr>
            <w:noProof/>
            <w:webHidden/>
          </w:rPr>
          <w:fldChar w:fldCharType="end"/>
        </w:r>
      </w:hyperlink>
    </w:p>
    <w:p w14:paraId="081D7BEF" w14:textId="33CB1370" w:rsidR="005C2737" w:rsidRDefault="005C2737">
      <w:pPr>
        <w:pStyle w:val="TOC5"/>
        <w:tabs>
          <w:tab w:val="right" w:leader="dot" w:pos="5030"/>
        </w:tabs>
        <w:rPr>
          <w:rFonts w:eastAsiaTheme="minorEastAsia"/>
          <w:noProof/>
          <w:sz w:val="22"/>
          <w:lang w:val="en-US" w:eastAsia="en-US" w:bidi="ar-SA"/>
        </w:rPr>
      </w:pPr>
      <w:hyperlink w:anchor="_Toc534197777" w:history="1">
        <w:r w:rsidRPr="005E2D36">
          <w:rPr>
            <w:rStyle w:val="Hyperlink"/>
            <w:noProof/>
          </w:rPr>
          <w:t>Įstatymų laikymasis</w:t>
        </w:r>
        <w:r>
          <w:rPr>
            <w:noProof/>
            <w:webHidden/>
          </w:rPr>
          <w:tab/>
        </w:r>
        <w:r>
          <w:rPr>
            <w:noProof/>
            <w:webHidden/>
          </w:rPr>
          <w:fldChar w:fldCharType="begin"/>
        </w:r>
        <w:r>
          <w:rPr>
            <w:noProof/>
            <w:webHidden/>
          </w:rPr>
          <w:instrText xml:space="preserve"> PAGEREF _Toc534197777 \h </w:instrText>
        </w:r>
        <w:r>
          <w:rPr>
            <w:noProof/>
            <w:webHidden/>
          </w:rPr>
        </w:r>
        <w:r>
          <w:rPr>
            <w:noProof/>
            <w:webHidden/>
          </w:rPr>
          <w:fldChar w:fldCharType="separate"/>
        </w:r>
        <w:r>
          <w:rPr>
            <w:noProof/>
            <w:webHidden/>
          </w:rPr>
          <w:t>6</w:t>
        </w:r>
        <w:r>
          <w:rPr>
            <w:noProof/>
            <w:webHidden/>
          </w:rPr>
          <w:fldChar w:fldCharType="end"/>
        </w:r>
      </w:hyperlink>
    </w:p>
    <w:p w14:paraId="6E28479A" w14:textId="31368D2E" w:rsidR="005C2737" w:rsidRDefault="005C2737">
      <w:pPr>
        <w:pStyle w:val="TOC5"/>
        <w:tabs>
          <w:tab w:val="right" w:leader="dot" w:pos="5030"/>
        </w:tabs>
        <w:rPr>
          <w:rFonts w:eastAsiaTheme="minorEastAsia"/>
          <w:noProof/>
          <w:sz w:val="22"/>
          <w:lang w:val="en-US" w:eastAsia="en-US" w:bidi="ar-SA"/>
        </w:rPr>
      </w:pPr>
      <w:hyperlink w:anchor="_Toc534197778" w:history="1">
        <w:r w:rsidRPr="005E2D36">
          <w:rPr>
            <w:rStyle w:val="Hyperlink"/>
            <w:noProof/>
          </w:rPr>
          <w:t>Kita</w:t>
        </w:r>
        <w:r>
          <w:rPr>
            <w:noProof/>
            <w:webHidden/>
          </w:rPr>
          <w:tab/>
        </w:r>
        <w:r>
          <w:rPr>
            <w:noProof/>
            <w:webHidden/>
          </w:rPr>
          <w:fldChar w:fldCharType="begin"/>
        </w:r>
        <w:r>
          <w:rPr>
            <w:noProof/>
            <w:webHidden/>
          </w:rPr>
          <w:instrText xml:space="preserve"> PAGEREF _Toc534197778 \h </w:instrText>
        </w:r>
        <w:r>
          <w:rPr>
            <w:noProof/>
            <w:webHidden/>
          </w:rPr>
        </w:r>
        <w:r>
          <w:rPr>
            <w:noProof/>
            <w:webHidden/>
          </w:rPr>
          <w:fldChar w:fldCharType="separate"/>
        </w:r>
        <w:r>
          <w:rPr>
            <w:noProof/>
            <w:webHidden/>
          </w:rPr>
          <w:t>6</w:t>
        </w:r>
        <w:r>
          <w:rPr>
            <w:noProof/>
            <w:webHidden/>
          </w:rPr>
          <w:fldChar w:fldCharType="end"/>
        </w:r>
      </w:hyperlink>
    </w:p>
    <w:p w14:paraId="1A4FDF9A" w14:textId="31A6B273" w:rsidR="005C2737" w:rsidRDefault="005C2737">
      <w:pPr>
        <w:pStyle w:val="TOC1"/>
        <w:tabs>
          <w:tab w:val="right" w:leader="dot" w:pos="5030"/>
        </w:tabs>
        <w:rPr>
          <w:rFonts w:eastAsiaTheme="minorEastAsia"/>
          <w:b w:val="0"/>
          <w:caps w:val="0"/>
          <w:noProof/>
          <w:sz w:val="22"/>
          <w:lang w:val="en-US" w:eastAsia="en-US" w:bidi="ar-SA"/>
        </w:rPr>
      </w:pPr>
      <w:hyperlink w:anchor="_Toc534197779" w:history="1">
        <w:r w:rsidRPr="005E2D36">
          <w:rPr>
            <w:rStyle w:val="Hyperlink"/>
            <w:noProof/>
          </w:rPr>
          <w:t>Duomenų apsaugos sąlygos</w:t>
        </w:r>
        <w:r>
          <w:rPr>
            <w:noProof/>
            <w:webHidden/>
          </w:rPr>
          <w:tab/>
        </w:r>
        <w:r>
          <w:rPr>
            <w:noProof/>
            <w:webHidden/>
          </w:rPr>
          <w:fldChar w:fldCharType="begin"/>
        </w:r>
        <w:r>
          <w:rPr>
            <w:noProof/>
            <w:webHidden/>
          </w:rPr>
          <w:instrText xml:space="preserve"> PAGEREF _Toc534197779 \h </w:instrText>
        </w:r>
        <w:r>
          <w:rPr>
            <w:noProof/>
            <w:webHidden/>
          </w:rPr>
        </w:r>
        <w:r>
          <w:rPr>
            <w:noProof/>
            <w:webHidden/>
          </w:rPr>
          <w:fldChar w:fldCharType="separate"/>
        </w:r>
        <w:r>
          <w:rPr>
            <w:noProof/>
            <w:webHidden/>
          </w:rPr>
          <w:t>8</w:t>
        </w:r>
        <w:r>
          <w:rPr>
            <w:noProof/>
            <w:webHidden/>
          </w:rPr>
          <w:fldChar w:fldCharType="end"/>
        </w:r>
      </w:hyperlink>
    </w:p>
    <w:p w14:paraId="0541C5C8" w14:textId="1462EF7A" w:rsidR="005C2737" w:rsidRDefault="005C2737">
      <w:pPr>
        <w:pStyle w:val="TOC5"/>
        <w:tabs>
          <w:tab w:val="right" w:leader="dot" w:pos="5030"/>
        </w:tabs>
        <w:rPr>
          <w:rFonts w:eastAsiaTheme="minorEastAsia"/>
          <w:noProof/>
          <w:sz w:val="22"/>
          <w:lang w:val="en-US" w:eastAsia="en-US" w:bidi="ar-SA"/>
        </w:rPr>
      </w:pPr>
      <w:hyperlink w:anchor="_Toc534197780" w:history="1">
        <w:r w:rsidRPr="005E2D36">
          <w:rPr>
            <w:rStyle w:val="Hyperlink"/>
            <w:noProof/>
          </w:rPr>
          <w:t>Aprėptis</w:t>
        </w:r>
        <w:r>
          <w:rPr>
            <w:noProof/>
            <w:webHidden/>
          </w:rPr>
          <w:tab/>
        </w:r>
        <w:r>
          <w:rPr>
            <w:noProof/>
            <w:webHidden/>
          </w:rPr>
          <w:fldChar w:fldCharType="begin"/>
        </w:r>
        <w:r>
          <w:rPr>
            <w:noProof/>
            <w:webHidden/>
          </w:rPr>
          <w:instrText xml:space="preserve"> PAGEREF _Toc534197780 \h </w:instrText>
        </w:r>
        <w:r>
          <w:rPr>
            <w:noProof/>
            <w:webHidden/>
          </w:rPr>
        </w:r>
        <w:r>
          <w:rPr>
            <w:noProof/>
            <w:webHidden/>
          </w:rPr>
          <w:fldChar w:fldCharType="separate"/>
        </w:r>
        <w:r>
          <w:rPr>
            <w:noProof/>
            <w:webHidden/>
          </w:rPr>
          <w:t>8</w:t>
        </w:r>
        <w:r>
          <w:rPr>
            <w:noProof/>
            <w:webHidden/>
          </w:rPr>
          <w:fldChar w:fldCharType="end"/>
        </w:r>
      </w:hyperlink>
    </w:p>
    <w:p w14:paraId="474D2AED" w14:textId="56DCD946" w:rsidR="005C2737" w:rsidRDefault="005C2737">
      <w:pPr>
        <w:pStyle w:val="TOC5"/>
        <w:tabs>
          <w:tab w:val="right" w:leader="dot" w:pos="5030"/>
        </w:tabs>
        <w:rPr>
          <w:rFonts w:eastAsiaTheme="minorEastAsia"/>
          <w:noProof/>
          <w:sz w:val="22"/>
          <w:lang w:val="en-US" w:eastAsia="en-US" w:bidi="ar-SA"/>
        </w:rPr>
      </w:pPr>
      <w:hyperlink w:anchor="_Toc534197781" w:history="1">
        <w:r w:rsidRPr="005E2D36">
          <w:rPr>
            <w:rStyle w:val="Hyperlink"/>
            <w:noProof/>
          </w:rPr>
          <w:t>Kliento duomenų tvarkymas; nuosavybė</w:t>
        </w:r>
        <w:r>
          <w:rPr>
            <w:noProof/>
            <w:webHidden/>
          </w:rPr>
          <w:tab/>
        </w:r>
        <w:r>
          <w:rPr>
            <w:noProof/>
            <w:webHidden/>
          </w:rPr>
          <w:fldChar w:fldCharType="begin"/>
        </w:r>
        <w:r>
          <w:rPr>
            <w:noProof/>
            <w:webHidden/>
          </w:rPr>
          <w:instrText xml:space="preserve"> PAGEREF _Toc534197781 \h </w:instrText>
        </w:r>
        <w:r>
          <w:rPr>
            <w:noProof/>
            <w:webHidden/>
          </w:rPr>
        </w:r>
        <w:r>
          <w:rPr>
            <w:noProof/>
            <w:webHidden/>
          </w:rPr>
          <w:fldChar w:fldCharType="separate"/>
        </w:r>
        <w:r>
          <w:rPr>
            <w:noProof/>
            <w:webHidden/>
          </w:rPr>
          <w:t>8</w:t>
        </w:r>
        <w:r>
          <w:rPr>
            <w:noProof/>
            <w:webHidden/>
          </w:rPr>
          <w:fldChar w:fldCharType="end"/>
        </w:r>
      </w:hyperlink>
    </w:p>
    <w:p w14:paraId="76749272" w14:textId="4E9E0286" w:rsidR="005C2737" w:rsidRDefault="005C2737">
      <w:pPr>
        <w:pStyle w:val="TOC5"/>
        <w:tabs>
          <w:tab w:val="right" w:leader="dot" w:pos="5030"/>
        </w:tabs>
        <w:rPr>
          <w:rFonts w:eastAsiaTheme="minorEastAsia"/>
          <w:noProof/>
          <w:sz w:val="22"/>
          <w:lang w:val="en-US" w:eastAsia="en-US" w:bidi="ar-SA"/>
        </w:rPr>
      </w:pPr>
      <w:hyperlink w:anchor="_Toc534197782" w:history="1">
        <w:r w:rsidRPr="005E2D36">
          <w:rPr>
            <w:rStyle w:val="Hyperlink"/>
            <w:noProof/>
          </w:rPr>
          <w:t>Kliento duomenų atskleidimas</w:t>
        </w:r>
        <w:r>
          <w:rPr>
            <w:noProof/>
            <w:webHidden/>
          </w:rPr>
          <w:tab/>
        </w:r>
        <w:r>
          <w:rPr>
            <w:noProof/>
            <w:webHidden/>
          </w:rPr>
          <w:fldChar w:fldCharType="begin"/>
        </w:r>
        <w:r>
          <w:rPr>
            <w:noProof/>
            <w:webHidden/>
          </w:rPr>
          <w:instrText xml:space="preserve"> PAGEREF _Toc534197782 \h </w:instrText>
        </w:r>
        <w:r>
          <w:rPr>
            <w:noProof/>
            <w:webHidden/>
          </w:rPr>
        </w:r>
        <w:r>
          <w:rPr>
            <w:noProof/>
            <w:webHidden/>
          </w:rPr>
          <w:fldChar w:fldCharType="separate"/>
        </w:r>
        <w:r>
          <w:rPr>
            <w:noProof/>
            <w:webHidden/>
          </w:rPr>
          <w:t>8</w:t>
        </w:r>
        <w:r>
          <w:rPr>
            <w:noProof/>
            <w:webHidden/>
          </w:rPr>
          <w:fldChar w:fldCharType="end"/>
        </w:r>
      </w:hyperlink>
    </w:p>
    <w:p w14:paraId="71232323" w14:textId="7DF469C6" w:rsidR="005C2737" w:rsidRDefault="005C2737">
      <w:pPr>
        <w:pStyle w:val="TOC5"/>
        <w:tabs>
          <w:tab w:val="right" w:leader="dot" w:pos="5030"/>
        </w:tabs>
        <w:rPr>
          <w:rFonts w:eastAsiaTheme="minorEastAsia"/>
          <w:noProof/>
          <w:sz w:val="22"/>
          <w:lang w:val="en-US" w:eastAsia="en-US" w:bidi="ar-SA"/>
        </w:rPr>
      </w:pPr>
      <w:hyperlink w:anchor="_Toc534197783" w:history="1">
        <w:r w:rsidRPr="005E2D36">
          <w:rPr>
            <w:rStyle w:val="Hyperlink"/>
            <w:noProof/>
          </w:rPr>
          <w:t>Asmeninių duomenų tvarkymas; BDAR</w:t>
        </w:r>
        <w:r>
          <w:rPr>
            <w:noProof/>
            <w:webHidden/>
          </w:rPr>
          <w:tab/>
        </w:r>
        <w:r>
          <w:rPr>
            <w:noProof/>
            <w:webHidden/>
          </w:rPr>
          <w:fldChar w:fldCharType="begin"/>
        </w:r>
        <w:r>
          <w:rPr>
            <w:noProof/>
            <w:webHidden/>
          </w:rPr>
          <w:instrText xml:space="preserve"> PAGEREF _Toc534197783 \h </w:instrText>
        </w:r>
        <w:r>
          <w:rPr>
            <w:noProof/>
            <w:webHidden/>
          </w:rPr>
        </w:r>
        <w:r>
          <w:rPr>
            <w:noProof/>
            <w:webHidden/>
          </w:rPr>
          <w:fldChar w:fldCharType="separate"/>
        </w:r>
        <w:r>
          <w:rPr>
            <w:noProof/>
            <w:webHidden/>
          </w:rPr>
          <w:t>8</w:t>
        </w:r>
        <w:r>
          <w:rPr>
            <w:noProof/>
            <w:webHidden/>
          </w:rPr>
          <w:fldChar w:fldCharType="end"/>
        </w:r>
      </w:hyperlink>
    </w:p>
    <w:p w14:paraId="6C07DC24" w14:textId="59CB14E2" w:rsidR="005C2737" w:rsidRDefault="005C2737">
      <w:pPr>
        <w:pStyle w:val="TOC5"/>
        <w:tabs>
          <w:tab w:val="right" w:leader="dot" w:pos="5030"/>
        </w:tabs>
        <w:rPr>
          <w:rFonts w:eastAsiaTheme="minorEastAsia"/>
          <w:noProof/>
          <w:sz w:val="22"/>
          <w:lang w:val="en-US" w:eastAsia="en-US" w:bidi="ar-SA"/>
        </w:rPr>
      </w:pPr>
      <w:hyperlink w:anchor="_Toc534197784" w:history="1">
        <w:r w:rsidRPr="005E2D36">
          <w:rPr>
            <w:rStyle w:val="Hyperlink"/>
            <w:noProof/>
          </w:rPr>
          <w:t>Duomenų sauga</w:t>
        </w:r>
        <w:r>
          <w:rPr>
            <w:noProof/>
            <w:webHidden/>
          </w:rPr>
          <w:tab/>
        </w:r>
        <w:r>
          <w:rPr>
            <w:noProof/>
            <w:webHidden/>
          </w:rPr>
          <w:fldChar w:fldCharType="begin"/>
        </w:r>
        <w:r>
          <w:rPr>
            <w:noProof/>
            <w:webHidden/>
          </w:rPr>
          <w:instrText xml:space="preserve"> PAGEREF _Toc534197784 \h </w:instrText>
        </w:r>
        <w:r>
          <w:rPr>
            <w:noProof/>
            <w:webHidden/>
          </w:rPr>
        </w:r>
        <w:r>
          <w:rPr>
            <w:noProof/>
            <w:webHidden/>
          </w:rPr>
          <w:fldChar w:fldCharType="separate"/>
        </w:r>
        <w:r>
          <w:rPr>
            <w:noProof/>
            <w:webHidden/>
          </w:rPr>
          <w:t>9</w:t>
        </w:r>
        <w:r>
          <w:rPr>
            <w:noProof/>
            <w:webHidden/>
          </w:rPr>
          <w:fldChar w:fldCharType="end"/>
        </w:r>
      </w:hyperlink>
    </w:p>
    <w:p w14:paraId="0495369C" w14:textId="7D2F0B1F" w:rsidR="005C2737" w:rsidRDefault="005C2737">
      <w:pPr>
        <w:pStyle w:val="TOC5"/>
        <w:tabs>
          <w:tab w:val="right" w:leader="dot" w:pos="5030"/>
        </w:tabs>
        <w:rPr>
          <w:rFonts w:eastAsiaTheme="minorEastAsia"/>
          <w:noProof/>
          <w:sz w:val="22"/>
          <w:lang w:val="en-US" w:eastAsia="en-US" w:bidi="ar-SA"/>
        </w:rPr>
      </w:pPr>
      <w:hyperlink w:anchor="_Toc534197785" w:history="1">
        <w:r w:rsidRPr="005E2D36">
          <w:rPr>
            <w:rStyle w:val="Hyperlink"/>
            <w:noProof/>
          </w:rPr>
          <w:t>Pranešimas apie saugos incidentus</w:t>
        </w:r>
        <w:r>
          <w:rPr>
            <w:noProof/>
            <w:webHidden/>
          </w:rPr>
          <w:tab/>
        </w:r>
        <w:r>
          <w:rPr>
            <w:noProof/>
            <w:webHidden/>
          </w:rPr>
          <w:fldChar w:fldCharType="begin"/>
        </w:r>
        <w:r>
          <w:rPr>
            <w:noProof/>
            <w:webHidden/>
          </w:rPr>
          <w:instrText xml:space="preserve"> PAGEREF _Toc534197785 \h </w:instrText>
        </w:r>
        <w:r>
          <w:rPr>
            <w:noProof/>
            <w:webHidden/>
          </w:rPr>
        </w:r>
        <w:r>
          <w:rPr>
            <w:noProof/>
            <w:webHidden/>
          </w:rPr>
          <w:fldChar w:fldCharType="separate"/>
        </w:r>
        <w:r>
          <w:rPr>
            <w:noProof/>
            <w:webHidden/>
          </w:rPr>
          <w:t>10</w:t>
        </w:r>
        <w:r>
          <w:rPr>
            <w:noProof/>
            <w:webHidden/>
          </w:rPr>
          <w:fldChar w:fldCharType="end"/>
        </w:r>
      </w:hyperlink>
    </w:p>
    <w:p w14:paraId="6B5CB6F1" w14:textId="2599CDD8" w:rsidR="005C2737" w:rsidRDefault="005C2737">
      <w:pPr>
        <w:pStyle w:val="TOC5"/>
        <w:tabs>
          <w:tab w:val="right" w:leader="dot" w:pos="5030"/>
        </w:tabs>
        <w:rPr>
          <w:rFonts w:eastAsiaTheme="minorEastAsia"/>
          <w:noProof/>
          <w:sz w:val="22"/>
          <w:lang w:val="en-US" w:eastAsia="en-US" w:bidi="ar-SA"/>
        </w:rPr>
      </w:pPr>
      <w:hyperlink w:anchor="_Toc534197786" w:history="1">
        <w:r w:rsidRPr="005E2D36">
          <w:rPr>
            <w:rStyle w:val="Hyperlink"/>
            <w:noProof/>
          </w:rPr>
          <w:t>Duomenų perleidimas ir vieta</w:t>
        </w:r>
        <w:r>
          <w:rPr>
            <w:noProof/>
            <w:webHidden/>
          </w:rPr>
          <w:tab/>
        </w:r>
        <w:r>
          <w:rPr>
            <w:noProof/>
            <w:webHidden/>
          </w:rPr>
          <w:fldChar w:fldCharType="begin"/>
        </w:r>
        <w:r>
          <w:rPr>
            <w:noProof/>
            <w:webHidden/>
          </w:rPr>
          <w:instrText xml:space="preserve"> PAGEREF _Toc534197786 \h </w:instrText>
        </w:r>
        <w:r>
          <w:rPr>
            <w:noProof/>
            <w:webHidden/>
          </w:rPr>
        </w:r>
        <w:r>
          <w:rPr>
            <w:noProof/>
            <w:webHidden/>
          </w:rPr>
          <w:fldChar w:fldCharType="separate"/>
        </w:r>
        <w:r>
          <w:rPr>
            <w:noProof/>
            <w:webHidden/>
          </w:rPr>
          <w:t>11</w:t>
        </w:r>
        <w:r>
          <w:rPr>
            <w:noProof/>
            <w:webHidden/>
          </w:rPr>
          <w:fldChar w:fldCharType="end"/>
        </w:r>
      </w:hyperlink>
    </w:p>
    <w:p w14:paraId="5EE32533" w14:textId="2EA505D1" w:rsidR="005C2737" w:rsidRDefault="005C2737">
      <w:pPr>
        <w:pStyle w:val="TOC5"/>
        <w:tabs>
          <w:tab w:val="right" w:leader="dot" w:pos="5030"/>
        </w:tabs>
        <w:rPr>
          <w:rFonts w:eastAsiaTheme="minorEastAsia"/>
          <w:noProof/>
          <w:sz w:val="22"/>
          <w:lang w:val="en-US" w:eastAsia="en-US" w:bidi="ar-SA"/>
        </w:rPr>
      </w:pPr>
      <w:hyperlink w:anchor="_Toc534197787" w:history="1">
        <w:r w:rsidRPr="005E2D36">
          <w:rPr>
            <w:rStyle w:val="Hyperlink"/>
            <w:noProof/>
          </w:rPr>
          <w:t>Duomenų saugojimas ir naikinimas</w:t>
        </w:r>
        <w:r>
          <w:rPr>
            <w:noProof/>
            <w:webHidden/>
          </w:rPr>
          <w:tab/>
        </w:r>
        <w:r>
          <w:rPr>
            <w:noProof/>
            <w:webHidden/>
          </w:rPr>
          <w:fldChar w:fldCharType="begin"/>
        </w:r>
        <w:r>
          <w:rPr>
            <w:noProof/>
            <w:webHidden/>
          </w:rPr>
          <w:instrText xml:space="preserve"> PAGEREF _Toc534197787 \h </w:instrText>
        </w:r>
        <w:r>
          <w:rPr>
            <w:noProof/>
            <w:webHidden/>
          </w:rPr>
        </w:r>
        <w:r>
          <w:rPr>
            <w:noProof/>
            <w:webHidden/>
          </w:rPr>
          <w:fldChar w:fldCharType="separate"/>
        </w:r>
        <w:r>
          <w:rPr>
            <w:noProof/>
            <w:webHidden/>
          </w:rPr>
          <w:t>12</w:t>
        </w:r>
        <w:r>
          <w:rPr>
            <w:noProof/>
            <w:webHidden/>
          </w:rPr>
          <w:fldChar w:fldCharType="end"/>
        </w:r>
      </w:hyperlink>
    </w:p>
    <w:p w14:paraId="4B16F3DD" w14:textId="5EC6D6BE" w:rsidR="005C2737" w:rsidRDefault="005C2737">
      <w:pPr>
        <w:pStyle w:val="TOC5"/>
        <w:tabs>
          <w:tab w:val="right" w:leader="dot" w:pos="5030"/>
        </w:tabs>
        <w:rPr>
          <w:rFonts w:eastAsiaTheme="minorEastAsia"/>
          <w:noProof/>
          <w:sz w:val="22"/>
          <w:lang w:val="en-US" w:eastAsia="en-US" w:bidi="ar-SA"/>
        </w:rPr>
      </w:pPr>
      <w:hyperlink w:anchor="_Toc534197788" w:history="1">
        <w:r w:rsidRPr="005E2D36">
          <w:rPr>
            <w:rStyle w:val="Hyperlink"/>
            <w:noProof/>
          </w:rPr>
          <w:t>Tvarkytojų konfidencialumo įsipareigojimas</w:t>
        </w:r>
        <w:r>
          <w:rPr>
            <w:noProof/>
            <w:webHidden/>
          </w:rPr>
          <w:tab/>
        </w:r>
        <w:r>
          <w:rPr>
            <w:noProof/>
            <w:webHidden/>
          </w:rPr>
          <w:fldChar w:fldCharType="begin"/>
        </w:r>
        <w:r>
          <w:rPr>
            <w:noProof/>
            <w:webHidden/>
          </w:rPr>
          <w:instrText xml:space="preserve"> PAGEREF _Toc534197788 \h </w:instrText>
        </w:r>
        <w:r>
          <w:rPr>
            <w:noProof/>
            <w:webHidden/>
          </w:rPr>
        </w:r>
        <w:r>
          <w:rPr>
            <w:noProof/>
            <w:webHidden/>
          </w:rPr>
          <w:fldChar w:fldCharType="separate"/>
        </w:r>
        <w:r>
          <w:rPr>
            <w:noProof/>
            <w:webHidden/>
          </w:rPr>
          <w:t>12</w:t>
        </w:r>
        <w:r>
          <w:rPr>
            <w:noProof/>
            <w:webHidden/>
          </w:rPr>
          <w:fldChar w:fldCharType="end"/>
        </w:r>
      </w:hyperlink>
    </w:p>
    <w:p w14:paraId="4A96330F" w14:textId="5B5CCD8B" w:rsidR="005C2737" w:rsidRDefault="005C2737">
      <w:pPr>
        <w:pStyle w:val="TOC5"/>
        <w:tabs>
          <w:tab w:val="right" w:leader="dot" w:pos="5030"/>
        </w:tabs>
        <w:rPr>
          <w:rFonts w:eastAsiaTheme="minorEastAsia"/>
          <w:noProof/>
          <w:sz w:val="22"/>
          <w:lang w:val="en-US" w:eastAsia="en-US" w:bidi="ar-SA"/>
        </w:rPr>
      </w:pPr>
      <w:hyperlink w:anchor="_Toc534197789" w:history="1">
        <w:r w:rsidRPr="005E2D36">
          <w:rPr>
            <w:rStyle w:val="Hyperlink"/>
            <w:noProof/>
          </w:rPr>
          <w:t>Pranešimas apie naudojimąsi antrinių duomenų tvarkytojų paslaugomis ir naudojimosi kontrolė</w:t>
        </w:r>
        <w:r>
          <w:rPr>
            <w:noProof/>
            <w:webHidden/>
          </w:rPr>
          <w:tab/>
        </w:r>
        <w:r>
          <w:rPr>
            <w:noProof/>
            <w:webHidden/>
          </w:rPr>
          <w:fldChar w:fldCharType="begin"/>
        </w:r>
        <w:r>
          <w:rPr>
            <w:noProof/>
            <w:webHidden/>
          </w:rPr>
          <w:instrText xml:space="preserve"> PAGEREF _Toc534197789 \h </w:instrText>
        </w:r>
        <w:r>
          <w:rPr>
            <w:noProof/>
            <w:webHidden/>
          </w:rPr>
        </w:r>
        <w:r>
          <w:rPr>
            <w:noProof/>
            <w:webHidden/>
          </w:rPr>
          <w:fldChar w:fldCharType="separate"/>
        </w:r>
        <w:r>
          <w:rPr>
            <w:noProof/>
            <w:webHidden/>
          </w:rPr>
          <w:t>12</w:t>
        </w:r>
        <w:r>
          <w:rPr>
            <w:noProof/>
            <w:webHidden/>
          </w:rPr>
          <w:fldChar w:fldCharType="end"/>
        </w:r>
      </w:hyperlink>
    </w:p>
    <w:p w14:paraId="7F31B51D" w14:textId="0B9498F9" w:rsidR="005C2737" w:rsidRDefault="005C2737">
      <w:pPr>
        <w:pStyle w:val="TOC5"/>
        <w:tabs>
          <w:tab w:val="right" w:leader="dot" w:pos="5030"/>
        </w:tabs>
        <w:rPr>
          <w:rFonts w:eastAsiaTheme="minorEastAsia"/>
          <w:noProof/>
          <w:sz w:val="22"/>
          <w:lang w:val="en-US" w:eastAsia="en-US" w:bidi="ar-SA"/>
        </w:rPr>
      </w:pPr>
      <w:hyperlink w:anchor="_Toc534197790" w:history="1">
        <w:r w:rsidRPr="005E2D36">
          <w:rPr>
            <w:rStyle w:val="Hyperlink"/>
            <w:noProof/>
          </w:rPr>
          <w:t>Švietimo įstaigos</w:t>
        </w:r>
        <w:r>
          <w:rPr>
            <w:noProof/>
            <w:webHidden/>
          </w:rPr>
          <w:tab/>
        </w:r>
        <w:r>
          <w:rPr>
            <w:noProof/>
            <w:webHidden/>
          </w:rPr>
          <w:fldChar w:fldCharType="begin"/>
        </w:r>
        <w:r>
          <w:rPr>
            <w:noProof/>
            <w:webHidden/>
          </w:rPr>
          <w:instrText xml:space="preserve"> PAGEREF _Toc534197790 \h </w:instrText>
        </w:r>
        <w:r>
          <w:rPr>
            <w:noProof/>
            <w:webHidden/>
          </w:rPr>
        </w:r>
        <w:r>
          <w:rPr>
            <w:noProof/>
            <w:webHidden/>
          </w:rPr>
          <w:fldChar w:fldCharType="separate"/>
        </w:r>
        <w:r>
          <w:rPr>
            <w:noProof/>
            <w:webHidden/>
          </w:rPr>
          <w:t>12</w:t>
        </w:r>
        <w:r>
          <w:rPr>
            <w:noProof/>
            <w:webHidden/>
          </w:rPr>
          <w:fldChar w:fldCharType="end"/>
        </w:r>
      </w:hyperlink>
    </w:p>
    <w:p w14:paraId="30FE249A" w14:textId="46520BDF" w:rsidR="005C2737" w:rsidRDefault="005C2737">
      <w:pPr>
        <w:pStyle w:val="TOC5"/>
        <w:tabs>
          <w:tab w:val="right" w:leader="dot" w:pos="5030"/>
        </w:tabs>
        <w:rPr>
          <w:rFonts w:eastAsiaTheme="minorEastAsia"/>
          <w:noProof/>
          <w:sz w:val="22"/>
          <w:lang w:val="en-US" w:eastAsia="en-US" w:bidi="ar-SA"/>
        </w:rPr>
      </w:pPr>
      <w:hyperlink w:anchor="_Toc534197791" w:history="1">
        <w:r w:rsidRPr="005E2D36">
          <w:rPr>
            <w:rStyle w:val="Hyperlink"/>
            <w:noProof/>
          </w:rPr>
          <w:t>HIPPA verslo partneris</w:t>
        </w:r>
        <w:r>
          <w:rPr>
            <w:noProof/>
            <w:webHidden/>
          </w:rPr>
          <w:tab/>
        </w:r>
        <w:r>
          <w:rPr>
            <w:noProof/>
            <w:webHidden/>
          </w:rPr>
          <w:fldChar w:fldCharType="begin"/>
        </w:r>
        <w:r>
          <w:rPr>
            <w:noProof/>
            <w:webHidden/>
          </w:rPr>
          <w:instrText xml:space="preserve"> PAGEREF _Toc534197791 \h </w:instrText>
        </w:r>
        <w:r>
          <w:rPr>
            <w:noProof/>
            <w:webHidden/>
          </w:rPr>
        </w:r>
        <w:r>
          <w:rPr>
            <w:noProof/>
            <w:webHidden/>
          </w:rPr>
          <w:fldChar w:fldCharType="separate"/>
        </w:r>
        <w:r>
          <w:rPr>
            <w:noProof/>
            <w:webHidden/>
          </w:rPr>
          <w:t>12</w:t>
        </w:r>
        <w:r>
          <w:rPr>
            <w:noProof/>
            <w:webHidden/>
          </w:rPr>
          <w:fldChar w:fldCharType="end"/>
        </w:r>
      </w:hyperlink>
    </w:p>
    <w:p w14:paraId="20CF0695" w14:textId="24E06EE2" w:rsidR="005C2737" w:rsidRDefault="005C2737">
      <w:pPr>
        <w:pStyle w:val="TOC5"/>
        <w:tabs>
          <w:tab w:val="right" w:leader="dot" w:pos="5030"/>
        </w:tabs>
        <w:rPr>
          <w:rFonts w:eastAsiaTheme="minorEastAsia"/>
          <w:noProof/>
          <w:sz w:val="22"/>
          <w:lang w:val="en-US" w:eastAsia="en-US" w:bidi="ar-SA"/>
        </w:rPr>
      </w:pPr>
      <w:hyperlink w:anchor="_Toc534197792" w:history="1">
        <w:r w:rsidRPr="005E2D36">
          <w:rPr>
            <w:rStyle w:val="Hyperlink"/>
            <w:noProof/>
          </w:rPr>
          <w:t>Kaip susisiekti su „Microsoft“</w:t>
        </w:r>
        <w:r>
          <w:rPr>
            <w:noProof/>
            <w:webHidden/>
          </w:rPr>
          <w:tab/>
        </w:r>
        <w:r>
          <w:rPr>
            <w:noProof/>
            <w:webHidden/>
          </w:rPr>
          <w:fldChar w:fldCharType="begin"/>
        </w:r>
        <w:r>
          <w:rPr>
            <w:noProof/>
            <w:webHidden/>
          </w:rPr>
          <w:instrText xml:space="preserve"> PAGEREF _Toc534197792 \h </w:instrText>
        </w:r>
        <w:r>
          <w:rPr>
            <w:noProof/>
            <w:webHidden/>
          </w:rPr>
        </w:r>
        <w:r>
          <w:rPr>
            <w:noProof/>
            <w:webHidden/>
          </w:rPr>
          <w:fldChar w:fldCharType="separate"/>
        </w:r>
        <w:r>
          <w:rPr>
            <w:noProof/>
            <w:webHidden/>
          </w:rPr>
          <w:t>13</w:t>
        </w:r>
        <w:r>
          <w:rPr>
            <w:noProof/>
            <w:webHidden/>
          </w:rPr>
          <w:fldChar w:fldCharType="end"/>
        </w:r>
      </w:hyperlink>
    </w:p>
    <w:p w14:paraId="413C456A" w14:textId="6E879011" w:rsidR="005C2737" w:rsidRDefault="005C2737">
      <w:pPr>
        <w:pStyle w:val="TOC1"/>
        <w:tabs>
          <w:tab w:val="right" w:leader="dot" w:pos="5030"/>
        </w:tabs>
        <w:rPr>
          <w:rFonts w:eastAsiaTheme="minorEastAsia"/>
          <w:b w:val="0"/>
          <w:caps w:val="0"/>
          <w:noProof/>
          <w:sz w:val="22"/>
          <w:lang w:val="en-US" w:eastAsia="en-US" w:bidi="ar-SA"/>
        </w:rPr>
      </w:pPr>
      <w:hyperlink w:anchor="_Toc534197793" w:history="1">
        <w:r w:rsidRPr="005E2D36">
          <w:rPr>
            <w:rStyle w:val="Hyperlink"/>
            <w:noProof/>
          </w:rPr>
          <w:t>A priedas – Pagrindinės Internete teikiamos paslaugos</w:t>
        </w:r>
        <w:r>
          <w:rPr>
            <w:noProof/>
            <w:webHidden/>
          </w:rPr>
          <w:tab/>
        </w:r>
        <w:r>
          <w:rPr>
            <w:noProof/>
            <w:webHidden/>
          </w:rPr>
          <w:fldChar w:fldCharType="begin"/>
        </w:r>
        <w:r>
          <w:rPr>
            <w:noProof/>
            <w:webHidden/>
          </w:rPr>
          <w:instrText xml:space="preserve"> PAGEREF _Toc534197793 \h </w:instrText>
        </w:r>
        <w:r>
          <w:rPr>
            <w:noProof/>
            <w:webHidden/>
          </w:rPr>
        </w:r>
        <w:r>
          <w:rPr>
            <w:noProof/>
            <w:webHidden/>
          </w:rPr>
          <w:fldChar w:fldCharType="separate"/>
        </w:r>
        <w:r>
          <w:rPr>
            <w:noProof/>
            <w:webHidden/>
          </w:rPr>
          <w:t>14</w:t>
        </w:r>
        <w:r>
          <w:rPr>
            <w:noProof/>
            <w:webHidden/>
          </w:rPr>
          <w:fldChar w:fldCharType="end"/>
        </w:r>
      </w:hyperlink>
    </w:p>
    <w:p w14:paraId="403FD1B1" w14:textId="12AD912C" w:rsidR="005C2737" w:rsidRDefault="005C2737">
      <w:pPr>
        <w:pStyle w:val="TOC1"/>
        <w:tabs>
          <w:tab w:val="right" w:leader="dot" w:pos="5030"/>
        </w:tabs>
        <w:rPr>
          <w:rFonts w:eastAsiaTheme="minorEastAsia"/>
          <w:b w:val="0"/>
          <w:caps w:val="0"/>
          <w:noProof/>
          <w:sz w:val="22"/>
          <w:lang w:val="en-US" w:eastAsia="en-US" w:bidi="ar-SA"/>
        </w:rPr>
      </w:pPr>
      <w:hyperlink w:anchor="_Toc534197794" w:history="1">
        <w:r w:rsidRPr="005E2D36">
          <w:rPr>
            <w:rStyle w:val="Hyperlink"/>
            <w:noProof/>
          </w:rPr>
          <w:t>B priedas – Saugos priemonės</w:t>
        </w:r>
        <w:r>
          <w:rPr>
            <w:noProof/>
            <w:webHidden/>
          </w:rPr>
          <w:tab/>
        </w:r>
        <w:r>
          <w:rPr>
            <w:noProof/>
            <w:webHidden/>
          </w:rPr>
          <w:fldChar w:fldCharType="begin"/>
        </w:r>
        <w:r>
          <w:rPr>
            <w:noProof/>
            <w:webHidden/>
          </w:rPr>
          <w:instrText xml:space="preserve"> PAGEREF _Toc534197794 \h </w:instrText>
        </w:r>
        <w:r>
          <w:rPr>
            <w:noProof/>
            <w:webHidden/>
          </w:rPr>
        </w:r>
        <w:r>
          <w:rPr>
            <w:noProof/>
            <w:webHidden/>
          </w:rPr>
          <w:fldChar w:fldCharType="separate"/>
        </w:r>
        <w:r>
          <w:rPr>
            <w:noProof/>
            <w:webHidden/>
          </w:rPr>
          <w:t>14</w:t>
        </w:r>
        <w:r>
          <w:rPr>
            <w:noProof/>
            <w:webHidden/>
          </w:rPr>
          <w:fldChar w:fldCharType="end"/>
        </w:r>
      </w:hyperlink>
    </w:p>
    <w:p w14:paraId="6B5C5980" w14:textId="2E2C69B8" w:rsidR="005C2737" w:rsidRDefault="005C2737">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5E2D36">
        <w:rPr>
          <w:rStyle w:val="Hyperlink"/>
          <w:noProof/>
        </w:rPr>
        <w:fldChar w:fldCharType="begin"/>
      </w:r>
      <w:r w:rsidRPr="005E2D36">
        <w:rPr>
          <w:rStyle w:val="Hyperlink"/>
          <w:noProof/>
        </w:rPr>
        <w:instrText xml:space="preserve"> </w:instrText>
      </w:r>
      <w:r>
        <w:rPr>
          <w:noProof/>
        </w:rPr>
        <w:instrText>HYPERLINK \l "_Toc534197795"</w:instrText>
      </w:r>
      <w:r w:rsidRPr="005E2D36">
        <w:rPr>
          <w:rStyle w:val="Hyperlink"/>
          <w:noProof/>
        </w:rPr>
        <w:instrText xml:space="preserve"> </w:instrText>
      </w:r>
      <w:r w:rsidRPr="005E2D36">
        <w:rPr>
          <w:rStyle w:val="Hyperlink"/>
          <w:noProof/>
        </w:rPr>
      </w:r>
      <w:r w:rsidRPr="005E2D36">
        <w:rPr>
          <w:rStyle w:val="Hyperlink"/>
          <w:noProof/>
        </w:rPr>
        <w:fldChar w:fldCharType="separate"/>
      </w:r>
      <w:r w:rsidRPr="005E2D36">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_Toc534197795 \h </w:instrText>
      </w:r>
      <w:r>
        <w:rPr>
          <w:noProof/>
          <w:webHidden/>
        </w:rPr>
      </w:r>
      <w:r>
        <w:rPr>
          <w:noProof/>
          <w:webHidden/>
        </w:rPr>
        <w:fldChar w:fldCharType="separate"/>
      </w:r>
      <w:r>
        <w:rPr>
          <w:noProof/>
          <w:webHidden/>
        </w:rPr>
        <w:t>17</w:t>
      </w:r>
      <w:r>
        <w:rPr>
          <w:noProof/>
          <w:webHidden/>
        </w:rPr>
        <w:fldChar w:fldCharType="end"/>
      </w:r>
      <w:r w:rsidRPr="005E2D36">
        <w:rPr>
          <w:rStyle w:val="Hyperlink"/>
          <w:noProof/>
        </w:rPr>
        <w:fldChar w:fldCharType="end"/>
      </w:r>
    </w:p>
    <w:p w14:paraId="50E27A69" w14:textId="3E5E6F1E" w:rsidR="005C2737" w:rsidRDefault="005C2737">
      <w:pPr>
        <w:pStyle w:val="TOC2"/>
        <w:tabs>
          <w:tab w:val="right" w:leader="dot" w:pos="5030"/>
        </w:tabs>
        <w:rPr>
          <w:rFonts w:eastAsiaTheme="minorEastAsia"/>
          <w:b w:val="0"/>
          <w:smallCaps w:val="0"/>
          <w:noProof/>
          <w:sz w:val="22"/>
          <w:lang w:val="en-US" w:eastAsia="en-US" w:bidi="ar-SA"/>
        </w:rPr>
      </w:pPr>
      <w:hyperlink w:anchor="_Toc534197796" w:history="1">
        <w:r w:rsidRPr="005E2D36">
          <w:rPr>
            <w:rStyle w:val="Hyperlink"/>
            <w:noProof/>
          </w:rPr>
          <w:t>„Microsoft Azure“ paslaugos</w:t>
        </w:r>
        <w:r>
          <w:rPr>
            <w:noProof/>
            <w:webHidden/>
          </w:rPr>
          <w:tab/>
        </w:r>
        <w:r>
          <w:rPr>
            <w:noProof/>
            <w:webHidden/>
          </w:rPr>
          <w:fldChar w:fldCharType="begin"/>
        </w:r>
        <w:r>
          <w:rPr>
            <w:noProof/>
            <w:webHidden/>
          </w:rPr>
          <w:instrText xml:space="preserve"> PAGEREF _Toc534197796 \h </w:instrText>
        </w:r>
        <w:r>
          <w:rPr>
            <w:noProof/>
            <w:webHidden/>
          </w:rPr>
        </w:r>
        <w:r>
          <w:rPr>
            <w:noProof/>
            <w:webHidden/>
          </w:rPr>
          <w:fldChar w:fldCharType="separate"/>
        </w:r>
        <w:r>
          <w:rPr>
            <w:noProof/>
            <w:webHidden/>
          </w:rPr>
          <w:t>17</w:t>
        </w:r>
        <w:r>
          <w:rPr>
            <w:noProof/>
            <w:webHidden/>
          </w:rPr>
          <w:fldChar w:fldCharType="end"/>
        </w:r>
      </w:hyperlink>
    </w:p>
    <w:p w14:paraId="1B7EF22D" w14:textId="53B0CC50" w:rsidR="005C2737" w:rsidRDefault="005C2737">
      <w:pPr>
        <w:pStyle w:val="TOC4"/>
        <w:rPr>
          <w:rFonts w:eastAsiaTheme="minorEastAsia"/>
          <w:smallCaps w:val="0"/>
          <w:noProof/>
          <w:sz w:val="22"/>
          <w:lang w:val="en-US" w:eastAsia="en-US" w:bidi="ar-SA"/>
        </w:rPr>
      </w:pPr>
      <w:hyperlink w:anchor="_Toc534197797" w:history="1">
        <w:r w:rsidRPr="005E2D36">
          <w:rPr>
            <w:rStyle w:val="Hyperlink"/>
            <w:noProof/>
          </w:rPr>
          <w:t>„Azure“ žemėlapiai</w:t>
        </w:r>
        <w:r>
          <w:rPr>
            <w:noProof/>
            <w:webHidden/>
          </w:rPr>
          <w:tab/>
        </w:r>
        <w:r>
          <w:rPr>
            <w:noProof/>
            <w:webHidden/>
          </w:rPr>
          <w:fldChar w:fldCharType="begin"/>
        </w:r>
        <w:r>
          <w:rPr>
            <w:noProof/>
            <w:webHidden/>
          </w:rPr>
          <w:instrText xml:space="preserve"> PAGEREF _Toc534197797 \h </w:instrText>
        </w:r>
        <w:r>
          <w:rPr>
            <w:noProof/>
            <w:webHidden/>
          </w:rPr>
        </w:r>
        <w:r>
          <w:rPr>
            <w:noProof/>
            <w:webHidden/>
          </w:rPr>
          <w:fldChar w:fldCharType="separate"/>
        </w:r>
        <w:r>
          <w:rPr>
            <w:noProof/>
            <w:webHidden/>
          </w:rPr>
          <w:t>18</w:t>
        </w:r>
        <w:r>
          <w:rPr>
            <w:noProof/>
            <w:webHidden/>
          </w:rPr>
          <w:fldChar w:fldCharType="end"/>
        </w:r>
      </w:hyperlink>
    </w:p>
    <w:p w14:paraId="701D6EA1" w14:textId="4C17B02C" w:rsidR="005C2737" w:rsidRDefault="005C2737">
      <w:pPr>
        <w:pStyle w:val="TOC4"/>
        <w:rPr>
          <w:rFonts w:eastAsiaTheme="minorEastAsia"/>
          <w:smallCaps w:val="0"/>
          <w:noProof/>
          <w:sz w:val="22"/>
          <w:lang w:val="en-US" w:eastAsia="en-US" w:bidi="ar-SA"/>
        </w:rPr>
      </w:pPr>
      <w:hyperlink w:anchor="_Toc534197798" w:history="1">
        <w:r w:rsidRPr="005E2D36">
          <w:rPr>
            <w:rStyle w:val="Hyperlink"/>
            <w:noProof/>
          </w:rPr>
          <w:t>„Microsoft Azure Stack“</w:t>
        </w:r>
        <w:r>
          <w:rPr>
            <w:noProof/>
            <w:webHidden/>
          </w:rPr>
          <w:tab/>
        </w:r>
        <w:r>
          <w:rPr>
            <w:noProof/>
            <w:webHidden/>
          </w:rPr>
          <w:fldChar w:fldCharType="begin"/>
        </w:r>
        <w:r>
          <w:rPr>
            <w:noProof/>
            <w:webHidden/>
          </w:rPr>
          <w:instrText xml:space="preserve"> PAGEREF _Toc534197798 \h </w:instrText>
        </w:r>
        <w:r>
          <w:rPr>
            <w:noProof/>
            <w:webHidden/>
          </w:rPr>
        </w:r>
        <w:r>
          <w:rPr>
            <w:noProof/>
            <w:webHidden/>
          </w:rPr>
          <w:fldChar w:fldCharType="separate"/>
        </w:r>
        <w:r>
          <w:rPr>
            <w:noProof/>
            <w:webHidden/>
          </w:rPr>
          <w:t>18</w:t>
        </w:r>
        <w:r>
          <w:rPr>
            <w:noProof/>
            <w:webHidden/>
          </w:rPr>
          <w:fldChar w:fldCharType="end"/>
        </w:r>
      </w:hyperlink>
    </w:p>
    <w:p w14:paraId="3429FEDD" w14:textId="14663ED1" w:rsidR="005C2737" w:rsidRDefault="005C2737">
      <w:pPr>
        <w:pStyle w:val="TOC4"/>
        <w:rPr>
          <w:rFonts w:eastAsiaTheme="minorEastAsia"/>
          <w:smallCaps w:val="0"/>
          <w:noProof/>
          <w:sz w:val="22"/>
          <w:lang w:val="en-US" w:eastAsia="en-US" w:bidi="ar-SA"/>
        </w:rPr>
      </w:pPr>
      <w:hyperlink w:anchor="_Toc534197799" w:history="1">
        <w:r w:rsidRPr="005E2D36">
          <w:rPr>
            <w:rStyle w:val="Hyperlink"/>
            <w:noProof/>
          </w:rPr>
          <w:t>„Bing Search Services“</w:t>
        </w:r>
        <w:r>
          <w:rPr>
            <w:noProof/>
            <w:webHidden/>
          </w:rPr>
          <w:tab/>
        </w:r>
        <w:r>
          <w:rPr>
            <w:noProof/>
            <w:webHidden/>
          </w:rPr>
          <w:fldChar w:fldCharType="begin"/>
        </w:r>
        <w:r>
          <w:rPr>
            <w:noProof/>
            <w:webHidden/>
          </w:rPr>
          <w:instrText xml:space="preserve"> PAGEREF _Toc534197799 \h </w:instrText>
        </w:r>
        <w:r>
          <w:rPr>
            <w:noProof/>
            <w:webHidden/>
          </w:rPr>
        </w:r>
        <w:r>
          <w:rPr>
            <w:noProof/>
            <w:webHidden/>
          </w:rPr>
          <w:fldChar w:fldCharType="separate"/>
        </w:r>
        <w:r>
          <w:rPr>
            <w:noProof/>
            <w:webHidden/>
          </w:rPr>
          <w:t>19</w:t>
        </w:r>
        <w:r>
          <w:rPr>
            <w:noProof/>
            <w:webHidden/>
          </w:rPr>
          <w:fldChar w:fldCharType="end"/>
        </w:r>
      </w:hyperlink>
    </w:p>
    <w:p w14:paraId="4A233F2C" w14:textId="339300F3" w:rsidR="005C2737" w:rsidRDefault="005C2737">
      <w:pPr>
        <w:pStyle w:val="TOC4"/>
        <w:rPr>
          <w:rFonts w:eastAsiaTheme="minorEastAsia"/>
          <w:smallCaps w:val="0"/>
          <w:noProof/>
          <w:sz w:val="22"/>
          <w:lang w:val="en-US" w:eastAsia="en-US" w:bidi="ar-SA"/>
        </w:rPr>
      </w:pPr>
      <w:hyperlink w:anchor="_Toc534197800" w:history="1">
        <w:r w:rsidRPr="005E2D36">
          <w:rPr>
            <w:rStyle w:val="Hyperlink"/>
            <w:noProof/>
          </w:rPr>
          <w:t>„Microsoft“ mokymo paslaugos</w:t>
        </w:r>
        <w:r>
          <w:rPr>
            <w:noProof/>
            <w:webHidden/>
          </w:rPr>
          <w:tab/>
        </w:r>
        <w:r>
          <w:rPr>
            <w:noProof/>
            <w:webHidden/>
          </w:rPr>
          <w:fldChar w:fldCharType="begin"/>
        </w:r>
        <w:r>
          <w:rPr>
            <w:noProof/>
            <w:webHidden/>
          </w:rPr>
          <w:instrText xml:space="preserve"> PAGEREF _Toc534197800 \h </w:instrText>
        </w:r>
        <w:r>
          <w:rPr>
            <w:noProof/>
            <w:webHidden/>
          </w:rPr>
        </w:r>
        <w:r>
          <w:rPr>
            <w:noProof/>
            <w:webHidden/>
          </w:rPr>
          <w:fldChar w:fldCharType="separate"/>
        </w:r>
        <w:r>
          <w:rPr>
            <w:noProof/>
            <w:webHidden/>
          </w:rPr>
          <w:t>19</w:t>
        </w:r>
        <w:r>
          <w:rPr>
            <w:noProof/>
            <w:webHidden/>
          </w:rPr>
          <w:fldChar w:fldCharType="end"/>
        </w:r>
      </w:hyperlink>
    </w:p>
    <w:p w14:paraId="453B617C" w14:textId="426CD48F" w:rsidR="005C2737" w:rsidRDefault="005C2737">
      <w:pPr>
        <w:pStyle w:val="TOC4"/>
        <w:rPr>
          <w:rFonts w:eastAsiaTheme="minorEastAsia"/>
          <w:smallCaps w:val="0"/>
          <w:noProof/>
          <w:sz w:val="22"/>
          <w:lang w:val="en-US" w:eastAsia="en-US" w:bidi="ar-SA"/>
        </w:rPr>
      </w:pPr>
      <w:hyperlink w:anchor="_Toc534197801" w:history="1">
        <w:r w:rsidRPr="005E2D36">
          <w:rPr>
            <w:rStyle w:val="Hyperlink"/>
            <w:noProof/>
          </w:rPr>
          <w:t>„Microsoft Genomics“</w:t>
        </w:r>
        <w:r>
          <w:rPr>
            <w:noProof/>
            <w:webHidden/>
          </w:rPr>
          <w:tab/>
        </w:r>
        <w:r>
          <w:rPr>
            <w:noProof/>
            <w:webHidden/>
          </w:rPr>
          <w:fldChar w:fldCharType="begin"/>
        </w:r>
        <w:r>
          <w:rPr>
            <w:noProof/>
            <w:webHidden/>
          </w:rPr>
          <w:instrText xml:space="preserve"> PAGEREF _Toc534197801 \h </w:instrText>
        </w:r>
        <w:r>
          <w:rPr>
            <w:noProof/>
            <w:webHidden/>
          </w:rPr>
        </w:r>
        <w:r>
          <w:rPr>
            <w:noProof/>
            <w:webHidden/>
          </w:rPr>
          <w:fldChar w:fldCharType="separate"/>
        </w:r>
        <w:r>
          <w:rPr>
            <w:noProof/>
            <w:webHidden/>
          </w:rPr>
          <w:t>20</w:t>
        </w:r>
        <w:r>
          <w:rPr>
            <w:noProof/>
            <w:webHidden/>
          </w:rPr>
          <w:fldChar w:fldCharType="end"/>
        </w:r>
      </w:hyperlink>
    </w:p>
    <w:p w14:paraId="1217BE79" w14:textId="3B8F33CD" w:rsidR="005C2737" w:rsidRDefault="005C2737">
      <w:pPr>
        <w:pStyle w:val="TOC4"/>
        <w:rPr>
          <w:rFonts w:eastAsiaTheme="minorEastAsia"/>
          <w:smallCaps w:val="0"/>
          <w:noProof/>
          <w:sz w:val="22"/>
          <w:lang w:val="en-US" w:eastAsia="en-US" w:bidi="ar-SA"/>
        </w:rPr>
      </w:pPr>
      <w:hyperlink w:anchor="_Toc534197802" w:history="1">
        <w:r w:rsidRPr="005E2D36">
          <w:rPr>
            <w:rStyle w:val="Hyperlink"/>
            <w:noProof/>
          </w:rPr>
          <w:t>„Visual Studio App Center“</w:t>
        </w:r>
        <w:r>
          <w:rPr>
            <w:noProof/>
            <w:webHidden/>
          </w:rPr>
          <w:tab/>
        </w:r>
        <w:r>
          <w:rPr>
            <w:noProof/>
            <w:webHidden/>
          </w:rPr>
          <w:fldChar w:fldCharType="begin"/>
        </w:r>
        <w:r>
          <w:rPr>
            <w:noProof/>
            <w:webHidden/>
          </w:rPr>
          <w:instrText xml:space="preserve"> PAGEREF _Toc534197802 \h </w:instrText>
        </w:r>
        <w:r>
          <w:rPr>
            <w:noProof/>
            <w:webHidden/>
          </w:rPr>
        </w:r>
        <w:r>
          <w:rPr>
            <w:noProof/>
            <w:webHidden/>
          </w:rPr>
          <w:fldChar w:fldCharType="separate"/>
        </w:r>
        <w:r>
          <w:rPr>
            <w:noProof/>
            <w:webHidden/>
          </w:rPr>
          <w:t>20</w:t>
        </w:r>
        <w:r>
          <w:rPr>
            <w:noProof/>
            <w:webHidden/>
          </w:rPr>
          <w:fldChar w:fldCharType="end"/>
        </w:r>
      </w:hyperlink>
    </w:p>
    <w:p w14:paraId="33F2D511" w14:textId="475E5A0D" w:rsidR="005C2737" w:rsidRDefault="005C2737">
      <w:pPr>
        <w:pStyle w:val="TOC2"/>
        <w:tabs>
          <w:tab w:val="right" w:leader="dot" w:pos="5030"/>
        </w:tabs>
        <w:rPr>
          <w:rFonts w:eastAsiaTheme="minorEastAsia"/>
          <w:b w:val="0"/>
          <w:smallCaps w:val="0"/>
          <w:noProof/>
          <w:sz w:val="22"/>
          <w:lang w:val="en-US" w:eastAsia="en-US" w:bidi="ar-SA"/>
        </w:rPr>
      </w:pPr>
      <w:hyperlink w:anchor="_Toc534197803" w:history="1">
        <w:r w:rsidRPr="005E2D36">
          <w:rPr>
            <w:rStyle w:val="Hyperlink"/>
            <w:noProof/>
          </w:rPr>
          <w:t>„Microsoft Azure“ planai</w:t>
        </w:r>
        <w:r>
          <w:rPr>
            <w:noProof/>
            <w:webHidden/>
          </w:rPr>
          <w:tab/>
        </w:r>
        <w:r>
          <w:rPr>
            <w:noProof/>
            <w:webHidden/>
          </w:rPr>
          <w:fldChar w:fldCharType="begin"/>
        </w:r>
        <w:r>
          <w:rPr>
            <w:noProof/>
            <w:webHidden/>
          </w:rPr>
          <w:instrText xml:space="preserve"> PAGEREF _Toc534197803 \h </w:instrText>
        </w:r>
        <w:r>
          <w:rPr>
            <w:noProof/>
            <w:webHidden/>
          </w:rPr>
        </w:r>
        <w:r>
          <w:rPr>
            <w:noProof/>
            <w:webHidden/>
          </w:rPr>
          <w:fldChar w:fldCharType="separate"/>
        </w:r>
        <w:r>
          <w:rPr>
            <w:noProof/>
            <w:webHidden/>
          </w:rPr>
          <w:t>20</w:t>
        </w:r>
        <w:r>
          <w:rPr>
            <w:noProof/>
            <w:webHidden/>
          </w:rPr>
          <w:fldChar w:fldCharType="end"/>
        </w:r>
      </w:hyperlink>
    </w:p>
    <w:p w14:paraId="05E4ADFE" w14:textId="2D3FA2FD" w:rsidR="005C2737" w:rsidRDefault="005C2737">
      <w:pPr>
        <w:pStyle w:val="TOC4"/>
        <w:rPr>
          <w:rFonts w:eastAsiaTheme="minorEastAsia"/>
          <w:smallCaps w:val="0"/>
          <w:noProof/>
          <w:sz w:val="22"/>
          <w:lang w:val="en-US" w:eastAsia="en-US" w:bidi="ar-SA"/>
        </w:rPr>
      </w:pPr>
      <w:hyperlink w:anchor="_Toc534197804" w:history="1">
        <w:r w:rsidRPr="005E2D36">
          <w:rPr>
            <w:rStyle w:val="Hyperlink"/>
            <w:noProof/>
          </w:rPr>
          <w:t>„Azure Active Directory Basic“</w:t>
        </w:r>
        <w:r>
          <w:rPr>
            <w:noProof/>
            <w:webHidden/>
          </w:rPr>
          <w:tab/>
        </w:r>
        <w:r>
          <w:rPr>
            <w:noProof/>
            <w:webHidden/>
          </w:rPr>
          <w:fldChar w:fldCharType="begin"/>
        </w:r>
        <w:r>
          <w:rPr>
            <w:noProof/>
            <w:webHidden/>
          </w:rPr>
          <w:instrText xml:space="preserve"> PAGEREF _Toc534197804 \h </w:instrText>
        </w:r>
        <w:r>
          <w:rPr>
            <w:noProof/>
            <w:webHidden/>
          </w:rPr>
        </w:r>
        <w:r>
          <w:rPr>
            <w:noProof/>
            <w:webHidden/>
          </w:rPr>
          <w:fldChar w:fldCharType="separate"/>
        </w:r>
        <w:r>
          <w:rPr>
            <w:noProof/>
            <w:webHidden/>
          </w:rPr>
          <w:t>21</w:t>
        </w:r>
        <w:r>
          <w:rPr>
            <w:noProof/>
            <w:webHidden/>
          </w:rPr>
          <w:fldChar w:fldCharType="end"/>
        </w:r>
      </w:hyperlink>
    </w:p>
    <w:p w14:paraId="30F3A152" w14:textId="6D5B6055" w:rsidR="005C2737" w:rsidRDefault="005C2737">
      <w:pPr>
        <w:pStyle w:val="TOC4"/>
        <w:rPr>
          <w:rFonts w:eastAsiaTheme="minorEastAsia"/>
          <w:smallCaps w:val="0"/>
          <w:noProof/>
          <w:sz w:val="22"/>
          <w:lang w:val="en-US" w:eastAsia="en-US" w:bidi="ar-SA"/>
        </w:rPr>
      </w:pPr>
      <w:hyperlink w:anchor="_Toc534197805" w:history="1">
        <w:r w:rsidRPr="005E2D36">
          <w:rPr>
            <w:rStyle w:val="Hyperlink"/>
            <w:noProof/>
          </w:rPr>
          <w:t>„Azure Active Directory Premium“</w:t>
        </w:r>
        <w:r>
          <w:rPr>
            <w:noProof/>
            <w:webHidden/>
          </w:rPr>
          <w:tab/>
        </w:r>
        <w:r>
          <w:rPr>
            <w:noProof/>
            <w:webHidden/>
          </w:rPr>
          <w:fldChar w:fldCharType="begin"/>
        </w:r>
        <w:r>
          <w:rPr>
            <w:noProof/>
            <w:webHidden/>
          </w:rPr>
          <w:instrText xml:space="preserve"> PAGEREF _Toc534197805 \h </w:instrText>
        </w:r>
        <w:r>
          <w:rPr>
            <w:noProof/>
            <w:webHidden/>
          </w:rPr>
        </w:r>
        <w:r>
          <w:rPr>
            <w:noProof/>
            <w:webHidden/>
          </w:rPr>
          <w:fldChar w:fldCharType="separate"/>
        </w:r>
        <w:r>
          <w:rPr>
            <w:noProof/>
            <w:webHidden/>
          </w:rPr>
          <w:t>21</w:t>
        </w:r>
        <w:r>
          <w:rPr>
            <w:noProof/>
            <w:webHidden/>
          </w:rPr>
          <w:fldChar w:fldCharType="end"/>
        </w:r>
      </w:hyperlink>
    </w:p>
    <w:p w14:paraId="0D809B89" w14:textId="0965BDE0" w:rsidR="005C2737" w:rsidRDefault="005C2737">
      <w:pPr>
        <w:pStyle w:val="TOC4"/>
        <w:rPr>
          <w:rFonts w:eastAsiaTheme="minorEastAsia"/>
          <w:smallCaps w:val="0"/>
          <w:noProof/>
          <w:sz w:val="22"/>
          <w:lang w:val="en-US" w:eastAsia="en-US" w:bidi="ar-SA"/>
        </w:rPr>
      </w:pPr>
      <w:hyperlink w:anchor="_Toc534197806" w:history="1">
        <w:r w:rsidRPr="005E2D36">
          <w:rPr>
            <w:rStyle w:val="Hyperlink"/>
            <w:noProof/>
          </w:rPr>
          <w:t>„Azure Information Protection Premium“</w:t>
        </w:r>
        <w:r>
          <w:rPr>
            <w:noProof/>
            <w:webHidden/>
          </w:rPr>
          <w:tab/>
        </w:r>
        <w:r>
          <w:rPr>
            <w:noProof/>
            <w:webHidden/>
          </w:rPr>
          <w:fldChar w:fldCharType="begin"/>
        </w:r>
        <w:r>
          <w:rPr>
            <w:noProof/>
            <w:webHidden/>
          </w:rPr>
          <w:instrText xml:space="preserve"> PAGEREF _Toc534197806 \h </w:instrText>
        </w:r>
        <w:r>
          <w:rPr>
            <w:noProof/>
            <w:webHidden/>
          </w:rPr>
        </w:r>
        <w:r>
          <w:rPr>
            <w:noProof/>
            <w:webHidden/>
          </w:rPr>
          <w:fldChar w:fldCharType="separate"/>
        </w:r>
        <w:r>
          <w:rPr>
            <w:noProof/>
            <w:webHidden/>
          </w:rPr>
          <w:t>21</w:t>
        </w:r>
        <w:r>
          <w:rPr>
            <w:noProof/>
            <w:webHidden/>
          </w:rPr>
          <w:fldChar w:fldCharType="end"/>
        </w:r>
      </w:hyperlink>
    </w:p>
    <w:p w14:paraId="19DB9AF5" w14:textId="5D6D8952" w:rsidR="005C2737" w:rsidRDefault="005C2737">
      <w:pPr>
        <w:pStyle w:val="TOC3"/>
        <w:rPr>
          <w:rFonts w:eastAsiaTheme="minorEastAsia"/>
          <w:b w:val="0"/>
          <w:smallCaps w:val="0"/>
          <w:sz w:val="22"/>
          <w:lang w:val="en-US" w:eastAsia="en-US" w:bidi="ar-SA"/>
        </w:rPr>
      </w:pPr>
      <w:hyperlink w:anchor="_Toc534197807" w:history="1">
        <w:r w:rsidRPr="005E2D36">
          <w:rPr>
            <w:rStyle w:val="Hyperlink"/>
            <w:lang w:val="lt-LT"/>
          </w:rPr>
          <w:t>„Microsoft Dynamics 365“ paslaugos</w:t>
        </w:r>
        <w:r>
          <w:rPr>
            <w:webHidden/>
          </w:rPr>
          <w:tab/>
        </w:r>
        <w:r>
          <w:rPr>
            <w:webHidden/>
          </w:rPr>
          <w:fldChar w:fldCharType="begin"/>
        </w:r>
        <w:r>
          <w:rPr>
            <w:webHidden/>
          </w:rPr>
          <w:instrText xml:space="preserve"> PAGEREF _Toc534197807 \h </w:instrText>
        </w:r>
        <w:r>
          <w:rPr>
            <w:webHidden/>
          </w:rPr>
        </w:r>
        <w:r>
          <w:rPr>
            <w:webHidden/>
          </w:rPr>
          <w:fldChar w:fldCharType="separate"/>
        </w:r>
        <w:r>
          <w:rPr>
            <w:webHidden/>
          </w:rPr>
          <w:t>21</w:t>
        </w:r>
        <w:r>
          <w:rPr>
            <w:webHidden/>
          </w:rPr>
          <w:fldChar w:fldCharType="end"/>
        </w:r>
      </w:hyperlink>
    </w:p>
    <w:p w14:paraId="18D467B9" w14:textId="2772F9FA" w:rsidR="005C2737" w:rsidRDefault="005C2737">
      <w:pPr>
        <w:pStyle w:val="TOC2"/>
        <w:tabs>
          <w:tab w:val="right" w:leader="dot" w:pos="5030"/>
        </w:tabs>
        <w:rPr>
          <w:rFonts w:eastAsiaTheme="minorEastAsia"/>
          <w:b w:val="0"/>
          <w:smallCaps w:val="0"/>
          <w:noProof/>
          <w:sz w:val="22"/>
          <w:lang w:val="en-US" w:eastAsia="en-US" w:bidi="ar-SA"/>
        </w:rPr>
      </w:pPr>
      <w:hyperlink w:anchor="_Toc534197808" w:history="1">
        <w:r w:rsidRPr="005E2D36">
          <w:rPr>
            <w:rStyle w:val="Hyperlink"/>
            <w:noProof/>
          </w:rPr>
          <w:t>„Office 365“ paslaugos</w:t>
        </w:r>
        <w:r>
          <w:rPr>
            <w:noProof/>
            <w:webHidden/>
          </w:rPr>
          <w:tab/>
        </w:r>
        <w:r>
          <w:rPr>
            <w:noProof/>
            <w:webHidden/>
          </w:rPr>
          <w:fldChar w:fldCharType="begin"/>
        </w:r>
        <w:r>
          <w:rPr>
            <w:noProof/>
            <w:webHidden/>
          </w:rPr>
          <w:instrText xml:space="preserve"> PAGEREF _Toc534197808 \h </w:instrText>
        </w:r>
        <w:r>
          <w:rPr>
            <w:noProof/>
            <w:webHidden/>
          </w:rPr>
        </w:r>
        <w:r>
          <w:rPr>
            <w:noProof/>
            <w:webHidden/>
          </w:rPr>
          <w:fldChar w:fldCharType="separate"/>
        </w:r>
        <w:r>
          <w:rPr>
            <w:noProof/>
            <w:webHidden/>
          </w:rPr>
          <w:t>24</w:t>
        </w:r>
        <w:r>
          <w:rPr>
            <w:noProof/>
            <w:webHidden/>
          </w:rPr>
          <w:fldChar w:fldCharType="end"/>
        </w:r>
      </w:hyperlink>
    </w:p>
    <w:p w14:paraId="279BD8F5" w14:textId="2935524D" w:rsidR="005C2737" w:rsidRDefault="005C2737">
      <w:pPr>
        <w:pStyle w:val="TOC4"/>
        <w:rPr>
          <w:rFonts w:eastAsiaTheme="minorEastAsia"/>
          <w:smallCaps w:val="0"/>
          <w:noProof/>
          <w:sz w:val="22"/>
          <w:lang w:val="en-US" w:eastAsia="en-US" w:bidi="ar-SA"/>
        </w:rPr>
      </w:pPr>
      <w:hyperlink w:anchor="_Toc534197809" w:history="1">
        <w:r w:rsidRPr="005E2D36">
          <w:rPr>
            <w:rStyle w:val="Hyperlink"/>
            <w:noProof/>
          </w:rPr>
          <w:t>Garso paslaugos</w:t>
        </w:r>
        <w:r>
          <w:rPr>
            <w:noProof/>
            <w:webHidden/>
          </w:rPr>
          <w:tab/>
        </w:r>
        <w:r>
          <w:rPr>
            <w:noProof/>
            <w:webHidden/>
          </w:rPr>
          <w:fldChar w:fldCharType="begin"/>
        </w:r>
        <w:r>
          <w:rPr>
            <w:noProof/>
            <w:webHidden/>
          </w:rPr>
          <w:instrText xml:space="preserve"> PAGEREF _Toc534197809 \h </w:instrText>
        </w:r>
        <w:r>
          <w:rPr>
            <w:noProof/>
            <w:webHidden/>
          </w:rPr>
        </w:r>
        <w:r>
          <w:rPr>
            <w:noProof/>
            <w:webHidden/>
          </w:rPr>
          <w:fldChar w:fldCharType="separate"/>
        </w:r>
        <w:r>
          <w:rPr>
            <w:noProof/>
            <w:webHidden/>
          </w:rPr>
          <w:t>24</w:t>
        </w:r>
        <w:r>
          <w:rPr>
            <w:noProof/>
            <w:webHidden/>
          </w:rPr>
          <w:fldChar w:fldCharType="end"/>
        </w:r>
      </w:hyperlink>
    </w:p>
    <w:p w14:paraId="20DF040D" w14:textId="038E96A1" w:rsidR="005C2737" w:rsidRDefault="005C2737">
      <w:pPr>
        <w:pStyle w:val="TOC4"/>
        <w:rPr>
          <w:rFonts w:eastAsiaTheme="minorEastAsia"/>
          <w:smallCaps w:val="0"/>
          <w:noProof/>
          <w:sz w:val="22"/>
          <w:lang w:val="en-US" w:eastAsia="en-US" w:bidi="ar-SA"/>
        </w:rPr>
      </w:pPr>
      <w:hyperlink w:anchor="_Toc534197810" w:history="1">
        <w:r w:rsidRPr="005E2D36">
          <w:rPr>
            <w:rStyle w:val="Hyperlink"/>
            <w:noProof/>
          </w:rPr>
          <w:t>„Exchange Online“</w:t>
        </w:r>
        <w:r>
          <w:rPr>
            <w:noProof/>
            <w:webHidden/>
          </w:rPr>
          <w:tab/>
        </w:r>
        <w:r>
          <w:rPr>
            <w:noProof/>
            <w:webHidden/>
          </w:rPr>
          <w:fldChar w:fldCharType="begin"/>
        </w:r>
        <w:r>
          <w:rPr>
            <w:noProof/>
            <w:webHidden/>
          </w:rPr>
          <w:instrText xml:space="preserve"> PAGEREF _Toc534197810 \h </w:instrText>
        </w:r>
        <w:r>
          <w:rPr>
            <w:noProof/>
            <w:webHidden/>
          </w:rPr>
        </w:r>
        <w:r>
          <w:rPr>
            <w:noProof/>
            <w:webHidden/>
          </w:rPr>
          <w:fldChar w:fldCharType="separate"/>
        </w:r>
        <w:r>
          <w:rPr>
            <w:noProof/>
            <w:webHidden/>
          </w:rPr>
          <w:t>25</w:t>
        </w:r>
        <w:r>
          <w:rPr>
            <w:noProof/>
            <w:webHidden/>
          </w:rPr>
          <w:fldChar w:fldCharType="end"/>
        </w:r>
      </w:hyperlink>
    </w:p>
    <w:p w14:paraId="26AB206B" w14:textId="2C7759DC" w:rsidR="005C2737" w:rsidRDefault="005C2737">
      <w:pPr>
        <w:pStyle w:val="TOC4"/>
        <w:rPr>
          <w:rFonts w:eastAsiaTheme="minorEastAsia"/>
          <w:smallCaps w:val="0"/>
          <w:noProof/>
          <w:sz w:val="22"/>
          <w:lang w:val="en-US" w:eastAsia="en-US" w:bidi="ar-SA"/>
        </w:rPr>
      </w:pPr>
      <w:hyperlink w:anchor="_Toc534197811" w:history="1">
        <w:r w:rsidRPr="005E2D36">
          <w:rPr>
            <w:rStyle w:val="Hyperlink"/>
            <w:noProof/>
          </w:rPr>
          <w:t>„Office 365“ programos</w:t>
        </w:r>
        <w:r>
          <w:rPr>
            <w:noProof/>
            <w:webHidden/>
          </w:rPr>
          <w:tab/>
        </w:r>
        <w:r>
          <w:rPr>
            <w:noProof/>
            <w:webHidden/>
          </w:rPr>
          <w:fldChar w:fldCharType="begin"/>
        </w:r>
        <w:r>
          <w:rPr>
            <w:noProof/>
            <w:webHidden/>
          </w:rPr>
          <w:instrText xml:space="preserve"> PAGEREF _Toc534197811 \h </w:instrText>
        </w:r>
        <w:r>
          <w:rPr>
            <w:noProof/>
            <w:webHidden/>
          </w:rPr>
        </w:r>
        <w:r>
          <w:rPr>
            <w:noProof/>
            <w:webHidden/>
          </w:rPr>
          <w:fldChar w:fldCharType="separate"/>
        </w:r>
        <w:r>
          <w:rPr>
            <w:noProof/>
            <w:webHidden/>
          </w:rPr>
          <w:t>26</w:t>
        </w:r>
        <w:r>
          <w:rPr>
            <w:noProof/>
            <w:webHidden/>
          </w:rPr>
          <w:fldChar w:fldCharType="end"/>
        </w:r>
      </w:hyperlink>
    </w:p>
    <w:p w14:paraId="0E077D78" w14:textId="05FFCB04" w:rsidR="005C2737" w:rsidRDefault="005C2737">
      <w:pPr>
        <w:pStyle w:val="TOC4"/>
        <w:rPr>
          <w:rFonts w:eastAsiaTheme="minorEastAsia"/>
          <w:smallCaps w:val="0"/>
          <w:noProof/>
          <w:sz w:val="22"/>
          <w:lang w:val="en-US" w:eastAsia="en-US" w:bidi="ar-SA"/>
        </w:rPr>
      </w:pPr>
      <w:hyperlink w:anchor="_Toc534197812" w:history="1">
        <w:r w:rsidRPr="005E2D36">
          <w:rPr>
            <w:rStyle w:val="Hyperlink"/>
            <w:noProof/>
          </w:rPr>
          <w:t>„Office Online“</w:t>
        </w:r>
        <w:r>
          <w:rPr>
            <w:noProof/>
            <w:webHidden/>
          </w:rPr>
          <w:tab/>
        </w:r>
        <w:r>
          <w:rPr>
            <w:noProof/>
            <w:webHidden/>
          </w:rPr>
          <w:fldChar w:fldCharType="begin"/>
        </w:r>
        <w:r>
          <w:rPr>
            <w:noProof/>
            <w:webHidden/>
          </w:rPr>
          <w:instrText xml:space="preserve"> PAGEREF _Toc534197812 \h </w:instrText>
        </w:r>
        <w:r>
          <w:rPr>
            <w:noProof/>
            <w:webHidden/>
          </w:rPr>
        </w:r>
        <w:r>
          <w:rPr>
            <w:noProof/>
            <w:webHidden/>
          </w:rPr>
          <w:fldChar w:fldCharType="separate"/>
        </w:r>
        <w:r>
          <w:rPr>
            <w:noProof/>
            <w:webHidden/>
          </w:rPr>
          <w:t>27</w:t>
        </w:r>
        <w:r>
          <w:rPr>
            <w:noProof/>
            <w:webHidden/>
          </w:rPr>
          <w:fldChar w:fldCharType="end"/>
        </w:r>
      </w:hyperlink>
    </w:p>
    <w:p w14:paraId="50651AD7" w14:textId="3A1F6745" w:rsidR="005C2737" w:rsidRDefault="005C2737">
      <w:pPr>
        <w:pStyle w:val="TOC4"/>
        <w:rPr>
          <w:rFonts w:eastAsiaTheme="minorEastAsia"/>
          <w:smallCaps w:val="0"/>
          <w:noProof/>
          <w:sz w:val="22"/>
          <w:lang w:val="en-US" w:eastAsia="en-US" w:bidi="ar-SA"/>
        </w:rPr>
      </w:pPr>
      <w:hyperlink w:anchor="_Toc534197813" w:history="1">
        <w:r w:rsidRPr="005E2D36">
          <w:rPr>
            <w:rStyle w:val="Hyperlink"/>
            <w:noProof/>
          </w:rPr>
          <w:t>„OneDrive for Business“</w:t>
        </w:r>
        <w:r>
          <w:rPr>
            <w:noProof/>
            <w:webHidden/>
          </w:rPr>
          <w:tab/>
        </w:r>
        <w:r>
          <w:rPr>
            <w:noProof/>
            <w:webHidden/>
          </w:rPr>
          <w:fldChar w:fldCharType="begin"/>
        </w:r>
        <w:r>
          <w:rPr>
            <w:noProof/>
            <w:webHidden/>
          </w:rPr>
          <w:instrText xml:space="preserve"> PAGEREF _Toc534197813 \h </w:instrText>
        </w:r>
        <w:r>
          <w:rPr>
            <w:noProof/>
            <w:webHidden/>
          </w:rPr>
        </w:r>
        <w:r>
          <w:rPr>
            <w:noProof/>
            <w:webHidden/>
          </w:rPr>
          <w:fldChar w:fldCharType="separate"/>
        </w:r>
        <w:r>
          <w:rPr>
            <w:noProof/>
            <w:webHidden/>
          </w:rPr>
          <w:t>27</w:t>
        </w:r>
        <w:r>
          <w:rPr>
            <w:noProof/>
            <w:webHidden/>
          </w:rPr>
          <w:fldChar w:fldCharType="end"/>
        </w:r>
      </w:hyperlink>
    </w:p>
    <w:p w14:paraId="51C3976D" w14:textId="3D2480EF" w:rsidR="005C2737" w:rsidRDefault="005C2737">
      <w:pPr>
        <w:pStyle w:val="TOC4"/>
        <w:rPr>
          <w:rFonts w:eastAsiaTheme="minorEastAsia"/>
          <w:smallCaps w:val="0"/>
          <w:noProof/>
          <w:sz w:val="22"/>
          <w:lang w:val="en-US" w:eastAsia="en-US" w:bidi="ar-SA"/>
        </w:rPr>
      </w:pPr>
      <w:hyperlink w:anchor="_Toc534197814" w:history="1">
        <w:r w:rsidRPr="005E2D36">
          <w:rPr>
            <w:rStyle w:val="Hyperlink"/>
            <w:noProof/>
          </w:rPr>
          <w:t>„Project Online“</w:t>
        </w:r>
        <w:r>
          <w:rPr>
            <w:noProof/>
            <w:webHidden/>
          </w:rPr>
          <w:tab/>
        </w:r>
        <w:r>
          <w:rPr>
            <w:noProof/>
            <w:webHidden/>
          </w:rPr>
          <w:fldChar w:fldCharType="begin"/>
        </w:r>
        <w:r>
          <w:rPr>
            <w:noProof/>
            <w:webHidden/>
          </w:rPr>
          <w:instrText xml:space="preserve"> PAGEREF _Toc534197814 \h </w:instrText>
        </w:r>
        <w:r>
          <w:rPr>
            <w:noProof/>
            <w:webHidden/>
          </w:rPr>
        </w:r>
        <w:r>
          <w:rPr>
            <w:noProof/>
            <w:webHidden/>
          </w:rPr>
          <w:fldChar w:fldCharType="separate"/>
        </w:r>
        <w:r>
          <w:rPr>
            <w:noProof/>
            <w:webHidden/>
          </w:rPr>
          <w:t>27</w:t>
        </w:r>
        <w:r>
          <w:rPr>
            <w:noProof/>
            <w:webHidden/>
          </w:rPr>
          <w:fldChar w:fldCharType="end"/>
        </w:r>
      </w:hyperlink>
    </w:p>
    <w:p w14:paraId="57950AF6" w14:textId="07A4C156" w:rsidR="005C2737" w:rsidRDefault="005C2737">
      <w:pPr>
        <w:pStyle w:val="TOC4"/>
        <w:rPr>
          <w:rFonts w:eastAsiaTheme="minorEastAsia"/>
          <w:smallCaps w:val="0"/>
          <w:noProof/>
          <w:sz w:val="22"/>
          <w:lang w:val="en-US" w:eastAsia="en-US" w:bidi="ar-SA"/>
        </w:rPr>
      </w:pPr>
      <w:hyperlink w:anchor="_Toc534197815" w:history="1">
        <w:r w:rsidRPr="005E2D36">
          <w:rPr>
            <w:rStyle w:val="Hyperlink"/>
            <w:noProof/>
          </w:rPr>
          <w:t>„SharePoint Online“</w:t>
        </w:r>
        <w:r>
          <w:rPr>
            <w:noProof/>
            <w:webHidden/>
          </w:rPr>
          <w:tab/>
        </w:r>
        <w:r>
          <w:rPr>
            <w:noProof/>
            <w:webHidden/>
          </w:rPr>
          <w:fldChar w:fldCharType="begin"/>
        </w:r>
        <w:r>
          <w:rPr>
            <w:noProof/>
            <w:webHidden/>
          </w:rPr>
          <w:instrText xml:space="preserve"> PAGEREF _Toc534197815 \h </w:instrText>
        </w:r>
        <w:r>
          <w:rPr>
            <w:noProof/>
            <w:webHidden/>
          </w:rPr>
        </w:r>
        <w:r>
          <w:rPr>
            <w:noProof/>
            <w:webHidden/>
          </w:rPr>
          <w:fldChar w:fldCharType="separate"/>
        </w:r>
        <w:r>
          <w:rPr>
            <w:noProof/>
            <w:webHidden/>
          </w:rPr>
          <w:t>28</w:t>
        </w:r>
        <w:r>
          <w:rPr>
            <w:noProof/>
            <w:webHidden/>
          </w:rPr>
          <w:fldChar w:fldCharType="end"/>
        </w:r>
      </w:hyperlink>
    </w:p>
    <w:p w14:paraId="0BD25B75" w14:textId="001AA33B" w:rsidR="005C2737" w:rsidRDefault="005C2737">
      <w:pPr>
        <w:pStyle w:val="TOC4"/>
        <w:rPr>
          <w:rFonts w:eastAsiaTheme="minorEastAsia"/>
          <w:smallCaps w:val="0"/>
          <w:noProof/>
          <w:sz w:val="22"/>
          <w:lang w:val="en-US" w:eastAsia="en-US" w:bidi="ar-SA"/>
        </w:rPr>
      </w:pPr>
      <w:hyperlink w:anchor="_Toc534197816" w:history="1">
        <w:r w:rsidRPr="005E2D36">
          <w:rPr>
            <w:rStyle w:val="Hyperlink"/>
            <w:noProof/>
          </w:rPr>
          <w:t>„Microsoft Stream“</w:t>
        </w:r>
        <w:r>
          <w:rPr>
            <w:noProof/>
            <w:webHidden/>
          </w:rPr>
          <w:tab/>
        </w:r>
        <w:r>
          <w:rPr>
            <w:noProof/>
            <w:webHidden/>
          </w:rPr>
          <w:fldChar w:fldCharType="begin"/>
        </w:r>
        <w:r>
          <w:rPr>
            <w:noProof/>
            <w:webHidden/>
          </w:rPr>
          <w:instrText xml:space="preserve"> PAGEREF _Toc534197816 \h </w:instrText>
        </w:r>
        <w:r>
          <w:rPr>
            <w:noProof/>
            <w:webHidden/>
          </w:rPr>
        </w:r>
        <w:r>
          <w:rPr>
            <w:noProof/>
            <w:webHidden/>
          </w:rPr>
          <w:fldChar w:fldCharType="separate"/>
        </w:r>
        <w:r>
          <w:rPr>
            <w:noProof/>
            <w:webHidden/>
          </w:rPr>
          <w:t>28</w:t>
        </w:r>
        <w:r>
          <w:rPr>
            <w:noProof/>
            <w:webHidden/>
          </w:rPr>
          <w:fldChar w:fldCharType="end"/>
        </w:r>
      </w:hyperlink>
    </w:p>
    <w:p w14:paraId="200B540C" w14:textId="5D1E561A" w:rsidR="005C2737" w:rsidRDefault="005C2737">
      <w:pPr>
        <w:pStyle w:val="TOC2"/>
        <w:tabs>
          <w:tab w:val="right" w:leader="dot" w:pos="5030"/>
        </w:tabs>
        <w:rPr>
          <w:rFonts w:eastAsiaTheme="minorEastAsia"/>
          <w:b w:val="0"/>
          <w:smallCaps w:val="0"/>
          <w:noProof/>
          <w:sz w:val="22"/>
          <w:lang w:val="en-US" w:eastAsia="en-US" w:bidi="ar-SA"/>
        </w:rPr>
      </w:pPr>
      <w:hyperlink w:anchor="_Toc534197817" w:history="1">
        <w:r w:rsidRPr="005E2D36">
          <w:rPr>
            <w:rStyle w:val="Hyperlink"/>
            <w:noProof/>
          </w:rPr>
          <w:t>Kitos internete teikiamos paslaugos</w:t>
        </w:r>
        <w:r>
          <w:rPr>
            <w:noProof/>
            <w:webHidden/>
          </w:rPr>
          <w:tab/>
        </w:r>
        <w:r>
          <w:rPr>
            <w:noProof/>
            <w:webHidden/>
          </w:rPr>
          <w:fldChar w:fldCharType="begin"/>
        </w:r>
        <w:r>
          <w:rPr>
            <w:noProof/>
            <w:webHidden/>
          </w:rPr>
          <w:instrText xml:space="preserve"> PAGEREF _Toc534197817 \h </w:instrText>
        </w:r>
        <w:r>
          <w:rPr>
            <w:noProof/>
            <w:webHidden/>
          </w:rPr>
        </w:r>
        <w:r>
          <w:rPr>
            <w:noProof/>
            <w:webHidden/>
          </w:rPr>
          <w:fldChar w:fldCharType="separate"/>
        </w:r>
        <w:r>
          <w:rPr>
            <w:noProof/>
            <w:webHidden/>
          </w:rPr>
          <w:t>28</w:t>
        </w:r>
        <w:r>
          <w:rPr>
            <w:noProof/>
            <w:webHidden/>
          </w:rPr>
          <w:fldChar w:fldCharType="end"/>
        </w:r>
      </w:hyperlink>
    </w:p>
    <w:p w14:paraId="6DA42134" w14:textId="716E8027" w:rsidR="005C2737" w:rsidRDefault="005C2737">
      <w:pPr>
        <w:pStyle w:val="TOC4"/>
        <w:rPr>
          <w:rFonts w:eastAsiaTheme="minorEastAsia"/>
          <w:smallCaps w:val="0"/>
          <w:noProof/>
          <w:sz w:val="22"/>
          <w:lang w:val="en-US" w:eastAsia="en-US" w:bidi="ar-SA"/>
        </w:rPr>
      </w:pPr>
      <w:hyperlink w:anchor="_Toc534197818" w:history="1">
        <w:r w:rsidRPr="005E2D36">
          <w:rPr>
            <w:rStyle w:val="Hyperlink"/>
            <w:noProof/>
          </w:rPr>
          <w:t>„Bing Maps Enterprise Platform“ ir „Mobile Asset Management Platform“</w:t>
        </w:r>
        <w:r>
          <w:rPr>
            <w:noProof/>
            <w:webHidden/>
          </w:rPr>
          <w:tab/>
        </w:r>
        <w:r>
          <w:rPr>
            <w:noProof/>
            <w:webHidden/>
          </w:rPr>
          <w:fldChar w:fldCharType="begin"/>
        </w:r>
        <w:r>
          <w:rPr>
            <w:noProof/>
            <w:webHidden/>
          </w:rPr>
          <w:instrText xml:space="preserve"> PAGEREF _Toc534197818 \h </w:instrText>
        </w:r>
        <w:r>
          <w:rPr>
            <w:noProof/>
            <w:webHidden/>
          </w:rPr>
        </w:r>
        <w:r>
          <w:rPr>
            <w:noProof/>
            <w:webHidden/>
          </w:rPr>
          <w:fldChar w:fldCharType="separate"/>
        </w:r>
        <w:r>
          <w:rPr>
            <w:noProof/>
            <w:webHidden/>
          </w:rPr>
          <w:t>28</w:t>
        </w:r>
        <w:r>
          <w:rPr>
            <w:noProof/>
            <w:webHidden/>
          </w:rPr>
          <w:fldChar w:fldCharType="end"/>
        </w:r>
      </w:hyperlink>
    </w:p>
    <w:p w14:paraId="4C9AC7B8" w14:textId="3CB44B4C" w:rsidR="005C2737" w:rsidRDefault="005C2737">
      <w:pPr>
        <w:pStyle w:val="TOC4"/>
        <w:rPr>
          <w:rFonts w:eastAsiaTheme="minorEastAsia"/>
          <w:smallCaps w:val="0"/>
          <w:noProof/>
          <w:sz w:val="22"/>
          <w:lang w:val="en-US" w:eastAsia="en-US" w:bidi="ar-SA"/>
        </w:rPr>
      </w:pPr>
      <w:hyperlink w:anchor="_Toc534197819" w:history="1">
        <w:r w:rsidRPr="005E2D36">
          <w:rPr>
            <w:rStyle w:val="Hyperlink"/>
            <w:noProof/>
          </w:rPr>
          <w:t>Įmonėms skirtų programų platforma</w:t>
        </w:r>
        <w:r>
          <w:rPr>
            <w:noProof/>
            <w:webHidden/>
          </w:rPr>
          <w:tab/>
        </w:r>
        <w:r>
          <w:rPr>
            <w:noProof/>
            <w:webHidden/>
          </w:rPr>
          <w:fldChar w:fldCharType="begin"/>
        </w:r>
        <w:r>
          <w:rPr>
            <w:noProof/>
            <w:webHidden/>
          </w:rPr>
          <w:instrText xml:space="preserve"> PAGEREF _Toc534197819 \h </w:instrText>
        </w:r>
        <w:r>
          <w:rPr>
            <w:noProof/>
            <w:webHidden/>
          </w:rPr>
        </w:r>
        <w:r>
          <w:rPr>
            <w:noProof/>
            <w:webHidden/>
          </w:rPr>
          <w:fldChar w:fldCharType="separate"/>
        </w:r>
        <w:r>
          <w:rPr>
            <w:noProof/>
            <w:webHidden/>
          </w:rPr>
          <w:t>29</w:t>
        </w:r>
        <w:r>
          <w:rPr>
            <w:noProof/>
            <w:webHidden/>
          </w:rPr>
          <w:fldChar w:fldCharType="end"/>
        </w:r>
      </w:hyperlink>
    </w:p>
    <w:p w14:paraId="68ECB32F" w14:textId="0B310E14" w:rsidR="005C2737" w:rsidRDefault="005C2737">
      <w:pPr>
        <w:pStyle w:val="TOC4"/>
        <w:rPr>
          <w:rFonts w:eastAsiaTheme="minorEastAsia"/>
          <w:smallCaps w:val="0"/>
          <w:noProof/>
          <w:sz w:val="22"/>
          <w:lang w:val="en-US" w:eastAsia="en-US" w:bidi="ar-SA"/>
        </w:rPr>
      </w:pPr>
      <w:hyperlink w:anchor="_Toc534197820" w:history="1">
        <w:r w:rsidRPr="005E2D36">
          <w:rPr>
            <w:rStyle w:val="Hyperlink"/>
            <w:noProof/>
          </w:rPr>
          <w:t>„GitHub Enterprise“</w:t>
        </w:r>
        <w:r>
          <w:rPr>
            <w:noProof/>
            <w:webHidden/>
          </w:rPr>
          <w:tab/>
        </w:r>
        <w:r>
          <w:rPr>
            <w:noProof/>
            <w:webHidden/>
          </w:rPr>
          <w:fldChar w:fldCharType="begin"/>
        </w:r>
        <w:r>
          <w:rPr>
            <w:noProof/>
            <w:webHidden/>
          </w:rPr>
          <w:instrText xml:space="preserve"> PAGEREF _Toc534197820 \h </w:instrText>
        </w:r>
        <w:r>
          <w:rPr>
            <w:noProof/>
            <w:webHidden/>
          </w:rPr>
        </w:r>
        <w:r>
          <w:rPr>
            <w:noProof/>
            <w:webHidden/>
          </w:rPr>
          <w:fldChar w:fldCharType="separate"/>
        </w:r>
        <w:r>
          <w:rPr>
            <w:noProof/>
            <w:webHidden/>
          </w:rPr>
          <w:t>30</w:t>
        </w:r>
        <w:r>
          <w:rPr>
            <w:noProof/>
            <w:webHidden/>
          </w:rPr>
          <w:fldChar w:fldCharType="end"/>
        </w:r>
      </w:hyperlink>
    </w:p>
    <w:p w14:paraId="5BA30E01" w14:textId="35809352" w:rsidR="005C2737" w:rsidRDefault="005C2737">
      <w:pPr>
        <w:pStyle w:val="TOC4"/>
        <w:rPr>
          <w:rFonts w:eastAsiaTheme="minorEastAsia"/>
          <w:smallCaps w:val="0"/>
          <w:noProof/>
          <w:sz w:val="22"/>
          <w:lang w:val="en-US" w:eastAsia="en-US" w:bidi="ar-SA"/>
        </w:rPr>
      </w:pPr>
      <w:hyperlink w:anchor="_Toc534197821" w:history="1">
        <w:r w:rsidRPr="005E2D36">
          <w:rPr>
            <w:rStyle w:val="Hyperlink"/>
            <w:noProof/>
          </w:rPr>
          <w:t>„Microsoft Cloud App Security“</w:t>
        </w:r>
        <w:r>
          <w:rPr>
            <w:noProof/>
            <w:webHidden/>
          </w:rPr>
          <w:tab/>
        </w:r>
        <w:r>
          <w:rPr>
            <w:noProof/>
            <w:webHidden/>
          </w:rPr>
          <w:fldChar w:fldCharType="begin"/>
        </w:r>
        <w:r>
          <w:rPr>
            <w:noProof/>
            <w:webHidden/>
          </w:rPr>
          <w:instrText xml:space="preserve"> PAGEREF _Toc534197821 \h </w:instrText>
        </w:r>
        <w:r>
          <w:rPr>
            <w:noProof/>
            <w:webHidden/>
          </w:rPr>
        </w:r>
        <w:r>
          <w:rPr>
            <w:noProof/>
            <w:webHidden/>
          </w:rPr>
          <w:fldChar w:fldCharType="separate"/>
        </w:r>
        <w:r>
          <w:rPr>
            <w:noProof/>
            <w:webHidden/>
          </w:rPr>
          <w:t>30</w:t>
        </w:r>
        <w:r>
          <w:rPr>
            <w:noProof/>
            <w:webHidden/>
          </w:rPr>
          <w:fldChar w:fldCharType="end"/>
        </w:r>
      </w:hyperlink>
    </w:p>
    <w:p w14:paraId="195D26D7" w14:textId="497097E6" w:rsidR="005C2737" w:rsidRDefault="005C2737">
      <w:pPr>
        <w:pStyle w:val="TOC4"/>
        <w:rPr>
          <w:rFonts w:eastAsiaTheme="minorEastAsia"/>
          <w:smallCaps w:val="0"/>
          <w:noProof/>
          <w:sz w:val="22"/>
          <w:lang w:val="en-US" w:eastAsia="en-US" w:bidi="ar-SA"/>
        </w:rPr>
      </w:pPr>
      <w:hyperlink w:anchor="_Toc534197822" w:history="1">
        <w:r w:rsidRPr="005E2D36">
          <w:rPr>
            <w:rStyle w:val="Hyperlink"/>
            <w:noProof/>
          </w:rPr>
          <w:t>„Microsoft Intune“</w:t>
        </w:r>
        <w:r>
          <w:rPr>
            <w:noProof/>
            <w:webHidden/>
          </w:rPr>
          <w:tab/>
        </w:r>
        <w:r>
          <w:rPr>
            <w:noProof/>
            <w:webHidden/>
          </w:rPr>
          <w:fldChar w:fldCharType="begin"/>
        </w:r>
        <w:r>
          <w:rPr>
            <w:noProof/>
            <w:webHidden/>
          </w:rPr>
          <w:instrText xml:space="preserve"> PAGEREF _Toc534197822 \h </w:instrText>
        </w:r>
        <w:r>
          <w:rPr>
            <w:noProof/>
            <w:webHidden/>
          </w:rPr>
        </w:r>
        <w:r>
          <w:rPr>
            <w:noProof/>
            <w:webHidden/>
          </w:rPr>
          <w:fldChar w:fldCharType="separate"/>
        </w:r>
        <w:r>
          <w:rPr>
            <w:noProof/>
            <w:webHidden/>
          </w:rPr>
          <w:t>30</w:t>
        </w:r>
        <w:r>
          <w:rPr>
            <w:noProof/>
            <w:webHidden/>
          </w:rPr>
          <w:fldChar w:fldCharType="end"/>
        </w:r>
      </w:hyperlink>
    </w:p>
    <w:p w14:paraId="25A7BDDB" w14:textId="7AD5E70D" w:rsidR="005C2737" w:rsidRDefault="005C2737">
      <w:pPr>
        <w:pStyle w:val="TOC4"/>
        <w:rPr>
          <w:rFonts w:eastAsiaTheme="minorEastAsia"/>
          <w:smallCaps w:val="0"/>
          <w:noProof/>
          <w:sz w:val="22"/>
          <w:lang w:val="en-US" w:eastAsia="en-US" w:bidi="ar-SA"/>
        </w:rPr>
      </w:pPr>
      <w:hyperlink w:anchor="_Toc534197823" w:history="1">
        <w:r w:rsidRPr="005E2D36">
          <w:rPr>
            <w:rStyle w:val="Hyperlink"/>
            <w:noProof/>
          </w:rPr>
          <w:t>„Microsoft Learning“</w:t>
        </w:r>
        <w:r>
          <w:rPr>
            <w:noProof/>
            <w:webHidden/>
          </w:rPr>
          <w:tab/>
        </w:r>
        <w:r>
          <w:rPr>
            <w:noProof/>
            <w:webHidden/>
          </w:rPr>
          <w:fldChar w:fldCharType="begin"/>
        </w:r>
        <w:r>
          <w:rPr>
            <w:noProof/>
            <w:webHidden/>
          </w:rPr>
          <w:instrText xml:space="preserve"> PAGEREF _Toc534197823 \h </w:instrText>
        </w:r>
        <w:r>
          <w:rPr>
            <w:noProof/>
            <w:webHidden/>
          </w:rPr>
        </w:r>
        <w:r>
          <w:rPr>
            <w:noProof/>
            <w:webHidden/>
          </w:rPr>
          <w:fldChar w:fldCharType="separate"/>
        </w:r>
        <w:r>
          <w:rPr>
            <w:noProof/>
            <w:webHidden/>
          </w:rPr>
          <w:t>31</w:t>
        </w:r>
        <w:r>
          <w:rPr>
            <w:noProof/>
            <w:webHidden/>
          </w:rPr>
          <w:fldChar w:fldCharType="end"/>
        </w:r>
      </w:hyperlink>
    </w:p>
    <w:p w14:paraId="2F2B336E" w14:textId="1B57AB34" w:rsidR="005C2737" w:rsidRDefault="005C2737">
      <w:pPr>
        <w:pStyle w:val="TOC4"/>
        <w:rPr>
          <w:rFonts w:eastAsiaTheme="minorEastAsia"/>
          <w:smallCaps w:val="0"/>
          <w:noProof/>
          <w:sz w:val="22"/>
          <w:lang w:val="en-US" w:eastAsia="en-US" w:bidi="ar-SA"/>
        </w:rPr>
      </w:pPr>
      <w:hyperlink w:anchor="_Toc534197824" w:history="1">
        <w:r w:rsidRPr="005E2D36">
          <w:rPr>
            <w:rStyle w:val="Hyperlink"/>
            <w:noProof/>
          </w:rPr>
          <w:t>„Minecraft“: „Education Edition“</w:t>
        </w:r>
        <w:r>
          <w:rPr>
            <w:noProof/>
            <w:webHidden/>
          </w:rPr>
          <w:tab/>
        </w:r>
        <w:r>
          <w:rPr>
            <w:noProof/>
            <w:webHidden/>
          </w:rPr>
          <w:fldChar w:fldCharType="begin"/>
        </w:r>
        <w:r>
          <w:rPr>
            <w:noProof/>
            <w:webHidden/>
          </w:rPr>
          <w:instrText xml:space="preserve"> PAGEREF _Toc534197824 \h </w:instrText>
        </w:r>
        <w:r>
          <w:rPr>
            <w:noProof/>
            <w:webHidden/>
          </w:rPr>
        </w:r>
        <w:r>
          <w:rPr>
            <w:noProof/>
            <w:webHidden/>
          </w:rPr>
          <w:fldChar w:fldCharType="separate"/>
        </w:r>
        <w:r>
          <w:rPr>
            <w:noProof/>
            <w:webHidden/>
          </w:rPr>
          <w:t>31</w:t>
        </w:r>
        <w:r>
          <w:rPr>
            <w:noProof/>
            <w:webHidden/>
          </w:rPr>
          <w:fldChar w:fldCharType="end"/>
        </w:r>
      </w:hyperlink>
    </w:p>
    <w:p w14:paraId="2760D7A2" w14:textId="778035B9" w:rsidR="005C2737" w:rsidRDefault="005C2737">
      <w:pPr>
        <w:pStyle w:val="TOC4"/>
        <w:rPr>
          <w:rFonts w:eastAsiaTheme="minorEastAsia"/>
          <w:smallCaps w:val="0"/>
          <w:noProof/>
          <w:sz w:val="22"/>
          <w:lang w:val="en-US" w:eastAsia="en-US" w:bidi="ar-SA"/>
        </w:rPr>
      </w:pPr>
      <w:hyperlink w:anchor="_Toc534197825" w:history="1">
        <w:r w:rsidRPr="005E2D36">
          <w:rPr>
            <w:rStyle w:val="Hyperlink"/>
            <w:noProof/>
          </w:rPr>
          <w:t>„Office 365 Developer“</w:t>
        </w:r>
        <w:r>
          <w:rPr>
            <w:noProof/>
            <w:webHidden/>
          </w:rPr>
          <w:tab/>
        </w:r>
        <w:r>
          <w:rPr>
            <w:noProof/>
            <w:webHidden/>
          </w:rPr>
          <w:fldChar w:fldCharType="begin"/>
        </w:r>
        <w:r>
          <w:rPr>
            <w:noProof/>
            <w:webHidden/>
          </w:rPr>
          <w:instrText xml:space="preserve"> PAGEREF _Toc534197825 \h </w:instrText>
        </w:r>
        <w:r>
          <w:rPr>
            <w:noProof/>
            <w:webHidden/>
          </w:rPr>
        </w:r>
        <w:r>
          <w:rPr>
            <w:noProof/>
            <w:webHidden/>
          </w:rPr>
          <w:fldChar w:fldCharType="separate"/>
        </w:r>
        <w:r>
          <w:rPr>
            <w:noProof/>
            <w:webHidden/>
          </w:rPr>
          <w:t>31</w:t>
        </w:r>
        <w:r>
          <w:rPr>
            <w:noProof/>
            <w:webHidden/>
          </w:rPr>
          <w:fldChar w:fldCharType="end"/>
        </w:r>
      </w:hyperlink>
    </w:p>
    <w:p w14:paraId="493D1F11" w14:textId="6ABB69CB" w:rsidR="005C2737" w:rsidRDefault="005C2737">
      <w:pPr>
        <w:pStyle w:val="TOC4"/>
        <w:rPr>
          <w:rFonts w:eastAsiaTheme="minorEastAsia"/>
          <w:smallCaps w:val="0"/>
          <w:noProof/>
          <w:sz w:val="22"/>
          <w:lang w:val="en-US" w:eastAsia="en-US" w:bidi="ar-SA"/>
        </w:rPr>
      </w:pPr>
      <w:hyperlink w:anchor="_Toc534197826" w:history="1">
        <w:r w:rsidRPr="005E2D36">
          <w:rPr>
            <w:rStyle w:val="Hyperlink"/>
            <w:noProof/>
          </w:rPr>
          <w:t>„Windows“ kompiuterio operacinė sistema</w:t>
        </w:r>
        <w:r>
          <w:rPr>
            <w:noProof/>
            <w:webHidden/>
          </w:rPr>
          <w:tab/>
        </w:r>
        <w:r>
          <w:rPr>
            <w:noProof/>
            <w:webHidden/>
          </w:rPr>
          <w:fldChar w:fldCharType="begin"/>
        </w:r>
        <w:r>
          <w:rPr>
            <w:noProof/>
            <w:webHidden/>
          </w:rPr>
          <w:instrText xml:space="preserve"> PAGEREF _Toc534197826 \h </w:instrText>
        </w:r>
        <w:r>
          <w:rPr>
            <w:noProof/>
            <w:webHidden/>
          </w:rPr>
        </w:r>
        <w:r>
          <w:rPr>
            <w:noProof/>
            <w:webHidden/>
          </w:rPr>
          <w:fldChar w:fldCharType="separate"/>
        </w:r>
        <w:r>
          <w:rPr>
            <w:noProof/>
            <w:webHidden/>
          </w:rPr>
          <w:t>31</w:t>
        </w:r>
        <w:r>
          <w:rPr>
            <w:noProof/>
            <w:webHidden/>
          </w:rPr>
          <w:fldChar w:fldCharType="end"/>
        </w:r>
      </w:hyperlink>
    </w:p>
    <w:p w14:paraId="48DDB860" w14:textId="7E81EE76" w:rsidR="005C2737" w:rsidRDefault="005C2737">
      <w:pPr>
        <w:pStyle w:val="TOC1"/>
        <w:tabs>
          <w:tab w:val="right" w:leader="dot" w:pos="5030"/>
        </w:tabs>
        <w:rPr>
          <w:rFonts w:eastAsiaTheme="minorEastAsia"/>
          <w:b w:val="0"/>
          <w:caps w:val="0"/>
          <w:noProof/>
          <w:sz w:val="22"/>
          <w:lang w:val="en-US" w:eastAsia="en-US" w:bidi="ar-SA"/>
        </w:rPr>
      </w:pPr>
      <w:hyperlink w:anchor="_Toc534197827" w:history="1">
        <w:r w:rsidRPr="005E2D36">
          <w:rPr>
            <w:rStyle w:val="Hyperlink"/>
            <w:noProof/>
          </w:rPr>
          <w:t>1 priedas. Pranešimai</w:t>
        </w:r>
        <w:r>
          <w:rPr>
            <w:noProof/>
            <w:webHidden/>
          </w:rPr>
          <w:tab/>
        </w:r>
        <w:r>
          <w:rPr>
            <w:noProof/>
            <w:webHidden/>
          </w:rPr>
          <w:fldChar w:fldCharType="begin"/>
        </w:r>
        <w:r>
          <w:rPr>
            <w:noProof/>
            <w:webHidden/>
          </w:rPr>
          <w:instrText xml:space="preserve"> PAGEREF _Toc534197827 \h </w:instrText>
        </w:r>
        <w:r>
          <w:rPr>
            <w:noProof/>
            <w:webHidden/>
          </w:rPr>
        </w:r>
        <w:r>
          <w:rPr>
            <w:noProof/>
            <w:webHidden/>
          </w:rPr>
          <w:fldChar w:fldCharType="separate"/>
        </w:r>
        <w:r>
          <w:rPr>
            <w:noProof/>
            <w:webHidden/>
          </w:rPr>
          <w:t>32</w:t>
        </w:r>
        <w:r>
          <w:rPr>
            <w:noProof/>
            <w:webHidden/>
          </w:rPr>
          <w:fldChar w:fldCharType="end"/>
        </w:r>
      </w:hyperlink>
    </w:p>
    <w:p w14:paraId="7CF7159C" w14:textId="18948B1A" w:rsidR="005C2737" w:rsidRDefault="005C2737">
      <w:pPr>
        <w:pStyle w:val="TOC3"/>
        <w:rPr>
          <w:rFonts w:eastAsiaTheme="minorEastAsia"/>
          <w:b w:val="0"/>
          <w:smallCaps w:val="0"/>
          <w:sz w:val="22"/>
          <w:lang w:val="en-US" w:eastAsia="en-US" w:bidi="ar-SA"/>
        </w:rPr>
      </w:pPr>
      <w:hyperlink w:anchor="_Toc534197828" w:history="1">
        <w:r w:rsidRPr="005E2D36">
          <w:rPr>
            <w:rStyle w:val="Hyperlink"/>
            <w:lang w:val="lt-LT"/>
          </w:rPr>
          <w:t>„Bing Maps“</w:t>
        </w:r>
        <w:r>
          <w:rPr>
            <w:webHidden/>
          </w:rPr>
          <w:tab/>
        </w:r>
        <w:r>
          <w:rPr>
            <w:webHidden/>
          </w:rPr>
          <w:fldChar w:fldCharType="begin"/>
        </w:r>
        <w:r>
          <w:rPr>
            <w:webHidden/>
          </w:rPr>
          <w:instrText xml:space="preserve"> PAGEREF _Toc534197828 \h </w:instrText>
        </w:r>
        <w:r>
          <w:rPr>
            <w:webHidden/>
          </w:rPr>
        </w:r>
        <w:r>
          <w:rPr>
            <w:webHidden/>
          </w:rPr>
          <w:fldChar w:fldCharType="separate"/>
        </w:r>
        <w:r>
          <w:rPr>
            <w:webHidden/>
          </w:rPr>
          <w:t>32</w:t>
        </w:r>
        <w:r>
          <w:rPr>
            <w:webHidden/>
          </w:rPr>
          <w:fldChar w:fldCharType="end"/>
        </w:r>
      </w:hyperlink>
    </w:p>
    <w:p w14:paraId="2E05009A" w14:textId="4D4E3051" w:rsidR="005C2737" w:rsidRDefault="005C2737">
      <w:pPr>
        <w:pStyle w:val="TOC3"/>
        <w:rPr>
          <w:rFonts w:eastAsiaTheme="minorEastAsia"/>
          <w:b w:val="0"/>
          <w:smallCaps w:val="0"/>
          <w:sz w:val="22"/>
          <w:lang w:val="en-US" w:eastAsia="en-US" w:bidi="ar-SA"/>
        </w:rPr>
      </w:pPr>
      <w:hyperlink w:anchor="_Toc534197829" w:history="1">
        <w:r w:rsidRPr="005E2D36">
          <w:rPr>
            <w:rStyle w:val="Hyperlink"/>
            <w:lang w:val="lt-LT"/>
          </w:rPr>
          <w:t>Profesionalios paslaugos</w:t>
        </w:r>
        <w:r>
          <w:rPr>
            <w:webHidden/>
          </w:rPr>
          <w:tab/>
        </w:r>
        <w:r>
          <w:rPr>
            <w:webHidden/>
          </w:rPr>
          <w:fldChar w:fldCharType="begin"/>
        </w:r>
        <w:r>
          <w:rPr>
            <w:webHidden/>
          </w:rPr>
          <w:instrText xml:space="preserve"> PAGEREF _Toc534197829 \h </w:instrText>
        </w:r>
        <w:r>
          <w:rPr>
            <w:webHidden/>
          </w:rPr>
        </w:r>
        <w:r>
          <w:rPr>
            <w:webHidden/>
          </w:rPr>
          <w:fldChar w:fldCharType="separate"/>
        </w:r>
        <w:r>
          <w:rPr>
            <w:webHidden/>
          </w:rPr>
          <w:t>32</w:t>
        </w:r>
        <w:r>
          <w:rPr>
            <w:webHidden/>
          </w:rPr>
          <w:fldChar w:fldCharType="end"/>
        </w:r>
      </w:hyperlink>
    </w:p>
    <w:p w14:paraId="10F4E266" w14:textId="0F049EA7" w:rsidR="005C2737" w:rsidRDefault="005C2737">
      <w:pPr>
        <w:pStyle w:val="TOC3"/>
        <w:rPr>
          <w:rFonts w:eastAsiaTheme="minorEastAsia"/>
          <w:b w:val="0"/>
          <w:smallCaps w:val="0"/>
          <w:sz w:val="22"/>
          <w:lang w:val="en-US" w:eastAsia="en-US" w:bidi="ar-SA"/>
        </w:rPr>
      </w:pPr>
      <w:hyperlink w:anchor="_Toc534197830" w:history="1">
        <w:r w:rsidRPr="005E2D36">
          <w:rPr>
            <w:rStyle w:val="Hyperlink"/>
            <w:lang w:val="lt-LT"/>
          </w:rPr>
          <w:t>Pranešimas apie „Azure Media“ paslaugų H.265/HEVC kodavimą</w:t>
        </w:r>
        <w:r>
          <w:rPr>
            <w:webHidden/>
          </w:rPr>
          <w:tab/>
        </w:r>
        <w:r>
          <w:rPr>
            <w:webHidden/>
          </w:rPr>
          <w:fldChar w:fldCharType="begin"/>
        </w:r>
        <w:r>
          <w:rPr>
            <w:webHidden/>
          </w:rPr>
          <w:instrText xml:space="preserve"> PAGEREF _Toc534197830 \h </w:instrText>
        </w:r>
        <w:r>
          <w:rPr>
            <w:webHidden/>
          </w:rPr>
        </w:r>
        <w:r>
          <w:rPr>
            <w:webHidden/>
          </w:rPr>
          <w:fldChar w:fldCharType="separate"/>
        </w:r>
        <w:r>
          <w:rPr>
            <w:webHidden/>
          </w:rPr>
          <w:t>34</w:t>
        </w:r>
        <w:r>
          <w:rPr>
            <w:webHidden/>
          </w:rPr>
          <w:fldChar w:fldCharType="end"/>
        </w:r>
      </w:hyperlink>
    </w:p>
    <w:p w14:paraId="1D9E1D5A" w14:textId="40FCE98D" w:rsidR="005C2737" w:rsidRDefault="005C2737">
      <w:pPr>
        <w:pStyle w:val="TOC3"/>
        <w:rPr>
          <w:rFonts w:eastAsiaTheme="minorEastAsia"/>
          <w:b w:val="0"/>
          <w:smallCaps w:val="0"/>
          <w:sz w:val="22"/>
          <w:lang w:val="en-US" w:eastAsia="en-US" w:bidi="ar-SA"/>
        </w:rPr>
      </w:pPr>
      <w:hyperlink w:anchor="_Toc534197831" w:history="1">
        <w:r w:rsidRPr="005E2D36">
          <w:rPr>
            <w:rStyle w:val="Hyperlink"/>
            <w:lang w:val="lt-LT"/>
          </w:rPr>
          <w:t>Pranešimas apie „Adobe Flash Player“</w:t>
        </w:r>
        <w:r>
          <w:rPr>
            <w:webHidden/>
          </w:rPr>
          <w:tab/>
        </w:r>
        <w:r>
          <w:rPr>
            <w:webHidden/>
          </w:rPr>
          <w:fldChar w:fldCharType="begin"/>
        </w:r>
        <w:r>
          <w:rPr>
            <w:webHidden/>
          </w:rPr>
          <w:instrText xml:space="preserve"> PAGEREF _Toc534197831 \h </w:instrText>
        </w:r>
        <w:r>
          <w:rPr>
            <w:webHidden/>
          </w:rPr>
        </w:r>
        <w:r>
          <w:rPr>
            <w:webHidden/>
          </w:rPr>
          <w:fldChar w:fldCharType="separate"/>
        </w:r>
        <w:r>
          <w:rPr>
            <w:webHidden/>
          </w:rPr>
          <w:t>34</w:t>
        </w:r>
        <w:r>
          <w:rPr>
            <w:webHidden/>
          </w:rPr>
          <w:fldChar w:fldCharType="end"/>
        </w:r>
      </w:hyperlink>
    </w:p>
    <w:p w14:paraId="55D8C54F" w14:textId="4A9B475D" w:rsidR="005C2737" w:rsidRDefault="005C2737">
      <w:pPr>
        <w:pStyle w:val="TOC3"/>
        <w:rPr>
          <w:rFonts w:eastAsiaTheme="minorEastAsia"/>
          <w:b w:val="0"/>
          <w:smallCaps w:val="0"/>
          <w:sz w:val="22"/>
          <w:lang w:val="en-US" w:eastAsia="en-US" w:bidi="ar-SA"/>
        </w:rPr>
      </w:pPr>
      <w:hyperlink w:anchor="_Toc534197832" w:history="1">
        <w:r w:rsidRPr="005E2D36">
          <w:rPr>
            <w:rStyle w:val="Hyperlink"/>
            <w:lang w:val="lt-LT"/>
          </w:rPr>
          <w:t>Pranešimas apie H.264/AVC vaizdo standartą, VC-1 vaizdo standartą, MPEG-4 2 dalies vaizdo standartą ir MPEG-2 vaizdo standartą.</w:t>
        </w:r>
        <w:r>
          <w:rPr>
            <w:webHidden/>
          </w:rPr>
          <w:tab/>
        </w:r>
        <w:r>
          <w:rPr>
            <w:webHidden/>
          </w:rPr>
          <w:fldChar w:fldCharType="begin"/>
        </w:r>
        <w:r>
          <w:rPr>
            <w:webHidden/>
          </w:rPr>
          <w:instrText xml:space="preserve"> PAGEREF _Toc534197832 \h </w:instrText>
        </w:r>
        <w:r>
          <w:rPr>
            <w:webHidden/>
          </w:rPr>
        </w:r>
        <w:r>
          <w:rPr>
            <w:webHidden/>
          </w:rPr>
          <w:fldChar w:fldCharType="separate"/>
        </w:r>
        <w:r>
          <w:rPr>
            <w:webHidden/>
          </w:rPr>
          <w:t>35</w:t>
        </w:r>
        <w:r>
          <w:rPr>
            <w:webHidden/>
          </w:rPr>
          <w:fldChar w:fldCharType="end"/>
        </w:r>
      </w:hyperlink>
    </w:p>
    <w:p w14:paraId="781649B4" w14:textId="1F00EDE2" w:rsidR="005C2737" w:rsidRDefault="005C2737">
      <w:pPr>
        <w:pStyle w:val="TOC1"/>
        <w:tabs>
          <w:tab w:val="right" w:leader="dot" w:pos="5030"/>
        </w:tabs>
        <w:rPr>
          <w:rFonts w:eastAsiaTheme="minorEastAsia"/>
          <w:b w:val="0"/>
          <w:caps w:val="0"/>
          <w:noProof/>
          <w:sz w:val="22"/>
          <w:lang w:val="en-US" w:eastAsia="en-US" w:bidi="ar-SA"/>
        </w:rPr>
      </w:pPr>
      <w:hyperlink w:anchor="_Toc534197833" w:history="1">
        <w:r w:rsidRPr="005E2D36">
          <w:rPr>
            <w:rStyle w:val="Hyperlink"/>
            <w:noProof/>
          </w:rPr>
          <w:t>2 priedas. Prenumeratos licencijų paketai</w:t>
        </w:r>
        <w:r>
          <w:rPr>
            <w:noProof/>
            <w:webHidden/>
          </w:rPr>
          <w:tab/>
        </w:r>
        <w:r>
          <w:rPr>
            <w:noProof/>
            <w:webHidden/>
          </w:rPr>
          <w:fldChar w:fldCharType="begin"/>
        </w:r>
        <w:r>
          <w:rPr>
            <w:noProof/>
            <w:webHidden/>
          </w:rPr>
          <w:instrText xml:space="preserve"> PAGEREF _Toc534197833 \h </w:instrText>
        </w:r>
        <w:r>
          <w:rPr>
            <w:noProof/>
            <w:webHidden/>
          </w:rPr>
        </w:r>
        <w:r>
          <w:rPr>
            <w:noProof/>
            <w:webHidden/>
          </w:rPr>
          <w:fldChar w:fldCharType="separate"/>
        </w:r>
        <w:r>
          <w:rPr>
            <w:noProof/>
            <w:webHidden/>
          </w:rPr>
          <w:t>36</w:t>
        </w:r>
        <w:r>
          <w:rPr>
            <w:noProof/>
            <w:webHidden/>
          </w:rPr>
          <w:fldChar w:fldCharType="end"/>
        </w:r>
      </w:hyperlink>
    </w:p>
    <w:p w14:paraId="0A166EB6" w14:textId="1B611133" w:rsidR="005C2737" w:rsidRDefault="005C2737">
      <w:pPr>
        <w:pStyle w:val="TOC3"/>
        <w:rPr>
          <w:rFonts w:eastAsiaTheme="minorEastAsia"/>
          <w:b w:val="0"/>
          <w:smallCaps w:val="0"/>
          <w:sz w:val="22"/>
          <w:lang w:val="en-US" w:eastAsia="en-US" w:bidi="ar-SA"/>
        </w:rPr>
      </w:pPr>
      <w:hyperlink w:anchor="_Toc534197834" w:history="1">
        <w:r w:rsidRPr="005E2D36">
          <w:rPr>
            <w:rStyle w:val="Hyperlink"/>
          </w:rPr>
          <w:t>Viešasis sektorius</w:t>
        </w:r>
        <w:r>
          <w:rPr>
            <w:webHidden/>
          </w:rPr>
          <w:tab/>
        </w:r>
        <w:r>
          <w:rPr>
            <w:webHidden/>
          </w:rPr>
          <w:fldChar w:fldCharType="begin"/>
        </w:r>
        <w:r>
          <w:rPr>
            <w:webHidden/>
          </w:rPr>
          <w:instrText xml:space="preserve"> PAGEREF _Toc534197834 \h </w:instrText>
        </w:r>
        <w:r>
          <w:rPr>
            <w:webHidden/>
          </w:rPr>
        </w:r>
        <w:r>
          <w:rPr>
            <w:webHidden/>
          </w:rPr>
          <w:fldChar w:fldCharType="separate"/>
        </w:r>
        <w:r>
          <w:rPr>
            <w:webHidden/>
          </w:rPr>
          <w:t>37</w:t>
        </w:r>
        <w:r>
          <w:rPr>
            <w:webHidden/>
          </w:rPr>
          <w:fldChar w:fldCharType="end"/>
        </w:r>
      </w:hyperlink>
    </w:p>
    <w:p w14:paraId="19A1FA63" w14:textId="5E20DE87" w:rsidR="005C2737" w:rsidRDefault="005C2737">
      <w:pPr>
        <w:pStyle w:val="TOC1"/>
        <w:tabs>
          <w:tab w:val="right" w:leader="dot" w:pos="5030"/>
        </w:tabs>
        <w:rPr>
          <w:rFonts w:eastAsiaTheme="minorEastAsia"/>
          <w:b w:val="0"/>
          <w:caps w:val="0"/>
          <w:noProof/>
          <w:sz w:val="22"/>
          <w:lang w:val="en-US" w:eastAsia="en-US" w:bidi="ar-SA"/>
        </w:rPr>
      </w:pPr>
      <w:hyperlink w:anchor="_Toc534197835" w:history="1">
        <w:r w:rsidRPr="005E2D36">
          <w:rPr>
            <w:rStyle w:val="Hyperlink"/>
            <w:noProof/>
          </w:rPr>
          <w:t>3 priedas – standartinės sutarties sąlygos (procesoriai)</w:t>
        </w:r>
        <w:r>
          <w:rPr>
            <w:noProof/>
            <w:webHidden/>
          </w:rPr>
          <w:tab/>
        </w:r>
        <w:r>
          <w:rPr>
            <w:noProof/>
            <w:webHidden/>
          </w:rPr>
          <w:fldChar w:fldCharType="begin"/>
        </w:r>
        <w:r>
          <w:rPr>
            <w:noProof/>
            <w:webHidden/>
          </w:rPr>
          <w:instrText xml:space="preserve"> PAGEREF _Toc534197835 \h </w:instrText>
        </w:r>
        <w:r>
          <w:rPr>
            <w:noProof/>
            <w:webHidden/>
          </w:rPr>
        </w:r>
        <w:r>
          <w:rPr>
            <w:noProof/>
            <w:webHidden/>
          </w:rPr>
          <w:fldChar w:fldCharType="separate"/>
        </w:r>
        <w:r>
          <w:rPr>
            <w:noProof/>
            <w:webHidden/>
          </w:rPr>
          <w:t>38</w:t>
        </w:r>
        <w:r>
          <w:rPr>
            <w:noProof/>
            <w:webHidden/>
          </w:rPr>
          <w:fldChar w:fldCharType="end"/>
        </w:r>
      </w:hyperlink>
    </w:p>
    <w:p w14:paraId="760F5944" w14:textId="470F39E2" w:rsidR="005C2737" w:rsidRDefault="005C2737">
      <w:pPr>
        <w:pStyle w:val="TOC1"/>
        <w:tabs>
          <w:tab w:val="right" w:leader="dot" w:pos="5030"/>
        </w:tabs>
        <w:rPr>
          <w:rFonts w:eastAsiaTheme="minorEastAsia"/>
          <w:b w:val="0"/>
          <w:caps w:val="0"/>
          <w:noProof/>
          <w:sz w:val="22"/>
          <w:lang w:val="en-US" w:eastAsia="en-US" w:bidi="ar-SA"/>
        </w:rPr>
      </w:pPr>
      <w:hyperlink w:anchor="_Toc534197836" w:history="1">
        <w:r w:rsidRPr="005E2D36">
          <w:rPr>
            <w:rStyle w:val="Hyperlink"/>
            <w:noProof/>
          </w:rPr>
          <w:t>4 priedas – Bendrojo duomenų apsaugos reglamento sąlygos</w:t>
        </w:r>
        <w:r>
          <w:rPr>
            <w:noProof/>
            <w:webHidden/>
          </w:rPr>
          <w:tab/>
        </w:r>
        <w:r>
          <w:rPr>
            <w:noProof/>
            <w:webHidden/>
          </w:rPr>
          <w:fldChar w:fldCharType="begin"/>
        </w:r>
        <w:r>
          <w:rPr>
            <w:noProof/>
            <w:webHidden/>
          </w:rPr>
          <w:instrText xml:space="preserve"> PAGEREF _Toc534197836 \h </w:instrText>
        </w:r>
        <w:r>
          <w:rPr>
            <w:noProof/>
            <w:webHidden/>
          </w:rPr>
        </w:r>
        <w:r>
          <w:rPr>
            <w:noProof/>
            <w:webHidden/>
          </w:rPr>
          <w:fldChar w:fldCharType="separate"/>
        </w:r>
        <w:r>
          <w:rPr>
            <w:noProof/>
            <w:webHidden/>
          </w:rPr>
          <w:t>44</w:t>
        </w:r>
        <w:r>
          <w:rPr>
            <w:noProof/>
            <w:webHidden/>
          </w:rPr>
          <w:fldChar w:fldCharType="end"/>
        </w:r>
      </w:hyperlink>
    </w:p>
    <w:p w14:paraId="092C9288" w14:textId="03D7631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7762"/>
      <w:r>
        <w:lastRenderedPageBreak/>
        <w:t>Įvadas</w:t>
      </w:r>
      <w:bookmarkEnd w:id="3"/>
      <w:bookmarkEnd w:id="4"/>
      <w:bookmarkEnd w:id="5"/>
      <w:bookmarkEnd w:id="12"/>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34197763"/>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34197764"/>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34197765"/>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34197766"/>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01C177AB" w14:textId="77777777" w:rsidR="005C2737" w:rsidRDefault="005C2737" w:rsidP="005C2737">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4197767"/>
      <w:r>
        <w:t>Paaiškinimai ir pakeitimų suvestinė</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5C2737" w:rsidRPr="00AD6DB4" w14:paraId="3B0FBEBD" w14:textId="77777777" w:rsidTr="00946BA3">
        <w:trPr>
          <w:tblHeader/>
        </w:trPr>
        <w:tc>
          <w:tcPr>
            <w:tcW w:w="5395" w:type="dxa"/>
            <w:shd w:val="clear" w:color="auto" w:fill="0072C6"/>
          </w:tcPr>
          <w:p w14:paraId="761887ED" w14:textId="77777777" w:rsidR="005C2737" w:rsidRPr="00231971" w:rsidRDefault="005C2737" w:rsidP="00946BA3">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62380C5" w14:textId="77777777" w:rsidR="005C2737" w:rsidRPr="00231971" w:rsidRDefault="005C2737" w:rsidP="00946BA3">
            <w:pPr>
              <w:pStyle w:val="ProductList-Body"/>
              <w:spacing w:before="20" w:after="20"/>
              <w:rPr>
                <w:color w:val="FFFFFF" w:themeColor="background1"/>
                <w:sz w:val="16"/>
                <w:szCs w:val="16"/>
              </w:rPr>
            </w:pPr>
            <w:r>
              <w:rPr>
                <w:color w:val="FFFFFF" w:themeColor="background1"/>
                <w:sz w:val="16"/>
                <w:szCs w:val="16"/>
              </w:rPr>
              <w:t>Panaikinta</w:t>
            </w:r>
          </w:p>
        </w:tc>
      </w:tr>
      <w:tr w:rsidR="005C2737" w:rsidRPr="00A47BC4" w14:paraId="48C5403A" w14:textId="77777777" w:rsidTr="00946BA3">
        <w:tc>
          <w:tcPr>
            <w:tcW w:w="5395" w:type="dxa"/>
            <w:vAlign w:val="bottom"/>
          </w:tcPr>
          <w:p w14:paraId="661522D6" w14:textId="77777777" w:rsidR="005C2737" w:rsidRPr="006F7F52" w:rsidRDefault="005C2737"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53E66533" w14:textId="77777777" w:rsidR="005C2737" w:rsidRPr="00E92AA5" w:rsidRDefault="005C2737" w:rsidP="00946BA3">
            <w:pPr>
              <w:pStyle w:val="ProductList-Body"/>
              <w:rPr>
                <w:rFonts w:cstheme="minorHAnsi"/>
                <w:sz w:val="16"/>
                <w:szCs w:val="16"/>
              </w:rPr>
            </w:pPr>
          </w:p>
        </w:tc>
      </w:tr>
    </w:tbl>
    <w:p w14:paraId="523DBDB9" w14:textId="77777777" w:rsidR="005C2737" w:rsidRDefault="005C2737" w:rsidP="005C2737">
      <w:pPr>
        <w:pStyle w:val="ProductList-Body"/>
      </w:pPr>
      <w:bookmarkStart w:id="29" w:name="_Hlk494736381"/>
    </w:p>
    <w:p w14:paraId="25A43514" w14:textId="77777777" w:rsidR="005C2737" w:rsidRDefault="005C2737" w:rsidP="005C2737">
      <w:pPr>
        <w:pStyle w:val="ProductList-ClauseHeading"/>
        <w:outlineLvl w:val="2"/>
      </w:pPr>
      <w:r>
        <w:t>Asmens duomenų apsaugos sąlygos</w:t>
      </w:r>
    </w:p>
    <w:p w14:paraId="2795160F" w14:textId="77777777" w:rsidR="005C2737" w:rsidRDefault="005C2737" w:rsidP="005C2737">
      <w:pPr>
        <w:pStyle w:val="ProductList-Body"/>
      </w:pPr>
      <w:hyperlink w:anchor="AppendixA_CoreOnlineServices" w:history="1">
        <w:r>
          <w:rPr>
            <w:rStyle w:val="Hyperlink"/>
          </w:rPr>
          <w:t>A priedas – Pagrindinės Intern</w:t>
        </w:r>
        <w:r>
          <w:rPr>
            <w:rStyle w:val="Hyperlink"/>
          </w:rPr>
          <w:t>e</w:t>
        </w:r>
        <w:r>
          <w:rPr>
            <w:rStyle w:val="Hyperlink"/>
          </w:rPr>
          <w:t>te teikiamos paslaugos</w:t>
        </w:r>
      </w:hyperlink>
      <w:r>
        <w:t>. Į „Microsoft Azure“ pagrindinių paslaugų sąrašą įtrauktos „Computer Vision“, „Content Moderator“, „Face“, „QnA Maker“ ir „Text Analytics“.</w:t>
      </w:r>
    </w:p>
    <w:p w14:paraId="1D7C1677" w14:textId="77777777" w:rsidR="005C2737" w:rsidRDefault="005C2737" w:rsidP="005C2737">
      <w:pPr>
        <w:pStyle w:val="ProductList-Body"/>
      </w:pPr>
    </w:p>
    <w:p w14:paraId="3C76A4FA" w14:textId="77777777" w:rsidR="005C2737" w:rsidRDefault="005C2737" w:rsidP="005C2737">
      <w:pPr>
        <w:pStyle w:val="ProductList-ClauseHeading"/>
        <w:outlineLvl w:val="2"/>
      </w:pPr>
      <w:r>
        <w:t>Kitos internete teikiamos paslaugos</w:t>
      </w:r>
    </w:p>
    <w:p w14:paraId="2EA3EB2E" w14:textId="77777777" w:rsidR="005C2737" w:rsidRPr="00333BA9" w:rsidRDefault="005C2737" w:rsidP="005C2737">
      <w:pPr>
        <w:pStyle w:val="ProductList-Body"/>
      </w:pPr>
      <w:hyperlink w:anchor="MicrosoftCloudAppSecurity" w:history="1">
        <w:r>
          <w:rPr>
            <w:rStyle w:val="Hyperlink"/>
          </w:rPr>
          <w:t>„Microsoft Cloud App Secu</w:t>
        </w:r>
        <w:r>
          <w:rPr>
            <w:rStyle w:val="Hyperlink"/>
          </w:rPr>
          <w:t>r</w:t>
        </w:r>
        <w:r>
          <w:rPr>
            <w:rStyle w:val="Hyperlink"/>
          </w:rPr>
          <w:t>ity“</w:t>
        </w:r>
      </w:hyperlink>
      <w:r>
        <w:t>: Įtrauktas punktas „Prieigos išoriniams vartotojams suteikimas“, kuriuo leidžiama Išoriniams vartotojams pasiekti paslaugą, kai tokia prieiga susijusi su prieiga prie Kliento išteklių, naudojant „SharePoint Online“, „OneDrive“, „Teams“ ir kitas „Microsoft“ komerciniais pagrindais teikiamas paslaugas.</w:t>
      </w:r>
    </w:p>
    <w:bookmarkEnd w:id="28"/>
    <w:bookmarkEnd w:id="29"/>
    <w:p w14:paraId="50B01AA7" w14:textId="77777777" w:rsidR="0030171A" w:rsidRPr="00903BB7" w:rsidRDefault="00B03756" w:rsidP="00B4424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30171A">
        <w:rPr>
          <w:rStyle w:val="Hyperlink"/>
          <w:sz w:val="16"/>
          <w:szCs w:val="16"/>
        </w:rPr>
        <w:t>Turinys</w:t>
      </w:r>
      <w:r>
        <w:rPr>
          <w:rStyle w:val="Hyperlink"/>
          <w:sz w:val="16"/>
          <w:szCs w:val="16"/>
        </w:rPr>
        <w:fldChar w:fldCharType="end"/>
      </w:r>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0" w:name="_Toc507768537"/>
      <w:bookmarkStart w:id="31" w:name="_Toc507239489"/>
      <w:bookmarkStart w:id="32" w:name="Definitions"/>
      <w:bookmarkStart w:id="33" w:name="_Toc534197768"/>
      <w:bookmarkEnd w:id="6"/>
      <w:bookmarkEnd w:id="7"/>
      <w:bookmarkEnd w:id="8"/>
      <w:bookmarkEnd w:id="9"/>
      <w:bookmarkEnd w:id="10"/>
      <w:bookmarkEnd w:id="11"/>
      <w:r>
        <w:lastRenderedPageBreak/>
        <w:t>Apibrėžtys</w:t>
      </w:r>
      <w:bookmarkEnd w:id="30"/>
      <w:bookmarkEnd w:id="31"/>
      <w:bookmarkEnd w:id="33"/>
    </w:p>
    <w:bookmarkEnd w:id="32"/>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4" w:name="_Toc507239490"/>
      <w:r>
        <w:t>Internete teikiamų paslaugų sąlygas</w:t>
      </w:r>
      <w:bookmarkEnd w:id="34"/>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18F7674C" w14:textId="72148039" w:rsidR="00103924" w:rsidRDefault="0070634A" w:rsidP="003D2BDE">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5" w:name="_Toc507768538"/>
      <w:bookmarkStart w:id="36" w:name="_Toc534197769"/>
      <w:r>
        <w:lastRenderedPageBreak/>
        <w:t>Bendrosios sąlygos</w:t>
      </w:r>
      <w:bookmarkEnd w:id="35"/>
      <w:bookmarkEnd w:id="36"/>
    </w:p>
    <w:p w14:paraId="7F747CC0" w14:textId="77777777" w:rsidR="00943C98" w:rsidRDefault="00943C98" w:rsidP="00943C98">
      <w:pPr>
        <w:pStyle w:val="ProductList-SubSubSectionHeading"/>
        <w:outlineLvl w:val="1"/>
      </w:pPr>
      <w:bookmarkStart w:id="37" w:name="_Toc507768539"/>
      <w:bookmarkStart w:id="38" w:name="OnlineServicesChanges"/>
      <w:bookmarkStart w:id="39" w:name="_Toc534197770"/>
      <w:r>
        <w:t>Internete teikiamų paslaugų licencijavimas</w:t>
      </w:r>
      <w:bookmarkEnd w:id="37"/>
      <w:bookmarkEnd w:id="39"/>
    </w:p>
    <w:bookmarkEnd w:id="38"/>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0" w:name="_Toc507768540"/>
      <w:bookmarkStart w:id="41" w:name="_Toc534197771"/>
      <w:r>
        <w:t>Internete teikiamų paslaugų naudojimas</w:t>
      </w:r>
      <w:bookmarkEnd w:id="40"/>
      <w:bookmarkEnd w:id="41"/>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2" w:name="_Toc507768541"/>
      <w:bookmarkStart w:id="43" w:name="_Toc507239493"/>
      <w:bookmarkStart w:id="44" w:name="_Toc534197772"/>
      <w:r>
        <w:t>Programinės įrangos naudojimas kartu su internete teikiama paslauga</w:t>
      </w:r>
      <w:bookmarkEnd w:id="42"/>
      <w:bookmarkEnd w:id="43"/>
      <w:bookmarkEnd w:id="44"/>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5" w:name="_Toc507768542"/>
      <w:bookmarkStart w:id="46" w:name="NonMicrosoftProducts"/>
      <w:bookmarkStart w:id="47" w:name="_Toc534197773"/>
      <w:r>
        <w:t>Techniniai apribojimai</w:t>
      </w:r>
      <w:bookmarkEnd w:id="45"/>
      <w:bookmarkEnd w:id="47"/>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8" w:name="_Toc507768543"/>
      <w:bookmarkStart w:id="49" w:name="_Toc534197774"/>
      <w:r>
        <w:t>Importavimo / eksportavimo paslaugos</w:t>
      </w:r>
      <w:bookmarkEnd w:id="48"/>
      <w:bookmarkEnd w:id="49"/>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0" w:name="_Toc507768544"/>
      <w:bookmarkStart w:id="51" w:name="_Toc534197775"/>
      <w:r>
        <w:t>Šrifto komponentai</w:t>
      </w:r>
      <w:bookmarkEnd w:id="50"/>
      <w:bookmarkEnd w:id="51"/>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2" w:name="_Toc507768545"/>
      <w:bookmarkStart w:id="53" w:name="_Toc534197776"/>
      <w:r>
        <w:t>Internete teikiamų paslaugų pakeitimai ir pasiekiamumas</w:t>
      </w:r>
      <w:bookmarkEnd w:id="52"/>
      <w:bookmarkEnd w:id="53"/>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4" w:name="_Toc507768546"/>
      <w:bookmarkStart w:id="55" w:name="_Toc534197777"/>
      <w:r>
        <w:t>Įstatymų laikymasis</w:t>
      </w:r>
      <w:bookmarkEnd w:id="54"/>
      <w:bookmarkEnd w:id="55"/>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6" w:name="_Toc507768547"/>
      <w:bookmarkStart w:id="57" w:name="_Toc534197778"/>
      <w:r>
        <w:t>Kita</w:t>
      </w:r>
      <w:bookmarkEnd w:id="56"/>
      <w:bookmarkEnd w:id="57"/>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6"/>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70634A"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8" w:name="_Toc507239504"/>
      <w:bookmarkStart w:id="59" w:name="_Toc534197779"/>
      <w:r>
        <w:lastRenderedPageBreak/>
        <w:t>Duomenų apsaugos sąlygos</w:t>
      </w:r>
      <w:bookmarkEnd w:id="58"/>
      <w:bookmarkEnd w:id="59"/>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priedas – saugos </w:t>
      </w:r>
      <w:bookmarkEnd w:id="60"/>
      <w:bookmarkEnd w:id="61"/>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2" w:name="_Toc507768549"/>
      <w:bookmarkStart w:id="63" w:name="_Toc534197780"/>
      <w:r>
        <w:t>Aprėptis</w:t>
      </w:r>
      <w:bookmarkEnd w:id="62"/>
      <w:bookmarkEnd w:id="63"/>
    </w:p>
    <w:p w14:paraId="276B2CC6" w14:textId="77777777" w:rsidR="005C2737" w:rsidRDefault="005C2737" w:rsidP="005C2737">
      <w:pPr>
        <w:pStyle w:val="ProductList-Body"/>
      </w:pPr>
      <w:r>
        <w:t xml:space="preserve">Šiame skyriuje („Asmens duomenų apsaugos sąlygos“) pateiktos sąlygos taikomos visoms Internete teikiamoms paslaugoms, išskyrus „Bing Maps Enterprise Platform“, „Bing Maps Mobile Asset Management Platform“, „Bing Search Services“, „GitHub Enterprise“,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4" w:name="_Toc507768550"/>
      <w:bookmarkStart w:id="65" w:name="_Toc534197781"/>
      <w:r>
        <w:t>Kliento duomenų tvarkymas; nuosavybė</w:t>
      </w:r>
      <w:bookmarkEnd w:id="64"/>
      <w:bookmarkEnd w:id="65"/>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6" w:name="_Toc507768551"/>
      <w:bookmarkStart w:id="67" w:name="_Toc534197782"/>
      <w:r>
        <w:t>Kliento duomenų atskleidimas</w:t>
      </w:r>
      <w:bookmarkEnd w:id="66"/>
      <w:bookmarkEnd w:id="67"/>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8" w:name="_Toc507768552"/>
      <w:bookmarkStart w:id="69" w:name="_Toc534197783"/>
      <w:r>
        <w:t>Asmeninių duomenų tvarkymas; BDAR</w:t>
      </w:r>
      <w:bookmarkEnd w:id="68"/>
      <w:bookmarkEnd w:id="69"/>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0" w:name="_Toc507768553"/>
      <w:bookmarkStart w:id="71" w:name="_Toc534197784"/>
      <w:r>
        <w:t>Duomenų sauga</w:t>
      </w:r>
      <w:bookmarkEnd w:id="70"/>
      <w:bookmarkEnd w:id="71"/>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2"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2"/>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77777777" w:rsidR="004E3C9C" w:rsidRPr="004C41FC" w:rsidRDefault="004E3C9C" w:rsidP="004E3C9C">
      <w:pPr>
        <w:pStyle w:val="ProductList-Body"/>
        <w:ind w:left="720"/>
      </w:pPr>
      <w:r>
        <w:rPr>
          <w:i/>
          <w:iCs/>
          <w:color w:val="000000" w:themeColor="text1"/>
        </w:rPr>
        <w:t xml:space="preserve">*Neįtraukta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ir „Microsoft Dynamics 365 for Talent: Onboard“ ir „Dynamics 365 AI for Sales“.</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3" w:name="_Toc507768554"/>
      <w:bookmarkStart w:id="74" w:name="_Toc534197785"/>
      <w:r>
        <w:t>Pranešimas apie saugos incidentus</w:t>
      </w:r>
      <w:bookmarkEnd w:id="73"/>
      <w:bookmarkEnd w:id="74"/>
    </w:p>
    <w:p w14:paraId="40D45149" w14:textId="77777777" w:rsidR="00943C98" w:rsidRDefault="00943C98" w:rsidP="00943C98">
      <w:pPr>
        <w:pStyle w:val="ProductList-Body"/>
      </w:pPr>
      <w:bookmarkStart w:id="75"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5"/>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6" w:name="_Toc507768555"/>
      <w:bookmarkStart w:id="77" w:name="DataTransfersandLocation"/>
      <w:bookmarkStart w:id="78" w:name="_Toc534197786"/>
      <w:r>
        <w:t>Duomenų perleidimas ir vieta</w:t>
      </w:r>
      <w:bookmarkEnd w:id="76"/>
      <w:bookmarkEnd w:id="78"/>
    </w:p>
    <w:bookmarkEnd w:id="77"/>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9" w:name="LocationofCustomerDataatRest"/>
      <w:r>
        <w:rPr>
          <w:b/>
          <w:color w:val="0072C6"/>
        </w:rPr>
        <w:t>Kliento neaktyvių duomenų saugojimo vieta</w:t>
      </w:r>
    </w:p>
    <w:bookmarkEnd w:id="79"/>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15DA93D9"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63D8D29"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28C5DA95"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0" w:name="_Toc507768556"/>
      <w:bookmarkStart w:id="81" w:name="_Toc534197787"/>
      <w:r>
        <w:lastRenderedPageBreak/>
        <w:t>Duomenų saugojimas ir naikinimas</w:t>
      </w:r>
      <w:bookmarkEnd w:id="80"/>
      <w:bookmarkEnd w:id="81"/>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2" w:name="_Toc507768557"/>
      <w:bookmarkStart w:id="83" w:name="_Toc534197788"/>
      <w:r>
        <w:t>Tvarkytojų konfidencialumo įsipareigojimas</w:t>
      </w:r>
      <w:bookmarkEnd w:id="82"/>
      <w:bookmarkEnd w:id="83"/>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4" w:name="_Toc507768558"/>
      <w:bookmarkStart w:id="85" w:name="_Toc534197789"/>
      <w:r>
        <w:t>Pranešimas apie naudojimąsi antrinių duomenų tvarkytojų paslaugomis ir naudojimosi kontrolė</w:t>
      </w:r>
      <w:bookmarkEnd w:id="84"/>
      <w:bookmarkEnd w:id="85"/>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6" w:name="_Toc507768559"/>
      <w:bookmarkStart w:id="87" w:name="_Toc534197790"/>
      <w:r>
        <w:t>Švietimo įstaigos</w:t>
      </w:r>
      <w:bookmarkEnd w:id="86"/>
      <w:bookmarkEnd w:id="87"/>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8" w:name="_Toc489605580"/>
      <w:bookmarkStart w:id="89" w:name="_Toc487134016"/>
      <w:bookmarkStart w:id="90" w:name="HIPPA"/>
      <w:bookmarkStart w:id="91" w:name="_Toc534197791"/>
      <w:r>
        <w:t>HIPPA verslo partneris</w:t>
      </w:r>
      <w:bookmarkEnd w:id="88"/>
      <w:bookmarkEnd w:id="89"/>
      <w:bookmarkEnd w:id="91"/>
    </w:p>
    <w:bookmarkEnd w:id="90"/>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2" w:name="_Toc534197792"/>
      <w:r>
        <w:t>Kaip susisiekti su „Microsoft“</w:t>
      </w:r>
      <w:bookmarkEnd w:id="9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70634A"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197793"/>
      <w:r>
        <w:lastRenderedPageBreak/>
        <w:t>A priedas – Pagrindinės Internete teikiamos paslaugos</w:t>
      </w:r>
      <w:bookmarkEnd w:id="93"/>
      <w:bookmarkEnd w:id="97"/>
    </w:p>
    <w:bookmarkEnd w:id="94"/>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5"/>
      <w:bookmarkEnd w:id="96"/>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8" w:name="DPTOnlineServicesTable"/>
            <w:r>
              <w:rPr>
                <w:color w:val="FFFFFF" w:themeColor="background1"/>
                <w:sz w:val="16"/>
                <w:szCs w:val="16"/>
              </w:rPr>
              <w:t>Internete teikiamos paslaugos</w:t>
            </w:r>
          </w:p>
        </w:tc>
      </w:tr>
      <w:tr w:rsidR="003D2BDE" w14:paraId="7355F4AC" w14:textId="77777777" w:rsidTr="00386F43">
        <w:tc>
          <w:tcPr>
            <w:tcW w:w="2610" w:type="dxa"/>
            <w:vAlign w:val="center"/>
          </w:tcPr>
          <w:p w14:paraId="4CE679D6" w14:textId="6B074B66" w:rsidR="003D2BDE" w:rsidRPr="00231971" w:rsidRDefault="003D2BDE" w:rsidP="003D2BDE">
            <w:pPr>
              <w:pStyle w:val="ProductList-Body"/>
              <w:rPr>
                <w:sz w:val="16"/>
                <w:szCs w:val="16"/>
              </w:rPr>
            </w:pPr>
            <w:bookmarkStart w:id="99" w:name="MicrosoftDynamicsOnlineServices"/>
            <w:bookmarkEnd w:id="98"/>
            <w:r>
              <w:rPr>
                <w:sz w:val="16"/>
                <w:szCs w:val="16"/>
              </w:rPr>
              <w:t>„Microsoft Dynamics 365“ pagrindinės paslaugos</w:t>
            </w:r>
          </w:p>
        </w:tc>
        <w:tc>
          <w:tcPr>
            <w:tcW w:w="8190" w:type="dxa"/>
          </w:tcPr>
          <w:p w14:paraId="40DCD7F7" w14:textId="07A259D9" w:rsidR="003D2BDE" w:rsidRPr="00231971" w:rsidRDefault="003D2BDE" w:rsidP="003D2BDE">
            <w:pPr>
              <w:pStyle w:val="ProductList-Body"/>
              <w:rPr>
                <w:sz w:val="16"/>
                <w:szCs w:val="16"/>
              </w:rPr>
            </w:pPr>
            <w:r>
              <w:rPr>
                <w:sz w:val="16"/>
                <w:szCs w:val="16"/>
              </w:rPr>
              <w:t>Toliau išvardytos paslaugos, kiekviena kaip atskira paslauga ir kaip įtraukta į „Dynamics 365“ pagrįstą planą arba programą: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„Microsoft Dynamics 365 for Sales Enterprise“, „Dynamics 365 for Sales Professional“ ir „Microsoft Social Engagement“.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99"/>
      <w:tr w:rsidR="00B03756" w14:paraId="4DE89BA6" w14:textId="77777777" w:rsidTr="00386F43">
        <w:tc>
          <w:tcPr>
            <w:tcW w:w="2610" w:type="dxa"/>
            <w:vAlign w:val="center"/>
          </w:tcPr>
          <w:p w14:paraId="43985170" w14:textId="68886AC3" w:rsidR="00B03756" w:rsidRPr="00231971" w:rsidRDefault="00B03756" w:rsidP="00B03756">
            <w:pPr>
              <w:pStyle w:val="ProductList-Body"/>
              <w:rPr>
                <w:sz w:val="16"/>
                <w:szCs w:val="16"/>
              </w:rPr>
            </w:pPr>
            <w:r>
              <w:rPr>
                <w:sz w:val="16"/>
                <w:szCs w:val="16"/>
              </w:rPr>
              <w:t>„Office 365“ paslaugos</w:t>
            </w:r>
          </w:p>
        </w:tc>
        <w:tc>
          <w:tcPr>
            <w:tcW w:w="8190" w:type="dxa"/>
          </w:tcPr>
          <w:p w14:paraId="4578FF58" w14:textId="1D3E2669" w:rsidR="00B03756" w:rsidRPr="00231971" w:rsidRDefault="00B03756" w:rsidP="00B03756">
            <w:pPr>
              <w:pStyle w:val="ProductList-Body"/>
              <w:rPr>
                <w:sz w:val="16"/>
                <w:szCs w:val="16"/>
              </w:rPr>
            </w:pPr>
            <w:r>
              <w:rPr>
                <w:sz w:val="16"/>
                <w:szCs w:val="16"/>
              </w:rPr>
              <w:t xml:space="preserve">Toliau išvardytos paslaugos, kiekviena kaip atskira paslauga arba kaip įtraukta į „Office 365“ prekės ženklo planą ar paketą. </w:t>
            </w:r>
            <w:bookmarkStart w:id="100"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Online“, „OneDrive“ verslui, „Outlook Customer Manager“, „Project Online“ (išskyrus „Roadmap”), „SharePoint Online“, internetinė „Skype“ verslui, „Sway“ ir „Yammer Enterprise“</w:t>
            </w:r>
            <w:bookmarkEnd w:id="100"/>
            <w:r>
              <w:rPr>
                <w:sz w:val="16"/>
                <w:szCs w:val="16"/>
              </w:rPr>
              <w:t xml:space="preserve"> bei kliento organizacinės grupės, valdomos per „Kaizala Pro“ administravimo portalą.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5C2737" w14:paraId="52139535" w14:textId="77777777" w:rsidTr="00386F43">
        <w:tc>
          <w:tcPr>
            <w:tcW w:w="2610" w:type="dxa"/>
            <w:vAlign w:val="center"/>
          </w:tcPr>
          <w:p w14:paraId="6FA8107C" w14:textId="4F2B30A4" w:rsidR="005C2737" w:rsidRPr="00231971" w:rsidRDefault="005C2737" w:rsidP="005C2737">
            <w:pPr>
              <w:pStyle w:val="ProductList-Body"/>
              <w:rPr>
                <w:sz w:val="16"/>
                <w:szCs w:val="16"/>
              </w:rPr>
            </w:pPr>
            <w:bookmarkStart w:id="101" w:name="MicrosoftAzureCoreServices"/>
            <w:r>
              <w:rPr>
                <w:sz w:val="16"/>
                <w:szCs w:val="16"/>
              </w:rPr>
              <w:t>„Microsoft Azure“ pagrindinės paslaugos</w:t>
            </w:r>
            <w:bookmarkEnd w:id="101"/>
          </w:p>
        </w:tc>
        <w:tc>
          <w:tcPr>
            <w:tcW w:w="8190" w:type="dxa"/>
          </w:tcPr>
          <w:p w14:paraId="1D8D5571" w14:textId="64ABBBF8" w:rsidR="005C2737" w:rsidRPr="00231971" w:rsidRDefault="005C2737" w:rsidP="005C273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B03756" w14:paraId="6ADF94D3" w14:textId="77777777" w:rsidTr="00386F43">
        <w:tc>
          <w:tcPr>
            <w:tcW w:w="2610" w:type="dxa"/>
            <w:vAlign w:val="center"/>
          </w:tcPr>
          <w:p w14:paraId="74D48BFE" w14:textId="520B796C" w:rsidR="00B03756" w:rsidRPr="00231971" w:rsidRDefault="00B03756" w:rsidP="00B03756">
            <w:pPr>
              <w:pStyle w:val="ProductList-Body"/>
              <w:rPr>
                <w:sz w:val="16"/>
                <w:szCs w:val="16"/>
              </w:rPr>
            </w:pPr>
            <w:r>
              <w:rPr>
                <w:sz w:val="16"/>
                <w:szCs w:val="16"/>
              </w:rPr>
              <w:t>Pagrindinės „Microsoft“ įmonėms skirtų programų platformos paslaugos</w:t>
            </w:r>
          </w:p>
        </w:tc>
        <w:tc>
          <w:tcPr>
            <w:tcW w:w="8190" w:type="dxa"/>
          </w:tcPr>
          <w:p w14:paraId="190B8AFC" w14:textId="6D62FAEB" w:rsidR="00B03756" w:rsidRPr="00573F8F" w:rsidRDefault="00B03756" w:rsidP="00B03756">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197794"/>
      <w:r>
        <w:t xml:space="preserve">B priedas – </w:t>
      </w:r>
      <w:bookmarkStart w:id="106" w:name="DataProcessingTerms_Security"/>
      <w:bookmarkStart w:id="107" w:name="_Toc507239523"/>
      <w:r>
        <w:t>Saugos</w:t>
      </w:r>
      <w:bookmarkEnd w:id="106"/>
      <w:bookmarkEnd w:id="107"/>
      <w:r>
        <w:t xml:space="preserve"> priemonės</w:t>
      </w:r>
      <w:bookmarkEnd w:id="102"/>
      <w:bookmarkEnd w:id="103"/>
      <w:bookmarkEnd w:id="105"/>
    </w:p>
    <w:bookmarkEnd w:id="104"/>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70634A"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197795"/>
      <w:r>
        <w:lastRenderedPageBreak/>
        <w:t>Su Internete teikiamomis paslaugomis susijusios sąlygos</w:t>
      </w:r>
      <w:bookmarkEnd w:id="108"/>
      <w:bookmarkEnd w:id="109"/>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10" w:name="MicrosoftAzureServices"/>
      <w:bookmarkStart w:id="111" w:name="_Toc534197796"/>
      <w:r w:rsidRPr="00C17F2D">
        <w:rPr>
          <w:lang w:val="lt-LT"/>
        </w:rPr>
        <w:t>„Microsoft Azure“ paslaugos</w:t>
      </w:r>
      <w:bookmarkEnd w:id="111"/>
    </w:p>
    <w:bookmarkEnd w:id="110"/>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28"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lastRenderedPageBreak/>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31" w:history="1">
        <w:r>
          <w:rPr>
            <w:rStyle w:val="Hyperlink"/>
          </w:rPr>
          <w:t>http://azure.microsoft.com/en-us/support/legal/store-terms</w:t>
        </w:r>
      </w:hyperlink>
      <w:hyperlink r:id="rId32" w:history="1"/>
      <w:r>
        <w:t>, pasiekti arba pirkti produktus ir paslaugas, optimizuotus naudoti su „Azure“.</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12" w:name="MicrosoftTranslator"/>
      <w:r w:rsidRPr="00130AA0">
        <w:rPr>
          <w:lang w:val="lt-LT"/>
        </w:rPr>
        <w:tab/>
      </w:r>
      <w:bookmarkStart w:id="113" w:name="_Toc509825512"/>
      <w:bookmarkStart w:id="114" w:name="_Toc510880769"/>
      <w:bookmarkStart w:id="115" w:name="_Toc534197797"/>
      <w:r w:rsidRPr="00130AA0">
        <w:rPr>
          <w:lang w:val="lt-LT"/>
        </w:rPr>
        <w:t>„Azure“ žemėlapiai</w:t>
      </w:r>
      <w:bookmarkEnd w:id="113"/>
      <w:bookmarkEnd w:id="114"/>
      <w:bookmarkEnd w:id="115"/>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6" w:name="_Hlk509835802"/>
      <w:r>
        <w:t>Jokių Rezultatų negalite rodyti jokiame trečiosios šalies turinyje ar geografinių žemėlapių duomenų bazėje.</w:t>
      </w:r>
    </w:p>
    <w:bookmarkEnd w:id="116"/>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70634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7" w:name="_Toc484158292"/>
      <w:bookmarkStart w:id="118" w:name="_Toc534197798"/>
      <w:r w:rsidRPr="001B7F3D">
        <w:rPr>
          <w:lang w:val="lt-LT"/>
        </w:rPr>
        <w:t>„Microsoft Azure Stack“</w:t>
      </w:r>
      <w:bookmarkEnd w:id="117"/>
      <w:bookmarkEnd w:id="118"/>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lastRenderedPageBreak/>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70634A"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tab/>
      </w:r>
      <w:bookmarkStart w:id="128" w:name="MicrosoftCognitiveServices"/>
      <w:bookmarkStart w:id="129" w:name="_Toc510880771"/>
      <w:bookmarkStart w:id="130" w:name="_Toc510115105"/>
      <w:bookmarkStart w:id="131" w:name="_Toc534197799"/>
      <w:r>
        <w:t>„Bing Search Services“</w:t>
      </w:r>
      <w:bookmarkEnd w:id="128"/>
      <w:bookmarkEnd w:id="129"/>
      <w:bookmarkEnd w:id="130"/>
      <w:bookmarkEnd w:id="131"/>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70634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2" w:name="_Toc510880772"/>
      <w:bookmarkStart w:id="133" w:name="_Toc534197800"/>
      <w:r w:rsidRPr="00130AA0">
        <w:rPr>
          <w:lang w:val="lt-LT"/>
        </w:rPr>
        <w:t>„Microsoft“ mokymo paslaugos</w:t>
      </w:r>
      <w:bookmarkEnd w:id="132"/>
      <w:bookmarkEnd w:id="133"/>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lastRenderedPageBreak/>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70634A"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4" w:name="_Toc534197801"/>
      <w:r w:rsidRPr="00C94916">
        <w:rPr>
          <w:lang w:val="lt-LT"/>
        </w:rPr>
        <w:t>„Microsoft Genomics“</w:t>
      </w:r>
      <w:bookmarkEnd w:id="119"/>
      <w:bookmarkEnd w:id="134"/>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70634A"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5" w:name="_Toc494738673"/>
      <w:bookmarkStart w:id="136" w:name="_Toc534197802"/>
      <w:r w:rsidRPr="001C6F5A">
        <w:rPr>
          <w:lang w:val="lt-LT"/>
        </w:rPr>
        <w:t xml:space="preserve">„Visual Studio </w:t>
      </w:r>
      <w:r w:rsidR="001B7F3D" w:rsidRPr="001C6F5A">
        <w:rPr>
          <w:lang w:val="lt-LT"/>
        </w:rPr>
        <w:t>App</w:t>
      </w:r>
      <w:r w:rsidRPr="001C6F5A">
        <w:rPr>
          <w:lang w:val="lt-LT"/>
        </w:rPr>
        <w:t xml:space="preserve"> Center“</w:t>
      </w:r>
      <w:bookmarkEnd w:id="135"/>
      <w:bookmarkEnd w:id="136"/>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70634A"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7" w:name="_Toc534197803"/>
      <w:r w:rsidRPr="00F67019">
        <w:rPr>
          <w:lang w:val="lt-LT"/>
        </w:rPr>
        <w:t>„Microsoft Azure“ planai</w:t>
      </w:r>
      <w:bookmarkEnd w:id="120"/>
      <w:bookmarkEnd w:id="121"/>
      <w:bookmarkEnd w:id="137"/>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lastRenderedPageBreak/>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8" w:name="_Toc534197804"/>
      <w:r w:rsidR="00386F43" w:rsidRPr="00012E34">
        <w:rPr>
          <w:lang w:val="lt-LT"/>
        </w:rPr>
        <w:t>„</w:t>
      </w:r>
      <w:r w:rsidR="00386F43" w:rsidRPr="00423851">
        <w:rPr>
          <w:lang w:val="lt-LT"/>
        </w:rPr>
        <w:t>Azure Active Directory Basic</w:t>
      </w:r>
      <w:bookmarkEnd w:id="122"/>
      <w:bookmarkEnd w:id="123"/>
      <w:r w:rsidR="00386F43" w:rsidRPr="00012E34">
        <w:rPr>
          <w:lang w:val="lt-LT"/>
        </w:rPr>
        <w:t>“</w:t>
      </w:r>
      <w:bookmarkEnd w:id="138"/>
    </w:p>
    <w:bookmarkEnd w:id="124"/>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70634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9" w:name="AzureActiveDirectoryPremium"/>
      <w:r w:rsidRPr="00423851">
        <w:rPr>
          <w:lang w:val="lt-LT"/>
        </w:rPr>
        <w:tab/>
      </w:r>
      <w:bookmarkStart w:id="140" w:name="_Toc459970715"/>
      <w:bookmarkStart w:id="141" w:name="_Toc457466429"/>
      <w:bookmarkStart w:id="142" w:name="_Toc534197805"/>
      <w:r w:rsidRPr="00423851">
        <w:rPr>
          <w:lang w:val="lt-LT"/>
        </w:rPr>
        <w:t>„Azure Active Directory Premium“</w:t>
      </w:r>
      <w:bookmarkEnd w:id="140"/>
      <w:bookmarkEnd w:id="141"/>
      <w:bookmarkEnd w:id="142"/>
    </w:p>
    <w:bookmarkEnd w:id="139"/>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p w14:paraId="3260AD4D" w14:textId="77777777" w:rsidR="00386F43" w:rsidRPr="003C2FBE" w:rsidRDefault="0070634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43" w:name="AzureInformationProtectionPremium"/>
      <w:r w:rsidRPr="0032412D">
        <w:rPr>
          <w:lang w:val="lt-LT"/>
        </w:rPr>
        <w:tab/>
      </w:r>
      <w:bookmarkStart w:id="144" w:name="AzureRightsManagement"/>
      <w:bookmarkStart w:id="145" w:name="_Toc459970716"/>
      <w:bookmarkStart w:id="146" w:name="_Toc457466430"/>
      <w:bookmarkStart w:id="147" w:name="_Toc534197806"/>
      <w:r w:rsidRPr="0032412D">
        <w:rPr>
          <w:lang w:val="lt-LT"/>
        </w:rPr>
        <w:t>„Azure Information Protection</w:t>
      </w:r>
      <w:bookmarkEnd w:id="144"/>
      <w:r w:rsidRPr="0032412D">
        <w:rPr>
          <w:lang w:val="lt-LT"/>
        </w:rPr>
        <w:t xml:space="preserve"> Premium</w:t>
      </w:r>
      <w:bookmarkEnd w:id="145"/>
      <w:bookmarkEnd w:id="146"/>
      <w:r w:rsidRPr="0032412D">
        <w:rPr>
          <w:lang w:val="lt-LT"/>
        </w:rPr>
        <w:t>“</w:t>
      </w:r>
      <w:bookmarkEnd w:id="147"/>
    </w:p>
    <w:bookmarkEnd w:id="143"/>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70634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8" w:name="_Toc388464308"/>
      <w:bookmarkEnd w:id="148"/>
    </w:p>
    <w:p w14:paraId="03F5D1E7" w14:textId="77777777" w:rsidR="003D2BDE" w:rsidRPr="003D2BDE" w:rsidRDefault="003D2BDE" w:rsidP="003D2BDE">
      <w:pPr>
        <w:pStyle w:val="ProductList-Offering1Heading"/>
        <w:rPr>
          <w:lang w:val="lt-LT"/>
        </w:rPr>
      </w:pPr>
      <w:bookmarkStart w:id="149" w:name="Dynamics365"/>
      <w:bookmarkStart w:id="150" w:name="_Toc524436945"/>
      <w:bookmarkStart w:id="151" w:name="_Toc523239317"/>
      <w:bookmarkStart w:id="152" w:name="_Toc534197807"/>
      <w:bookmarkEnd w:id="125"/>
      <w:bookmarkEnd w:id="126"/>
      <w:bookmarkEnd w:id="127"/>
      <w:r w:rsidRPr="003D2BDE">
        <w:rPr>
          <w:lang w:val="lt-LT"/>
        </w:rPr>
        <w:t>„Microsoft Dynamics 365“ paslaugos</w:t>
      </w:r>
      <w:bookmarkEnd w:id="149"/>
      <w:bookmarkEnd w:id="150"/>
      <w:bookmarkEnd w:id="151"/>
      <w:bookmarkEnd w:id="152"/>
    </w:p>
    <w:p w14:paraId="088249C9" w14:textId="77777777" w:rsidR="003D2BDE" w:rsidRPr="00A8327A" w:rsidRDefault="003D2BDE" w:rsidP="003D2BDE">
      <w:pPr>
        <w:pStyle w:val="ProductList-Body"/>
        <w:rPr>
          <w:rFonts w:asciiTheme="majorHAnsi" w:hAnsiTheme="majorHAnsi"/>
          <w:sz w:val="16"/>
          <w:szCs w:val="16"/>
        </w:rPr>
        <w:sectPr w:rsidR="003D2BDE" w:rsidRPr="00A8327A" w:rsidSect="003D2BDE">
          <w:footerReference w:type="default" r:id="rId39"/>
          <w:footerReference w:type="first" r:id="rId40"/>
          <w:pgSz w:w="12240" w:h="15840"/>
          <w:pgMar w:top="1440" w:right="720" w:bottom="1440" w:left="720" w:header="720" w:footer="720" w:gutter="0"/>
          <w:cols w:space="720"/>
          <w:titlePg/>
          <w:docGrid w:linePitch="360"/>
        </w:sectPr>
      </w:pPr>
    </w:p>
    <w:p w14:paraId="725D5D4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planas</w:t>
      </w:r>
    </w:p>
    <w:p w14:paraId="02D08F17"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bendrasis operacijų planas</w:t>
      </w:r>
    </w:p>
    <w:p w14:paraId="160E299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klientų įtraukimo planas</w:t>
      </w:r>
    </w:p>
    <w:p w14:paraId="385F5816"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Case Management“</w:t>
      </w:r>
    </w:p>
    <w:p w14:paraId="3CC30BA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21A1C57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621B6AE"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Field Service“</w:t>
      </w:r>
    </w:p>
    <w:p w14:paraId="666A177C"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Essentials“</w:t>
      </w:r>
    </w:p>
    <w:p w14:paraId="0F13EDEE"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Premium“</w:t>
      </w:r>
    </w:p>
    <w:p w14:paraId="0A9B7CEF"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Team Member“</w:t>
      </w:r>
    </w:p>
    <w:p w14:paraId="0A149C84"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for Marketing“</w:t>
      </w:r>
    </w:p>
    <w:p w14:paraId="53C53690"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Activity“</w:t>
      </w:r>
    </w:p>
    <w:p w14:paraId="4FCB1E8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Device“</w:t>
      </w:r>
    </w:p>
    <w:p w14:paraId="3E5E4628"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Order Lines“</w:t>
      </w:r>
    </w:p>
    <w:p w14:paraId="41B639B5"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6D0B20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Retail“</w:t>
      </w:r>
    </w:p>
    <w:p w14:paraId="0F4B08F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Enterprise“</w:t>
      </w:r>
    </w:p>
    <w:p w14:paraId="4CA2E1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Professional“</w:t>
      </w:r>
    </w:p>
    <w:p w14:paraId="1FA5CDE6"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AI for Sales“</w:t>
      </w:r>
    </w:p>
    <w:p w14:paraId="36D8B3C4"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w:t>
      </w:r>
    </w:p>
    <w:p w14:paraId="32753D6C"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Attract“</w:t>
      </w:r>
    </w:p>
    <w:p w14:paraId="56C21C31"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Onboard“</w:t>
      </w:r>
    </w:p>
    <w:p w14:paraId="6FC07A56" w14:textId="77777777" w:rsidR="004E3C9C" w:rsidRPr="009D17CE" w:rsidRDefault="004E3C9C" w:rsidP="004E3C9C">
      <w:pPr>
        <w:pStyle w:val="ProductList-Body"/>
        <w:rPr>
          <w:rFonts w:ascii="MingLiU" w:eastAsia="MingLiU" w:hAnsi="MingLiU" w:cs="MingLiU"/>
          <w:sz w:val="16"/>
          <w:szCs w:val="16"/>
        </w:rPr>
      </w:pPr>
      <w:r>
        <w:rPr>
          <w:rFonts w:asciiTheme="majorHAnsi" w:hAnsiTheme="majorHAnsi"/>
          <w:sz w:val="16"/>
          <w:szCs w:val="16"/>
        </w:rPr>
        <w:t>„Dynamics 365 for Team Members“</w:t>
      </w:r>
    </w:p>
    <w:p w14:paraId="46221CB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Layout“</w:t>
      </w:r>
    </w:p>
    <w:p w14:paraId="25B492D7"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Remote Assist“</w:t>
      </w:r>
    </w:p>
    <w:p w14:paraId="1B720D56"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w:t>
      </w:r>
    </w:p>
    <w:p w14:paraId="01765DCF"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34F97F34" w14:textId="77777777" w:rsidR="004E3C9C" w:rsidRPr="005F08E6" w:rsidRDefault="004E3C9C" w:rsidP="004E3C9C">
      <w:pPr>
        <w:pStyle w:val="ProductList-Body"/>
        <w:rPr>
          <w:rFonts w:asciiTheme="majorHAnsi" w:hAnsiTheme="majorHAnsi"/>
          <w:sz w:val="16"/>
          <w:szCs w:val="16"/>
        </w:rPr>
        <w:sectPr w:rsidR="004E3C9C" w:rsidRPr="005F08E6" w:rsidSect="00E275D6">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77777777" w:rsidR="003D2BDE" w:rsidRPr="00AB267B" w:rsidRDefault="003D2BDE" w:rsidP="003D2BDE">
      <w:pPr>
        <w:pStyle w:val="ProductList-Body"/>
      </w:pPr>
      <w:r>
        <w:t xml:space="preserve">Taikomos pranešimų apie „Bing“ žemėlapius ir Profesionalias paslaugas, nurodytų </w:t>
      </w:r>
      <w:hyperlink w:anchor="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history="1">
        <w:r>
          <w:rPr>
            <w:rStyle w:val="Hyperlink"/>
          </w:rPr>
          <w:t>1 priede</w:t>
        </w:r>
      </w:hyperlink>
      <w:r w:rsidRPr="000A2FA5">
        <w:rPr>
          <w:rStyle w:val="Hyperlink"/>
        </w:rPr>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77777777" w:rsidR="003D2BDE" w:rsidRPr="00234095" w:rsidRDefault="003D2BDE" w:rsidP="003D2BDE">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77777777" w:rsidR="003D2BDE" w:rsidRDefault="003D2BDE"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lastRenderedPageBreak/>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hyperlink r:id="rId41" w:history="1">
        <w:r w:rsidRPr="00E370D6">
          <w:rPr>
            <w:rStyle w:val="Hyperlink"/>
            <w:spacing w:val="-1"/>
          </w:rPr>
          <w:t>https://www.linkedin.com/legal/preview/user-agreement</w:t>
        </w:r>
      </w:hyperlink>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hyperlink r:id="rId42" w:history="1">
        <w:r w:rsidRPr="00E370D6">
          <w:rPr>
            <w:rStyle w:val="Hyperlink"/>
            <w:spacing w:val="-1"/>
          </w:rPr>
          <w:t>https://www.linkedin.com/legal/privacy-policy</w:t>
        </w:r>
      </w:hyperlink>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hyperlink r:id="rId43" w:history="1">
        <w:r w:rsidRPr="00E370D6">
          <w:rPr>
            <w:rStyle w:val="Hyperlink"/>
            <w:spacing w:val="-1"/>
          </w:rPr>
          <w:t>https://business.linkedin.com/c/15/10/eu-scc</w:t>
        </w:r>
      </w:hyperlink>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2873C40A" w14:textId="77777777" w:rsidR="003D2BDE" w:rsidRDefault="003D2BDE" w:rsidP="003D2BDE">
      <w:pPr>
        <w:pStyle w:val="ProductList-ClauseHeading"/>
      </w:pPr>
      <w:r>
        <w:t>Microsoft Social Engagement</w:t>
      </w:r>
    </w:p>
    <w:p w14:paraId="7C3472F2" w14:textId="77777777" w:rsidR="003D2BDE" w:rsidRPr="002C6BAD" w:rsidRDefault="003D2BDE" w:rsidP="003D2BDE">
      <w:pPr>
        <w:pStyle w:val="ProductList-Body"/>
        <w:ind w:left="180"/>
        <w:rPr>
          <w:b/>
          <w:color w:val="0072C6"/>
        </w:rPr>
      </w:pPr>
      <w:r>
        <w:rPr>
          <w:b/>
          <w:color w:val="0072C6"/>
        </w:rPr>
        <w:t>Paslaugų lygio sutartis</w:t>
      </w:r>
    </w:p>
    <w:p w14:paraId="032A9A6A" w14:textId="77777777" w:rsidR="003D2BDE" w:rsidRDefault="003D2BDE" w:rsidP="003D2BDE">
      <w:pPr>
        <w:pStyle w:val="ProductList-Body"/>
        <w:ind w:left="180"/>
      </w:pPr>
      <w:r>
        <w:t>Naudojant „Microsoft Social Engagement“ jokia SLA netaikoma.</w:t>
      </w:r>
    </w:p>
    <w:p w14:paraId="14728896" w14:textId="77777777" w:rsidR="003D2BDE" w:rsidRPr="00BA61B1" w:rsidRDefault="003D2BDE" w:rsidP="003D2BDE">
      <w:pPr>
        <w:pStyle w:val="ProductList-Body"/>
      </w:pPr>
    </w:p>
    <w:p w14:paraId="08EE9F31" w14:textId="77777777" w:rsidR="003D2BDE" w:rsidRPr="002C6BAD" w:rsidRDefault="003D2BDE" w:rsidP="003D2BDE">
      <w:pPr>
        <w:pStyle w:val="ProductList-Body"/>
        <w:keepNext/>
        <w:tabs>
          <w:tab w:val="clear" w:pos="158"/>
          <w:tab w:val="left" w:pos="360"/>
        </w:tabs>
        <w:ind w:left="187"/>
        <w:rPr>
          <w:b/>
          <w:color w:val="0072C6"/>
        </w:rPr>
      </w:pPr>
      <w:r>
        <w:rPr>
          <w:b/>
          <w:color w:val="0072C6"/>
        </w:rPr>
        <w:t>Per „Dynamics 365 AI for Market Insights“ gautas Socialinis turinys</w:t>
      </w:r>
    </w:p>
    <w:p w14:paraId="455DC3DD" w14:textId="77777777" w:rsidR="003D2BDE" w:rsidRDefault="003D2BDE" w:rsidP="003D2BDE">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kai reikės, bus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392FBD71" w14:textId="77777777" w:rsidR="003D2BDE" w:rsidRDefault="003D2BDE" w:rsidP="003D2BDE">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77836ED1" w14:textId="77777777" w:rsidR="003D2BDE" w:rsidRDefault="003D2BDE" w:rsidP="003D2BDE">
      <w:pPr>
        <w:pStyle w:val="ProductList-Body"/>
        <w:numPr>
          <w:ilvl w:val="0"/>
          <w:numId w:val="13"/>
        </w:numPr>
        <w:spacing w:before="40"/>
        <w:ind w:left="810" w:hanging="274"/>
      </w:pPr>
      <w:r>
        <w:t xml:space="preserve">bet kokiu tikslu Socialinį turinį pasiekti, redaguoti ar panaikinti; 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083F2ECE" w14:textId="77777777" w:rsidR="003D2BDE" w:rsidRDefault="003D2BDE" w:rsidP="003D2BDE">
      <w:pPr>
        <w:pStyle w:val="ProductList-Body"/>
      </w:pPr>
    </w:p>
    <w:p w14:paraId="7AF35772" w14:textId="77777777"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hyperlink r:id="rId44" w:history="1">
        <w:r>
          <w:rPr>
            <w:rStyle w:val="Hyperlink"/>
          </w:rPr>
          <w:t>https://go.microsoft.com/fwlink/?LinkId=866544&amp;clcid=0x409</w:t>
        </w:r>
      </w:hyperlink>
      <w:r>
        <w:t xml:space="preserve">). Leidžiamų operacijų skaičius ribojamas iki licencijuotų užsakymo eilučių skaičiaus. </w:t>
      </w:r>
    </w:p>
    <w:p w14:paraId="027AF19B" w14:textId="77777777" w:rsidR="003D2BDE" w:rsidRDefault="003D2BDE" w:rsidP="003D2BDE">
      <w:pPr>
        <w:pStyle w:val="ProductList-Body"/>
      </w:pPr>
    </w:p>
    <w:p w14:paraId="3F590BF8" w14:textId="77777777" w:rsidR="004E3C9C" w:rsidRDefault="004E3C9C" w:rsidP="004E3C9C">
      <w:pPr>
        <w:pStyle w:val="ProductList-ClauseHeading"/>
        <w:tabs>
          <w:tab w:val="clear" w:pos="360"/>
          <w:tab w:val="left" w:pos="0"/>
        </w:tabs>
        <w:ind w:left="360" w:hanging="360"/>
      </w:pPr>
      <w:r>
        <w:t>„Dynamics 365 AI for Sales“</w:t>
      </w:r>
    </w:p>
    <w:p w14:paraId="562CEEDA"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4D3FF29" w14:textId="77777777" w:rsidR="004E3C9C" w:rsidRDefault="004E3C9C" w:rsidP="004E3C9C">
      <w:pPr>
        <w:pStyle w:val="ProductList-Body"/>
        <w:tabs>
          <w:tab w:val="clear" w:pos="158"/>
          <w:tab w:val="left" w:pos="90"/>
          <w:tab w:val="left" w:pos="270"/>
        </w:tabs>
        <w:ind w:left="518" w:hanging="360"/>
      </w:pPr>
      <w:r>
        <w:t>Sprendimui „Dynamics 365 AI for Sales“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77777777" w:rsidR="003D2BDE" w:rsidRPr="00D97771" w:rsidRDefault="003D2BDE" w:rsidP="003D2BDE">
      <w:pPr>
        <w:pStyle w:val="ProductList-Body"/>
        <w:tabs>
          <w:tab w:val="clear" w:pos="158"/>
          <w:tab w:val="left" w:pos="90"/>
          <w:tab w:val="left" w:pos="270"/>
        </w:tabs>
        <w:ind w:left="518" w:hanging="360"/>
      </w:pPr>
      <w:r>
        <w:t>Naudojant „Dynamics 365 Remote Assist“ jokia SLA netaikoma.</w:t>
      </w:r>
    </w:p>
    <w:p w14:paraId="1F54BB51" w14:textId="77777777" w:rsidR="003D2BDE" w:rsidRPr="00585A48" w:rsidRDefault="0070634A"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4E44AC5B" w14:textId="0CD671A8" w:rsidR="003D22CB" w:rsidRPr="00C17F2D" w:rsidRDefault="003D2BDE" w:rsidP="004E3C9C">
      <w:pPr>
        <w:pStyle w:val="ProductList-OfferingGroupHeading"/>
        <w:keepNext/>
        <w:rPr>
          <w:lang w:val="lt-LT"/>
        </w:rPr>
      </w:pPr>
      <w:bookmarkStart w:id="153" w:name="O365Services"/>
      <w:r w:rsidRPr="00C17F2D">
        <w:rPr>
          <w:lang w:val="lt-LT"/>
        </w:rPr>
        <w:lastRenderedPageBreak/>
        <w:t xml:space="preserve"> </w:t>
      </w:r>
      <w:bookmarkStart w:id="154" w:name="_Toc534197808"/>
      <w:r w:rsidR="004E52BA" w:rsidRPr="00C17F2D">
        <w:rPr>
          <w:lang w:val="lt-LT"/>
        </w:rPr>
        <w:t>„Office 365“ paslaugos</w:t>
      </w:r>
      <w:bookmarkEnd w:id="154"/>
    </w:p>
    <w:bookmarkEnd w:id="153"/>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Pagrindinės funkcijos, skirtos „Office 365“ paslaugoms</w:t>
      </w:r>
    </w:p>
    <w:bookmarkEnd w:id="15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56" w:name="MicrosoftTeams"/>
      <w:r>
        <w:rPr>
          <w:b/>
          <w:color w:val="00188F"/>
        </w:rPr>
        <w:t>Microsoft Teams</w:t>
      </w:r>
      <w:bookmarkEnd w:id="156"/>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70634A"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2E89E6B3" w14:textId="77777777" w:rsidR="00B03756" w:rsidRPr="005C2737" w:rsidRDefault="00B03756" w:rsidP="00B03756">
      <w:pPr>
        <w:pStyle w:val="ProductList-Offering2Heading"/>
        <w:outlineLvl w:val="2"/>
        <w:rPr>
          <w:lang w:val="lt-LT"/>
        </w:rPr>
      </w:pPr>
      <w:bookmarkStart w:id="157" w:name="AudioServices"/>
      <w:r w:rsidRPr="005C2737">
        <w:rPr>
          <w:lang w:val="lt-LT"/>
        </w:rPr>
        <w:tab/>
      </w:r>
      <w:bookmarkStart w:id="158" w:name="_Toc528174078"/>
      <w:bookmarkStart w:id="159" w:name="_Toc534197809"/>
      <w:r w:rsidRPr="005C2737">
        <w:rPr>
          <w:lang w:val="lt-LT"/>
        </w:rPr>
        <w:t>Garso paslaugos</w:t>
      </w:r>
      <w:bookmarkEnd w:id="158"/>
      <w:bookmarkEnd w:id="159"/>
    </w:p>
    <w:p w14:paraId="7B6431F2" w14:textId="77777777" w:rsidR="00B03756" w:rsidRDefault="00B03756" w:rsidP="00B03756">
      <w:pPr>
        <w:pStyle w:val="ProductList-Offering1"/>
        <w:sectPr w:rsidR="00B03756" w:rsidSect="00E275D6">
          <w:type w:val="continuous"/>
          <w:pgSz w:w="12240" w:h="15840"/>
          <w:pgMar w:top="1440" w:right="720" w:bottom="1440" w:left="720" w:header="720" w:footer="720" w:gutter="0"/>
          <w:cols w:space="720"/>
          <w:titlePg/>
          <w:docGrid w:linePitch="360"/>
        </w:sectPr>
      </w:pPr>
    </w:p>
    <w:bookmarkEnd w:id="157"/>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77777777" w:rsidR="00B03756" w:rsidRDefault="00B03756" w:rsidP="00B03756">
      <w:pPr>
        <w:pStyle w:val="ProductList-Body"/>
      </w:pPr>
      <w:r>
        <w:t xml:space="preserve">Internetinės „Skype“ verslui 2 planas arba juos pakeisiančios paslaugos turės toliau nurodytas </w:t>
      </w:r>
      <w:hyperlink w:anchor="_top" w:history="1">
        <w:r>
          <w:rPr>
            <w:rStyle w:val="Hyperlink"/>
          </w:rPr>
          <w:t>pagrindines funkcijas</w:t>
        </w:r>
      </w:hyperlink>
      <w:r>
        <w:t>:</w:t>
      </w:r>
    </w:p>
    <w:p w14:paraId="178B77E8" w14:textId="77777777" w:rsidR="00B03756" w:rsidRPr="00D7478E" w:rsidRDefault="00B03756" w:rsidP="00B03756">
      <w:pPr>
        <w:pStyle w:val="ProductList-Body"/>
      </w:pPr>
    </w:p>
    <w:p w14:paraId="5C83C7A9" w14:textId="77777777" w:rsidR="00B03756" w:rsidRPr="00D7478E" w:rsidRDefault="00B03756" w:rsidP="00B03756">
      <w:pPr>
        <w:pStyle w:val="ProductList-Body"/>
        <w:tabs>
          <w:tab w:val="clear" w:pos="158"/>
          <w:tab w:val="left" w:pos="360"/>
        </w:tabs>
        <w:ind w:left="180"/>
        <w:rPr>
          <w:b/>
          <w:color w:val="0072C6"/>
        </w:rPr>
      </w:pPr>
      <w:r>
        <w:rPr>
          <w:b/>
          <w:color w:val="0072C6"/>
        </w:rPr>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77777777" w:rsidR="00B03756" w:rsidRDefault="00B03756" w:rsidP="00B03756">
      <w:pPr>
        <w:pStyle w:val="ProductList-Body"/>
      </w:pPr>
      <w:r>
        <w:t xml:space="preserve">Taikomos pranešimų apie H.264/MPEG-4 AVC ir (arba) VC-1, nurodytų </w:t>
      </w:r>
      <w:hyperlink w:anchor="1 priedas" w:history="1">
        <w:r>
          <w:rPr>
            <w:rStyle w:val="Hyperlink"/>
          </w:rPr>
          <w:t>1 priede</w:t>
        </w:r>
      </w:hyperlink>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 xml:space="preserve">Bendros zonos ryšio įrenginys (CACD) – tai įrenginys, kurį bendrai naudoja keli vartotojai, nesijungiantys prie įrenginio su savo „Office 365“ kredencialais, ir kuris palaiko skambučius, susitikimus ir (arba) konferencijas balsu, vaizdu ir (arba) naudojant balso perdavimą internetu. </w:t>
      </w:r>
      <w:r>
        <w:lastRenderedPageBreak/>
        <w:t>„Microsoft“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627250B7" w14:textId="77777777" w:rsidR="00B03756" w:rsidRPr="003619D2" w:rsidRDefault="00B03756" w:rsidP="00B03756">
      <w:pPr>
        <w:pStyle w:val="ProductList-Body"/>
        <w:rPr>
          <w:b/>
          <w:color w:val="00188F"/>
        </w:rPr>
      </w:pPr>
      <w:r>
        <w:rPr>
          <w:b/>
          <w:color w:val="00188F"/>
        </w:rPr>
        <w:t>Skambinimo planas ir garso konferencijų paslaugos (skambinimo / konferencijų paslaugos)</w:t>
      </w:r>
    </w:p>
    <w:p w14:paraId="568F7AA9" w14:textId="77777777" w:rsidR="00B03756" w:rsidRDefault="00B03756" w:rsidP="00B03756">
      <w:pPr>
        <w:pStyle w:val="ProductList-Body"/>
        <w:tabs>
          <w:tab w:val="clear" w:pos="158"/>
          <w:tab w:val="left" w:pos="360"/>
        </w:tabs>
      </w:pPr>
      <w:r>
        <w:t xml:space="preserve">Skambinimo ir konferencijų paslaugas teikia su „Microsoft“ susijusi įmonė, įgaliota jas administruoti. Skambinimo ir konferencijų paslaugų įkainiai gali apimti taikytinus mokesčius. Skambinimo ir konferencijų paslaugos įvairiose šalyse gali skirtis. Visi įtraukti mokesčiai ir konkrečių šalių naudojimo sąlygos aprašyti naudojimo sąlygose Bendrojo licencijavimo svetainėje </w:t>
      </w:r>
      <w:hyperlink r:id="rId45" w:history="1">
        <w:r>
          <w:rPr>
            <w:rStyle w:val="Hyperlink"/>
          </w:rPr>
          <w:t>http://go.microsoft.com/fwlink/?LinkId=690247</w:t>
        </w:r>
      </w:hyperlink>
      <w:r>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043432C0" w14:textId="77777777" w:rsidR="00B03756" w:rsidRPr="003C2FBE" w:rsidRDefault="0070634A" w:rsidP="00B03756">
      <w:pPr>
        <w:pStyle w:val="ProductList-Body"/>
        <w:shd w:val="clear" w:color="auto" w:fill="A6A6A6" w:themeFill="background1" w:themeFillShade="A6"/>
        <w:spacing w:before="120" w:after="240"/>
        <w:jc w:val="right"/>
      </w:pPr>
      <w:hyperlink w:anchor="TableofContents" w:history="1">
        <w:r w:rsidR="00B03756">
          <w:rPr>
            <w:rStyle w:val="Hyperlink"/>
            <w:sz w:val="16"/>
            <w:szCs w:val="16"/>
          </w:rPr>
          <w:t>Turinys</w:t>
        </w:r>
      </w:hyperlink>
      <w:r w:rsidR="00B03756">
        <w:rPr>
          <w:sz w:val="16"/>
          <w:szCs w:val="16"/>
        </w:rPr>
        <w:t xml:space="preserve"> / </w:t>
      </w:r>
      <w:hyperlink w:anchor="GeneralTerms" w:history="1">
        <w:r w:rsidR="00B03756">
          <w:rPr>
            <w:rStyle w:val="Hyperlink"/>
            <w:sz w:val="16"/>
            <w:szCs w:val="16"/>
          </w:rPr>
          <w:t>Bendrosios sąlygos</w:t>
        </w:r>
      </w:hyperlink>
    </w:p>
    <w:p w14:paraId="5038FC08" w14:textId="2EF3DD5C" w:rsidR="003D2BDE" w:rsidRPr="005C2737" w:rsidRDefault="003D2BDE" w:rsidP="003D2BDE">
      <w:pPr>
        <w:pStyle w:val="ProductList-Offering2Heading"/>
        <w:outlineLvl w:val="2"/>
        <w:rPr>
          <w:lang w:val="lt-LT"/>
        </w:rPr>
      </w:pPr>
      <w:r w:rsidRPr="00B03756">
        <w:rPr>
          <w:lang w:val="lt-LT"/>
        </w:rPr>
        <w:tab/>
      </w:r>
      <w:bookmarkStart w:id="160" w:name="ExchangeOnline"/>
      <w:bookmarkStart w:id="161" w:name="_Toc524436947"/>
      <w:bookmarkStart w:id="162" w:name="_Toc523239319"/>
      <w:bookmarkStart w:id="163" w:name="_Toc534197810"/>
      <w:r w:rsidRPr="005C2737">
        <w:rPr>
          <w:lang w:val="lt-LT"/>
        </w:rPr>
        <w:t>„Exchange Online“</w:t>
      </w:r>
      <w:bookmarkEnd w:id="160"/>
      <w:bookmarkEnd w:id="161"/>
      <w:bookmarkEnd w:id="162"/>
      <w:bookmarkEnd w:id="163"/>
    </w:p>
    <w:p w14:paraId="3529936D" w14:textId="77777777" w:rsidR="003D2BDE" w:rsidRDefault="003D2BDE" w:rsidP="003D2BDE">
      <w:pPr>
        <w:pStyle w:val="ProductList-Offering1"/>
        <w:sectPr w:rsidR="003D2BDE" w:rsidSect="00E275D6">
          <w:footerReference w:type="first" r:id="rId46"/>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lastRenderedPageBreak/>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7"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64" w:name="_Hlk486589626"/>
    </w:p>
    <w:bookmarkEnd w:id="164"/>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65" w:name="_Toc423959249"/>
      <w:r w:rsidRPr="00757E06">
        <w:rPr>
          <w:b/>
          <w:color w:val="00188F"/>
        </w:rPr>
        <w:t>Paslaugų lygio sutartis</w:t>
      </w:r>
      <w:bookmarkEnd w:id="165"/>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AF2CD36" w14:textId="77777777" w:rsidR="004E3C9C" w:rsidRDefault="004E3C9C" w:rsidP="004E3C9C">
      <w:pPr>
        <w:pStyle w:val="ProductList-Body"/>
      </w:pPr>
      <w:bookmarkStart w:id="166" w:name="O365Applications"/>
    </w:p>
    <w:p w14:paraId="5307320C" w14:textId="1834F6FC" w:rsidR="004E3C9C" w:rsidRDefault="004E3C9C" w:rsidP="004E3C9C">
      <w:pPr>
        <w:pStyle w:val="ProductList-Body"/>
      </w:pPr>
    </w:p>
    <w:p w14:paraId="42F3E8F4" w14:textId="77777777" w:rsidR="004E3C9C" w:rsidRDefault="004E3C9C" w:rsidP="004E3C9C">
      <w:pPr>
        <w:pStyle w:val="ProductList-Body"/>
      </w:pPr>
    </w:p>
    <w:p w14:paraId="6C6CB13F" w14:textId="77777777" w:rsidR="004E3C9C" w:rsidRDefault="004E3C9C" w:rsidP="004E3C9C">
      <w:pPr>
        <w:pStyle w:val="ProductList-Body"/>
      </w:pPr>
    </w:p>
    <w:p w14:paraId="2BA35B8D" w14:textId="5617DC56" w:rsidR="003D2BDE" w:rsidRDefault="003D2BDE" w:rsidP="003D2BDE">
      <w:pPr>
        <w:pStyle w:val="ProductList-Offering2Heading"/>
        <w:outlineLvl w:val="2"/>
      </w:pPr>
      <w:r>
        <w:tab/>
      </w:r>
      <w:bookmarkStart w:id="167" w:name="_Toc524436948"/>
      <w:bookmarkStart w:id="168" w:name="_Toc523239320"/>
      <w:bookmarkStart w:id="169" w:name="_Toc534197811"/>
      <w:r>
        <w:t>„Office 365“ programos</w:t>
      </w:r>
      <w:bookmarkEnd w:id="166"/>
      <w:bookmarkEnd w:id="167"/>
      <w:bookmarkEnd w:id="168"/>
      <w:bookmarkEnd w:id="169"/>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lastRenderedPageBreak/>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84BC3D1" w14:textId="77777777" w:rsidR="003D2BDE" w:rsidRDefault="003D2BDE" w:rsidP="003D2BDE">
      <w:pPr>
        <w:pStyle w:val="ProductList-Body"/>
        <w:numPr>
          <w:ilvl w:val="0"/>
          <w:numId w:val="40"/>
        </w:numPr>
        <w:ind w:left="450" w:hanging="270"/>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8" w:history="1">
        <w:r>
          <w:rPr>
            <w:rStyle w:val="Hyperlink"/>
          </w:rPr>
          <w:t>www.office.com/sca</w:t>
        </w:r>
      </w:hyperlink>
      <w:r>
        <w:rPr>
          <w:color w:val="1F497D"/>
        </w:rPr>
        <w:t xml:space="preserve">. </w:t>
      </w:r>
      <w:r>
        <w:t>Ši aktyvinimo bendrai naudojamame kompiuteryje nuostata netaikoma „Office 365 Business“ Klientų licencijai ir</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3D2BDE">
      <w:pPr>
        <w:pStyle w:val="ProductList-Body"/>
        <w:ind w:left="180"/>
        <w:rPr>
          <w:b/>
          <w:color w:val="0072C6"/>
        </w:rPr>
      </w:pPr>
      <w:r>
        <w:rPr>
          <w:b/>
          <w:color w:val="0072C6"/>
        </w:rPr>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4E10623A" w14:textId="77777777" w:rsidR="003D2BDE" w:rsidRPr="00585A48" w:rsidRDefault="0070634A"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70" w:name="_Toc534197812"/>
      <w:r w:rsidRPr="00C17F2D">
        <w:rPr>
          <w:lang w:val="lt-LT"/>
        </w:rPr>
        <w:t>„Office Online“</w:t>
      </w:r>
      <w:bookmarkEnd w:id="170"/>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71" w:name="_Toc534197813"/>
      <w:r w:rsidRPr="00012E34">
        <w:rPr>
          <w:lang w:val="lt-LT"/>
        </w:rPr>
        <w:t>„OneDrive for Business“</w:t>
      </w:r>
      <w:bookmarkEnd w:id="171"/>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72" w:name="_Toc453946627"/>
      <w:bookmarkStart w:id="173" w:name="_Toc451949065"/>
      <w:bookmarkStart w:id="174" w:name="ProjectOnline"/>
      <w:bookmarkStart w:id="175" w:name="_Toc534197814"/>
      <w:r>
        <w:t>„Project Online“</w:t>
      </w:r>
      <w:bookmarkEnd w:id="172"/>
      <w:bookmarkEnd w:id="173"/>
      <w:bookmarkEnd w:id="175"/>
    </w:p>
    <w:bookmarkEnd w:id="174"/>
    <w:p w14:paraId="5B360B4D" w14:textId="77777777" w:rsidR="0030171A" w:rsidRDefault="0030171A" w:rsidP="0030171A">
      <w:pPr>
        <w:pStyle w:val="ProductList-Offering1"/>
        <w:sectPr w:rsidR="0030171A" w:rsidSect="00E275D6">
          <w:footerReference w:type="first" r:id="rId49"/>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lastRenderedPageBreak/>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50" w:history="1">
        <w:r>
          <w:rPr>
            <w:rStyle w:val="Hyperlink"/>
          </w:rPr>
          <w:t>www.office.com/sca.</w:t>
        </w:r>
      </w:hyperlink>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7D8C3180" w14:textId="77777777" w:rsidR="005B7124"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176" w:name="_Toc524436952"/>
      <w:bookmarkStart w:id="177" w:name="_Toc523239324"/>
      <w:bookmarkStart w:id="178" w:name="_Toc534197815"/>
      <w:r>
        <w:t>„SharePoint Online“</w:t>
      </w:r>
      <w:bookmarkEnd w:id="176"/>
      <w:bookmarkEnd w:id="177"/>
      <w:bookmarkEnd w:id="178"/>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4CA9A75" w14:textId="4093F800" w:rsidR="00B03756" w:rsidRPr="005C2737" w:rsidRDefault="00B03756" w:rsidP="00B03756">
      <w:pPr>
        <w:pStyle w:val="ProductList-Offering2Heading"/>
        <w:outlineLvl w:val="2"/>
        <w:rPr>
          <w:lang w:val="lt-LT"/>
        </w:rPr>
      </w:pPr>
      <w:r w:rsidRPr="005C2737">
        <w:rPr>
          <w:lang w:val="lt-LT"/>
        </w:rPr>
        <w:tab/>
      </w:r>
      <w:bookmarkStart w:id="179" w:name="Stream"/>
      <w:bookmarkStart w:id="180" w:name="_Toc528174085"/>
      <w:bookmarkStart w:id="181" w:name="_Toc534197816"/>
      <w:r w:rsidRPr="001C6F5A">
        <w:rPr>
          <w:lang w:val="lt-LT"/>
        </w:rPr>
        <w:t>„</w:t>
      </w:r>
      <w:r w:rsidRPr="005C2737">
        <w:rPr>
          <w:lang w:val="lt-LT"/>
        </w:rPr>
        <w:t>Microsoft Stream</w:t>
      </w:r>
      <w:bookmarkEnd w:id="179"/>
      <w:bookmarkEnd w:id="180"/>
      <w:r w:rsidRPr="001C6F5A">
        <w:rPr>
          <w:lang w:val="lt-LT"/>
        </w:rPr>
        <w:t>“</w:t>
      </w:r>
      <w:bookmarkEnd w:id="181"/>
    </w:p>
    <w:p w14:paraId="1B947863" w14:textId="77777777" w:rsidR="00B03756" w:rsidRDefault="00B03756" w:rsidP="00B03756">
      <w:pPr>
        <w:pStyle w:val="ProductList-Body"/>
        <w:keepNext/>
        <w:tabs>
          <w:tab w:val="clear" w:pos="158"/>
          <w:tab w:val="left" w:pos="360"/>
        </w:tabs>
        <w:rPr>
          <w:b/>
          <w:color w:val="00188F"/>
        </w:rPr>
      </w:pPr>
      <w:r>
        <w:rPr>
          <w:b/>
          <w:color w:val="00188F"/>
        </w:rPr>
        <w:t>Pranešimai</w:t>
      </w:r>
    </w:p>
    <w:p w14:paraId="29DB2770" w14:textId="77777777" w:rsidR="00B03756" w:rsidRDefault="00B03756" w:rsidP="00B037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6AB555C9" w14:textId="77777777" w:rsidR="00ED673B" w:rsidRPr="00585A48" w:rsidRDefault="0070634A"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82" w:name="OtherOnlineServices"/>
      <w:bookmarkStart w:id="183" w:name="_Toc534197817"/>
      <w:r w:rsidRPr="00C17F2D">
        <w:rPr>
          <w:lang w:val="lt-LT"/>
        </w:rPr>
        <w:t>Kitos internete teikiamos paslaugos</w:t>
      </w:r>
      <w:bookmarkEnd w:id="183"/>
    </w:p>
    <w:p w14:paraId="06E5D923" w14:textId="77777777" w:rsidR="00A54E2A" w:rsidRPr="001C6F5A" w:rsidRDefault="00A54E2A" w:rsidP="00A54E2A">
      <w:pPr>
        <w:pStyle w:val="ProductList-Offering2Heading"/>
        <w:outlineLvl w:val="2"/>
        <w:rPr>
          <w:lang w:val="lt-LT"/>
        </w:rPr>
      </w:pPr>
      <w:bookmarkStart w:id="184" w:name="MicrosoftLearning"/>
      <w:bookmarkStart w:id="185" w:name="MicrosoftPowerBIPro"/>
      <w:bookmarkEnd w:id="182"/>
      <w:r w:rsidRPr="001C6F5A">
        <w:rPr>
          <w:lang w:val="lt-LT"/>
        </w:rPr>
        <w:tab/>
      </w:r>
      <w:bookmarkStart w:id="186" w:name="_Toc476230941"/>
      <w:bookmarkStart w:id="187" w:name="_Toc476476626"/>
      <w:bookmarkStart w:id="188" w:name="BingMaps"/>
      <w:bookmarkStart w:id="189" w:name="_Toc534197818"/>
      <w:r w:rsidRPr="001C6F5A">
        <w:rPr>
          <w:lang w:val="lt-LT"/>
        </w:rPr>
        <w:t>„Bing Maps Enterprise Platform“ ir „Mobile Asset Management Platform</w:t>
      </w:r>
      <w:bookmarkEnd w:id="186"/>
      <w:bookmarkEnd w:id="187"/>
      <w:r w:rsidRPr="001C6F5A">
        <w:rPr>
          <w:lang w:val="lt-LT"/>
        </w:rPr>
        <w:t>“</w:t>
      </w:r>
      <w:bookmarkEnd w:id="189"/>
    </w:p>
    <w:bookmarkEnd w:id="188"/>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lastRenderedPageBreak/>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51" w:history="1">
        <w:r>
          <w:rPr>
            <w:rStyle w:val="Hyperlink"/>
          </w:rPr>
          <w:t>https://aka.ms/bingmapsplatformapistou</w:t>
        </w:r>
      </w:hyperlink>
      <w:r>
        <w:t xml:space="preserve"> ir </w:t>
      </w:r>
      <w:hyperlink r:id="rId52"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425F04BD" w14:textId="77777777" w:rsidR="005C2737" w:rsidRDefault="005C2737" w:rsidP="005C2737">
      <w:pPr>
        <w:pStyle w:val="ProductList-Body"/>
      </w:pPr>
      <w:r>
        <w:t xml:space="preserve">„Microsoft“ privatumo nuostatos ir privatumo sąlygos, įtrauktos į „Microsoft Bing“ žemėlapių platformos API naudojimo sąlygas, pateiktos adresu </w:t>
      </w:r>
      <w:hyperlink r:id="rId53" w:history="1">
        <w:r>
          <w:rPr>
            <w:rStyle w:val="Hyperlink"/>
          </w:rPr>
          <w:t>https://go.microsoft.com/fwlink/?LinkId=521839</w:t>
        </w:r>
      </w:hyperlink>
      <w:r>
        <w:t xml:space="preserve"> taikomos Klientui naudojant „Bing“ žemėlapių paslaugas.</w:t>
      </w:r>
    </w:p>
    <w:p w14:paraId="220221A7" w14:textId="77777777" w:rsidR="00EF6763" w:rsidRPr="00F55075" w:rsidRDefault="0070634A"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9073D96" w:rsidR="00A0558F" w:rsidRPr="00A0558F" w:rsidRDefault="00A0558F" w:rsidP="00A0558F">
      <w:pPr>
        <w:pStyle w:val="ProductList-Offering2Heading"/>
        <w:outlineLvl w:val="2"/>
        <w:rPr>
          <w:lang w:val="lt-LT"/>
        </w:rPr>
      </w:pPr>
      <w:bookmarkStart w:id="190" w:name="BusinessApplicationPlatform"/>
      <w:r w:rsidRPr="00A0558F">
        <w:rPr>
          <w:lang w:val="lt-LT"/>
        </w:rPr>
        <w:tab/>
      </w:r>
      <w:bookmarkStart w:id="191" w:name="_Toc476230942"/>
      <w:bookmarkStart w:id="192" w:name="_Toc534197819"/>
      <w:r w:rsidRPr="00A0558F">
        <w:rPr>
          <w:lang w:val="lt-LT"/>
        </w:rPr>
        <w:t>Įmonėms skirtų programų platforma</w:t>
      </w:r>
      <w:bookmarkEnd w:id="191"/>
      <w:bookmarkEnd w:id="192"/>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4"/>
          <w:type w:val="continuous"/>
          <w:pgSz w:w="12240" w:h="15840"/>
          <w:pgMar w:top="1440" w:right="720" w:bottom="1440" w:left="720" w:header="720" w:footer="720" w:gutter="0"/>
          <w:cols w:space="720"/>
          <w:titlePg/>
          <w:docGrid w:linePitch="360"/>
        </w:sectPr>
      </w:pPr>
    </w:p>
    <w:bookmarkEnd w:id="190"/>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7"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70634A"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bookmarkStart w:id="193" w:name="Intune"/>
      <w:r w:rsidRPr="005C2737">
        <w:rPr>
          <w:lang w:val="lt-LT"/>
        </w:rPr>
        <w:tab/>
      </w:r>
      <w:bookmarkStart w:id="194" w:name="_Toc531082929"/>
      <w:bookmarkStart w:id="195" w:name="_Toc534197820"/>
      <w:r w:rsidRPr="005C2737">
        <w:rPr>
          <w:lang w:val="lt-LT"/>
        </w:rPr>
        <w:t>„GitHub Enterprise“</w:t>
      </w:r>
      <w:bookmarkEnd w:id="194"/>
      <w:bookmarkEnd w:id="195"/>
    </w:p>
    <w:p w14:paraId="7524D661" w14:textId="77777777" w:rsidR="005C2737" w:rsidRDefault="005C2737" w:rsidP="005C2737">
      <w:pPr>
        <w:pStyle w:val="ProductList-Body"/>
      </w:pPr>
      <w:r>
        <w:t xml:space="preserve">„GitHub Enterprise“ teikia „GitHub, Inc.“. Naudodamas „GitHub Enterprise“, Klientas sutinka laikytis „GitHub“ sąlygų, pateiktų adresu </w:t>
      </w:r>
      <w:hyperlink r:id="rId58" w:history="1">
        <w:r>
          <w:rPr>
            <w:rStyle w:val="Hyperlink"/>
          </w:rPr>
          <w:t>https://aka.ms/github_terms</w:t>
        </w:r>
      </w:hyperlink>
      <w:r>
        <w:t xml:space="preserve">. Nepaisant jokių Kliento bendrojo licencijavimo sutarties prieštaravimų (įskaitant šias Internete teikiamų paslaugų sąlygas), Klientui naudojant „GitHub Enterprise“ bus taikomos „GitHub“ privatumo nuostatos, pateiktos adresu </w:t>
      </w:r>
      <w:hyperlink r:id="rId59" w:history="1">
        <w:r>
          <w:rPr>
            <w:rStyle w:val="Hyperlink"/>
          </w:rPr>
          <w:t>https://help.github.com/articles/github-privacy-statement/</w:t>
        </w:r>
      </w:hyperlink>
      <w:r>
        <w:t xml:space="preserve">, ir „GitHub“ asmens duomenų apsaugos priedas, pateiktas adresu </w:t>
      </w:r>
      <w:hyperlink r:id="rId60" w:history="1">
        <w:r>
          <w:rPr>
            <w:rStyle w:val="Hyperlink"/>
          </w:rPr>
          <w:t>https://aka.ms/github_terms</w:t>
        </w:r>
      </w:hyperlink>
      <w:r>
        <w:t>.</w:t>
      </w:r>
    </w:p>
    <w:p w14:paraId="2141506F" w14:textId="77777777" w:rsidR="005C2737" w:rsidRPr="00D35E6F" w:rsidRDefault="005C2737" w:rsidP="005C2737">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Turinys</w:t>
        </w:r>
      </w:hyperlink>
      <w:r>
        <w:rPr>
          <w:sz w:val="16"/>
          <w:szCs w:val="16"/>
        </w:rPr>
        <w:t xml:space="preserve"> / </w:t>
      </w:r>
      <w:hyperlink w:anchor="_top" w:history="1">
        <w:r>
          <w:rPr>
            <w:rStyle w:val="Hyperlink"/>
            <w:sz w:val="16"/>
            <w:szCs w:val="16"/>
          </w:rPr>
          <w:t>Bendrosios sąlygos</w:t>
        </w:r>
      </w:hyperlink>
    </w:p>
    <w:p w14:paraId="61B77C47" w14:textId="77777777" w:rsidR="005C2737" w:rsidRPr="005C2737" w:rsidRDefault="005C2737" w:rsidP="005C2737">
      <w:pPr>
        <w:pStyle w:val="ProductList-Offering2Heading"/>
        <w:outlineLvl w:val="2"/>
        <w:rPr>
          <w:lang w:val="lt-LT"/>
        </w:rPr>
      </w:pPr>
      <w:r w:rsidRPr="005C2737">
        <w:rPr>
          <w:lang w:val="lt-LT"/>
        </w:rPr>
        <w:tab/>
      </w:r>
      <w:bookmarkStart w:id="196" w:name="_Toc531082930"/>
      <w:bookmarkStart w:id="197" w:name="MicrosoftCloudAppSecurity"/>
      <w:bookmarkStart w:id="198" w:name="_Toc531348188"/>
      <w:bookmarkStart w:id="199" w:name="_Toc534197821"/>
      <w:r w:rsidRPr="005C2737">
        <w:rPr>
          <w:lang w:val="lt-LT"/>
        </w:rPr>
        <w:t>„Microsoft Cloud App Security“</w:t>
      </w:r>
      <w:bookmarkEnd w:id="196"/>
      <w:bookmarkEnd w:id="197"/>
      <w:bookmarkEnd w:id="198"/>
      <w:bookmarkEnd w:id="199"/>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5C2737">
      <w:pPr>
        <w:pStyle w:val="ProductList-Body"/>
        <w:tabs>
          <w:tab w:val="clear" w:pos="158"/>
          <w:tab w:val="left" w:pos="360"/>
        </w:tabs>
        <w:rPr>
          <w:b/>
          <w:color w:val="00188F"/>
        </w:rPr>
      </w:pPr>
      <w:r>
        <w:rPr>
          <w:b/>
          <w:color w:val="00188F"/>
        </w:rPr>
        <w:t>Pranešimai</w:t>
      </w:r>
    </w:p>
    <w:p w14:paraId="191427BA" w14:textId="77777777" w:rsidR="005C2737" w:rsidRDefault="005C2737" w:rsidP="005C2737">
      <w:pPr>
        <w:pStyle w:val="ProductList-Body"/>
      </w:pPr>
      <w:r>
        <w:t xml:space="preserve">Taikomos pranešimų apie „Bing“ žemėlapius ir Profesionalias paslaugas, nurodytų </w:t>
      </w:r>
      <w:hyperlink w:anchor="1 priedas" w:history="1">
        <w:r>
          <w:rPr>
            <w:rStyle w:val="Hyperlink"/>
          </w:rPr>
          <w:t>1 priede</w:t>
        </w:r>
      </w:hyperlink>
      <w:r>
        <w:t>, sąlygos.</w:t>
      </w:r>
    </w:p>
    <w:p w14:paraId="3544B79A" w14:textId="77777777" w:rsidR="005C2737" w:rsidRPr="00D35E6F" w:rsidRDefault="005C2737" w:rsidP="005C2737">
      <w:pPr>
        <w:pStyle w:val="ProductList-Body"/>
        <w:shd w:val="clear" w:color="auto" w:fill="A6A6A6" w:themeFill="background1" w:themeFillShade="A6"/>
        <w:spacing w:before="120" w:after="240"/>
        <w:jc w:val="right"/>
        <w:rPr>
          <w:rStyle w:val="Hyperlink"/>
          <w:sz w:val="16"/>
        </w:rPr>
      </w:pPr>
      <w:hyperlink w:anchor="_top" w:history="1">
        <w:r>
          <w:rPr>
            <w:rStyle w:val="Hyperlink"/>
            <w:sz w:val="16"/>
            <w:szCs w:val="16"/>
          </w:rPr>
          <w:t>Turinys</w:t>
        </w:r>
      </w:hyperlink>
      <w:r>
        <w:rPr>
          <w:sz w:val="16"/>
          <w:szCs w:val="16"/>
        </w:rPr>
        <w:t xml:space="preserve"> / </w:t>
      </w:r>
      <w:hyperlink w:anchor="_top" w:history="1">
        <w:r>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200" w:name="_Toc476230944"/>
      <w:bookmarkStart w:id="201" w:name="_Toc534197822"/>
      <w:r w:rsidRPr="00A0558F">
        <w:rPr>
          <w:lang w:val="lt-LT"/>
        </w:rPr>
        <w:t>„Microsoft Intune</w:t>
      </w:r>
      <w:bookmarkEnd w:id="200"/>
      <w:r w:rsidRPr="00A0558F">
        <w:rPr>
          <w:lang w:val="lt-LT"/>
        </w:rPr>
        <w:t>“</w:t>
      </w:r>
      <w:bookmarkEnd w:id="201"/>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61"/>
          <w:footerReference w:type="first" r:id="rId62"/>
          <w:type w:val="continuous"/>
          <w:pgSz w:w="12240" w:h="15840"/>
          <w:pgMar w:top="1440" w:right="720" w:bottom="1440" w:left="720" w:header="720" w:footer="720" w:gutter="0"/>
          <w:cols w:space="720"/>
          <w:titlePg/>
          <w:docGrid w:linePitch="360"/>
        </w:sectPr>
      </w:pPr>
    </w:p>
    <w:bookmarkEnd w:id="193"/>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4E3C9C">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E3C9C">
      <w:pPr>
        <w:pStyle w:val="ProductList-Body"/>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02" w:name="_Hlk521486116"/>
      <w:r>
        <w:t>Programų, paprastai susiejamų su konkrečiais vartotojais, pvz., „Outlook“ ir „OneDrive“, pagal šios paslaugos teikimo sąlygas naudoti negalima.</w:t>
      </w:r>
      <w:bookmarkEnd w:id="202"/>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w:t>
      </w:r>
      <w:r>
        <w:lastRenderedPageBreak/>
        <w:t xml:space="preserve">komponentus taikomos licencijos sąlygos nurodytos „Windows 8.1 Pro“ ir „Windows 8.1 Enterprise“ taikomų Produktų naudojimo sąlygų skyriuje. Produktų naudojimo sąlygos pateiktos </w:t>
      </w:r>
      <w:hyperlink r:id="rId63"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70634A"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bookmarkStart w:id="203" w:name="_Toc453946633"/>
      <w:bookmarkStart w:id="204" w:name="_Toc451949071"/>
      <w:r w:rsidRPr="001B7F3D">
        <w:rPr>
          <w:lang w:val="lt-LT"/>
        </w:rPr>
        <w:tab/>
      </w:r>
      <w:bookmarkStart w:id="205" w:name="_Toc534197823"/>
      <w:r w:rsidR="0059600D" w:rsidRPr="00C17F2D">
        <w:rPr>
          <w:lang w:val="lt-LT"/>
        </w:rPr>
        <w:t>„</w:t>
      </w:r>
      <w:r w:rsidR="0030171A" w:rsidRPr="005C2737">
        <w:rPr>
          <w:lang w:val="lt-LT"/>
        </w:rPr>
        <w:t>Microsoft Learning</w:t>
      </w:r>
      <w:bookmarkEnd w:id="203"/>
      <w:bookmarkEnd w:id="204"/>
      <w:r w:rsidR="0059600D" w:rsidRPr="00C17F2D">
        <w:rPr>
          <w:lang w:val="lt-LT"/>
        </w:rPr>
        <w:t>“</w:t>
      </w:r>
      <w:bookmarkEnd w:id="205"/>
    </w:p>
    <w:bookmarkEnd w:id="184"/>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06" w:name="_Toc451949072"/>
      <w:r>
        <w:t>„Microsoft Learning Imagine Academy“</w:t>
      </w:r>
      <w:bookmarkEnd w:id="206"/>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6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70634A"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85"/>
    <w:p w14:paraId="4BE60630" w14:textId="77777777" w:rsidR="00B47E31" w:rsidRPr="00B47E31" w:rsidRDefault="00B47E31" w:rsidP="00B47E31">
      <w:pPr>
        <w:pStyle w:val="ProductList-Offering2Heading"/>
        <w:rPr>
          <w:lang w:val="lt-LT"/>
        </w:rPr>
      </w:pPr>
      <w:r w:rsidRPr="00B47E31">
        <w:rPr>
          <w:lang w:val="lt-LT"/>
        </w:rPr>
        <w:tab/>
      </w:r>
      <w:bookmarkStart w:id="207" w:name="_Toc457466455"/>
      <w:bookmarkStart w:id="208" w:name="_Toc534197824"/>
      <w:r w:rsidRPr="00B47E31">
        <w:rPr>
          <w:lang w:val="lt-LT"/>
        </w:rPr>
        <w:t>„Minecraft“: „Education Edition“</w:t>
      </w:r>
      <w:bookmarkEnd w:id="207"/>
      <w:bookmarkEnd w:id="208"/>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70634A"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09" w:name="_Toc534197825"/>
      <w:r w:rsidR="00581CDB" w:rsidRPr="00C17F2D">
        <w:rPr>
          <w:lang w:val="lt-LT"/>
        </w:rPr>
        <w:t>„Office 365 Developer“</w:t>
      </w:r>
      <w:bookmarkEnd w:id="209"/>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70634A"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011DD7">
      <w:pPr>
        <w:pStyle w:val="ProductList-Offering2Heading"/>
        <w:keepNext/>
        <w:outlineLvl w:val="2"/>
        <w:rPr>
          <w:lang w:val="lt-LT"/>
        </w:rPr>
      </w:pPr>
      <w:r w:rsidRPr="00423851">
        <w:rPr>
          <w:lang w:val="lt-LT"/>
        </w:rPr>
        <w:tab/>
      </w:r>
      <w:bookmarkStart w:id="210" w:name="_Toc453946637"/>
      <w:bookmarkStart w:id="211" w:name="_Toc534197826"/>
      <w:r w:rsidRPr="00423851">
        <w:rPr>
          <w:lang w:val="lt-LT"/>
        </w:rPr>
        <w:t>„Windows“ kompiuterio operacinė sistema</w:t>
      </w:r>
      <w:bookmarkEnd w:id="210"/>
      <w:bookmarkEnd w:id="211"/>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70634A"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4197827"/>
      <w:r>
        <w:lastRenderedPageBreak/>
        <w:t>1 priedas. Pranešimai</w:t>
      </w:r>
      <w:bookmarkEnd w:id="212"/>
      <w:bookmarkEnd w:id="213"/>
    </w:p>
    <w:p w14:paraId="2F4609B8" w14:textId="0A35F4A9" w:rsidR="004D27A6" w:rsidRPr="00C17F2D" w:rsidRDefault="00D67A4B" w:rsidP="00E040B7">
      <w:pPr>
        <w:pStyle w:val="ProductList-Offering1Heading"/>
        <w:rPr>
          <w:lang w:val="lt-LT"/>
        </w:rPr>
      </w:pPr>
      <w:bookmarkStart w:id="214" w:name="_Toc534197828"/>
      <w:r w:rsidRPr="00C17F2D">
        <w:rPr>
          <w:lang w:val="lt-LT"/>
        </w:rPr>
        <w:t>„Bing Maps“</w:t>
      </w:r>
      <w:bookmarkEnd w:id="214"/>
    </w:p>
    <w:p w14:paraId="6497FF22" w14:textId="77777777" w:rsidR="004E3C9C" w:rsidRDefault="004E3C9C" w:rsidP="004E3C9C">
      <w:pPr>
        <w:pStyle w:val="ProductList-Body"/>
      </w:pPr>
      <w:bookmarkStart w:id="215"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6" w:history="1">
        <w:r>
          <w:rPr>
            <w:rStyle w:val="Hyperlink"/>
          </w:rPr>
          <w:t>go.microsoft.com/?linkid=9710837</w:t>
        </w:r>
      </w:hyperlink>
      <w:r>
        <w:t xml:space="preserve">, ir „Microsoft“ privatumo nuostatos, pateiktos adresu </w:t>
      </w:r>
      <w:hyperlink r:id="rId67" w:history="1">
        <w:r>
          <w:rPr>
            <w:rStyle w:val="Hyperlink"/>
          </w:rPr>
          <w:t>go.microsoft.com/fwlink/?LinkID=248686</w:t>
        </w:r>
      </w:hyperlink>
      <w:r>
        <w:t>.</w:t>
      </w:r>
    </w:p>
    <w:p w14:paraId="65442037" w14:textId="77777777" w:rsidR="006A7F7D" w:rsidRPr="000772BE" w:rsidRDefault="0070634A" w:rsidP="00B44244">
      <w:pPr>
        <w:pStyle w:val="ProductList-Body"/>
        <w:shd w:val="clear" w:color="auto" w:fill="A6A6A6" w:themeFill="background1" w:themeFillShade="A6"/>
        <w:spacing w:before="120" w:after="240"/>
        <w:jc w:val="right"/>
      </w:pPr>
      <w:hyperlink w:anchor="Turiny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16" w:name="ProfessionalServices"/>
      <w:bookmarkStart w:id="217" w:name="_Toc534197829"/>
      <w:r w:rsidRPr="00C17F2D">
        <w:rPr>
          <w:lang w:val="lt-LT"/>
        </w:rPr>
        <w:t>Profesionalios paslaugos</w:t>
      </w:r>
      <w:bookmarkEnd w:id="215"/>
      <w:bookmarkEnd w:id="217"/>
    </w:p>
    <w:bookmarkEnd w:id="216"/>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1DA25EC6" w14:textId="77777777" w:rsidR="004E3C9C" w:rsidRDefault="004E3C9C" w:rsidP="004E3C9C">
      <w:pPr>
        <w:pStyle w:val="ProductList-Body"/>
        <w:ind w:left="180"/>
        <w:outlineLvl w:val="2"/>
        <w:rPr>
          <w:color w:val="0072C6"/>
        </w:rPr>
      </w:pPr>
      <w:r>
        <w:rPr>
          <w:b/>
          <w:color w:val="0072C6"/>
        </w:rPr>
        <w:tab/>
      </w:r>
      <w:r>
        <w:rPr>
          <w:color w:val="0072C6"/>
        </w:rPr>
        <w:t>Naudojimasis antrinių duomenų tvarkytojų paslaugomis</w:t>
      </w:r>
    </w:p>
    <w:p w14:paraId="791A99B5" w14:textId="77777777" w:rsidR="004E3C9C" w:rsidRDefault="004E3C9C" w:rsidP="004E3C9C">
      <w:pPr>
        <w:pStyle w:val="ProductList-Body"/>
        <w:ind w:left="720"/>
      </w:pPr>
      <w:r>
        <w:t>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311EFA23" w14:textId="77777777" w:rsidR="004E3C9C" w:rsidRPr="00AC5443" w:rsidRDefault="004E3C9C" w:rsidP="004E3C9C">
      <w:pPr>
        <w:pStyle w:val="ProductList-Body"/>
        <w:tabs>
          <w:tab w:val="clear" w:pos="158"/>
          <w:tab w:val="left" w:pos="360"/>
        </w:tabs>
        <w:ind w:left="180"/>
        <w:outlineLvl w:val="3"/>
        <w:rPr>
          <w:b/>
          <w:color w:val="0072C6"/>
        </w:rPr>
      </w:pPr>
      <w:r>
        <w:rPr>
          <w:b/>
          <w:color w:val="0072C6"/>
        </w:rPr>
        <w:t>Asmeninių duomenų apdorojimas</w:t>
      </w:r>
    </w:p>
    <w:p w14:paraId="0C6ED0A2" w14:textId="5F1355A5" w:rsidR="004E3C9C" w:rsidRDefault="004E3C9C" w:rsidP="004E3C9C">
      <w:pPr>
        <w:pStyle w:val="CommentText"/>
        <w:ind w:left="180"/>
        <w:rPr>
          <w:sz w:val="18"/>
          <w:szCs w:val="18"/>
        </w:rPr>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(a) OST skyriaus „Asmens duomenų apsaugos sąlygos“ nuostatoje „Asmeninių duomenų tvarkymas; BDAR“ nurodytus įsipareigojimus ir (b) 4 priede nurodytus BDAR įsipareigojimus. </w:t>
      </w:r>
    </w:p>
    <w:p w14:paraId="64D0D476" w14:textId="77777777" w:rsidR="00B03756" w:rsidRPr="00AC5443" w:rsidRDefault="00B03756" w:rsidP="00B03756">
      <w:pPr>
        <w:pStyle w:val="ProductList-Body"/>
        <w:tabs>
          <w:tab w:val="clear" w:pos="158"/>
          <w:tab w:val="left" w:pos="360"/>
        </w:tabs>
        <w:ind w:left="180"/>
        <w:outlineLvl w:val="3"/>
        <w:rPr>
          <w:b/>
          <w:color w:val="0072C6"/>
        </w:rPr>
      </w:pPr>
      <w:r>
        <w:rPr>
          <w:b/>
          <w:color w:val="0072C6"/>
        </w:rPr>
        <w:t>Naudojimasis antrinių duomenų tvarkytojų paslaugomis</w:t>
      </w:r>
    </w:p>
    <w:p w14:paraId="3A73A00A" w14:textId="77777777" w:rsidR="00B03756" w:rsidRPr="00B03756" w:rsidRDefault="00B03756" w:rsidP="00B03756">
      <w:pPr>
        <w:pStyle w:val="CommentText"/>
        <w:ind w:left="180"/>
        <w:rPr>
          <w:sz w:val="18"/>
          <w:szCs w:val="18"/>
        </w:rPr>
      </w:pPr>
      <w:r w:rsidRPr="00B03756">
        <w:rPr>
          <w:sz w:val="18"/>
          <w:szCs w:val="18"/>
        </w:rPr>
        <w:t xml:space="preserve">„Microsoft“ gali samdyti Antrinius duomenų tvarkytojus, kurie atliktų tam tikras paslaugas jos vardu. Profesionalių paslaugų, kurios nėra Internete teikiamų paslaugų techninis palaikymas, atveju Klientas sutinka, kad „Microsoft“ Asmens duomenims tvarkyti įdarbins Antrinius duomenų tvarkytojus. „Microsoft“ užtikrina, kad su Antriniais duomenų tvarkytojais bus sudaromos raštiškos sutartys, pagal kurias jie privalės užtikrinti bent tokį patį asmens duomenų apsaugos lygį, koks įmonei „Microsoft“ nurodytas šiame Priede. </w:t>
      </w:r>
    </w:p>
    <w:p w14:paraId="30715FC8" w14:textId="77777777" w:rsidR="00B03756" w:rsidRPr="00B03756" w:rsidRDefault="00B03756" w:rsidP="00B03756">
      <w:pPr>
        <w:pStyle w:val="CommentText"/>
        <w:ind w:left="180"/>
        <w:rPr>
          <w:sz w:val="18"/>
          <w:szCs w:val="18"/>
        </w:rPr>
      </w:pPr>
      <w:r w:rsidRPr="00B03756">
        <w:rPr>
          <w:sz w:val="18"/>
          <w:szCs w:val="18"/>
        </w:rPr>
        <w:t>„Microsoft“ Antrinių duomenų tvarkytojų sąrašą galima gauti pateikus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6D801A2B" w14:textId="77777777" w:rsidR="00B03756" w:rsidRPr="00B03756" w:rsidRDefault="00B03756" w:rsidP="00B03756">
      <w:pPr>
        <w:pStyle w:val="CommentText"/>
        <w:ind w:left="180"/>
        <w:rPr>
          <w:sz w:val="18"/>
          <w:szCs w:val="18"/>
        </w:rPr>
      </w:pPr>
      <w:r w:rsidRPr="00B03756">
        <w:rPr>
          <w:sz w:val="18"/>
          <w:szCs w:val="18"/>
        </w:rPr>
        <w:t>Jei Klientas nepatvirtina naujo Antrinio duomenų tvarkytojo, jis gali nutraukti paveiktų Profesionalių paslaugų Sutartį iki informavimo laikotarpio pabaigos pateikdamas rašytinį pranešimą apie nutraukimą, kuriame turi būti pateiktas nepatvirtinimo priežasčių paaiškinimas.</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lastRenderedPageBreak/>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70634A"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18" w:name="_Toc451949080"/>
      <w:bookmarkStart w:id="219" w:name="_Toc534197830"/>
      <w:r w:rsidRPr="007B523B">
        <w:rPr>
          <w:lang w:val="lt-LT"/>
        </w:rPr>
        <w:t>Pranešimas apie „Azure Media“ paslaugų H.265/HEVC kodavimą</w:t>
      </w:r>
      <w:bookmarkEnd w:id="218"/>
      <w:bookmarkEnd w:id="219"/>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70634A"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20" w:name="_Toc484158323"/>
      <w:bookmarkStart w:id="221" w:name="_Toc534197831"/>
      <w:r w:rsidRPr="001B7F3D">
        <w:rPr>
          <w:lang w:val="lt-LT"/>
        </w:rPr>
        <w:t>Pranešimas apie „Adobe Flash Player</w:t>
      </w:r>
      <w:bookmarkEnd w:id="220"/>
      <w:r w:rsidRPr="001B7F3D">
        <w:rPr>
          <w:lang w:val="lt-LT"/>
        </w:rPr>
        <w:t>“</w:t>
      </w:r>
      <w:bookmarkEnd w:id="221"/>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8"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70634A"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22" w:name="_Toc484158324"/>
      <w:bookmarkStart w:id="223" w:name="_Toc476230953"/>
      <w:bookmarkStart w:id="224" w:name="_Toc534197832"/>
      <w:r w:rsidRPr="00F0030C">
        <w:rPr>
          <w:lang w:val="lt-LT"/>
        </w:rPr>
        <w:lastRenderedPageBreak/>
        <w:t>Pranešimas apie H.264/AVC vaizdo standartą, VC-1 vaizdo standartą, MPEG-4 2 dalies vaizdo standartą ir MPEG-2 vaizdo standartą.</w:t>
      </w:r>
      <w:bookmarkEnd w:id="222"/>
      <w:bookmarkEnd w:id="223"/>
      <w:bookmarkEnd w:id="224"/>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9"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70634A"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5" w:name="_Toc503180509"/>
      <w:bookmarkStart w:id="226" w:name="Attachment2"/>
      <w:bookmarkStart w:id="227" w:name="_Toc534197833"/>
      <w:r>
        <w:lastRenderedPageBreak/>
        <w:t>2 priedas. Prenumeratos licencijų paketai</w:t>
      </w:r>
      <w:bookmarkEnd w:id="225"/>
      <w:bookmarkEnd w:id="227"/>
    </w:p>
    <w:p w14:paraId="41DC4923" w14:textId="77777777"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Ind w:w="18" w:type="dxa"/>
        <w:tblLayout w:type="fixed"/>
        <w:tblLook w:val="04A0" w:firstRow="1" w:lastRow="0" w:firstColumn="1" w:lastColumn="0" w:noHBand="0" w:noVBand="1"/>
      </w:tblPr>
      <w:tblGrid>
        <w:gridCol w:w="3870"/>
        <w:gridCol w:w="270"/>
        <w:gridCol w:w="270"/>
        <w:gridCol w:w="270"/>
        <w:gridCol w:w="270"/>
        <w:gridCol w:w="819"/>
        <w:gridCol w:w="828"/>
        <w:gridCol w:w="522"/>
        <w:gridCol w:w="477"/>
        <w:gridCol w:w="315"/>
        <w:gridCol w:w="279"/>
        <w:gridCol w:w="243"/>
        <w:gridCol w:w="981"/>
        <w:gridCol w:w="423"/>
        <w:gridCol w:w="432"/>
        <w:gridCol w:w="531"/>
      </w:tblGrid>
      <w:tr w:rsidR="00011DD7" w14:paraId="4EBD8105" w14:textId="77777777" w:rsidTr="003D2BDE">
        <w:trPr>
          <w:trHeight w:val="636"/>
          <w:tblHeader/>
        </w:trPr>
        <w:tc>
          <w:tcPr>
            <w:tcW w:w="3870" w:type="dxa"/>
            <w:vMerge w:val="restart"/>
            <w:tcBorders>
              <w:top w:val="nil"/>
              <w:left w:val="nil"/>
              <w:bottom w:val="dashSmallGap" w:sz="4" w:space="0" w:color="FFFFFF" w:themeColor="text1" w:themeTint="00" w:themeShade="00"/>
              <w:right w:val="nil"/>
            </w:tcBorders>
            <w:vAlign w:val="bottom"/>
            <w:hideMark/>
          </w:tcPr>
          <w:p w14:paraId="42AACCF2" w14:textId="77777777" w:rsidR="00011DD7" w:rsidRDefault="00011DD7" w:rsidP="00B03756">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D852599"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003592"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141DD1"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C8DDD2"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1DF2CE15" w14:textId="77777777" w:rsidR="00011DD7" w:rsidRPr="001F15CE" w:rsidRDefault="00011DD7" w:rsidP="00B0375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D8BACC"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382DC4E"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0E4A7F05" w14:textId="77777777" w:rsidR="00011DD7" w:rsidRPr="001F15CE" w:rsidRDefault="00011DD7" w:rsidP="00B0375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9" w:type="dxa"/>
            <w:gridSpan w:val="2"/>
            <w:tcBorders>
              <w:top w:val="single" w:sz="12" w:space="0" w:color="FFFFFF" w:themeColor="background1"/>
              <w:left w:val="single" w:sz="12" w:space="0" w:color="FFFFFF" w:themeColor="background1"/>
              <w:right w:val="nil"/>
            </w:tcBorders>
            <w:shd w:val="clear" w:color="auto" w:fill="0072C6"/>
            <w:hideMark/>
          </w:tcPr>
          <w:p w14:paraId="5AF79EC2"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68925E4D"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38AA68" w14:textId="77777777" w:rsidR="00011DD7" w:rsidRPr="001F15CE" w:rsidRDefault="00011DD7" w:rsidP="00B0375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EE29FA" w14:textId="77777777" w:rsidR="00011DD7" w:rsidRPr="001F15CE" w:rsidRDefault="00011DD7" w:rsidP="00B0375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5CD3F9F" w14:textId="77777777" w:rsidR="00011DD7" w:rsidRPr="001F15CE" w:rsidRDefault="00011DD7" w:rsidP="00B0375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0EB4DF" w14:textId="77777777" w:rsidR="00011DD7" w:rsidRPr="006F1174" w:rsidRDefault="00011DD7" w:rsidP="00B0375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6" w:type="dxa"/>
            <w:gridSpan w:val="3"/>
            <w:tcBorders>
              <w:top w:val="single" w:sz="12" w:space="0" w:color="FFFFFF" w:themeColor="background1"/>
              <w:left w:val="single" w:sz="12" w:space="0" w:color="FFFFFF" w:themeColor="background1"/>
              <w:bottom w:val="nil"/>
              <w:right w:val="nil"/>
            </w:tcBorders>
            <w:shd w:val="clear" w:color="auto" w:fill="0072C6"/>
          </w:tcPr>
          <w:p w14:paraId="653D7706" w14:textId="77777777" w:rsidR="00011DD7" w:rsidRPr="001F15CE" w:rsidRDefault="00011DD7" w:rsidP="00B0375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20BFADF"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0A400C0" w14:textId="77777777" w:rsidR="00011DD7" w:rsidRPr="001F15CE" w:rsidRDefault="00011DD7" w:rsidP="00B037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11DD7" w14:paraId="3C488B75" w14:textId="77777777" w:rsidTr="003D2BDE">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570B814B" w14:textId="77777777" w:rsidR="00011DD7" w:rsidRDefault="00011DD7" w:rsidP="00B03756">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6C0A56"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D57B42"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649BF"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81C1F"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4BB54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6C487"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95E576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434C7EAF"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DF1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0FFF5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3F2C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461A14"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2C636448"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C0AF106"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ACD6F56"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350F55"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7C9A0897" w14:textId="77777777" w:rsidR="00011DD7" w:rsidRPr="001F15CE" w:rsidRDefault="00011DD7" w:rsidP="00B03756">
            <w:pPr>
              <w:pStyle w:val="ProductList-Body"/>
              <w:tabs>
                <w:tab w:val="clear" w:pos="158"/>
                <w:tab w:val="left" w:pos="720"/>
              </w:tabs>
              <w:spacing w:line="256" w:lineRule="auto"/>
              <w:ind w:left="-12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011DD7" w14:paraId="6463CD82" w14:textId="77777777" w:rsidTr="003D2BDE">
        <w:trPr>
          <w:trHeight w:val="210"/>
        </w:trPr>
        <w:tc>
          <w:tcPr>
            <w:tcW w:w="3870" w:type="dxa"/>
            <w:tcBorders>
              <w:top w:val="nil"/>
              <w:left w:val="nil"/>
              <w:bottom w:val="dashSmallGap" w:sz="4" w:space="0" w:color="BFBFBF" w:themeColor="background1" w:themeShade="BF"/>
              <w:right w:val="nil"/>
            </w:tcBorders>
            <w:noWrap/>
            <w:vAlign w:val="center"/>
            <w:hideMark/>
          </w:tcPr>
          <w:p w14:paraId="461AD20F"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F9590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9114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878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5104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E2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C4A4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A4F1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858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E92F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40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43C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7626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6A2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11BD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6FBB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0CAE423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E43E"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40D9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954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945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66C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D930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5A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3451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F492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E1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2C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0AC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B77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F4A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C688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2575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488729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FBB2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BD2B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65A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EAE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AA71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54F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C2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F07D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CD8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DDAA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9B1D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8BDC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657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6C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C70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8641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D7CEA1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1316C"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F1CDE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16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92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1BD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05F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49B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98F4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A105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20E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D0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1D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6E1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95B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7EC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8E2DB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3BD83D2"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2D9D65"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BFD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B129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3F90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04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D253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85A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B7C2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7C1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E4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642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7F3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7150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9D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4D0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34B5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3F4E9E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6F2DE"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017D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BA9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54B9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2479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FE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0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84C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CEBE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97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E6F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BB35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E29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C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C0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57F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A9137F6"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D54E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ED47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AD6E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3B3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98C2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10B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88C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7ED6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7E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B3F4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49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06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C305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14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1406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1694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0206398"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CD0C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382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CE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4F15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C5D8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7DE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06BE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4BF6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ECD4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B28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E8C1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0CD7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6D47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11C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AF0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771A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D5A7D9A"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999A2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BC57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98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B1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1EA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5A0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D0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590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74A7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0DC6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30F3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C721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2FC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67A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23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02E3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C95E055"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15391"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3F94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74C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A7CC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DA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AC1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8B3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473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578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4B46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8BB0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B50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072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4E5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6F9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06DE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37D03D7"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CBED6E"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0528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BD0E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9F40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4712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614F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E8D1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6700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4DF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019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07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7409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3D6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2E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ED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D69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83AA64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094D1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DE1F5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49C0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83F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9EA5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655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B5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B8C5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0C1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0E5C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C2D8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88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1B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D46D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3386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7141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3AD9367"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A99AF"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B6B3E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886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0537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E249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94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040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9499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503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836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621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8140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60E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1391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7F0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489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17C9FE6"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FCC4A3"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0827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A2C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740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F96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B0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EE8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3CC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3F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8AA0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F3E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7F9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E1F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C579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9FE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24DB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2C90EA7" w14:textId="77777777" w:rsidTr="003D2BDE">
        <w:trPr>
          <w:trHeight w:val="195"/>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F37C2"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AFB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3D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0D3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1FE8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E35B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A1E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398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02D7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283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E6EA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3B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56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560D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B9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EA4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348E2D9" w14:textId="77777777" w:rsidTr="003D2BDE">
        <w:trPr>
          <w:trHeight w:val="24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43DBD5"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558F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1D1D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D13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5D7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7598A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E841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CECB2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355BFF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B1295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B4B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6B0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CEAB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4B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E3D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76E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93CF03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371A2"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AFC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E663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83E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F2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6B0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028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A8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D47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E95B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18E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F140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0670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C3AA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2CF5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2A13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9C7E061"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8990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408C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5C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C4E8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C63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F90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533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184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2C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9E98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1F8A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BFE9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3F43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C2B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0D1E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1CF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5F0E0C8"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7A9D4"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AF38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16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16A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C1AA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2B3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E20E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08AE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D32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ECBC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453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245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137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2D7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D6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DA5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3A35C74"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C0E87"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641E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6A1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0ED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0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F6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A2CB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21F1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90123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8C0A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357E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0A5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A7CB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0D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E7C9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C3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4CB6BDD" w14:textId="77777777" w:rsidTr="005C2737">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EAECD"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4AE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640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1D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DFE3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D94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4ADC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CE20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6E0F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0F15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87F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03C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C12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F04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81B6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075F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0F50391"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C7E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32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1D4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B5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71D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DFE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62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40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0E6F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8BF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7B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69C3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332A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3B9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E05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6F9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1BFF502"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6A17A"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D89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3E2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BA0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7B62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687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47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E180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C482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85C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35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863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9C74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9E9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7291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A16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64FAEB0"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752F2"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60C9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E93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6627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D18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523C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97FF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69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458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94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87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E7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A30F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6442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1A23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A446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539EC1F"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D6C6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4A84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76A4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12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B4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88F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2B8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49DB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33D3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DC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44B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807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6775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5CA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7A1B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4EF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04ACBC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44C0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5C8E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8A19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B80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267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694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647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59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06C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A9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74A3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64FA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AC4A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5F0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6B03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2332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7EA0C6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D8E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7C5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239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CC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9CF9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B7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800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F6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D63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6F3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320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A3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138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1684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B43A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EB31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1E3CFFD"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EB373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22AB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CA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650E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9A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488D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2F89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01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5E0F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48DE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11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194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58D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2C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458F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30F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09FE99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F047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AFDC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5BB9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B62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CF5F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38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7D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448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E38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0DB4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9C99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EE5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0425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D2A2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6859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DEC10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DB02119"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D1C4D6"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9244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280A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E68F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FE48"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10A9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153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A374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7219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86C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391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1B2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662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E9B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0B3C9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20281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8ED3B35"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2B565" w14:textId="77777777" w:rsidR="00011DD7" w:rsidRPr="00F40FD0"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59A2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819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884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4F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AC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0F01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6C1A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EDDD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2066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B9F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04B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E2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BC88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D90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3BCB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234A19C"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54840"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B1C3F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70F2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344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CEE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812B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E92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446D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DD55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DFF1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D2D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6DA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9862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BE60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450F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2027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73F2F6A"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8C17B" w14:textId="77777777" w:rsidR="00011DD7"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33D0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5D3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5D44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797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A39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6D8F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F2DA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9EB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1732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C803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02D1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236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1A0D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3C08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9CE66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0C855E5E"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AF256"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FBE9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39C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4FEE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3B09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3E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1F76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5CB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7372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B1A1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4150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B9D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4CF0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98B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E145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E9E8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B177554"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1F93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28E3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7C3A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9C3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AD3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A6EF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18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9C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CE54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DD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83E1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2978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DF1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2A9FB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F17F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70D5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07FEAA7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FD16A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B816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019B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8794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4874"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752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1837"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1B9C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162F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F26E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3F1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520AA"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2BBED"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0465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7703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9BEE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05D7E1D3" w14:textId="77777777" w:rsidTr="003D2BDE">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DA62A"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6F6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B7E1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11BDC"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6A928"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1C0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410BC"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2CE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A3C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43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1C7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99BAF"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6409F"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E88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876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CAC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5A9DD8F4"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72" w:history="1">
        <w:r>
          <w:rPr>
            <w:rStyle w:val="Hyperlink"/>
            <w:i/>
            <w:sz w:val="16"/>
            <w:szCs w:val="16"/>
          </w:rPr>
          <w:t>https://www.microsoft.com/en-us/dynamics365/pricing</w:t>
        </w:r>
      </w:hyperlink>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lastRenderedPageBreak/>
        <w:t>5</w:t>
      </w:r>
      <w:r>
        <w:rPr>
          <w:i/>
          <w:sz w:val="16"/>
          <w:szCs w:val="16"/>
        </w:rPr>
        <w:t xml:space="preserve"> „Office 365“ klientai, turintys 500 ar mažiau vietų, bus perkelti į „Microsoft Teams“ ir prieigos prie internetinės „Skype“ verslui neturės.</w:t>
      </w:r>
    </w:p>
    <w:p w14:paraId="7498F4D6" w14:textId="77777777" w:rsidR="004E3C9C" w:rsidRDefault="004E3C9C" w:rsidP="00CD0EDA">
      <w:pPr>
        <w:pStyle w:val="ProductList-Body"/>
        <w:rPr>
          <w:i/>
          <w:sz w:val="16"/>
          <w:szCs w:val="16"/>
        </w:rPr>
      </w:pPr>
    </w:p>
    <w:p w14:paraId="5309AC12" w14:textId="77777777" w:rsidR="00CD0EDA" w:rsidRDefault="00CD0EDA" w:rsidP="00CD0EDA">
      <w:pPr>
        <w:pStyle w:val="ProductList-Body"/>
      </w:pPr>
    </w:p>
    <w:p w14:paraId="351B14D1" w14:textId="643C3EEF" w:rsidR="00CD0EDA" w:rsidRDefault="00CD0EDA" w:rsidP="00CD0EDA">
      <w:pPr>
        <w:pStyle w:val="ProductList-Offering1Heading"/>
      </w:pPr>
      <w:bookmarkStart w:id="228" w:name="_Toc503180510"/>
      <w:bookmarkStart w:id="229" w:name="_Toc534197834"/>
      <w:r>
        <w:t>Viešasis sektorius</w:t>
      </w:r>
      <w:bookmarkEnd w:id="228"/>
      <w:bookmarkEnd w:id="229"/>
    </w:p>
    <w:tbl>
      <w:tblPr>
        <w:tblW w:w="10881"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11DD7" w14:paraId="281A89C5" w14:textId="77777777" w:rsidTr="00B03756">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242EFA1A" w14:textId="77777777" w:rsidR="00011DD7" w:rsidRDefault="00011DD7" w:rsidP="00B03756">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3D7F74" w14:textId="77777777" w:rsidR="00011DD7" w:rsidRPr="001F15CE" w:rsidRDefault="00011DD7" w:rsidP="00B0375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74F4DFA" w14:textId="77777777" w:rsidR="00011DD7" w:rsidRPr="001F15CE" w:rsidRDefault="00011DD7" w:rsidP="00B0375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86F1237" w14:textId="77777777" w:rsidR="00011DD7" w:rsidRPr="001F15CE" w:rsidRDefault="00011DD7" w:rsidP="00B0375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11DD7" w14:paraId="026656E9" w14:textId="77777777" w:rsidTr="00B03756">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D24107A" w14:textId="77777777" w:rsidR="00011DD7" w:rsidRDefault="00011DD7" w:rsidP="00B0375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98DDD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83E39E"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BFDBB3"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5C1775"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9B2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9E59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A90D4"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2D1DC"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9AB49"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0CBDA4" w14:textId="77777777" w:rsidR="00011DD7" w:rsidRPr="006F1174"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3FB8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11DD7" w14:paraId="5E897969" w14:textId="77777777" w:rsidTr="00B03756">
        <w:trPr>
          <w:trHeight w:val="210"/>
        </w:trPr>
        <w:tc>
          <w:tcPr>
            <w:tcW w:w="3554" w:type="dxa"/>
            <w:tcBorders>
              <w:top w:val="nil"/>
              <w:left w:val="nil"/>
              <w:bottom w:val="dashSmallGap" w:sz="4" w:space="0" w:color="BFBFBF" w:themeColor="background1" w:themeShade="BF"/>
              <w:right w:val="nil"/>
            </w:tcBorders>
            <w:noWrap/>
            <w:vAlign w:val="center"/>
            <w:hideMark/>
          </w:tcPr>
          <w:p w14:paraId="2B20DC1F"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962F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5B3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388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79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4AF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FD8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209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CB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973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947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336C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5CE683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9A6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C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EE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5C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1787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6870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6FA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B7E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97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AA56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8D98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EF4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724E3B1"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1FDF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0A8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CB6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96A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4343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49F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565E8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4AFF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F71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3C10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11A1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291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AF11AEA"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FC9F4"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3688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3F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56B9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E5E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91D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0F7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076C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C5E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E4D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9305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F801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06BADB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25DE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00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2B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F6A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320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EE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DEB9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37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3D23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710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0CB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15C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484274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4DAF1"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1A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6C7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063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6729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99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3A0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74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95CC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562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D90D8"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AB2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3E0FDA3"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FE23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69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B6B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B738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D1B4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37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55F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587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3901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CF39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9CB4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8AC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6B826F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F2E0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BE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72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A66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975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0AB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5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C33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90B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C8AA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E76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A9BC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DA6299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CD38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C12D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E8A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266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E32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71B5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F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E150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F6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F4EA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9167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EA25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BB0C1EC"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2F65"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1AD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CB2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9C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7F7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B073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066E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78B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856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5973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786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874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52637D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C79F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BC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A27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3E36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8ED3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24E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CD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0B6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43D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54548"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9B2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FB8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DD20C46"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7E6A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6D9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9E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EF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ACD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810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8D5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D610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0F6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44B9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4227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BF8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FBCDD09"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DB2F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B0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97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63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0F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E8C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998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939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F7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43D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9BD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FCBD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A9AABA2" w14:textId="77777777" w:rsidTr="00B03756">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896DD"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1A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5D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608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3C4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B88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E2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B254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0E7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BB41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7E58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CBDD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A271945" w14:textId="77777777" w:rsidTr="00B03756">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71BE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38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841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9012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DD62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4FA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E46B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B24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176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CBAD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3C8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2C5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83DA5E1"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5C2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60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91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C5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F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FFC3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21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3628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D5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71D1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579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509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4A9CD6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119E0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4A2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9B0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85C8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2F8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5C1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2B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A3D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9FD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9FD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F4F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3C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0BA03EB"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DA0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B8CB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506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6C0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0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D28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414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A23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C1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AD7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31DD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E3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0CFD752"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E52"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02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C63B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D9F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BAFF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9C1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115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D1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C63F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587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31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3D1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284C898"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44153"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F38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7A5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E84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604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E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B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228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934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9029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3FF0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18D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F6BC6B5"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05CE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53D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9C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469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37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698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2B0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9B2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4CA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FF1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6716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8DBF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E906546"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2F34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EF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020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9CB1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17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1998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811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7350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606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29D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F99B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7DA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293CEF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A00C7"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9D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99EF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F8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4B12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26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D78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99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E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E0B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FB9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4E7F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A7216C2"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6AFB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FA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D7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54E5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AF32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55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D3F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E8C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F2A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AB54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338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77E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9F8443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FDB67"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FF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EA7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F09B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583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932A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60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459F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28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53C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B69D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E6B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E74EEF9"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CBE61"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5A0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A2FEF"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AD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7F0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0ADC"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645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6AC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173282"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94CB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D7C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1FEB3"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39EDD7E"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0870B"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A0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F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9A28C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1A3D64"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217E5"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B7BB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5046D"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79C3E"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DDC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5DA7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A991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7F36D53"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40D14" w14:textId="77777777" w:rsidR="00011DD7"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9E1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D2C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619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64EA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3EE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26C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0FB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9B9E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D297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D42B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5C64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bookmarkEnd w:id="226"/>
    <w:p w14:paraId="4628D378" w14:textId="77777777" w:rsidR="004E3C9C" w:rsidRDefault="004E3C9C" w:rsidP="004E3C9C">
      <w:pPr>
        <w:pStyle w:val="ProductList-Body"/>
        <w:rPr>
          <w:i/>
          <w:sz w:val="16"/>
          <w:szCs w:val="16"/>
        </w:rPr>
      </w:pPr>
      <w:r>
        <w:rPr>
          <w:i/>
          <w:sz w:val="16"/>
          <w:szCs w:val="16"/>
          <w:vertAlign w:val="superscript"/>
        </w:rPr>
        <w:t xml:space="preserve">4 </w:t>
      </w:r>
      <w:r>
        <w:rPr>
          <w:i/>
          <w:sz w:val="16"/>
          <w:szCs w:val="16"/>
        </w:rPr>
        <w:t>Apima „Microsoft 365 Education A3“ su pagrindine KPL.</w:t>
      </w:r>
    </w:p>
    <w:p w14:paraId="27457790" w14:textId="77777777" w:rsidR="004E3C9C" w:rsidRDefault="004E3C9C" w:rsidP="004E3C9C">
      <w:pPr>
        <w:pStyle w:val="ProductList-Body"/>
        <w:rPr>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A51C03A" w14:textId="77777777" w:rsidR="00A51702" w:rsidRPr="000772BE" w:rsidRDefault="0070634A"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4197835"/>
      <w:r>
        <w:lastRenderedPageBreak/>
        <w:t>3 priedas – standartinės sutarties sąlygos (procesoriai)</w:t>
      </w:r>
      <w:bookmarkEnd w:id="230"/>
      <w:bookmarkEnd w:id="231"/>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32" w:name="Attachment4"/>
      <w:bookmarkStart w:id="233" w:name="_Toc489605629"/>
      <w:bookmarkStart w:id="234" w:name="_Toc534197836"/>
      <w:r>
        <w:lastRenderedPageBreak/>
        <w:t>4 priedas – Bendrojo duomenų apsaugos reglamento sąlygos</w:t>
      </w:r>
      <w:bookmarkEnd w:id="232"/>
      <w:bookmarkEnd w:id="233"/>
      <w:bookmarkEnd w:id="234"/>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9607F" w14:textId="77777777" w:rsidR="00DD49AE" w:rsidRDefault="00DD49AE" w:rsidP="009A573F">
      <w:pPr>
        <w:spacing w:after="0" w:line="240" w:lineRule="auto"/>
      </w:pPr>
      <w:r>
        <w:separator/>
      </w:r>
    </w:p>
  </w:endnote>
  <w:endnote w:type="continuationSeparator" w:id="0">
    <w:p w14:paraId="55A16DC5" w14:textId="77777777" w:rsidR="00DD49AE" w:rsidRDefault="00DD49AE" w:rsidP="009A573F">
      <w:pPr>
        <w:spacing w:after="0" w:line="240" w:lineRule="auto"/>
      </w:pPr>
      <w:r>
        <w:continuationSeparator/>
      </w:r>
    </w:p>
  </w:endnote>
  <w:endnote w:type="continuationNotice" w:id="1">
    <w:p w14:paraId="7F094881" w14:textId="77777777" w:rsidR="00DD49AE" w:rsidRDefault="00DD49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03756" w:rsidRDefault="00B037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03756" w:rsidRPr="00591643" w:rsidRDefault="00B037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03756" w:rsidRPr="00350D42" w:rsidRDefault="0070634A"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E537610" w14:textId="77777777" w:rsidR="00B03756" w:rsidRPr="00591643" w:rsidRDefault="00B0375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03756" w:rsidRPr="00BB596D" w:rsidRDefault="0070634A"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03756" w:rsidRPr="00BB596D" w:rsidRDefault="0070634A"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03756" w:rsidRPr="00BB596D" w:rsidRDefault="0070634A"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03756" w:rsidRPr="00BB596D" w:rsidRDefault="0070634A"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03756" w:rsidRPr="00350D42" w:rsidRDefault="0070634A"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03756" w:rsidRPr="00BB596D" w:rsidRDefault="0070634A"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1D89FB4" w14:textId="77777777" w:rsidR="00B03756" w:rsidRPr="00BB596D" w:rsidRDefault="00B0375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03756" w:rsidRPr="00BB596D" w:rsidRDefault="0070634A"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03756" w:rsidRPr="00350D42" w:rsidRDefault="0070634A"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6B6B9284" w14:textId="77777777" w:rsidR="00B03756" w:rsidRPr="00BB596D" w:rsidRDefault="00B0375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03756" w:rsidRPr="00350D42" w:rsidRDefault="0070634A"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58657CA9" w14:textId="77777777" w:rsidR="00B03756" w:rsidRPr="00591643" w:rsidRDefault="00B0375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03756" w:rsidRPr="00BB596D" w:rsidRDefault="0070634A"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03756" w:rsidRPr="00350D42" w:rsidRDefault="0070634A"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825F86F" w14:textId="77777777" w:rsidR="00B03756" w:rsidRPr="00BB596D" w:rsidRDefault="00B0375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03756" w:rsidRPr="00350D42" w:rsidRDefault="0070634A"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03756" w:rsidRPr="00BB596D" w:rsidRDefault="0070634A"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1B6874E" w14:textId="77777777" w:rsidR="00B03756" w:rsidRPr="00591643" w:rsidRDefault="00B0375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03756" w:rsidRPr="00BB596D" w:rsidRDefault="0070634A"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03756" w:rsidRPr="00350D42" w:rsidRDefault="0070634A"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03756" w:rsidRPr="00BB596D" w:rsidRDefault="0070634A"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1C087CC8" w14:textId="77777777" w:rsidR="00B03756" w:rsidRPr="00BB596D" w:rsidRDefault="00B0375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B03756" w:rsidRPr="00350D42" w:rsidRDefault="0070634A" w:rsidP="003D2BDE">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10A2D318" w14:textId="77777777" w:rsidR="00B03756" w:rsidRPr="00591643" w:rsidRDefault="00B0375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B03756" w:rsidRPr="00350D42" w:rsidRDefault="0070634A" w:rsidP="003D2BDE">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B03756" w:rsidRPr="00BB596D" w:rsidRDefault="0070634A" w:rsidP="003D2BDE">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0D6F751" w14:textId="77777777" w:rsidR="00B03756" w:rsidRPr="00591643" w:rsidRDefault="00B037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B03756" w:rsidRPr="00591643" w:rsidRDefault="00B037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03756" w:rsidRPr="00BB596D" w:rsidRDefault="0070634A" w:rsidP="005B3001">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03756" w:rsidRPr="00BB596D" w:rsidRDefault="0070634A" w:rsidP="005B3001">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03756" w:rsidRPr="00BB596D" w:rsidRDefault="0070634A" w:rsidP="005B3001">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03756" w:rsidRPr="00BB596D" w:rsidRDefault="0070634A" w:rsidP="005B3001">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03756" w:rsidRPr="00350D42" w:rsidRDefault="0070634A" w:rsidP="005B3001">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03756" w:rsidRPr="00BB596D" w:rsidRDefault="0070634A" w:rsidP="005B3001">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5295F4F4" w14:textId="77777777" w:rsidR="00B03756" w:rsidRPr="00BB596D" w:rsidRDefault="00B03756"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03756" w:rsidRPr="00C76DF3" w:rsidRDefault="0070634A"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03756" w:rsidRPr="00C76DF3" w:rsidRDefault="0070634A"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03756" w:rsidRPr="00C76DF3" w:rsidRDefault="0070634A"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03756" w:rsidRPr="00C76DF3" w:rsidRDefault="0070634A"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03756" w:rsidRPr="00C76DF3" w:rsidRDefault="0070634A"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03756" w:rsidRPr="00C76DF3" w:rsidRDefault="0070634A"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761BCB02" w14:textId="77777777" w:rsidR="00B03756" w:rsidRPr="00591643" w:rsidRDefault="00B037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03756" w:rsidRPr="00C76DF3" w:rsidRDefault="0070634A" w:rsidP="005C51AC">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03756" w:rsidRPr="00C76DF3" w:rsidRDefault="00B037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03756" w:rsidRPr="00C76DF3" w:rsidRDefault="0070634A" w:rsidP="005C51AC">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03756" w:rsidRPr="00C76DF3" w:rsidRDefault="00B037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03756" w:rsidRPr="00C76DF3" w:rsidRDefault="0070634A" w:rsidP="005C51AC">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03756" w:rsidRPr="00C76DF3" w:rsidRDefault="00B037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03756" w:rsidRPr="00C76DF3" w:rsidRDefault="0070634A" w:rsidP="005C51AC">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03756" w:rsidRPr="00C76DF3" w:rsidRDefault="00B037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03756" w:rsidRPr="00C76DF3" w:rsidRDefault="0070634A" w:rsidP="005C51AC">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03756" w:rsidRPr="00C76DF3" w:rsidRDefault="00B037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03756" w:rsidRPr="00C76DF3" w:rsidRDefault="0070634A" w:rsidP="005C51AC">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08AC4476" w14:textId="77777777" w:rsidR="00B03756" w:rsidRPr="00591643" w:rsidRDefault="00B0375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03756" w:rsidRPr="00C76DF3" w:rsidRDefault="0070634A"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03756" w:rsidRPr="00C76DF3" w:rsidRDefault="0070634A"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03756" w:rsidRPr="00C76DF3" w:rsidRDefault="0070634A"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03756" w:rsidRPr="00C76DF3" w:rsidRDefault="0070634A"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03756" w:rsidRPr="00C76DF3" w:rsidRDefault="0070634A"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03756" w:rsidRPr="00C76DF3" w:rsidRDefault="0070634A"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65E5898C" w14:textId="77777777" w:rsidR="00B03756" w:rsidRPr="00591643" w:rsidRDefault="00B037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03756" w:rsidRPr="00BB596D" w:rsidRDefault="0070634A" w:rsidP="00A0558F">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03756" w:rsidRPr="00BB596D" w:rsidRDefault="0070634A" w:rsidP="00A0558F">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03756" w:rsidRPr="00BB596D" w:rsidRDefault="0070634A" w:rsidP="00A0558F">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03756" w:rsidRPr="00BB596D" w:rsidRDefault="0070634A" w:rsidP="00A0558F">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03756" w:rsidRPr="00350D42" w:rsidRDefault="0070634A" w:rsidP="00A0558F">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03756" w:rsidRPr="00BB596D" w:rsidRDefault="0070634A" w:rsidP="00A0558F">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A15D6DD" w14:textId="77777777" w:rsidR="00B03756" w:rsidRPr="00591643" w:rsidRDefault="00B0375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03756" w:rsidRPr="00C76DF3" w:rsidRDefault="0070634A"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03756" w:rsidRPr="00C76DF3" w:rsidRDefault="0070634A"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03756" w:rsidRPr="00C76DF3" w:rsidRDefault="0070634A"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03756" w:rsidRPr="00C76DF3" w:rsidRDefault="0070634A"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03756" w:rsidRPr="00C76DF3" w:rsidRDefault="0070634A"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03756" w:rsidRPr="00C76DF3" w:rsidRDefault="0070634A"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31A3126B" w14:textId="77777777" w:rsidR="00B03756" w:rsidRPr="00591643" w:rsidRDefault="00B037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03756" w:rsidRPr="00C76DF3" w:rsidRDefault="0070634A"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03756" w:rsidRPr="00C76DF3" w:rsidRDefault="0070634A"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03756" w:rsidRPr="00C76DF3" w:rsidRDefault="0070634A"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03756" w:rsidRPr="00C76DF3" w:rsidRDefault="0070634A"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03756" w:rsidRPr="00C76DF3" w:rsidRDefault="0070634A"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03756" w:rsidRPr="00C76DF3" w:rsidRDefault="0070634A"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1DFF8355" w14:textId="77777777" w:rsidR="00B03756" w:rsidRPr="00591643" w:rsidRDefault="00B037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03756" w:rsidRPr="00350D42" w:rsidRDefault="0070634A" w:rsidP="007B523B">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2B364077" w14:textId="77777777" w:rsidR="00B03756" w:rsidRPr="00BB596D" w:rsidRDefault="00B03756" w:rsidP="005C46D2">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03756" w:rsidRPr="00350D42" w:rsidRDefault="0070634A" w:rsidP="007B523B">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03756" w:rsidRPr="00BB596D" w:rsidRDefault="0070634A" w:rsidP="007B523B">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232A3A59" w14:textId="77777777" w:rsidR="00B03756" w:rsidRPr="00BB596D" w:rsidRDefault="00B03756"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922FD2" w14:textId="77777777" w:rsidR="00DD49AE" w:rsidRDefault="00DD49AE" w:rsidP="009A573F">
      <w:pPr>
        <w:spacing w:after="0" w:line="240" w:lineRule="auto"/>
      </w:pPr>
      <w:r>
        <w:separator/>
      </w:r>
    </w:p>
  </w:footnote>
  <w:footnote w:type="continuationSeparator" w:id="0">
    <w:p w14:paraId="3A418F9E" w14:textId="77777777" w:rsidR="00DD49AE" w:rsidRDefault="00DD49AE" w:rsidP="009A573F">
      <w:pPr>
        <w:spacing w:after="0" w:line="240" w:lineRule="auto"/>
      </w:pPr>
      <w:r>
        <w:continuationSeparator/>
      </w:r>
    </w:p>
  </w:footnote>
  <w:footnote w:type="continuationNotice" w:id="1">
    <w:p w14:paraId="374C1506" w14:textId="77777777" w:rsidR="00DD49AE" w:rsidRDefault="00DD49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03756" w:rsidRPr="004D27A6" w:rsidRDefault="00B037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FA2F6A" w:rsidR="00B03756" w:rsidRPr="00171B2E" w:rsidRDefault="0070634A"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B03756">
                  <w:rPr>
                    <w:color w:val="404040" w:themeColor="text1" w:themeTint="BF"/>
                    <w:sz w:val="16"/>
                    <w:szCs w:val="16"/>
                  </w:rPr>
                  <w:t xml:space="preserve">„Microsoft“ bendrojo licencijavimo internete teikiamų paslaugų naudojimo sąlygos (lietuvių („Lithuanian“), </w:t>
                </w:r>
                <w:r w:rsidR="005C2737">
                  <w:rPr>
                    <w:color w:val="404040" w:themeColor="text1" w:themeTint="BF"/>
                    <w:sz w:val="16"/>
                    <w:szCs w:val="16"/>
                  </w:rPr>
                  <w:t>2019 m. sausio mėn</w:t>
                </w:r>
                <w:r w:rsidR="00B03756">
                  <w:rPr>
                    <w:color w:val="404040" w:themeColor="text1" w:themeTint="BF"/>
                    <w:sz w:val="16"/>
                    <w:szCs w:val="16"/>
                  </w:rPr>
                  <w:t>.)</w:t>
                </w:r>
              </w:sdtContent>
            </w:sdt>
          </w:sdtContent>
        </w:sdt>
        <w:r w:rsidR="00B03756">
          <w:rPr>
            <w:color w:val="404040" w:themeColor="text1" w:themeTint="BF"/>
            <w:sz w:val="16"/>
            <w:szCs w:val="16"/>
          </w:rPr>
          <w:tab/>
        </w:r>
        <w:r w:rsidR="00B03756">
          <w:rPr>
            <w:color w:val="404040" w:themeColor="text1" w:themeTint="BF"/>
            <w:sz w:val="16"/>
            <w:szCs w:val="16"/>
          </w:rPr>
          <w:fldChar w:fldCharType="begin"/>
        </w:r>
        <w:r w:rsidR="00B03756" w:rsidRPr="004D27A6">
          <w:rPr>
            <w:color w:val="404040" w:themeColor="text1" w:themeTint="BF"/>
            <w:sz w:val="16"/>
            <w:szCs w:val="16"/>
          </w:rPr>
          <w:instrText xml:space="preserve"> PAGE   \* MERGEFORMAT </w:instrText>
        </w:r>
        <w:r w:rsidR="00B03756">
          <w:rPr>
            <w:color w:val="404040" w:themeColor="text1" w:themeTint="BF"/>
            <w:sz w:val="16"/>
            <w:szCs w:val="16"/>
          </w:rPr>
          <w:fldChar w:fldCharType="separate"/>
        </w:r>
        <w:r w:rsidR="00B03756">
          <w:rPr>
            <w:noProof/>
            <w:color w:val="404040" w:themeColor="text1" w:themeTint="BF"/>
            <w:sz w:val="16"/>
            <w:szCs w:val="16"/>
          </w:rPr>
          <w:t>15</w:t>
        </w:r>
        <w:r w:rsidR="00B0375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2BC728" w:rsidR="00B03756" w:rsidRPr="00540154" w:rsidRDefault="0070634A"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03756">
              <w:rPr>
                <w:color w:val="404040" w:themeColor="text1" w:themeTint="BF"/>
                <w:sz w:val="16"/>
                <w:szCs w:val="16"/>
              </w:rPr>
              <w:t xml:space="preserve">„Microsoft“ bendrojo licencijavimo internete teikiamų paslaugų naudojimo sąlygos (lietuvių („Lithuanian“), </w:t>
            </w:r>
            <w:r w:rsidR="005C2737">
              <w:rPr>
                <w:color w:val="404040" w:themeColor="text1" w:themeTint="BF"/>
                <w:sz w:val="16"/>
                <w:szCs w:val="16"/>
              </w:rPr>
              <w:t>2019 m. sausio mėn</w:t>
            </w:r>
            <w:r w:rsidR="00B03756">
              <w:rPr>
                <w:color w:val="404040" w:themeColor="text1" w:themeTint="BF"/>
                <w:sz w:val="16"/>
                <w:szCs w:val="16"/>
              </w:rPr>
              <w:t>.)</w:t>
            </w:r>
          </w:sdtContent>
        </w:sdt>
        <w:r w:rsidR="00B03756">
          <w:rPr>
            <w:color w:val="404040" w:themeColor="text1" w:themeTint="BF"/>
            <w:sz w:val="16"/>
            <w:szCs w:val="16"/>
          </w:rPr>
          <w:tab/>
        </w:r>
        <w:r w:rsidR="00B03756">
          <w:rPr>
            <w:color w:val="404040" w:themeColor="text1" w:themeTint="BF"/>
            <w:sz w:val="16"/>
            <w:szCs w:val="16"/>
          </w:rPr>
          <w:fldChar w:fldCharType="begin"/>
        </w:r>
        <w:r w:rsidR="00B03756" w:rsidRPr="004D27A6">
          <w:rPr>
            <w:color w:val="404040" w:themeColor="text1" w:themeTint="BF"/>
            <w:sz w:val="16"/>
            <w:szCs w:val="16"/>
          </w:rPr>
          <w:instrText xml:space="preserve"> PAGE   \* MERGEFORMAT </w:instrText>
        </w:r>
        <w:r w:rsidR="00B03756">
          <w:rPr>
            <w:color w:val="404040" w:themeColor="text1" w:themeTint="BF"/>
            <w:sz w:val="16"/>
            <w:szCs w:val="16"/>
          </w:rPr>
          <w:fldChar w:fldCharType="separate"/>
        </w:r>
        <w:r w:rsidR="00B03756">
          <w:rPr>
            <w:noProof/>
            <w:color w:val="404040" w:themeColor="text1" w:themeTint="BF"/>
            <w:sz w:val="16"/>
            <w:szCs w:val="16"/>
          </w:rPr>
          <w:t>11</w:t>
        </w:r>
        <w:r w:rsidR="00B0375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iDBewJ+ggj4AfOtLGwHDGHAR8YLHfmkD5rbuyWzEE+CM9MJPAkjSRWveq2m5rEHiY1bnoC+ykRIa5BB99EjdQ==" w:salt="UiDfaiYYgcKneqIa1SbC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34A"/>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footer" Target="footer19.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8.xml"/><Relationship Id="rId70" Type="http://schemas.openxmlformats.org/officeDocument/2006/relationships/footer" Target="footer20.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B99263-FE5B-448F-84D7-452CDEBD6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26883</Words>
  <Characters>153237</Characters>
  <Application>Microsoft Office Word</Application>
  <DocSecurity>8</DocSecurity>
  <Lines>1276</Lines>
  <Paragraphs>359</Paragraphs>
  <ScaleCrop>false</ScaleCrop>
  <LinksUpToDate>false</LinksUpToDate>
  <CharactersWithSpaces>179761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2019-01-02T21:08:00Z</dcterms:created>
  <dcterms:modified xsi:type="dcterms:W3CDTF">2019-01-02T21:08:00Z</dcterms:modified>
</cp:coreProperties>
</file>