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4D78720"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012E34" w:rsidRPr="00B760E9">
        <w:rPr>
          <w:rFonts w:asciiTheme="majorHAnsi" w:hAnsiTheme="majorHAnsi"/>
          <w:color w:val="FFFFFF" w:themeColor="background1"/>
          <w:sz w:val="72"/>
          <w:szCs w:val="72"/>
        </w:rPr>
        <w:t xml:space="preserve">birželio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79D5AF9E" w14:textId="15A68846" w:rsidR="00012E34"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1228" w:history="1">
        <w:r w:rsidR="00012E34" w:rsidRPr="00460647">
          <w:rPr>
            <w:rStyle w:val="Hyperlink"/>
            <w:noProof/>
          </w:rPr>
          <w:t>Įvadas</w:t>
        </w:r>
        <w:r w:rsidR="00012E34">
          <w:rPr>
            <w:noProof/>
            <w:webHidden/>
          </w:rPr>
          <w:tab/>
        </w:r>
        <w:r w:rsidR="00012E34">
          <w:rPr>
            <w:noProof/>
            <w:webHidden/>
          </w:rPr>
          <w:fldChar w:fldCharType="begin"/>
        </w:r>
        <w:r w:rsidR="00012E34">
          <w:rPr>
            <w:noProof/>
            <w:webHidden/>
          </w:rPr>
          <w:instrText xml:space="preserve"> PAGEREF _Toc452291228 \h </w:instrText>
        </w:r>
        <w:r w:rsidR="00012E34">
          <w:rPr>
            <w:noProof/>
            <w:webHidden/>
          </w:rPr>
        </w:r>
        <w:r w:rsidR="00012E34">
          <w:rPr>
            <w:noProof/>
            <w:webHidden/>
          </w:rPr>
          <w:fldChar w:fldCharType="separate"/>
        </w:r>
        <w:r w:rsidR="00012E34">
          <w:rPr>
            <w:noProof/>
            <w:webHidden/>
          </w:rPr>
          <w:t>3</w:t>
        </w:r>
        <w:r w:rsidR="00012E34">
          <w:rPr>
            <w:noProof/>
            <w:webHidden/>
          </w:rPr>
          <w:fldChar w:fldCharType="end"/>
        </w:r>
      </w:hyperlink>
    </w:p>
    <w:p w14:paraId="15BF3F68" w14:textId="27006926" w:rsidR="00012E34" w:rsidRDefault="00124BD4">
      <w:pPr>
        <w:pStyle w:val="TOC3"/>
        <w:tabs>
          <w:tab w:val="right" w:leader="dot" w:pos="5030"/>
        </w:tabs>
        <w:rPr>
          <w:rFonts w:eastAsiaTheme="minorEastAsia"/>
          <w:smallCaps w:val="0"/>
          <w:noProof/>
          <w:sz w:val="22"/>
          <w:lang w:val="en-US" w:eastAsia="zh-CN" w:bidi="ar-SA"/>
        </w:rPr>
      </w:pPr>
      <w:hyperlink w:anchor="_Toc452291229" w:history="1">
        <w:r w:rsidR="00012E34" w:rsidRPr="00460647">
          <w:rPr>
            <w:rStyle w:val="Hyperlink"/>
            <w:noProof/>
          </w:rPr>
          <w:t>Ankstesnės versijos</w:t>
        </w:r>
        <w:r w:rsidR="00012E34">
          <w:rPr>
            <w:noProof/>
            <w:webHidden/>
          </w:rPr>
          <w:tab/>
        </w:r>
        <w:r w:rsidR="00012E34">
          <w:rPr>
            <w:noProof/>
            <w:webHidden/>
          </w:rPr>
          <w:fldChar w:fldCharType="begin"/>
        </w:r>
        <w:r w:rsidR="00012E34">
          <w:rPr>
            <w:noProof/>
            <w:webHidden/>
          </w:rPr>
          <w:instrText xml:space="preserve"> PAGEREF _Toc452291229 \h </w:instrText>
        </w:r>
        <w:r w:rsidR="00012E34">
          <w:rPr>
            <w:noProof/>
            <w:webHidden/>
          </w:rPr>
        </w:r>
        <w:r w:rsidR="00012E34">
          <w:rPr>
            <w:noProof/>
            <w:webHidden/>
          </w:rPr>
          <w:fldChar w:fldCharType="separate"/>
        </w:r>
        <w:r w:rsidR="00012E34">
          <w:rPr>
            <w:noProof/>
            <w:webHidden/>
          </w:rPr>
          <w:t>3</w:t>
        </w:r>
        <w:r w:rsidR="00012E34">
          <w:rPr>
            <w:noProof/>
            <w:webHidden/>
          </w:rPr>
          <w:fldChar w:fldCharType="end"/>
        </w:r>
      </w:hyperlink>
    </w:p>
    <w:p w14:paraId="64F027C2" w14:textId="6CC9C6DE" w:rsidR="00012E34" w:rsidRDefault="00124BD4">
      <w:pPr>
        <w:pStyle w:val="TOC3"/>
        <w:tabs>
          <w:tab w:val="right" w:leader="dot" w:pos="5030"/>
        </w:tabs>
        <w:rPr>
          <w:rFonts w:eastAsiaTheme="minorEastAsia"/>
          <w:smallCaps w:val="0"/>
          <w:noProof/>
          <w:sz w:val="22"/>
          <w:lang w:val="en-US" w:eastAsia="zh-CN" w:bidi="ar-SA"/>
        </w:rPr>
      </w:pPr>
      <w:hyperlink w:anchor="_Toc452291230" w:history="1">
        <w:r w:rsidR="00012E34" w:rsidRPr="00460647">
          <w:rPr>
            <w:rStyle w:val="Hyperlink"/>
            <w:noProof/>
          </w:rPr>
          <w:t>Paaiškinimai ir pakeitimų suvestinė</w:t>
        </w:r>
        <w:r w:rsidR="00012E34">
          <w:rPr>
            <w:noProof/>
            <w:webHidden/>
          </w:rPr>
          <w:tab/>
        </w:r>
        <w:r w:rsidR="00012E34">
          <w:rPr>
            <w:noProof/>
            <w:webHidden/>
          </w:rPr>
          <w:fldChar w:fldCharType="begin"/>
        </w:r>
        <w:r w:rsidR="00012E34">
          <w:rPr>
            <w:noProof/>
            <w:webHidden/>
          </w:rPr>
          <w:instrText xml:space="preserve"> PAGEREF _Toc452291230 \h </w:instrText>
        </w:r>
        <w:r w:rsidR="00012E34">
          <w:rPr>
            <w:noProof/>
            <w:webHidden/>
          </w:rPr>
        </w:r>
        <w:r w:rsidR="00012E34">
          <w:rPr>
            <w:noProof/>
            <w:webHidden/>
          </w:rPr>
          <w:fldChar w:fldCharType="separate"/>
        </w:r>
        <w:r w:rsidR="00012E34">
          <w:rPr>
            <w:noProof/>
            <w:webHidden/>
          </w:rPr>
          <w:t>3</w:t>
        </w:r>
        <w:r w:rsidR="00012E34">
          <w:rPr>
            <w:noProof/>
            <w:webHidden/>
          </w:rPr>
          <w:fldChar w:fldCharType="end"/>
        </w:r>
      </w:hyperlink>
    </w:p>
    <w:p w14:paraId="6C323968" w14:textId="77A58BE8" w:rsidR="00012E34" w:rsidRDefault="00124BD4">
      <w:pPr>
        <w:pStyle w:val="TOC1"/>
        <w:tabs>
          <w:tab w:val="right" w:leader="dot" w:pos="5030"/>
        </w:tabs>
        <w:rPr>
          <w:rFonts w:eastAsiaTheme="minorEastAsia"/>
          <w:b w:val="0"/>
          <w:caps w:val="0"/>
          <w:noProof/>
          <w:sz w:val="22"/>
          <w:lang w:val="en-US" w:eastAsia="zh-CN" w:bidi="ar-SA"/>
        </w:rPr>
      </w:pPr>
      <w:hyperlink w:anchor="_Toc452291231" w:history="1">
        <w:r w:rsidR="00012E34" w:rsidRPr="00460647">
          <w:rPr>
            <w:rStyle w:val="Hyperlink"/>
            <w:noProof/>
          </w:rPr>
          <w:t>Bendrosios sąlygos</w:t>
        </w:r>
        <w:r w:rsidR="00012E34">
          <w:rPr>
            <w:noProof/>
            <w:webHidden/>
          </w:rPr>
          <w:tab/>
        </w:r>
        <w:r w:rsidR="00012E34">
          <w:rPr>
            <w:noProof/>
            <w:webHidden/>
          </w:rPr>
          <w:fldChar w:fldCharType="begin"/>
        </w:r>
        <w:r w:rsidR="00012E34">
          <w:rPr>
            <w:noProof/>
            <w:webHidden/>
          </w:rPr>
          <w:instrText xml:space="preserve"> PAGEREF _Toc452291231 \h </w:instrText>
        </w:r>
        <w:r w:rsidR="00012E34">
          <w:rPr>
            <w:noProof/>
            <w:webHidden/>
          </w:rPr>
        </w:r>
        <w:r w:rsidR="00012E34">
          <w:rPr>
            <w:noProof/>
            <w:webHidden/>
          </w:rPr>
          <w:fldChar w:fldCharType="separate"/>
        </w:r>
        <w:r w:rsidR="00012E34">
          <w:rPr>
            <w:noProof/>
            <w:webHidden/>
          </w:rPr>
          <w:t>4</w:t>
        </w:r>
        <w:r w:rsidR="00012E34">
          <w:rPr>
            <w:noProof/>
            <w:webHidden/>
          </w:rPr>
          <w:fldChar w:fldCharType="end"/>
        </w:r>
      </w:hyperlink>
    </w:p>
    <w:p w14:paraId="5DD13541" w14:textId="66EE4F27" w:rsidR="00012E34" w:rsidRDefault="00124BD4">
      <w:pPr>
        <w:pStyle w:val="TOC5"/>
        <w:tabs>
          <w:tab w:val="right" w:leader="dot" w:pos="5030"/>
        </w:tabs>
        <w:rPr>
          <w:rFonts w:eastAsiaTheme="minorEastAsia"/>
          <w:noProof/>
          <w:sz w:val="22"/>
          <w:lang w:val="en-US" w:eastAsia="zh-CN" w:bidi="ar-SA"/>
        </w:rPr>
      </w:pPr>
      <w:hyperlink w:anchor="_Toc452291232" w:history="1">
        <w:r w:rsidR="00012E34" w:rsidRPr="00460647">
          <w:rPr>
            <w:rStyle w:val="Hyperlink"/>
            <w:noProof/>
          </w:rPr>
          <w:t>Sąvokos</w:t>
        </w:r>
        <w:r w:rsidR="00012E34">
          <w:rPr>
            <w:noProof/>
            <w:webHidden/>
          </w:rPr>
          <w:tab/>
        </w:r>
        <w:r w:rsidR="00012E34">
          <w:rPr>
            <w:noProof/>
            <w:webHidden/>
          </w:rPr>
          <w:fldChar w:fldCharType="begin"/>
        </w:r>
        <w:r w:rsidR="00012E34">
          <w:rPr>
            <w:noProof/>
            <w:webHidden/>
          </w:rPr>
          <w:instrText xml:space="preserve"> PAGEREF _Toc452291232 \h </w:instrText>
        </w:r>
        <w:r w:rsidR="00012E34">
          <w:rPr>
            <w:noProof/>
            <w:webHidden/>
          </w:rPr>
        </w:r>
        <w:r w:rsidR="00012E34">
          <w:rPr>
            <w:noProof/>
            <w:webHidden/>
          </w:rPr>
          <w:fldChar w:fldCharType="separate"/>
        </w:r>
        <w:r w:rsidR="00012E34">
          <w:rPr>
            <w:noProof/>
            <w:webHidden/>
          </w:rPr>
          <w:t>4</w:t>
        </w:r>
        <w:r w:rsidR="00012E34">
          <w:rPr>
            <w:noProof/>
            <w:webHidden/>
          </w:rPr>
          <w:fldChar w:fldCharType="end"/>
        </w:r>
      </w:hyperlink>
    </w:p>
    <w:p w14:paraId="3DF4DCCC" w14:textId="56D70740" w:rsidR="00012E34" w:rsidRDefault="00124BD4">
      <w:pPr>
        <w:pStyle w:val="TOC5"/>
        <w:tabs>
          <w:tab w:val="right" w:leader="dot" w:pos="5030"/>
        </w:tabs>
        <w:rPr>
          <w:rFonts w:eastAsiaTheme="minorEastAsia"/>
          <w:noProof/>
          <w:sz w:val="22"/>
          <w:lang w:val="en-US" w:eastAsia="zh-CN" w:bidi="ar-SA"/>
        </w:rPr>
      </w:pPr>
      <w:hyperlink w:anchor="_Toc452291233" w:history="1">
        <w:r w:rsidR="00012E34" w:rsidRPr="00460647">
          <w:rPr>
            <w:rStyle w:val="Hyperlink"/>
            <w:noProof/>
          </w:rPr>
          <w:t>Atnaujintos Internete teikiamų paslaugų sąlygos</w:t>
        </w:r>
        <w:r w:rsidR="00012E34">
          <w:rPr>
            <w:noProof/>
            <w:webHidden/>
          </w:rPr>
          <w:tab/>
        </w:r>
        <w:r w:rsidR="00012E34">
          <w:rPr>
            <w:noProof/>
            <w:webHidden/>
          </w:rPr>
          <w:fldChar w:fldCharType="begin"/>
        </w:r>
        <w:r w:rsidR="00012E34">
          <w:rPr>
            <w:noProof/>
            <w:webHidden/>
          </w:rPr>
          <w:instrText xml:space="preserve"> PAGEREF _Toc452291233 \h </w:instrText>
        </w:r>
        <w:r w:rsidR="00012E34">
          <w:rPr>
            <w:noProof/>
            <w:webHidden/>
          </w:rPr>
        </w:r>
        <w:r w:rsidR="00012E34">
          <w:rPr>
            <w:noProof/>
            <w:webHidden/>
          </w:rPr>
          <w:fldChar w:fldCharType="separate"/>
        </w:r>
        <w:r w:rsidR="00012E34">
          <w:rPr>
            <w:noProof/>
            <w:webHidden/>
          </w:rPr>
          <w:t>4</w:t>
        </w:r>
        <w:r w:rsidR="00012E34">
          <w:rPr>
            <w:noProof/>
            <w:webHidden/>
          </w:rPr>
          <w:fldChar w:fldCharType="end"/>
        </w:r>
      </w:hyperlink>
    </w:p>
    <w:p w14:paraId="75C7644F" w14:textId="71B6E49C" w:rsidR="00012E34" w:rsidRDefault="00124BD4">
      <w:pPr>
        <w:pStyle w:val="TOC5"/>
        <w:tabs>
          <w:tab w:val="right" w:leader="dot" w:pos="5030"/>
        </w:tabs>
        <w:rPr>
          <w:rFonts w:eastAsiaTheme="minorEastAsia"/>
          <w:noProof/>
          <w:sz w:val="22"/>
          <w:lang w:val="en-US" w:eastAsia="zh-CN" w:bidi="ar-SA"/>
        </w:rPr>
      </w:pPr>
      <w:hyperlink w:anchor="_Toc452291234" w:history="1">
        <w:r w:rsidR="00012E34" w:rsidRPr="00460647">
          <w:rPr>
            <w:rStyle w:val="Hyperlink"/>
            <w:noProof/>
          </w:rPr>
          <w:t>Teisinio reguliavimo pakeitimai ir pasiekiamumas tarptautiniu mastu</w:t>
        </w:r>
        <w:r w:rsidR="00012E34">
          <w:rPr>
            <w:noProof/>
            <w:webHidden/>
          </w:rPr>
          <w:tab/>
        </w:r>
        <w:r w:rsidR="00012E34">
          <w:rPr>
            <w:noProof/>
            <w:webHidden/>
          </w:rPr>
          <w:fldChar w:fldCharType="begin"/>
        </w:r>
        <w:r w:rsidR="00012E34">
          <w:rPr>
            <w:noProof/>
            <w:webHidden/>
          </w:rPr>
          <w:instrText xml:space="preserve"> PAGEREF _Toc452291234 \h </w:instrText>
        </w:r>
        <w:r w:rsidR="00012E34">
          <w:rPr>
            <w:noProof/>
            <w:webHidden/>
          </w:rPr>
        </w:r>
        <w:r w:rsidR="00012E34">
          <w:rPr>
            <w:noProof/>
            <w:webHidden/>
          </w:rPr>
          <w:fldChar w:fldCharType="separate"/>
        </w:r>
        <w:r w:rsidR="00012E34">
          <w:rPr>
            <w:noProof/>
            <w:webHidden/>
          </w:rPr>
          <w:t>4</w:t>
        </w:r>
        <w:r w:rsidR="00012E34">
          <w:rPr>
            <w:noProof/>
            <w:webHidden/>
          </w:rPr>
          <w:fldChar w:fldCharType="end"/>
        </w:r>
      </w:hyperlink>
    </w:p>
    <w:p w14:paraId="7D60219B" w14:textId="5BD77360" w:rsidR="00012E34" w:rsidRDefault="00124BD4">
      <w:pPr>
        <w:pStyle w:val="TOC5"/>
        <w:tabs>
          <w:tab w:val="right" w:leader="dot" w:pos="5030"/>
        </w:tabs>
        <w:rPr>
          <w:rFonts w:eastAsiaTheme="minorEastAsia"/>
          <w:noProof/>
          <w:sz w:val="22"/>
          <w:lang w:val="en-US" w:eastAsia="zh-CN" w:bidi="ar-SA"/>
        </w:rPr>
      </w:pPr>
      <w:hyperlink w:anchor="_Toc452291235" w:history="1">
        <w:r w:rsidR="00012E34" w:rsidRPr="00460647">
          <w:rPr>
            <w:rStyle w:val="Hyperlink"/>
            <w:noProof/>
          </w:rPr>
          <w:t>Duomenų saugojimas</w:t>
        </w:r>
        <w:r w:rsidR="00012E34">
          <w:rPr>
            <w:noProof/>
            <w:webHidden/>
          </w:rPr>
          <w:tab/>
        </w:r>
        <w:r w:rsidR="00012E34">
          <w:rPr>
            <w:noProof/>
            <w:webHidden/>
          </w:rPr>
          <w:fldChar w:fldCharType="begin"/>
        </w:r>
        <w:r w:rsidR="00012E34">
          <w:rPr>
            <w:noProof/>
            <w:webHidden/>
          </w:rPr>
          <w:instrText xml:space="preserve"> PAGEREF _Toc452291235 \h </w:instrText>
        </w:r>
        <w:r w:rsidR="00012E34">
          <w:rPr>
            <w:noProof/>
            <w:webHidden/>
          </w:rPr>
        </w:r>
        <w:r w:rsidR="00012E34">
          <w:rPr>
            <w:noProof/>
            <w:webHidden/>
          </w:rPr>
          <w:fldChar w:fldCharType="separate"/>
        </w:r>
        <w:r w:rsidR="00012E34">
          <w:rPr>
            <w:noProof/>
            <w:webHidden/>
          </w:rPr>
          <w:t>4</w:t>
        </w:r>
        <w:r w:rsidR="00012E34">
          <w:rPr>
            <w:noProof/>
            <w:webHidden/>
          </w:rPr>
          <w:fldChar w:fldCharType="end"/>
        </w:r>
      </w:hyperlink>
    </w:p>
    <w:p w14:paraId="6BF641B3" w14:textId="0CEA8037" w:rsidR="00012E34" w:rsidRDefault="00124BD4">
      <w:pPr>
        <w:pStyle w:val="TOC5"/>
        <w:tabs>
          <w:tab w:val="right" w:leader="dot" w:pos="5030"/>
        </w:tabs>
        <w:rPr>
          <w:rFonts w:eastAsiaTheme="minorEastAsia"/>
          <w:noProof/>
          <w:sz w:val="22"/>
          <w:lang w:val="en-US" w:eastAsia="zh-CN" w:bidi="ar-SA"/>
        </w:rPr>
      </w:pPr>
      <w:hyperlink w:anchor="_Toc452291236" w:history="1">
        <w:r w:rsidR="00012E34" w:rsidRPr="00460647">
          <w:rPr>
            <w:rStyle w:val="Hyperlink"/>
            <w:noProof/>
          </w:rPr>
          <w:t>Programinės įrangos naudojimas kartu su internete teikiama paslauga</w:t>
        </w:r>
        <w:r w:rsidR="00012E34">
          <w:rPr>
            <w:noProof/>
            <w:webHidden/>
          </w:rPr>
          <w:tab/>
        </w:r>
        <w:r w:rsidR="00012E34">
          <w:rPr>
            <w:noProof/>
            <w:webHidden/>
          </w:rPr>
          <w:fldChar w:fldCharType="begin"/>
        </w:r>
        <w:r w:rsidR="00012E34">
          <w:rPr>
            <w:noProof/>
            <w:webHidden/>
          </w:rPr>
          <w:instrText xml:space="preserve"> PAGEREF _Toc452291236 \h </w:instrText>
        </w:r>
        <w:r w:rsidR="00012E34">
          <w:rPr>
            <w:noProof/>
            <w:webHidden/>
          </w:rPr>
        </w:r>
        <w:r w:rsidR="00012E34">
          <w:rPr>
            <w:noProof/>
            <w:webHidden/>
          </w:rPr>
          <w:fldChar w:fldCharType="separate"/>
        </w:r>
        <w:r w:rsidR="00012E34">
          <w:rPr>
            <w:noProof/>
            <w:webHidden/>
          </w:rPr>
          <w:t>5</w:t>
        </w:r>
        <w:r w:rsidR="00012E34">
          <w:rPr>
            <w:noProof/>
            <w:webHidden/>
          </w:rPr>
          <w:fldChar w:fldCharType="end"/>
        </w:r>
      </w:hyperlink>
    </w:p>
    <w:p w14:paraId="61435CBF" w14:textId="78146BE7" w:rsidR="00012E34" w:rsidRDefault="00124BD4">
      <w:pPr>
        <w:pStyle w:val="TOC5"/>
        <w:tabs>
          <w:tab w:val="right" w:leader="dot" w:pos="5030"/>
        </w:tabs>
        <w:rPr>
          <w:rFonts w:eastAsiaTheme="minorEastAsia"/>
          <w:noProof/>
          <w:sz w:val="22"/>
          <w:lang w:val="en-US" w:eastAsia="zh-CN" w:bidi="ar-SA"/>
        </w:rPr>
      </w:pPr>
      <w:hyperlink w:anchor="_Toc452291237" w:history="1">
        <w:r w:rsidR="00012E34" w:rsidRPr="00460647">
          <w:rPr>
            <w:rStyle w:val="Hyperlink"/>
            <w:noProof/>
          </w:rPr>
          <w:t>Ne „Microsoft“ produktai</w:t>
        </w:r>
        <w:r w:rsidR="00012E34">
          <w:rPr>
            <w:noProof/>
            <w:webHidden/>
          </w:rPr>
          <w:tab/>
        </w:r>
        <w:r w:rsidR="00012E34">
          <w:rPr>
            <w:noProof/>
            <w:webHidden/>
          </w:rPr>
          <w:fldChar w:fldCharType="begin"/>
        </w:r>
        <w:r w:rsidR="00012E34">
          <w:rPr>
            <w:noProof/>
            <w:webHidden/>
          </w:rPr>
          <w:instrText xml:space="preserve"> PAGEREF _Toc452291237 \h </w:instrText>
        </w:r>
        <w:r w:rsidR="00012E34">
          <w:rPr>
            <w:noProof/>
            <w:webHidden/>
          </w:rPr>
        </w:r>
        <w:r w:rsidR="00012E34">
          <w:rPr>
            <w:noProof/>
            <w:webHidden/>
          </w:rPr>
          <w:fldChar w:fldCharType="separate"/>
        </w:r>
        <w:r w:rsidR="00012E34">
          <w:rPr>
            <w:noProof/>
            <w:webHidden/>
          </w:rPr>
          <w:t>5</w:t>
        </w:r>
        <w:r w:rsidR="00012E34">
          <w:rPr>
            <w:noProof/>
            <w:webHidden/>
          </w:rPr>
          <w:fldChar w:fldCharType="end"/>
        </w:r>
      </w:hyperlink>
    </w:p>
    <w:p w14:paraId="7049FACD" w14:textId="25C12F90" w:rsidR="00012E34" w:rsidRDefault="00124BD4">
      <w:pPr>
        <w:pStyle w:val="TOC5"/>
        <w:tabs>
          <w:tab w:val="right" w:leader="dot" w:pos="5030"/>
        </w:tabs>
        <w:rPr>
          <w:rFonts w:eastAsiaTheme="minorEastAsia"/>
          <w:noProof/>
          <w:sz w:val="22"/>
          <w:lang w:val="en-US" w:eastAsia="zh-CN" w:bidi="ar-SA"/>
        </w:rPr>
      </w:pPr>
      <w:hyperlink w:anchor="_Toc452291238" w:history="1">
        <w:r w:rsidR="00012E34" w:rsidRPr="00460647">
          <w:rPr>
            <w:rStyle w:val="Hyperlink"/>
            <w:noProof/>
          </w:rPr>
          <w:t>Priimtina naudojimo strategija</w:t>
        </w:r>
        <w:r w:rsidR="00012E34">
          <w:rPr>
            <w:noProof/>
            <w:webHidden/>
          </w:rPr>
          <w:tab/>
        </w:r>
        <w:r w:rsidR="00012E34">
          <w:rPr>
            <w:noProof/>
            <w:webHidden/>
          </w:rPr>
          <w:fldChar w:fldCharType="begin"/>
        </w:r>
        <w:r w:rsidR="00012E34">
          <w:rPr>
            <w:noProof/>
            <w:webHidden/>
          </w:rPr>
          <w:instrText xml:space="preserve"> PAGEREF _Toc452291238 \h </w:instrText>
        </w:r>
        <w:r w:rsidR="00012E34">
          <w:rPr>
            <w:noProof/>
            <w:webHidden/>
          </w:rPr>
        </w:r>
        <w:r w:rsidR="00012E34">
          <w:rPr>
            <w:noProof/>
            <w:webHidden/>
          </w:rPr>
          <w:fldChar w:fldCharType="separate"/>
        </w:r>
        <w:r w:rsidR="00012E34">
          <w:rPr>
            <w:noProof/>
            <w:webHidden/>
          </w:rPr>
          <w:t>5</w:t>
        </w:r>
        <w:r w:rsidR="00012E34">
          <w:rPr>
            <w:noProof/>
            <w:webHidden/>
          </w:rPr>
          <w:fldChar w:fldCharType="end"/>
        </w:r>
      </w:hyperlink>
    </w:p>
    <w:p w14:paraId="61278E7F" w14:textId="3AF415BA" w:rsidR="00012E34" w:rsidRDefault="00124BD4">
      <w:pPr>
        <w:pStyle w:val="TOC5"/>
        <w:tabs>
          <w:tab w:val="right" w:leader="dot" w:pos="5030"/>
        </w:tabs>
        <w:rPr>
          <w:rFonts w:eastAsiaTheme="minorEastAsia"/>
          <w:noProof/>
          <w:sz w:val="22"/>
          <w:lang w:val="en-US" w:eastAsia="zh-CN" w:bidi="ar-SA"/>
        </w:rPr>
      </w:pPr>
      <w:hyperlink w:anchor="_Toc452291239" w:history="1">
        <w:r w:rsidR="00012E34" w:rsidRPr="00460647">
          <w:rPr>
            <w:rStyle w:val="Hyperlink"/>
            <w:noProof/>
          </w:rPr>
          <w:t>Techniniai apribojimai</w:t>
        </w:r>
        <w:r w:rsidR="00012E34">
          <w:rPr>
            <w:noProof/>
            <w:webHidden/>
          </w:rPr>
          <w:tab/>
        </w:r>
        <w:r w:rsidR="00012E34">
          <w:rPr>
            <w:noProof/>
            <w:webHidden/>
          </w:rPr>
          <w:fldChar w:fldCharType="begin"/>
        </w:r>
        <w:r w:rsidR="00012E34">
          <w:rPr>
            <w:noProof/>
            <w:webHidden/>
          </w:rPr>
          <w:instrText xml:space="preserve"> PAGEREF _Toc452291239 \h </w:instrText>
        </w:r>
        <w:r w:rsidR="00012E34">
          <w:rPr>
            <w:noProof/>
            <w:webHidden/>
          </w:rPr>
        </w:r>
        <w:r w:rsidR="00012E34">
          <w:rPr>
            <w:noProof/>
            <w:webHidden/>
          </w:rPr>
          <w:fldChar w:fldCharType="separate"/>
        </w:r>
        <w:r w:rsidR="00012E34">
          <w:rPr>
            <w:noProof/>
            <w:webHidden/>
          </w:rPr>
          <w:t>5</w:t>
        </w:r>
        <w:r w:rsidR="00012E34">
          <w:rPr>
            <w:noProof/>
            <w:webHidden/>
          </w:rPr>
          <w:fldChar w:fldCharType="end"/>
        </w:r>
      </w:hyperlink>
    </w:p>
    <w:p w14:paraId="45927A13" w14:textId="75AC5077" w:rsidR="00012E34" w:rsidRDefault="00124BD4">
      <w:pPr>
        <w:pStyle w:val="TOC5"/>
        <w:tabs>
          <w:tab w:val="right" w:leader="dot" w:pos="5030"/>
        </w:tabs>
        <w:rPr>
          <w:rFonts w:eastAsiaTheme="minorEastAsia"/>
          <w:noProof/>
          <w:sz w:val="22"/>
          <w:lang w:val="en-US" w:eastAsia="zh-CN" w:bidi="ar-SA"/>
        </w:rPr>
      </w:pPr>
      <w:hyperlink w:anchor="_Toc452291240" w:history="1">
        <w:r w:rsidR="00012E34" w:rsidRPr="00460647">
          <w:rPr>
            <w:rStyle w:val="Hyperlink"/>
            <w:noProof/>
          </w:rPr>
          <w:t>Įstatymų laikymasis</w:t>
        </w:r>
        <w:r w:rsidR="00012E34">
          <w:rPr>
            <w:noProof/>
            <w:webHidden/>
          </w:rPr>
          <w:tab/>
        </w:r>
        <w:r w:rsidR="00012E34">
          <w:rPr>
            <w:noProof/>
            <w:webHidden/>
          </w:rPr>
          <w:fldChar w:fldCharType="begin"/>
        </w:r>
        <w:r w:rsidR="00012E34">
          <w:rPr>
            <w:noProof/>
            <w:webHidden/>
          </w:rPr>
          <w:instrText xml:space="preserve"> PAGEREF _Toc452291240 \h </w:instrText>
        </w:r>
        <w:r w:rsidR="00012E34">
          <w:rPr>
            <w:noProof/>
            <w:webHidden/>
          </w:rPr>
        </w:r>
        <w:r w:rsidR="00012E34">
          <w:rPr>
            <w:noProof/>
            <w:webHidden/>
          </w:rPr>
          <w:fldChar w:fldCharType="separate"/>
        </w:r>
        <w:r w:rsidR="00012E34">
          <w:rPr>
            <w:noProof/>
            <w:webHidden/>
          </w:rPr>
          <w:t>5</w:t>
        </w:r>
        <w:r w:rsidR="00012E34">
          <w:rPr>
            <w:noProof/>
            <w:webHidden/>
          </w:rPr>
          <w:fldChar w:fldCharType="end"/>
        </w:r>
      </w:hyperlink>
    </w:p>
    <w:p w14:paraId="1F61FFE0" w14:textId="7D8BCB55" w:rsidR="00012E34" w:rsidRDefault="00124BD4">
      <w:pPr>
        <w:pStyle w:val="TOC5"/>
        <w:tabs>
          <w:tab w:val="right" w:leader="dot" w:pos="5030"/>
        </w:tabs>
        <w:rPr>
          <w:rFonts w:eastAsiaTheme="minorEastAsia"/>
          <w:noProof/>
          <w:sz w:val="22"/>
          <w:lang w:val="en-US" w:eastAsia="zh-CN" w:bidi="ar-SA"/>
        </w:rPr>
      </w:pPr>
      <w:hyperlink w:anchor="_Toc452291241" w:history="1">
        <w:r w:rsidR="00012E34" w:rsidRPr="00460647">
          <w:rPr>
            <w:rStyle w:val="Hyperlink"/>
            <w:noProof/>
          </w:rPr>
          <w:t>Importavimo / eksportavimo paslaugos</w:t>
        </w:r>
        <w:r w:rsidR="00012E34">
          <w:rPr>
            <w:noProof/>
            <w:webHidden/>
          </w:rPr>
          <w:tab/>
        </w:r>
        <w:r w:rsidR="00012E34">
          <w:rPr>
            <w:noProof/>
            <w:webHidden/>
          </w:rPr>
          <w:fldChar w:fldCharType="begin"/>
        </w:r>
        <w:r w:rsidR="00012E34">
          <w:rPr>
            <w:noProof/>
            <w:webHidden/>
          </w:rPr>
          <w:instrText xml:space="preserve"> PAGEREF _Toc452291241 \h </w:instrText>
        </w:r>
        <w:r w:rsidR="00012E34">
          <w:rPr>
            <w:noProof/>
            <w:webHidden/>
          </w:rPr>
        </w:r>
        <w:r w:rsidR="00012E34">
          <w:rPr>
            <w:noProof/>
            <w:webHidden/>
          </w:rPr>
          <w:fldChar w:fldCharType="separate"/>
        </w:r>
        <w:r w:rsidR="00012E34">
          <w:rPr>
            <w:noProof/>
            <w:webHidden/>
          </w:rPr>
          <w:t>6</w:t>
        </w:r>
        <w:r w:rsidR="00012E34">
          <w:rPr>
            <w:noProof/>
            <w:webHidden/>
          </w:rPr>
          <w:fldChar w:fldCharType="end"/>
        </w:r>
      </w:hyperlink>
    </w:p>
    <w:p w14:paraId="0DA1E71B" w14:textId="037E883B" w:rsidR="00012E34" w:rsidRDefault="00124BD4">
      <w:pPr>
        <w:pStyle w:val="TOC5"/>
        <w:tabs>
          <w:tab w:val="right" w:leader="dot" w:pos="5030"/>
        </w:tabs>
        <w:rPr>
          <w:rFonts w:eastAsiaTheme="minorEastAsia"/>
          <w:noProof/>
          <w:sz w:val="22"/>
          <w:lang w:val="en-US" w:eastAsia="zh-CN" w:bidi="ar-SA"/>
        </w:rPr>
      </w:pPr>
      <w:hyperlink w:anchor="_Toc452291242" w:history="1">
        <w:r w:rsidR="00012E34" w:rsidRPr="00460647">
          <w:rPr>
            <w:rStyle w:val="Hyperlink"/>
            <w:noProof/>
          </w:rPr>
          <w:t>Elektroniniai pranešimai</w:t>
        </w:r>
        <w:r w:rsidR="00012E34">
          <w:rPr>
            <w:noProof/>
            <w:webHidden/>
          </w:rPr>
          <w:tab/>
        </w:r>
        <w:r w:rsidR="00012E34">
          <w:rPr>
            <w:noProof/>
            <w:webHidden/>
          </w:rPr>
          <w:fldChar w:fldCharType="begin"/>
        </w:r>
        <w:r w:rsidR="00012E34">
          <w:rPr>
            <w:noProof/>
            <w:webHidden/>
          </w:rPr>
          <w:instrText xml:space="preserve"> PAGEREF _Toc452291242 \h </w:instrText>
        </w:r>
        <w:r w:rsidR="00012E34">
          <w:rPr>
            <w:noProof/>
            <w:webHidden/>
          </w:rPr>
        </w:r>
        <w:r w:rsidR="00012E34">
          <w:rPr>
            <w:noProof/>
            <w:webHidden/>
          </w:rPr>
          <w:fldChar w:fldCharType="separate"/>
        </w:r>
        <w:r w:rsidR="00012E34">
          <w:rPr>
            <w:noProof/>
            <w:webHidden/>
          </w:rPr>
          <w:t>6</w:t>
        </w:r>
        <w:r w:rsidR="00012E34">
          <w:rPr>
            <w:noProof/>
            <w:webHidden/>
          </w:rPr>
          <w:fldChar w:fldCharType="end"/>
        </w:r>
      </w:hyperlink>
    </w:p>
    <w:p w14:paraId="172BA92A" w14:textId="09ED61AB" w:rsidR="00012E34" w:rsidRDefault="00124BD4">
      <w:pPr>
        <w:pStyle w:val="TOC5"/>
        <w:tabs>
          <w:tab w:val="right" w:leader="dot" w:pos="5030"/>
        </w:tabs>
        <w:rPr>
          <w:rFonts w:eastAsiaTheme="minorEastAsia"/>
          <w:noProof/>
          <w:sz w:val="22"/>
          <w:lang w:val="en-US" w:eastAsia="zh-CN" w:bidi="ar-SA"/>
        </w:rPr>
      </w:pPr>
      <w:hyperlink w:anchor="_Toc452291243" w:history="1">
        <w:r w:rsidR="00012E34" w:rsidRPr="00460647">
          <w:rPr>
            <w:rStyle w:val="Hyperlink"/>
            <w:noProof/>
          </w:rPr>
          <w:t>Licencijų perleidimas</w:t>
        </w:r>
        <w:r w:rsidR="00012E34">
          <w:rPr>
            <w:noProof/>
            <w:webHidden/>
          </w:rPr>
          <w:tab/>
        </w:r>
        <w:r w:rsidR="00012E34">
          <w:rPr>
            <w:noProof/>
            <w:webHidden/>
          </w:rPr>
          <w:fldChar w:fldCharType="begin"/>
        </w:r>
        <w:r w:rsidR="00012E34">
          <w:rPr>
            <w:noProof/>
            <w:webHidden/>
          </w:rPr>
          <w:instrText xml:space="preserve"> PAGEREF _Toc452291243 \h </w:instrText>
        </w:r>
        <w:r w:rsidR="00012E34">
          <w:rPr>
            <w:noProof/>
            <w:webHidden/>
          </w:rPr>
        </w:r>
        <w:r w:rsidR="00012E34">
          <w:rPr>
            <w:noProof/>
            <w:webHidden/>
          </w:rPr>
          <w:fldChar w:fldCharType="separate"/>
        </w:r>
        <w:r w:rsidR="00012E34">
          <w:rPr>
            <w:noProof/>
            <w:webHidden/>
          </w:rPr>
          <w:t>6</w:t>
        </w:r>
        <w:r w:rsidR="00012E34">
          <w:rPr>
            <w:noProof/>
            <w:webHidden/>
          </w:rPr>
          <w:fldChar w:fldCharType="end"/>
        </w:r>
      </w:hyperlink>
    </w:p>
    <w:p w14:paraId="01056623" w14:textId="75BD3359" w:rsidR="00012E34" w:rsidRDefault="00124BD4">
      <w:pPr>
        <w:pStyle w:val="TOC5"/>
        <w:tabs>
          <w:tab w:val="right" w:leader="dot" w:pos="5030"/>
        </w:tabs>
        <w:rPr>
          <w:rFonts w:eastAsiaTheme="minorEastAsia"/>
          <w:noProof/>
          <w:sz w:val="22"/>
          <w:lang w:val="en-US" w:eastAsia="zh-CN" w:bidi="ar-SA"/>
        </w:rPr>
      </w:pPr>
      <w:hyperlink w:anchor="_Toc452291244" w:history="1">
        <w:r w:rsidR="00012E34" w:rsidRPr="00460647">
          <w:rPr>
            <w:rStyle w:val="Hyperlink"/>
            <w:noProof/>
          </w:rPr>
          <w:t>Šrifto komponentai</w:t>
        </w:r>
        <w:r w:rsidR="00012E34">
          <w:rPr>
            <w:noProof/>
            <w:webHidden/>
          </w:rPr>
          <w:tab/>
        </w:r>
        <w:r w:rsidR="00012E34">
          <w:rPr>
            <w:noProof/>
            <w:webHidden/>
          </w:rPr>
          <w:fldChar w:fldCharType="begin"/>
        </w:r>
        <w:r w:rsidR="00012E34">
          <w:rPr>
            <w:noProof/>
            <w:webHidden/>
          </w:rPr>
          <w:instrText xml:space="preserve"> PAGEREF _Toc452291244 \h </w:instrText>
        </w:r>
        <w:r w:rsidR="00012E34">
          <w:rPr>
            <w:noProof/>
            <w:webHidden/>
          </w:rPr>
        </w:r>
        <w:r w:rsidR="00012E34">
          <w:rPr>
            <w:noProof/>
            <w:webHidden/>
          </w:rPr>
          <w:fldChar w:fldCharType="separate"/>
        </w:r>
        <w:r w:rsidR="00012E34">
          <w:rPr>
            <w:noProof/>
            <w:webHidden/>
          </w:rPr>
          <w:t>6</w:t>
        </w:r>
        <w:r w:rsidR="00012E34">
          <w:rPr>
            <w:noProof/>
            <w:webHidden/>
          </w:rPr>
          <w:fldChar w:fldCharType="end"/>
        </w:r>
      </w:hyperlink>
    </w:p>
    <w:p w14:paraId="472BF0D5" w14:textId="6E9DACDA" w:rsidR="00012E34" w:rsidRDefault="00124BD4">
      <w:pPr>
        <w:pStyle w:val="TOC5"/>
        <w:tabs>
          <w:tab w:val="right" w:leader="dot" w:pos="5030"/>
        </w:tabs>
        <w:rPr>
          <w:rFonts w:eastAsiaTheme="minorEastAsia"/>
          <w:noProof/>
          <w:sz w:val="22"/>
          <w:lang w:val="en-US" w:eastAsia="zh-CN" w:bidi="ar-SA"/>
        </w:rPr>
      </w:pPr>
      <w:hyperlink w:anchor="_Toc452291245" w:history="1">
        <w:r w:rsidR="00012E34" w:rsidRPr="00460647">
          <w:rPr>
            <w:rStyle w:val="Hyperlink"/>
            <w:noProof/>
          </w:rPr>
          <w:t>Tankinimas</w:t>
        </w:r>
        <w:r w:rsidR="00012E34">
          <w:rPr>
            <w:noProof/>
            <w:webHidden/>
          </w:rPr>
          <w:tab/>
        </w:r>
        <w:r w:rsidR="00012E34">
          <w:rPr>
            <w:noProof/>
            <w:webHidden/>
          </w:rPr>
          <w:fldChar w:fldCharType="begin"/>
        </w:r>
        <w:r w:rsidR="00012E34">
          <w:rPr>
            <w:noProof/>
            <w:webHidden/>
          </w:rPr>
          <w:instrText xml:space="preserve"> PAGEREF _Toc452291245 \h </w:instrText>
        </w:r>
        <w:r w:rsidR="00012E34">
          <w:rPr>
            <w:noProof/>
            <w:webHidden/>
          </w:rPr>
        </w:r>
        <w:r w:rsidR="00012E34">
          <w:rPr>
            <w:noProof/>
            <w:webHidden/>
          </w:rPr>
          <w:fldChar w:fldCharType="separate"/>
        </w:r>
        <w:r w:rsidR="00012E34">
          <w:rPr>
            <w:noProof/>
            <w:webHidden/>
          </w:rPr>
          <w:t>6</w:t>
        </w:r>
        <w:r w:rsidR="00012E34">
          <w:rPr>
            <w:noProof/>
            <w:webHidden/>
          </w:rPr>
          <w:fldChar w:fldCharType="end"/>
        </w:r>
      </w:hyperlink>
    </w:p>
    <w:p w14:paraId="7BC2E3FB" w14:textId="5F2E57BA" w:rsidR="00012E34" w:rsidRDefault="00124BD4">
      <w:pPr>
        <w:pStyle w:val="TOC1"/>
        <w:tabs>
          <w:tab w:val="right" w:leader="dot" w:pos="5030"/>
        </w:tabs>
        <w:rPr>
          <w:rFonts w:eastAsiaTheme="minorEastAsia"/>
          <w:b w:val="0"/>
          <w:caps w:val="0"/>
          <w:noProof/>
          <w:sz w:val="22"/>
          <w:lang w:val="en-US" w:eastAsia="zh-CN" w:bidi="ar-SA"/>
        </w:rPr>
      </w:pPr>
      <w:hyperlink w:anchor="_Toc452291246" w:history="1">
        <w:r w:rsidR="00012E34" w:rsidRPr="00460647">
          <w:rPr>
            <w:rStyle w:val="Hyperlink"/>
            <w:noProof/>
          </w:rPr>
          <w:t>Privatumo ir saugos sąlygos</w:t>
        </w:r>
        <w:r w:rsidR="00012E34">
          <w:rPr>
            <w:noProof/>
            <w:webHidden/>
          </w:rPr>
          <w:tab/>
        </w:r>
        <w:r w:rsidR="00012E34">
          <w:rPr>
            <w:noProof/>
            <w:webHidden/>
          </w:rPr>
          <w:fldChar w:fldCharType="begin"/>
        </w:r>
        <w:r w:rsidR="00012E34">
          <w:rPr>
            <w:noProof/>
            <w:webHidden/>
          </w:rPr>
          <w:instrText xml:space="preserve"> PAGEREF _Toc452291246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7EB12039" w14:textId="17D7478E" w:rsidR="00012E34" w:rsidRDefault="00124BD4">
      <w:pPr>
        <w:pStyle w:val="TOC3"/>
        <w:tabs>
          <w:tab w:val="right" w:leader="dot" w:pos="5030"/>
        </w:tabs>
        <w:rPr>
          <w:rFonts w:eastAsiaTheme="minorEastAsia"/>
          <w:smallCaps w:val="0"/>
          <w:noProof/>
          <w:sz w:val="22"/>
          <w:lang w:val="en-US" w:eastAsia="zh-CN" w:bidi="ar-SA"/>
        </w:rPr>
      </w:pPr>
      <w:hyperlink w:anchor="_Toc452291247" w:history="1">
        <w:r w:rsidR="00012E34" w:rsidRPr="00460647">
          <w:rPr>
            <w:rStyle w:val="Hyperlink"/>
            <w:noProof/>
            <w:lang w:val="es-ES_tradnl"/>
          </w:rPr>
          <w:t>Bendrosios su privatumu ir sauga susijusios sąlygos</w:t>
        </w:r>
        <w:r w:rsidR="00012E34">
          <w:rPr>
            <w:noProof/>
            <w:webHidden/>
          </w:rPr>
          <w:tab/>
        </w:r>
        <w:r w:rsidR="00012E34">
          <w:rPr>
            <w:noProof/>
            <w:webHidden/>
          </w:rPr>
          <w:fldChar w:fldCharType="begin"/>
        </w:r>
        <w:r w:rsidR="00012E34">
          <w:rPr>
            <w:noProof/>
            <w:webHidden/>
          </w:rPr>
          <w:instrText xml:space="preserve"> PAGEREF _Toc452291247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6C2E1747" w14:textId="24B30057" w:rsidR="00012E34" w:rsidRDefault="00124BD4">
      <w:pPr>
        <w:pStyle w:val="TOC5"/>
        <w:tabs>
          <w:tab w:val="right" w:leader="dot" w:pos="5030"/>
        </w:tabs>
        <w:rPr>
          <w:rFonts w:eastAsiaTheme="minorEastAsia"/>
          <w:noProof/>
          <w:sz w:val="22"/>
          <w:lang w:val="en-US" w:eastAsia="zh-CN" w:bidi="ar-SA"/>
        </w:rPr>
      </w:pPr>
      <w:hyperlink w:anchor="_Toc452291248" w:history="1">
        <w:r w:rsidR="00012E34" w:rsidRPr="00460647">
          <w:rPr>
            <w:rStyle w:val="Hyperlink"/>
            <w:noProof/>
          </w:rPr>
          <w:t>Aprėptis</w:t>
        </w:r>
        <w:r w:rsidR="00012E34">
          <w:rPr>
            <w:noProof/>
            <w:webHidden/>
          </w:rPr>
          <w:tab/>
        </w:r>
        <w:r w:rsidR="00012E34">
          <w:rPr>
            <w:noProof/>
            <w:webHidden/>
          </w:rPr>
          <w:fldChar w:fldCharType="begin"/>
        </w:r>
        <w:r w:rsidR="00012E34">
          <w:rPr>
            <w:noProof/>
            <w:webHidden/>
          </w:rPr>
          <w:instrText xml:space="preserve"> PAGEREF _Toc452291248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3F3FE046" w14:textId="4ABCB20C" w:rsidR="00012E34" w:rsidRDefault="00124BD4">
      <w:pPr>
        <w:pStyle w:val="TOC5"/>
        <w:tabs>
          <w:tab w:val="right" w:leader="dot" w:pos="5030"/>
        </w:tabs>
        <w:rPr>
          <w:rFonts w:eastAsiaTheme="minorEastAsia"/>
          <w:noProof/>
          <w:sz w:val="22"/>
          <w:lang w:val="en-US" w:eastAsia="zh-CN" w:bidi="ar-SA"/>
        </w:rPr>
      </w:pPr>
      <w:hyperlink w:anchor="_Toc452291249" w:history="1">
        <w:r w:rsidR="00012E34" w:rsidRPr="00460647">
          <w:rPr>
            <w:rStyle w:val="Hyperlink"/>
            <w:noProof/>
          </w:rPr>
          <w:t>Kliento duomenų naudojimas</w:t>
        </w:r>
        <w:r w:rsidR="00012E34">
          <w:rPr>
            <w:noProof/>
            <w:webHidden/>
          </w:rPr>
          <w:tab/>
        </w:r>
        <w:r w:rsidR="00012E34">
          <w:rPr>
            <w:noProof/>
            <w:webHidden/>
          </w:rPr>
          <w:fldChar w:fldCharType="begin"/>
        </w:r>
        <w:r w:rsidR="00012E34">
          <w:rPr>
            <w:noProof/>
            <w:webHidden/>
          </w:rPr>
          <w:instrText xml:space="preserve"> PAGEREF _Toc452291249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108BC369" w14:textId="7FC210C1" w:rsidR="00012E34" w:rsidRDefault="00124BD4">
      <w:pPr>
        <w:pStyle w:val="TOC5"/>
        <w:tabs>
          <w:tab w:val="right" w:leader="dot" w:pos="5030"/>
        </w:tabs>
        <w:rPr>
          <w:rFonts w:eastAsiaTheme="minorEastAsia"/>
          <w:noProof/>
          <w:sz w:val="22"/>
          <w:lang w:val="en-US" w:eastAsia="zh-CN" w:bidi="ar-SA"/>
        </w:rPr>
      </w:pPr>
      <w:hyperlink w:anchor="_Toc452291250" w:history="1">
        <w:r w:rsidR="00012E34" w:rsidRPr="00460647">
          <w:rPr>
            <w:rStyle w:val="Hyperlink"/>
            <w:noProof/>
          </w:rPr>
          <w:t>Kliento duomenų atskleidimas</w:t>
        </w:r>
        <w:r w:rsidR="00012E34">
          <w:rPr>
            <w:noProof/>
            <w:webHidden/>
          </w:rPr>
          <w:tab/>
        </w:r>
        <w:r w:rsidR="00012E34">
          <w:rPr>
            <w:noProof/>
            <w:webHidden/>
          </w:rPr>
          <w:fldChar w:fldCharType="begin"/>
        </w:r>
        <w:r w:rsidR="00012E34">
          <w:rPr>
            <w:noProof/>
            <w:webHidden/>
          </w:rPr>
          <w:instrText xml:space="preserve"> PAGEREF _Toc452291250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5CD44EC9" w14:textId="29C513A0" w:rsidR="00012E34" w:rsidRDefault="00124BD4">
      <w:pPr>
        <w:pStyle w:val="TOC5"/>
        <w:tabs>
          <w:tab w:val="right" w:leader="dot" w:pos="5030"/>
        </w:tabs>
        <w:rPr>
          <w:rFonts w:eastAsiaTheme="minorEastAsia"/>
          <w:noProof/>
          <w:sz w:val="22"/>
          <w:lang w:val="en-US" w:eastAsia="zh-CN" w:bidi="ar-SA"/>
        </w:rPr>
      </w:pPr>
      <w:hyperlink w:anchor="_Toc452291251" w:history="1">
        <w:r w:rsidR="00012E34" w:rsidRPr="00460647">
          <w:rPr>
            <w:rStyle w:val="Hyperlink"/>
            <w:noProof/>
          </w:rPr>
          <w:t>Švietimo įstaigos</w:t>
        </w:r>
        <w:r w:rsidR="00012E34">
          <w:rPr>
            <w:noProof/>
            <w:webHidden/>
          </w:rPr>
          <w:tab/>
        </w:r>
        <w:r w:rsidR="00012E34">
          <w:rPr>
            <w:noProof/>
            <w:webHidden/>
          </w:rPr>
          <w:fldChar w:fldCharType="begin"/>
        </w:r>
        <w:r w:rsidR="00012E34">
          <w:rPr>
            <w:noProof/>
            <w:webHidden/>
          </w:rPr>
          <w:instrText xml:space="preserve"> PAGEREF _Toc452291251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57DF6556" w14:textId="0620525E" w:rsidR="00012E34" w:rsidRDefault="00124BD4">
      <w:pPr>
        <w:pStyle w:val="TOC5"/>
        <w:tabs>
          <w:tab w:val="right" w:leader="dot" w:pos="5030"/>
        </w:tabs>
        <w:rPr>
          <w:rFonts w:eastAsiaTheme="minorEastAsia"/>
          <w:noProof/>
          <w:sz w:val="22"/>
          <w:lang w:val="en-US" w:eastAsia="zh-CN" w:bidi="ar-SA"/>
        </w:rPr>
      </w:pPr>
      <w:hyperlink w:anchor="_Toc452291252" w:history="1">
        <w:r w:rsidR="00012E34" w:rsidRPr="00460647">
          <w:rPr>
            <w:rStyle w:val="Hyperlink"/>
            <w:noProof/>
          </w:rPr>
          <w:t>HIPPA verslo partneris</w:t>
        </w:r>
        <w:r w:rsidR="00012E34">
          <w:rPr>
            <w:noProof/>
            <w:webHidden/>
          </w:rPr>
          <w:tab/>
        </w:r>
        <w:r w:rsidR="00012E34">
          <w:rPr>
            <w:noProof/>
            <w:webHidden/>
          </w:rPr>
          <w:fldChar w:fldCharType="begin"/>
        </w:r>
        <w:r w:rsidR="00012E34">
          <w:rPr>
            <w:noProof/>
            <w:webHidden/>
          </w:rPr>
          <w:instrText xml:space="preserve"> PAGEREF _Toc452291252 \h </w:instrText>
        </w:r>
        <w:r w:rsidR="00012E34">
          <w:rPr>
            <w:noProof/>
            <w:webHidden/>
          </w:rPr>
        </w:r>
        <w:r w:rsidR="00012E34">
          <w:rPr>
            <w:noProof/>
            <w:webHidden/>
          </w:rPr>
          <w:fldChar w:fldCharType="separate"/>
        </w:r>
        <w:r w:rsidR="00012E34">
          <w:rPr>
            <w:noProof/>
            <w:webHidden/>
          </w:rPr>
          <w:t>7</w:t>
        </w:r>
        <w:r w:rsidR="00012E34">
          <w:rPr>
            <w:noProof/>
            <w:webHidden/>
          </w:rPr>
          <w:fldChar w:fldCharType="end"/>
        </w:r>
      </w:hyperlink>
    </w:p>
    <w:p w14:paraId="303F78CC" w14:textId="15F2D6DA" w:rsidR="00012E34" w:rsidRDefault="00124BD4">
      <w:pPr>
        <w:pStyle w:val="TOC5"/>
        <w:tabs>
          <w:tab w:val="right" w:leader="dot" w:pos="5030"/>
        </w:tabs>
        <w:rPr>
          <w:rFonts w:eastAsiaTheme="minorEastAsia"/>
          <w:noProof/>
          <w:sz w:val="22"/>
          <w:lang w:val="en-US" w:eastAsia="zh-CN" w:bidi="ar-SA"/>
        </w:rPr>
      </w:pPr>
      <w:hyperlink w:anchor="_Toc452291253" w:history="1">
        <w:r w:rsidR="00012E34" w:rsidRPr="00460647">
          <w:rPr>
            <w:rStyle w:val="Hyperlink"/>
            <w:noProof/>
          </w:rPr>
          <w:t>Sauga</w:t>
        </w:r>
        <w:r w:rsidR="00012E34">
          <w:rPr>
            <w:noProof/>
            <w:webHidden/>
          </w:rPr>
          <w:tab/>
        </w:r>
        <w:r w:rsidR="00012E34">
          <w:rPr>
            <w:noProof/>
            <w:webHidden/>
          </w:rPr>
          <w:fldChar w:fldCharType="begin"/>
        </w:r>
        <w:r w:rsidR="00012E34">
          <w:rPr>
            <w:noProof/>
            <w:webHidden/>
          </w:rPr>
          <w:instrText xml:space="preserve"> PAGEREF _Toc452291253 \h </w:instrText>
        </w:r>
        <w:r w:rsidR="00012E34">
          <w:rPr>
            <w:noProof/>
            <w:webHidden/>
          </w:rPr>
        </w:r>
        <w:r w:rsidR="00012E34">
          <w:rPr>
            <w:noProof/>
            <w:webHidden/>
          </w:rPr>
          <w:fldChar w:fldCharType="separate"/>
        </w:r>
        <w:r w:rsidR="00012E34">
          <w:rPr>
            <w:noProof/>
            <w:webHidden/>
          </w:rPr>
          <w:t>8</w:t>
        </w:r>
        <w:r w:rsidR="00012E34">
          <w:rPr>
            <w:noProof/>
            <w:webHidden/>
          </w:rPr>
          <w:fldChar w:fldCharType="end"/>
        </w:r>
      </w:hyperlink>
    </w:p>
    <w:p w14:paraId="0E09FACF" w14:textId="257237E7" w:rsidR="00012E34" w:rsidRDefault="00124BD4">
      <w:pPr>
        <w:pStyle w:val="TOC5"/>
        <w:tabs>
          <w:tab w:val="right" w:leader="dot" w:pos="5030"/>
        </w:tabs>
        <w:rPr>
          <w:rFonts w:eastAsiaTheme="minorEastAsia"/>
          <w:noProof/>
          <w:sz w:val="22"/>
          <w:lang w:val="en-US" w:eastAsia="zh-CN" w:bidi="ar-SA"/>
        </w:rPr>
      </w:pPr>
      <w:hyperlink w:anchor="_Toc452291254" w:history="1">
        <w:r w:rsidR="00012E34" w:rsidRPr="00460647">
          <w:rPr>
            <w:rStyle w:val="Hyperlink"/>
            <w:noProof/>
          </w:rPr>
          <w:t>Pranešimas dėl saugos incidento</w:t>
        </w:r>
        <w:r w:rsidR="00012E34">
          <w:rPr>
            <w:noProof/>
            <w:webHidden/>
          </w:rPr>
          <w:tab/>
        </w:r>
        <w:r w:rsidR="00012E34">
          <w:rPr>
            <w:noProof/>
            <w:webHidden/>
          </w:rPr>
          <w:fldChar w:fldCharType="begin"/>
        </w:r>
        <w:r w:rsidR="00012E34">
          <w:rPr>
            <w:noProof/>
            <w:webHidden/>
          </w:rPr>
          <w:instrText xml:space="preserve"> PAGEREF _Toc452291254 \h </w:instrText>
        </w:r>
        <w:r w:rsidR="00012E34">
          <w:rPr>
            <w:noProof/>
            <w:webHidden/>
          </w:rPr>
        </w:r>
        <w:r w:rsidR="00012E34">
          <w:rPr>
            <w:noProof/>
            <w:webHidden/>
          </w:rPr>
          <w:fldChar w:fldCharType="separate"/>
        </w:r>
        <w:r w:rsidR="00012E34">
          <w:rPr>
            <w:noProof/>
            <w:webHidden/>
          </w:rPr>
          <w:t>8</w:t>
        </w:r>
        <w:r w:rsidR="00012E34">
          <w:rPr>
            <w:noProof/>
            <w:webHidden/>
          </w:rPr>
          <w:fldChar w:fldCharType="end"/>
        </w:r>
      </w:hyperlink>
    </w:p>
    <w:p w14:paraId="2FE7A2BA" w14:textId="0F0564D8" w:rsidR="00012E34" w:rsidRDefault="00124BD4">
      <w:pPr>
        <w:pStyle w:val="TOC5"/>
        <w:tabs>
          <w:tab w:val="right" w:leader="dot" w:pos="5030"/>
        </w:tabs>
        <w:rPr>
          <w:rFonts w:eastAsiaTheme="minorEastAsia"/>
          <w:noProof/>
          <w:sz w:val="22"/>
          <w:lang w:val="en-US" w:eastAsia="zh-CN" w:bidi="ar-SA"/>
        </w:rPr>
      </w:pPr>
      <w:hyperlink w:anchor="_Toc452291255" w:history="1">
        <w:r w:rsidR="00012E34" w:rsidRPr="00460647">
          <w:rPr>
            <w:rStyle w:val="Hyperlink"/>
            <w:noProof/>
          </w:rPr>
          <w:t>Duomenų tvarkymo vieta</w:t>
        </w:r>
        <w:r w:rsidR="00012E34">
          <w:rPr>
            <w:noProof/>
            <w:webHidden/>
          </w:rPr>
          <w:tab/>
        </w:r>
        <w:r w:rsidR="00012E34">
          <w:rPr>
            <w:noProof/>
            <w:webHidden/>
          </w:rPr>
          <w:fldChar w:fldCharType="begin"/>
        </w:r>
        <w:r w:rsidR="00012E34">
          <w:rPr>
            <w:noProof/>
            <w:webHidden/>
          </w:rPr>
          <w:instrText xml:space="preserve"> PAGEREF _Toc452291255 \h </w:instrText>
        </w:r>
        <w:r w:rsidR="00012E34">
          <w:rPr>
            <w:noProof/>
            <w:webHidden/>
          </w:rPr>
        </w:r>
        <w:r w:rsidR="00012E34">
          <w:rPr>
            <w:noProof/>
            <w:webHidden/>
          </w:rPr>
          <w:fldChar w:fldCharType="separate"/>
        </w:r>
        <w:r w:rsidR="00012E34">
          <w:rPr>
            <w:noProof/>
            <w:webHidden/>
          </w:rPr>
          <w:t>8</w:t>
        </w:r>
        <w:r w:rsidR="00012E34">
          <w:rPr>
            <w:noProof/>
            <w:webHidden/>
          </w:rPr>
          <w:fldChar w:fldCharType="end"/>
        </w:r>
      </w:hyperlink>
    </w:p>
    <w:p w14:paraId="645A9701" w14:textId="2D66AEAF" w:rsidR="00012E34" w:rsidRDefault="00124BD4">
      <w:pPr>
        <w:pStyle w:val="TOC5"/>
        <w:tabs>
          <w:tab w:val="right" w:leader="dot" w:pos="5030"/>
        </w:tabs>
        <w:rPr>
          <w:rFonts w:eastAsiaTheme="minorEastAsia"/>
          <w:noProof/>
          <w:sz w:val="22"/>
          <w:lang w:val="en-US" w:eastAsia="zh-CN" w:bidi="ar-SA"/>
        </w:rPr>
      </w:pPr>
      <w:hyperlink w:anchor="_Toc452291256" w:history="1">
        <w:r w:rsidR="00012E34" w:rsidRPr="00460647">
          <w:rPr>
            <w:rStyle w:val="Hyperlink"/>
            <w:noProof/>
          </w:rPr>
          <w:t>Peržiūrai skirtos versijos</w:t>
        </w:r>
        <w:r w:rsidR="00012E34">
          <w:rPr>
            <w:noProof/>
            <w:webHidden/>
          </w:rPr>
          <w:tab/>
        </w:r>
        <w:r w:rsidR="00012E34">
          <w:rPr>
            <w:noProof/>
            <w:webHidden/>
          </w:rPr>
          <w:fldChar w:fldCharType="begin"/>
        </w:r>
        <w:r w:rsidR="00012E34">
          <w:rPr>
            <w:noProof/>
            <w:webHidden/>
          </w:rPr>
          <w:instrText xml:space="preserve"> PAGEREF _Toc452291256 \h </w:instrText>
        </w:r>
        <w:r w:rsidR="00012E34">
          <w:rPr>
            <w:noProof/>
            <w:webHidden/>
          </w:rPr>
        </w:r>
        <w:r w:rsidR="00012E34">
          <w:rPr>
            <w:noProof/>
            <w:webHidden/>
          </w:rPr>
          <w:fldChar w:fldCharType="separate"/>
        </w:r>
        <w:r w:rsidR="00012E34">
          <w:rPr>
            <w:noProof/>
            <w:webHidden/>
          </w:rPr>
          <w:t>8</w:t>
        </w:r>
        <w:r w:rsidR="00012E34">
          <w:rPr>
            <w:noProof/>
            <w:webHidden/>
          </w:rPr>
          <w:fldChar w:fldCharType="end"/>
        </w:r>
      </w:hyperlink>
    </w:p>
    <w:p w14:paraId="025FEE9D" w14:textId="42EC4C72" w:rsidR="00012E34" w:rsidRDefault="00124BD4">
      <w:pPr>
        <w:pStyle w:val="TOC5"/>
        <w:tabs>
          <w:tab w:val="right" w:leader="dot" w:pos="5030"/>
        </w:tabs>
        <w:rPr>
          <w:rFonts w:eastAsiaTheme="minorEastAsia"/>
          <w:noProof/>
          <w:sz w:val="22"/>
          <w:lang w:val="en-US" w:eastAsia="zh-CN" w:bidi="ar-SA"/>
        </w:rPr>
      </w:pPr>
      <w:hyperlink w:anchor="_Toc452291257" w:history="1">
        <w:r w:rsidR="00012E34" w:rsidRPr="00460647">
          <w:rPr>
            <w:rStyle w:val="Hyperlink"/>
            <w:noProof/>
          </w:rPr>
          <w:t>Subrangovų naudojimas</w:t>
        </w:r>
        <w:r w:rsidR="00012E34">
          <w:rPr>
            <w:noProof/>
            <w:webHidden/>
          </w:rPr>
          <w:tab/>
        </w:r>
        <w:r w:rsidR="00012E34">
          <w:rPr>
            <w:noProof/>
            <w:webHidden/>
          </w:rPr>
          <w:fldChar w:fldCharType="begin"/>
        </w:r>
        <w:r w:rsidR="00012E34">
          <w:rPr>
            <w:noProof/>
            <w:webHidden/>
          </w:rPr>
          <w:instrText xml:space="preserve"> PAGEREF _Toc452291257 \h </w:instrText>
        </w:r>
        <w:r w:rsidR="00012E34">
          <w:rPr>
            <w:noProof/>
            <w:webHidden/>
          </w:rPr>
        </w:r>
        <w:r w:rsidR="00012E34">
          <w:rPr>
            <w:noProof/>
            <w:webHidden/>
          </w:rPr>
          <w:fldChar w:fldCharType="separate"/>
        </w:r>
        <w:r w:rsidR="00012E34">
          <w:rPr>
            <w:noProof/>
            <w:webHidden/>
          </w:rPr>
          <w:t>8</w:t>
        </w:r>
        <w:r w:rsidR="00012E34">
          <w:rPr>
            <w:noProof/>
            <w:webHidden/>
          </w:rPr>
          <w:fldChar w:fldCharType="end"/>
        </w:r>
      </w:hyperlink>
    </w:p>
    <w:p w14:paraId="3551AA11" w14:textId="6B5F985F" w:rsidR="00012E34" w:rsidRDefault="00124BD4">
      <w:pPr>
        <w:pStyle w:val="TOC5"/>
        <w:tabs>
          <w:tab w:val="right" w:leader="dot" w:pos="5030"/>
        </w:tabs>
        <w:rPr>
          <w:rFonts w:eastAsiaTheme="minorEastAsia"/>
          <w:noProof/>
          <w:sz w:val="22"/>
          <w:lang w:val="en-US" w:eastAsia="zh-CN" w:bidi="ar-SA"/>
        </w:rPr>
      </w:pPr>
      <w:hyperlink w:anchor="_Toc452291258" w:history="1">
        <w:r w:rsidR="00012E34" w:rsidRPr="00460647">
          <w:rPr>
            <w:rStyle w:val="Hyperlink"/>
            <w:noProof/>
          </w:rPr>
          <w:t>Kaip susisiekti su „Microsoft“</w:t>
        </w:r>
        <w:r w:rsidR="00012E34">
          <w:rPr>
            <w:noProof/>
            <w:webHidden/>
          </w:rPr>
          <w:tab/>
        </w:r>
        <w:r w:rsidR="00012E34">
          <w:rPr>
            <w:noProof/>
            <w:webHidden/>
          </w:rPr>
          <w:fldChar w:fldCharType="begin"/>
        </w:r>
        <w:r w:rsidR="00012E34">
          <w:rPr>
            <w:noProof/>
            <w:webHidden/>
          </w:rPr>
          <w:instrText xml:space="preserve"> PAGEREF _Toc452291258 \h </w:instrText>
        </w:r>
        <w:r w:rsidR="00012E34">
          <w:rPr>
            <w:noProof/>
            <w:webHidden/>
          </w:rPr>
        </w:r>
        <w:r w:rsidR="00012E34">
          <w:rPr>
            <w:noProof/>
            <w:webHidden/>
          </w:rPr>
          <w:fldChar w:fldCharType="separate"/>
        </w:r>
        <w:r w:rsidR="00012E34">
          <w:rPr>
            <w:noProof/>
            <w:webHidden/>
          </w:rPr>
          <w:t>8</w:t>
        </w:r>
        <w:r w:rsidR="00012E34">
          <w:rPr>
            <w:noProof/>
            <w:webHidden/>
          </w:rPr>
          <w:fldChar w:fldCharType="end"/>
        </w:r>
      </w:hyperlink>
    </w:p>
    <w:p w14:paraId="18F62E64" w14:textId="3AB2D488" w:rsidR="00012E34" w:rsidRDefault="00124BD4">
      <w:pPr>
        <w:pStyle w:val="TOC3"/>
        <w:tabs>
          <w:tab w:val="right" w:leader="dot" w:pos="5030"/>
        </w:tabs>
        <w:rPr>
          <w:rFonts w:eastAsiaTheme="minorEastAsia"/>
          <w:smallCaps w:val="0"/>
          <w:noProof/>
          <w:sz w:val="22"/>
          <w:lang w:val="en-US" w:eastAsia="zh-CN" w:bidi="ar-SA"/>
        </w:rPr>
      </w:pPr>
      <w:hyperlink w:anchor="_Toc452291259" w:history="1">
        <w:r w:rsidR="00012E34" w:rsidRPr="00460647">
          <w:rPr>
            <w:rStyle w:val="Hyperlink"/>
            <w:noProof/>
          </w:rPr>
          <w:t>Duomenų tvarkymo sąlygos</w:t>
        </w:r>
        <w:r w:rsidR="00012E34">
          <w:rPr>
            <w:noProof/>
            <w:webHidden/>
          </w:rPr>
          <w:tab/>
        </w:r>
        <w:r w:rsidR="00012E34">
          <w:rPr>
            <w:noProof/>
            <w:webHidden/>
          </w:rPr>
          <w:fldChar w:fldCharType="begin"/>
        </w:r>
        <w:r w:rsidR="00012E34">
          <w:rPr>
            <w:noProof/>
            <w:webHidden/>
          </w:rPr>
          <w:instrText xml:space="preserve"> PAGEREF _Toc452291259 \h </w:instrText>
        </w:r>
        <w:r w:rsidR="00012E34">
          <w:rPr>
            <w:noProof/>
            <w:webHidden/>
          </w:rPr>
        </w:r>
        <w:r w:rsidR="00012E34">
          <w:rPr>
            <w:noProof/>
            <w:webHidden/>
          </w:rPr>
          <w:fldChar w:fldCharType="separate"/>
        </w:r>
        <w:r w:rsidR="00012E34">
          <w:rPr>
            <w:noProof/>
            <w:webHidden/>
          </w:rPr>
          <w:t>9</w:t>
        </w:r>
        <w:r w:rsidR="00012E34">
          <w:rPr>
            <w:noProof/>
            <w:webHidden/>
          </w:rPr>
          <w:fldChar w:fldCharType="end"/>
        </w:r>
      </w:hyperlink>
    </w:p>
    <w:p w14:paraId="375E5F23" w14:textId="6C4B7EA3" w:rsidR="00012E34" w:rsidRDefault="00124BD4">
      <w:pPr>
        <w:pStyle w:val="TOC5"/>
        <w:tabs>
          <w:tab w:val="right" w:leader="dot" w:pos="5030"/>
        </w:tabs>
        <w:rPr>
          <w:rFonts w:eastAsiaTheme="minorEastAsia"/>
          <w:noProof/>
          <w:sz w:val="22"/>
          <w:lang w:val="en-US" w:eastAsia="zh-CN" w:bidi="ar-SA"/>
        </w:rPr>
      </w:pPr>
      <w:hyperlink w:anchor="_Toc452291260" w:history="1">
        <w:r w:rsidR="00012E34" w:rsidRPr="00460647">
          <w:rPr>
            <w:rStyle w:val="Hyperlink"/>
            <w:noProof/>
          </w:rPr>
          <w:t>Kliento neaktyvių duomenų saugojimo vieta</w:t>
        </w:r>
        <w:r w:rsidR="00012E34">
          <w:rPr>
            <w:noProof/>
            <w:webHidden/>
          </w:rPr>
          <w:tab/>
        </w:r>
        <w:r w:rsidR="00012E34">
          <w:rPr>
            <w:noProof/>
            <w:webHidden/>
          </w:rPr>
          <w:fldChar w:fldCharType="begin"/>
        </w:r>
        <w:r w:rsidR="00012E34">
          <w:rPr>
            <w:noProof/>
            <w:webHidden/>
          </w:rPr>
          <w:instrText xml:space="preserve"> PAGEREF _Toc452291260 \h </w:instrText>
        </w:r>
        <w:r w:rsidR="00012E34">
          <w:rPr>
            <w:noProof/>
            <w:webHidden/>
          </w:rPr>
        </w:r>
        <w:r w:rsidR="00012E34">
          <w:rPr>
            <w:noProof/>
            <w:webHidden/>
          </w:rPr>
          <w:fldChar w:fldCharType="separate"/>
        </w:r>
        <w:r w:rsidR="00012E34">
          <w:rPr>
            <w:noProof/>
            <w:webHidden/>
          </w:rPr>
          <w:t>9</w:t>
        </w:r>
        <w:r w:rsidR="00012E34">
          <w:rPr>
            <w:noProof/>
            <w:webHidden/>
          </w:rPr>
          <w:fldChar w:fldCharType="end"/>
        </w:r>
      </w:hyperlink>
    </w:p>
    <w:p w14:paraId="3A748D05" w14:textId="6008074C" w:rsidR="00012E34" w:rsidRDefault="00124BD4">
      <w:pPr>
        <w:pStyle w:val="TOC5"/>
        <w:tabs>
          <w:tab w:val="right" w:leader="dot" w:pos="5030"/>
        </w:tabs>
        <w:rPr>
          <w:rFonts w:eastAsiaTheme="minorEastAsia"/>
          <w:noProof/>
          <w:sz w:val="22"/>
          <w:lang w:val="en-US" w:eastAsia="zh-CN" w:bidi="ar-SA"/>
        </w:rPr>
      </w:pPr>
      <w:hyperlink w:anchor="_Toc452291261" w:history="1">
        <w:r w:rsidR="00012E34" w:rsidRPr="00460647">
          <w:rPr>
            <w:rStyle w:val="Hyperlink"/>
            <w:noProof/>
          </w:rPr>
          <w:t>Privatumas</w:t>
        </w:r>
        <w:r w:rsidR="00012E34">
          <w:rPr>
            <w:noProof/>
            <w:webHidden/>
          </w:rPr>
          <w:tab/>
        </w:r>
        <w:r w:rsidR="00012E34">
          <w:rPr>
            <w:noProof/>
            <w:webHidden/>
          </w:rPr>
          <w:fldChar w:fldCharType="begin"/>
        </w:r>
        <w:r w:rsidR="00012E34">
          <w:rPr>
            <w:noProof/>
            <w:webHidden/>
          </w:rPr>
          <w:instrText xml:space="preserve"> PAGEREF _Toc452291261 \h </w:instrText>
        </w:r>
        <w:r w:rsidR="00012E34">
          <w:rPr>
            <w:noProof/>
            <w:webHidden/>
          </w:rPr>
        </w:r>
        <w:r w:rsidR="00012E34">
          <w:rPr>
            <w:noProof/>
            <w:webHidden/>
          </w:rPr>
          <w:fldChar w:fldCharType="separate"/>
        </w:r>
        <w:r w:rsidR="00012E34">
          <w:rPr>
            <w:noProof/>
            <w:webHidden/>
          </w:rPr>
          <w:t>10</w:t>
        </w:r>
        <w:r w:rsidR="00012E34">
          <w:rPr>
            <w:noProof/>
            <w:webHidden/>
          </w:rPr>
          <w:fldChar w:fldCharType="end"/>
        </w:r>
      </w:hyperlink>
    </w:p>
    <w:p w14:paraId="2452C159" w14:textId="4EA17822" w:rsidR="00012E34" w:rsidRDefault="00124BD4">
      <w:pPr>
        <w:pStyle w:val="TOC5"/>
        <w:tabs>
          <w:tab w:val="right" w:leader="dot" w:pos="5030"/>
        </w:tabs>
        <w:rPr>
          <w:rFonts w:eastAsiaTheme="minorEastAsia"/>
          <w:noProof/>
          <w:sz w:val="22"/>
          <w:lang w:val="en-US" w:eastAsia="zh-CN" w:bidi="ar-SA"/>
        </w:rPr>
      </w:pPr>
      <w:hyperlink w:anchor="_Toc452291262" w:history="1">
        <w:r w:rsidR="00012E34" w:rsidRPr="00460647">
          <w:rPr>
            <w:rStyle w:val="Hyperlink"/>
            <w:noProof/>
          </w:rPr>
          <w:t>Papildomos Europos sąlygos.</w:t>
        </w:r>
        <w:r w:rsidR="00012E34">
          <w:rPr>
            <w:noProof/>
            <w:webHidden/>
          </w:rPr>
          <w:tab/>
        </w:r>
        <w:r w:rsidR="00012E34">
          <w:rPr>
            <w:noProof/>
            <w:webHidden/>
          </w:rPr>
          <w:fldChar w:fldCharType="begin"/>
        </w:r>
        <w:r w:rsidR="00012E34">
          <w:rPr>
            <w:noProof/>
            <w:webHidden/>
          </w:rPr>
          <w:instrText xml:space="preserve"> PAGEREF _Toc452291262 \h </w:instrText>
        </w:r>
        <w:r w:rsidR="00012E34">
          <w:rPr>
            <w:noProof/>
            <w:webHidden/>
          </w:rPr>
        </w:r>
        <w:r w:rsidR="00012E34">
          <w:rPr>
            <w:noProof/>
            <w:webHidden/>
          </w:rPr>
          <w:fldChar w:fldCharType="separate"/>
        </w:r>
        <w:r w:rsidR="00012E34">
          <w:rPr>
            <w:noProof/>
            <w:webHidden/>
          </w:rPr>
          <w:t>10</w:t>
        </w:r>
        <w:r w:rsidR="00012E34">
          <w:rPr>
            <w:noProof/>
            <w:webHidden/>
          </w:rPr>
          <w:fldChar w:fldCharType="end"/>
        </w:r>
      </w:hyperlink>
    </w:p>
    <w:p w14:paraId="15D04695" w14:textId="72DF5EDE" w:rsidR="00012E34" w:rsidRDefault="00124BD4">
      <w:pPr>
        <w:pStyle w:val="TOC5"/>
        <w:tabs>
          <w:tab w:val="right" w:leader="dot" w:pos="5030"/>
        </w:tabs>
        <w:rPr>
          <w:rFonts w:eastAsiaTheme="minorEastAsia"/>
          <w:noProof/>
          <w:sz w:val="22"/>
          <w:lang w:val="en-US" w:eastAsia="zh-CN" w:bidi="ar-SA"/>
        </w:rPr>
      </w:pPr>
      <w:hyperlink w:anchor="_Toc452291263" w:history="1">
        <w:r w:rsidR="00012E34" w:rsidRPr="00460647">
          <w:rPr>
            <w:rStyle w:val="Hyperlink"/>
            <w:noProof/>
          </w:rPr>
          <w:t>Sauga</w:t>
        </w:r>
        <w:r w:rsidR="00012E34">
          <w:rPr>
            <w:noProof/>
            <w:webHidden/>
          </w:rPr>
          <w:tab/>
        </w:r>
        <w:r w:rsidR="00012E34">
          <w:rPr>
            <w:noProof/>
            <w:webHidden/>
          </w:rPr>
          <w:fldChar w:fldCharType="begin"/>
        </w:r>
        <w:r w:rsidR="00012E34">
          <w:rPr>
            <w:noProof/>
            <w:webHidden/>
          </w:rPr>
          <w:instrText xml:space="preserve"> PAGEREF _Toc452291263 \h </w:instrText>
        </w:r>
        <w:r w:rsidR="00012E34">
          <w:rPr>
            <w:noProof/>
            <w:webHidden/>
          </w:rPr>
        </w:r>
        <w:r w:rsidR="00012E34">
          <w:rPr>
            <w:noProof/>
            <w:webHidden/>
          </w:rPr>
          <w:fldChar w:fldCharType="separate"/>
        </w:r>
        <w:r w:rsidR="00012E34">
          <w:rPr>
            <w:noProof/>
            <w:webHidden/>
          </w:rPr>
          <w:t>10</w:t>
        </w:r>
        <w:r w:rsidR="00012E34">
          <w:rPr>
            <w:noProof/>
            <w:webHidden/>
          </w:rPr>
          <w:fldChar w:fldCharType="end"/>
        </w:r>
      </w:hyperlink>
    </w:p>
    <w:p w14:paraId="72306E09" w14:textId="3DE1E109" w:rsidR="00012E34" w:rsidRDefault="00124BD4">
      <w:pPr>
        <w:pStyle w:val="TOC1"/>
        <w:tabs>
          <w:tab w:val="right" w:leader="dot" w:pos="5030"/>
        </w:tabs>
        <w:rPr>
          <w:rFonts w:eastAsiaTheme="minorEastAsia"/>
          <w:b w:val="0"/>
          <w:caps w:val="0"/>
          <w:noProof/>
          <w:sz w:val="22"/>
          <w:lang w:val="en-US" w:eastAsia="zh-CN" w:bidi="ar-SA"/>
        </w:rPr>
      </w:pPr>
      <w:hyperlink w:anchor="_Toc452291264" w:history="1">
        <w:r w:rsidR="00012E34" w:rsidRPr="00460647">
          <w:rPr>
            <w:rStyle w:val="Hyperlink"/>
            <w:noProof/>
          </w:rPr>
          <w:t>Su Internete teikiamomis paslaugomis susijusios sąlygos</w:t>
        </w:r>
        <w:r w:rsidR="00012E34">
          <w:rPr>
            <w:noProof/>
            <w:webHidden/>
          </w:rPr>
          <w:tab/>
        </w:r>
        <w:r w:rsidR="00012E34">
          <w:rPr>
            <w:noProof/>
            <w:webHidden/>
          </w:rPr>
          <w:fldChar w:fldCharType="begin"/>
        </w:r>
        <w:r w:rsidR="00012E34">
          <w:rPr>
            <w:noProof/>
            <w:webHidden/>
          </w:rPr>
          <w:instrText xml:space="preserve"> PAGEREF _Toc452291264 \h </w:instrText>
        </w:r>
        <w:r w:rsidR="00012E34">
          <w:rPr>
            <w:noProof/>
            <w:webHidden/>
          </w:rPr>
        </w:r>
        <w:r w:rsidR="00012E34">
          <w:rPr>
            <w:noProof/>
            <w:webHidden/>
          </w:rPr>
          <w:fldChar w:fldCharType="separate"/>
        </w:r>
        <w:r w:rsidR="00012E34">
          <w:rPr>
            <w:noProof/>
            <w:webHidden/>
          </w:rPr>
          <w:t>14</w:t>
        </w:r>
        <w:r w:rsidR="00012E34">
          <w:rPr>
            <w:noProof/>
            <w:webHidden/>
          </w:rPr>
          <w:fldChar w:fldCharType="end"/>
        </w:r>
      </w:hyperlink>
    </w:p>
    <w:p w14:paraId="46FA3A0B" w14:textId="45691B03" w:rsidR="00012E34" w:rsidRDefault="00124BD4">
      <w:pPr>
        <w:pStyle w:val="TOC2"/>
        <w:tabs>
          <w:tab w:val="right" w:leader="dot" w:pos="5030"/>
        </w:tabs>
        <w:rPr>
          <w:rFonts w:eastAsiaTheme="minorEastAsia"/>
          <w:b w:val="0"/>
          <w:smallCaps w:val="0"/>
          <w:noProof/>
          <w:sz w:val="22"/>
          <w:lang w:val="en-US" w:eastAsia="zh-CN" w:bidi="ar-SA"/>
        </w:rPr>
      </w:pPr>
      <w:hyperlink w:anchor="_Toc452291265" w:history="1">
        <w:r w:rsidR="00012E34" w:rsidRPr="00460647">
          <w:rPr>
            <w:rStyle w:val="Hyperlink"/>
            <w:noProof/>
          </w:rPr>
          <w:t>„Microsoft Azure“ paslaugos</w:t>
        </w:r>
        <w:r w:rsidR="00012E34">
          <w:rPr>
            <w:noProof/>
            <w:webHidden/>
          </w:rPr>
          <w:tab/>
        </w:r>
        <w:r w:rsidR="00012E34">
          <w:rPr>
            <w:noProof/>
            <w:webHidden/>
          </w:rPr>
          <w:fldChar w:fldCharType="begin"/>
        </w:r>
        <w:r w:rsidR="00012E34">
          <w:rPr>
            <w:noProof/>
            <w:webHidden/>
          </w:rPr>
          <w:instrText xml:space="preserve"> PAGEREF _Toc452291265 \h </w:instrText>
        </w:r>
        <w:r w:rsidR="00012E34">
          <w:rPr>
            <w:noProof/>
            <w:webHidden/>
          </w:rPr>
        </w:r>
        <w:r w:rsidR="00012E34">
          <w:rPr>
            <w:noProof/>
            <w:webHidden/>
          </w:rPr>
          <w:fldChar w:fldCharType="separate"/>
        </w:r>
        <w:r w:rsidR="00012E34">
          <w:rPr>
            <w:noProof/>
            <w:webHidden/>
          </w:rPr>
          <w:t>14</w:t>
        </w:r>
        <w:r w:rsidR="00012E34">
          <w:rPr>
            <w:noProof/>
            <w:webHidden/>
          </w:rPr>
          <w:fldChar w:fldCharType="end"/>
        </w:r>
      </w:hyperlink>
    </w:p>
    <w:p w14:paraId="08918BB2" w14:textId="4A1C7BC0" w:rsidR="00012E34" w:rsidRDefault="00124BD4">
      <w:pPr>
        <w:pStyle w:val="TOC4"/>
        <w:rPr>
          <w:rFonts w:eastAsiaTheme="minorEastAsia"/>
          <w:smallCaps w:val="0"/>
          <w:noProof/>
          <w:sz w:val="22"/>
          <w:lang w:val="en-US" w:eastAsia="zh-CN" w:bidi="ar-SA"/>
        </w:rPr>
      </w:pPr>
      <w:hyperlink w:anchor="_Toc452291266" w:history="1">
        <w:r w:rsidR="00012E34" w:rsidRPr="00460647">
          <w:rPr>
            <w:rStyle w:val="Hyperlink"/>
            <w:noProof/>
          </w:rPr>
          <w:t>„Microsoft Azure StorSimple“</w:t>
        </w:r>
        <w:r w:rsidR="00012E34">
          <w:rPr>
            <w:noProof/>
            <w:webHidden/>
          </w:rPr>
          <w:tab/>
        </w:r>
        <w:r w:rsidR="00012E34">
          <w:rPr>
            <w:noProof/>
            <w:webHidden/>
          </w:rPr>
          <w:fldChar w:fldCharType="begin"/>
        </w:r>
        <w:r w:rsidR="00012E34">
          <w:rPr>
            <w:noProof/>
            <w:webHidden/>
          </w:rPr>
          <w:instrText xml:space="preserve"> PAGEREF _Toc452291266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52A8DB05" w14:textId="455F82C1" w:rsidR="00012E34" w:rsidRDefault="00124BD4">
      <w:pPr>
        <w:pStyle w:val="TOC4"/>
        <w:rPr>
          <w:rFonts w:eastAsiaTheme="minorEastAsia"/>
          <w:smallCaps w:val="0"/>
          <w:noProof/>
          <w:sz w:val="22"/>
          <w:lang w:val="en-US" w:eastAsia="zh-CN" w:bidi="ar-SA"/>
        </w:rPr>
      </w:pPr>
      <w:hyperlink w:anchor="_Toc452291267" w:history="1">
        <w:r w:rsidR="00012E34" w:rsidRPr="00460647">
          <w:rPr>
            <w:rStyle w:val="Hyperlink"/>
            <w:noProof/>
          </w:rPr>
          <w:t>„Microsoft Cloud App Security“</w:t>
        </w:r>
        <w:r w:rsidR="00012E34">
          <w:rPr>
            <w:noProof/>
            <w:webHidden/>
          </w:rPr>
          <w:tab/>
        </w:r>
        <w:r w:rsidR="00012E34">
          <w:rPr>
            <w:noProof/>
            <w:webHidden/>
          </w:rPr>
          <w:fldChar w:fldCharType="begin"/>
        </w:r>
        <w:r w:rsidR="00012E34">
          <w:rPr>
            <w:noProof/>
            <w:webHidden/>
          </w:rPr>
          <w:instrText xml:space="preserve"> PAGEREF _Toc452291267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32E720DD" w14:textId="021798CC" w:rsidR="00012E34" w:rsidRDefault="00124BD4">
      <w:pPr>
        <w:pStyle w:val="TOC4"/>
        <w:rPr>
          <w:rFonts w:eastAsiaTheme="minorEastAsia"/>
          <w:smallCaps w:val="0"/>
          <w:noProof/>
          <w:sz w:val="22"/>
          <w:lang w:val="en-US" w:eastAsia="zh-CN" w:bidi="ar-SA"/>
        </w:rPr>
      </w:pPr>
      <w:hyperlink w:anchor="_Toc452291268" w:history="1">
        <w:r w:rsidR="00012E34" w:rsidRPr="00460647">
          <w:rPr>
            <w:rStyle w:val="Hyperlink"/>
            <w:noProof/>
          </w:rPr>
          <w:t>„HockeyApp“</w:t>
        </w:r>
        <w:r w:rsidR="00012E34">
          <w:rPr>
            <w:noProof/>
            <w:webHidden/>
          </w:rPr>
          <w:tab/>
        </w:r>
        <w:r w:rsidR="00012E34">
          <w:rPr>
            <w:noProof/>
            <w:webHidden/>
          </w:rPr>
          <w:fldChar w:fldCharType="begin"/>
        </w:r>
        <w:r w:rsidR="00012E34">
          <w:rPr>
            <w:noProof/>
            <w:webHidden/>
          </w:rPr>
          <w:instrText xml:space="preserve"> PAGEREF _Toc452291268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67E49427" w14:textId="000B404C" w:rsidR="00012E34" w:rsidRDefault="00124BD4">
      <w:pPr>
        <w:pStyle w:val="TOC2"/>
        <w:tabs>
          <w:tab w:val="right" w:leader="dot" w:pos="5030"/>
        </w:tabs>
        <w:rPr>
          <w:rFonts w:eastAsiaTheme="minorEastAsia"/>
          <w:b w:val="0"/>
          <w:smallCaps w:val="0"/>
          <w:noProof/>
          <w:sz w:val="22"/>
          <w:lang w:val="en-US" w:eastAsia="zh-CN" w:bidi="ar-SA"/>
        </w:rPr>
      </w:pPr>
      <w:hyperlink w:anchor="_Toc452291269" w:history="1">
        <w:r w:rsidR="00012E34" w:rsidRPr="00460647">
          <w:rPr>
            <w:rStyle w:val="Hyperlink"/>
            <w:noProof/>
          </w:rPr>
          <w:t>Korporatyvinės mobilumo paslaugos</w:t>
        </w:r>
        <w:r w:rsidR="00012E34">
          <w:rPr>
            <w:noProof/>
            <w:webHidden/>
          </w:rPr>
          <w:tab/>
        </w:r>
        <w:r w:rsidR="00012E34">
          <w:rPr>
            <w:noProof/>
            <w:webHidden/>
          </w:rPr>
          <w:fldChar w:fldCharType="begin"/>
        </w:r>
        <w:r w:rsidR="00012E34">
          <w:rPr>
            <w:noProof/>
            <w:webHidden/>
          </w:rPr>
          <w:instrText xml:space="preserve"> PAGEREF _Toc452291269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47147C27" w14:textId="00AB2B4D" w:rsidR="00012E34" w:rsidRDefault="00124BD4">
      <w:pPr>
        <w:pStyle w:val="TOC4"/>
        <w:rPr>
          <w:rFonts w:eastAsiaTheme="minorEastAsia"/>
          <w:smallCaps w:val="0"/>
          <w:noProof/>
          <w:sz w:val="22"/>
          <w:lang w:val="en-US" w:eastAsia="zh-CN" w:bidi="ar-SA"/>
        </w:rPr>
      </w:pPr>
      <w:hyperlink w:anchor="_Toc452291270" w:history="1">
        <w:r w:rsidR="00012E34" w:rsidRPr="00460647">
          <w:rPr>
            <w:rStyle w:val="Hyperlink"/>
            <w:noProof/>
          </w:rPr>
          <w:t>„Azure Active Directory Basic“</w:t>
        </w:r>
        <w:r w:rsidR="00012E34">
          <w:rPr>
            <w:noProof/>
            <w:webHidden/>
          </w:rPr>
          <w:tab/>
        </w:r>
        <w:r w:rsidR="00012E34">
          <w:rPr>
            <w:noProof/>
            <w:webHidden/>
          </w:rPr>
          <w:fldChar w:fldCharType="begin"/>
        </w:r>
        <w:r w:rsidR="00012E34">
          <w:rPr>
            <w:noProof/>
            <w:webHidden/>
          </w:rPr>
          <w:instrText xml:space="preserve"> PAGEREF _Toc452291270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77EBB1CA" w14:textId="06D3A9FE" w:rsidR="00012E34" w:rsidRDefault="00124BD4">
      <w:pPr>
        <w:pStyle w:val="TOC4"/>
        <w:rPr>
          <w:rFonts w:eastAsiaTheme="minorEastAsia"/>
          <w:smallCaps w:val="0"/>
          <w:noProof/>
          <w:sz w:val="22"/>
          <w:lang w:val="en-US" w:eastAsia="zh-CN" w:bidi="ar-SA"/>
        </w:rPr>
      </w:pPr>
      <w:hyperlink w:anchor="_Toc452291271" w:history="1">
        <w:r w:rsidR="00012E34" w:rsidRPr="00460647">
          <w:rPr>
            <w:rStyle w:val="Hyperlink"/>
            <w:noProof/>
          </w:rPr>
          <w:t>„Azure Active Directory Premium“</w:t>
        </w:r>
        <w:r w:rsidR="00012E34">
          <w:rPr>
            <w:noProof/>
            <w:webHidden/>
          </w:rPr>
          <w:tab/>
        </w:r>
        <w:r w:rsidR="00012E34">
          <w:rPr>
            <w:noProof/>
            <w:webHidden/>
          </w:rPr>
          <w:fldChar w:fldCharType="begin"/>
        </w:r>
        <w:r w:rsidR="00012E34">
          <w:rPr>
            <w:noProof/>
            <w:webHidden/>
          </w:rPr>
          <w:instrText xml:space="preserve"> PAGEREF _Toc452291271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2810997B" w14:textId="42D20DD5" w:rsidR="00012E34" w:rsidRDefault="00124BD4">
      <w:pPr>
        <w:pStyle w:val="TOC4"/>
        <w:rPr>
          <w:rFonts w:eastAsiaTheme="minorEastAsia"/>
          <w:smallCaps w:val="0"/>
          <w:noProof/>
          <w:sz w:val="22"/>
          <w:lang w:val="en-US" w:eastAsia="zh-CN" w:bidi="ar-SA"/>
        </w:rPr>
      </w:pPr>
      <w:hyperlink w:anchor="_Toc452291272" w:history="1">
        <w:r w:rsidR="00012E34" w:rsidRPr="00460647">
          <w:rPr>
            <w:rStyle w:val="Hyperlink"/>
            <w:noProof/>
          </w:rPr>
          <w:t>„Azure Rights Management Premium“</w:t>
        </w:r>
        <w:r w:rsidR="00012E34">
          <w:rPr>
            <w:noProof/>
            <w:webHidden/>
          </w:rPr>
          <w:tab/>
        </w:r>
        <w:r w:rsidR="00012E34">
          <w:rPr>
            <w:noProof/>
            <w:webHidden/>
          </w:rPr>
          <w:fldChar w:fldCharType="begin"/>
        </w:r>
        <w:r w:rsidR="00012E34">
          <w:rPr>
            <w:noProof/>
            <w:webHidden/>
          </w:rPr>
          <w:instrText xml:space="preserve"> PAGEREF _Toc452291272 \h </w:instrText>
        </w:r>
        <w:r w:rsidR="00012E34">
          <w:rPr>
            <w:noProof/>
            <w:webHidden/>
          </w:rPr>
        </w:r>
        <w:r w:rsidR="00012E34">
          <w:rPr>
            <w:noProof/>
            <w:webHidden/>
          </w:rPr>
          <w:fldChar w:fldCharType="separate"/>
        </w:r>
        <w:r w:rsidR="00012E34">
          <w:rPr>
            <w:noProof/>
            <w:webHidden/>
          </w:rPr>
          <w:t>15</w:t>
        </w:r>
        <w:r w:rsidR="00012E34">
          <w:rPr>
            <w:noProof/>
            <w:webHidden/>
          </w:rPr>
          <w:fldChar w:fldCharType="end"/>
        </w:r>
      </w:hyperlink>
    </w:p>
    <w:p w14:paraId="1FDCCA58" w14:textId="147885AF" w:rsidR="00012E34" w:rsidRDefault="00124BD4">
      <w:pPr>
        <w:pStyle w:val="TOC4"/>
        <w:rPr>
          <w:rFonts w:eastAsiaTheme="minorEastAsia"/>
          <w:smallCaps w:val="0"/>
          <w:noProof/>
          <w:sz w:val="22"/>
          <w:lang w:val="en-US" w:eastAsia="zh-CN" w:bidi="ar-SA"/>
        </w:rPr>
      </w:pPr>
      <w:hyperlink w:anchor="_Toc452291273" w:history="1">
        <w:r w:rsidR="00012E34" w:rsidRPr="00460647">
          <w:rPr>
            <w:rStyle w:val="Hyperlink"/>
            <w:noProof/>
          </w:rPr>
          <w:t>„Azure“ nuotolinė programa</w:t>
        </w:r>
        <w:r w:rsidR="00012E34">
          <w:rPr>
            <w:noProof/>
            <w:webHidden/>
          </w:rPr>
          <w:tab/>
        </w:r>
        <w:r w:rsidR="00012E34">
          <w:rPr>
            <w:noProof/>
            <w:webHidden/>
          </w:rPr>
          <w:fldChar w:fldCharType="begin"/>
        </w:r>
        <w:r w:rsidR="00012E34">
          <w:rPr>
            <w:noProof/>
            <w:webHidden/>
          </w:rPr>
          <w:instrText xml:space="preserve"> PAGEREF _Toc452291273 \h </w:instrText>
        </w:r>
        <w:r w:rsidR="00012E34">
          <w:rPr>
            <w:noProof/>
            <w:webHidden/>
          </w:rPr>
        </w:r>
        <w:r w:rsidR="00012E34">
          <w:rPr>
            <w:noProof/>
            <w:webHidden/>
          </w:rPr>
          <w:fldChar w:fldCharType="separate"/>
        </w:r>
        <w:r w:rsidR="00012E34">
          <w:rPr>
            <w:noProof/>
            <w:webHidden/>
          </w:rPr>
          <w:t>16</w:t>
        </w:r>
        <w:r w:rsidR="00012E34">
          <w:rPr>
            <w:noProof/>
            <w:webHidden/>
          </w:rPr>
          <w:fldChar w:fldCharType="end"/>
        </w:r>
      </w:hyperlink>
    </w:p>
    <w:p w14:paraId="744B5075" w14:textId="2C5DCDE7" w:rsidR="00012E34" w:rsidRDefault="00124BD4">
      <w:pPr>
        <w:pStyle w:val="TOC4"/>
        <w:rPr>
          <w:rFonts w:eastAsiaTheme="minorEastAsia"/>
          <w:smallCaps w:val="0"/>
          <w:noProof/>
          <w:sz w:val="22"/>
          <w:lang w:val="en-US" w:eastAsia="zh-CN" w:bidi="ar-SA"/>
        </w:rPr>
      </w:pPr>
      <w:hyperlink w:anchor="_Toc452291274" w:history="1">
        <w:r w:rsidR="00012E34" w:rsidRPr="00460647">
          <w:rPr>
            <w:rStyle w:val="Hyperlink"/>
            <w:noProof/>
          </w:rPr>
          <w:t>„Microsoft MultiFactor Authentication“</w:t>
        </w:r>
        <w:r w:rsidR="00012E34">
          <w:rPr>
            <w:noProof/>
            <w:webHidden/>
          </w:rPr>
          <w:tab/>
        </w:r>
        <w:r w:rsidR="00012E34">
          <w:rPr>
            <w:noProof/>
            <w:webHidden/>
          </w:rPr>
          <w:fldChar w:fldCharType="begin"/>
        </w:r>
        <w:r w:rsidR="00012E34">
          <w:rPr>
            <w:noProof/>
            <w:webHidden/>
          </w:rPr>
          <w:instrText xml:space="preserve"> PAGEREF _Toc452291274 \h </w:instrText>
        </w:r>
        <w:r w:rsidR="00012E34">
          <w:rPr>
            <w:noProof/>
            <w:webHidden/>
          </w:rPr>
        </w:r>
        <w:r w:rsidR="00012E34">
          <w:rPr>
            <w:noProof/>
            <w:webHidden/>
          </w:rPr>
          <w:fldChar w:fldCharType="separate"/>
        </w:r>
        <w:r w:rsidR="00012E34">
          <w:rPr>
            <w:noProof/>
            <w:webHidden/>
          </w:rPr>
          <w:t>16</w:t>
        </w:r>
        <w:r w:rsidR="00012E34">
          <w:rPr>
            <w:noProof/>
            <w:webHidden/>
          </w:rPr>
          <w:fldChar w:fldCharType="end"/>
        </w:r>
      </w:hyperlink>
    </w:p>
    <w:p w14:paraId="085A8514" w14:textId="71FC0B3D" w:rsidR="00012E34" w:rsidRDefault="00124BD4">
      <w:pPr>
        <w:pStyle w:val="TOC3"/>
        <w:tabs>
          <w:tab w:val="right" w:leader="dot" w:pos="5030"/>
        </w:tabs>
        <w:rPr>
          <w:rFonts w:eastAsiaTheme="minorEastAsia"/>
          <w:smallCaps w:val="0"/>
          <w:noProof/>
          <w:sz w:val="22"/>
          <w:lang w:val="en-US" w:eastAsia="zh-CN" w:bidi="ar-SA"/>
        </w:rPr>
      </w:pPr>
      <w:hyperlink w:anchor="_Toc452291275" w:history="1">
        <w:r w:rsidR="00012E34" w:rsidRPr="00460647">
          <w:rPr>
            <w:rStyle w:val="Hyperlink"/>
            <w:noProof/>
          </w:rPr>
          <w:t>„Microsoft Intune“</w:t>
        </w:r>
        <w:r w:rsidR="00012E34">
          <w:rPr>
            <w:noProof/>
            <w:webHidden/>
          </w:rPr>
          <w:tab/>
        </w:r>
        <w:r w:rsidR="00012E34">
          <w:rPr>
            <w:noProof/>
            <w:webHidden/>
          </w:rPr>
          <w:fldChar w:fldCharType="begin"/>
        </w:r>
        <w:r w:rsidR="00012E34">
          <w:rPr>
            <w:noProof/>
            <w:webHidden/>
          </w:rPr>
          <w:instrText xml:space="preserve"> PAGEREF _Toc452291275 \h </w:instrText>
        </w:r>
        <w:r w:rsidR="00012E34">
          <w:rPr>
            <w:noProof/>
            <w:webHidden/>
          </w:rPr>
        </w:r>
        <w:r w:rsidR="00012E34">
          <w:rPr>
            <w:noProof/>
            <w:webHidden/>
          </w:rPr>
          <w:fldChar w:fldCharType="separate"/>
        </w:r>
        <w:r w:rsidR="00012E34">
          <w:rPr>
            <w:noProof/>
            <w:webHidden/>
          </w:rPr>
          <w:t>16</w:t>
        </w:r>
        <w:r w:rsidR="00012E34">
          <w:rPr>
            <w:noProof/>
            <w:webHidden/>
          </w:rPr>
          <w:fldChar w:fldCharType="end"/>
        </w:r>
      </w:hyperlink>
    </w:p>
    <w:p w14:paraId="13B00B63" w14:textId="3A75C592" w:rsidR="00012E34" w:rsidRDefault="00124BD4">
      <w:pPr>
        <w:pStyle w:val="TOC2"/>
        <w:tabs>
          <w:tab w:val="right" w:leader="dot" w:pos="5030"/>
        </w:tabs>
        <w:rPr>
          <w:rFonts w:eastAsiaTheme="minorEastAsia"/>
          <w:b w:val="0"/>
          <w:smallCaps w:val="0"/>
          <w:noProof/>
          <w:sz w:val="22"/>
          <w:lang w:val="en-US" w:eastAsia="zh-CN" w:bidi="ar-SA"/>
        </w:rPr>
      </w:pPr>
      <w:hyperlink w:anchor="_Toc452291276" w:history="1">
        <w:r w:rsidR="00012E34" w:rsidRPr="00460647">
          <w:rPr>
            <w:rStyle w:val="Hyperlink"/>
            <w:noProof/>
          </w:rPr>
          <w:t>„Microsoft Dynamics Online“ paslaugos</w:t>
        </w:r>
        <w:r w:rsidR="00012E34">
          <w:rPr>
            <w:noProof/>
            <w:webHidden/>
          </w:rPr>
          <w:tab/>
        </w:r>
        <w:r w:rsidR="00012E34">
          <w:rPr>
            <w:noProof/>
            <w:webHidden/>
          </w:rPr>
          <w:fldChar w:fldCharType="begin"/>
        </w:r>
        <w:r w:rsidR="00012E34">
          <w:rPr>
            <w:noProof/>
            <w:webHidden/>
          </w:rPr>
          <w:instrText xml:space="preserve"> PAGEREF _Toc452291276 \h </w:instrText>
        </w:r>
        <w:r w:rsidR="00012E34">
          <w:rPr>
            <w:noProof/>
            <w:webHidden/>
          </w:rPr>
        </w:r>
        <w:r w:rsidR="00012E34">
          <w:rPr>
            <w:noProof/>
            <w:webHidden/>
          </w:rPr>
          <w:fldChar w:fldCharType="separate"/>
        </w:r>
        <w:r w:rsidR="00012E34">
          <w:rPr>
            <w:noProof/>
            <w:webHidden/>
          </w:rPr>
          <w:t>16</w:t>
        </w:r>
        <w:r w:rsidR="00012E34">
          <w:rPr>
            <w:noProof/>
            <w:webHidden/>
          </w:rPr>
          <w:fldChar w:fldCharType="end"/>
        </w:r>
      </w:hyperlink>
    </w:p>
    <w:p w14:paraId="63B19481" w14:textId="3FA621E0" w:rsidR="00012E34" w:rsidRDefault="00124BD4">
      <w:pPr>
        <w:pStyle w:val="TOC4"/>
        <w:rPr>
          <w:rFonts w:eastAsiaTheme="minorEastAsia"/>
          <w:smallCaps w:val="0"/>
          <w:noProof/>
          <w:sz w:val="22"/>
          <w:lang w:val="en-US" w:eastAsia="zh-CN" w:bidi="ar-SA"/>
        </w:rPr>
      </w:pPr>
      <w:hyperlink w:anchor="_Toc452291277" w:history="1">
        <w:r w:rsidR="00012E34" w:rsidRPr="00460647">
          <w:rPr>
            <w:rStyle w:val="Hyperlink"/>
            <w:noProof/>
          </w:rPr>
          <w:t>„Microsoft Dynamics AX“</w:t>
        </w:r>
        <w:r w:rsidR="00012E34">
          <w:rPr>
            <w:noProof/>
            <w:webHidden/>
          </w:rPr>
          <w:tab/>
        </w:r>
        <w:r w:rsidR="00012E34">
          <w:rPr>
            <w:noProof/>
            <w:webHidden/>
          </w:rPr>
          <w:fldChar w:fldCharType="begin"/>
        </w:r>
        <w:r w:rsidR="00012E34">
          <w:rPr>
            <w:noProof/>
            <w:webHidden/>
          </w:rPr>
          <w:instrText xml:space="preserve"> PAGEREF _Toc452291277 \h </w:instrText>
        </w:r>
        <w:r w:rsidR="00012E34">
          <w:rPr>
            <w:noProof/>
            <w:webHidden/>
          </w:rPr>
        </w:r>
        <w:r w:rsidR="00012E34">
          <w:rPr>
            <w:noProof/>
            <w:webHidden/>
          </w:rPr>
          <w:fldChar w:fldCharType="separate"/>
        </w:r>
        <w:r w:rsidR="00012E34">
          <w:rPr>
            <w:noProof/>
            <w:webHidden/>
          </w:rPr>
          <w:t>16</w:t>
        </w:r>
        <w:r w:rsidR="00012E34">
          <w:rPr>
            <w:noProof/>
            <w:webHidden/>
          </w:rPr>
          <w:fldChar w:fldCharType="end"/>
        </w:r>
      </w:hyperlink>
    </w:p>
    <w:p w14:paraId="2E9AF3E7" w14:textId="4B805879" w:rsidR="00012E34" w:rsidRDefault="00124BD4">
      <w:pPr>
        <w:pStyle w:val="TOC4"/>
        <w:rPr>
          <w:rFonts w:eastAsiaTheme="minorEastAsia"/>
          <w:smallCaps w:val="0"/>
          <w:noProof/>
          <w:sz w:val="22"/>
          <w:lang w:val="en-US" w:eastAsia="zh-CN" w:bidi="ar-SA"/>
        </w:rPr>
      </w:pPr>
      <w:hyperlink w:anchor="_Toc452291278" w:history="1">
        <w:r w:rsidR="00012E34" w:rsidRPr="00460647">
          <w:rPr>
            <w:rStyle w:val="Hyperlink"/>
            <w:noProof/>
          </w:rPr>
          <w:t>„Microsoft Dynamics CRM Online“</w:t>
        </w:r>
        <w:r w:rsidR="00012E34">
          <w:rPr>
            <w:noProof/>
            <w:webHidden/>
          </w:rPr>
          <w:tab/>
        </w:r>
        <w:r w:rsidR="00012E34">
          <w:rPr>
            <w:noProof/>
            <w:webHidden/>
          </w:rPr>
          <w:fldChar w:fldCharType="begin"/>
        </w:r>
        <w:r w:rsidR="00012E34">
          <w:rPr>
            <w:noProof/>
            <w:webHidden/>
          </w:rPr>
          <w:instrText xml:space="preserve"> PAGEREF _Toc452291278 \h </w:instrText>
        </w:r>
        <w:r w:rsidR="00012E34">
          <w:rPr>
            <w:noProof/>
            <w:webHidden/>
          </w:rPr>
        </w:r>
        <w:r w:rsidR="00012E34">
          <w:rPr>
            <w:noProof/>
            <w:webHidden/>
          </w:rPr>
          <w:fldChar w:fldCharType="separate"/>
        </w:r>
        <w:r w:rsidR="00012E34">
          <w:rPr>
            <w:noProof/>
            <w:webHidden/>
          </w:rPr>
          <w:t>17</w:t>
        </w:r>
        <w:r w:rsidR="00012E34">
          <w:rPr>
            <w:noProof/>
            <w:webHidden/>
          </w:rPr>
          <w:fldChar w:fldCharType="end"/>
        </w:r>
      </w:hyperlink>
    </w:p>
    <w:p w14:paraId="098BB2FF" w14:textId="1EDF7CF2" w:rsidR="00012E34" w:rsidRDefault="00124BD4">
      <w:pPr>
        <w:pStyle w:val="TOC4"/>
        <w:rPr>
          <w:rFonts w:eastAsiaTheme="minorEastAsia"/>
          <w:smallCaps w:val="0"/>
          <w:noProof/>
          <w:sz w:val="22"/>
          <w:lang w:val="en-US" w:eastAsia="zh-CN" w:bidi="ar-SA"/>
        </w:rPr>
      </w:pPr>
      <w:hyperlink w:anchor="_Toc452291279" w:history="1">
        <w:r w:rsidR="00012E34" w:rsidRPr="00460647">
          <w:rPr>
            <w:rStyle w:val="Hyperlink"/>
            <w:noProof/>
          </w:rPr>
          <w:t>„Microsoft Dynamics Marketing“</w:t>
        </w:r>
        <w:r w:rsidR="00012E34">
          <w:rPr>
            <w:noProof/>
            <w:webHidden/>
          </w:rPr>
          <w:tab/>
        </w:r>
        <w:r w:rsidR="00012E34">
          <w:rPr>
            <w:noProof/>
            <w:webHidden/>
          </w:rPr>
          <w:fldChar w:fldCharType="begin"/>
        </w:r>
        <w:r w:rsidR="00012E34">
          <w:rPr>
            <w:noProof/>
            <w:webHidden/>
          </w:rPr>
          <w:instrText xml:space="preserve"> PAGEREF _Toc452291279 \h </w:instrText>
        </w:r>
        <w:r w:rsidR="00012E34">
          <w:rPr>
            <w:noProof/>
            <w:webHidden/>
          </w:rPr>
        </w:r>
        <w:r w:rsidR="00012E34">
          <w:rPr>
            <w:noProof/>
            <w:webHidden/>
          </w:rPr>
          <w:fldChar w:fldCharType="separate"/>
        </w:r>
        <w:r w:rsidR="00012E34">
          <w:rPr>
            <w:noProof/>
            <w:webHidden/>
          </w:rPr>
          <w:t>17</w:t>
        </w:r>
        <w:r w:rsidR="00012E34">
          <w:rPr>
            <w:noProof/>
            <w:webHidden/>
          </w:rPr>
          <w:fldChar w:fldCharType="end"/>
        </w:r>
      </w:hyperlink>
    </w:p>
    <w:p w14:paraId="4F5E9E74" w14:textId="2442A32D" w:rsidR="00012E34" w:rsidRDefault="00124BD4">
      <w:pPr>
        <w:pStyle w:val="TOC4"/>
        <w:rPr>
          <w:rFonts w:eastAsiaTheme="minorEastAsia"/>
          <w:smallCaps w:val="0"/>
          <w:noProof/>
          <w:sz w:val="22"/>
          <w:lang w:val="en-US" w:eastAsia="zh-CN" w:bidi="ar-SA"/>
        </w:rPr>
      </w:pPr>
      <w:hyperlink w:anchor="_Toc452291280" w:history="1">
        <w:r w:rsidR="00012E34" w:rsidRPr="00460647">
          <w:rPr>
            <w:rStyle w:val="Hyperlink"/>
            <w:noProof/>
            <w:lang w:val="fr-FR"/>
          </w:rPr>
          <w:t>„Microsoft Social Engagement“</w:t>
        </w:r>
        <w:r w:rsidR="00012E34">
          <w:rPr>
            <w:noProof/>
            <w:webHidden/>
          </w:rPr>
          <w:tab/>
        </w:r>
        <w:r w:rsidR="00012E34">
          <w:rPr>
            <w:noProof/>
            <w:webHidden/>
          </w:rPr>
          <w:fldChar w:fldCharType="begin"/>
        </w:r>
        <w:r w:rsidR="00012E34">
          <w:rPr>
            <w:noProof/>
            <w:webHidden/>
          </w:rPr>
          <w:instrText xml:space="preserve"> PAGEREF _Toc452291280 \h </w:instrText>
        </w:r>
        <w:r w:rsidR="00012E34">
          <w:rPr>
            <w:noProof/>
            <w:webHidden/>
          </w:rPr>
        </w:r>
        <w:r w:rsidR="00012E34">
          <w:rPr>
            <w:noProof/>
            <w:webHidden/>
          </w:rPr>
          <w:fldChar w:fldCharType="separate"/>
        </w:r>
        <w:r w:rsidR="00012E34">
          <w:rPr>
            <w:noProof/>
            <w:webHidden/>
          </w:rPr>
          <w:t>17</w:t>
        </w:r>
        <w:r w:rsidR="00012E34">
          <w:rPr>
            <w:noProof/>
            <w:webHidden/>
          </w:rPr>
          <w:fldChar w:fldCharType="end"/>
        </w:r>
      </w:hyperlink>
    </w:p>
    <w:p w14:paraId="7BF19C5B" w14:textId="61FC5E71" w:rsidR="00012E34" w:rsidRDefault="00124BD4">
      <w:pPr>
        <w:pStyle w:val="TOC4"/>
        <w:rPr>
          <w:rFonts w:eastAsiaTheme="minorEastAsia"/>
          <w:smallCaps w:val="0"/>
          <w:noProof/>
          <w:sz w:val="22"/>
          <w:lang w:val="en-US" w:eastAsia="zh-CN" w:bidi="ar-SA"/>
        </w:rPr>
      </w:pPr>
      <w:hyperlink w:anchor="_Toc452291281" w:history="1">
        <w:r w:rsidR="00012E34" w:rsidRPr="00460647">
          <w:rPr>
            <w:rStyle w:val="Hyperlink"/>
            <w:noProof/>
          </w:rPr>
          <w:t>„Parature“ iš „Microsoft“</w:t>
        </w:r>
        <w:r w:rsidR="00012E34">
          <w:rPr>
            <w:noProof/>
            <w:webHidden/>
          </w:rPr>
          <w:tab/>
        </w:r>
        <w:r w:rsidR="00012E34">
          <w:rPr>
            <w:noProof/>
            <w:webHidden/>
          </w:rPr>
          <w:fldChar w:fldCharType="begin"/>
        </w:r>
        <w:r w:rsidR="00012E34">
          <w:rPr>
            <w:noProof/>
            <w:webHidden/>
          </w:rPr>
          <w:instrText xml:space="preserve"> PAGEREF _Toc452291281 \h </w:instrText>
        </w:r>
        <w:r w:rsidR="00012E34">
          <w:rPr>
            <w:noProof/>
            <w:webHidden/>
          </w:rPr>
        </w:r>
        <w:r w:rsidR="00012E34">
          <w:rPr>
            <w:noProof/>
            <w:webHidden/>
          </w:rPr>
          <w:fldChar w:fldCharType="separate"/>
        </w:r>
        <w:r w:rsidR="00012E34">
          <w:rPr>
            <w:noProof/>
            <w:webHidden/>
          </w:rPr>
          <w:t>17</w:t>
        </w:r>
        <w:r w:rsidR="00012E34">
          <w:rPr>
            <w:noProof/>
            <w:webHidden/>
          </w:rPr>
          <w:fldChar w:fldCharType="end"/>
        </w:r>
      </w:hyperlink>
    </w:p>
    <w:p w14:paraId="7F08558D" w14:textId="45FDDF79" w:rsidR="00012E34" w:rsidRDefault="00124BD4">
      <w:pPr>
        <w:pStyle w:val="TOC2"/>
        <w:tabs>
          <w:tab w:val="right" w:leader="dot" w:pos="5030"/>
        </w:tabs>
        <w:rPr>
          <w:rFonts w:eastAsiaTheme="minorEastAsia"/>
          <w:b w:val="0"/>
          <w:smallCaps w:val="0"/>
          <w:noProof/>
          <w:sz w:val="22"/>
          <w:lang w:val="en-US" w:eastAsia="zh-CN" w:bidi="ar-SA"/>
        </w:rPr>
      </w:pPr>
      <w:hyperlink w:anchor="_Toc452291282" w:history="1">
        <w:r w:rsidR="00012E34" w:rsidRPr="00460647">
          <w:rPr>
            <w:rStyle w:val="Hyperlink"/>
            <w:noProof/>
          </w:rPr>
          <w:t>„Office 365“ paslaugos</w:t>
        </w:r>
        <w:r w:rsidR="00012E34">
          <w:rPr>
            <w:noProof/>
            <w:webHidden/>
          </w:rPr>
          <w:tab/>
        </w:r>
        <w:r w:rsidR="00012E34">
          <w:rPr>
            <w:noProof/>
            <w:webHidden/>
          </w:rPr>
          <w:fldChar w:fldCharType="begin"/>
        </w:r>
        <w:r w:rsidR="00012E34">
          <w:rPr>
            <w:noProof/>
            <w:webHidden/>
          </w:rPr>
          <w:instrText xml:space="preserve"> PAGEREF _Toc452291282 \h </w:instrText>
        </w:r>
        <w:r w:rsidR="00012E34">
          <w:rPr>
            <w:noProof/>
            <w:webHidden/>
          </w:rPr>
        </w:r>
        <w:r w:rsidR="00012E34">
          <w:rPr>
            <w:noProof/>
            <w:webHidden/>
          </w:rPr>
          <w:fldChar w:fldCharType="separate"/>
        </w:r>
        <w:r w:rsidR="00012E34">
          <w:rPr>
            <w:noProof/>
            <w:webHidden/>
          </w:rPr>
          <w:t>18</w:t>
        </w:r>
        <w:r w:rsidR="00012E34">
          <w:rPr>
            <w:noProof/>
            <w:webHidden/>
          </w:rPr>
          <w:fldChar w:fldCharType="end"/>
        </w:r>
      </w:hyperlink>
    </w:p>
    <w:p w14:paraId="7DC70438" w14:textId="78BA4754" w:rsidR="00012E34" w:rsidRDefault="00124BD4">
      <w:pPr>
        <w:pStyle w:val="TOC4"/>
        <w:rPr>
          <w:rFonts w:eastAsiaTheme="minorEastAsia"/>
          <w:smallCaps w:val="0"/>
          <w:noProof/>
          <w:sz w:val="22"/>
          <w:lang w:val="en-US" w:eastAsia="zh-CN" w:bidi="ar-SA"/>
        </w:rPr>
      </w:pPr>
      <w:hyperlink w:anchor="_Toc452291283" w:history="1">
        <w:r w:rsidR="00012E34" w:rsidRPr="00460647">
          <w:rPr>
            <w:rStyle w:val="Hyperlink"/>
            <w:noProof/>
          </w:rPr>
          <w:t>„Exchange Online“</w:t>
        </w:r>
        <w:r w:rsidR="00012E34">
          <w:rPr>
            <w:noProof/>
            <w:webHidden/>
          </w:rPr>
          <w:tab/>
        </w:r>
        <w:r w:rsidR="00012E34">
          <w:rPr>
            <w:noProof/>
            <w:webHidden/>
          </w:rPr>
          <w:fldChar w:fldCharType="begin"/>
        </w:r>
        <w:r w:rsidR="00012E34">
          <w:rPr>
            <w:noProof/>
            <w:webHidden/>
          </w:rPr>
          <w:instrText xml:space="preserve"> PAGEREF _Toc452291283 \h </w:instrText>
        </w:r>
        <w:r w:rsidR="00012E34">
          <w:rPr>
            <w:noProof/>
            <w:webHidden/>
          </w:rPr>
        </w:r>
        <w:r w:rsidR="00012E34">
          <w:rPr>
            <w:noProof/>
            <w:webHidden/>
          </w:rPr>
          <w:fldChar w:fldCharType="separate"/>
        </w:r>
        <w:r w:rsidR="00012E34">
          <w:rPr>
            <w:noProof/>
            <w:webHidden/>
          </w:rPr>
          <w:t>18</w:t>
        </w:r>
        <w:r w:rsidR="00012E34">
          <w:rPr>
            <w:noProof/>
            <w:webHidden/>
          </w:rPr>
          <w:fldChar w:fldCharType="end"/>
        </w:r>
      </w:hyperlink>
    </w:p>
    <w:p w14:paraId="56F9DE3D" w14:textId="516BE6F4" w:rsidR="00012E34" w:rsidRDefault="00124BD4">
      <w:pPr>
        <w:pStyle w:val="TOC4"/>
        <w:rPr>
          <w:rFonts w:eastAsiaTheme="minorEastAsia"/>
          <w:smallCaps w:val="0"/>
          <w:noProof/>
          <w:sz w:val="22"/>
          <w:lang w:val="en-US" w:eastAsia="zh-CN" w:bidi="ar-SA"/>
        </w:rPr>
      </w:pPr>
      <w:hyperlink w:anchor="_Toc452291284" w:history="1">
        <w:r w:rsidR="00012E34" w:rsidRPr="00460647">
          <w:rPr>
            <w:rStyle w:val="Hyperlink"/>
            <w:noProof/>
          </w:rPr>
          <w:t>„Office 365“ programos</w:t>
        </w:r>
        <w:r w:rsidR="00012E34">
          <w:rPr>
            <w:noProof/>
            <w:webHidden/>
          </w:rPr>
          <w:tab/>
        </w:r>
        <w:r w:rsidR="00012E34">
          <w:rPr>
            <w:noProof/>
            <w:webHidden/>
          </w:rPr>
          <w:fldChar w:fldCharType="begin"/>
        </w:r>
        <w:r w:rsidR="00012E34">
          <w:rPr>
            <w:noProof/>
            <w:webHidden/>
          </w:rPr>
          <w:instrText xml:space="preserve"> PAGEREF _Toc452291284 \h </w:instrText>
        </w:r>
        <w:r w:rsidR="00012E34">
          <w:rPr>
            <w:noProof/>
            <w:webHidden/>
          </w:rPr>
        </w:r>
        <w:r w:rsidR="00012E34">
          <w:rPr>
            <w:noProof/>
            <w:webHidden/>
          </w:rPr>
          <w:fldChar w:fldCharType="separate"/>
        </w:r>
        <w:r w:rsidR="00012E34">
          <w:rPr>
            <w:noProof/>
            <w:webHidden/>
          </w:rPr>
          <w:t>19</w:t>
        </w:r>
        <w:r w:rsidR="00012E34">
          <w:rPr>
            <w:noProof/>
            <w:webHidden/>
          </w:rPr>
          <w:fldChar w:fldCharType="end"/>
        </w:r>
      </w:hyperlink>
    </w:p>
    <w:p w14:paraId="4ACFBAC7" w14:textId="21AC61A5" w:rsidR="00012E34" w:rsidRDefault="00124BD4">
      <w:pPr>
        <w:pStyle w:val="TOC4"/>
        <w:rPr>
          <w:rFonts w:eastAsiaTheme="minorEastAsia"/>
          <w:smallCaps w:val="0"/>
          <w:noProof/>
          <w:sz w:val="22"/>
          <w:lang w:val="en-US" w:eastAsia="zh-CN" w:bidi="ar-SA"/>
        </w:rPr>
      </w:pPr>
      <w:hyperlink w:anchor="_Toc452291285" w:history="1">
        <w:r w:rsidR="00012E34" w:rsidRPr="00460647">
          <w:rPr>
            <w:rStyle w:val="Hyperlink"/>
            <w:noProof/>
          </w:rPr>
          <w:t>„Office 365 Delve Analytics“</w:t>
        </w:r>
        <w:r w:rsidR="00012E34">
          <w:rPr>
            <w:noProof/>
            <w:webHidden/>
          </w:rPr>
          <w:tab/>
        </w:r>
        <w:r w:rsidR="00012E34">
          <w:rPr>
            <w:noProof/>
            <w:webHidden/>
          </w:rPr>
          <w:fldChar w:fldCharType="begin"/>
        </w:r>
        <w:r w:rsidR="00012E34">
          <w:rPr>
            <w:noProof/>
            <w:webHidden/>
          </w:rPr>
          <w:instrText xml:space="preserve"> PAGEREF _Toc452291285 \h </w:instrText>
        </w:r>
        <w:r w:rsidR="00012E34">
          <w:rPr>
            <w:noProof/>
            <w:webHidden/>
          </w:rPr>
        </w:r>
        <w:r w:rsidR="00012E34">
          <w:rPr>
            <w:noProof/>
            <w:webHidden/>
          </w:rPr>
          <w:fldChar w:fldCharType="separate"/>
        </w:r>
        <w:r w:rsidR="00012E34">
          <w:rPr>
            <w:noProof/>
            <w:webHidden/>
          </w:rPr>
          <w:t>20</w:t>
        </w:r>
        <w:r w:rsidR="00012E34">
          <w:rPr>
            <w:noProof/>
            <w:webHidden/>
          </w:rPr>
          <w:fldChar w:fldCharType="end"/>
        </w:r>
      </w:hyperlink>
    </w:p>
    <w:p w14:paraId="1E3D3E5C" w14:textId="42C7BB1C" w:rsidR="00012E34" w:rsidRDefault="00124BD4">
      <w:pPr>
        <w:pStyle w:val="TOC4"/>
        <w:rPr>
          <w:rFonts w:eastAsiaTheme="minorEastAsia"/>
          <w:smallCaps w:val="0"/>
          <w:noProof/>
          <w:sz w:val="22"/>
          <w:lang w:val="en-US" w:eastAsia="zh-CN" w:bidi="ar-SA"/>
        </w:rPr>
      </w:pPr>
      <w:hyperlink w:anchor="_Toc452291286" w:history="1">
        <w:r w:rsidR="00012E34" w:rsidRPr="00460647">
          <w:rPr>
            <w:rStyle w:val="Hyperlink"/>
            <w:noProof/>
          </w:rPr>
          <w:t>„Office 365“ patobulinta el. aptikimo funkcija</w:t>
        </w:r>
        <w:r w:rsidR="00012E34">
          <w:rPr>
            <w:noProof/>
            <w:webHidden/>
          </w:rPr>
          <w:tab/>
        </w:r>
        <w:r w:rsidR="00012E34">
          <w:rPr>
            <w:noProof/>
            <w:webHidden/>
          </w:rPr>
          <w:fldChar w:fldCharType="begin"/>
        </w:r>
        <w:r w:rsidR="00012E34">
          <w:rPr>
            <w:noProof/>
            <w:webHidden/>
          </w:rPr>
          <w:instrText xml:space="preserve"> PAGEREF _Toc452291286 \h </w:instrText>
        </w:r>
        <w:r w:rsidR="00012E34">
          <w:rPr>
            <w:noProof/>
            <w:webHidden/>
          </w:rPr>
        </w:r>
        <w:r w:rsidR="00012E34">
          <w:rPr>
            <w:noProof/>
            <w:webHidden/>
          </w:rPr>
          <w:fldChar w:fldCharType="separate"/>
        </w:r>
        <w:r w:rsidR="00012E34">
          <w:rPr>
            <w:noProof/>
            <w:webHidden/>
          </w:rPr>
          <w:t>20</w:t>
        </w:r>
        <w:r w:rsidR="00012E34">
          <w:rPr>
            <w:noProof/>
            <w:webHidden/>
          </w:rPr>
          <w:fldChar w:fldCharType="end"/>
        </w:r>
      </w:hyperlink>
    </w:p>
    <w:p w14:paraId="2E8E0FA3" w14:textId="471B50FD" w:rsidR="00012E34" w:rsidRDefault="00124BD4">
      <w:pPr>
        <w:pStyle w:val="TOC4"/>
        <w:rPr>
          <w:rFonts w:eastAsiaTheme="minorEastAsia"/>
          <w:smallCaps w:val="0"/>
          <w:noProof/>
          <w:sz w:val="22"/>
          <w:lang w:val="en-US" w:eastAsia="zh-CN" w:bidi="ar-SA"/>
        </w:rPr>
      </w:pPr>
      <w:hyperlink w:anchor="_Toc452291287" w:history="1">
        <w:r w:rsidR="00012E34" w:rsidRPr="00460647">
          <w:rPr>
            <w:rStyle w:val="Hyperlink"/>
            <w:noProof/>
          </w:rPr>
          <w:t>„Office Online“</w:t>
        </w:r>
        <w:r w:rsidR="00012E34">
          <w:rPr>
            <w:noProof/>
            <w:webHidden/>
          </w:rPr>
          <w:tab/>
        </w:r>
        <w:r w:rsidR="00012E34">
          <w:rPr>
            <w:noProof/>
            <w:webHidden/>
          </w:rPr>
          <w:fldChar w:fldCharType="begin"/>
        </w:r>
        <w:r w:rsidR="00012E34">
          <w:rPr>
            <w:noProof/>
            <w:webHidden/>
          </w:rPr>
          <w:instrText xml:space="preserve"> PAGEREF _Toc452291287 \h </w:instrText>
        </w:r>
        <w:r w:rsidR="00012E34">
          <w:rPr>
            <w:noProof/>
            <w:webHidden/>
          </w:rPr>
        </w:r>
        <w:r w:rsidR="00012E34">
          <w:rPr>
            <w:noProof/>
            <w:webHidden/>
          </w:rPr>
          <w:fldChar w:fldCharType="separate"/>
        </w:r>
        <w:r w:rsidR="00012E34">
          <w:rPr>
            <w:noProof/>
            <w:webHidden/>
          </w:rPr>
          <w:t>20</w:t>
        </w:r>
        <w:r w:rsidR="00012E34">
          <w:rPr>
            <w:noProof/>
            <w:webHidden/>
          </w:rPr>
          <w:fldChar w:fldCharType="end"/>
        </w:r>
      </w:hyperlink>
    </w:p>
    <w:p w14:paraId="1AFAAD3E" w14:textId="476EE27A" w:rsidR="00012E34" w:rsidRDefault="00124BD4">
      <w:pPr>
        <w:pStyle w:val="TOC4"/>
        <w:rPr>
          <w:rFonts w:eastAsiaTheme="minorEastAsia"/>
          <w:smallCaps w:val="0"/>
          <w:noProof/>
          <w:sz w:val="22"/>
          <w:lang w:val="en-US" w:eastAsia="zh-CN" w:bidi="ar-SA"/>
        </w:rPr>
      </w:pPr>
      <w:hyperlink w:anchor="_Toc452291288" w:history="1">
        <w:r w:rsidR="00012E34" w:rsidRPr="00460647">
          <w:rPr>
            <w:rStyle w:val="Hyperlink"/>
            <w:noProof/>
          </w:rPr>
          <w:t>„OneDrive for Business“</w:t>
        </w:r>
        <w:r w:rsidR="00012E34">
          <w:rPr>
            <w:noProof/>
            <w:webHidden/>
          </w:rPr>
          <w:tab/>
        </w:r>
        <w:r w:rsidR="00012E34">
          <w:rPr>
            <w:noProof/>
            <w:webHidden/>
          </w:rPr>
          <w:fldChar w:fldCharType="begin"/>
        </w:r>
        <w:r w:rsidR="00012E34">
          <w:rPr>
            <w:noProof/>
            <w:webHidden/>
          </w:rPr>
          <w:instrText xml:space="preserve"> PAGEREF _Toc452291288 \h </w:instrText>
        </w:r>
        <w:r w:rsidR="00012E34">
          <w:rPr>
            <w:noProof/>
            <w:webHidden/>
          </w:rPr>
        </w:r>
        <w:r w:rsidR="00012E34">
          <w:rPr>
            <w:noProof/>
            <w:webHidden/>
          </w:rPr>
          <w:fldChar w:fldCharType="separate"/>
        </w:r>
        <w:r w:rsidR="00012E34">
          <w:rPr>
            <w:noProof/>
            <w:webHidden/>
          </w:rPr>
          <w:t>20</w:t>
        </w:r>
        <w:r w:rsidR="00012E34">
          <w:rPr>
            <w:noProof/>
            <w:webHidden/>
          </w:rPr>
          <w:fldChar w:fldCharType="end"/>
        </w:r>
      </w:hyperlink>
    </w:p>
    <w:p w14:paraId="1DD4F2E0" w14:textId="48FF8936" w:rsidR="00012E34" w:rsidRDefault="00124BD4">
      <w:pPr>
        <w:pStyle w:val="TOC4"/>
        <w:rPr>
          <w:rFonts w:eastAsiaTheme="minorEastAsia"/>
          <w:smallCaps w:val="0"/>
          <w:noProof/>
          <w:sz w:val="22"/>
          <w:lang w:val="en-US" w:eastAsia="zh-CN" w:bidi="ar-SA"/>
        </w:rPr>
      </w:pPr>
      <w:hyperlink w:anchor="_Toc452291289" w:history="1">
        <w:r w:rsidR="00012E34" w:rsidRPr="00460647">
          <w:rPr>
            <w:rStyle w:val="Hyperlink"/>
            <w:noProof/>
          </w:rPr>
          <w:t>„Project Online“</w:t>
        </w:r>
        <w:r w:rsidR="00012E34">
          <w:rPr>
            <w:noProof/>
            <w:webHidden/>
          </w:rPr>
          <w:tab/>
        </w:r>
        <w:r w:rsidR="00012E34">
          <w:rPr>
            <w:noProof/>
            <w:webHidden/>
          </w:rPr>
          <w:fldChar w:fldCharType="begin"/>
        </w:r>
        <w:r w:rsidR="00012E34">
          <w:rPr>
            <w:noProof/>
            <w:webHidden/>
          </w:rPr>
          <w:instrText xml:space="preserve"> PAGEREF _Toc452291289 \h </w:instrText>
        </w:r>
        <w:r w:rsidR="00012E34">
          <w:rPr>
            <w:noProof/>
            <w:webHidden/>
          </w:rPr>
        </w:r>
        <w:r w:rsidR="00012E34">
          <w:rPr>
            <w:noProof/>
            <w:webHidden/>
          </w:rPr>
          <w:fldChar w:fldCharType="separate"/>
        </w:r>
        <w:r w:rsidR="00012E34">
          <w:rPr>
            <w:noProof/>
            <w:webHidden/>
          </w:rPr>
          <w:t>20</w:t>
        </w:r>
        <w:r w:rsidR="00012E34">
          <w:rPr>
            <w:noProof/>
            <w:webHidden/>
          </w:rPr>
          <w:fldChar w:fldCharType="end"/>
        </w:r>
      </w:hyperlink>
    </w:p>
    <w:p w14:paraId="0D763C91" w14:textId="50D063ED" w:rsidR="00012E34" w:rsidRDefault="00124BD4">
      <w:pPr>
        <w:pStyle w:val="TOC4"/>
        <w:rPr>
          <w:rFonts w:eastAsiaTheme="minorEastAsia"/>
          <w:smallCaps w:val="0"/>
          <w:noProof/>
          <w:sz w:val="22"/>
          <w:lang w:val="en-US" w:eastAsia="zh-CN" w:bidi="ar-SA"/>
        </w:rPr>
      </w:pPr>
      <w:hyperlink w:anchor="_Toc452291290" w:history="1">
        <w:r w:rsidR="00012E34" w:rsidRPr="00460647">
          <w:rPr>
            <w:rStyle w:val="Hyperlink"/>
            <w:noProof/>
          </w:rPr>
          <w:t>„SharePoint Online“</w:t>
        </w:r>
        <w:r w:rsidR="00012E34">
          <w:rPr>
            <w:noProof/>
            <w:webHidden/>
          </w:rPr>
          <w:tab/>
        </w:r>
        <w:r w:rsidR="00012E34">
          <w:rPr>
            <w:noProof/>
            <w:webHidden/>
          </w:rPr>
          <w:fldChar w:fldCharType="begin"/>
        </w:r>
        <w:r w:rsidR="00012E34">
          <w:rPr>
            <w:noProof/>
            <w:webHidden/>
          </w:rPr>
          <w:instrText xml:space="preserve"> PAGEREF _Toc452291290 \h </w:instrText>
        </w:r>
        <w:r w:rsidR="00012E34">
          <w:rPr>
            <w:noProof/>
            <w:webHidden/>
          </w:rPr>
        </w:r>
        <w:r w:rsidR="00012E34">
          <w:rPr>
            <w:noProof/>
            <w:webHidden/>
          </w:rPr>
          <w:fldChar w:fldCharType="separate"/>
        </w:r>
        <w:r w:rsidR="00012E34">
          <w:rPr>
            <w:noProof/>
            <w:webHidden/>
          </w:rPr>
          <w:t>21</w:t>
        </w:r>
        <w:r w:rsidR="00012E34">
          <w:rPr>
            <w:noProof/>
            <w:webHidden/>
          </w:rPr>
          <w:fldChar w:fldCharType="end"/>
        </w:r>
      </w:hyperlink>
    </w:p>
    <w:p w14:paraId="0BFE3B34" w14:textId="374D29EE" w:rsidR="00012E34" w:rsidRDefault="00124BD4">
      <w:pPr>
        <w:pStyle w:val="TOC4"/>
        <w:rPr>
          <w:rFonts w:eastAsiaTheme="minorEastAsia"/>
          <w:smallCaps w:val="0"/>
          <w:noProof/>
          <w:sz w:val="22"/>
          <w:lang w:val="en-US" w:eastAsia="zh-CN" w:bidi="ar-SA"/>
        </w:rPr>
      </w:pPr>
      <w:hyperlink w:anchor="_Toc452291291" w:history="1">
        <w:r w:rsidR="00012E34" w:rsidRPr="00460647">
          <w:rPr>
            <w:rStyle w:val="Hyperlink"/>
            <w:noProof/>
          </w:rPr>
          <w:t>Internetinė „Skype“ verslui</w:t>
        </w:r>
        <w:r w:rsidR="00012E34">
          <w:rPr>
            <w:noProof/>
            <w:webHidden/>
          </w:rPr>
          <w:tab/>
        </w:r>
        <w:r w:rsidR="00012E34">
          <w:rPr>
            <w:noProof/>
            <w:webHidden/>
          </w:rPr>
          <w:fldChar w:fldCharType="begin"/>
        </w:r>
        <w:r w:rsidR="00012E34">
          <w:rPr>
            <w:noProof/>
            <w:webHidden/>
          </w:rPr>
          <w:instrText xml:space="preserve"> PAGEREF _Toc452291291 \h </w:instrText>
        </w:r>
        <w:r w:rsidR="00012E34">
          <w:rPr>
            <w:noProof/>
            <w:webHidden/>
          </w:rPr>
        </w:r>
        <w:r w:rsidR="00012E34">
          <w:rPr>
            <w:noProof/>
            <w:webHidden/>
          </w:rPr>
          <w:fldChar w:fldCharType="separate"/>
        </w:r>
        <w:r w:rsidR="00012E34">
          <w:rPr>
            <w:noProof/>
            <w:webHidden/>
          </w:rPr>
          <w:t>21</w:t>
        </w:r>
        <w:r w:rsidR="00012E34">
          <w:rPr>
            <w:noProof/>
            <w:webHidden/>
          </w:rPr>
          <w:fldChar w:fldCharType="end"/>
        </w:r>
      </w:hyperlink>
    </w:p>
    <w:p w14:paraId="3331FA08" w14:textId="57EEDF1C" w:rsidR="00012E34" w:rsidRDefault="00124BD4">
      <w:pPr>
        <w:pStyle w:val="TOC4"/>
        <w:rPr>
          <w:rFonts w:eastAsiaTheme="minorEastAsia"/>
          <w:smallCaps w:val="0"/>
          <w:noProof/>
          <w:sz w:val="22"/>
          <w:lang w:val="en-US" w:eastAsia="zh-CN" w:bidi="ar-SA"/>
        </w:rPr>
      </w:pPr>
      <w:hyperlink w:anchor="_Toc452291292" w:history="1">
        <w:r w:rsidR="00012E34" w:rsidRPr="00460647">
          <w:rPr>
            <w:rStyle w:val="Hyperlink"/>
            <w:noProof/>
          </w:rPr>
          <w:t>Internetinės „Skype“ verslui PSTN paslaugos</w:t>
        </w:r>
        <w:r w:rsidR="00012E34">
          <w:rPr>
            <w:noProof/>
            <w:webHidden/>
          </w:rPr>
          <w:tab/>
        </w:r>
        <w:r w:rsidR="00012E34">
          <w:rPr>
            <w:noProof/>
            <w:webHidden/>
          </w:rPr>
          <w:fldChar w:fldCharType="begin"/>
        </w:r>
        <w:r w:rsidR="00012E34">
          <w:rPr>
            <w:noProof/>
            <w:webHidden/>
          </w:rPr>
          <w:instrText xml:space="preserve"> PAGEREF _Toc452291292 \h </w:instrText>
        </w:r>
        <w:r w:rsidR="00012E34">
          <w:rPr>
            <w:noProof/>
            <w:webHidden/>
          </w:rPr>
        </w:r>
        <w:r w:rsidR="00012E34">
          <w:rPr>
            <w:noProof/>
            <w:webHidden/>
          </w:rPr>
          <w:fldChar w:fldCharType="separate"/>
        </w:r>
        <w:r w:rsidR="00012E34">
          <w:rPr>
            <w:noProof/>
            <w:webHidden/>
          </w:rPr>
          <w:t>21</w:t>
        </w:r>
        <w:r w:rsidR="00012E34">
          <w:rPr>
            <w:noProof/>
            <w:webHidden/>
          </w:rPr>
          <w:fldChar w:fldCharType="end"/>
        </w:r>
      </w:hyperlink>
    </w:p>
    <w:p w14:paraId="1F51CAF7" w14:textId="66F2A2E5" w:rsidR="00012E34" w:rsidRDefault="00124BD4">
      <w:pPr>
        <w:pStyle w:val="TOC2"/>
        <w:tabs>
          <w:tab w:val="right" w:leader="dot" w:pos="5030"/>
        </w:tabs>
        <w:rPr>
          <w:rFonts w:eastAsiaTheme="minorEastAsia"/>
          <w:b w:val="0"/>
          <w:smallCaps w:val="0"/>
          <w:noProof/>
          <w:sz w:val="22"/>
          <w:lang w:val="en-US" w:eastAsia="zh-CN" w:bidi="ar-SA"/>
        </w:rPr>
      </w:pPr>
      <w:hyperlink w:anchor="_Toc452291293" w:history="1">
        <w:r w:rsidR="00012E34" w:rsidRPr="00460647">
          <w:rPr>
            <w:rStyle w:val="Hyperlink"/>
            <w:noProof/>
          </w:rPr>
          <w:t>Kitos internete teikiamos paslaugos</w:t>
        </w:r>
        <w:r w:rsidR="00012E34">
          <w:rPr>
            <w:noProof/>
            <w:webHidden/>
          </w:rPr>
          <w:tab/>
        </w:r>
        <w:r w:rsidR="00012E34">
          <w:rPr>
            <w:noProof/>
            <w:webHidden/>
          </w:rPr>
          <w:fldChar w:fldCharType="begin"/>
        </w:r>
        <w:r w:rsidR="00012E34">
          <w:rPr>
            <w:noProof/>
            <w:webHidden/>
          </w:rPr>
          <w:instrText xml:space="preserve"> PAGEREF _Toc452291293 \h </w:instrText>
        </w:r>
        <w:r w:rsidR="00012E34">
          <w:rPr>
            <w:noProof/>
            <w:webHidden/>
          </w:rPr>
        </w:r>
        <w:r w:rsidR="00012E34">
          <w:rPr>
            <w:noProof/>
            <w:webHidden/>
          </w:rPr>
          <w:fldChar w:fldCharType="separate"/>
        </w:r>
        <w:r w:rsidR="00012E34">
          <w:rPr>
            <w:noProof/>
            <w:webHidden/>
          </w:rPr>
          <w:t>22</w:t>
        </w:r>
        <w:r w:rsidR="00012E34">
          <w:rPr>
            <w:noProof/>
            <w:webHidden/>
          </w:rPr>
          <w:fldChar w:fldCharType="end"/>
        </w:r>
      </w:hyperlink>
    </w:p>
    <w:p w14:paraId="1FE43934" w14:textId="434BB865" w:rsidR="00012E34" w:rsidRDefault="00124BD4">
      <w:pPr>
        <w:pStyle w:val="TOC4"/>
        <w:rPr>
          <w:rFonts w:eastAsiaTheme="minorEastAsia"/>
          <w:smallCaps w:val="0"/>
          <w:noProof/>
          <w:sz w:val="22"/>
          <w:lang w:val="en-US" w:eastAsia="zh-CN" w:bidi="ar-SA"/>
        </w:rPr>
      </w:pPr>
      <w:hyperlink w:anchor="_Toc452291294" w:history="1">
        <w:r w:rsidR="00012E34" w:rsidRPr="00460647">
          <w:rPr>
            <w:rStyle w:val="Hyperlink"/>
            <w:noProof/>
          </w:rPr>
          <w:t>„Bing Maps Enterprise Platform“ ir „Bing Maps Mobile Asset Management Platform“</w:t>
        </w:r>
        <w:r w:rsidR="00012E34">
          <w:rPr>
            <w:noProof/>
            <w:webHidden/>
          </w:rPr>
          <w:tab/>
        </w:r>
        <w:r w:rsidR="00012E34">
          <w:rPr>
            <w:noProof/>
            <w:webHidden/>
          </w:rPr>
          <w:fldChar w:fldCharType="begin"/>
        </w:r>
        <w:r w:rsidR="00012E34">
          <w:rPr>
            <w:noProof/>
            <w:webHidden/>
          </w:rPr>
          <w:instrText xml:space="preserve"> PAGEREF _Toc452291294 \h </w:instrText>
        </w:r>
        <w:r w:rsidR="00012E34">
          <w:rPr>
            <w:noProof/>
            <w:webHidden/>
          </w:rPr>
        </w:r>
        <w:r w:rsidR="00012E34">
          <w:rPr>
            <w:noProof/>
            <w:webHidden/>
          </w:rPr>
          <w:fldChar w:fldCharType="separate"/>
        </w:r>
        <w:r w:rsidR="00012E34">
          <w:rPr>
            <w:noProof/>
            <w:webHidden/>
          </w:rPr>
          <w:t>22</w:t>
        </w:r>
        <w:r w:rsidR="00012E34">
          <w:rPr>
            <w:noProof/>
            <w:webHidden/>
          </w:rPr>
          <w:fldChar w:fldCharType="end"/>
        </w:r>
      </w:hyperlink>
    </w:p>
    <w:p w14:paraId="117340B5" w14:textId="339689FA" w:rsidR="00012E34" w:rsidRDefault="00124BD4">
      <w:pPr>
        <w:pStyle w:val="TOC4"/>
        <w:rPr>
          <w:rFonts w:eastAsiaTheme="minorEastAsia"/>
          <w:smallCaps w:val="0"/>
          <w:noProof/>
          <w:sz w:val="22"/>
          <w:lang w:val="en-US" w:eastAsia="zh-CN" w:bidi="ar-SA"/>
        </w:rPr>
      </w:pPr>
      <w:hyperlink w:anchor="_Toc452291295" w:history="1">
        <w:r w:rsidR="00012E34" w:rsidRPr="00460647">
          <w:rPr>
            <w:rStyle w:val="Hyperlink"/>
            <w:noProof/>
          </w:rPr>
          <w:t>„Microsoft Learning E-Reference Library“</w:t>
        </w:r>
        <w:r w:rsidR="00012E34">
          <w:rPr>
            <w:noProof/>
            <w:webHidden/>
          </w:rPr>
          <w:tab/>
        </w:r>
        <w:r w:rsidR="00012E34">
          <w:rPr>
            <w:noProof/>
            <w:webHidden/>
          </w:rPr>
          <w:fldChar w:fldCharType="begin"/>
        </w:r>
        <w:r w:rsidR="00012E34">
          <w:rPr>
            <w:noProof/>
            <w:webHidden/>
          </w:rPr>
          <w:instrText xml:space="preserve"> PAGEREF _Toc452291295 \h </w:instrText>
        </w:r>
        <w:r w:rsidR="00012E34">
          <w:rPr>
            <w:noProof/>
            <w:webHidden/>
          </w:rPr>
        </w:r>
        <w:r w:rsidR="00012E34">
          <w:rPr>
            <w:noProof/>
            <w:webHidden/>
          </w:rPr>
          <w:fldChar w:fldCharType="separate"/>
        </w:r>
        <w:r w:rsidR="00012E34">
          <w:rPr>
            <w:noProof/>
            <w:webHidden/>
          </w:rPr>
          <w:t>23</w:t>
        </w:r>
        <w:r w:rsidR="00012E34">
          <w:rPr>
            <w:noProof/>
            <w:webHidden/>
          </w:rPr>
          <w:fldChar w:fldCharType="end"/>
        </w:r>
      </w:hyperlink>
    </w:p>
    <w:p w14:paraId="0D8617CE" w14:textId="2AA0DBC6" w:rsidR="00012E34" w:rsidRDefault="00124BD4">
      <w:pPr>
        <w:pStyle w:val="TOC4"/>
        <w:rPr>
          <w:rFonts w:eastAsiaTheme="minorEastAsia"/>
          <w:smallCaps w:val="0"/>
          <w:noProof/>
          <w:sz w:val="22"/>
          <w:lang w:val="en-US" w:eastAsia="zh-CN" w:bidi="ar-SA"/>
        </w:rPr>
      </w:pPr>
      <w:hyperlink w:anchor="_Toc452291296" w:history="1">
        <w:r w:rsidR="00012E34" w:rsidRPr="00460647">
          <w:rPr>
            <w:rStyle w:val="Hyperlink"/>
            <w:noProof/>
          </w:rPr>
          <w:t>„Microsoft Learning IT Academy“</w:t>
        </w:r>
        <w:r w:rsidR="00012E34">
          <w:rPr>
            <w:noProof/>
            <w:webHidden/>
          </w:rPr>
          <w:tab/>
        </w:r>
        <w:r w:rsidR="00012E34">
          <w:rPr>
            <w:noProof/>
            <w:webHidden/>
          </w:rPr>
          <w:fldChar w:fldCharType="begin"/>
        </w:r>
        <w:r w:rsidR="00012E34">
          <w:rPr>
            <w:noProof/>
            <w:webHidden/>
          </w:rPr>
          <w:instrText xml:space="preserve"> PAGEREF _Toc452291296 \h </w:instrText>
        </w:r>
        <w:r w:rsidR="00012E34">
          <w:rPr>
            <w:noProof/>
            <w:webHidden/>
          </w:rPr>
        </w:r>
        <w:r w:rsidR="00012E34">
          <w:rPr>
            <w:noProof/>
            <w:webHidden/>
          </w:rPr>
          <w:fldChar w:fldCharType="separate"/>
        </w:r>
        <w:r w:rsidR="00012E34">
          <w:rPr>
            <w:noProof/>
            <w:webHidden/>
          </w:rPr>
          <w:t>23</w:t>
        </w:r>
        <w:r w:rsidR="00012E34">
          <w:rPr>
            <w:noProof/>
            <w:webHidden/>
          </w:rPr>
          <w:fldChar w:fldCharType="end"/>
        </w:r>
      </w:hyperlink>
    </w:p>
    <w:p w14:paraId="6C4BE837" w14:textId="3DCACA8C" w:rsidR="00012E34" w:rsidRDefault="00124BD4">
      <w:pPr>
        <w:pStyle w:val="TOC4"/>
        <w:rPr>
          <w:rFonts w:eastAsiaTheme="minorEastAsia"/>
          <w:smallCaps w:val="0"/>
          <w:noProof/>
          <w:sz w:val="22"/>
          <w:lang w:val="en-US" w:eastAsia="zh-CN" w:bidi="ar-SA"/>
        </w:rPr>
      </w:pPr>
      <w:hyperlink w:anchor="_Toc452291297" w:history="1">
        <w:r w:rsidR="00012E34" w:rsidRPr="00460647">
          <w:rPr>
            <w:rStyle w:val="Hyperlink"/>
            <w:noProof/>
          </w:rPr>
          <w:t>„Office 365 Developer“</w:t>
        </w:r>
        <w:r w:rsidR="00012E34">
          <w:rPr>
            <w:noProof/>
            <w:webHidden/>
          </w:rPr>
          <w:tab/>
        </w:r>
        <w:r w:rsidR="00012E34">
          <w:rPr>
            <w:noProof/>
            <w:webHidden/>
          </w:rPr>
          <w:fldChar w:fldCharType="begin"/>
        </w:r>
        <w:r w:rsidR="00012E34">
          <w:rPr>
            <w:noProof/>
            <w:webHidden/>
          </w:rPr>
          <w:instrText xml:space="preserve"> PAGEREF _Toc452291297 \h </w:instrText>
        </w:r>
        <w:r w:rsidR="00012E34">
          <w:rPr>
            <w:noProof/>
            <w:webHidden/>
          </w:rPr>
        </w:r>
        <w:r w:rsidR="00012E34">
          <w:rPr>
            <w:noProof/>
            <w:webHidden/>
          </w:rPr>
          <w:fldChar w:fldCharType="separate"/>
        </w:r>
        <w:r w:rsidR="00012E34">
          <w:rPr>
            <w:noProof/>
            <w:webHidden/>
          </w:rPr>
          <w:t>23</w:t>
        </w:r>
        <w:r w:rsidR="00012E34">
          <w:rPr>
            <w:noProof/>
            <w:webHidden/>
          </w:rPr>
          <w:fldChar w:fldCharType="end"/>
        </w:r>
      </w:hyperlink>
    </w:p>
    <w:p w14:paraId="37187088" w14:textId="7B87238D" w:rsidR="00012E34" w:rsidRDefault="00124BD4">
      <w:pPr>
        <w:pStyle w:val="TOC4"/>
        <w:rPr>
          <w:rFonts w:eastAsiaTheme="minorEastAsia"/>
          <w:smallCaps w:val="0"/>
          <w:noProof/>
          <w:sz w:val="22"/>
          <w:lang w:val="en-US" w:eastAsia="zh-CN" w:bidi="ar-SA"/>
        </w:rPr>
      </w:pPr>
      <w:hyperlink w:anchor="_Toc452291298" w:history="1">
        <w:r w:rsidR="00012E34" w:rsidRPr="00460647">
          <w:rPr>
            <w:rStyle w:val="Hyperlink"/>
            <w:noProof/>
          </w:rPr>
          <w:t>„Power BI Pro“</w:t>
        </w:r>
        <w:r w:rsidR="00012E34">
          <w:rPr>
            <w:noProof/>
            <w:webHidden/>
          </w:rPr>
          <w:tab/>
        </w:r>
        <w:r w:rsidR="00012E34">
          <w:rPr>
            <w:noProof/>
            <w:webHidden/>
          </w:rPr>
          <w:fldChar w:fldCharType="begin"/>
        </w:r>
        <w:r w:rsidR="00012E34">
          <w:rPr>
            <w:noProof/>
            <w:webHidden/>
          </w:rPr>
          <w:instrText xml:space="preserve"> PAGEREF _Toc452291298 \h </w:instrText>
        </w:r>
        <w:r w:rsidR="00012E34">
          <w:rPr>
            <w:noProof/>
            <w:webHidden/>
          </w:rPr>
        </w:r>
        <w:r w:rsidR="00012E34">
          <w:rPr>
            <w:noProof/>
            <w:webHidden/>
          </w:rPr>
          <w:fldChar w:fldCharType="separate"/>
        </w:r>
        <w:r w:rsidR="00012E34">
          <w:rPr>
            <w:noProof/>
            <w:webHidden/>
          </w:rPr>
          <w:t>23</w:t>
        </w:r>
        <w:r w:rsidR="00012E34">
          <w:rPr>
            <w:noProof/>
            <w:webHidden/>
          </w:rPr>
          <w:fldChar w:fldCharType="end"/>
        </w:r>
      </w:hyperlink>
    </w:p>
    <w:p w14:paraId="3FA1D045" w14:textId="2D8F211D" w:rsidR="00012E34" w:rsidRDefault="00124BD4">
      <w:pPr>
        <w:pStyle w:val="TOC4"/>
        <w:rPr>
          <w:rFonts w:eastAsiaTheme="minorEastAsia"/>
          <w:smallCaps w:val="0"/>
          <w:noProof/>
          <w:sz w:val="22"/>
          <w:lang w:val="en-US" w:eastAsia="zh-CN" w:bidi="ar-SA"/>
        </w:rPr>
      </w:pPr>
      <w:hyperlink w:anchor="_Toc452291299" w:history="1">
        <w:r w:rsidR="00012E34" w:rsidRPr="00460647">
          <w:rPr>
            <w:rStyle w:val="Hyperlink"/>
            <w:noProof/>
          </w:rPr>
          <w:t>„Translator“ API</w:t>
        </w:r>
        <w:r w:rsidR="00012E34">
          <w:rPr>
            <w:noProof/>
            <w:webHidden/>
          </w:rPr>
          <w:tab/>
        </w:r>
        <w:r w:rsidR="00012E34">
          <w:rPr>
            <w:noProof/>
            <w:webHidden/>
          </w:rPr>
          <w:fldChar w:fldCharType="begin"/>
        </w:r>
        <w:r w:rsidR="00012E34">
          <w:rPr>
            <w:noProof/>
            <w:webHidden/>
          </w:rPr>
          <w:instrText xml:space="preserve"> PAGEREF _Toc452291299 \h </w:instrText>
        </w:r>
        <w:r w:rsidR="00012E34">
          <w:rPr>
            <w:noProof/>
            <w:webHidden/>
          </w:rPr>
        </w:r>
        <w:r w:rsidR="00012E34">
          <w:rPr>
            <w:noProof/>
            <w:webHidden/>
          </w:rPr>
          <w:fldChar w:fldCharType="separate"/>
        </w:r>
        <w:r w:rsidR="00012E34">
          <w:rPr>
            <w:noProof/>
            <w:webHidden/>
          </w:rPr>
          <w:t>23</w:t>
        </w:r>
        <w:r w:rsidR="00012E34">
          <w:rPr>
            <w:noProof/>
            <w:webHidden/>
          </w:rPr>
          <w:fldChar w:fldCharType="end"/>
        </w:r>
      </w:hyperlink>
    </w:p>
    <w:p w14:paraId="3DBFD01E" w14:textId="028282A9" w:rsidR="00012E34" w:rsidRDefault="00124BD4">
      <w:pPr>
        <w:pStyle w:val="TOC4"/>
        <w:rPr>
          <w:rFonts w:eastAsiaTheme="minorEastAsia"/>
          <w:smallCaps w:val="0"/>
          <w:noProof/>
          <w:sz w:val="22"/>
          <w:lang w:val="en-US" w:eastAsia="zh-CN" w:bidi="ar-SA"/>
        </w:rPr>
      </w:pPr>
      <w:hyperlink w:anchor="_Toc452291300" w:history="1">
        <w:r w:rsidR="00012E34" w:rsidRPr="00460647">
          <w:rPr>
            <w:rStyle w:val="Hyperlink"/>
            <w:noProof/>
          </w:rPr>
          <w:t>„Yammer Enterprise“</w:t>
        </w:r>
        <w:r w:rsidR="00012E34">
          <w:rPr>
            <w:noProof/>
            <w:webHidden/>
          </w:rPr>
          <w:tab/>
        </w:r>
        <w:r w:rsidR="00012E34">
          <w:rPr>
            <w:noProof/>
            <w:webHidden/>
          </w:rPr>
          <w:fldChar w:fldCharType="begin"/>
        </w:r>
        <w:r w:rsidR="00012E34">
          <w:rPr>
            <w:noProof/>
            <w:webHidden/>
          </w:rPr>
          <w:instrText xml:space="preserve"> PAGEREF _Toc452291300 \h </w:instrText>
        </w:r>
        <w:r w:rsidR="00012E34">
          <w:rPr>
            <w:noProof/>
            <w:webHidden/>
          </w:rPr>
        </w:r>
        <w:r w:rsidR="00012E34">
          <w:rPr>
            <w:noProof/>
            <w:webHidden/>
          </w:rPr>
          <w:fldChar w:fldCharType="separate"/>
        </w:r>
        <w:r w:rsidR="00012E34">
          <w:rPr>
            <w:noProof/>
            <w:webHidden/>
          </w:rPr>
          <w:t>23</w:t>
        </w:r>
        <w:r w:rsidR="00012E34">
          <w:rPr>
            <w:noProof/>
            <w:webHidden/>
          </w:rPr>
          <w:fldChar w:fldCharType="end"/>
        </w:r>
      </w:hyperlink>
    </w:p>
    <w:p w14:paraId="029FDBB4" w14:textId="555D756C" w:rsidR="00012E34" w:rsidRDefault="00124BD4">
      <w:pPr>
        <w:pStyle w:val="TOC1"/>
        <w:tabs>
          <w:tab w:val="right" w:leader="dot" w:pos="5030"/>
        </w:tabs>
        <w:rPr>
          <w:rFonts w:eastAsiaTheme="minorEastAsia"/>
          <w:b w:val="0"/>
          <w:caps w:val="0"/>
          <w:noProof/>
          <w:sz w:val="22"/>
          <w:lang w:val="en-US" w:eastAsia="zh-CN" w:bidi="ar-SA"/>
        </w:rPr>
      </w:pPr>
      <w:hyperlink w:anchor="_Toc452291301" w:history="1">
        <w:r w:rsidR="00012E34" w:rsidRPr="00460647">
          <w:rPr>
            <w:rStyle w:val="Hyperlink"/>
            <w:noProof/>
          </w:rPr>
          <w:t>1 priedas. Pranešimai</w:t>
        </w:r>
        <w:r w:rsidR="00012E34">
          <w:rPr>
            <w:noProof/>
            <w:webHidden/>
          </w:rPr>
          <w:tab/>
        </w:r>
        <w:r w:rsidR="00012E34">
          <w:rPr>
            <w:noProof/>
            <w:webHidden/>
          </w:rPr>
          <w:fldChar w:fldCharType="begin"/>
        </w:r>
        <w:r w:rsidR="00012E34">
          <w:rPr>
            <w:noProof/>
            <w:webHidden/>
          </w:rPr>
          <w:instrText xml:space="preserve"> PAGEREF _Toc452291301 \h </w:instrText>
        </w:r>
        <w:r w:rsidR="00012E34">
          <w:rPr>
            <w:noProof/>
            <w:webHidden/>
          </w:rPr>
        </w:r>
        <w:r w:rsidR="00012E34">
          <w:rPr>
            <w:noProof/>
            <w:webHidden/>
          </w:rPr>
          <w:fldChar w:fldCharType="separate"/>
        </w:r>
        <w:r w:rsidR="00012E34">
          <w:rPr>
            <w:noProof/>
            <w:webHidden/>
          </w:rPr>
          <w:t>25</w:t>
        </w:r>
        <w:r w:rsidR="00012E34">
          <w:rPr>
            <w:noProof/>
            <w:webHidden/>
          </w:rPr>
          <w:fldChar w:fldCharType="end"/>
        </w:r>
      </w:hyperlink>
    </w:p>
    <w:p w14:paraId="49BC42D6" w14:textId="288B53ED" w:rsidR="00012E34" w:rsidRDefault="00124BD4">
      <w:pPr>
        <w:pStyle w:val="TOC3"/>
        <w:tabs>
          <w:tab w:val="right" w:leader="dot" w:pos="5030"/>
        </w:tabs>
        <w:rPr>
          <w:rFonts w:eastAsiaTheme="minorEastAsia"/>
          <w:smallCaps w:val="0"/>
          <w:noProof/>
          <w:sz w:val="22"/>
          <w:lang w:val="en-US" w:eastAsia="zh-CN" w:bidi="ar-SA"/>
        </w:rPr>
      </w:pPr>
      <w:hyperlink w:anchor="_Toc452291302" w:history="1">
        <w:r w:rsidR="00012E34" w:rsidRPr="00460647">
          <w:rPr>
            <w:rStyle w:val="Hyperlink"/>
            <w:noProof/>
          </w:rPr>
          <w:t>„Bing Maps“</w:t>
        </w:r>
        <w:r w:rsidR="00012E34">
          <w:rPr>
            <w:noProof/>
            <w:webHidden/>
          </w:rPr>
          <w:tab/>
        </w:r>
        <w:r w:rsidR="00012E34">
          <w:rPr>
            <w:noProof/>
            <w:webHidden/>
          </w:rPr>
          <w:fldChar w:fldCharType="begin"/>
        </w:r>
        <w:r w:rsidR="00012E34">
          <w:rPr>
            <w:noProof/>
            <w:webHidden/>
          </w:rPr>
          <w:instrText xml:space="preserve"> PAGEREF _Toc452291302 \h </w:instrText>
        </w:r>
        <w:r w:rsidR="00012E34">
          <w:rPr>
            <w:noProof/>
            <w:webHidden/>
          </w:rPr>
        </w:r>
        <w:r w:rsidR="00012E34">
          <w:rPr>
            <w:noProof/>
            <w:webHidden/>
          </w:rPr>
          <w:fldChar w:fldCharType="separate"/>
        </w:r>
        <w:r w:rsidR="00012E34">
          <w:rPr>
            <w:noProof/>
            <w:webHidden/>
          </w:rPr>
          <w:t>25</w:t>
        </w:r>
        <w:r w:rsidR="00012E34">
          <w:rPr>
            <w:noProof/>
            <w:webHidden/>
          </w:rPr>
          <w:fldChar w:fldCharType="end"/>
        </w:r>
      </w:hyperlink>
    </w:p>
    <w:p w14:paraId="565CD94B" w14:textId="72DE5943" w:rsidR="00012E34" w:rsidRDefault="00124BD4">
      <w:pPr>
        <w:pStyle w:val="TOC3"/>
        <w:tabs>
          <w:tab w:val="right" w:leader="dot" w:pos="5030"/>
        </w:tabs>
        <w:rPr>
          <w:rFonts w:eastAsiaTheme="minorEastAsia"/>
          <w:smallCaps w:val="0"/>
          <w:noProof/>
          <w:sz w:val="22"/>
          <w:lang w:val="en-US" w:eastAsia="zh-CN" w:bidi="ar-SA"/>
        </w:rPr>
      </w:pPr>
      <w:hyperlink w:anchor="_Toc452291303" w:history="1">
        <w:r w:rsidR="00012E34" w:rsidRPr="00460647">
          <w:rPr>
            <w:rStyle w:val="Hyperlink"/>
            <w:noProof/>
          </w:rPr>
          <w:t>Profesionalios paslaugos</w:t>
        </w:r>
        <w:r w:rsidR="00012E34">
          <w:rPr>
            <w:noProof/>
            <w:webHidden/>
          </w:rPr>
          <w:tab/>
        </w:r>
        <w:r w:rsidR="00012E34">
          <w:rPr>
            <w:noProof/>
            <w:webHidden/>
          </w:rPr>
          <w:fldChar w:fldCharType="begin"/>
        </w:r>
        <w:r w:rsidR="00012E34">
          <w:rPr>
            <w:noProof/>
            <w:webHidden/>
          </w:rPr>
          <w:instrText xml:space="preserve"> PAGEREF _Toc452291303 \h </w:instrText>
        </w:r>
        <w:r w:rsidR="00012E34">
          <w:rPr>
            <w:noProof/>
            <w:webHidden/>
          </w:rPr>
        </w:r>
        <w:r w:rsidR="00012E34">
          <w:rPr>
            <w:noProof/>
            <w:webHidden/>
          </w:rPr>
          <w:fldChar w:fldCharType="separate"/>
        </w:r>
        <w:r w:rsidR="00012E34">
          <w:rPr>
            <w:noProof/>
            <w:webHidden/>
          </w:rPr>
          <w:t>25</w:t>
        </w:r>
        <w:r w:rsidR="00012E34">
          <w:rPr>
            <w:noProof/>
            <w:webHidden/>
          </w:rPr>
          <w:fldChar w:fldCharType="end"/>
        </w:r>
      </w:hyperlink>
    </w:p>
    <w:p w14:paraId="43090303" w14:textId="1B243C92" w:rsidR="00012E34" w:rsidRDefault="00124BD4">
      <w:pPr>
        <w:pStyle w:val="TOC3"/>
        <w:tabs>
          <w:tab w:val="right" w:leader="dot" w:pos="5030"/>
        </w:tabs>
        <w:rPr>
          <w:rFonts w:eastAsiaTheme="minorEastAsia"/>
          <w:smallCaps w:val="0"/>
          <w:noProof/>
          <w:sz w:val="22"/>
          <w:lang w:val="en-US" w:eastAsia="zh-CN" w:bidi="ar-SA"/>
        </w:rPr>
      </w:pPr>
      <w:hyperlink w:anchor="_Toc452291304" w:history="1">
        <w:r w:rsidR="00012E34" w:rsidRPr="00460647">
          <w:rPr>
            <w:rStyle w:val="Hyperlink"/>
            <w:noProof/>
          </w:rPr>
          <w:t>Pranešimas dėl H.264/AVC vaizdo standarto, VC-1 vaizdo standarto, MPEG-4 dalies vaizdo standarto ir MPEG-2 vaizdo standarto</w:t>
        </w:r>
        <w:r w:rsidR="00012E34">
          <w:rPr>
            <w:noProof/>
            <w:webHidden/>
          </w:rPr>
          <w:tab/>
        </w:r>
        <w:r w:rsidR="00012E34">
          <w:rPr>
            <w:noProof/>
            <w:webHidden/>
          </w:rPr>
          <w:fldChar w:fldCharType="begin"/>
        </w:r>
        <w:r w:rsidR="00012E34">
          <w:rPr>
            <w:noProof/>
            <w:webHidden/>
          </w:rPr>
          <w:instrText xml:space="preserve"> PAGEREF _Toc452291304 \h </w:instrText>
        </w:r>
        <w:r w:rsidR="00012E34">
          <w:rPr>
            <w:noProof/>
            <w:webHidden/>
          </w:rPr>
        </w:r>
        <w:r w:rsidR="00012E34">
          <w:rPr>
            <w:noProof/>
            <w:webHidden/>
          </w:rPr>
          <w:fldChar w:fldCharType="separate"/>
        </w:r>
        <w:r w:rsidR="00012E34">
          <w:rPr>
            <w:noProof/>
            <w:webHidden/>
          </w:rPr>
          <w:t>26</w:t>
        </w:r>
        <w:r w:rsidR="00012E34">
          <w:rPr>
            <w:noProof/>
            <w:webHidden/>
          </w:rPr>
          <w:fldChar w:fldCharType="end"/>
        </w:r>
      </w:hyperlink>
    </w:p>
    <w:p w14:paraId="4BC57217" w14:textId="0DD7482E" w:rsidR="00012E34" w:rsidRDefault="00124BD4">
      <w:pPr>
        <w:pStyle w:val="TOC1"/>
        <w:tabs>
          <w:tab w:val="right" w:leader="dot" w:pos="5030"/>
        </w:tabs>
        <w:rPr>
          <w:rFonts w:eastAsiaTheme="minorEastAsia"/>
          <w:b w:val="0"/>
          <w:caps w:val="0"/>
          <w:noProof/>
          <w:sz w:val="22"/>
          <w:lang w:val="en-US" w:eastAsia="zh-CN" w:bidi="ar-SA"/>
        </w:rPr>
      </w:pPr>
      <w:hyperlink w:anchor="_Toc452291305" w:history="1">
        <w:r w:rsidR="00012E34" w:rsidRPr="00460647">
          <w:rPr>
            <w:rStyle w:val="Hyperlink"/>
            <w:noProof/>
          </w:rPr>
          <w:t>2 priedas – Prenumeratų licencijų paketai</w:t>
        </w:r>
        <w:r w:rsidR="00012E34">
          <w:rPr>
            <w:noProof/>
            <w:webHidden/>
          </w:rPr>
          <w:tab/>
        </w:r>
        <w:r w:rsidR="00012E34">
          <w:rPr>
            <w:noProof/>
            <w:webHidden/>
          </w:rPr>
          <w:fldChar w:fldCharType="begin"/>
        </w:r>
        <w:r w:rsidR="00012E34">
          <w:rPr>
            <w:noProof/>
            <w:webHidden/>
          </w:rPr>
          <w:instrText xml:space="preserve"> PAGEREF _Toc452291305 \h </w:instrText>
        </w:r>
        <w:r w:rsidR="00012E34">
          <w:rPr>
            <w:noProof/>
            <w:webHidden/>
          </w:rPr>
        </w:r>
        <w:r w:rsidR="00012E34">
          <w:rPr>
            <w:noProof/>
            <w:webHidden/>
          </w:rPr>
          <w:fldChar w:fldCharType="separate"/>
        </w:r>
        <w:r w:rsidR="00012E34">
          <w:rPr>
            <w:noProof/>
            <w:webHidden/>
          </w:rPr>
          <w:t>27</w:t>
        </w:r>
        <w:r w:rsidR="00012E34">
          <w:rPr>
            <w:noProof/>
            <w:webHidden/>
          </w:rPr>
          <w:fldChar w:fldCharType="end"/>
        </w:r>
      </w:hyperlink>
    </w:p>
    <w:p w14:paraId="70B6BAB0" w14:textId="69B9087F" w:rsidR="00012E34" w:rsidRDefault="00124BD4">
      <w:pPr>
        <w:pStyle w:val="TOC1"/>
        <w:tabs>
          <w:tab w:val="right" w:leader="dot" w:pos="5030"/>
        </w:tabs>
        <w:rPr>
          <w:rFonts w:eastAsiaTheme="minorEastAsia"/>
          <w:b w:val="0"/>
          <w:caps w:val="0"/>
          <w:noProof/>
          <w:sz w:val="22"/>
          <w:lang w:val="en-US" w:eastAsia="zh-CN" w:bidi="ar-SA"/>
        </w:rPr>
      </w:pPr>
      <w:hyperlink w:anchor="_Toc452291306" w:history="1">
        <w:r w:rsidR="00012E34" w:rsidRPr="00460647">
          <w:rPr>
            <w:rStyle w:val="Hyperlink"/>
            <w:noProof/>
          </w:rPr>
          <w:t>3 priedas – standartinės sutarties sąlygos (procesoriai)</w:t>
        </w:r>
        <w:r w:rsidR="00012E34">
          <w:rPr>
            <w:noProof/>
            <w:webHidden/>
          </w:rPr>
          <w:tab/>
        </w:r>
        <w:r w:rsidR="00012E34">
          <w:rPr>
            <w:noProof/>
            <w:webHidden/>
          </w:rPr>
          <w:fldChar w:fldCharType="begin"/>
        </w:r>
        <w:r w:rsidR="00012E34">
          <w:rPr>
            <w:noProof/>
            <w:webHidden/>
          </w:rPr>
          <w:instrText xml:space="preserve"> PAGEREF _Toc452291306 \h </w:instrText>
        </w:r>
        <w:r w:rsidR="00012E34">
          <w:rPr>
            <w:noProof/>
            <w:webHidden/>
          </w:rPr>
        </w:r>
        <w:r w:rsidR="00012E34">
          <w:rPr>
            <w:noProof/>
            <w:webHidden/>
          </w:rPr>
          <w:fldChar w:fldCharType="separate"/>
        </w:r>
        <w:r w:rsidR="00012E34">
          <w:rPr>
            <w:noProof/>
            <w:webHidden/>
          </w:rPr>
          <w:t>29</w:t>
        </w:r>
        <w:r w:rsidR="00012E34">
          <w:rPr>
            <w:noProof/>
            <w:webHidden/>
          </w:rPr>
          <w:fldChar w:fldCharType="end"/>
        </w:r>
      </w:hyperlink>
    </w:p>
    <w:p w14:paraId="092C9288" w14:textId="769CD64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1228"/>
      <w:r>
        <w:t>Įvadas</w:t>
      </w:r>
      <w:bookmarkEnd w:id="2"/>
      <w:bookmarkEnd w:id="3"/>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4" w:name="_Toc452291229"/>
      <w:r w:rsidRPr="00C17F2D">
        <w:rPr>
          <w:lang w:val="lt-LT"/>
        </w:rPr>
        <w:t>Ankstesnės versijos</w:t>
      </w:r>
      <w:bookmarkEnd w:id="4"/>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5" w:name="_Toc449618366"/>
      <w:bookmarkStart w:id="6" w:name="_Toc445967433"/>
      <w:bookmarkStart w:id="7" w:name="_Toc452291230"/>
      <w:bookmarkStart w:id="8" w:name="_Toc378147615"/>
      <w:bookmarkStart w:id="9" w:name="_Toc378151517"/>
      <w:bookmarkStart w:id="10" w:name="_Toc379797094"/>
      <w:bookmarkStart w:id="11" w:name="_Toc380513120"/>
      <w:bookmarkStart w:id="12" w:name="_Toc380655159"/>
      <w:bookmarkStart w:id="13" w:name="_Toc383415077"/>
      <w:r w:rsidRPr="00B760E9">
        <w:t>Paaiškinimai ir pakeitimų suvestinė</w:t>
      </w:r>
      <w:bookmarkEnd w:id="5"/>
      <w:bookmarkEnd w:id="6"/>
      <w:bookmarkEnd w:id="7"/>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CB5DE9">
        <w:trPr>
          <w:tblHeader/>
        </w:trPr>
        <w:tc>
          <w:tcPr>
            <w:tcW w:w="5395" w:type="dxa"/>
            <w:shd w:val="clear" w:color="auto" w:fill="0072C6"/>
          </w:tcPr>
          <w:p w14:paraId="2E13FFC9"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Panaikinta</w:t>
            </w:r>
          </w:p>
        </w:tc>
      </w:tr>
      <w:tr w:rsidR="00012E34" w:rsidRPr="00B760E9" w14:paraId="692C4CE5" w14:textId="77777777" w:rsidTr="00CB5DE9">
        <w:tc>
          <w:tcPr>
            <w:tcW w:w="5395" w:type="dxa"/>
          </w:tcPr>
          <w:p w14:paraId="275466A9" w14:textId="77777777" w:rsidR="00012E34" w:rsidRPr="00B760E9" w:rsidRDefault="00012E34" w:rsidP="00CB5DE9">
            <w:pPr>
              <w:pStyle w:val="ProductList-Body"/>
              <w:rPr>
                <w:rFonts w:asciiTheme="majorHAnsi" w:hAnsiTheme="majorHAnsi"/>
                <w:sz w:val="16"/>
                <w:szCs w:val="16"/>
              </w:rPr>
            </w:pPr>
          </w:p>
        </w:tc>
        <w:tc>
          <w:tcPr>
            <w:tcW w:w="5395" w:type="dxa"/>
          </w:tcPr>
          <w:p w14:paraId="6BF32055" w14:textId="77777777" w:rsidR="00012E34" w:rsidRPr="00B760E9" w:rsidRDefault="00012E34" w:rsidP="00CB5DE9">
            <w:pPr>
              <w:pStyle w:val="ProductList-Body"/>
              <w:rPr>
                <w:sz w:val="16"/>
                <w:szCs w:val="16"/>
              </w:rPr>
            </w:pPr>
          </w:p>
        </w:tc>
      </w:tr>
    </w:tbl>
    <w:p w14:paraId="638EDC4F" w14:textId="77777777" w:rsidR="00012E34" w:rsidRPr="00B760E9" w:rsidRDefault="00012E34" w:rsidP="00012E34">
      <w:pPr>
        <w:pStyle w:val="ProductList-Body"/>
      </w:pPr>
    </w:p>
    <w:p w14:paraId="7AA6AAD9" w14:textId="77777777" w:rsidR="00012E34" w:rsidRPr="00B760E9" w:rsidRDefault="00012E34" w:rsidP="00012E34">
      <w:pPr>
        <w:pStyle w:val="ProductList-ClauseHeading"/>
        <w:keepNext w:val="0"/>
      </w:pPr>
      <w:r w:rsidRPr="00B760E9">
        <w:t>Duomenų tvarkymo sąlygos</w:t>
      </w:r>
    </w:p>
    <w:p w14:paraId="66F5331A" w14:textId="77777777" w:rsidR="00012E34" w:rsidRPr="00B760E9" w:rsidRDefault="00124BD4" w:rsidP="00012E34">
      <w:pPr>
        <w:pStyle w:val="ProductList-Body"/>
      </w:pPr>
      <w:hyperlink w:anchor="DataProcessingTerms_DataatRest" w:history="1">
        <w:r w:rsidR="00012E34" w:rsidRPr="00B760E9">
          <w:rPr>
            <w:rStyle w:val="Hyperlink"/>
          </w:rPr>
          <w:t>Kliento neaktyvių duomenų saugojimo vieta</w:t>
        </w:r>
      </w:hyperlink>
      <w:r w:rsidR="00012E34" w:rsidRPr="00B760E9">
        <w:t>: Australija įtraukta į geografinių sričių, kuriose „Microsoft“ saugos „Microsoft Power BI“ kliento neaktyvius duomenis, kai nuomotojas sukonfigūruotas Australijoje, sąrašą.</w:t>
      </w:r>
    </w:p>
    <w:p w14:paraId="67B6586A" w14:textId="77777777" w:rsidR="00012E34" w:rsidRPr="00B760E9" w:rsidRDefault="00124BD4" w:rsidP="00012E34">
      <w:pPr>
        <w:pStyle w:val="ProductList-Body"/>
      </w:pPr>
      <w:hyperlink w:anchor="DataProcessingTerms_Privacy" w:history="1">
        <w:r w:rsidR="00012E34" w:rsidRPr="00B760E9">
          <w:rPr>
            <w:rStyle w:val="Hyperlink"/>
          </w:rPr>
          <w:t>Privatumas</w:t>
        </w:r>
      </w:hyperlink>
      <w:r w:rsidR="00012E34" w:rsidRPr="00B760E9">
        <w:t>: atnaujintas skyriaus „Kliento duomenų perleidimas“ punktas įtraukiant patvirtinimą, kad „Microsoft“ laikysis Europos ekonominės erdvės ir Šveicarijos asmens duomenų apsaugos įstatymų reikalavimų dėl asmens duomenų iš Europos ekonominės erdvės ir Šveicarijos rinkimo, naudojimo, perleidimo, saugojimo ir kitokio tvarkymo.</w:t>
      </w:r>
    </w:p>
    <w:p w14:paraId="596AD0E5" w14:textId="77777777" w:rsidR="00012E34" w:rsidRPr="00B760E9" w:rsidRDefault="00012E34" w:rsidP="00012E34">
      <w:pPr>
        <w:pStyle w:val="ProductList-ClauseHeading"/>
        <w:keepNext w:val="0"/>
      </w:pPr>
    </w:p>
    <w:p w14:paraId="71DCBABA" w14:textId="77777777" w:rsidR="00012E34" w:rsidRPr="00B760E9" w:rsidRDefault="00012E34" w:rsidP="00012E34">
      <w:pPr>
        <w:pStyle w:val="ProductList-ClauseHeading"/>
        <w:keepNext w:val="0"/>
      </w:pPr>
      <w:r w:rsidRPr="00B760E9">
        <w:t>Su Internete teikiamomis paslaugomis susijusios sąlygos</w:t>
      </w:r>
    </w:p>
    <w:p w14:paraId="3BF47419" w14:textId="18100C4D" w:rsidR="00012E34" w:rsidRPr="00B760E9" w:rsidRDefault="00124BD4" w:rsidP="00012E34">
      <w:pPr>
        <w:pStyle w:val="ProductList-Body"/>
        <w:tabs>
          <w:tab w:val="left" w:pos="360"/>
        </w:tabs>
      </w:pPr>
      <w:hyperlink w:anchor="SkypeforBusinessOnlinePTSN" w:history="1">
        <w:r w:rsidR="00012E34" w:rsidRPr="00B760E9">
          <w:rPr>
            <w:rStyle w:val="Hyperlink"/>
          </w:rPr>
          <w:t>Internetinės „Skype“ verslui PSTN paslaugos</w:t>
        </w:r>
      </w:hyperlink>
      <w:r w:rsidR="00012E34" w:rsidRPr="00B760E9">
        <w:rPr>
          <w:color w:val="000000" w:themeColor="text1"/>
        </w:rPr>
        <w:t xml:space="preserve">: Puerto Rikas įtrauktas kaip geografinė sritis, kurioje </w:t>
      </w:r>
      <w:r w:rsidR="00012E34" w:rsidRPr="00B760E9">
        <w:t>PSTN paslaugas teiks „Microsoft Corporation“ filialas „Skype Communications US Corporation“. skyrius „Svarbi informacija apie skambinimą pagalbos tarnyboms (numeriu 911) JAV“ pakeistas į skyrių „Svarbi informacija apie pagalbos tarnybas“.</w:t>
      </w:r>
    </w:p>
    <w:p w14:paraId="2C16A6BE" w14:textId="77777777" w:rsidR="00012E34" w:rsidRPr="00B760E9" w:rsidRDefault="00012E34" w:rsidP="00012E34">
      <w:pPr>
        <w:pStyle w:val="ProductList-Body"/>
        <w:tabs>
          <w:tab w:val="left" w:pos="360"/>
        </w:tabs>
      </w:pPr>
    </w:p>
    <w:p w14:paraId="7C07A1AF" w14:textId="77777777" w:rsidR="00012E34" w:rsidRPr="00B760E9" w:rsidRDefault="00012E34" w:rsidP="00012E34">
      <w:pPr>
        <w:pStyle w:val="ProductList-Body"/>
        <w:tabs>
          <w:tab w:val="left" w:pos="360"/>
        </w:tabs>
        <w:rPr>
          <w:b/>
          <w:color w:val="00188F"/>
        </w:rPr>
      </w:pPr>
      <w:r w:rsidRPr="00B760E9">
        <w:rPr>
          <w:b/>
          <w:color w:val="00188F"/>
        </w:rPr>
        <w:t xml:space="preserve">2 priedas </w:t>
      </w:r>
    </w:p>
    <w:p w14:paraId="4BD2AE89" w14:textId="77777777" w:rsidR="00012E34" w:rsidRPr="00B760E9" w:rsidRDefault="00124BD4" w:rsidP="00012E34">
      <w:pPr>
        <w:pStyle w:val="ProductList-Body"/>
        <w:tabs>
          <w:tab w:val="left" w:pos="360"/>
        </w:tabs>
        <w:rPr>
          <w:color w:val="000000" w:themeColor="text1"/>
        </w:rPr>
      </w:pPr>
      <w:hyperlink w:anchor="Attachment2" w:history="1">
        <w:r w:rsidR="00012E34" w:rsidRPr="00B760E9">
          <w:rPr>
            <w:rStyle w:val="Hyperlink"/>
          </w:rPr>
          <w:t>Prenumeratų licencijų paketai</w:t>
        </w:r>
      </w:hyperlink>
      <w:r w:rsidR="00012E34" w:rsidRPr="00B760E9">
        <w:t>: įtrauktas skyrius „Office 365“ išplėstinis saugos valdymas.</w:t>
      </w:r>
    </w:p>
    <w:p w14:paraId="54C28A4F" w14:textId="77777777" w:rsidR="00ED673B" w:rsidRPr="00585A48" w:rsidRDefault="00124BD4"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1231"/>
      <w:bookmarkEnd w:id="8"/>
      <w:bookmarkEnd w:id="9"/>
      <w:bookmarkEnd w:id="10"/>
      <w:bookmarkEnd w:id="11"/>
      <w:bookmarkEnd w:id="12"/>
      <w:bookmarkEnd w:id="13"/>
      <w:r>
        <w:t>Bendrosios sąlygos</w:t>
      </w:r>
      <w:bookmarkEnd w:id="14"/>
      <w:bookmarkEnd w:id="15"/>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1232"/>
      <w:r>
        <w:t>Sąvokos</w:t>
      </w:r>
      <w:bookmarkEnd w:id="16"/>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1233"/>
      <w:r>
        <w:t>Atnaujintos Internete teikiamų paslaugų sąlygos</w:t>
      </w:r>
      <w:bookmarkEnd w:id="17"/>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1234"/>
      <w:r>
        <w:t>Teisinio reguliavimo pakeitimai ir pasiekiamumas tarptautiniu mastu</w:t>
      </w:r>
      <w:bookmarkEnd w:id="18"/>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1235"/>
      <w:r>
        <w:t>Duomenų saugojimas</w:t>
      </w:r>
      <w:bookmarkEnd w:id="19"/>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0" w:name="_Toc452291236"/>
      <w:r>
        <w:t>Programinės įrangos naudojimas kartu su internete teikiama paslauga</w:t>
      </w:r>
      <w:bookmarkEnd w:id="20"/>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736A7C">
        <w:fldChar w:fldCharType="begin"/>
      </w:r>
      <w:r w:rsidR="00736A7C">
        <w:instrText xml:space="preserve"> HYPERLINK \l "OnlineServiceSpecificTerms" </w:instrText>
      </w:r>
      <w:r w:rsidR="00736A7C">
        <w:fldChar w:fldCharType="separate"/>
      </w:r>
      <w:r>
        <w:rPr>
          <w:rStyle w:val="Hyperlink"/>
        </w:rPr>
        <w:t>Konkrečioms internete teikiamoms paslaugoms taikomos sąlygos</w:t>
      </w:r>
      <w:r w:rsidR="00736A7C">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1237"/>
      <w:r>
        <w:t>Ne „Microsoft“ produktai</w:t>
      </w:r>
      <w:bookmarkEnd w:id="21"/>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1238"/>
      <w:r>
        <w:t>Priimtina naudojimo strategija</w:t>
      </w:r>
      <w:bookmarkEnd w:id="22"/>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1239"/>
      <w:r>
        <w:t>Techniniai apribojimai</w:t>
      </w:r>
      <w:bookmarkEnd w:id="23"/>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1240"/>
      <w:r>
        <w:t>Įstatymų laikymasis</w:t>
      </w:r>
      <w:bookmarkEnd w:id="24"/>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25" w:name="_Toc452291241"/>
      <w:bookmarkStart w:id="26" w:name="ImportExportServices"/>
      <w:r w:rsidRPr="00540154">
        <w:t>Importavimo / eksportavimo paslaugos</w:t>
      </w:r>
      <w:bookmarkEnd w:id="25"/>
    </w:p>
    <w:bookmarkEnd w:id="26"/>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7" w:name="_Toc452291242"/>
      <w:r>
        <w:t>Elektroniniai pranešimai</w:t>
      </w:r>
      <w:bookmarkEnd w:id="2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91243"/>
      <w:r>
        <w:t>Licencijų perleidimas</w:t>
      </w:r>
      <w:bookmarkEnd w:id="2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91244"/>
      <w:r>
        <w:t>Šrifto komponentai</w:t>
      </w:r>
      <w:bookmarkEnd w:id="2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91245"/>
      <w:r>
        <w:t>Tankinimas</w:t>
      </w:r>
      <w:bookmarkEnd w:id="30"/>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124BD4"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91246"/>
      <w:r>
        <w:t>Privatumo ir saugos sąlygos</w:t>
      </w:r>
      <w:bookmarkEnd w:id="31"/>
      <w:bookmarkEnd w:id="32"/>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3" w:name="_Toc452291247"/>
      <w:r w:rsidRPr="00C17F2D">
        <w:rPr>
          <w:lang w:val="es-ES_tradnl"/>
        </w:rPr>
        <w:t>Bendrosios su privatumu ir sauga susijusios sąlygos</w:t>
      </w:r>
      <w:bookmarkEnd w:id="33"/>
    </w:p>
    <w:p w14:paraId="0A292299" w14:textId="77777777" w:rsidR="00F77036" w:rsidRPr="00690C65" w:rsidRDefault="00F77036" w:rsidP="00366C8E">
      <w:pPr>
        <w:pStyle w:val="ProductList-SubSubSectionHeading"/>
        <w:outlineLvl w:val="2"/>
      </w:pPr>
      <w:bookmarkStart w:id="34" w:name="_Toc452291248"/>
      <w:r>
        <w:t>Aprėptis</w:t>
      </w:r>
      <w:bookmarkEnd w:id="34"/>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91249"/>
      <w:r>
        <w:t>Kliento duomenų naudojimas</w:t>
      </w:r>
      <w:bookmarkEnd w:id="3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6" w:name="_Toc423959220"/>
      <w:bookmarkStart w:id="37" w:name="_Toc417892060"/>
      <w:bookmarkStart w:id="38" w:name="_Toc452291250"/>
      <w:r>
        <w:t>Kliento duomenų atskleidimas</w:t>
      </w:r>
      <w:bookmarkEnd w:id="36"/>
      <w:bookmarkEnd w:id="37"/>
      <w:bookmarkEnd w:id="3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91251"/>
      <w:r>
        <w:t>Švietimo įstaigos</w:t>
      </w:r>
      <w:bookmarkEnd w:id="3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0" w:name="_Toc423959222"/>
      <w:bookmarkStart w:id="41" w:name="_Toc452291252"/>
      <w:bookmarkStart w:id="42" w:name="_Toc417892062"/>
      <w:bookmarkStart w:id="43" w:name="HIPAA"/>
      <w:r>
        <w:t>HIPPA verslo partneris</w:t>
      </w:r>
      <w:bookmarkEnd w:id="40"/>
      <w:bookmarkEnd w:id="41"/>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2"/>
    <w:bookmarkEnd w:id="43"/>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4" w:name="_Toc452291253"/>
      <w:r>
        <w:t>Sauga</w:t>
      </w:r>
      <w:bookmarkEnd w:id="44"/>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91254"/>
      <w:r>
        <w:t>Pranešimas dėl saugos incidento</w:t>
      </w:r>
      <w:bookmarkEnd w:id="45"/>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46" w:name="_Toc452291255"/>
      <w:bookmarkStart w:id="47" w:name="LocationofDataProcessing"/>
      <w:r>
        <w:t xml:space="preserve">Duomenų </w:t>
      </w:r>
      <w:r w:rsidR="00C17F2D" w:rsidRPr="00C17F2D">
        <w:t xml:space="preserve">tvarkymo </w:t>
      </w:r>
      <w:r>
        <w:t>vieta</w:t>
      </w:r>
      <w:bookmarkEnd w:id="46"/>
    </w:p>
    <w:bookmarkEnd w:id="47"/>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52291256"/>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91257"/>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91258"/>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124BD4"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3" w:name="_Toc452291259"/>
      <w:bookmarkStart w:id="54" w:name="DataProcessingTerms"/>
      <w:r w:rsidRPr="00C17F2D">
        <w:rPr>
          <w:lang w:val="lt-LT"/>
        </w:rPr>
        <w:t>Duomenų tvarkymo sąlygos</w:t>
      </w:r>
      <w:bookmarkEnd w:id="53"/>
    </w:p>
    <w:bookmarkEnd w:id="54"/>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092410">
        <w:trPr>
          <w:tblHeader/>
        </w:trPr>
        <w:tc>
          <w:tcPr>
            <w:tcW w:w="10800" w:type="dxa"/>
            <w:gridSpan w:val="2"/>
            <w:shd w:val="clear" w:color="auto" w:fill="0072C6"/>
          </w:tcPr>
          <w:p w14:paraId="6875E2BF" w14:textId="77777777" w:rsidR="00E83E40" w:rsidRPr="00231971" w:rsidRDefault="00E83E40" w:rsidP="00092410">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012E34" w14:paraId="7355F4AC" w14:textId="77777777" w:rsidTr="00092410">
        <w:tc>
          <w:tcPr>
            <w:tcW w:w="2610" w:type="dxa"/>
            <w:vAlign w:val="center"/>
          </w:tcPr>
          <w:p w14:paraId="4CE679D6" w14:textId="03998749" w:rsidR="00012E34" w:rsidRPr="00231971" w:rsidRDefault="00012E34" w:rsidP="00012E34">
            <w:pPr>
              <w:pStyle w:val="ProductList-Body"/>
              <w:rPr>
                <w:sz w:val="16"/>
                <w:szCs w:val="16"/>
              </w:rPr>
            </w:pPr>
            <w:bookmarkStart w:id="55" w:name="MicrosoftDynamicsOnlineServices"/>
            <w:r w:rsidRPr="00B760E9">
              <w:rPr>
                <w:sz w:val="16"/>
                <w:szCs w:val="16"/>
              </w:rPr>
              <w:t>„Microsoft Dynamics Online“ paslaugos.</w:t>
            </w:r>
          </w:p>
        </w:tc>
        <w:tc>
          <w:tcPr>
            <w:tcW w:w="8190" w:type="dxa"/>
          </w:tcPr>
          <w:p w14:paraId="40DCD7F7" w14:textId="5B0E9459" w:rsidR="00012E34" w:rsidRPr="00231971" w:rsidRDefault="00012E34" w:rsidP="00012E34">
            <w:pPr>
              <w:pStyle w:val="ProductList-Body"/>
              <w:rPr>
                <w:sz w:val="16"/>
                <w:szCs w:val="16"/>
              </w:rPr>
            </w:pPr>
            <w:r w:rsidRPr="00B760E9">
              <w:rPr>
                <w:sz w:val="16"/>
                <w:szCs w:val="16"/>
              </w:rPr>
              <w:t>Šios paslaugos: „Microsoft Dynamics CRM Online“ ir „Microsoft Dynamics Marketing“. Į „Microsoft Dynamics Online“ paslaugas neįeina 1) „Microsoft Dynamics CRM“, skirta palaikomiems įrenginiams, įskaitant „Microsoft Dynamics CRM Online“ paslaugas, skirtas planšetiniams kompiuteriams ir (arba) išmaniesiems telefonams, bet jomis neapsiribojant, 2) bet kuri kita atskirai sukurta paslauga, teikiama su „Microsoft Dynamics CRM Online“ arba „Microsoft Dynamics Marketing“ arba su ja susijusi.</w:t>
            </w:r>
          </w:p>
        </w:tc>
      </w:tr>
      <w:bookmarkEnd w:id="55"/>
      <w:tr w:rsidR="00E83E40" w14:paraId="4DE89BA6" w14:textId="77777777" w:rsidTr="00092410">
        <w:tc>
          <w:tcPr>
            <w:tcW w:w="2610" w:type="dxa"/>
            <w:vAlign w:val="center"/>
          </w:tcPr>
          <w:p w14:paraId="43985170" w14:textId="77777777" w:rsidR="00E83E40" w:rsidRPr="00231971" w:rsidRDefault="00E83E40" w:rsidP="00092410">
            <w:pPr>
              <w:pStyle w:val="ProductList-Body"/>
              <w:rPr>
                <w:sz w:val="16"/>
                <w:szCs w:val="16"/>
              </w:rPr>
            </w:pPr>
            <w:r>
              <w:rPr>
                <w:sz w:val="16"/>
                <w:szCs w:val="16"/>
              </w:rPr>
              <w:t>„Office 365“ paslaugos</w:t>
            </w:r>
          </w:p>
        </w:tc>
        <w:tc>
          <w:tcPr>
            <w:tcW w:w="8190" w:type="dxa"/>
          </w:tcPr>
          <w:p w14:paraId="4578FF58" w14:textId="77777777" w:rsidR="00E83E40" w:rsidRPr="00231971" w:rsidRDefault="00E83E40" w:rsidP="00092410">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E83E40" w14:paraId="52139535" w14:textId="77777777" w:rsidTr="00092410">
        <w:tc>
          <w:tcPr>
            <w:tcW w:w="2610" w:type="dxa"/>
            <w:vAlign w:val="center"/>
          </w:tcPr>
          <w:p w14:paraId="6FA8107C" w14:textId="77777777" w:rsidR="00E83E40" w:rsidRPr="00231971" w:rsidRDefault="00E83E40" w:rsidP="00092410">
            <w:pPr>
              <w:pStyle w:val="ProductList-Body"/>
              <w:rPr>
                <w:sz w:val="16"/>
                <w:szCs w:val="16"/>
              </w:rPr>
            </w:pPr>
            <w:bookmarkStart w:id="56" w:name="MicrosoftAzureCoreServices"/>
            <w:r>
              <w:rPr>
                <w:sz w:val="16"/>
                <w:szCs w:val="16"/>
              </w:rPr>
              <w:t>„Microsoft Azure“ pagrindinės paslaugos</w:t>
            </w:r>
            <w:bookmarkEnd w:id="56"/>
          </w:p>
        </w:tc>
        <w:tc>
          <w:tcPr>
            <w:tcW w:w="8190" w:type="dxa"/>
          </w:tcPr>
          <w:p w14:paraId="1D8D5571" w14:textId="77777777" w:rsidR="00E83E40" w:rsidRPr="00231971" w:rsidRDefault="00E83E40" w:rsidP="0009241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092410">
        <w:tc>
          <w:tcPr>
            <w:tcW w:w="2610" w:type="dxa"/>
            <w:vAlign w:val="center"/>
          </w:tcPr>
          <w:p w14:paraId="54500531" w14:textId="77777777" w:rsidR="00E83E40" w:rsidRPr="00231971" w:rsidRDefault="00E83E40" w:rsidP="00092410">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092410">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092410">
        <w:tc>
          <w:tcPr>
            <w:tcW w:w="2610" w:type="dxa"/>
            <w:vAlign w:val="center"/>
          </w:tcPr>
          <w:p w14:paraId="74D48BFE" w14:textId="77777777" w:rsidR="00E83E40" w:rsidRPr="00231971" w:rsidRDefault="00E83E40" w:rsidP="00092410">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092410">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523C3E68" w14:textId="77777777" w:rsidR="00012E34" w:rsidRPr="00B760E9" w:rsidRDefault="00012E34" w:rsidP="00012E34">
      <w:pPr>
        <w:pStyle w:val="ProductList-SubSubSectionHeading"/>
        <w:outlineLvl w:val="2"/>
      </w:pPr>
      <w:bookmarkStart w:id="57" w:name="DataProcessingTerms_DataatRest"/>
      <w:bookmarkStart w:id="58" w:name="_Toc449618396"/>
      <w:bookmarkStart w:id="59" w:name="_Toc445967463"/>
      <w:bookmarkStart w:id="60" w:name="_Toc452291260"/>
      <w:r w:rsidRPr="00B760E9">
        <w:t>Kliento neaktyvių duomenų saugojimo vieta</w:t>
      </w:r>
      <w:bookmarkEnd w:id="57"/>
      <w:bookmarkEnd w:id="58"/>
      <w:bookmarkEnd w:id="59"/>
      <w:bookmarkEnd w:id="60"/>
    </w:p>
    <w:p w14:paraId="6C3304E7" w14:textId="77777777" w:rsidR="00012E34" w:rsidRPr="00B760E9" w:rsidRDefault="00012E34" w:rsidP="00012E34">
      <w:pPr>
        <w:pStyle w:val="ProductList-Body"/>
      </w:pPr>
      <w:r w:rsidRPr="00B760E9">
        <w:t>Kliento neaktyvius duomenis „Microsoft“ saugos tam tikrose toliau nurodytose pagrindinėse geografinėse srityse (kiekviena atskirai – Geografinė sritis).</w:t>
      </w:r>
    </w:p>
    <w:p w14:paraId="7C500C0C" w14:textId="77777777" w:rsidR="00012E34" w:rsidRPr="00B760E9" w:rsidRDefault="00012E34" w:rsidP="00012E34">
      <w:pPr>
        <w:pStyle w:val="ProductList-Body"/>
        <w:numPr>
          <w:ilvl w:val="0"/>
          <w:numId w:val="6"/>
        </w:numPr>
        <w:ind w:left="450" w:hanging="270"/>
      </w:pPr>
      <w:r w:rsidRPr="00B760E9">
        <w:rPr>
          <w:b/>
        </w:rPr>
        <w:t xml:space="preserve">„Office 365“ paslaugos. </w:t>
      </w:r>
      <w:r w:rsidRPr="00B760E9">
        <w:t xml:space="preserve">Jei Klientas sukonfigūruoja savo nuomotoją Australijoje,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ir 2) „SharePoint Online“ svetainės turinį ir toje svetainėje saugomus failus. </w:t>
      </w:r>
    </w:p>
    <w:p w14:paraId="25EB2B90" w14:textId="77777777" w:rsidR="00012E34" w:rsidRPr="00B760E9" w:rsidRDefault="00012E34" w:rsidP="00012E34">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49F2E8E3" w14:textId="77777777" w:rsidR="00012E34" w:rsidRPr="00B760E9" w:rsidRDefault="00012E34" w:rsidP="00012E34">
      <w:pPr>
        <w:pStyle w:val="ProductList-Body"/>
        <w:numPr>
          <w:ilvl w:val="0"/>
          <w:numId w:val="6"/>
        </w:numPr>
        <w:ind w:left="450" w:hanging="270"/>
      </w:pPr>
      <w:r w:rsidRPr="00B760E9">
        <w:rPr>
          <w:b/>
        </w:rPr>
        <w:t>„Microsoft Power BI“.</w:t>
      </w:r>
      <w:r w:rsidRPr="00B760E9">
        <w:t xml:space="preserve"> Jei Klientas konfigūruoja savo nuomotoją Australijoje, Europos Sąjungoje arba Jungtinėse Amerikos Valstijose, „Microsoft“ saugos „Microsoft Power BI“ kliento neaktyvius duomenis tik tose Geografinėse srityse.</w:t>
      </w:r>
    </w:p>
    <w:p w14:paraId="5D4C4102" w14:textId="3D1BF163" w:rsidR="00D25E83" w:rsidRDefault="00D25E83" w:rsidP="00012E34">
      <w:pPr>
        <w:pStyle w:val="ProductList-Body"/>
        <w:numPr>
          <w:ilvl w:val="0"/>
          <w:numId w:val="6"/>
        </w:numPr>
        <w:ind w:left="450" w:hanging="270"/>
      </w:pPr>
      <w:r>
        <w:rPr>
          <w:b/>
        </w:rPr>
        <w:t>„Microsoft Azure“ pagrindinės paslaugos</w:t>
      </w:r>
      <w:r w:rsidRPr="008D6E90">
        <w:rPr>
          <w:b/>
          <w:bCs/>
        </w:rPr>
        <w:t xml:space="preserve">. </w:t>
      </w:r>
      <w:r>
        <w:t>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166D120" w14:textId="77777777" w:rsidR="00D25E83" w:rsidRPr="00161969" w:rsidRDefault="00D25E83" w:rsidP="00D25E83">
      <w:pPr>
        <w:pStyle w:val="ProductList-Body"/>
        <w:numPr>
          <w:ilvl w:val="0"/>
          <w:numId w:val="6"/>
        </w:numPr>
        <w:spacing w:after="120"/>
        <w:ind w:left="450" w:hanging="270"/>
        <w:rPr>
          <w:spacing w:val="-2"/>
        </w:rPr>
      </w:pPr>
      <w:r w:rsidRPr="00161969">
        <w:rPr>
          <w:b/>
          <w:spacing w:val="-2"/>
        </w:rPr>
        <w:t>„Microsoft Dynamics CRM Online“</w:t>
      </w:r>
      <w:r w:rsidRPr="00161969">
        <w:rPr>
          <w:b/>
          <w:bCs/>
          <w:spacing w:val="-2"/>
        </w:rPr>
        <w:t xml:space="preserve">. </w:t>
      </w:r>
      <w:r w:rsidRPr="00161969">
        <w:rPr>
          <w:spacing w:val="-2"/>
        </w:rPr>
        <w:t>Jei juridiniai asmenys valdomi pagal „Microsoft Dynamics CRM Online“ paslaugą ir Klientas konfigūruoja egzempliorių Jungtinėse Valstijose ar ES, „Microsoft“ saugos Kliento neaktyvius duomenis Jungtinėse Valstijose ar ES pagal taikytinus įstatymus.</w:t>
      </w:r>
    </w:p>
    <w:p w14:paraId="7071ABF0" w14:textId="77777777" w:rsidR="00D25E83" w:rsidRDefault="00D25E83" w:rsidP="00D25E83">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61" w:name="DataProcessingTerms_Privacy"/>
      <w:bookmarkStart w:id="62" w:name="_Toc449618397"/>
      <w:bookmarkStart w:id="63" w:name="_Toc445967464"/>
      <w:bookmarkStart w:id="64" w:name="_Toc452291261"/>
      <w:r w:rsidRPr="00B760E9">
        <w:t>Privatumas</w:t>
      </w:r>
      <w:bookmarkEnd w:id="61"/>
      <w:bookmarkEnd w:id="62"/>
      <w:bookmarkEnd w:id="63"/>
      <w:bookmarkEnd w:id="64"/>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2291262"/>
      <w:r>
        <w:t>Papildomos Europos sąlygos.</w:t>
      </w:r>
      <w:bookmarkEnd w:id="65"/>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91263"/>
      <w:r>
        <w:t>Sauga</w:t>
      </w:r>
      <w:bookmarkEnd w:id="66"/>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D25E83" w:rsidRDefault="00272578" w:rsidP="003D22CB">
            <w:pPr>
              <w:pStyle w:val="ProductList-Body"/>
              <w:ind w:left="162" w:hanging="162"/>
              <w:rPr>
                <w:sz w:val="16"/>
                <w:szCs w:val="16"/>
              </w:rPr>
            </w:pPr>
            <w:r w:rsidRPr="00D25E83">
              <w:rPr>
                <w:color w:val="000000" w:themeColor="text1"/>
                <w:sz w:val="16"/>
                <w:szCs w:val="16"/>
              </w:rPr>
              <w:t xml:space="preserve">„Microsoft“ stebi arba suteikia galimybę </w:t>
            </w:r>
            <w:r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D3195A">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D319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D3195A">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D3195A">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D3195A">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D3195A">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2 II tipas</w:t>
            </w:r>
          </w:p>
        </w:tc>
      </w:tr>
      <w:tr w:rsidR="00D25E83" w:rsidRPr="00C62FB6" w14:paraId="47493899" w14:textId="77777777" w:rsidTr="00B40326">
        <w:trPr>
          <w:trHeight w:val="288"/>
        </w:trPr>
        <w:tc>
          <w:tcPr>
            <w:tcW w:w="2880" w:type="dxa"/>
            <w:vAlign w:val="center"/>
          </w:tcPr>
          <w:p w14:paraId="51F7DC1C" w14:textId="77777777" w:rsidR="00D25E83" w:rsidRPr="005F68CF" w:rsidRDefault="00D25E83" w:rsidP="00D3195A">
            <w:pPr>
              <w:pStyle w:val="ProductList-Body"/>
              <w:rPr>
                <w:sz w:val="16"/>
              </w:rPr>
            </w:pPr>
            <w:r>
              <w:rPr>
                <w:sz w:val="16"/>
              </w:rPr>
              <w:t>„Office 365“ paslaugos</w:t>
            </w:r>
          </w:p>
        </w:tc>
        <w:tc>
          <w:tcPr>
            <w:tcW w:w="1584" w:type="dxa"/>
            <w:vAlign w:val="center"/>
          </w:tcPr>
          <w:p w14:paraId="2CC40C1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810BA1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4C058EE"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5220621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5F54E9"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41562FF4" w14:textId="77777777" w:rsidTr="00B40326">
        <w:trPr>
          <w:trHeight w:val="288"/>
        </w:trPr>
        <w:tc>
          <w:tcPr>
            <w:tcW w:w="2880" w:type="dxa"/>
            <w:vAlign w:val="center"/>
          </w:tcPr>
          <w:p w14:paraId="5F0D2A22" w14:textId="77777777" w:rsidR="00D25E83" w:rsidRPr="005F68CF" w:rsidRDefault="00D25E83" w:rsidP="00D3195A">
            <w:pPr>
              <w:pStyle w:val="ProductList-Body"/>
              <w:rPr>
                <w:sz w:val="16"/>
              </w:rPr>
            </w:pPr>
            <w:r>
              <w:rPr>
                <w:sz w:val="16"/>
              </w:rPr>
              <w:t>„Microsoft Dynamics Online“ paslaugos.</w:t>
            </w:r>
          </w:p>
        </w:tc>
        <w:tc>
          <w:tcPr>
            <w:tcW w:w="1584" w:type="dxa"/>
            <w:vAlign w:val="center"/>
          </w:tcPr>
          <w:p w14:paraId="1716516A"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E3E1B0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A005B5"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907B7A2"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c>
          <w:tcPr>
            <w:tcW w:w="1584" w:type="dxa"/>
            <w:vAlign w:val="center"/>
          </w:tcPr>
          <w:p w14:paraId="381CBB9C"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r>
      <w:tr w:rsidR="00D25E83" w:rsidRPr="00C62FB6" w14:paraId="4095199D" w14:textId="77777777" w:rsidTr="00B40326">
        <w:trPr>
          <w:trHeight w:val="288"/>
        </w:trPr>
        <w:tc>
          <w:tcPr>
            <w:tcW w:w="2880" w:type="dxa"/>
            <w:vAlign w:val="center"/>
          </w:tcPr>
          <w:p w14:paraId="227A8D24" w14:textId="77777777" w:rsidR="00D25E83" w:rsidRPr="005F68CF" w:rsidRDefault="00D25E83" w:rsidP="00D3195A">
            <w:pPr>
              <w:pStyle w:val="ProductList-Body"/>
              <w:rPr>
                <w:sz w:val="16"/>
              </w:rPr>
            </w:pPr>
            <w:r>
              <w:rPr>
                <w:sz w:val="16"/>
              </w:rPr>
              <w:t>„Microsoft Azure“ pagrindinės paslaugos</w:t>
            </w:r>
          </w:p>
        </w:tc>
        <w:tc>
          <w:tcPr>
            <w:tcW w:w="1584" w:type="dxa"/>
            <w:vAlign w:val="center"/>
          </w:tcPr>
          <w:p w14:paraId="52856E5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3E6549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16484162"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D01113C" w14:textId="77777777" w:rsidR="00D25E83" w:rsidRPr="005F68CF" w:rsidRDefault="00D25E83" w:rsidP="00D3195A">
            <w:pPr>
              <w:pStyle w:val="ProductList-Body"/>
              <w:rPr>
                <w:i/>
                <w:color w:val="000000" w:themeColor="text1"/>
                <w:sz w:val="16"/>
              </w:rPr>
            </w:pPr>
            <w:r>
              <w:rPr>
                <w:color w:val="000000" w:themeColor="text1"/>
                <w:sz w:val="16"/>
              </w:rPr>
              <w:t>Kinta**</w:t>
            </w:r>
          </w:p>
        </w:tc>
        <w:tc>
          <w:tcPr>
            <w:tcW w:w="1584" w:type="dxa"/>
            <w:vAlign w:val="center"/>
          </w:tcPr>
          <w:p w14:paraId="5CFF1352" w14:textId="77777777" w:rsidR="00D25E83" w:rsidRPr="005F68CF" w:rsidRDefault="00D25E83" w:rsidP="00D3195A">
            <w:pPr>
              <w:pStyle w:val="ProductList-Body"/>
              <w:rPr>
                <w:color w:val="000000" w:themeColor="text1"/>
                <w:sz w:val="16"/>
              </w:rPr>
            </w:pPr>
            <w:r>
              <w:rPr>
                <w:color w:val="000000" w:themeColor="text1"/>
                <w:sz w:val="16"/>
              </w:rPr>
              <w:t>Kinta**</w:t>
            </w:r>
          </w:p>
        </w:tc>
      </w:tr>
      <w:tr w:rsidR="00D25E83" w:rsidRPr="00C62FB6" w14:paraId="50773E20" w14:textId="77777777" w:rsidTr="00B40326">
        <w:trPr>
          <w:trHeight w:val="288"/>
        </w:trPr>
        <w:tc>
          <w:tcPr>
            <w:tcW w:w="2880" w:type="dxa"/>
            <w:vAlign w:val="center"/>
          </w:tcPr>
          <w:p w14:paraId="33047A4C" w14:textId="77777777" w:rsidR="00D25E83" w:rsidRPr="005F68CF" w:rsidRDefault="00D25E83" w:rsidP="00D3195A">
            <w:pPr>
              <w:pStyle w:val="ProductList-Body"/>
              <w:rPr>
                <w:sz w:val="16"/>
              </w:rPr>
            </w:pPr>
            <w:r>
              <w:rPr>
                <w:sz w:val="16"/>
              </w:rPr>
              <w:t>„Microsoft Intune“ internete teikiamos paslaugos</w:t>
            </w:r>
          </w:p>
        </w:tc>
        <w:tc>
          <w:tcPr>
            <w:tcW w:w="1584" w:type="dxa"/>
            <w:vAlign w:val="center"/>
          </w:tcPr>
          <w:p w14:paraId="4DD47C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BB5E14C"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B9104F0"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5774D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0CE1E0BC"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660DA656" w14:textId="77777777" w:rsidTr="00B40326">
        <w:trPr>
          <w:trHeight w:val="288"/>
        </w:trPr>
        <w:tc>
          <w:tcPr>
            <w:tcW w:w="2880" w:type="dxa"/>
            <w:vAlign w:val="center"/>
          </w:tcPr>
          <w:p w14:paraId="09972373" w14:textId="77777777" w:rsidR="00D25E83" w:rsidRPr="00231971" w:rsidRDefault="00D25E83" w:rsidP="00D3195A">
            <w:pPr>
              <w:pStyle w:val="ProductList-Body"/>
              <w:rPr>
                <w:sz w:val="16"/>
                <w:szCs w:val="16"/>
              </w:rPr>
            </w:pPr>
            <w:r>
              <w:rPr>
                <w:sz w:val="16"/>
                <w:szCs w:val="16"/>
              </w:rPr>
              <w:t>„Microsoft Power BI“ paslaugos</w:t>
            </w:r>
          </w:p>
        </w:tc>
        <w:tc>
          <w:tcPr>
            <w:tcW w:w="1584" w:type="dxa"/>
            <w:vAlign w:val="center"/>
          </w:tcPr>
          <w:p w14:paraId="0637B3BE"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r>
    </w:tbl>
    <w:p w14:paraId="34B33066" w14:textId="77777777" w:rsidR="00D25E83" w:rsidRPr="000A18C7" w:rsidRDefault="00D25E83" w:rsidP="00D25E83">
      <w:pPr>
        <w:pStyle w:val="ProductList-Body"/>
        <w:rPr>
          <w:i/>
          <w:color w:val="000000" w:themeColor="text1"/>
        </w:rPr>
      </w:pPr>
      <w:r>
        <w:rPr>
          <w:i/>
          <w:color w:val="000000" w:themeColor="text1"/>
        </w:rPr>
        <w:t>*Neįeina „Microsoft Dynamics Marketing“.</w:t>
      </w:r>
    </w:p>
    <w:p w14:paraId="15A1B9DB" w14:textId="595475E5" w:rsidR="00C62FB6" w:rsidRPr="00C17F2D" w:rsidRDefault="00D25E83" w:rsidP="00D25E83">
      <w:pPr>
        <w:pStyle w:val="ProductList-Body"/>
        <w:rPr>
          <w:i/>
        </w:rPr>
      </w:pPr>
      <w:r>
        <w:rPr>
          <w:color w:val="000000" w:themeColor="text1"/>
        </w:rPr>
        <w:t>**</w:t>
      </w:r>
      <w:r>
        <w:rPr>
          <w:i/>
          <w:color w:val="000000" w:themeColor="text1"/>
        </w:rPr>
        <w:t>Dabartinė aprėptis išsamiai išdėstyta audito ataskaitoje, o jos santrauka yra „Microsoft Azure“ patikimumo centre</w:t>
      </w:r>
      <w:r w:rsidR="00C62FB6" w:rsidRPr="00C17F2D">
        <w:rPr>
          <w:i/>
        </w:rPr>
        <w:t>.</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124BD4"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91264"/>
      <w:r>
        <w:t>Su Internete teikiamomis paslaugomis susijusios sąlygos</w:t>
      </w:r>
      <w:bookmarkEnd w:id="67"/>
      <w:bookmarkEnd w:id="68"/>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69" w:name="_Toc452291265"/>
      <w:bookmarkStart w:id="70" w:name="MicrosoftAzureServices"/>
      <w:r w:rsidRPr="00C17F2D">
        <w:rPr>
          <w:lang w:val="lt-LT"/>
        </w:rPr>
        <w:t>„Microsoft Azure“ paslaugos</w:t>
      </w:r>
      <w:bookmarkEnd w:id="69"/>
    </w:p>
    <w:bookmarkEnd w:id="70"/>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9"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736A7C">
        <w:fldChar w:fldCharType="begin"/>
      </w:r>
      <w:r w:rsidR="00736A7C">
        <w:instrText xml:space="preserve"> HYPERLINK "http://azure.microsoft.com/en-us/regions" </w:instrText>
      </w:r>
      <w:r w:rsidR="00736A7C">
        <w:fldChar w:fldCharType="separate"/>
      </w:r>
      <w:r>
        <w:rPr>
          <w:rStyle w:val="Hyperlink"/>
        </w:rPr>
        <w:t>http://azure.microsoft.com/en-us/regions</w:t>
      </w:r>
      <w:r w:rsidR="00736A7C">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r w:rsidR="00124BD4">
        <w:fldChar w:fldCharType="begin"/>
      </w:r>
      <w:r w:rsidR="00124BD4">
        <w:instrText xml:space="preserve"> HYPERLINK "http://azure.microsoft.com/en-us/support/legal/microsoft-azure-store-terms/" </w:instrText>
      </w:r>
      <w:r w:rsidR="00124BD4">
        <w:fldChar w:fldCharType="separate"/>
      </w:r>
      <w:r w:rsidR="00124BD4">
        <w:fldChar w:fldCharType="end"/>
      </w:r>
      <w:r>
        <w:t>.</w:t>
      </w:r>
    </w:p>
    <w:p w14:paraId="594701E0" w14:textId="75796A1D" w:rsidR="00D25E83" w:rsidRDefault="00D25E83" w:rsidP="00272578">
      <w:pPr>
        <w:pStyle w:val="ProductList-Body"/>
      </w:pPr>
    </w:p>
    <w:p w14:paraId="4C641B5E" w14:textId="48FC512B" w:rsidR="00D25E83" w:rsidRPr="00B40326" w:rsidRDefault="00D25E83" w:rsidP="00D25E83">
      <w:pPr>
        <w:pStyle w:val="ProductList-Offering2Heading"/>
        <w:outlineLvl w:val="2"/>
        <w:rPr>
          <w:lang w:val="lt-LT"/>
        </w:rPr>
      </w:pPr>
      <w:r w:rsidRPr="00B40326">
        <w:rPr>
          <w:lang w:val="lt-LT"/>
        </w:rPr>
        <w:tab/>
      </w:r>
      <w:bookmarkStart w:id="71" w:name="_Toc440961453"/>
      <w:bookmarkStart w:id="72" w:name="_Toc452291266"/>
      <w:r w:rsidRPr="00C17F2D">
        <w:rPr>
          <w:lang w:val="lt-LT"/>
        </w:rPr>
        <w:t>„</w:t>
      </w:r>
      <w:r w:rsidRPr="00B40326">
        <w:rPr>
          <w:lang w:val="lt-LT"/>
        </w:rPr>
        <w:t>Microsoft Azure StorSimple</w:t>
      </w:r>
      <w:bookmarkEnd w:id="71"/>
      <w:r w:rsidRPr="00C17F2D">
        <w:rPr>
          <w:lang w:val="lt-LT"/>
        </w:rPr>
        <w:t>“</w:t>
      </w:r>
      <w:bookmarkEnd w:id="72"/>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124BD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4055F90" w14:textId="77777777" w:rsidR="00012E34" w:rsidRPr="00012E34" w:rsidRDefault="00012E34" w:rsidP="00012E34">
      <w:pPr>
        <w:pStyle w:val="ProductList-Offering2Heading"/>
        <w:outlineLvl w:val="2"/>
        <w:rPr>
          <w:lang w:val="lt-LT"/>
        </w:rPr>
      </w:pPr>
      <w:r w:rsidRPr="00012E34">
        <w:rPr>
          <w:lang w:val="lt-LT"/>
        </w:rPr>
        <w:tab/>
      </w:r>
      <w:bookmarkStart w:id="73" w:name="_Toc449618403"/>
      <w:bookmarkStart w:id="74" w:name="_Toc452291267"/>
      <w:bookmarkStart w:id="75" w:name="_Toc445967470"/>
      <w:r w:rsidRPr="00012E34">
        <w:rPr>
          <w:lang w:val="lt-LT"/>
        </w:rPr>
        <w:t>„Microsoft Cloud App Security“</w:t>
      </w:r>
      <w:bookmarkEnd w:id="73"/>
      <w:bookmarkEnd w:id="74"/>
    </w:p>
    <w:p w14:paraId="4D2FF7E5"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w:t>
      </w:r>
      <w:r w:rsidRPr="00B760E9">
        <w:rPr>
          <w:rFonts w:asciiTheme="majorHAnsi" w:hAnsiTheme="majorHAnsi"/>
          <w:sz w:val="16"/>
        </w:rPr>
        <w:t xml:space="preserve"> App</w:t>
      </w:r>
      <w:bookmarkEnd w:id="75"/>
      <w:r w:rsidRPr="00B760E9">
        <w:rPr>
          <w:rFonts w:asciiTheme="majorHAnsi" w:hAnsiTheme="majorHAnsi"/>
          <w:sz w:val="16"/>
          <w:szCs w:val="16"/>
        </w:rPr>
        <w:t xml:space="preserve"> Security“ (vartotojo PL)</w:t>
      </w:r>
    </w:p>
    <w:p w14:paraId="4445EB33"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 App Security K“ (vartotojo PL)</w:t>
      </w:r>
    </w:p>
    <w:p w14:paraId="0C7C9B9D" w14:textId="77777777" w:rsidR="00012E34" w:rsidRPr="00B760E9" w:rsidRDefault="00124BD4" w:rsidP="00012E34">
      <w:pPr>
        <w:pStyle w:val="ProductList-Body"/>
        <w:shd w:val="clear" w:color="auto" w:fill="A6A6A6" w:themeFill="background1" w:themeFillShade="A6"/>
        <w:spacing w:before="120" w:after="240"/>
        <w:jc w:val="right"/>
        <w:rPr>
          <w:sz w:val="16"/>
          <w:szCs w:val="16"/>
        </w:rPr>
      </w:pPr>
      <w:hyperlink w:anchor="TableofContents" w:history="1">
        <w:r w:rsidR="00012E34" w:rsidRPr="00B760E9">
          <w:rPr>
            <w:rStyle w:val="Hyperlink"/>
            <w:sz w:val="16"/>
            <w:szCs w:val="16"/>
          </w:rPr>
          <w:t>Turinys</w:t>
        </w:r>
      </w:hyperlink>
      <w:r w:rsidR="00012E34" w:rsidRPr="00B760E9">
        <w:rPr>
          <w:sz w:val="16"/>
          <w:szCs w:val="16"/>
        </w:rPr>
        <w:t xml:space="preserve"> / </w:t>
      </w:r>
      <w:hyperlink w:anchor="GeneralTerms" w:history="1">
        <w:r w:rsidR="00012E34" w:rsidRPr="00B760E9">
          <w:rPr>
            <w:rStyle w:val="Hyperlink"/>
            <w:sz w:val="16"/>
            <w:szCs w:val="16"/>
          </w:rPr>
          <w:t>Bendrosios sąlygos</w:t>
        </w:r>
      </w:hyperlink>
    </w:p>
    <w:p w14:paraId="0FEBFAE9" w14:textId="52D45CF9" w:rsidR="00B40326" w:rsidRPr="00B40326" w:rsidRDefault="00B40326" w:rsidP="00B40326">
      <w:pPr>
        <w:pStyle w:val="ProductList-Offering2Heading"/>
        <w:outlineLvl w:val="2"/>
        <w:rPr>
          <w:lang w:val="lt-LT"/>
        </w:rPr>
      </w:pPr>
      <w:r w:rsidRPr="00B40326">
        <w:rPr>
          <w:lang w:val="lt-LT"/>
        </w:rPr>
        <w:tab/>
      </w:r>
      <w:bookmarkStart w:id="76" w:name="_Toc444248850"/>
      <w:bookmarkStart w:id="77" w:name="_Toc452291268"/>
      <w:r w:rsidRPr="00B40326">
        <w:rPr>
          <w:lang w:val="lt-LT"/>
        </w:rPr>
        <w:t>„HockeyApp</w:t>
      </w:r>
      <w:bookmarkEnd w:id="76"/>
      <w:r w:rsidRPr="00B40326">
        <w:rPr>
          <w:lang w:val="lt-LT"/>
        </w:rPr>
        <w:t>“</w:t>
      </w:r>
      <w:bookmarkEnd w:id="77"/>
    </w:p>
    <w:p w14:paraId="6B05706B" w14:textId="75E1D3BF" w:rsidR="00B40326" w:rsidRPr="00292D87" w:rsidRDefault="00B40326" w:rsidP="00B40326">
      <w:pPr>
        <w:pStyle w:val="ProductList-Body"/>
      </w:pPr>
      <w:bookmarkStart w:id="78" w:name="_GoBack"/>
      <w:bookmarkEnd w:id="78"/>
    </w:p>
    <w:p w14:paraId="4AB6A66A" w14:textId="77777777" w:rsidR="00B40326" w:rsidRPr="00292D87" w:rsidRDefault="00124BD4" w:rsidP="00B40326">
      <w:pPr>
        <w:pStyle w:val="ProductList-Body"/>
        <w:shd w:val="clear" w:color="auto" w:fill="A6A6A6" w:themeFill="background1" w:themeFillShade="A6"/>
        <w:spacing w:before="120" w:after="240"/>
        <w:jc w:val="right"/>
      </w:pPr>
      <w:hyperlink w:anchor="TableofContents" w:history="1">
        <w:r w:rsidR="00B40326">
          <w:rPr>
            <w:rStyle w:val="Hyperlink"/>
            <w:sz w:val="16"/>
            <w:szCs w:val="16"/>
          </w:rPr>
          <w:t>Turinys</w:t>
        </w:r>
      </w:hyperlink>
      <w:r w:rsidR="00B40326">
        <w:rPr>
          <w:sz w:val="16"/>
          <w:szCs w:val="16"/>
        </w:rPr>
        <w:t xml:space="preserve"> / </w:t>
      </w:r>
      <w:hyperlink w:anchor="GeneralTerms" w:history="1">
        <w:r w:rsidR="00B40326">
          <w:rPr>
            <w:rStyle w:val="Hyperlink"/>
            <w:sz w:val="16"/>
            <w:szCs w:val="16"/>
          </w:rPr>
          <w:t>Bendrosios sąlygos</w:t>
        </w:r>
      </w:hyperlink>
    </w:p>
    <w:p w14:paraId="42D80128" w14:textId="7B4559F2" w:rsidR="008070AF" w:rsidRPr="00C17F2D" w:rsidRDefault="008070AF" w:rsidP="00E040B7">
      <w:pPr>
        <w:pStyle w:val="ProductList-OfferingGroupHeading"/>
        <w:rPr>
          <w:lang w:val="lt-LT"/>
        </w:rPr>
      </w:pPr>
      <w:bookmarkStart w:id="79" w:name="_Toc452291269"/>
      <w:r w:rsidRPr="00C17F2D">
        <w:rPr>
          <w:lang w:val="lt-LT"/>
        </w:rPr>
        <w:t>Korporatyvinės mobilumo paslaugos</w:t>
      </w:r>
      <w:bookmarkEnd w:id="79"/>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80" w:name="_Toc452291270"/>
      <w:r w:rsidR="00E84763" w:rsidRPr="00C17F2D">
        <w:rPr>
          <w:lang w:val="lt-LT"/>
        </w:rPr>
        <w:t>„</w:t>
      </w:r>
      <w:r w:rsidRPr="00C17F2D">
        <w:rPr>
          <w:lang w:val="lt-LT"/>
        </w:rPr>
        <w:t>Azure Active Directory Basic</w:t>
      </w:r>
      <w:r w:rsidR="00E84763" w:rsidRPr="00C17F2D">
        <w:rPr>
          <w:lang w:val="lt-LT"/>
        </w:rPr>
        <w:t>“</w:t>
      </w:r>
      <w:bookmarkEnd w:id="80"/>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124BD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81" w:name="_Toc452291271"/>
      <w:r w:rsidRPr="00C17F2D">
        <w:rPr>
          <w:lang w:val="lt-LT"/>
        </w:rPr>
        <w:t>„Azure Active Directory Premium“</w:t>
      </w:r>
      <w:bookmarkEnd w:id="81"/>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124BD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2B3275E9" w:rsidR="00540154" w:rsidRPr="00B40326" w:rsidRDefault="00540154" w:rsidP="00540154">
      <w:pPr>
        <w:pStyle w:val="ProductList-Offering2Heading"/>
        <w:outlineLvl w:val="2"/>
        <w:rPr>
          <w:lang w:val="lt-LT"/>
        </w:rPr>
      </w:pPr>
      <w:bookmarkStart w:id="82" w:name="AzureRightsManagementPremium"/>
      <w:r w:rsidRPr="00B40326">
        <w:rPr>
          <w:lang w:val="lt-LT"/>
        </w:rPr>
        <w:tab/>
      </w:r>
      <w:bookmarkStart w:id="83" w:name="AzureRightsManagement"/>
      <w:bookmarkStart w:id="84" w:name="_Toc437590234"/>
      <w:bookmarkStart w:id="85" w:name="_Toc435790940"/>
      <w:bookmarkStart w:id="86" w:name="_Toc452291272"/>
      <w:r w:rsidRPr="00C17F2D">
        <w:rPr>
          <w:lang w:val="lt-LT"/>
        </w:rPr>
        <w:t>„</w:t>
      </w:r>
      <w:r w:rsidRPr="00B40326">
        <w:rPr>
          <w:lang w:val="lt-LT"/>
        </w:rPr>
        <w:t>Azure Rights Management</w:t>
      </w:r>
      <w:bookmarkEnd w:id="83"/>
      <w:bookmarkEnd w:id="84"/>
      <w:bookmarkEnd w:id="85"/>
      <w:r w:rsidR="00B40326">
        <w:rPr>
          <w:lang w:val="lt-LT"/>
        </w:rPr>
        <w:t xml:space="preserve"> Premium</w:t>
      </w:r>
      <w:r w:rsidRPr="00C17F2D">
        <w:rPr>
          <w:lang w:val="lt-LT"/>
        </w:rPr>
        <w:t>“</w:t>
      </w:r>
      <w:bookmarkEnd w:id="86"/>
    </w:p>
    <w:bookmarkEnd w:id="82"/>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124BD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A6A47F1" w14:textId="77777777" w:rsidR="00012E34" w:rsidRDefault="00012E34" w:rsidP="00012E34">
      <w:pPr>
        <w:pStyle w:val="ProductList-Body"/>
      </w:pPr>
      <w:bookmarkStart w:id="87" w:name="_Toc388464308"/>
      <w:bookmarkEnd w:id="87"/>
    </w:p>
    <w:p w14:paraId="32C8B0C2" w14:textId="72066554" w:rsidR="00D44190" w:rsidRPr="00C17F2D" w:rsidRDefault="00D44190" w:rsidP="00E040B7">
      <w:pPr>
        <w:pStyle w:val="ProductList-Offering2Heading"/>
        <w:rPr>
          <w:lang w:val="lt-LT"/>
        </w:rPr>
      </w:pPr>
      <w:r w:rsidRPr="00C17F2D">
        <w:rPr>
          <w:lang w:val="lt-LT"/>
        </w:rPr>
        <w:tab/>
      </w:r>
      <w:bookmarkStart w:id="88" w:name="_Toc452291273"/>
      <w:r w:rsidRPr="00C17F2D">
        <w:rPr>
          <w:lang w:val="lt-LT"/>
        </w:rPr>
        <w:t>„Azure“ nuotolinė programa</w:t>
      </w:r>
      <w:bookmarkEnd w:id="88"/>
    </w:p>
    <w:p w14:paraId="5831C3F6" w14:textId="77777777" w:rsidR="00D44190" w:rsidRPr="00690C65" w:rsidRDefault="00124BD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89" w:name="_Toc435790942"/>
      <w:bookmarkStart w:id="90" w:name="_Toc452291274"/>
      <w:r w:rsidRPr="00C17F2D">
        <w:rPr>
          <w:lang w:val="lt-LT"/>
        </w:rPr>
        <w:t>„</w:t>
      </w:r>
      <w:r w:rsidRPr="00EF7283">
        <w:rPr>
          <w:lang w:val="lt-LT"/>
        </w:rPr>
        <w:t>Microsoft MultiFactor Authentication</w:t>
      </w:r>
      <w:bookmarkEnd w:id="89"/>
      <w:r w:rsidRPr="00C17F2D">
        <w:rPr>
          <w:lang w:val="lt-LT"/>
        </w:rPr>
        <w:t>“</w:t>
      </w:r>
      <w:bookmarkEnd w:id="90"/>
    </w:p>
    <w:p w14:paraId="12FD4BA6" w14:textId="77777777" w:rsidR="00C17F2D" w:rsidRPr="007F0A21" w:rsidRDefault="00124BD4"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06BB7A50" w14:textId="7172C85F" w:rsidR="00540154" w:rsidRPr="00B40326" w:rsidRDefault="00540154" w:rsidP="00540154">
      <w:pPr>
        <w:pStyle w:val="ProductList-Offering1Heading"/>
        <w:outlineLvl w:val="2"/>
        <w:rPr>
          <w:lang w:val="lt-LT"/>
        </w:rPr>
      </w:pPr>
      <w:bookmarkStart w:id="91" w:name="_Toc437590237"/>
      <w:bookmarkStart w:id="92" w:name="_Toc435790943"/>
      <w:bookmarkStart w:id="93" w:name="_Toc452291275"/>
      <w:r w:rsidRPr="00C17F2D">
        <w:rPr>
          <w:lang w:val="lt-LT"/>
        </w:rPr>
        <w:t>„</w:t>
      </w:r>
      <w:r w:rsidRPr="00B40326">
        <w:rPr>
          <w:lang w:val="lt-LT"/>
        </w:rPr>
        <w:t>Microsoft Intune</w:t>
      </w:r>
      <w:bookmarkEnd w:id="91"/>
      <w:bookmarkEnd w:id="92"/>
      <w:r w:rsidRPr="00C17F2D">
        <w:rPr>
          <w:lang w:val="lt-LT"/>
        </w:rPr>
        <w:t>“</w:t>
      </w:r>
      <w:bookmarkEnd w:id="93"/>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2"/>
          <w:footerReference w:type="first" r:id="rId33"/>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124BD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B40326" w:rsidRDefault="00540154" w:rsidP="00540154">
      <w:pPr>
        <w:pStyle w:val="ProductList-OfferingGroupHeading"/>
        <w:spacing w:after="80"/>
        <w:outlineLvl w:val="1"/>
        <w:rPr>
          <w:lang w:val="lt-LT"/>
        </w:rPr>
      </w:pPr>
      <w:bookmarkStart w:id="94" w:name="_Toc437590238"/>
      <w:bookmarkStart w:id="95" w:name="_Toc435790944"/>
      <w:bookmarkStart w:id="96" w:name="_Toc452291276"/>
      <w:bookmarkStart w:id="97" w:name="MicrosoftDynamicsMarketing"/>
      <w:r w:rsidRPr="00B40326">
        <w:rPr>
          <w:lang w:val="lt-LT"/>
        </w:rPr>
        <w:t>„Microsoft Dynamics Online“ paslaugos</w:t>
      </w:r>
      <w:bookmarkEnd w:id="94"/>
      <w:bookmarkEnd w:id="95"/>
      <w:bookmarkEnd w:id="96"/>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B40326" w:rsidRDefault="00540154" w:rsidP="00540154">
      <w:pPr>
        <w:pStyle w:val="ProductList-Offering2Heading"/>
        <w:outlineLvl w:val="2"/>
        <w:rPr>
          <w:lang w:val="lt-LT"/>
        </w:rPr>
      </w:pPr>
      <w:r w:rsidRPr="00B40326">
        <w:rPr>
          <w:lang w:val="lt-LT"/>
        </w:rPr>
        <w:tab/>
      </w:r>
      <w:bookmarkStart w:id="98" w:name="_Toc437590239"/>
      <w:bookmarkStart w:id="99" w:name="_Toc452291277"/>
      <w:bookmarkStart w:id="100" w:name="_Toc435790945"/>
      <w:r w:rsidRPr="00B40326">
        <w:rPr>
          <w:lang w:val="lt-LT"/>
        </w:rPr>
        <w:t>„Microsoft Dynamics AX</w:t>
      </w:r>
      <w:bookmarkEnd w:id="98"/>
      <w:r w:rsidRPr="00B40326">
        <w:rPr>
          <w:lang w:val="lt-LT"/>
        </w:rPr>
        <w:t>“</w:t>
      </w:r>
      <w:bookmarkEnd w:id="99"/>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124BD4"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5A732860" w14:textId="527E4FC6" w:rsidR="00540154" w:rsidRPr="00B40326" w:rsidRDefault="00540154" w:rsidP="00540154">
      <w:pPr>
        <w:pStyle w:val="ProductList-Offering2Heading"/>
        <w:outlineLvl w:val="2"/>
        <w:rPr>
          <w:lang w:val="lt-LT"/>
        </w:rPr>
      </w:pPr>
      <w:r w:rsidRPr="00B40326">
        <w:rPr>
          <w:lang w:val="lt-LT"/>
        </w:rPr>
        <w:tab/>
      </w:r>
      <w:bookmarkStart w:id="101" w:name="_Toc437590240"/>
      <w:bookmarkStart w:id="102" w:name="DynamicsCRM"/>
      <w:bookmarkStart w:id="103" w:name="_Toc452291278"/>
      <w:r w:rsidRPr="00B40326">
        <w:rPr>
          <w:lang w:val="lt-LT"/>
        </w:rPr>
        <w:t>„Microsoft Dynamics CRM Online</w:t>
      </w:r>
      <w:bookmarkEnd w:id="100"/>
      <w:bookmarkEnd w:id="101"/>
      <w:bookmarkEnd w:id="102"/>
      <w:r w:rsidRPr="00B40326">
        <w:rPr>
          <w:lang w:val="lt-LT"/>
        </w:rPr>
        <w:t>“</w:t>
      </w:r>
      <w:bookmarkEnd w:id="103"/>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124BD4"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18BD01E1" w14:textId="1096D0A0" w:rsidR="0074447C" w:rsidRPr="00C17F2D" w:rsidRDefault="00D25E83" w:rsidP="00E040B7">
      <w:pPr>
        <w:pStyle w:val="ProductList-Offering2Heading"/>
        <w:rPr>
          <w:lang w:val="lt-LT"/>
        </w:rPr>
      </w:pPr>
      <w:r>
        <w:rPr>
          <w:lang w:val="lt-LT"/>
        </w:rPr>
        <w:tab/>
      </w:r>
      <w:bookmarkStart w:id="104" w:name="_Toc452291279"/>
      <w:r w:rsidR="00E84763" w:rsidRPr="00C17F2D">
        <w:rPr>
          <w:lang w:val="lt-LT"/>
        </w:rPr>
        <w:t>„</w:t>
      </w:r>
      <w:r w:rsidR="0074447C" w:rsidRPr="00C17F2D">
        <w:rPr>
          <w:lang w:val="lt-LT"/>
        </w:rPr>
        <w:t>Microsoft Dynamics Marketing</w:t>
      </w:r>
      <w:r w:rsidR="00E84763" w:rsidRPr="00C17F2D">
        <w:rPr>
          <w:lang w:val="lt-LT"/>
        </w:rPr>
        <w:t>“</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124BD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r w:rsidRPr="00C17F2D">
        <w:rPr>
          <w:lang w:val="fr-FR"/>
        </w:rPr>
        <w:tab/>
      </w:r>
      <w:bookmarkStart w:id="105" w:name="_Toc452291280"/>
      <w:r w:rsidR="00E84763" w:rsidRPr="00C17F2D">
        <w:rPr>
          <w:lang w:val="fr-FR"/>
        </w:rPr>
        <w:t>„</w:t>
      </w:r>
      <w:r w:rsidRPr="00C17F2D">
        <w:rPr>
          <w:lang w:val="fr-FR"/>
        </w:rPr>
        <w:t>Microsoft Social Engagement</w:t>
      </w:r>
      <w:r w:rsidR="00E84763" w:rsidRPr="00C17F2D">
        <w:rPr>
          <w:lang w:val="fr-FR"/>
        </w:rPr>
        <w:t>“</w:t>
      </w:r>
      <w:bookmarkEnd w:id="105"/>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124BD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106" w:name="_Toc452291281"/>
      <w:r w:rsidRPr="00C17F2D">
        <w:rPr>
          <w:lang w:val="lt-LT"/>
        </w:rPr>
        <w:t>„Parature“ iš „Microsoft“</w:t>
      </w:r>
      <w:bookmarkEnd w:id="106"/>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124BD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107" w:name="_Toc452291282"/>
      <w:r w:rsidRPr="00C17F2D">
        <w:rPr>
          <w:lang w:val="lt-LT"/>
        </w:rPr>
        <w:t>„Office 365“ paslaugos</w:t>
      </w:r>
      <w:bookmarkEnd w:id="107"/>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Pagrindinės funkcijos, skirtos „Office 365“ paslaugoms</w:t>
      </w:r>
    </w:p>
    <w:bookmarkEnd w:id="108"/>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r w:rsidRPr="00C17F2D">
        <w:rPr>
          <w:lang w:val="lt-LT"/>
        </w:rPr>
        <w:tab/>
      </w:r>
      <w:bookmarkStart w:id="109" w:name="_Toc452291283"/>
      <w:r w:rsidRPr="00C17F2D">
        <w:rPr>
          <w:lang w:val="lt-LT"/>
        </w:rPr>
        <w:t>„Exchange Online“</w:t>
      </w:r>
      <w:bookmarkEnd w:id="109"/>
    </w:p>
    <w:p w14:paraId="504B85AD" w14:textId="77777777" w:rsidR="00E93FD0" w:rsidRDefault="00E93FD0" w:rsidP="004E52BA">
      <w:pPr>
        <w:pStyle w:val="ProductList-Offering1"/>
        <w:sectPr w:rsidR="00E93FD0" w:rsidSect="00E275D6">
          <w:footerReference w:type="default" r:id="rId35"/>
          <w:footerReference w:type="first" r:id="rId3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10" w:name="_Toc423959249"/>
      <w:r w:rsidRPr="00757E06">
        <w:rPr>
          <w:b/>
          <w:color w:val="00188F"/>
        </w:rPr>
        <w:t>Paslaugų lygio sutartis</w:t>
      </w:r>
      <w:bookmarkEnd w:id="110"/>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124BD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111" w:name="Office365Applications"/>
      <w:r>
        <w:tab/>
      </w:r>
      <w:bookmarkStart w:id="112" w:name="_Toc452291284"/>
      <w:r>
        <w:t xml:space="preserve">„Office </w:t>
      </w:r>
      <w:proofErr w:type="gramStart"/>
      <w:r>
        <w:t>365“ programos</w:t>
      </w:r>
      <w:bookmarkEnd w:id="112"/>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8"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E83E40">
      <w:pPr>
        <w:pStyle w:val="ProductList-Body"/>
        <w:ind w:left="180"/>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124BD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13" w:name="_Toc452291285"/>
      <w:r w:rsidRPr="00C17F2D">
        <w:rPr>
          <w:lang w:val="lt-LT"/>
        </w:rPr>
        <w:t>„Office 365 Delve Analytics“</w:t>
      </w:r>
      <w:bookmarkEnd w:id="113"/>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124BD4"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14" w:name="_Toc435790953"/>
      <w:bookmarkStart w:id="115" w:name="_Toc452291286"/>
      <w:r w:rsidRPr="00EF7283">
        <w:rPr>
          <w:lang w:val="lt-LT"/>
        </w:rPr>
        <w:t>„Office 365“ patobulinta el. aptikimo funkcija</w:t>
      </w:r>
      <w:bookmarkEnd w:id="114"/>
      <w:bookmarkEnd w:id="115"/>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124BD4"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16" w:name="_Toc452291287"/>
      <w:r w:rsidRPr="00C17F2D">
        <w:rPr>
          <w:lang w:val="lt-LT"/>
        </w:rPr>
        <w:t>„Office Online“</w:t>
      </w:r>
      <w:bookmarkEnd w:id="11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124BD4"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17" w:name="_Toc452291288"/>
      <w:r w:rsidRPr="00012E34">
        <w:rPr>
          <w:lang w:val="lt-LT"/>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124BD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C17F2D" w:rsidRDefault="005B7124" w:rsidP="00E040B7">
      <w:pPr>
        <w:pStyle w:val="ProductList-Offering2Heading"/>
        <w:rPr>
          <w:lang w:val="lt-LT"/>
        </w:rPr>
      </w:pPr>
      <w:r w:rsidRPr="00C17F2D">
        <w:rPr>
          <w:lang w:val="lt-LT"/>
        </w:rPr>
        <w:tab/>
      </w:r>
      <w:bookmarkStart w:id="118" w:name="_Toc452291289"/>
      <w:r w:rsidRPr="00C17F2D">
        <w:rPr>
          <w:lang w:val="lt-LT"/>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24BD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012E34" w:rsidRDefault="005B7124" w:rsidP="00E040B7">
      <w:pPr>
        <w:pStyle w:val="ProductList-Offering2Heading"/>
        <w:rPr>
          <w:lang w:val="lt-LT"/>
        </w:rPr>
      </w:pPr>
      <w:r w:rsidRPr="00012E34">
        <w:rPr>
          <w:lang w:val="lt-LT"/>
        </w:rPr>
        <w:tab/>
      </w:r>
      <w:bookmarkStart w:id="119" w:name="_Toc452291290"/>
      <w:r w:rsidRPr="00012E34">
        <w:rPr>
          <w:lang w:val="lt-LT"/>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124BD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20" w:name="SkypeforBusinessOnline"/>
      <w:r w:rsidRPr="00C17F2D">
        <w:rPr>
          <w:lang w:val="lt-LT"/>
        </w:rPr>
        <w:tab/>
      </w:r>
      <w:bookmarkStart w:id="121" w:name="_Toc431797723"/>
      <w:bookmarkStart w:id="122" w:name="_Toc431459539"/>
      <w:bookmarkStart w:id="123" w:name="_Toc452291291"/>
      <w:r w:rsidRPr="00C17F2D">
        <w:rPr>
          <w:lang w:val="lt-LT"/>
        </w:rPr>
        <w:t xml:space="preserve">Internetinė „Skype“ </w:t>
      </w:r>
      <w:bookmarkEnd w:id="121"/>
      <w:r w:rsidRPr="00C17F2D">
        <w:rPr>
          <w:lang w:val="lt-LT"/>
        </w:rPr>
        <w:t>verslui</w:t>
      </w:r>
      <w:bookmarkEnd w:id="120"/>
      <w:bookmarkEnd w:id="122"/>
      <w:bookmarkEnd w:id="123"/>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24" w:name="PagrindinėsfunkcijosskirtosOffice3"/>
      <w:r>
        <w:rPr>
          <w:b/>
          <w:color w:val="00188F"/>
        </w:rPr>
        <w:t>Pagrindinės funkcijos, skirtos „Office 365“ paslaugoms</w:t>
      </w:r>
      <w:bookmarkEnd w:id="124"/>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124BD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25" w:name="SkypeforBusinessOnlinePTSN"/>
      <w:r w:rsidRPr="00C17F2D">
        <w:rPr>
          <w:lang w:val="lt-LT"/>
        </w:rPr>
        <w:tab/>
      </w:r>
      <w:bookmarkStart w:id="126" w:name="_Toc452291292"/>
      <w:r w:rsidRPr="00C17F2D">
        <w:rPr>
          <w:lang w:val="lt-LT"/>
        </w:rPr>
        <w:t>Internetinės „Skype“ verslui PSTN paslaugos</w:t>
      </w:r>
      <w:bookmarkEnd w:id="126"/>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25"/>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F7283">
      <w:pPr>
        <w:pStyle w:val="ProductList-Body"/>
        <w:tabs>
          <w:tab w:val="clear" w:pos="158"/>
          <w:tab w:val="left" w:pos="360"/>
        </w:tabs>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24FF9425" w14:textId="77777777" w:rsidR="00012E34" w:rsidRPr="00B760E9" w:rsidRDefault="00012E34" w:rsidP="00012E34">
      <w:pPr>
        <w:pStyle w:val="ProductList-Body"/>
        <w:keepNext/>
        <w:rPr>
          <w:b/>
          <w:color w:val="00188F"/>
        </w:rPr>
      </w:pPr>
      <w:r w:rsidRPr="00B760E9">
        <w:rPr>
          <w:b/>
          <w:color w:val="00188F"/>
        </w:rPr>
        <w:t>PSTN paslaugų teikėjas</w:t>
      </w:r>
    </w:p>
    <w:p w14:paraId="7BE32322" w14:textId="77777777" w:rsidR="00012E34" w:rsidRPr="00B760E9" w:rsidRDefault="00012E34" w:rsidP="00012E34">
      <w:pPr>
        <w:pStyle w:val="ProductList-Body"/>
      </w:pPr>
      <w:r w:rsidRPr="00B760E9">
        <w:t>PSTN paslaugas klientams Jungtinėse Amerikos Valstijose ir Puerto Rike teikia „Microsoft Corporation“ filialas „Skype Communications US Corporation“. PSTN paslaugas klientams, esantiems už Jungtinių Amerikos Valstijų ir Puerto Riko ribų, teikia su „Microsoft“ susijusi įmonė, kuri su klientu pasirašo bendrojo licencijavimo sutartį.</w:t>
      </w:r>
    </w:p>
    <w:p w14:paraId="53C7CB6F" w14:textId="77777777" w:rsidR="00012E34" w:rsidRPr="00B760E9" w:rsidRDefault="00012E34" w:rsidP="00012E34">
      <w:pPr>
        <w:pStyle w:val="ProductList-Body"/>
      </w:pPr>
    </w:p>
    <w:p w14:paraId="32D4335F" w14:textId="77777777" w:rsidR="00012E34" w:rsidRPr="00B760E9" w:rsidRDefault="00012E34" w:rsidP="00012E34">
      <w:pPr>
        <w:pStyle w:val="ProductList-Body"/>
        <w:rPr>
          <w:b/>
          <w:color w:val="00188F"/>
        </w:rPr>
      </w:pPr>
      <w:r w:rsidRPr="00B760E9">
        <w:rPr>
          <w:b/>
          <w:color w:val="00188F"/>
        </w:rPr>
        <w:t>PSTN mokesčiai</w:t>
      </w:r>
    </w:p>
    <w:p w14:paraId="11C39962" w14:textId="77777777" w:rsidR="00012E34" w:rsidRPr="00B760E9" w:rsidRDefault="00012E34" w:rsidP="00012E34">
      <w:pPr>
        <w:pStyle w:val="ProductList-Body"/>
      </w:pPr>
      <w:r w:rsidRPr="00B760E9">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Visi įtraukti mokesčiai aprašyti Bendrojo licencijavimo svetainėje (</w:t>
      </w:r>
      <w:hyperlink r:id="rId39" w:history="1">
        <w:r w:rsidRPr="00B760E9">
          <w:rPr>
            <w:rStyle w:val="Hyperlink"/>
          </w:rPr>
          <w:t>http://go.microsoft.com/fwlink/?LinkId=690247</w:t>
        </w:r>
      </w:hyperlink>
      <w:r w:rsidRPr="00B760E9">
        <w:t>).</w:t>
      </w:r>
    </w:p>
    <w:p w14:paraId="17DFFE39" w14:textId="77777777" w:rsidR="00012E34" w:rsidRPr="00B760E9" w:rsidRDefault="00012E34" w:rsidP="00012E34">
      <w:pPr>
        <w:pStyle w:val="ProductList-Body"/>
      </w:pPr>
    </w:p>
    <w:p w14:paraId="07289E56" w14:textId="77777777" w:rsidR="00012E34" w:rsidRPr="00B760E9" w:rsidRDefault="00012E34" w:rsidP="00012E34">
      <w:pPr>
        <w:pStyle w:val="ProductList-Body"/>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124BD4"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27" w:name="_Toc452291293"/>
      <w:r w:rsidRPr="00C17F2D">
        <w:rPr>
          <w:lang w:val="lt-LT"/>
        </w:rPr>
        <w:t>Kitos internete teikiamos paslaugos</w:t>
      </w:r>
      <w:bookmarkEnd w:id="127"/>
    </w:p>
    <w:p w14:paraId="15FE5732" w14:textId="3F9E7EAA" w:rsidR="008E1EAF" w:rsidRPr="00C17F2D" w:rsidRDefault="004B3528" w:rsidP="006A7F7D">
      <w:pPr>
        <w:pStyle w:val="ProductList-Offering2Heading"/>
        <w:keepNext/>
        <w:rPr>
          <w:lang w:val="lt-LT"/>
        </w:rPr>
      </w:pPr>
      <w:r w:rsidRPr="00C17F2D">
        <w:rPr>
          <w:lang w:val="lt-LT"/>
        </w:rPr>
        <w:tab/>
      </w:r>
      <w:bookmarkStart w:id="128" w:name="_Toc452291294"/>
      <w:r w:rsidRPr="00C17F2D">
        <w:rPr>
          <w:lang w:val="lt-LT"/>
        </w:rPr>
        <w:t>„Bing Maps Enterprise Platform“ ir „Bing Maps Mobile Asset Management Platform“</w:t>
      </w:r>
      <w:bookmarkEnd w:id="128"/>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E774CC" w:rsidR="00917344" w:rsidRPr="00690C65" w:rsidRDefault="00B40326" w:rsidP="0088164F">
      <w:pPr>
        <w:pStyle w:val="ProductList-Body"/>
        <w:numPr>
          <w:ilvl w:val="0"/>
          <w:numId w:val="20"/>
        </w:numPr>
        <w:spacing w:before="40"/>
        <w:ind w:left="461" w:hanging="274"/>
      </w:pPr>
      <w:r w:rsidRPr="001A2E8E">
        <w:rPr>
          <w:rFonts w:ascii="Calibri" w:hAnsi="Calibri"/>
          <w:szCs w:val="18"/>
        </w:rPr>
        <w:t>„Bing“ žemėlapių „Platinum“ priedas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0" w:history="1">
        <w:r>
          <w:rPr>
            <w:rStyle w:val="Hyperlink"/>
          </w:rPr>
          <w:t>http://go.microsoft.com/fwlink/p/?LinkID=66121</w:t>
        </w:r>
      </w:hyperlink>
      <w:r>
        <w:t xml:space="preserve"> ir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2" w:history="1">
        <w:r>
          <w:rPr>
            <w:rStyle w:val="Hyperlink"/>
          </w:rPr>
          <w:t>http://go.microsoft.com/fwlink/?LinkID=248686</w:t>
        </w:r>
      </w:hyperlink>
      <w:r>
        <w:t xml:space="preserve"> taikomos Klientui naudojant „Bing“ žemėlapių paslaugas.</w:t>
      </w:r>
    </w:p>
    <w:p w14:paraId="5062E615" w14:textId="2CCCD383" w:rsidR="00917344" w:rsidRPr="00690C65" w:rsidRDefault="00124BD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4C078050" w:rsidR="008E1EAF" w:rsidRPr="00C17F2D" w:rsidRDefault="00D25E83" w:rsidP="00E040B7">
      <w:pPr>
        <w:pStyle w:val="ProductList-Offering2Heading"/>
        <w:rPr>
          <w:lang w:val="lt-LT"/>
        </w:rPr>
      </w:pPr>
      <w:r>
        <w:rPr>
          <w:lang w:val="lt-LT"/>
        </w:rPr>
        <w:tab/>
      </w:r>
      <w:bookmarkStart w:id="129" w:name="_Toc452291295"/>
      <w:r w:rsidR="00917344" w:rsidRPr="00C17F2D">
        <w:rPr>
          <w:lang w:val="lt-LT"/>
        </w:rPr>
        <w:t>„Microsoft Learning E-Reference Library“</w:t>
      </w:r>
      <w:bookmarkEnd w:id="129"/>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124BD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C17F2D" w:rsidRDefault="00917344" w:rsidP="00ED673B">
      <w:pPr>
        <w:pStyle w:val="ProductList-Offering2Heading"/>
        <w:keepNext/>
        <w:rPr>
          <w:lang w:val="lt-LT"/>
        </w:rPr>
      </w:pPr>
      <w:r w:rsidRPr="00C17F2D">
        <w:rPr>
          <w:lang w:val="lt-LT"/>
        </w:rPr>
        <w:tab/>
      </w:r>
      <w:bookmarkStart w:id="130" w:name="_Toc452291296"/>
      <w:r w:rsidRPr="00C17F2D">
        <w:rPr>
          <w:lang w:val="lt-LT"/>
        </w:rPr>
        <w:t>„Microsoft Learning IT Academy“</w:t>
      </w:r>
      <w:bookmarkEnd w:id="130"/>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3"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124BD4"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C17F2D" w:rsidRDefault="00581CDB" w:rsidP="00E040B7">
      <w:pPr>
        <w:pStyle w:val="ProductList-Offering2Heading"/>
        <w:rPr>
          <w:lang w:val="lt-LT"/>
        </w:rPr>
      </w:pPr>
      <w:r w:rsidRPr="00C17F2D">
        <w:rPr>
          <w:lang w:val="lt-LT"/>
        </w:rPr>
        <w:tab/>
      </w:r>
      <w:bookmarkStart w:id="131" w:name="_Toc452291297"/>
      <w:r w:rsidRPr="00C17F2D">
        <w:rPr>
          <w:lang w:val="lt-LT"/>
        </w:rPr>
        <w:t>„Office 365 Developer“</w:t>
      </w:r>
      <w:bookmarkEnd w:id="131"/>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124BD4"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C17F2D" w:rsidRDefault="00D67A4B" w:rsidP="00E040B7">
      <w:pPr>
        <w:pStyle w:val="ProductList-Offering2Heading"/>
        <w:rPr>
          <w:lang w:val="lt-LT"/>
        </w:rPr>
      </w:pPr>
      <w:r w:rsidRPr="00C17F2D">
        <w:rPr>
          <w:lang w:val="lt-LT"/>
        </w:rPr>
        <w:tab/>
      </w:r>
      <w:bookmarkStart w:id="132" w:name="_Toc452291298"/>
      <w:r w:rsidRPr="00C17F2D">
        <w:rPr>
          <w:lang w:val="lt-LT"/>
        </w:rPr>
        <w:t xml:space="preserve">„Power BI </w:t>
      </w:r>
      <w:r w:rsidR="008A38B0" w:rsidRPr="00C17F2D">
        <w:rPr>
          <w:lang w:val="lt-LT"/>
        </w:rPr>
        <w:t>Pro</w:t>
      </w:r>
      <w:r w:rsidRPr="00C17F2D">
        <w:rPr>
          <w:lang w:val="lt-LT"/>
        </w:rPr>
        <w:t>“</w:t>
      </w:r>
      <w:bookmarkEnd w:id="132"/>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124BD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8523ACB" w:rsidR="00D67A4B" w:rsidRPr="00C17F2D" w:rsidRDefault="00D67A4B" w:rsidP="00E040B7">
      <w:pPr>
        <w:pStyle w:val="ProductList-Offering2Heading"/>
        <w:rPr>
          <w:lang w:val="lt-LT"/>
        </w:rPr>
      </w:pPr>
      <w:r w:rsidRPr="00C17F2D">
        <w:rPr>
          <w:lang w:val="lt-LT"/>
        </w:rPr>
        <w:tab/>
      </w:r>
      <w:bookmarkStart w:id="133" w:name="_Toc452291299"/>
      <w:r w:rsidRPr="00C17F2D">
        <w:rPr>
          <w:lang w:val="lt-LT"/>
        </w:rPr>
        <w:t>„Translator“ API</w:t>
      </w:r>
      <w:bookmarkEnd w:id="133"/>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4" w:history="1">
        <w:r>
          <w:rPr>
            <w:rStyle w:val="Hyperlink"/>
          </w:rPr>
          <w:t>http://aka.ms/translatortou</w:t>
        </w:r>
      </w:hyperlink>
      <w:r>
        <w:t xml:space="preserve">, ir Vertėjo privatumo patvirtinimo, pateikto adresu </w:t>
      </w:r>
      <w:hyperlink r:id="rId45" w:history="1">
        <w:r>
          <w:rPr>
            <w:rStyle w:val="Hyperlink"/>
          </w:rPr>
          <w:t>http://aka.ms/translatorprivacy</w:t>
        </w:r>
      </w:hyperlink>
      <w:r>
        <w:t>, nuostatas.</w:t>
      </w:r>
    </w:p>
    <w:p w14:paraId="472476E8" w14:textId="75F2672B" w:rsidR="00D67A4B" w:rsidRPr="00690C65" w:rsidRDefault="00124BD4"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C17F2D" w:rsidRDefault="00414009" w:rsidP="00E040B7">
      <w:pPr>
        <w:pStyle w:val="ProductList-Offering2Heading"/>
        <w:rPr>
          <w:lang w:val="lt-LT"/>
        </w:rPr>
      </w:pPr>
      <w:r w:rsidRPr="00C17F2D">
        <w:rPr>
          <w:lang w:val="lt-LT"/>
        </w:rPr>
        <w:tab/>
      </w:r>
      <w:bookmarkStart w:id="134" w:name="_Toc452291300"/>
      <w:r w:rsidRPr="00C17F2D">
        <w:rPr>
          <w:lang w:val="lt-LT"/>
        </w:rPr>
        <w:t>„Yammer Enterprise“</w:t>
      </w:r>
      <w:bookmarkEnd w:id="134"/>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124BD4"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91301"/>
      <w:r>
        <w:t>1 priedas. Pranešimai</w:t>
      </w:r>
      <w:bookmarkEnd w:id="135"/>
      <w:bookmarkEnd w:id="136"/>
    </w:p>
    <w:p w14:paraId="2F4609B8" w14:textId="0A35F4A9" w:rsidR="004D27A6" w:rsidRPr="00C17F2D" w:rsidRDefault="00D67A4B" w:rsidP="00E040B7">
      <w:pPr>
        <w:pStyle w:val="ProductList-Offering1Heading"/>
        <w:rPr>
          <w:lang w:val="lt-LT"/>
        </w:rPr>
      </w:pPr>
      <w:bookmarkStart w:id="137" w:name="_Toc452291302"/>
      <w:r w:rsidRPr="00C17F2D">
        <w:rPr>
          <w:lang w:val="lt-LT"/>
        </w:rPr>
        <w:t>„Bing Maps“</w:t>
      </w:r>
      <w:bookmarkEnd w:id="137"/>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6" w:history="1">
        <w:r>
          <w:rPr>
            <w:rStyle w:val="Hyperlink"/>
          </w:rPr>
          <w:t>go.microsoft.com/?linkid=9710837</w:t>
        </w:r>
      </w:hyperlink>
      <w:r>
        <w:t xml:space="preserve">, ir „Bing“ žemėlapių privatumo patvirtinimas, pateiktas adresu </w:t>
      </w:r>
      <w:hyperlink r:id="rId47" w:history="1">
        <w:r>
          <w:rPr>
            <w:rStyle w:val="Hyperlink"/>
          </w:rPr>
          <w:t>go.microsoft.com/fwlink/?LinkID=248686</w:t>
        </w:r>
      </w:hyperlink>
      <w:r>
        <w:t>.</w:t>
      </w:r>
    </w:p>
    <w:bookmarkStart w:id="138"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39" w:name="_Toc452291303"/>
      <w:bookmarkStart w:id="140" w:name="ProfessionalServices"/>
      <w:r w:rsidRPr="00C17F2D">
        <w:rPr>
          <w:lang w:val="lt-LT"/>
        </w:rPr>
        <w:t>Profesionalios paslaugos</w:t>
      </w:r>
      <w:bookmarkEnd w:id="138"/>
      <w:bookmarkEnd w:id="139"/>
    </w:p>
    <w:bookmarkEnd w:id="140"/>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124BD4"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C17F2D" w:rsidRDefault="00A27D70" w:rsidP="00E040B7">
      <w:pPr>
        <w:pStyle w:val="ProductList-Offering1Heading"/>
        <w:rPr>
          <w:lang w:val="lt-LT"/>
        </w:rPr>
      </w:pPr>
      <w:bookmarkStart w:id="141" w:name="_Toc452291304"/>
      <w:r w:rsidRPr="00C17F2D">
        <w:rPr>
          <w:lang w:val="lt-LT"/>
        </w:rPr>
        <w:t>Pranešimas dėl H.264/AVC vaizdo standarto, VC-1 vaizdo standarto, MPEG-4 dalies vaizdo standarto ir MPEG-2 vaizdo standarto</w:t>
      </w:r>
      <w:bookmarkEnd w:id="141"/>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124BD4"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42" w:name="_Toc452291305"/>
      <w:bookmarkStart w:id="143" w:name="Attachment2"/>
      <w:r>
        <w:t>2 priedas – Prenumeratų licencijų paketai</w:t>
      </w:r>
      <w:bookmarkEnd w:id="142"/>
    </w:p>
    <w:bookmarkEnd w:id="143"/>
    <w:p w14:paraId="7A79A9FF" w14:textId="7777777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47"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32"/>
        <w:gridCol w:w="432"/>
        <w:gridCol w:w="720"/>
        <w:gridCol w:w="828"/>
        <w:gridCol w:w="810"/>
        <w:gridCol w:w="990"/>
        <w:gridCol w:w="1080"/>
        <w:gridCol w:w="540"/>
        <w:gridCol w:w="450"/>
      </w:tblGrid>
      <w:tr w:rsidR="00E83E40" w14:paraId="36AE577E" w14:textId="77777777" w:rsidTr="00E83E40">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287B843D" w14:textId="77777777" w:rsidR="00E83E40" w:rsidRDefault="00E83E40" w:rsidP="00092410">
            <w:pPr>
              <w:pStyle w:val="ProductList-Body"/>
              <w:tabs>
                <w:tab w:val="clear" w:pos="158"/>
                <w:tab w:val="left" w:pos="720"/>
              </w:tabs>
              <w:spacing w:line="256" w:lineRule="auto"/>
              <w:ind w:left="-108"/>
              <w:rPr>
                <w:sz w:val="22"/>
              </w:rPr>
            </w:pPr>
            <w:r>
              <w:rPr>
                <w:sz w:val="22"/>
              </w:rPr>
              <w:t>Internete teikiamos paslaugos</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258CE184"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B45820"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A58EEE"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6908FE"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0B8ACB86" w14:textId="77777777" w:rsidR="00E83E40" w:rsidRDefault="00E83E40"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AE7F96" w14:textId="77777777" w:rsidR="00E83E40" w:rsidRDefault="00E83E40"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618844"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B56C52"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A097AE7" w14:textId="77777777" w:rsidR="00E83E40" w:rsidRDefault="00E83E40"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BCC629"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0AEF5C"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778D5570" w14:textId="77777777" w:rsidR="00E83E40" w:rsidRDefault="00E83E40"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3B2A9"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9B25F"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28FCAA19" w14:textId="77777777" w:rsidR="00E83E40" w:rsidRDefault="00E83E40"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tc>
        <w:tc>
          <w:tcPr>
            <w:tcW w:w="990" w:type="dxa"/>
            <w:vMerge w:val="restart"/>
            <w:tcBorders>
              <w:top w:val="single" w:sz="12" w:space="0" w:color="FFFFFF" w:themeColor="background1"/>
              <w:left w:val="single" w:sz="12" w:space="0" w:color="FFFFFF" w:themeColor="background1"/>
              <w:right w:val="nil"/>
            </w:tcBorders>
            <w:shd w:val="clear" w:color="auto" w:fill="0072C6"/>
            <w:hideMark/>
          </w:tcPr>
          <w:p w14:paraId="001654C9"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3BF4303"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B7AB970" w14:textId="77777777" w:rsidR="00E83E40" w:rsidRDefault="00E83E40"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28BBCD"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BB99790"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9F86554" w14:textId="77777777" w:rsidR="00E83E40" w:rsidRDefault="00E83E40"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tcPr>
          <w:p w14:paraId="6953FE49" w14:textId="77777777" w:rsidR="00E83E40" w:rsidRPr="00866CCE" w:rsidRDefault="00E83E40"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64F2E41" w14:textId="77777777" w:rsidR="00E83E40" w:rsidRDefault="00E83E40"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83E40" w14:paraId="7FEFBF3F" w14:textId="77777777" w:rsidTr="00E83E40">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595F5B7B" w14:textId="77777777" w:rsidR="00E83E40" w:rsidRDefault="00E83E40" w:rsidP="0009241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456E4D"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A55A0A"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7BF1D9"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F9DEDB"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E76D46"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57D7B1"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FA8329"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677E9"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B31271"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4900"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85793"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E45C53"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B69F4A"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09AA22"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nil"/>
            </w:tcBorders>
            <w:shd w:val="clear" w:color="auto" w:fill="0072C6"/>
          </w:tcPr>
          <w:p w14:paraId="59D0A26E"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44C20"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E192C42"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C3C880" w14:textId="77777777" w:rsidR="00E83E40" w:rsidRDefault="00E83E40"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83E40" w14:paraId="121F5E0A" w14:textId="77777777" w:rsidTr="00012E34">
        <w:trPr>
          <w:trHeight w:val="274"/>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B88D18B"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B8C8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9DD8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1B0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E6C2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7270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EBE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48D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571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5F84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9D5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4C3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73DE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DDC8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B6D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0AFA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4C3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B19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14D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033094AF" w14:textId="77777777" w:rsidTr="00012E34">
        <w:trPr>
          <w:trHeight w:val="274"/>
        </w:trPr>
        <w:tc>
          <w:tcPr>
            <w:tcW w:w="2137" w:type="dxa"/>
            <w:tcBorders>
              <w:top w:val="nil"/>
              <w:left w:val="nil"/>
              <w:bottom w:val="dashSmallGap" w:sz="4" w:space="0" w:color="BFBFBF" w:themeColor="background1" w:themeShade="BF"/>
              <w:right w:val="nil"/>
            </w:tcBorders>
            <w:noWrap/>
            <w:vAlign w:val="center"/>
            <w:hideMark/>
          </w:tcPr>
          <w:p w14:paraId="5867689E"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55E1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6CF3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B31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77F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1D8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4DBF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F3C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33F2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DC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39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6891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562F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498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35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3A2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799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8F2D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2F0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303B215F"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4A416"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C7C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7B0F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1E1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870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213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1D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B77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2E8B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736F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52E5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FED2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4BA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7394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C3D5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29F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AA0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A10E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774D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503F6D5D"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C003E"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2365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B66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208A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2CA1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522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4B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2A4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E637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ADAA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B77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37A1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E23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06B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1B3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93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C9B5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FEFF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663C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2E10181B"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63F9"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F237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8E8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8CC6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557F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C777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2CA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0CD2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AF36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D6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C07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961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4DB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28A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2BB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DDC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1F9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1B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2A6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31DC6FAB"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798991"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9F5DA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078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5098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A565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C4C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243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0E6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D3BC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FB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E0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6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C049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A214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632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3F93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F2C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55F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1CF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649A8EF5"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4C158"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A3F1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FB0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BCD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AA13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82A7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6BB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777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B88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C1E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B2FC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FC9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62F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3E6E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E6D8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E20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82EC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6D15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AFDE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648EBCB1"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B2E43"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A915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677A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C1E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36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44AA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0EC6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9E9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677E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2995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219F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E84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14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AF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515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3A8E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3984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FCD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5587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1D3EF10E"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9C3BE"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72A0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94B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682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5555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15D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887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0F1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A732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161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BE1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09E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5CB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D3C0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17D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03C2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05C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7A0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785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1FEBCFC5"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64F4"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7A75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0E5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1A3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3D5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591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DEC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A28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094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F84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8FD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BD6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651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134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232B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F48E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A96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E505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2DB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44552B1F"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E84B2"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691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E968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2028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7B91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40B6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6782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BAB0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C52D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667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16F6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535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596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291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65E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F9BB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4E5C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4B7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F2E7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77835B0D"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1317"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D1B9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85F9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5D9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D9BB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375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79EA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A15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57E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E3BE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AD5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DB7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177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186B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A291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646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71E4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19FF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076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35ADEED9"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8FC7F"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0B4C4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795BB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555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B63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E19C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C18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202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619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6CD9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539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0B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D59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F893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F52B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844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1A34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360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971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5C20C86F"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0DC16"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F82F5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72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1A6E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CD68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F582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6B3B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8D5D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F42B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00C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21AC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A931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9E62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EFEE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6EE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D953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9F5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BAAD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13A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6743DD61"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63C70"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9870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F89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01D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2225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B95F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912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7BC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9A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3111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F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0F2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CB2A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5AF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DAC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A3D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5AE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64C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BD4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08241AE4"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0CB19"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C576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AB5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BE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921C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26D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B61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B66F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A376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C0ED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E5D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F2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C05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C08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25A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08E7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5D6E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135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06B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0D50D656"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83FF8"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AEE3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103F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70E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D9F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9BA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7E1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09E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81F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DBC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AB6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3111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A4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10E5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ADB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64E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C65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DF2C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6D47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4166F43F"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3B4834"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DDE1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ED5A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313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46C2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2E2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4BC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5D4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241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3C0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1881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E3A6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4A62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898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8AD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7134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B1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A0BF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BC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2C3E1A0B"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4DC25"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E475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2BA0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782F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670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8BE6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D524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638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CED3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49E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888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A18B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AEC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D0E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EE1C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10B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27A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1B9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E29F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012E34" w14:paraId="33B40DBA"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5588F" w14:textId="3315DEBC" w:rsidR="00012E34" w:rsidRDefault="00012E34" w:rsidP="00092410">
            <w:pPr>
              <w:pStyle w:val="ProductList-Body"/>
              <w:tabs>
                <w:tab w:val="clear" w:pos="158"/>
                <w:tab w:val="left" w:pos="720"/>
              </w:tabs>
              <w:spacing w:line="256" w:lineRule="auto"/>
              <w:ind w:left="-108"/>
              <w:rPr>
                <w:rFonts w:asciiTheme="majorHAnsi" w:hAnsiTheme="majorHAnsi"/>
                <w:sz w:val="16"/>
                <w:szCs w:val="16"/>
              </w:rPr>
            </w:pPr>
            <w:r w:rsidRPr="00B760E9">
              <w:rPr>
                <w:rFonts w:asciiTheme="majorHAnsi" w:hAnsiTheme="majorHAnsi"/>
                <w:sz w:val="16"/>
                <w:szCs w:val="16"/>
              </w:rPr>
              <w:t>„Office 365“ išplėstinis saugos valdymas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35BF6"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BC96D"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4B5D"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716C9"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FB5B"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49FD6"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9D0C"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BA11"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3D673"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6BD11"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ED00"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D8D7"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80A8"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6A9F"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D3B70"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242F"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EF983"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6F9A5" w14:textId="77777777" w:rsidR="00012E34" w:rsidRDefault="00012E34" w:rsidP="00092410">
            <w:pPr>
              <w:pStyle w:val="ProductList-Body"/>
              <w:tabs>
                <w:tab w:val="clear" w:pos="158"/>
                <w:tab w:val="left" w:pos="720"/>
              </w:tabs>
              <w:spacing w:line="256" w:lineRule="auto"/>
              <w:jc w:val="center"/>
              <w:rPr>
                <w:rFonts w:asciiTheme="majorHAnsi" w:hAnsiTheme="majorHAnsi"/>
                <w:szCs w:val="18"/>
              </w:rPr>
            </w:pPr>
          </w:p>
        </w:tc>
      </w:tr>
      <w:tr w:rsidR="00E83E40" w14:paraId="5B7AC0D8"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DBF4"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8162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A3D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4A99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A30A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9AF7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590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07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2EF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891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6D1E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B03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7D5E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6B1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3F9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CBA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E36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B5AB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484E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26E1B964"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0A25"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E19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547E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35D6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0A0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40DF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FC9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21A7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8A3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6BC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B229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B7D6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DF1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788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BB7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2F8C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78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783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842A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3528FDBF"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1F810"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6434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968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27B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732B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3AA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A80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1D8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A2C0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7A37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07E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31A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0D3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6E0C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F85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B421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2960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CDE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1F4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052347C5"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48E7"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887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AF5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DA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478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56F9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FAB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899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0FE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99F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77C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2D9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DB8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8D1A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37C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CE8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A6AE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40EA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3551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7BD49428"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4F4E8"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45C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64A9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9ED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182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FC1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0BE1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A74D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15B2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F65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258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0E1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D5A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828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F9A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FF0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E032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541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ED2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3ADCDB3A"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4BC11"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FA3A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2DF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0DB0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EAED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98F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EE8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DD2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29D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B02B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E57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00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1CC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C32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64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680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B56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315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AE0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456879C8"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30408"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E771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B21B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49F2"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38D2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BD0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B2E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F6F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F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218A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909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8C6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720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C5C1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FD1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8AC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3D2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9A4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71D3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4BA7ED75" w14:textId="77777777" w:rsidTr="00012E34">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CD57"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65AB9"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361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C8E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E52A"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4C4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3FB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6BD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4678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72C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C96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26C8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576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D48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F06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2D9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938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5DA4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132CB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r w:rsidR="00E83E40" w14:paraId="1F8E9BB7" w14:textId="77777777" w:rsidTr="00012E34">
        <w:trPr>
          <w:trHeight w:val="274"/>
        </w:trPr>
        <w:tc>
          <w:tcPr>
            <w:tcW w:w="2137" w:type="dxa"/>
            <w:tcBorders>
              <w:top w:val="dashSmallGap" w:sz="4" w:space="0" w:color="BFBFBF" w:themeColor="background1" w:themeShade="BF"/>
              <w:left w:val="nil"/>
              <w:bottom w:val="nil"/>
              <w:right w:val="nil"/>
            </w:tcBorders>
            <w:noWrap/>
            <w:vAlign w:val="center"/>
            <w:hideMark/>
          </w:tcPr>
          <w:p w14:paraId="044D6E16" w14:textId="77777777" w:rsidR="00E83E40" w:rsidRPr="008F02B0" w:rsidRDefault="00E83E40"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984E78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B3265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1F06D"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01813C"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832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00783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11B804"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CD54F5"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411D3B"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0B65A8"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47B660"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2C3A46"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4482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0C6E7"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AB5161"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5DB853"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7529EF"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1D6913E" w14:textId="77777777" w:rsidR="00E83E40" w:rsidRDefault="00E83E40" w:rsidP="00092410">
            <w:pPr>
              <w:pStyle w:val="ProductList-Body"/>
              <w:tabs>
                <w:tab w:val="clear" w:pos="158"/>
                <w:tab w:val="left" w:pos="720"/>
              </w:tabs>
              <w:spacing w:line="256" w:lineRule="auto"/>
              <w:jc w:val="center"/>
              <w:rPr>
                <w:rFonts w:asciiTheme="majorHAnsi" w:hAnsiTheme="majorHAnsi"/>
                <w:szCs w:val="18"/>
              </w:rPr>
            </w:pPr>
          </w:p>
        </w:tc>
      </w:tr>
    </w:tbl>
    <w:p w14:paraId="46EDE36D" w14:textId="77777777" w:rsidR="00B40326" w:rsidRPr="00AF3BB5" w:rsidRDefault="00B40326" w:rsidP="00B40326">
      <w:pPr>
        <w:pStyle w:val="ProductList-Body"/>
        <w:spacing w:before="60"/>
        <w:rPr>
          <w:i/>
          <w:sz w:val="16"/>
          <w:szCs w:val="16"/>
        </w:rPr>
      </w:pPr>
      <w:r w:rsidRPr="00AF3BB5">
        <w:rPr>
          <w:i/>
          <w:sz w:val="16"/>
          <w:szCs w:val="16"/>
          <w:vertAlign w:val="superscript"/>
        </w:rPr>
        <w:t>1</w:t>
      </w:r>
      <w:r w:rsidRPr="00AF3BB5">
        <w:rPr>
          <w:i/>
          <w:sz w:val="16"/>
          <w:szCs w:val="16"/>
        </w:rPr>
        <w:t xml:space="preserve"> Jei priedo paketo PL pavadinime nurodyta „be ProPlus“, teisė naudoti „Office 365 ProPlus“ nenumatyta.</w:t>
      </w:r>
    </w:p>
    <w:p w14:paraId="2F3A998D" w14:textId="77777777" w:rsidR="00B40326" w:rsidRPr="00AF3BB5" w:rsidRDefault="00B40326" w:rsidP="00B40326">
      <w:pPr>
        <w:pStyle w:val="ProductList-Body"/>
        <w:rPr>
          <w:i/>
          <w:sz w:val="16"/>
          <w:szCs w:val="16"/>
        </w:rPr>
      </w:pPr>
      <w:r w:rsidRPr="00AF3BB5">
        <w:rPr>
          <w:i/>
          <w:sz w:val="16"/>
          <w:szCs w:val="16"/>
          <w:vertAlign w:val="superscript"/>
        </w:rPr>
        <w:t>2</w:t>
      </w:r>
      <w:r w:rsidRPr="00AF3BB5">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1" w:history="1">
        <w:r w:rsidRPr="00AF3BB5">
          <w:rPr>
            <w:rStyle w:val="Hyperlink"/>
            <w:i/>
            <w:sz w:val="16"/>
            <w:szCs w:val="16"/>
          </w:rPr>
          <w:t>go.microsoft.com/?linkid=9839207</w:t>
        </w:r>
      </w:hyperlink>
      <w:r w:rsidRPr="00AF3BB5">
        <w:rPr>
          <w:i/>
          <w:sz w:val="16"/>
          <w:szCs w:val="16"/>
        </w:rPr>
        <w:t>.</w:t>
      </w:r>
    </w:p>
    <w:p w14:paraId="76217E9A" w14:textId="0324D5B4" w:rsidR="00B40326" w:rsidRPr="00AF3BB5" w:rsidRDefault="00B40326" w:rsidP="00B40326">
      <w:pPr>
        <w:pStyle w:val="ProductList-Body"/>
        <w:rPr>
          <w:i/>
          <w:sz w:val="16"/>
          <w:szCs w:val="16"/>
        </w:rPr>
      </w:pPr>
      <w:r w:rsidRPr="00AF3BB5">
        <w:rPr>
          <w:i/>
          <w:sz w:val="16"/>
          <w:szCs w:val="16"/>
          <w:vertAlign w:val="superscript"/>
        </w:rPr>
        <w:t>3</w:t>
      </w:r>
      <w:r w:rsidRPr="00AF3BB5">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r>
        <w:rPr>
          <w:i/>
          <w:sz w:val="16"/>
          <w:szCs w:val="16"/>
        </w:rPr>
        <w:t>.</w:t>
      </w:r>
    </w:p>
    <w:p w14:paraId="0A51C03A" w14:textId="77777777" w:rsidR="00A51702" w:rsidRPr="000772BE" w:rsidRDefault="00124BD4"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91306"/>
      <w:r>
        <w:t>3 priedas – standartinės sutarties sąlygos (procesoriai)</w:t>
      </w:r>
      <w:bookmarkEnd w:id="144"/>
      <w:bookmarkEnd w:id="145"/>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F51229" w14:textId="77777777" w:rsidR="00124BD4" w:rsidRDefault="00124BD4" w:rsidP="009A573F">
      <w:pPr>
        <w:spacing w:after="0" w:line="240" w:lineRule="auto"/>
      </w:pPr>
      <w:r>
        <w:separator/>
      </w:r>
    </w:p>
  </w:endnote>
  <w:endnote w:type="continuationSeparator" w:id="0">
    <w:p w14:paraId="6AF0C984" w14:textId="77777777" w:rsidR="00124BD4" w:rsidRDefault="00124BD4" w:rsidP="009A573F">
      <w:pPr>
        <w:spacing w:after="0" w:line="240" w:lineRule="auto"/>
      </w:pPr>
      <w:r>
        <w:continuationSeparator/>
      </w:r>
    </w:p>
  </w:endnote>
  <w:endnote w:type="continuationNotice" w:id="1">
    <w:p w14:paraId="026F73B3" w14:textId="77777777" w:rsidR="00124BD4" w:rsidRDefault="00124B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D7EA7" w14:textId="77777777" w:rsidR="00D378D1" w:rsidRDefault="00D378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17F2D" w:rsidRDefault="00C17F2D"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17F2D" w:rsidRPr="00591643" w:rsidRDefault="00C17F2D">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124BD4"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124BD4"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124BD4"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124BD4"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124BD4"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124BD4"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124BD4"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124BD4"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124BD4"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124BD4"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124BD4"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124BD4"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70154A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A56E2" w14:textId="77777777" w:rsidR="00540154" w:rsidRPr="00C76DF3" w:rsidRDefault="00124BD4" w:rsidP="005C51AC">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40C32" w14:textId="77777777" w:rsidR="00540154" w:rsidRPr="00C76DF3" w:rsidRDefault="005401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4A9CF" w14:textId="77777777" w:rsidR="00540154" w:rsidRPr="00C76DF3" w:rsidRDefault="00124BD4" w:rsidP="005C51AC">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36D9F" w14:textId="77777777" w:rsidR="00540154" w:rsidRPr="00C76DF3" w:rsidRDefault="005401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15DAE" w14:textId="77777777" w:rsidR="00540154" w:rsidRPr="00C76DF3" w:rsidRDefault="00124BD4" w:rsidP="005C51AC">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43ABDD" w14:textId="77777777" w:rsidR="00540154" w:rsidRPr="00C76DF3" w:rsidRDefault="005401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4F3FC" w14:textId="77777777" w:rsidR="00540154" w:rsidRPr="00C76DF3" w:rsidRDefault="00124BD4" w:rsidP="005C51AC">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B0D4F3"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E65647" w14:textId="77777777" w:rsidR="00540154" w:rsidRPr="00C76DF3" w:rsidRDefault="00124BD4" w:rsidP="005C51AC">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88C020"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FC5" w14:textId="77777777" w:rsidR="00540154" w:rsidRPr="00C76DF3" w:rsidRDefault="00124BD4" w:rsidP="005C51AC">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12402C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05072" w14:textId="77777777" w:rsidR="00540154" w:rsidRPr="00C76DF3" w:rsidRDefault="00124BD4" w:rsidP="00591643">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AE434" w14:textId="77777777" w:rsidR="00540154" w:rsidRPr="00C76DF3" w:rsidRDefault="005401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180F8" w14:textId="77777777" w:rsidR="00540154" w:rsidRPr="00C76DF3" w:rsidRDefault="00124BD4" w:rsidP="00591643">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BDA162" w14:textId="77777777" w:rsidR="00540154" w:rsidRPr="00C76DF3" w:rsidRDefault="005401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4E6AC" w14:textId="77777777" w:rsidR="00540154" w:rsidRPr="00C76DF3" w:rsidRDefault="00124BD4" w:rsidP="003812FE">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2258E" w14:textId="77777777" w:rsidR="00540154" w:rsidRPr="00C76DF3" w:rsidRDefault="005401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7A6F5" w14:textId="77777777" w:rsidR="00540154" w:rsidRPr="00C76DF3" w:rsidRDefault="00124BD4" w:rsidP="00591643">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6CCDD6"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15380" w14:textId="77777777" w:rsidR="00540154" w:rsidRPr="00C76DF3" w:rsidRDefault="00124BD4" w:rsidP="003812FE">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8D174A"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337CB" w14:textId="77777777" w:rsidR="00540154" w:rsidRPr="00C76DF3" w:rsidRDefault="00124BD4" w:rsidP="003812FE">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E17DA98"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C17F2D" w:rsidRPr="00350D42" w:rsidRDefault="00124BD4"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C17F2D" w:rsidRPr="00BB596D" w:rsidRDefault="00124BD4"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BF3423" w14:textId="77777777" w:rsidR="00124BD4" w:rsidRDefault="00124BD4" w:rsidP="009A573F">
      <w:pPr>
        <w:spacing w:after="0" w:line="240" w:lineRule="auto"/>
      </w:pPr>
      <w:r>
        <w:separator/>
      </w:r>
    </w:p>
  </w:footnote>
  <w:footnote w:type="continuationSeparator" w:id="0">
    <w:p w14:paraId="354CDF4F" w14:textId="77777777" w:rsidR="00124BD4" w:rsidRDefault="00124BD4" w:rsidP="009A573F">
      <w:pPr>
        <w:spacing w:after="0" w:line="240" w:lineRule="auto"/>
      </w:pPr>
      <w:r>
        <w:continuationSeparator/>
      </w:r>
    </w:p>
  </w:footnote>
  <w:footnote w:type="continuationNotice" w:id="1">
    <w:p w14:paraId="187C83B4" w14:textId="77777777" w:rsidR="00124BD4" w:rsidRDefault="00124B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1DAC21" w14:textId="77777777" w:rsidR="00D378D1" w:rsidRDefault="00D378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0DB8B6" w14:textId="77777777" w:rsidR="00D378D1" w:rsidRDefault="00D378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7F433B2" w:rsidR="00C17F2D" w:rsidRPr="00171B2E" w:rsidRDefault="00124BD4"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„Microsoft“ bendrojo licencijavimo internete teikiamų paslaugų sąlygos (lietuvių, 2016 m. birželio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D378D1">
          <w:rPr>
            <w:noProof/>
            <w:color w:val="404040" w:themeColor="text1" w:themeTint="BF"/>
            <w:sz w:val="16"/>
            <w:szCs w:val="16"/>
          </w:rPr>
          <w:t>15</w:t>
        </w:r>
        <w:r w:rsidR="00C17F2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09F28D" w:rsidR="00C17F2D" w:rsidRPr="00540154" w:rsidRDefault="00124BD4"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„Microsoft“ bendrojo licencijavimo internete teikiamų paslaugų sąlygos (lietuvių, 2016 m. birželio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D378D1">
          <w:rPr>
            <w:noProof/>
            <w:color w:val="404040" w:themeColor="text1" w:themeTint="BF"/>
            <w:sz w:val="16"/>
            <w:szCs w:val="16"/>
          </w:rPr>
          <w:t>14</w:t>
        </w:r>
        <w:r w:rsidR="00C17F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4xZwkDSv8nh9JfLAiUYHV0icIfNWr516hgGEqx8g+b2zaBm8g8VF6B6rGsg0qWCF9PNlg0ZUBN4zRFM65lHgg==" w:salt="sG/WEZopDvNGC/CoClHSV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403"/>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4BD4"/>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47D80"/>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8D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278BB-00E3-4985-A822-890529149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18831</Words>
  <Characters>107338</Characters>
  <Application>Microsoft Office Word</Application>
  <DocSecurity>8</DocSecurity>
  <Lines>894</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2016-05-31T04:55:00Z</dcterms:created>
  <dcterms:modified xsi:type="dcterms:W3CDTF">2016-05-31T04:56:00Z</dcterms:modified>
</cp:coreProperties>
</file>