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50C0CA72"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0E144B">
        <w:rPr>
          <w:rFonts w:asciiTheme="majorHAnsi" w:hAnsiTheme="majorHAnsi"/>
          <w:color w:val="FFFFFF" w:themeColor="background1"/>
          <w:sz w:val="72"/>
          <w:szCs w:val="72"/>
        </w:rPr>
        <w:t>kovo</w:t>
      </w:r>
      <w:r w:rsidR="00EF6763" w:rsidRPr="00D84BA5">
        <w:rPr>
          <w:rFonts w:asciiTheme="majorHAnsi" w:hAnsiTheme="majorHAnsi"/>
          <w:color w:val="FFFFFF" w:themeColor="background1"/>
          <w:sz w:val="72"/>
          <w:szCs w:val="72"/>
        </w:rPr>
        <w:t xml:space="preserve">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20A0AE6" w14:textId="55EE504B" w:rsidR="000E144B"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54101" w:history="1">
        <w:r w:rsidR="000E144B" w:rsidRPr="0032013D">
          <w:rPr>
            <w:rStyle w:val="Hyperlink"/>
            <w:noProof/>
          </w:rPr>
          <w:t>Įvadas</w:t>
        </w:r>
        <w:r w:rsidR="000E144B">
          <w:rPr>
            <w:noProof/>
            <w:webHidden/>
          </w:rPr>
          <w:tab/>
        </w:r>
        <w:r w:rsidR="000E144B">
          <w:rPr>
            <w:noProof/>
            <w:webHidden/>
          </w:rPr>
          <w:fldChar w:fldCharType="begin"/>
        </w:r>
        <w:r w:rsidR="000E144B">
          <w:rPr>
            <w:noProof/>
            <w:webHidden/>
          </w:rPr>
          <w:instrText xml:space="preserve"> PAGEREF _Toc474754101 \h </w:instrText>
        </w:r>
        <w:r w:rsidR="000E144B">
          <w:rPr>
            <w:noProof/>
            <w:webHidden/>
          </w:rPr>
        </w:r>
        <w:r w:rsidR="000E144B">
          <w:rPr>
            <w:noProof/>
            <w:webHidden/>
          </w:rPr>
          <w:fldChar w:fldCharType="separate"/>
        </w:r>
        <w:r w:rsidR="000E144B">
          <w:rPr>
            <w:noProof/>
            <w:webHidden/>
          </w:rPr>
          <w:t>3</w:t>
        </w:r>
        <w:r w:rsidR="000E144B">
          <w:rPr>
            <w:noProof/>
            <w:webHidden/>
          </w:rPr>
          <w:fldChar w:fldCharType="end"/>
        </w:r>
      </w:hyperlink>
    </w:p>
    <w:p w14:paraId="665103CD" w14:textId="01C13F97" w:rsidR="000E144B" w:rsidRDefault="007265A1">
      <w:pPr>
        <w:pStyle w:val="TOC3"/>
        <w:rPr>
          <w:rFonts w:eastAsiaTheme="minorEastAsia"/>
          <w:b w:val="0"/>
          <w:smallCaps w:val="0"/>
          <w:sz w:val="22"/>
          <w:szCs w:val="28"/>
          <w:lang w:val="en-US" w:eastAsia="en-US" w:bidi="th-TH"/>
        </w:rPr>
      </w:pPr>
      <w:hyperlink w:anchor="_Toc474754102" w:history="1">
        <w:r w:rsidR="000E144B" w:rsidRPr="0032013D">
          <w:rPr>
            <w:rStyle w:val="Hyperlink"/>
            <w:lang w:val="lt-LT" w:bidi="ar-SA"/>
          </w:rPr>
          <w:t>Ankstesnės versijos</w:t>
        </w:r>
        <w:r w:rsidR="000E144B">
          <w:rPr>
            <w:webHidden/>
          </w:rPr>
          <w:tab/>
        </w:r>
        <w:r w:rsidR="000E144B">
          <w:rPr>
            <w:webHidden/>
          </w:rPr>
          <w:fldChar w:fldCharType="begin"/>
        </w:r>
        <w:r w:rsidR="000E144B">
          <w:rPr>
            <w:webHidden/>
          </w:rPr>
          <w:instrText xml:space="preserve"> PAGEREF _Toc474754102 \h </w:instrText>
        </w:r>
        <w:r w:rsidR="000E144B">
          <w:rPr>
            <w:webHidden/>
          </w:rPr>
        </w:r>
        <w:r w:rsidR="000E144B">
          <w:rPr>
            <w:webHidden/>
          </w:rPr>
          <w:fldChar w:fldCharType="separate"/>
        </w:r>
        <w:r w:rsidR="000E144B">
          <w:rPr>
            <w:webHidden/>
          </w:rPr>
          <w:t>3</w:t>
        </w:r>
        <w:r w:rsidR="000E144B">
          <w:rPr>
            <w:webHidden/>
          </w:rPr>
          <w:fldChar w:fldCharType="end"/>
        </w:r>
      </w:hyperlink>
    </w:p>
    <w:p w14:paraId="4D0BBF0A" w14:textId="38D75A01" w:rsidR="000E144B" w:rsidRDefault="007265A1">
      <w:pPr>
        <w:pStyle w:val="TOC3"/>
        <w:rPr>
          <w:rFonts w:eastAsiaTheme="minorEastAsia"/>
          <w:b w:val="0"/>
          <w:smallCaps w:val="0"/>
          <w:sz w:val="22"/>
          <w:szCs w:val="28"/>
          <w:lang w:val="en-US" w:eastAsia="en-US" w:bidi="th-TH"/>
        </w:rPr>
      </w:pPr>
      <w:hyperlink w:anchor="_Toc474754103" w:history="1">
        <w:r w:rsidR="000E144B" w:rsidRPr="0032013D">
          <w:rPr>
            <w:rStyle w:val="Hyperlink"/>
            <w:lang w:bidi="ar-SA"/>
          </w:rPr>
          <w:t>Paaiškinimai ir pakeitimų suvestinė</w:t>
        </w:r>
        <w:r w:rsidR="000E144B">
          <w:rPr>
            <w:webHidden/>
          </w:rPr>
          <w:tab/>
        </w:r>
        <w:r w:rsidR="000E144B">
          <w:rPr>
            <w:webHidden/>
          </w:rPr>
          <w:fldChar w:fldCharType="begin"/>
        </w:r>
        <w:r w:rsidR="000E144B">
          <w:rPr>
            <w:webHidden/>
          </w:rPr>
          <w:instrText xml:space="preserve"> PAGEREF _Toc474754103 \h </w:instrText>
        </w:r>
        <w:r w:rsidR="000E144B">
          <w:rPr>
            <w:webHidden/>
          </w:rPr>
        </w:r>
        <w:r w:rsidR="000E144B">
          <w:rPr>
            <w:webHidden/>
          </w:rPr>
          <w:fldChar w:fldCharType="separate"/>
        </w:r>
        <w:r w:rsidR="000E144B">
          <w:rPr>
            <w:webHidden/>
          </w:rPr>
          <w:t>3</w:t>
        </w:r>
        <w:r w:rsidR="000E144B">
          <w:rPr>
            <w:webHidden/>
          </w:rPr>
          <w:fldChar w:fldCharType="end"/>
        </w:r>
      </w:hyperlink>
    </w:p>
    <w:p w14:paraId="56ACCE3B" w14:textId="0F5296C0" w:rsidR="000E144B" w:rsidRDefault="007265A1">
      <w:pPr>
        <w:pStyle w:val="TOC1"/>
        <w:tabs>
          <w:tab w:val="right" w:leader="dot" w:pos="5030"/>
        </w:tabs>
        <w:rPr>
          <w:rFonts w:eastAsiaTheme="minorEastAsia"/>
          <w:b w:val="0"/>
          <w:caps w:val="0"/>
          <w:noProof/>
          <w:sz w:val="22"/>
          <w:szCs w:val="28"/>
          <w:lang w:val="en-US" w:eastAsia="en-US" w:bidi="th-TH"/>
        </w:rPr>
      </w:pPr>
      <w:hyperlink w:anchor="_Toc474754104" w:history="1">
        <w:r w:rsidR="000E144B" w:rsidRPr="0032013D">
          <w:rPr>
            <w:rStyle w:val="Hyperlink"/>
            <w:noProof/>
          </w:rPr>
          <w:t>Bendrosios sąlygos</w:t>
        </w:r>
        <w:r w:rsidR="000E144B">
          <w:rPr>
            <w:noProof/>
            <w:webHidden/>
          </w:rPr>
          <w:tab/>
        </w:r>
        <w:r w:rsidR="000E144B">
          <w:rPr>
            <w:noProof/>
            <w:webHidden/>
          </w:rPr>
          <w:fldChar w:fldCharType="begin"/>
        </w:r>
        <w:r w:rsidR="000E144B">
          <w:rPr>
            <w:noProof/>
            <w:webHidden/>
          </w:rPr>
          <w:instrText xml:space="preserve"> PAGEREF _Toc474754104 \h </w:instrText>
        </w:r>
        <w:r w:rsidR="000E144B">
          <w:rPr>
            <w:noProof/>
            <w:webHidden/>
          </w:rPr>
        </w:r>
        <w:r w:rsidR="000E144B">
          <w:rPr>
            <w:noProof/>
            <w:webHidden/>
          </w:rPr>
          <w:fldChar w:fldCharType="separate"/>
        </w:r>
        <w:r w:rsidR="000E144B">
          <w:rPr>
            <w:noProof/>
            <w:webHidden/>
          </w:rPr>
          <w:t>4</w:t>
        </w:r>
        <w:r w:rsidR="000E144B">
          <w:rPr>
            <w:noProof/>
            <w:webHidden/>
          </w:rPr>
          <w:fldChar w:fldCharType="end"/>
        </w:r>
      </w:hyperlink>
    </w:p>
    <w:p w14:paraId="3E7080FB" w14:textId="162D6652" w:rsidR="000E144B" w:rsidRDefault="007265A1">
      <w:pPr>
        <w:pStyle w:val="TOC5"/>
        <w:tabs>
          <w:tab w:val="right" w:leader="dot" w:pos="5030"/>
        </w:tabs>
        <w:rPr>
          <w:rFonts w:eastAsiaTheme="minorEastAsia"/>
          <w:noProof/>
          <w:sz w:val="22"/>
          <w:szCs w:val="28"/>
          <w:lang w:val="en-US" w:eastAsia="en-US" w:bidi="th-TH"/>
        </w:rPr>
      </w:pPr>
      <w:hyperlink w:anchor="_Toc474754105" w:history="1">
        <w:r w:rsidR="000E144B" w:rsidRPr="0032013D">
          <w:rPr>
            <w:rStyle w:val="Hyperlink"/>
            <w:noProof/>
          </w:rPr>
          <w:t>Sąvokos</w:t>
        </w:r>
        <w:r w:rsidR="000E144B">
          <w:rPr>
            <w:noProof/>
            <w:webHidden/>
          </w:rPr>
          <w:tab/>
        </w:r>
        <w:r w:rsidR="000E144B">
          <w:rPr>
            <w:noProof/>
            <w:webHidden/>
          </w:rPr>
          <w:fldChar w:fldCharType="begin"/>
        </w:r>
        <w:r w:rsidR="000E144B">
          <w:rPr>
            <w:noProof/>
            <w:webHidden/>
          </w:rPr>
          <w:instrText xml:space="preserve"> PAGEREF _Toc474754105 \h </w:instrText>
        </w:r>
        <w:r w:rsidR="000E144B">
          <w:rPr>
            <w:noProof/>
            <w:webHidden/>
          </w:rPr>
        </w:r>
        <w:r w:rsidR="000E144B">
          <w:rPr>
            <w:noProof/>
            <w:webHidden/>
          </w:rPr>
          <w:fldChar w:fldCharType="separate"/>
        </w:r>
        <w:r w:rsidR="000E144B">
          <w:rPr>
            <w:noProof/>
            <w:webHidden/>
          </w:rPr>
          <w:t>4</w:t>
        </w:r>
        <w:r w:rsidR="000E144B">
          <w:rPr>
            <w:noProof/>
            <w:webHidden/>
          </w:rPr>
          <w:fldChar w:fldCharType="end"/>
        </w:r>
      </w:hyperlink>
    </w:p>
    <w:p w14:paraId="7D10E4F6" w14:textId="4045C587" w:rsidR="000E144B" w:rsidRDefault="007265A1">
      <w:pPr>
        <w:pStyle w:val="TOC5"/>
        <w:tabs>
          <w:tab w:val="right" w:leader="dot" w:pos="5030"/>
        </w:tabs>
        <w:rPr>
          <w:rFonts w:eastAsiaTheme="minorEastAsia"/>
          <w:noProof/>
          <w:sz w:val="22"/>
          <w:szCs w:val="28"/>
          <w:lang w:val="en-US" w:eastAsia="en-US" w:bidi="th-TH"/>
        </w:rPr>
      </w:pPr>
      <w:hyperlink w:anchor="_Toc474754106" w:history="1">
        <w:r w:rsidR="000E144B" w:rsidRPr="0032013D">
          <w:rPr>
            <w:rStyle w:val="Hyperlink"/>
            <w:noProof/>
          </w:rPr>
          <w:t>Internete teikiamų paslaugų sąlygų naujinimai</w:t>
        </w:r>
        <w:r w:rsidR="000E144B">
          <w:rPr>
            <w:noProof/>
            <w:webHidden/>
          </w:rPr>
          <w:tab/>
        </w:r>
        <w:r w:rsidR="000E144B">
          <w:rPr>
            <w:noProof/>
            <w:webHidden/>
          </w:rPr>
          <w:fldChar w:fldCharType="begin"/>
        </w:r>
        <w:r w:rsidR="000E144B">
          <w:rPr>
            <w:noProof/>
            <w:webHidden/>
          </w:rPr>
          <w:instrText xml:space="preserve"> PAGEREF _Toc474754106 \h </w:instrText>
        </w:r>
        <w:r w:rsidR="000E144B">
          <w:rPr>
            <w:noProof/>
            <w:webHidden/>
          </w:rPr>
        </w:r>
        <w:r w:rsidR="000E144B">
          <w:rPr>
            <w:noProof/>
            <w:webHidden/>
          </w:rPr>
          <w:fldChar w:fldCharType="separate"/>
        </w:r>
        <w:r w:rsidR="000E144B">
          <w:rPr>
            <w:noProof/>
            <w:webHidden/>
          </w:rPr>
          <w:t>4</w:t>
        </w:r>
        <w:r w:rsidR="000E144B">
          <w:rPr>
            <w:noProof/>
            <w:webHidden/>
          </w:rPr>
          <w:fldChar w:fldCharType="end"/>
        </w:r>
      </w:hyperlink>
    </w:p>
    <w:p w14:paraId="0C2CB206" w14:textId="44079507" w:rsidR="000E144B" w:rsidRDefault="007265A1">
      <w:pPr>
        <w:pStyle w:val="TOC5"/>
        <w:tabs>
          <w:tab w:val="right" w:leader="dot" w:pos="5030"/>
        </w:tabs>
        <w:rPr>
          <w:rFonts w:eastAsiaTheme="minorEastAsia"/>
          <w:noProof/>
          <w:sz w:val="22"/>
          <w:szCs w:val="28"/>
          <w:lang w:val="en-US" w:eastAsia="en-US" w:bidi="th-TH"/>
        </w:rPr>
      </w:pPr>
      <w:hyperlink w:anchor="_Toc474754107" w:history="1">
        <w:r w:rsidR="000E144B" w:rsidRPr="0032013D">
          <w:rPr>
            <w:rStyle w:val="Hyperlink"/>
            <w:noProof/>
          </w:rPr>
          <w:t>Internete teikiamų paslaugų pakeitimai ir pasiekiamumas</w:t>
        </w:r>
        <w:r w:rsidR="000E144B">
          <w:rPr>
            <w:noProof/>
            <w:webHidden/>
          </w:rPr>
          <w:tab/>
        </w:r>
        <w:r w:rsidR="000E144B">
          <w:rPr>
            <w:noProof/>
            <w:webHidden/>
          </w:rPr>
          <w:fldChar w:fldCharType="begin"/>
        </w:r>
        <w:r w:rsidR="000E144B">
          <w:rPr>
            <w:noProof/>
            <w:webHidden/>
          </w:rPr>
          <w:instrText xml:space="preserve"> PAGEREF _Toc474754107 \h </w:instrText>
        </w:r>
        <w:r w:rsidR="000E144B">
          <w:rPr>
            <w:noProof/>
            <w:webHidden/>
          </w:rPr>
        </w:r>
        <w:r w:rsidR="000E144B">
          <w:rPr>
            <w:noProof/>
            <w:webHidden/>
          </w:rPr>
          <w:fldChar w:fldCharType="separate"/>
        </w:r>
        <w:r w:rsidR="000E144B">
          <w:rPr>
            <w:noProof/>
            <w:webHidden/>
          </w:rPr>
          <w:t>4</w:t>
        </w:r>
        <w:r w:rsidR="000E144B">
          <w:rPr>
            <w:noProof/>
            <w:webHidden/>
          </w:rPr>
          <w:fldChar w:fldCharType="end"/>
        </w:r>
      </w:hyperlink>
    </w:p>
    <w:p w14:paraId="29B63F03" w14:textId="1EE13554" w:rsidR="000E144B" w:rsidRDefault="007265A1">
      <w:pPr>
        <w:pStyle w:val="TOC5"/>
        <w:tabs>
          <w:tab w:val="right" w:leader="dot" w:pos="5030"/>
        </w:tabs>
        <w:rPr>
          <w:rFonts w:eastAsiaTheme="minorEastAsia"/>
          <w:noProof/>
          <w:sz w:val="22"/>
          <w:szCs w:val="28"/>
          <w:lang w:val="en-US" w:eastAsia="en-US" w:bidi="th-TH"/>
        </w:rPr>
      </w:pPr>
      <w:hyperlink w:anchor="_Toc474754108" w:history="1">
        <w:r w:rsidR="000E144B" w:rsidRPr="0032013D">
          <w:rPr>
            <w:rStyle w:val="Hyperlink"/>
            <w:noProof/>
          </w:rPr>
          <w:t>Duomenų saugojimas</w:t>
        </w:r>
        <w:r w:rsidR="000E144B">
          <w:rPr>
            <w:noProof/>
            <w:webHidden/>
          </w:rPr>
          <w:tab/>
        </w:r>
        <w:r w:rsidR="000E144B">
          <w:rPr>
            <w:noProof/>
            <w:webHidden/>
          </w:rPr>
          <w:fldChar w:fldCharType="begin"/>
        </w:r>
        <w:r w:rsidR="000E144B">
          <w:rPr>
            <w:noProof/>
            <w:webHidden/>
          </w:rPr>
          <w:instrText xml:space="preserve"> PAGEREF _Toc474754108 \h </w:instrText>
        </w:r>
        <w:r w:rsidR="000E144B">
          <w:rPr>
            <w:noProof/>
            <w:webHidden/>
          </w:rPr>
        </w:r>
        <w:r w:rsidR="000E144B">
          <w:rPr>
            <w:noProof/>
            <w:webHidden/>
          </w:rPr>
          <w:fldChar w:fldCharType="separate"/>
        </w:r>
        <w:r w:rsidR="000E144B">
          <w:rPr>
            <w:noProof/>
            <w:webHidden/>
          </w:rPr>
          <w:t>4</w:t>
        </w:r>
        <w:r w:rsidR="000E144B">
          <w:rPr>
            <w:noProof/>
            <w:webHidden/>
          </w:rPr>
          <w:fldChar w:fldCharType="end"/>
        </w:r>
      </w:hyperlink>
    </w:p>
    <w:p w14:paraId="4F9C1DB8" w14:textId="5D4B206F" w:rsidR="000E144B" w:rsidRDefault="007265A1">
      <w:pPr>
        <w:pStyle w:val="TOC5"/>
        <w:tabs>
          <w:tab w:val="right" w:leader="dot" w:pos="5030"/>
        </w:tabs>
        <w:rPr>
          <w:rFonts w:eastAsiaTheme="minorEastAsia"/>
          <w:noProof/>
          <w:sz w:val="22"/>
          <w:szCs w:val="28"/>
          <w:lang w:val="en-US" w:eastAsia="en-US" w:bidi="th-TH"/>
        </w:rPr>
      </w:pPr>
      <w:hyperlink w:anchor="_Toc474754109" w:history="1">
        <w:r w:rsidR="000E144B" w:rsidRPr="0032013D">
          <w:rPr>
            <w:rStyle w:val="Hyperlink"/>
            <w:noProof/>
          </w:rPr>
          <w:t>Programinės įrangos naudojimas kartu su internete teikiama paslauga</w:t>
        </w:r>
        <w:r w:rsidR="000E144B">
          <w:rPr>
            <w:noProof/>
            <w:webHidden/>
          </w:rPr>
          <w:tab/>
        </w:r>
        <w:r w:rsidR="000E144B">
          <w:rPr>
            <w:noProof/>
            <w:webHidden/>
          </w:rPr>
          <w:fldChar w:fldCharType="begin"/>
        </w:r>
        <w:r w:rsidR="000E144B">
          <w:rPr>
            <w:noProof/>
            <w:webHidden/>
          </w:rPr>
          <w:instrText xml:space="preserve"> PAGEREF _Toc474754109 \h </w:instrText>
        </w:r>
        <w:r w:rsidR="000E144B">
          <w:rPr>
            <w:noProof/>
            <w:webHidden/>
          </w:rPr>
        </w:r>
        <w:r w:rsidR="000E144B">
          <w:rPr>
            <w:noProof/>
            <w:webHidden/>
          </w:rPr>
          <w:fldChar w:fldCharType="separate"/>
        </w:r>
        <w:r w:rsidR="000E144B">
          <w:rPr>
            <w:noProof/>
            <w:webHidden/>
          </w:rPr>
          <w:t>5</w:t>
        </w:r>
        <w:r w:rsidR="000E144B">
          <w:rPr>
            <w:noProof/>
            <w:webHidden/>
          </w:rPr>
          <w:fldChar w:fldCharType="end"/>
        </w:r>
      </w:hyperlink>
    </w:p>
    <w:p w14:paraId="332D0E8F" w14:textId="5A9880C9" w:rsidR="000E144B" w:rsidRDefault="007265A1">
      <w:pPr>
        <w:pStyle w:val="TOC5"/>
        <w:tabs>
          <w:tab w:val="right" w:leader="dot" w:pos="5030"/>
        </w:tabs>
        <w:rPr>
          <w:rFonts w:eastAsiaTheme="minorEastAsia"/>
          <w:noProof/>
          <w:sz w:val="22"/>
          <w:szCs w:val="28"/>
          <w:lang w:val="en-US" w:eastAsia="en-US" w:bidi="th-TH"/>
        </w:rPr>
      </w:pPr>
      <w:hyperlink w:anchor="_Toc474754110" w:history="1">
        <w:r w:rsidR="000E144B" w:rsidRPr="0032013D">
          <w:rPr>
            <w:rStyle w:val="Hyperlink"/>
            <w:noProof/>
          </w:rPr>
          <w:t>Ne „Microsoft“ produktai</w:t>
        </w:r>
        <w:r w:rsidR="000E144B">
          <w:rPr>
            <w:noProof/>
            <w:webHidden/>
          </w:rPr>
          <w:tab/>
        </w:r>
        <w:r w:rsidR="000E144B">
          <w:rPr>
            <w:noProof/>
            <w:webHidden/>
          </w:rPr>
          <w:fldChar w:fldCharType="begin"/>
        </w:r>
        <w:r w:rsidR="000E144B">
          <w:rPr>
            <w:noProof/>
            <w:webHidden/>
          </w:rPr>
          <w:instrText xml:space="preserve"> PAGEREF _Toc474754110 \h </w:instrText>
        </w:r>
        <w:r w:rsidR="000E144B">
          <w:rPr>
            <w:noProof/>
            <w:webHidden/>
          </w:rPr>
        </w:r>
        <w:r w:rsidR="000E144B">
          <w:rPr>
            <w:noProof/>
            <w:webHidden/>
          </w:rPr>
          <w:fldChar w:fldCharType="separate"/>
        </w:r>
        <w:r w:rsidR="000E144B">
          <w:rPr>
            <w:noProof/>
            <w:webHidden/>
          </w:rPr>
          <w:t>5</w:t>
        </w:r>
        <w:r w:rsidR="000E144B">
          <w:rPr>
            <w:noProof/>
            <w:webHidden/>
          </w:rPr>
          <w:fldChar w:fldCharType="end"/>
        </w:r>
      </w:hyperlink>
    </w:p>
    <w:p w14:paraId="6294614F" w14:textId="53CE6DDB" w:rsidR="000E144B" w:rsidRDefault="007265A1">
      <w:pPr>
        <w:pStyle w:val="TOC5"/>
        <w:tabs>
          <w:tab w:val="right" w:leader="dot" w:pos="5030"/>
        </w:tabs>
        <w:rPr>
          <w:rFonts w:eastAsiaTheme="minorEastAsia"/>
          <w:noProof/>
          <w:sz w:val="22"/>
          <w:szCs w:val="28"/>
          <w:lang w:val="en-US" w:eastAsia="en-US" w:bidi="th-TH"/>
        </w:rPr>
      </w:pPr>
      <w:hyperlink w:anchor="_Toc474754111" w:history="1">
        <w:r w:rsidR="000E144B" w:rsidRPr="0032013D">
          <w:rPr>
            <w:rStyle w:val="Hyperlink"/>
            <w:noProof/>
          </w:rPr>
          <w:t>Priimtina naudojimo strategija</w:t>
        </w:r>
        <w:r w:rsidR="000E144B">
          <w:rPr>
            <w:noProof/>
            <w:webHidden/>
          </w:rPr>
          <w:tab/>
        </w:r>
        <w:r w:rsidR="000E144B">
          <w:rPr>
            <w:noProof/>
            <w:webHidden/>
          </w:rPr>
          <w:fldChar w:fldCharType="begin"/>
        </w:r>
        <w:r w:rsidR="000E144B">
          <w:rPr>
            <w:noProof/>
            <w:webHidden/>
          </w:rPr>
          <w:instrText xml:space="preserve"> PAGEREF _Toc474754111 \h </w:instrText>
        </w:r>
        <w:r w:rsidR="000E144B">
          <w:rPr>
            <w:noProof/>
            <w:webHidden/>
          </w:rPr>
        </w:r>
        <w:r w:rsidR="000E144B">
          <w:rPr>
            <w:noProof/>
            <w:webHidden/>
          </w:rPr>
          <w:fldChar w:fldCharType="separate"/>
        </w:r>
        <w:r w:rsidR="000E144B">
          <w:rPr>
            <w:noProof/>
            <w:webHidden/>
          </w:rPr>
          <w:t>5</w:t>
        </w:r>
        <w:r w:rsidR="000E144B">
          <w:rPr>
            <w:noProof/>
            <w:webHidden/>
          </w:rPr>
          <w:fldChar w:fldCharType="end"/>
        </w:r>
      </w:hyperlink>
    </w:p>
    <w:p w14:paraId="7165F9F9" w14:textId="316F0867" w:rsidR="000E144B" w:rsidRDefault="007265A1">
      <w:pPr>
        <w:pStyle w:val="TOC5"/>
        <w:tabs>
          <w:tab w:val="right" w:leader="dot" w:pos="5030"/>
        </w:tabs>
        <w:rPr>
          <w:rFonts w:eastAsiaTheme="minorEastAsia"/>
          <w:noProof/>
          <w:sz w:val="22"/>
          <w:szCs w:val="28"/>
          <w:lang w:val="en-US" w:eastAsia="en-US" w:bidi="th-TH"/>
        </w:rPr>
      </w:pPr>
      <w:hyperlink w:anchor="_Toc474754112" w:history="1">
        <w:r w:rsidR="000E144B" w:rsidRPr="0032013D">
          <w:rPr>
            <w:rStyle w:val="Hyperlink"/>
            <w:noProof/>
          </w:rPr>
          <w:t>Techniniai apribojimai</w:t>
        </w:r>
        <w:r w:rsidR="000E144B">
          <w:rPr>
            <w:noProof/>
            <w:webHidden/>
          </w:rPr>
          <w:tab/>
        </w:r>
        <w:r w:rsidR="000E144B">
          <w:rPr>
            <w:noProof/>
            <w:webHidden/>
          </w:rPr>
          <w:fldChar w:fldCharType="begin"/>
        </w:r>
        <w:r w:rsidR="000E144B">
          <w:rPr>
            <w:noProof/>
            <w:webHidden/>
          </w:rPr>
          <w:instrText xml:space="preserve"> PAGEREF _Toc474754112 \h </w:instrText>
        </w:r>
        <w:r w:rsidR="000E144B">
          <w:rPr>
            <w:noProof/>
            <w:webHidden/>
          </w:rPr>
        </w:r>
        <w:r w:rsidR="000E144B">
          <w:rPr>
            <w:noProof/>
            <w:webHidden/>
          </w:rPr>
          <w:fldChar w:fldCharType="separate"/>
        </w:r>
        <w:r w:rsidR="000E144B">
          <w:rPr>
            <w:noProof/>
            <w:webHidden/>
          </w:rPr>
          <w:t>5</w:t>
        </w:r>
        <w:r w:rsidR="000E144B">
          <w:rPr>
            <w:noProof/>
            <w:webHidden/>
          </w:rPr>
          <w:fldChar w:fldCharType="end"/>
        </w:r>
      </w:hyperlink>
    </w:p>
    <w:p w14:paraId="7033C355" w14:textId="79737908" w:rsidR="000E144B" w:rsidRDefault="007265A1">
      <w:pPr>
        <w:pStyle w:val="TOC5"/>
        <w:tabs>
          <w:tab w:val="right" w:leader="dot" w:pos="5030"/>
        </w:tabs>
        <w:rPr>
          <w:rFonts w:eastAsiaTheme="minorEastAsia"/>
          <w:noProof/>
          <w:sz w:val="22"/>
          <w:szCs w:val="28"/>
          <w:lang w:val="en-US" w:eastAsia="en-US" w:bidi="th-TH"/>
        </w:rPr>
      </w:pPr>
      <w:hyperlink w:anchor="_Toc474754113" w:history="1">
        <w:r w:rsidR="000E144B" w:rsidRPr="0032013D">
          <w:rPr>
            <w:rStyle w:val="Hyperlink"/>
            <w:noProof/>
          </w:rPr>
          <w:t>Įstatymų laikymasis</w:t>
        </w:r>
        <w:r w:rsidR="000E144B">
          <w:rPr>
            <w:noProof/>
            <w:webHidden/>
          </w:rPr>
          <w:tab/>
        </w:r>
        <w:r w:rsidR="000E144B">
          <w:rPr>
            <w:noProof/>
            <w:webHidden/>
          </w:rPr>
          <w:fldChar w:fldCharType="begin"/>
        </w:r>
        <w:r w:rsidR="000E144B">
          <w:rPr>
            <w:noProof/>
            <w:webHidden/>
          </w:rPr>
          <w:instrText xml:space="preserve"> PAGEREF _Toc474754113 \h </w:instrText>
        </w:r>
        <w:r w:rsidR="000E144B">
          <w:rPr>
            <w:noProof/>
            <w:webHidden/>
          </w:rPr>
        </w:r>
        <w:r w:rsidR="000E144B">
          <w:rPr>
            <w:noProof/>
            <w:webHidden/>
          </w:rPr>
          <w:fldChar w:fldCharType="separate"/>
        </w:r>
        <w:r w:rsidR="000E144B">
          <w:rPr>
            <w:noProof/>
            <w:webHidden/>
          </w:rPr>
          <w:t>5</w:t>
        </w:r>
        <w:r w:rsidR="000E144B">
          <w:rPr>
            <w:noProof/>
            <w:webHidden/>
          </w:rPr>
          <w:fldChar w:fldCharType="end"/>
        </w:r>
      </w:hyperlink>
    </w:p>
    <w:p w14:paraId="0CD99A14" w14:textId="27BA297B" w:rsidR="000E144B" w:rsidRDefault="007265A1">
      <w:pPr>
        <w:pStyle w:val="TOC5"/>
        <w:tabs>
          <w:tab w:val="right" w:leader="dot" w:pos="5030"/>
        </w:tabs>
        <w:rPr>
          <w:rFonts w:eastAsiaTheme="minorEastAsia"/>
          <w:noProof/>
          <w:sz w:val="22"/>
          <w:szCs w:val="28"/>
          <w:lang w:val="en-US" w:eastAsia="en-US" w:bidi="th-TH"/>
        </w:rPr>
      </w:pPr>
      <w:hyperlink w:anchor="_Toc474754114" w:history="1">
        <w:r w:rsidR="000E144B" w:rsidRPr="0032013D">
          <w:rPr>
            <w:rStyle w:val="Hyperlink"/>
            <w:noProof/>
          </w:rPr>
          <w:t>Importavimo / eksportavimo paslaugos</w:t>
        </w:r>
        <w:r w:rsidR="000E144B">
          <w:rPr>
            <w:noProof/>
            <w:webHidden/>
          </w:rPr>
          <w:tab/>
        </w:r>
        <w:r w:rsidR="000E144B">
          <w:rPr>
            <w:noProof/>
            <w:webHidden/>
          </w:rPr>
          <w:fldChar w:fldCharType="begin"/>
        </w:r>
        <w:r w:rsidR="000E144B">
          <w:rPr>
            <w:noProof/>
            <w:webHidden/>
          </w:rPr>
          <w:instrText xml:space="preserve"> PAGEREF _Toc474754114 \h </w:instrText>
        </w:r>
        <w:r w:rsidR="000E144B">
          <w:rPr>
            <w:noProof/>
            <w:webHidden/>
          </w:rPr>
        </w:r>
        <w:r w:rsidR="000E144B">
          <w:rPr>
            <w:noProof/>
            <w:webHidden/>
          </w:rPr>
          <w:fldChar w:fldCharType="separate"/>
        </w:r>
        <w:r w:rsidR="000E144B">
          <w:rPr>
            <w:noProof/>
            <w:webHidden/>
          </w:rPr>
          <w:t>6</w:t>
        </w:r>
        <w:r w:rsidR="000E144B">
          <w:rPr>
            <w:noProof/>
            <w:webHidden/>
          </w:rPr>
          <w:fldChar w:fldCharType="end"/>
        </w:r>
      </w:hyperlink>
    </w:p>
    <w:p w14:paraId="12F8B108" w14:textId="3872FD26" w:rsidR="000E144B" w:rsidRDefault="007265A1">
      <w:pPr>
        <w:pStyle w:val="TOC5"/>
        <w:tabs>
          <w:tab w:val="right" w:leader="dot" w:pos="5030"/>
        </w:tabs>
        <w:rPr>
          <w:rFonts w:eastAsiaTheme="minorEastAsia"/>
          <w:noProof/>
          <w:sz w:val="22"/>
          <w:szCs w:val="28"/>
          <w:lang w:val="en-US" w:eastAsia="en-US" w:bidi="th-TH"/>
        </w:rPr>
      </w:pPr>
      <w:hyperlink w:anchor="_Toc474754115" w:history="1">
        <w:r w:rsidR="000E144B" w:rsidRPr="0032013D">
          <w:rPr>
            <w:rStyle w:val="Hyperlink"/>
            <w:noProof/>
          </w:rPr>
          <w:t>Elektroniniai pranešimai</w:t>
        </w:r>
        <w:r w:rsidR="000E144B">
          <w:rPr>
            <w:noProof/>
            <w:webHidden/>
          </w:rPr>
          <w:tab/>
        </w:r>
        <w:r w:rsidR="000E144B">
          <w:rPr>
            <w:noProof/>
            <w:webHidden/>
          </w:rPr>
          <w:fldChar w:fldCharType="begin"/>
        </w:r>
        <w:r w:rsidR="000E144B">
          <w:rPr>
            <w:noProof/>
            <w:webHidden/>
          </w:rPr>
          <w:instrText xml:space="preserve"> PAGEREF _Toc474754115 \h </w:instrText>
        </w:r>
        <w:r w:rsidR="000E144B">
          <w:rPr>
            <w:noProof/>
            <w:webHidden/>
          </w:rPr>
        </w:r>
        <w:r w:rsidR="000E144B">
          <w:rPr>
            <w:noProof/>
            <w:webHidden/>
          </w:rPr>
          <w:fldChar w:fldCharType="separate"/>
        </w:r>
        <w:r w:rsidR="000E144B">
          <w:rPr>
            <w:noProof/>
            <w:webHidden/>
          </w:rPr>
          <w:t>6</w:t>
        </w:r>
        <w:r w:rsidR="000E144B">
          <w:rPr>
            <w:noProof/>
            <w:webHidden/>
          </w:rPr>
          <w:fldChar w:fldCharType="end"/>
        </w:r>
      </w:hyperlink>
    </w:p>
    <w:p w14:paraId="69AC497C" w14:textId="4CFEA35E" w:rsidR="000E144B" w:rsidRDefault="007265A1">
      <w:pPr>
        <w:pStyle w:val="TOC5"/>
        <w:tabs>
          <w:tab w:val="right" w:leader="dot" w:pos="5030"/>
        </w:tabs>
        <w:rPr>
          <w:rFonts w:eastAsiaTheme="minorEastAsia"/>
          <w:noProof/>
          <w:sz w:val="22"/>
          <w:szCs w:val="28"/>
          <w:lang w:val="en-US" w:eastAsia="en-US" w:bidi="th-TH"/>
        </w:rPr>
      </w:pPr>
      <w:hyperlink w:anchor="_Toc474754116" w:history="1">
        <w:r w:rsidR="000E144B" w:rsidRPr="0032013D">
          <w:rPr>
            <w:rStyle w:val="Hyperlink"/>
            <w:noProof/>
          </w:rPr>
          <w:t>Licencijų perleidimas</w:t>
        </w:r>
        <w:r w:rsidR="000E144B">
          <w:rPr>
            <w:noProof/>
            <w:webHidden/>
          </w:rPr>
          <w:tab/>
        </w:r>
        <w:r w:rsidR="000E144B">
          <w:rPr>
            <w:noProof/>
            <w:webHidden/>
          </w:rPr>
          <w:fldChar w:fldCharType="begin"/>
        </w:r>
        <w:r w:rsidR="000E144B">
          <w:rPr>
            <w:noProof/>
            <w:webHidden/>
          </w:rPr>
          <w:instrText xml:space="preserve"> PAGEREF _Toc474754116 \h </w:instrText>
        </w:r>
        <w:r w:rsidR="000E144B">
          <w:rPr>
            <w:noProof/>
            <w:webHidden/>
          </w:rPr>
        </w:r>
        <w:r w:rsidR="000E144B">
          <w:rPr>
            <w:noProof/>
            <w:webHidden/>
          </w:rPr>
          <w:fldChar w:fldCharType="separate"/>
        </w:r>
        <w:r w:rsidR="000E144B">
          <w:rPr>
            <w:noProof/>
            <w:webHidden/>
          </w:rPr>
          <w:t>6</w:t>
        </w:r>
        <w:r w:rsidR="000E144B">
          <w:rPr>
            <w:noProof/>
            <w:webHidden/>
          </w:rPr>
          <w:fldChar w:fldCharType="end"/>
        </w:r>
      </w:hyperlink>
    </w:p>
    <w:p w14:paraId="118C0220" w14:textId="23F10068" w:rsidR="000E144B" w:rsidRDefault="007265A1">
      <w:pPr>
        <w:pStyle w:val="TOC5"/>
        <w:tabs>
          <w:tab w:val="right" w:leader="dot" w:pos="5030"/>
        </w:tabs>
        <w:rPr>
          <w:rFonts w:eastAsiaTheme="minorEastAsia"/>
          <w:noProof/>
          <w:sz w:val="22"/>
          <w:szCs w:val="28"/>
          <w:lang w:val="en-US" w:eastAsia="en-US" w:bidi="th-TH"/>
        </w:rPr>
      </w:pPr>
      <w:hyperlink w:anchor="_Toc474754117" w:history="1">
        <w:r w:rsidR="000E144B" w:rsidRPr="0032013D">
          <w:rPr>
            <w:rStyle w:val="Hyperlink"/>
            <w:noProof/>
          </w:rPr>
          <w:t>Šrifto komponentai</w:t>
        </w:r>
        <w:r w:rsidR="000E144B">
          <w:rPr>
            <w:noProof/>
            <w:webHidden/>
          </w:rPr>
          <w:tab/>
        </w:r>
        <w:r w:rsidR="000E144B">
          <w:rPr>
            <w:noProof/>
            <w:webHidden/>
          </w:rPr>
          <w:fldChar w:fldCharType="begin"/>
        </w:r>
        <w:r w:rsidR="000E144B">
          <w:rPr>
            <w:noProof/>
            <w:webHidden/>
          </w:rPr>
          <w:instrText xml:space="preserve"> PAGEREF _Toc474754117 \h </w:instrText>
        </w:r>
        <w:r w:rsidR="000E144B">
          <w:rPr>
            <w:noProof/>
            <w:webHidden/>
          </w:rPr>
        </w:r>
        <w:r w:rsidR="000E144B">
          <w:rPr>
            <w:noProof/>
            <w:webHidden/>
          </w:rPr>
          <w:fldChar w:fldCharType="separate"/>
        </w:r>
        <w:r w:rsidR="000E144B">
          <w:rPr>
            <w:noProof/>
            <w:webHidden/>
          </w:rPr>
          <w:t>6</w:t>
        </w:r>
        <w:r w:rsidR="000E144B">
          <w:rPr>
            <w:noProof/>
            <w:webHidden/>
          </w:rPr>
          <w:fldChar w:fldCharType="end"/>
        </w:r>
      </w:hyperlink>
    </w:p>
    <w:p w14:paraId="433A4491" w14:textId="58BAC05E" w:rsidR="000E144B" w:rsidRDefault="007265A1">
      <w:pPr>
        <w:pStyle w:val="TOC5"/>
        <w:tabs>
          <w:tab w:val="right" w:leader="dot" w:pos="5030"/>
        </w:tabs>
        <w:rPr>
          <w:rFonts w:eastAsiaTheme="minorEastAsia"/>
          <w:noProof/>
          <w:sz w:val="22"/>
          <w:szCs w:val="28"/>
          <w:lang w:val="en-US" w:eastAsia="en-US" w:bidi="th-TH"/>
        </w:rPr>
      </w:pPr>
      <w:hyperlink w:anchor="_Toc474754118" w:history="1">
        <w:r w:rsidR="000E144B" w:rsidRPr="0032013D">
          <w:rPr>
            <w:rStyle w:val="Hyperlink"/>
            <w:noProof/>
          </w:rPr>
          <w:t>Lyginamoji konkurencingumo analizė</w:t>
        </w:r>
        <w:r w:rsidR="000E144B">
          <w:rPr>
            <w:noProof/>
            <w:webHidden/>
          </w:rPr>
          <w:tab/>
        </w:r>
        <w:r w:rsidR="000E144B">
          <w:rPr>
            <w:noProof/>
            <w:webHidden/>
          </w:rPr>
          <w:fldChar w:fldCharType="begin"/>
        </w:r>
        <w:r w:rsidR="000E144B">
          <w:rPr>
            <w:noProof/>
            <w:webHidden/>
          </w:rPr>
          <w:instrText xml:space="preserve"> PAGEREF _Toc474754118 \h </w:instrText>
        </w:r>
        <w:r w:rsidR="000E144B">
          <w:rPr>
            <w:noProof/>
            <w:webHidden/>
          </w:rPr>
        </w:r>
        <w:r w:rsidR="000E144B">
          <w:rPr>
            <w:noProof/>
            <w:webHidden/>
          </w:rPr>
          <w:fldChar w:fldCharType="separate"/>
        </w:r>
        <w:r w:rsidR="000E144B">
          <w:rPr>
            <w:noProof/>
            <w:webHidden/>
          </w:rPr>
          <w:t>6</w:t>
        </w:r>
        <w:r w:rsidR="000E144B">
          <w:rPr>
            <w:noProof/>
            <w:webHidden/>
          </w:rPr>
          <w:fldChar w:fldCharType="end"/>
        </w:r>
      </w:hyperlink>
    </w:p>
    <w:p w14:paraId="2D653855" w14:textId="4D80429F" w:rsidR="000E144B" w:rsidRDefault="007265A1">
      <w:pPr>
        <w:pStyle w:val="TOC5"/>
        <w:tabs>
          <w:tab w:val="right" w:leader="dot" w:pos="5030"/>
        </w:tabs>
        <w:rPr>
          <w:rFonts w:eastAsiaTheme="minorEastAsia"/>
          <w:noProof/>
          <w:sz w:val="22"/>
          <w:szCs w:val="28"/>
          <w:lang w:val="en-US" w:eastAsia="en-US" w:bidi="th-TH"/>
        </w:rPr>
      </w:pPr>
      <w:hyperlink w:anchor="_Toc474754119" w:history="1">
        <w:r w:rsidR="000E144B" w:rsidRPr="0032013D">
          <w:rPr>
            <w:rStyle w:val="Hyperlink"/>
            <w:noProof/>
          </w:rPr>
          <w:t>Tankinimas</w:t>
        </w:r>
        <w:r w:rsidR="000E144B">
          <w:rPr>
            <w:noProof/>
            <w:webHidden/>
          </w:rPr>
          <w:tab/>
        </w:r>
        <w:r w:rsidR="000E144B">
          <w:rPr>
            <w:noProof/>
            <w:webHidden/>
          </w:rPr>
          <w:fldChar w:fldCharType="begin"/>
        </w:r>
        <w:r w:rsidR="000E144B">
          <w:rPr>
            <w:noProof/>
            <w:webHidden/>
          </w:rPr>
          <w:instrText xml:space="preserve"> PAGEREF _Toc474754119 \h </w:instrText>
        </w:r>
        <w:r w:rsidR="000E144B">
          <w:rPr>
            <w:noProof/>
            <w:webHidden/>
          </w:rPr>
        </w:r>
        <w:r w:rsidR="000E144B">
          <w:rPr>
            <w:noProof/>
            <w:webHidden/>
          </w:rPr>
          <w:fldChar w:fldCharType="separate"/>
        </w:r>
        <w:r w:rsidR="000E144B">
          <w:rPr>
            <w:noProof/>
            <w:webHidden/>
          </w:rPr>
          <w:t>6</w:t>
        </w:r>
        <w:r w:rsidR="000E144B">
          <w:rPr>
            <w:noProof/>
            <w:webHidden/>
          </w:rPr>
          <w:fldChar w:fldCharType="end"/>
        </w:r>
      </w:hyperlink>
    </w:p>
    <w:p w14:paraId="1F2EDD90" w14:textId="4875B03A" w:rsidR="000E144B" w:rsidRDefault="007265A1">
      <w:pPr>
        <w:pStyle w:val="TOC1"/>
        <w:tabs>
          <w:tab w:val="right" w:leader="dot" w:pos="5030"/>
        </w:tabs>
        <w:rPr>
          <w:rFonts w:eastAsiaTheme="minorEastAsia"/>
          <w:b w:val="0"/>
          <w:caps w:val="0"/>
          <w:noProof/>
          <w:sz w:val="22"/>
          <w:szCs w:val="28"/>
          <w:lang w:val="en-US" w:eastAsia="en-US" w:bidi="th-TH"/>
        </w:rPr>
      </w:pPr>
      <w:hyperlink w:anchor="_Toc474754120" w:history="1">
        <w:r w:rsidR="000E144B" w:rsidRPr="0032013D">
          <w:rPr>
            <w:rStyle w:val="Hyperlink"/>
            <w:noProof/>
          </w:rPr>
          <w:t>Privatumo ir saugos sąlygos</w:t>
        </w:r>
        <w:r w:rsidR="000E144B">
          <w:rPr>
            <w:noProof/>
            <w:webHidden/>
          </w:rPr>
          <w:tab/>
        </w:r>
        <w:r w:rsidR="000E144B">
          <w:rPr>
            <w:noProof/>
            <w:webHidden/>
          </w:rPr>
          <w:fldChar w:fldCharType="begin"/>
        </w:r>
        <w:r w:rsidR="000E144B">
          <w:rPr>
            <w:noProof/>
            <w:webHidden/>
          </w:rPr>
          <w:instrText xml:space="preserve"> PAGEREF _Toc474754120 \h </w:instrText>
        </w:r>
        <w:r w:rsidR="000E144B">
          <w:rPr>
            <w:noProof/>
            <w:webHidden/>
          </w:rPr>
        </w:r>
        <w:r w:rsidR="000E144B">
          <w:rPr>
            <w:noProof/>
            <w:webHidden/>
          </w:rPr>
          <w:fldChar w:fldCharType="separate"/>
        </w:r>
        <w:r w:rsidR="000E144B">
          <w:rPr>
            <w:noProof/>
            <w:webHidden/>
          </w:rPr>
          <w:t>7</w:t>
        </w:r>
        <w:r w:rsidR="000E144B">
          <w:rPr>
            <w:noProof/>
            <w:webHidden/>
          </w:rPr>
          <w:fldChar w:fldCharType="end"/>
        </w:r>
      </w:hyperlink>
    </w:p>
    <w:p w14:paraId="63F69821" w14:textId="27B31964" w:rsidR="000E144B" w:rsidRDefault="007265A1">
      <w:pPr>
        <w:pStyle w:val="TOC3"/>
        <w:rPr>
          <w:rFonts w:eastAsiaTheme="minorEastAsia"/>
          <w:b w:val="0"/>
          <w:smallCaps w:val="0"/>
          <w:sz w:val="22"/>
          <w:szCs w:val="28"/>
          <w:lang w:val="en-US" w:eastAsia="en-US" w:bidi="th-TH"/>
        </w:rPr>
      </w:pPr>
      <w:hyperlink w:anchor="_Toc474754121" w:history="1">
        <w:r w:rsidR="000E144B" w:rsidRPr="0032013D">
          <w:rPr>
            <w:rStyle w:val="Hyperlink"/>
            <w:lang w:bidi="ar-SA"/>
          </w:rPr>
          <w:t>Bendrosios su privatumu ir sauga susijusios sąlygos</w:t>
        </w:r>
        <w:r w:rsidR="000E144B">
          <w:rPr>
            <w:webHidden/>
          </w:rPr>
          <w:tab/>
        </w:r>
        <w:r w:rsidR="000E144B">
          <w:rPr>
            <w:webHidden/>
          </w:rPr>
          <w:fldChar w:fldCharType="begin"/>
        </w:r>
        <w:r w:rsidR="000E144B">
          <w:rPr>
            <w:webHidden/>
          </w:rPr>
          <w:instrText xml:space="preserve"> PAGEREF _Toc474754121 \h </w:instrText>
        </w:r>
        <w:r w:rsidR="000E144B">
          <w:rPr>
            <w:webHidden/>
          </w:rPr>
        </w:r>
        <w:r w:rsidR="000E144B">
          <w:rPr>
            <w:webHidden/>
          </w:rPr>
          <w:fldChar w:fldCharType="separate"/>
        </w:r>
        <w:r w:rsidR="000E144B">
          <w:rPr>
            <w:webHidden/>
          </w:rPr>
          <w:t>7</w:t>
        </w:r>
        <w:r w:rsidR="000E144B">
          <w:rPr>
            <w:webHidden/>
          </w:rPr>
          <w:fldChar w:fldCharType="end"/>
        </w:r>
      </w:hyperlink>
    </w:p>
    <w:p w14:paraId="06371A62" w14:textId="3FE3124B" w:rsidR="000E144B" w:rsidRDefault="007265A1">
      <w:pPr>
        <w:pStyle w:val="TOC5"/>
        <w:tabs>
          <w:tab w:val="right" w:leader="dot" w:pos="5030"/>
        </w:tabs>
        <w:rPr>
          <w:rFonts w:eastAsiaTheme="minorEastAsia"/>
          <w:noProof/>
          <w:sz w:val="22"/>
          <w:szCs w:val="28"/>
          <w:lang w:val="en-US" w:eastAsia="en-US" w:bidi="th-TH"/>
        </w:rPr>
      </w:pPr>
      <w:hyperlink w:anchor="_Toc474754122" w:history="1">
        <w:r w:rsidR="000E144B" w:rsidRPr="0032013D">
          <w:rPr>
            <w:rStyle w:val="Hyperlink"/>
            <w:noProof/>
          </w:rPr>
          <w:t>Aprėptis</w:t>
        </w:r>
        <w:r w:rsidR="000E144B">
          <w:rPr>
            <w:noProof/>
            <w:webHidden/>
          </w:rPr>
          <w:tab/>
        </w:r>
        <w:r w:rsidR="000E144B">
          <w:rPr>
            <w:noProof/>
            <w:webHidden/>
          </w:rPr>
          <w:fldChar w:fldCharType="begin"/>
        </w:r>
        <w:r w:rsidR="000E144B">
          <w:rPr>
            <w:noProof/>
            <w:webHidden/>
          </w:rPr>
          <w:instrText xml:space="preserve"> PAGEREF _Toc474754122 \h </w:instrText>
        </w:r>
        <w:r w:rsidR="000E144B">
          <w:rPr>
            <w:noProof/>
            <w:webHidden/>
          </w:rPr>
        </w:r>
        <w:r w:rsidR="000E144B">
          <w:rPr>
            <w:noProof/>
            <w:webHidden/>
          </w:rPr>
          <w:fldChar w:fldCharType="separate"/>
        </w:r>
        <w:r w:rsidR="000E144B">
          <w:rPr>
            <w:noProof/>
            <w:webHidden/>
          </w:rPr>
          <w:t>7</w:t>
        </w:r>
        <w:r w:rsidR="000E144B">
          <w:rPr>
            <w:noProof/>
            <w:webHidden/>
          </w:rPr>
          <w:fldChar w:fldCharType="end"/>
        </w:r>
      </w:hyperlink>
    </w:p>
    <w:p w14:paraId="0AFBE6C4" w14:textId="646FA272" w:rsidR="000E144B" w:rsidRDefault="007265A1">
      <w:pPr>
        <w:pStyle w:val="TOC5"/>
        <w:tabs>
          <w:tab w:val="right" w:leader="dot" w:pos="5030"/>
        </w:tabs>
        <w:rPr>
          <w:rFonts w:eastAsiaTheme="minorEastAsia"/>
          <w:noProof/>
          <w:sz w:val="22"/>
          <w:szCs w:val="28"/>
          <w:lang w:val="en-US" w:eastAsia="en-US" w:bidi="th-TH"/>
        </w:rPr>
      </w:pPr>
      <w:hyperlink w:anchor="_Toc474754123" w:history="1">
        <w:r w:rsidR="000E144B" w:rsidRPr="0032013D">
          <w:rPr>
            <w:rStyle w:val="Hyperlink"/>
            <w:noProof/>
          </w:rPr>
          <w:t>Kliento duomenų naudojimas</w:t>
        </w:r>
        <w:r w:rsidR="000E144B">
          <w:rPr>
            <w:noProof/>
            <w:webHidden/>
          </w:rPr>
          <w:tab/>
        </w:r>
        <w:r w:rsidR="000E144B">
          <w:rPr>
            <w:noProof/>
            <w:webHidden/>
          </w:rPr>
          <w:fldChar w:fldCharType="begin"/>
        </w:r>
        <w:r w:rsidR="000E144B">
          <w:rPr>
            <w:noProof/>
            <w:webHidden/>
          </w:rPr>
          <w:instrText xml:space="preserve"> PAGEREF _Toc474754123 \h </w:instrText>
        </w:r>
        <w:r w:rsidR="000E144B">
          <w:rPr>
            <w:noProof/>
            <w:webHidden/>
          </w:rPr>
        </w:r>
        <w:r w:rsidR="000E144B">
          <w:rPr>
            <w:noProof/>
            <w:webHidden/>
          </w:rPr>
          <w:fldChar w:fldCharType="separate"/>
        </w:r>
        <w:r w:rsidR="000E144B">
          <w:rPr>
            <w:noProof/>
            <w:webHidden/>
          </w:rPr>
          <w:t>7</w:t>
        </w:r>
        <w:r w:rsidR="000E144B">
          <w:rPr>
            <w:noProof/>
            <w:webHidden/>
          </w:rPr>
          <w:fldChar w:fldCharType="end"/>
        </w:r>
      </w:hyperlink>
    </w:p>
    <w:p w14:paraId="7CD0936A" w14:textId="19AE7B78" w:rsidR="000E144B" w:rsidRDefault="007265A1">
      <w:pPr>
        <w:pStyle w:val="TOC5"/>
        <w:tabs>
          <w:tab w:val="right" w:leader="dot" w:pos="5030"/>
        </w:tabs>
        <w:rPr>
          <w:rFonts w:eastAsiaTheme="minorEastAsia"/>
          <w:noProof/>
          <w:sz w:val="22"/>
          <w:szCs w:val="28"/>
          <w:lang w:val="en-US" w:eastAsia="en-US" w:bidi="th-TH"/>
        </w:rPr>
      </w:pPr>
      <w:hyperlink w:anchor="_Toc474754124" w:history="1">
        <w:r w:rsidR="000E144B" w:rsidRPr="0032013D">
          <w:rPr>
            <w:rStyle w:val="Hyperlink"/>
            <w:noProof/>
          </w:rPr>
          <w:t>Kliento duomenų atskleidimas</w:t>
        </w:r>
        <w:r w:rsidR="000E144B">
          <w:rPr>
            <w:noProof/>
            <w:webHidden/>
          </w:rPr>
          <w:tab/>
        </w:r>
        <w:r w:rsidR="000E144B">
          <w:rPr>
            <w:noProof/>
            <w:webHidden/>
          </w:rPr>
          <w:fldChar w:fldCharType="begin"/>
        </w:r>
        <w:r w:rsidR="000E144B">
          <w:rPr>
            <w:noProof/>
            <w:webHidden/>
          </w:rPr>
          <w:instrText xml:space="preserve"> PAGEREF _Toc474754124 \h </w:instrText>
        </w:r>
        <w:r w:rsidR="000E144B">
          <w:rPr>
            <w:noProof/>
            <w:webHidden/>
          </w:rPr>
        </w:r>
        <w:r w:rsidR="000E144B">
          <w:rPr>
            <w:noProof/>
            <w:webHidden/>
          </w:rPr>
          <w:fldChar w:fldCharType="separate"/>
        </w:r>
        <w:r w:rsidR="000E144B">
          <w:rPr>
            <w:noProof/>
            <w:webHidden/>
          </w:rPr>
          <w:t>7</w:t>
        </w:r>
        <w:r w:rsidR="000E144B">
          <w:rPr>
            <w:noProof/>
            <w:webHidden/>
          </w:rPr>
          <w:fldChar w:fldCharType="end"/>
        </w:r>
      </w:hyperlink>
    </w:p>
    <w:p w14:paraId="68B43BC5" w14:textId="03FA8F7A" w:rsidR="000E144B" w:rsidRDefault="007265A1">
      <w:pPr>
        <w:pStyle w:val="TOC5"/>
        <w:tabs>
          <w:tab w:val="right" w:leader="dot" w:pos="5030"/>
        </w:tabs>
        <w:rPr>
          <w:rFonts w:eastAsiaTheme="minorEastAsia"/>
          <w:noProof/>
          <w:sz w:val="22"/>
          <w:szCs w:val="28"/>
          <w:lang w:val="en-US" w:eastAsia="en-US" w:bidi="th-TH"/>
        </w:rPr>
      </w:pPr>
      <w:hyperlink w:anchor="_Toc474754125" w:history="1">
        <w:r w:rsidR="000E144B" w:rsidRPr="0032013D">
          <w:rPr>
            <w:rStyle w:val="Hyperlink"/>
            <w:noProof/>
          </w:rPr>
          <w:t>Švietimo įstaigos</w:t>
        </w:r>
        <w:r w:rsidR="000E144B">
          <w:rPr>
            <w:noProof/>
            <w:webHidden/>
          </w:rPr>
          <w:tab/>
        </w:r>
        <w:r w:rsidR="000E144B">
          <w:rPr>
            <w:noProof/>
            <w:webHidden/>
          </w:rPr>
          <w:fldChar w:fldCharType="begin"/>
        </w:r>
        <w:r w:rsidR="000E144B">
          <w:rPr>
            <w:noProof/>
            <w:webHidden/>
          </w:rPr>
          <w:instrText xml:space="preserve"> PAGEREF _Toc474754125 \h </w:instrText>
        </w:r>
        <w:r w:rsidR="000E144B">
          <w:rPr>
            <w:noProof/>
            <w:webHidden/>
          </w:rPr>
        </w:r>
        <w:r w:rsidR="000E144B">
          <w:rPr>
            <w:noProof/>
            <w:webHidden/>
          </w:rPr>
          <w:fldChar w:fldCharType="separate"/>
        </w:r>
        <w:r w:rsidR="000E144B">
          <w:rPr>
            <w:noProof/>
            <w:webHidden/>
          </w:rPr>
          <w:t>7</w:t>
        </w:r>
        <w:r w:rsidR="000E144B">
          <w:rPr>
            <w:noProof/>
            <w:webHidden/>
          </w:rPr>
          <w:fldChar w:fldCharType="end"/>
        </w:r>
      </w:hyperlink>
    </w:p>
    <w:p w14:paraId="6565F4EB" w14:textId="7B638BAB" w:rsidR="000E144B" w:rsidRDefault="007265A1">
      <w:pPr>
        <w:pStyle w:val="TOC5"/>
        <w:tabs>
          <w:tab w:val="right" w:leader="dot" w:pos="5030"/>
        </w:tabs>
        <w:rPr>
          <w:rFonts w:eastAsiaTheme="minorEastAsia"/>
          <w:noProof/>
          <w:sz w:val="22"/>
          <w:szCs w:val="28"/>
          <w:lang w:val="en-US" w:eastAsia="en-US" w:bidi="th-TH"/>
        </w:rPr>
      </w:pPr>
      <w:hyperlink w:anchor="_Toc474754126" w:history="1">
        <w:r w:rsidR="000E144B" w:rsidRPr="0032013D">
          <w:rPr>
            <w:rStyle w:val="Hyperlink"/>
            <w:noProof/>
          </w:rPr>
          <w:t>HIPPA verslo partneris</w:t>
        </w:r>
        <w:r w:rsidR="000E144B">
          <w:rPr>
            <w:noProof/>
            <w:webHidden/>
          </w:rPr>
          <w:tab/>
        </w:r>
        <w:r w:rsidR="000E144B">
          <w:rPr>
            <w:noProof/>
            <w:webHidden/>
          </w:rPr>
          <w:fldChar w:fldCharType="begin"/>
        </w:r>
        <w:r w:rsidR="000E144B">
          <w:rPr>
            <w:noProof/>
            <w:webHidden/>
          </w:rPr>
          <w:instrText xml:space="preserve"> PAGEREF _Toc474754126 \h </w:instrText>
        </w:r>
        <w:r w:rsidR="000E144B">
          <w:rPr>
            <w:noProof/>
            <w:webHidden/>
          </w:rPr>
        </w:r>
        <w:r w:rsidR="000E144B">
          <w:rPr>
            <w:noProof/>
            <w:webHidden/>
          </w:rPr>
          <w:fldChar w:fldCharType="separate"/>
        </w:r>
        <w:r w:rsidR="000E144B">
          <w:rPr>
            <w:noProof/>
            <w:webHidden/>
          </w:rPr>
          <w:t>7</w:t>
        </w:r>
        <w:r w:rsidR="000E144B">
          <w:rPr>
            <w:noProof/>
            <w:webHidden/>
          </w:rPr>
          <w:fldChar w:fldCharType="end"/>
        </w:r>
      </w:hyperlink>
    </w:p>
    <w:p w14:paraId="1371BAFC" w14:textId="24214C13" w:rsidR="000E144B" w:rsidRDefault="007265A1">
      <w:pPr>
        <w:pStyle w:val="TOC5"/>
        <w:tabs>
          <w:tab w:val="right" w:leader="dot" w:pos="5030"/>
        </w:tabs>
        <w:rPr>
          <w:rFonts w:eastAsiaTheme="minorEastAsia"/>
          <w:noProof/>
          <w:sz w:val="22"/>
          <w:szCs w:val="28"/>
          <w:lang w:val="en-US" w:eastAsia="en-US" w:bidi="th-TH"/>
        </w:rPr>
      </w:pPr>
      <w:hyperlink w:anchor="_Toc474754127" w:history="1">
        <w:r w:rsidR="000E144B" w:rsidRPr="0032013D">
          <w:rPr>
            <w:rStyle w:val="Hyperlink"/>
            <w:noProof/>
          </w:rPr>
          <w:t>Sauga</w:t>
        </w:r>
        <w:r w:rsidR="000E144B">
          <w:rPr>
            <w:noProof/>
            <w:webHidden/>
          </w:rPr>
          <w:tab/>
        </w:r>
        <w:r w:rsidR="000E144B">
          <w:rPr>
            <w:noProof/>
            <w:webHidden/>
          </w:rPr>
          <w:fldChar w:fldCharType="begin"/>
        </w:r>
        <w:r w:rsidR="000E144B">
          <w:rPr>
            <w:noProof/>
            <w:webHidden/>
          </w:rPr>
          <w:instrText xml:space="preserve"> PAGEREF _Toc474754127 \h </w:instrText>
        </w:r>
        <w:r w:rsidR="000E144B">
          <w:rPr>
            <w:noProof/>
            <w:webHidden/>
          </w:rPr>
        </w:r>
        <w:r w:rsidR="000E144B">
          <w:rPr>
            <w:noProof/>
            <w:webHidden/>
          </w:rPr>
          <w:fldChar w:fldCharType="separate"/>
        </w:r>
        <w:r w:rsidR="000E144B">
          <w:rPr>
            <w:noProof/>
            <w:webHidden/>
          </w:rPr>
          <w:t>8</w:t>
        </w:r>
        <w:r w:rsidR="000E144B">
          <w:rPr>
            <w:noProof/>
            <w:webHidden/>
          </w:rPr>
          <w:fldChar w:fldCharType="end"/>
        </w:r>
      </w:hyperlink>
    </w:p>
    <w:p w14:paraId="0D1F0056" w14:textId="373339AF" w:rsidR="000E144B" w:rsidRDefault="007265A1">
      <w:pPr>
        <w:pStyle w:val="TOC5"/>
        <w:tabs>
          <w:tab w:val="right" w:leader="dot" w:pos="5030"/>
        </w:tabs>
        <w:rPr>
          <w:rFonts w:eastAsiaTheme="minorEastAsia"/>
          <w:noProof/>
          <w:sz w:val="22"/>
          <w:szCs w:val="28"/>
          <w:lang w:val="en-US" w:eastAsia="en-US" w:bidi="th-TH"/>
        </w:rPr>
      </w:pPr>
      <w:hyperlink w:anchor="_Toc474754128" w:history="1">
        <w:r w:rsidR="000E144B" w:rsidRPr="0032013D">
          <w:rPr>
            <w:rStyle w:val="Hyperlink"/>
            <w:noProof/>
          </w:rPr>
          <w:t>Pranešimas dėl saugos incidento</w:t>
        </w:r>
        <w:r w:rsidR="000E144B">
          <w:rPr>
            <w:noProof/>
            <w:webHidden/>
          </w:rPr>
          <w:tab/>
        </w:r>
        <w:r w:rsidR="000E144B">
          <w:rPr>
            <w:noProof/>
            <w:webHidden/>
          </w:rPr>
          <w:fldChar w:fldCharType="begin"/>
        </w:r>
        <w:r w:rsidR="000E144B">
          <w:rPr>
            <w:noProof/>
            <w:webHidden/>
          </w:rPr>
          <w:instrText xml:space="preserve"> PAGEREF _Toc474754128 \h </w:instrText>
        </w:r>
        <w:r w:rsidR="000E144B">
          <w:rPr>
            <w:noProof/>
            <w:webHidden/>
          </w:rPr>
        </w:r>
        <w:r w:rsidR="000E144B">
          <w:rPr>
            <w:noProof/>
            <w:webHidden/>
          </w:rPr>
          <w:fldChar w:fldCharType="separate"/>
        </w:r>
        <w:r w:rsidR="000E144B">
          <w:rPr>
            <w:noProof/>
            <w:webHidden/>
          </w:rPr>
          <w:t>8</w:t>
        </w:r>
        <w:r w:rsidR="000E144B">
          <w:rPr>
            <w:noProof/>
            <w:webHidden/>
          </w:rPr>
          <w:fldChar w:fldCharType="end"/>
        </w:r>
      </w:hyperlink>
    </w:p>
    <w:p w14:paraId="795C8BDA" w14:textId="5E9D7B0E" w:rsidR="000E144B" w:rsidRDefault="007265A1">
      <w:pPr>
        <w:pStyle w:val="TOC5"/>
        <w:tabs>
          <w:tab w:val="right" w:leader="dot" w:pos="5030"/>
        </w:tabs>
        <w:rPr>
          <w:rFonts w:eastAsiaTheme="minorEastAsia"/>
          <w:noProof/>
          <w:sz w:val="22"/>
          <w:szCs w:val="28"/>
          <w:lang w:val="en-US" w:eastAsia="en-US" w:bidi="th-TH"/>
        </w:rPr>
      </w:pPr>
      <w:hyperlink w:anchor="_Toc474754129" w:history="1">
        <w:r w:rsidR="000E144B" w:rsidRPr="0032013D">
          <w:rPr>
            <w:rStyle w:val="Hyperlink"/>
            <w:noProof/>
          </w:rPr>
          <w:t>Duomenų tvarkymo vieta</w:t>
        </w:r>
        <w:r w:rsidR="000E144B">
          <w:rPr>
            <w:noProof/>
            <w:webHidden/>
          </w:rPr>
          <w:tab/>
        </w:r>
        <w:r w:rsidR="000E144B">
          <w:rPr>
            <w:noProof/>
            <w:webHidden/>
          </w:rPr>
          <w:fldChar w:fldCharType="begin"/>
        </w:r>
        <w:r w:rsidR="000E144B">
          <w:rPr>
            <w:noProof/>
            <w:webHidden/>
          </w:rPr>
          <w:instrText xml:space="preserve"> PAGEREF _Toc474754129 \h </w:instrText>
        </w:r>
        <w:r w:rsidR="000E144B">
          <w:rPr>
            <w:noProof/>
            <w:webHidden/>
          </w:rPr>
        </w:r>
        <w:r w:rsidR="000E144B">
          <w:rPr>
            <w:noProof/>
            <w:webHidden/>
          </w:rPr>
          <w:fldChar w:fldCharType="separate"/>
        </w:r>
        <w:r w:rsidR="000E144B">
          <w:rPr>
            <w:noProof/>
            <w:webHidden/>
          </w:rPr>
          <w:t>8</w:t>
        </w:r>
        <w:r w:rsidR="000E144B">
          <w:rPr>
            <w:noProof/>
            <w:webHidden/>
          </w:rPr>
          <w:fldChar w:fldCharType="end"/>
        </w:r>
      </w:hyperlink>
    </w:p>
    <w:p w14:paraId="6E6E1544" w14:textId="62B1BC8C" w:rsidR="000E144B" w:rsidRDefault="007265A1">
      <w:pPr>
        <w:pStyle w:val="TOC5"/>
        <w:tabs>
          <w:tab w:val="right" w:leader="dot" w:pos="5030"/>
        </w:tabs>
        <w:rPr>
          <w:rFonts w:eastAsiaTheme="minorEastAsia"/>
          <w:noProof/>
          <w:sz w:val="22"/>
          <w:szCs w:val="28"/>
          <w:lang w:val="en-US" w:eastAsia="en-US" w:bidi="th-TH"/>
        </w:rPr>
      </w:pPr>
      <w:hyperlink w:anchor="_Toc474754130" w:history="1">
        <w:r w:rsidR="000E144B" w:rsidRPr="0032013D">
          <w:rPr>
            <w:rStyle w:val="Hyperlink"/>
            <w:noProof/>
          </w:rPr>
          <w:t>Peržiūrai skirtos versijos</w:t>
        </w:r>
        <w:r w:rsidR="000E144B">
          <w:rPr>
            <w:noProof/>
            <w:webHidden/>
          </w:rPr>
          <w:tab/>
        </w:r>
        <w:r w:rsidR="000E144B">
          <w:rPr>
            <w:noProof/>
            <w:webHidden/>
          </w:rPr>
          <w:fldChar w:fldCharType="begin"/>
        </w:r>
        <w:r w:rsidR="000E144B">
          <w:rPr>
            <w:noProof/>
            <w:webHidden/>
          </w:rPr>
          <w:instrText xml:space="preserve"> PAGEREF _Toc474754130 \h </w:instrText>
        </w:r>
        <w:r w:rsidR="000E144B">
          <w:rPr>
            <w:noProof/>
            <w:webHidden/>
          </w:rPr>
        </w:r>
        <w:r w:rsidR="000E144B">
          <w:rPr>
            <w:noProof/>
            <w:webHidden/>
          </w:rPr>
          <w:fldChar w:fldCharType="separate"/>
        </w:r>
        <w:r w:rsidR="000E144B">
          <w:rPr>
            <w:noProof/>
            <w:webHidden/>
          </w:rPr>
          <w:t>8</w:t>
        </w:r>
        <w:r w:rsidR="000E144B">
          <w:rPr>
            <w:noProof/>
            <w:webHidden/>
          </w:rPr>
          <w:fldChar w:fldCharType="end"/>
        </w:r>
      </w:hyperlink>
    </w:p>
    <w:p w14:paraId="1032C146" w14:textId="2C771011" w:rsidR="000E144B" w:rsidRDefault="007265A1">
      <w:pPr>
        <w:pStyle w:val="TOC5"/>
        <w:tabs>
          <w:tab w:val="right" w:leader="dot" w:pos="5030"/>
        </w:tabs>
        <w:rPr>
          <w:rFonts w:eastAsiaTheme="minorEastAsia"/>
          <w:noProof/>
          <w:sz w:val="22"/>
          <w:szCs w:val="28"/>
          <w:lang w:val="en-US" w:eastAsia="en-US" w:bidi="th-TH"/>
        </w:rPr>
      </w:pPr>
      <w:hyperlink w:anchor="_Toc474754131" w:history="1">
        <w:r w:rsidR="000E144B" w:rsidRPr="0032013D">
          <w:rPr>
            <w:rStyle w:val="Hyperlink"/>
            <w:noProof/>
          </w:rPr>
          <w:t>Subrangovų naudojimas</w:t>
        </w:r>
        <w:r w:rsidR="000E144B">
          <w:rPr>
            <w:noProof/>
            <w:webHidden/>
          </w:rPr>
          <w:tab/>
        </w:r>
        <w:r w:rsidR="000E144B">
          <w:rPr>
            <w:noProof/>
            <w:webHidden/>
          </w:rPr>
          <w:fldChar w:fldCharType="begin"/>
        </w:r>
        <w:r w:rsidR="000E144B">
          <w:rPr>
            <w:noProof/>
            <w:webHidden/>
          </w:rPr>
          <w:instrText xml:space="preserve"> PAGEREF _Toc474754131 \h </w:instrText>
        </w:r>
        <w:r w:rsidR="000E144B">
          <w:rPr>
            <w:noProof/>
            <w:webHidden/>
          </w:rPr>
        </w:r>
        <w:r w:rsidR="000E144B">
          <w:rPr>
            <w:noProof/>
            <w:webHidden/>
          </w:rPr>
          <w:fldChar w:fldCharType="separate"/>
        </w:r>
        <w:r w:rsidR="000E144B">
          <w:rPr>
            <w:noProof/>
            <w:webHidden/>
          </w:rPr>
          <w:t>8</w:t>
        </w:r>
        <w:r w:rsidR="000E144B">
          <w:rPr>
            <w:noProof/>
            <w:webHidden/>
          </w:rPr>
          <w:fldChar w:fldCharType="end"/>
        </w:r>
      </w:hyperlink>
    </w:p>
    <w:p w14:paraId="062D5FBE" w14:textId="52A47924" w:rsidR="000E144B" w:rsidRDefault="007265A1">
      <w:pPr>
        <w:pStyle w:val="TOC5"/>
        <w:tabs>
          <w:tab w:val="right" w:leader="dot" w:pos="5030"/>
        </w:tabs>
        <w:rPr>
          <w:rFonts w:eastAsiaTheme="minorEastAsia"/>
          <w:noProof/>
          <w:sz w:val="22"/>
          <w:szCs w:val="28"/>
          <w:lang w:val="en-US" w:eastAsia="en-US" w:bidi="th-TH"/>
        </w:rPr>
      </w:pPr>
      <w:hyperlink w:anchor="_Toc474754132" w:history="1">
        <w:r w:rsidR="000E144B" w:rsidRPr="0032013D">
          <w:rPr>
            <w:rStyle w:val="Hyperlink"/>
            <w:noProof/>
          </w:rPr>
          <w:t>Kaip susisiekti su „Microsoft“</w:t>
        </w:r>
        <w:r w:rsidR="000E144B">
          <w:rPr>
            <w:noProof/>
            <w:webHidden/>
          </w:rPr>
          <w:tab/>
        </w:r>
        <w:r w:rsidR="000E144B">
          <w:rPr>
            <w:noProof/>
            <w:webHidden/>
          </w:rPr>
          <w:fldChar w:fldCharType="begin"/>
        </w:r>
        <w:r w:rsidR="000E144B">
          <w:rPr>
            <w:noProof/>
            <w:webHidden/>
          </w:rPr>
          <w:instrText xml:space="preserve"> PAGEREF _Toc474754132 \h </w:instrText>
        </w:r>
        <w:r w:rsidR="000E144B">
          <w:rPr>
            <w:noProof/>
            <w:webHidden/>
          </w:rPr>
        </w:r>
        <w:r w:rsidR="000E144B">
          <w:rPr>
            <w:noProof/>
            <w:webHidden/>
          </w:rPr>
          <w:fldChar w:fldCharType="separate"/>
        </w:r>
        <w:r w:rsidR="000E144B">
          <w:rPr>
            <w:noProof/>
            <w:webHidden/>
          </w:rPr>
          <w:t>8</w:t>
        </w:r>
        <w:r w:rsidR="000E144B">
          <w:rPr>
            <w:noProof/>
            <w:webHidden/>
          </w:rPr>
          <w:fldChar w:fldCharType="end"/>
        </w:r>
      </w:hyperlink>
    </w:p>
    <w:p w14:paraId="15BEB02D" w14:textId="46B38FA5" w:rsidR="000E144B" w:rsidRDefault="007265A1">
      <w:pPr>
        <w:pStyle w:val="TOC3"/>
        <w:rPr>
          <w:rFonts w:eastAsiaTheme="minorEastAsia"/>
          <w:b w:val="0"/>
          <w:smallCaps w:val="0"/>
          <w:sz w:val="22"/>
          <w:szCs w:val="28"/>
          <w:lang w:val="en-US" w:eastAsia="en-US" w:bidi="th-TH"/>
        </w:rPr>
      </w:pPr>
      <w:hyperlink w:anchor="_Toc474754133" w:history="1">
        <w:r w:rsidR="000E144B" w:rsidRPr="0032013D">
          <w:rPr>
            <w:rStyle w:val="Hyperlink"/>
            <w:lang w:val="lt-LT" w:bidi="ar-SA"/>
          </w:rPr>
          <w:t>Duomenų tvarkymo sąlygos</w:t>
        </w:r>
        <w:r w:rsidR="000E144B">
          <w:rPr>
            <w:webHidden/>
          </w:rPr>
          <w:tab/>
        </w:r>
        <w:r w:rsidR="000E144B">
          <w:rPr>
            <w:webHidden/>
          </w:rPr>
          <w:fldChar w:fldCharType="begin"/>
        </w:r>
        <w:r w:rsidR="000E144B">
          <w:rPr>
            <w:webHidden/>
          </w:rPr>
          <w:instrText xml:space="preserve"> PAGEREF _Toc474754133 \h </w:instrText>
        </w:r>
        <w:r w:rsidR="000E144B">
          <w:rPr>
            <w:webHidden/>
          </w:rPr>
        </w:r>
        <w:r w:rsidR="000E144B">
          <w:rPr>
            <w:webHidden/>
          </w:rPr>
          <w:fldChar w:fldCharType="separate"/>
        </w:r>
        <w:r w:rsidR="000E144B">
          <w:rPr>
            <w:webHidden/>
          </w:rPr>
          <w:t>9</w:t>
        </w:r>
        <w:r w:rsidR="000E144B">
          <w:rPr>
            <w:webHidden/>
          </w:rPr>
          <w:fldChar w:fldCharType="end"/>
        </w:r>
      </w:hyperlink>
    </w:p>
    <w:p w14:paraId="4F797202" w14:textId="5FD139BA" w:rsidR="000E144B" w:rsidRDefault="007265A1">
      <w:pPr>
        <w:pStyle w:val="TOC5"/>
        <w:tabs>
          <w:tab w:val="right" w:leader="dot" w:pos="5030"/>
        </w:tabs>
        <w:rPr>
          <w:rFonts w:eastAsiaTheme="minorEastAsia"/>
          <w:noProof/>
          <w:sz w:val="22"/>
          <w:szCs w:val="28"/>
          <w:lang w:val="en-US" w:eastAsia="en-US" w:bidi="th-TH"/>
        </w:rPr>
      </w:pPr>
      <w:hyperlink w:anchor="_Toc474754134" w:history="1">
        <w:r w:rsidR="000E144B" w:rsidRPr="0032013D">
          <w:rPr>
            <w:rStyle w:val="Hyperlink"/>
            <w:noProof/>
          </w:rPr>
          <w:t>Kliento neaktyvių duomenų saugojimo vieta</w:t>
        </w:r>
        <w:r w:rsidR="000E144B">
          <w:rPr>
            <w:noProof/>
            <w:webHidden/>
          </w:rPr>
          <w:tab/>
        </w:r>
        <w:r w:rsidR="000E144B">
          <w:rPr>
            <w:noProof/>
            <w:webHidden/>
          </w:rPr>
          <w:fldChar w:fldCharType="begin"/>
        </w:r>
        <w:r w:rsidR="000E144B">
          <w:rPr>
            <w:noProof/>
            <w:webHidden/>
          </w:rPr>
          <w:instrText xml:space="preserve"> PAGEREF _Toc474754134 \h </w:instrText>
        </w:r>
        <w:r w:rsidR="000E144B">
          <w:rPr>
            <w:noProof/>
            <w:webHidden/>
          </w:rPr>
        </w:r>
        <w:r w:rsidR="000E144B">
          <w:rPr>
            <w:noProof/>
            <w:webHidden/>
          </w:rPr>
          <w:fldChar w:fldCharType="separate"/>
        </w:r>
        <w:r w:rsidR="000E144B">
          <w:rPr>
            <w:noProof/>
            <w:webHidden/>
          </w:rPr>
          <w:t>9</w:t>
        </w:r>
        <w:r w:rsidR="000E144B">
          <w:rPr>
            <w:noProof/>
            <w:webHidden/>
          </w:rPr>
          <w:fldChar w:fldCharType="end"/>
        </w:r>
      </w:hyperlink>
    </w:p>
    <w:p w14:paraId="01179165" w14:textId="4C85CEA3" w:rsidR="000E144B" w:rsidRDefault="007265A1">
      <w:pPr>
        <w:pStyle w:val="TOC5"/>
        <w:tabs>
          <w:tab w:val="right" w:leader="dot" w:pos="5030"/>
        </w:tabs>
        <w:rPr>
          <w:rFonts w:eastAsiaTheme="minorEastAsia"/>
          <w:noProof/>
          <w:sz w:val="22"/>
          <w:szCs w:val="28"/>
          <w:lang w:val="en-US" w:eastAsia="en-US" w:bidi="th-TH"/>
        </w:rPr>
      </w:pPr>
      <w:hyperlink w:anchor="_Toc474754135" w:history="1">
        <w:r w:rsidR="000E144B" w:rsidRPr="0032013D">
          <w:rPr>
            <w:rStyle w:val="Hyperlink"/>
            <w:noProof/>
          </w:rPr>
          <w:t>Privatumas</w:t>
        </w:r>
        <w:r w:rsidR="000E144B">
          <w:rPr>
            <w:noProof/>
            <w:webHidden/>
          </w:rPr>
          <w:tab/>
        </w:r>
        <w:r w:rsidR="000E144B">
          <w:rPr>
            <w:noProof/>
            <w:webHidden/>
          </w:rPr>
          <w:fldChar w:fldCharType="begin"/>
        </w:r>
        <w:r w:rsidR="000E144B">
          <w:rPr>
            <w:noProof/>
            <w:webHidden/>
          </w:rPr>
          <w:instrText xml:space="preserve"> PAGEREF _Toc474754135 \h </w:instrText>
        </w:r>
        <w:r w:rsidR="000E144B">
          <w:rPr>
            <w:noProof/>
            <w:webHidden/>
          </w:rPr>
        </w:r>
        <w:r w:rsidR="000E144B">
          <w:rPr>
            <w:noProof/>
            <w:webHidden/>
          </w:rPr>
          <w:fldChar w:fldCharType="separate"/>
        </w:r>
        <w:r w:rsidR="000E144B">
          <w:rPr>
            <w:noProof/>
            <w:webHidden/>
          </w:rPr>
          <w:t>10</w:t>
        </w:r>
        <w:r w:rsidR="000E144B">
          <w:rPr>
            <w:noProof/>
            <w:webHidden/>
          </w:rPr>
          <w:fldChar w:fldCharType="end"/>
        </w:r>
      </w:hyperlink>
    </w:p>
    <w:p w14:paraId="00317AEE" w14:textId="7CBB0E16" w:rsidR="000E144B" w:rsidRDefault="007265A1">
      <w:pPr>
        <w:pStyle w:val="TOC5"/>
        <w:tabs>
          <w:tab w:val="right" w:leader="dot" w:pos="5030"/>
        </w:tabs>
        <w:rPr>
          <w:rFonts w:eastAsiaTheme="minorEastAsia"/>
          <w:noProof/>
          <w:sz w:val="22"/>
          <w:szCs w:val="28"/>
          <w:lang w:val="en-US" w:eastAsia="en-US" w:bidi="th-TH"/>
        </w:rPr>
      </w:pPr>
      <w:hyperlink w:anchor="_Toc474754136" w:history="1">
        <w:r w:rsidR="000E144B" w:rsidRPr="0032013D">
          <w:rPr>
            <w:rStyle w:val="Hyperlink"/>
            <w:noProof/>
          </w:rPr>
          <w:t>Papildomos Europos sąlygos.</w:t>
        </w:r>
        <w:r w:rsidR="000E144B">
          <w:rPr>
            <w:noProof/>
            <w:webHidden/>
          </w:rPr>
          <w:tab/>
        </w:r>
        <w:r w:rsidR="000E144B">
          <w:rPr>
            <w:noProof/>
            <w:webHidden/>
          </w:rPr>
          <w:fldChar w:fldCharType="begin"/>
        </w:r>
        <w:r w:rsidR="000E144B">
          <w:rPr>
            <w:noProof/>
            <w:webHidden/>
          </w:rPr>
          <w:instrText xml:space="preserve"> PAGEREF _Toc474754136 \h </w:instrText>
        </w:r>
        <w:r w:rsidR="000E144B">
          <w:rPr>
            <w:noProof/>
            <w:webHidden/>
          </w:rPr>
        </w:r>
        <w:r w:rsidR="000E144B">
          <w:rPr>
            <w:noProof/>
            <w:webHidden/>
          </w:rPr>
          <w:fldChar w:fldCharType="separate"/>
        </w:r>
        <w:r w:rsidR="000E144B">
          <w:rPr>
            <w:noProof/>
            <w:webHidden/>
          </w:rPr>
          <w:t>10</w:t>
        </w:r>
        <w:r w:rsidR="000E144B">
          <w:rPr>
            <w:noProof/>
            <w:webHidden/>
          </w:rPr>
          <w:fldChar w:fldCharType="end"/>
        </w:r>
      </w:hyperlink>
    </w:p>
    <w:p w14:paraId="0545A886" w14:textId="5A40A8DA" w:rsidR="000E144B" w:rsidRDefault="007265A1">
      <w:pPr>
        <w:pStyle w:val="TOC5"/>
        <w:tabs>
          <w:tab w:val="right" w:leader="dot" w:pos="5030"/>
        </w:tabs>
        <w:rPr>
          <w:rFonts w:eastAsiaTheme="minorEastAsia"/>
          <w:noProof/>
          <w:sz w:val="22"/>
          <w:szCs w:val="28"/>
          <w:lang w:val="en-US" w:eastAsia="en-US" w:bidi="th-TH"/>
        </w:rPr>
      </w:pPr>
      <w:hyperlink w:anchor="_Toc474754137" w:history="1">
        <w:r w:rsidR="000E144B" w:rsidRPr="0032013D">
          <w:rPr>
            <w:rStyle w:val="Hyperlink"/>
            <w:noProof/>
          </w:rPr>
          <w:t>Sauga</w:t>
        </w:r>
        <w:r w:rsidR="000E144B">
          <w:rPr>
            <w:noProof/>
            <w:webHidden/>
          </w:rPr>
          <w:tab/>
        </w:r>
        <w:r w:rsidR="000E144B">
          <w:rPr>
            <w:noProof/>
            <w:webHidden/>
          </w:rPr>
          <w:fldChar w:fldCharType="begin"/>
        </w:r>
        <w:r w:rsidR="000E144B">
          <w:rPr>
            <w:noProof/>
            <w:webHidden/>
          </w:rPr>
          <w:instrText xml:space="preserve"> PAGEREF _Toc474754137 \h </w:instrText>
        </w:r>
        <w:r w:rsidR="000E144B">
          <w:rPr>
            <w:noProof/>
            <w:webHidden/>
          </w:rPr>
        </w:r>
        <w:r w:rsidR="000E144B">
          <w:rPr>
            <w:noProof/>
            <w:webHidden/>
          </w:rPr>
          <w:fldChar w:fldCharType="separate"/>
        </w:r>
        <w:r w:rsidR="000E144B">
          <w:rPr>
            <w:noProof/>
            <w:webHidden/>
          </w:rPr>
          <w:t>11</w:t>
        </w:r>
        <w:r w:rsidR="000E144B">
          <w:rPr>
            <w:noProof/>
            <w:webHidden/>
          </w:rPr>
          <w:fldChar w:fldCharType="end"/>
        </w:r>
      </w:hyperlink>
    </w:p>
    <w:p w14:paraId="5C5ED429" w14:textId="5FAFD568" w:rsidR="000E144B" w:rsidRDefault="000E144B">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54138" w:history="1">
        <w:r w:rsidRPr="0032013D">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_Toc474754138 \h </w:instrText>
        </w:r>
        <w:r>
          <w:rPr>
            <w:noProof/>
            <w:webHidden/>
          </w:rPr>
        </w:r>
        <w:r>
          <w:rPr>
            <w:noProof/>
            <w:webHidden/>
          </w:rPr>
          <w:fldChar w:fldCharType="separate"/>
        </w:r>
        <w:r>
          <w:rPr>
            <w:noProof/>
            <w:webHidden/>
          </w:rPr>
          <w:t>14</w:t>
        </w:r>
        <w:r>
          <w:rPr>
            <w:noProof/>
            <w:webHidden/>
          </w:rPr>
          <w:fldChar w:fldCharType="end"/>
        </w:r>
      </w:hyperlink>
    </w:p>
    <w:p w14:paraId="3CFE1529" w14:textId="314D5F95" w:rsidR="000E144B" w:rsidRDefault="007265A1">
      <w:pPr>
        <w:pStyle w:val="TOC2"/>
        <w:tabs>
          <w:tab w:val="right" w:leader="dot" w:pos="5030"/>
        </w:tabs>
        <w:rPr>
          <w:rFonts w:eastAsiaTheme="minorEastAsia"/>
          <w:b w:val="0"/>
          <w:smallCaps w:val="0"/>
          <w:noProof/>
          <w:sz w:val="22"/>
          <w:szCs w:val="28"/>
          <w:lang w:val="en-US" w:eastAsia="en-US" w:bidi="th-TH"/>
        </w:rPr>
      </w:pPr>
      <w:hyperlink w:anchor="_Toc474754139" w:history="1">
        <w:r w:rsidR="000E144B" w:rsidRPr="0032013D">
          <w:rPr>
            <w:rStyle w:val="Hyperlink"/>
            <w:noProof/>
            <w:lang w:bidi="ar-SA"/>
          </w:rPr>
          <w:t>„Microsoft Azure“ paslaugos</w:t>
        </w:r>
        <w:r w:rsidR="000E144B">
          <w:rPr>
            <w:noProof/>
            <w:webHidden/>
          </w:rPr>
          <w:tab/>
        </w:r>
        <w:r w:rsidR="000E144B">
          <w:rPr>
            <w:noProof/>
            <w:webHidden/>
          </w:rPr>
          <w:fldChar w:fldCharType="begin"/>
        </w:r>
        <w:r w:rsidR="000E144B">
          <w:rPr>
            <w:noProof/>
            <w:webHidden/>
          </w:rPr>
          <w:instrText xml:space="preserve"> PAGEREF _Toc474754139 \h </w:instrText>
        </w:r>
        <w:r w:rsidR="000E144B">
          <w:rPr>
            <w:noProof/>
            <w:webHidden/>
          </w:rPr>
        </w:r>
        <w:r w:rsidR="000E144B">
          <w:rPr>
            <w:noProof/>
            <w:webHidden/>
          </w:rPr>
          <w:fldChar w:fldCharType="separate"/>
        </w:r>
        <w:r w:rsidR="000E144B">
          <w:rPr>
            <w:noProof/>
            <w:webHidden/>
          </w:rPr>
          <w:t>14</w:t>
        </w:r>
        <w:r w:rsidR="000E144B">
          <w:rPr>
            <w:noProof/>
            <w:webHidden/>
          </w:rPr>
          <w:fldChar w:fldCharType="end"/>
        </w:r>
      </w:hyperlink>
    </w:p>
    <w:p w14:paraId="7A7EAA25" w14:textId="69C2D891" w:rsidR="000E144B" w:rsidRDefault="007265A1">
      <w:pPr>
        <w:pStyle w:val="TOC4"/>
        <w:rPr>
          <w:rFonts w:eastAsiaTheme="minorEastAsia"/>
          <w:smallCaps w:val="0"/>
          <w:noProof/>
          <w:sz w:val="22"/>
          <w:szCs w:val="28"/>
          <w:lang w:val="en-US" w:eastAsia="en-US" w:bidi="th-TH"/>
        </w:rPr>
      </w:pPr>
      <w:hyperlink w:anchor="_Toc474754140" w:history="1">
        <w:r w:rsidR="000E144B" w:rsidRPr="0032013D">
          <w:rPr>
            <w:rStyle w:val="Hyperlink"/>
            <w:noProof/>
            <w:lang w:bidi="ar-SA"/>
          </w:rPr>
          <w:t>„Microsoft“ mokymo paslaugos</w:t>
        </w:r>
        <w:r w:rsidR="000E144B">
          <w:rPr>
            <w:noProof/>
            <w:webHidden/>
          </w:rPr>
          <w:tab/>
        </w:r>
        <w:r w:rsidR="000E144B">
          <w:rPr>
            <w:noProof/>
            <w:webHidden/>
          </w:rPr>
          <w:fldChar w:fldCharType="begin"/>
        </w:r>
        <w:r w:rsidR="000E144B">
          <w:rPr>
            <w:noProof/>
            <w:webHidden/>
          </w:rPr>
          <w:instrText xml:space="preserve"> PAGEREF _Toc474754140 \h </w:instrText>
        </w:r>
        <w:r w:rsidR="000E144B">
          <w:rPr>
            <w:noProof/>
            <w:webHidden/>
          </w:rPr>
        </w:r>
        <w:r w:rsidR="000E144B">
          <w:rPr>
            <w:noProof/>
            <w:webHidden/>
          </w:rPr>
          <w:fldChar w:fldCharType="separate"/>
        </w:r>
        <w:r w:rsidR="000E144B">
          <w:rPr>
            <w:noProof/>
            <w:webHidden/>
          </w:rPr>
          <w:t>15</w:t>
        </w:r>
        <w:r w:rsidR="000E144B">
          <w:rPr>
            <w:noProof/>
            <w:webHidden/>
          </w:rPr>
          <w:fldChar w:fldCharType="end"/>
        </w:r>
      </w:hyperlink>
    </w:p>
    <w:p w14:paraId="68524EFE" w14:textId="13A8F06F" w:rsidR="000E144B" w:rsidRDefault="007265A1">
      <w:pPr>
        <w:pStyle w:val="TOC4"/>
        <w:rPr>
          <w:rFonts w:eastAsiaTheme="minorEastAsia"/>
          <w:smallCaps w:val="0"/>
          <w:noProof/>
          <w:sz w:val="22"/>
          <w:szCs w:val="28"/>
          <w:lang w:val="en-US" w:eastAsia="en-US" w:bidi="th-TH"/>
        </w:rPr>
      </w:pPr>
      <w:hyperlink w:anchor="_Toc474754141" w:history="1">
        <w:r w:rsidR="000E144B" w:rsidRPr="0032013D">
          <w:rPr>
            <w:rStyle w:val="Hyperlink"/>
            <w:noProof/>
            <w:lang w:bidi="ar-SA"/>
          </w:rPr>
          <w:t>„Azure Active Directory Basic“</w:t>
        </w:r>
        <w:r w:rsidR="000E144B">
          <w:rPr>
            <w:noProof/>
            <w:webHidden/>
          </w:rPr>
          <w:tab/>
        </w:r>
        <w:r w:rsidR="000E144B">
          <w:rPr>
            <w:noProof/>
            <w:webHidden/>
          </w:rPr>
          <w:fldChar w:fldCharType="begin"/>
        </w:r>
        <w:r w:rsidR="000E144B">
          <w:rPr>
            <w:noProof/>
            <w:webHidden/>
          </w:rPr>
          <w:instrText xml:space="preserve"> PAGEREF _Toc474754141 \h </w:instrText>
        </w:r>
        <w:r w:rsidR="000E144B">
          <w:rPr>
            <w:noProof/>
            <w:webHidden/>
          </w:rPr>
        </w:r>
        <w:r w:rsidR="000E144B">
          <w:rPr>
            <w:noProof/>
            <w:webHidden/>
          </w:rPr>
          <w:fldChar w:fldCharType="separate"/>
        </w:r>
        <w:r w:rsidR="000E144B">
          <w:rPr>
            <w:noProof/>
            <w:webHidden/>
          </w:rPr>
          <w:t>16</w:t>
        </w:r>
        <w:r w:rsidR="000E144B">
          <w:rPr>
            <w:noProof/>
            <w:webHidden/>
          </w:rPr>
          <w:fldChar w:fldCharType="end"/>
        </w:r>
      </w:hyperlink>
    </w:p>
    <w:p w14:paraId="38AD425C" w14:textId="25AF90A7" w:rsidR="000E144B" w:rsidRDefault="007265A1">
      <w:pPr>
        <w:pStyle w:val="TOC4"/>
        <w:rPr>
          <w:rFonts w:eastAsiaTheme="minorEastAsia"/>
          <w:smallCaps w:val="0"/>
          <w:noProof/>
          <w:sz w:val="22"/>
          <w:szCs w:val="28"/>
          <w:lang w:val="en-US" w:eastAsia="en-US" w:bidi="th-TH"/>
        </w:rPr>
      </w:pPr>
      <w:hyperlink w:anchor="_Toc474754142" w:history="1">
        <w:r w:rsidR="000E144B" w:rsidRPr="0032013D">
          <w:rPr>
            <w:rStyle w:val="Hyperlink"/>
            <w:noProof/>
            <w:lang w:bidi="ar-SA"/>
          </w:rPr>
          <w:t>„Azure Active Directory Premium“</w:t>
        </w:r>
        <w:r w:rsidR="000E144B">
          <w:rPr>
            <w:noProof/>
            <w:webHidden/>
          </w:rPr>
          <w:tab/>
        </w:r>
        <w:r w:rsidR="000E144B">
          <w:rPr>
            <w:noProof/>
            <w:webHidden/>
          </w:rPr>
          <w:fldChar w:fldCharType="begin"/>
        </w:r>
        <w:r w:rsidR="000E144B">
          <w:rPr>
            <w:noProof/>
            <w:webHidden/>
          </w:rPr>
          <w:instrText xml:space="preserve"> PAGEREF _Toc474754142 \h </w:instrText>
        </w:r>
        <w:r w:rsidR="000E144B">
          <w:rPr>
            <w:noProof/>
            <w:webHidden/>
          </w:rPr>
        </w:r>
        <w:r w:rsidR="000E144B">
          <w:rPr>
            <w:noProof/>
            <w:webHidden/>
          </w:rPr>
          <w:fldChar w:fldCharType="separate"/>
        </w:r>
        <w:r w:rsidR="000E144B">
          <w:rPr>
            <w:noProof/>
            <w:webHidden/>
          </w:rPr>
          <w:t>16</w:t>
        </w:r>
        <w:r w:rsidR="000E144B">
          <w:rPr>
            <w:noProof/>
            <w:webHidden/>
          </w:rPr>
          <w:fldChar w:fldCharType="end"/>
        </w:r>
      </w:hyperlink>
    </w:p>
    <w:p w14:paraId="69D7A653" w14:textId="597E3E24" w:rsidR="000E144B" w:rsidRDefault="007265A1">
      <w:pPr>
        <w:pStyle w:val="TOC4"/>
        <w:rPr>
          <w:rFonts w:eastAsiaTheme="minorEastAsia"/>
          <w:smallCaps w:val="0"/>
          <w:noProof/>
          <w:sz w:val="22"/>
          <w:szCs w:val="28"/>
          <w:lang w:val="en-US" w:eastAsia="en-US" w:bidi="th-TH"/>
        </w:rPr>
      </w:pPr>
      <w:hyperlink w:anchor="_Toc474754143" w:history="1">
        <w:r w:rsidR="000E144B" w:rsidRPr="0032013D">
          <w:rPr>
            <w:rStyle w:val="Hyperlink"/>
            <w:noProof/>
            <w:lang w:bidi="ar-SA"/>
          </w:rPr>
          <w:t>„Azure Information Protection Premium“</w:t>
        </w:r>
        <w:r w:rsidR="000E144B">
          <w:rPr>
            <w:noProof/>
            <w:webHidden/>
          </w:rPr>
          <w:tab/>
        </w:r>
        <w:r w:rsidR="000E144B">
          <w:rPr>
            <w:noProof/>
            <w:webHidden/>
          </w:rPr>
          <w:fldChar w:fldCharType="begin"/>
        </w:r>
        <w:r w:rsidR="000E144B">
          <w:rPr>
            <w:noProof/>
            <w:webHidden/>
          </w:rPr>
          <w:instrText xml:space="preserve"> PAGEREF _Toc474754143 \h </w:instrText>
        </w:r>
        <w:r w:rsidR="000E144B">
          <w:rPr>
            <w:noProof/>
            <w:webHidden/>
          </w:rPr>
        </w:r>
        <w:r w:rsidR="000E144B">
          <w:rPr>
            <w:noProof/>
            <w:webHidden/>
          </w:rPr>
          <w:fldChar w:fldCharType="separate"/>
        </w:r>
        <w:r w:rsidR="000E144B">
          <w:rPr>
            <w:noProof/>
            <w:webHidden/>
          </w:rPr>
          <w:t>16</w:t>
        </w:r>
        <w:r w:rsidR="000E144B">
          <w:rPr>
            <w:noProof/>
            <w:webHidden/>
          </w:rPr>
          <w:fldChar w:fldCharType="end"/>
        </w:r>
      </w:hyperlink>
    </w:p>
    <w:p w14:paraId="1114B55E" w14:textId="7D322723" w:rsidR="000E144B" w:rsidRDefault="007265A1">
      <w:pPr>
        <w:pStyle w:val="TOC3"/>
        <w:rPr>
          <w:rFonts w:eastAsiaTheme="minorEastAsia"/>
          <w:b w:val="0"/>
          <w:smallCaps w:val="0"/>
          <w:sz w:val="22"/>
          <w:szCs w:val="28"/>
          <w:lang w:val="en-US" w:eastAsia="en-US" w:bidi="th-TH"/>
        </w:rPr>
      </w:pPr>
      <w:hyperlink w:anchor="_Toc474754144" w:history="1">
        <w:r w:rsidR="000E144B" w:rsidRPr="0032013D">
          <w:rPr>
            <w:rStyle w:val="Hyperlink"/>
            <w:lang w:val="lt-LT" w:bidi="ar-SA"/>
          </w:rPr>
          <w:t>„Microsoft Dynamics 365“ Paslaugos</w:t>
        </w:r>
        <w:r w:rsidR="000E144B">
          <w:rPr>
            <w:webHidden/>
          </w:rPr>
          <w:tab/>
        </w:r>
        <w:r w:rsidR="000E144B">
          <w:rPr>
            <w:webHidden/>
          </w:rPr>
          <w:fldChar w:fldCharType="begin"/>
        </w:r>
        <w:r w:rsidR="000E144B">
          <w:rPr>
            <w:webHidden/>
          </w:rPr>
          <w:instrText xml:space="preserve"> PAGEREF _Toc474754144 \h </w:instrText>
        </w:r>
        <w:r w:rsidR="000E144B">
          <w:rPr>
            <w:webHidden/>
          </w:rPr>
        </w:r>
        <w:r w:rsidR="000E144B">
          <w:rPr>
            <w:webHidden/>
          </w:rPr>
          <w:fldChar w:fldCharType="separate"/>
        </w:r>
        <w:r w:rsidR="000E144B">
          <w:rPr>
            <w:webHidden/>
          </w:rPr>
          <w:t>16</w:t>
        </w:r>
        <w:r w:rsidR="000E144B">
          <w:rPr>
            <w:webHidden/>
          </w:rPr>
          <w:fldChar w:fldCharType="end"/>
        </w:r>
      </w:hyperlink>
    </w:p>
    <w:p w14:paraId="627E8A3F" w14:textId="1F0082CE" w:rsidR="000E144B" w:rsidRDefault="007265A1">
      <w:pPr>
        <w:pStyle w:val="TOC2"/>
        <w:tabs>
          <w:tab w:val="right" w:leader="dot" w:pos="5030"/>
        </w:tabs>
        <w:rPr>
          <w:rFonts w:eastAsiaTheme="minorEastAsia"/>
          <w:b w:val="0"/>
          <w:smallCaps w:val="0"/>
          <w:noProof/>
          <w:sz w:val="22"/>
          <w:szCs w:val="28"/>
          <w:lang w:val="en-US" w:eastAsia="en-US" w:bidi="th-TH"/>
        </w:rPr>
      </w:pPr>
      <w:hyperlink w:anchor="_Toc474754145" w:history="1">
        <w:r w:rsidR="000E144B" w:rsidRPr="0032013D">
          <w:rPr>
            <w:rStyle w:val="Hyperlink"/>
            <w:noProof/>
            <w:lang w:bidi="ar-SA"/>
          </w:rPr>
          <w:t>„Office 365“ paslaugos</w:t>
        </w:r>
        <w:r w:rsidR="000E144B">
          <w:rPr>
            <w:noProof/>
            <w:webHidden/>
          </w:rPr>
          <w:tab/>
        </w:r>
        <w:r w:rsidR="000E144B">
          <w:rPr>
            <w:noProof/>
            <w:webHidden/>
          </w:rPr>
          <w:fldChar w:fldCharType="begin"/>
        </w:r>
        <w:r w:rsidR="000E144B">
          <w:rPr>
            <w:noProof/>
            <w:webHidden/>
          </w:rPr>
          <w:instrText xml:space="preserve"> PAGEREF _Toc474754145 \h </w:instrText>
        </w:r>
        <w:r w:rsidR="000E144B">
          <w:rPr>
            <w:noProof/>
            <w:webHidden/>
          </w:rPr>
        </w:r>
        <w:r w:rsidR="000E144B">
          <w:rPr>
            <w:noProof/>
            <w:webHidden/>
          </w:rPr>
          <w:fldChar w:fldCharType="separate"/>
        </w:r>
        <w:r w:rsidR="000E144B">
          <w:rPr>
            <w:noProof/>
            <w:webHidden/>
          </w:rPr>
          <w:t>17</w:t>
        </w:r>
        <w:r w:rsidR="000E144B">
          <w:rPr>
            <w:noProof/>
            <w:webHidden/>
          </w:rPr>
          <w:fldChar w:fldCharType="end"/>
        </w:r>
      </w:hyperlink>
    </w:p>
    <w:p w14:paraId="2B8A8E72" w14:textId="381F746D" w:rsidR="000E144B" w:rsidRDefault="007265A1">
      <w:pPr>
        <w:pStyle w:val="TOC4"/>
        <w:rPr>
          <w:rFonts w:eastAsiaTheme="minorEastAsia"/>
          <w:smallCaps w:val="0"/>
          <w:noProof/>
          <w:sz w:val="22"/>
          <w:szCs w:val="28"/>
          <w:lang w:val="en-US" w:eastAsia="en-US" w:bidi="th-TH"/>
        </w:rPr>
      </w:pPr>
      <w:hyperlink w:anchor="_Toc474754146" w:history="1">
        <w:r w:rsidR="000E144B" w:rsidRPr="0032013D">
          <w:rPr>
            <w:rStyle w:val="Hyperlink"/>
            <w:noProof/>
            <w:lang w:bidi="ar-SA"/>
          </w:rPr>
          <w:t>„Exchange Online“</w:t>
        </w:r>
        <w:r w:rsidR="000E144B">
          <w:rPr>
            <w:noProof/>
            <w:webHidden/>
          </w:rPr>
          <w:tab/>
        </w:r>
        <w:r w:rsidR="000E144B">
          <w:rPr>
            <w:noProof/>
            <w:webHidden/>
          </w:rPr>
          <w:fldChar w:fldCharType="begin"/>
        </w:r>
        <w:r w:rsidR="000E144B">
          <w:rPr>
            <w:noProof/>
            <w:webHidden/>
          </w:rPr>
          <w:instrText xml:space="preserve"> PAGEREF _Toc474754146 \h </w:instrText>
        </w:r>
        <w:r w:rsidR="000E144B">
          <w:rPr>
            <w:noProof/>
            <w:webHidden/>
          </w:rPr>
        </w:r>
        <w:r w:rsidR="000E144B">
          <w:rPr>
            <w:noProof/>
            <w:webHidden/>
          </w:rPr>
          <w:fldChar w:fldCharType="separate"/>
        </w:r>
        <w:r w:rsidR="000E144B">
          <w:rPr>
            <w:noProof/>
            <w:webHidden/>
          </w:rPr>
          <w:t>18</w:t>
        </w:r>
        <w:r w:rsidR="000E144B">
          <w:rPr>
            <w:noProof/>
            <w:webHidden/>
          </w:rPr>
          <w:fldChar w:fldCharType="end"/>
        </w:r>
      </w:hyperlink>
    </w:p>
    <w:p w14:paraId="7D87730B" w14:textId="51741F69" w:rsidR="000E144B" w:rsidRDefault="007265A1">
      <w:pPr>
        <w:pStyle w:val="TOC4"/>
        <w:rPr>
          <w:rFonts w:eastAsiaTheme="minorEastAsia"/>
          <w:smallCaps w:val="0"/>
          <w:noProof/>
          <w:sz w:val="22"/>
          <w:szCs w:val="28"/>
          <w:lang w:val="en-US" w:eastAsia="en-US" w:bidi="th-TH"/>
        </w:rPr>
      </w:pPr>
      <w:hyperlink w:anchor="_Toc474754147" w:history="1">
        <w:r w:rsidR="000E144B" w:rsidRPr="0032013D">
          <w:rPr>
            <w:rStyle w:val="Hyperlink"/>
            <w:noProof/>
            <w:lang w:bidi="ar-SA"/>
          </w:rPr>
          <w:t>„Office 365“ programos</w:t>
        </w:r>
        <w:r w:rsidR="000E144B">
          <w:rPr>
            <w:noProof/>
            <w:webHidden/>
          </w:rPr>
          <w:tab/>
        </w:r>
        <w:r w:rsidR="000E144B">
          <w:rPr>
            <w:noProof/>
            <w:webHidden/>
          </w:rPr>
          <w:fldChar w:fldCharType="begin"/>
        </w:r>
        <w:r w:rsidR="000E144B">
          <w:rPr>
            <w:noProof/>
            <w:webHidden/>
          </w:rPr>
          <w:instrText xml:space="preserve"> PAGEREF _Toc474754147 \h </w:instrText>
        </w:r>
        <w:r w:rsidR="000E144B">
          <w:rPr>
            <w:noProof/>
            <w:webHidden/>
          </w:rPr>
        </w:r>
        <w:r w:rsidR="000E144B">
          <w:rPr>
            <w:noProof/>
            <w:webHidden/>
          </w:rPr>
          <w:fldChar w:fldCharType="separate"/>
        </w:r>
        <w:r w:rsidR="000E144B">
          <w:rPr>
            <w:noProof/>
            <w:webHidden/>
          </w:rPr>
          <w:t>19</w:t>
        </w:r>
        <w:r w:rsidR="000E144B">
          <w:rPr>
            <w:noProof/>
            <w:webHidden/>
          </w:rPr>
          <w:fldChar w:fldCharType="end"/>
        </w:r>
      </w:hyperlink>
    </w:p>
    <w:p w14:paraId="50555FB6" w14:textId="0761E24C" w:rsidR="000E144B" w:rsidRDefault="007265A1">
      <w:pPr>
        <w:pStyle w:val="TOC4"/>
        <w:rPr>
          <w:rFonts w:eastAsiaTheme="minorEastAsia"/>
          <w:smallCaps w:val="0"/>
          <w:noProof/>
          <w:sz w:val="22"/>
          <w:szCs w:val="28"/>
          <w:lang w:val="en-US" w:eastAsia="en-US" w:bidi="th-TH"/>
        </w:rPr>
      </w:pPr>
      <w:hyperlink w:anchor="_Toc474754148" w:history="1">
        <w:r w:rsidR="000E144B" w:rsidRPr="0032013D">
          <w:rPr>
            <w:rStyle w:val="Hyperlink"/>
            <w:noProof/>
            <w:lang w:bidi="ar-SA"/>
          </w:rPr>
          <w:t>„Microsoft MyAnalytics“</w:t>
        </w:r>
        <w:r w:rsidR="000E144B">
          <w:rPr>
            <w:noProof/>
            <w:webHidden/>
          </w:rPr>
          <w:tab/>
        </w:r>
        <w:r w:rsidR="000E144B">
          <w:rPr>
            <w:noProof/>
            <w:webHidden/>
          </w:rPr>
          <w:fldChar w:fldCharType="begin"/>
        </w:r>
        <w:r w:rsidR="000E144B">
          <w:rPr>
            <w:noProof/>
            <w:webHidden/>
          </w:rPr>
          <w:instrText xml:space="preserve"> PAGEREF _Toc474754148 \h </w:instrText>
        </w:r>
        <w:r w:rsidR="000E144B">
          <w:rPr>
            <w:noProof/>
            <w:webHidden/>
          </w:rPr>
        </w:r>
        <w:r w:rsidR="000E144B">
          <w:rPr>
            <w:noProof/>
            <w:webHidden/>
          </w:rPr>
          <w:fldChar w:fldCharType="separate"/>
        </w:r>
        <w:r w:rsidR="000E144B">
          <w:rPr>
            <w:noProof/>
            <w:webHidden/>
          </w:rPr>
          <w:t>20</w:t>
        </w:r>
        <w:r w:rsidR="000E144B">
          <w:rPr>
            <w:noProof/>
            <w:webHidden/>
          </w:rPr>
          <w:fldChar w:fldCharType="end"/>
        </w:r>
      </w:hyperlink>
    </w:p>
    <w:p w14:paraId="7645A68D" w14:textId="61E1D9B3" w:rsidR="000E144B" w:rsidRDefault="007265A1">
      <w:pPr>
        <w:pStyle w:val="TOC4"/>
        <w:rPr>
          <w:rFonts w:eastAsiaTheme="minorEastAsia"/>
          <w:smallCaps w:val="0"/>
          <w:noProof/>
          <w:sz w:val="22"/>
          <w:szCs w:val="28"/>
          <w:lang w:val="en-US" w:eastAsia="en-US" w:bidi="th-TH"/>
        </w:rPr>
      </w:pPr>
      <w:hyperlink w:anchor="_Toc474754149" w:history="1">
        <w:r w:rsidR="000E144B" w:rsidRPr="0032013D">
          <w:rPr>
            <w:rStyle w:val="Hyperlink"/>
            <w:noProof/>
            <w:lang w:val="fi-FI" w:bidi="ar-SA"/>
          </w:rPr>
          <w:t>„Office 365“ patobulintas atitikimas reikalavimus</w:t>
        </w:r>
        <w:r w:rsidR="000E144B">
          <w:rPr>
            <w:noProof/>
            <w:webHidden/>
          </w:rPr>
          <w:tab/>
        </w:r>
        <w:r w:rsidR="000E144B">
          <w:rPr>
            <w:noProof/>
            <w:webHidden/>
          </w:rPr>
          <w:fldChar w:fldCharType="begin"/>
        </w:r>
        <w:r w:rsidR="000E144B">
          <w:rPr>
            <w:noProof/>
            <w:webHidden/>
          </w:rPr>
          <w:instrText xml:space="preserve"> PAGEREF _Toc474754149 \h </w:instrText>
        </w:r>
        <w:r w:rsidR="000E144B">
          <w:rPr>
            <w:noProof/>
            <w:webHidden/>
          </w:rPr>
        </w:r>
        <w:r w:rsidR="000E144B">
          <w:rPr>
            <w:noProof/>
            <w:webHidden/>
          </w:rPr>
          <w:fldChar w:fldCharType="separate"/>
        </w:r>
        <w:r w:rsidR="000E144B">
          <w:rPr>
            <w:noProof/>
            <w:webHidden/>
          </w:rPr>
          <w:t>20</w:t>
        </w:r>
        <w:r w:rsidR="000E144B">
          <w:rPr>
            <w:noProof/>
            <w:webHidden/>
          </w:rPr>
          <w:fldChar w:fldCharType="end"/>
        </w:r>
      </w:hyperlink>
    </w:p>
    <w:p w14:paraId="69135C77" w14:textId="7F66B3A5" w:rsidR="000E144B" w:rsidRDefault="007265A1">
      <w:pPr>
        <w:pStyle w:val="TOC4"/>
        <w:rPr>
          <w:rFonts w:eastAsiaTheme="minorEastAsia"/>
          <w:smallCaps w:val="0"/>
          <w:noProof/>
          <w:sz w:val="22"/>
          <w:szCs w:val="28"/>
          <w:lang w:val="en-US" w:eastAsia="en-US" w:bidi="th-TH"/>
        </w:rPr>
      </w:pPr>
      <w:hyperlink w:anchor="_Toc474754150" w:history="1">
        <w:r w:rsidR="000E144B" w:rsidRPr="0032013D">
          <w:rPr>
            <w:rStyle w:val="Hyperlink"/>
            <w:noProof/>
            <w:lang w:bidi="ar-SA"/>
          </w:rPr>
          <w:t>„Office Online“</w:t>
        </w:r>
        <w:r w:rsidR="000E144B">
          <w:rPr>
            <w:noProof/>
            <w:webHidden/>
          </w:rPr>
          <w:tab/>
        </w:r>
        <w:r w:rsidR="000E144B">
          <w:rPr>
            <w:noProof/>
            <w:webHidden/>
          </w:rPr>
          <w:fldChar w:fldCharType="begin"/>
        </w:r>
        <w:r w:rsidR="000E144B">
          <w:rPr>
            <w:noProof/>
            <w:webHidden/>
          </w:rPr>
          <w:instrText xml:space="preserve"> PAGEREF _Toc474754150 \h </w:instrText>
        </w:r>
        <w:r w:rsidR="000E144B">
          <w:rPr>
            <w:noProof/>
            <w:webHidden/>
          </w:rPr>
        </w:r>
        <w:r w:rsidR="000E144B">
          <w:rPr>
            <w:noProof/>
            <w:webHidden/>
          </w:rPr>
          <w:fldChar w:fldCharType="separate"/>
        </w:r>
        <w:r w:rsidR="000E144B">
          <w:rPr>
            <w:noProof/>
            <w:webHidden/>
          </w:rPr>
          <w:t>20</w:t>
        </w:r>
        <w:r w:rsidR="000E144B">
          <w:rPr>
            <w:noProof/>
            <w:webHidden/>
          </w:rPr>
          <w:fldChar w:fldCharType="end"/>
        </w:r>
      </w:hyperlink>
    </w:p>
    <w:p w14:paraId="26CF3B24" w14:textId="63BC5CF9" w:rsidR="000E144B" w:rsidRDefault="007265A1">
      <w:pPr>
        <w:pStyle w:val="TOC4"/>
        <w:rPr>
          <w:rFonts w:eastAsiaTheme="minorEastAsia"/>
          <w:smallCaps w:val="0"/>
          <w:noProof/>
          <w:sz w:val="22"/>
          <w:szCs w:val="28"/>
          <w:lang w:val="en-US" w:eastAsia="en-US" w:bidi="th-TH"/>
        </w:rPr>
      </w:pPr>
      <w:hyperlink w:anchor="_Toc474754151" w:history="1">
        <w:r w:rsidR="000E144B" w:rsidRPr="0032013D">
          <w:rPr>
            <w:rStyle w:val="Hyperlink"/>
            <w:noProof/>
            <w:lang w:bidi="ar-SA"/>
          </w:rPr>
          <w:t>„OneDrive for Business“</w:t>
        </w:r>
        <w:r w:rsidR="000E144B">
          <w:rPr>
            <w:noProof/>
            <w:webHidden/>
          </w:rPr>
          <w:tab/>
        </w:r>
        <w:r w:rsidR="000E144B">
          <w:rPr>
            <w:noProof/>
            <w:webHidden/>
          </w:rPr>
          <w:fldChar w:fldCharType="begin"/>
        </w:r>
        <w:r w:rsidR="000E144B">
          <w:rPr>
            <w:noProof/>
            <w:webHidden/>
          </w:rPr>
          <w:instrText xml:space="preserve"> PAGEREF _Toc474754151 \h </w:instrText>
        </w:r>
        <w:r w:rsidR="000E144B">
          <w:rPr>
            <w:noProof/>
            <w:webHidden/>
          </w:rPr>
        </w:r>
        <w:r w:rsidR="000E144B">
          <w:rPr>
            <w:noProof/>
            <w:webHidden/>
          </w:rPr>
          <w:fldChar w:fldCharType="separate"/>
        </w:r>
        <w:r w:rsidR="000E144B">
          <w:rPr>
            <w:noProof/>
            <w:webHidden/>
          </w:rPr>
          <w:t>20</w:t>
        </w:r>
        <w:r w:rsidR="000E144B">
          <w:rPr>
            <w:noProof/>
            <w:webHidden/>
          </w:rPr>
          <w:fldChar w:fldCharType="end"/>
        </w:r>
      </w:hyperlink>
    </w:p>
    <w:p w14:paraId="771C9BDB" w14:textId="39248C4A" w:rsidR="000E144B" w:rsidRDefault="007265A1">
      <w:pPr>
        <w:pStyle w:val="TOC4"/>
        <w:rPr>
          <w:rFonts w:eastAsiaTheme="minorEastAsia"/>
          <w:smallCaps w:val="0"/>
          <w:noProof/>
          <w:sz w:val="22"/>
          <w:szCs w:val="28"/>
          <w:lang w:val="en-US" w:eastAsia="en-US" w:bidi="th-TH"/>
        </w:rPr>
      </w:pPr>
      <w:hyperlink w:anchor="_Toc474754152" w:history="1">
        <w:r w:rsidR="000E144B" w:rsidRPr="0032013D">
          <w:rPr>
            <w:rStyle w:val="Hyperlink"/>
            <w:noProof/>
            <w:lang w:bidi="ar-SA"/>
          </w:rPr>
          <w:t>„Project Online“</w:t>
        </w:r>
        <w:r w:rsidR="000E144B">
          <w:rPr>
            <w:noProof/>
            <w:webHidden/>
          </w:rPr>
          <w:tab/>
        </w:r>
        <w:r w:rsidR="000E144B">
          <w:rPr>
            <w:noProof/>
            <w:webHidden/>
          </w:rPr>
          <w:fldChar w:fldCharType="begin"/>
        </w:r>
        <w:r w:rsidR="000E144B">
          <w:rPr>
            <w:noProof/>
            <w:webHidden/>
          </w:rPr>
          <w:instrText xml:space="preserve"> PAGEREF _Toc474754152 \h </w:instrText>
        </w:r>
        <w:r w:rsidR="000E144B">
          <w:rPr>
            <w:noProof/>
            <w:webHidden/>
          </w:rPr>
        </w:r>
        <w:r w:rsidR="000E144B">
          <w:rPr>
            <w:noProof/>
            <w:webHidden/>
          </w:rPr>
          <w:fldChar w:fldCharType="separate"/>
        </w:r>
        <w:r w:rsidR="000E144B">
          <w:rPr>
            <w:noProof/>
            <w:webHidden/>
          </w:rPr>
          <w:t>20</w:t>
        </w:r>
        <w:r w:rsidR="000E144B">
          <w:rPr>
            <w:noProof/>
            <w:webHidden/>
          </w:rPr>
          <w:fldChar w:fldCharType="end"/>
        </w:r>
      </w:hyperlink>
    </w:p>
    <w:p w14:paraId="1F942136" w14:textId="7ABAF494" w:rsidR="000E144B" w:rsidRDefault="007265A1">
      <w:pPr>
        <w:pStyle w:val="TOC4"/>
        <w:rPr>
          <w:rFonts w:eastAsiaTheme="minorEastAsia"/>
          <w:smallCaps w:val="0"/>
          <w:noProof/>
          <w:sz w:val="22"/>
          <w:szCs w:val="28"/>
          <w:lang w:val="en-US" w:eastAsia="en-US" w:bidi="th-TH"/>
        </w:rPr>
      </w:pPr>
      <w:hyperlink w:anchor="_Toc474754153" w:history="1">
        <w:r w:rsidR="000E144B" w:rsidRPr="0032013D">
          <w:rPr>
            <w:rStyle w:val="Hyperlink"/>
            <w:noProof/>
            <w:lang w:bidi="ar-SA"/>
          </w:rPr>
          <w:t>„SharePoint Online“</w:t>
        </w:r>
        <w:r w:rsidR="000E144B">
          <w:rPr>
            <w:noProof/>
            <w:webHidden/>
          </w:rPr>
          <w:tab/>
        </w:r>
        <w:r w:rsidR="000E144B">
          <w:rPr>
            <w:noProof/>
            <w:webHidden/>
          </w:rPr>
          <w:fldChar w:fldCharType="begin"/>
        </w:r>
        <w:r w:rsidR="000E144B">
          <w:rPr>
            <w:noProof/>
            <w:webHidden/>
          </w:rPr>
          <w:instrText xml:space="preserve"> PAGEREF _Toc474754153 \h </w:instrText>
        </w:r>
        <w:r w:rsidR="000E144B">
          <w:rPr>
            <w:noProof/>
            <w:webHidden/>
          </w:rPr>
        </w:r>
        <w:r w:rsidR="000E144B">
          <w:rPr>
            <w:noProof/>
            <w:webHidden/>
          </w:rPr>
          <w:fldChar w:fldCharType="separate"/>
        </w:r>
        <w:r w:rsidR="000E144B">
          <w:rPr>
            <w:noProof/>
            <w:webHidden/>
          </w:rPr>
          <w:t>21</w:t>
        </w:r>
        <w:r w:rsidR="000E144B">
          <w:rPr>
            <w:noProof/>
            <w:webHidden/>
          </w:rPr>
          <w:fldChar w:fldCharType="end"/>
        </w:r>
      </w:hyperlink>
    </w:p>
    <w:p w14:paraId="10CAE9D0" w14:textId="5BA9072B" w:rsidR="000E144B" w:rsidRDefault="007265A1">
      <w:pPr>
        <w:pStyle w:val="TOC4"/>
        <w:rPr>
          <w:rFonts w:eastAsiaTheme="minorEastAsia"/>
          <w:smallCaps w:val="0"/>
          <w:noProof/>
          <w:sz w:val="22"/>
          <w:szCs w:val="28"/>
          <w:lang w:val="en-US" w:eastAsia="en-US" w:bidi="th-TH"/>
        </w:rPr>
      </w:pPr>
      <w:hyperlink w:anchor="_Toc474754154" w:history="1">
        <w:r w:rsidR="000E144B" w:rsidRPr="0032013D">
          <w:rPr>
            <w:rStyle w:val="Hyperlink"/>
            <w:noProof/>
            <w:lang w:bidi="ar-SA"/>
          </w:rPr>
          <w:t>Internetinė „Skype“ verslui</w:t>
        </w:r>
        <w:r w:rsidR="000E144B">
          <w:rPr>
            <w:noProof/>
            <w:webHidden/>
          </w:rPr>
          <w:tab/>
        </w:r>
        <w:r w:rsidR="000E144B">
          <w:rPr>
            <w:noProof/>
            <w:webHidden/>
          </w:rPr>
          <w:fldChar w:fldCharType="begin"/>
        </w:r>
        <w:r w:rsidR="000E144B">
          <w:rPr>
            <w:noProof/>
            <w:webHidden/>
          </w:rPr>
          <w:instrText xml:space="preserve"> PAGEREF _Toc474754154 \h </w:instrText>
        </w:r>
        <w:r w:rsidR="000E144B">
          <w:rPr>
            <w:noProof/>
            <w:webHidden/>
          </w:rPr>
        </w:r>
        <w:r w:rsidR="000E144B">
          <w:rPr>
            <w:noProof/>
            <w:webHidden/>
          </w:rPr>
          <w:fldChar w:fldCharType="separate"/>
        </w:r>
        <w:r w:rsidR="000E144B">
          <w:rPr>
            <w:noProof/>
            <w:webHidden/>
          </w:rPr>
          <w:t>21</w:t>
        </w:r>
        <w:r w:rsidR="000E144B">
          <w:rPr>
            <w:noProof/>
            <w:webHidden/>
          </w:rPr>
          <w:fldChar w:fldCharType="end"/>
        </w:r>
      </w:hyperlink>
    </w:p>
    <w:p w14:paraId="53789831" w14:textId="74D9C70D" w:rsidR="000E144B" w:rsidRDefault="007265A1">
      <w:pPr>
        <w:pStyle w:val="TOC4"/>
        <w:rPr>
          <w:rFonts w:eastAsiaTheme="minorEastAsia"/>
          <w:smallCaps w:val="0"/>
          <w:noProof/>
          <w:sz w:val="22"/>
          <w:szCs w:val="28"/>
          <w:lang w:val="en-US" w:eastAsia="en-US" w:bidi="th-TH"/>
        </w:rPr>
      </w:pPr>
      <w:hyperlink w:anchor="_Toc474754155" w:history="1">
        <w:r w:rsidR="000E144B" w:rsidRPr="0032013D">
          <w:rPr>
            <w:rStyle w:val="Hyperlink"/>
            <w:noProof/>
            <w:lang w:bidi="ar-SA"/>
          </w:rPr>
          <w:t>Internetinės „Skype“ verslui PSTN paslaugos</w:t>
        </w:r>
        <w:r w:rsidR="000E144B">
          <w:rPr>
            <w:noProof/>
            <w:webHidden/>
          </w:rPr>
          <w:tab/>
        </w:r>
        <w:r w:rsidR="000E144B">
          <w:rPr>
            <w:noProof/>
            <w:webHidden/>
          </w:rPr>
          <w:fldChar w:fldCharType="begin"/>
        </w:r>
        <w:r w:rsidR="000E144B">
          <w:rPr>
            <w:noProof/>
            <w:webHidden/>
          </w:rPr>
          <w:instrText xml:space="preserve"> PAGEREF _Toc474754155 \h </w:instrText>
        </w:r>
        <w:r w:rsidR="000E144B">
          <w:rPr>
            <w:noProof/>
            <w:webHidden/>
          </w:rPr>
        </w:r>
        <w:r w:rsidR="000E144B">
          <w:rPr>
            <w:noProof/>
            <w:webHidden/>
          </w:rPr>
          <w:fldChar w:fldCharType="separate"/>
        </w:r>
        <w:r w:rsidR="000E144B">
          <w:rPr>
            <w:noProof/>
            <w:webHidden/>
          </w:rPr>
          <w:t>21</w:t>
        </w:r>
        <w:r w:rsidR="000E144B">
          <w:rPr>
            <w:noProof/>
            <w:webHidden/>
          </w:rPr>
          <w:fldChar w:fldCharType="end"/>
        </w:r>
      </w:hyperlink>
    </w:p>
    <w:p w14:paraId="54738284" w14:textId="332688B6" w:rsidR="000E144B" w:rsidRDefault="007265A1">
      <w:pPr>
        <w:pStyle w:val="TOC2"/>
        <w:tabs>
          <w:tab w:val="right" w:leader="dot" w:pos="5030"/>
        </w:tabs>
        <w:rPr>
          <w:rFonts w:eastAsiaTheme="minorEastAsia"/>
          <w:b w:val="0"/>
          <w:smallCaps w:val="0"/>
          <w:noProof/>
          <w:sz w:val="22"/>
          <w:szCs w:val="28"/>
          <w:lang w:val="en-US" w:eastAsia="en-US" w:bidi="th-TH"/>
        </w:rPr>
      </w:pPr>
      <w:hyperlink w:anchor="_Toc474754156" w:history="1">
        <w:r w:rsidR="000E144B" w:rsidRPr="0032013D">
          <w:rPr>
            <w:rStyle w:val="Hyperlink"/>
            <w:noProof/>
            <w:lang w:bidi="ar-SA"/>
          </w:rPr>
          <w:t>Kitos internete teikiamos paslaugos</w:t>
        </w:r>
        <w:r w:rsidR="000E144B">
          <w:rPr>
            <w:noProof/>
            <w:webHidden/>
          </w:rPr>
          <w:tab/>
        </w:r>
        <w:r w:rsidR="000E144B">
          <w:rPr>
            <w:noProof/>
            <w:webHidden/>
          </w:rPr>
          <w:fldChar w:fldCharType="begin"/>
        </w:r>
        <w:r w:rsidR="000E144B">
          <w:rPr>
            <w:noProof/>
            <w:webHidden/>
          </w:rPr>
          <w:instrText xml:space="preserve"> PAGEREF _Toc474754156 \h </w:instrText>
        </w:r>
        <w:r w:rsidR="000E144B">
          <w:rPr>
            <w:noProof/>
            <w:webHidden/>
          </w:rPr>
        </w:r>
        <w:r w:rsidR="000E144B">
          <w:rPr>
            <w:noProof/>
            <w:webHidden/>
          </w:rPr>
          <w:fldChar w:fldCharType="separate"/>
        </w:r>
        <w:r w:rsidR="000E144B">
          <w:rPr>
            <w:noProof/>
            <w:webHidden/>
          </w:rPr>
          <w:t>22</w:t>
        </w:r>
        <w:r w:rsidR="000E144B">
          <w:rPr>
            <w:noProof/>
            <w:webHidden/>
          </w:rPr>
          <w:fldChar w:fldCharType="end"/>
        </w:r>
      </w:hyperlink>
    </w:p>
    <w:p w14:paraId="6E62DF50" w14:textId="37D39A77" w:rsidR="000E144B" w:rsidRDefault="007265A1">
      <w:pPr>
        <w:pStyle w:val="TOC4"/>
        <w:rPr>
          <w:rFonts w:eastAsiaTheme="minorEastAsia"/>
          <w:smallCaps w:val="0"/>
          <w:noProof/>
          <w:sz w:val="22"/>
          <w:szCs w:val="28"/>
          <w:lang w:val="en-US" w:eastAsia="en-US" w:bidi="th-TH"/>
        </w:rPr>
      </w:pPr>
      <w:hyperlink w:anchor="_Toc474754157" w:history="1">
        <w:r w:rsidR="000E144B" w:rsidRPr="0032013D">
          <w:rPr>
            <w:rStyle w:val="Hyperlink"/>
            <w:noProof/>
            <w:lang w:bidi="ar-SA"/>
          </w:rPr>
          <w:t>„Bing Maps Enterprise Platform“ ir „Bing Maps Mobile Asset Management Platform“</w:t>
        </w:r>
        <w:r w:rsidR="000E144B">
          <w:rPr>
            <w:noProof/>
            <w:webHidden/>
          </w:rPr>
          <w:tab/>
        </w:r>
        <w:r w:rsidR="000E144B">
          <w:rPr>
            <w:noProof/>
            <w:webHidden/>
          </w:rPr>
          <w:fldChar w:fldCharType="begin"/>
        </w:r>
        <w:r w:rsidR="000E144B">
          <w:rPr>
            <w:noProof/>
            <w:webHidden/>
          </w:rPr>
          <w:instrText xml:space="preserve"> PAGEREF _Toc474754157 \h </w:instrText>
        </w:r>
        <w:r w:rsidR="000E144B">
          <w:rPr>
            <w:noProof/>
            <w:webHidden/>
          </w:rPr>
        </w:r>
        <w:r w:rsidR="000E144B">
          <w:rPr>
            <w:noProof/>
            <w:webHidden/>
          </w:rPr>
          <w:fldChar w:fldCharType="separate"/>
        </w:r>
        <w:r w:rsidR="000E144B">
          <w:rPr>
            <w:noProof/>
            <w:webHidden/>
          </w:rPr>
          <w:t>22</w:t>
        </w:r>
        <w:r w:rsidR="000E144B">
          <w:rPr>
            <w:noProof/>
            <w:webHidden/>
          </w:rPr>
          <w:fldChar w:fldCharType="end"/>
        </w:r>
      </w:hyperlink>
    </w:p>
    <w:p w14:paraId="621DE656" w14:textId="78F38310" w:rsidR="000E144B" w:rsidRDefault="007265A1">
      <w:pPr>
        <w:pStyle w:val="TOC4"/>
        <w:rPr>
          <w:rFonts w:eastAsiaTheme="minorEastAsia"/>
          <w:smallCaps w:val="0"/>
          <w:noProof/>
          <w:sz w:val="22"/>
          <w:szCs w:val="28"/>
          <w:lang w:val="en-US" w:eastAsia="en-US" w:bidi="th-TH"/>
        </w:rPr>
      </w:pPr>
      <w:hyperlink w:anchor="_Toc474754158" w:history="1">
        <w:r w:rsidR="000E144B" w:rsidRPr="0032013D">
          <w:rPr>
            <w:rStyle w:val="Hyperlink"/>
            <w:noProof/>
            <w:lang w:bidi="ar-SA"/>
          </w:rPr>
          <w:t>Įmonėms skirtų programų platforma</w:t>
        </w:r>
        <w:r w:rsidR="000E144B">
          <w:rPr>
            <w:noProof/>
            <w:webHidden/>
          </w:rPr>
          <w:tab/>
        </w:r>
        <w:r w:rsidR="000E144B">
          <w:rPr>
            <w:noProof/>
            <w:webHidden/>
          </w:rPr>
          <w:fldChar w:fldCharType="begin"/>
        </w:r>
        <w:r w:rsidR="000E144B">
          <w:rPr>
            <w:noProof/>
            <w:webHidden/>
          </w:rPr>
          <w:instrText xml:space="preserve"> PAGEREF _Toc474754158 \h </w:instrText>
        </w:r>
        <w:r w:rsidR="000E144B">
          <w:rPr>
            <w:noProof/>
            <w:webHidden/>
          </w:rPr>
        </w:r>
        <w:r w:rsidR="000E144B">
          <w:rPr>
            <w:noProof/>
            <w:webHidden/>
          </w:rPr>
          <w:fldChar w:fldCharType="separate"/>
        </w:r>
        <w:r w:rsidR="000E144B">
          <w:rPr>
            <w:noProof/>
            <w:webHidden/>
          </w:rPr>
          <w:t>23</w:t>
        </w:r>
        <w:r w:rsidR="000E144B">
          <w:rPr>
            <w:noProof/>
            <w:webHidden/>
          </w:rPr>
          <w:fldChar w:fldCharType="end"/>
        </w:r>
      </w:hyperlink>
    </w:p>
    <w:p w14:paraId="301A6F33" w14:textId="684461F8" w:rsidR="000E144B" w:rsidRDefault="007265A1">
      <w:pPr>
        <w:pStyle w:val="TOC4"/>
        <w:rPr>
          <w:rFonts w:eastAsiaTheme="minorEastAsia"/>
          <w:smallCaps w:val="0"/>
          <w:noProof/>
          <w:sz w:val="22"/>
          <w:szCs w:val="28"/>
          <w:lang w:val="en-US" w:eastAsia="en-US" w:bidi="th-TH"/>
        </w:rPr>
      </w:pPr>
      <w:hyperlink w:anchor="_Toc474754159" w:history="1">
        <w:r w:rsidR="000E144B" w:rsidRPr="0032013D">
          <w:rPr>
            <w:rStyle w:val="Hyperlink"/>
            <w:noProof/>
            <w:lang w:bidi="ar-SA"/>
          </w:rPr>
          <w:t>„</w:t>
        </w:r>
        <w:r w:rsidR="000E144B" w:rsidRPr="0032013D">
          <w:rPr>
            <w:rStyle w:val="Hyperlink"/>
            <w:noProof/>
            <w:lang w:val="fi-FI" w:bidi="ar-SA"/>
          </w:rPr>
          <w:t>Microsoft Intune</w:t>
        </w:r>
        <w:r w:rsidR="000E144B" w:rsidRPr="0032013D">
          <w:rPr>
            <w:rStyle w:val="Hyperlink"/>
            <w:noProof/>
            <w:lang w:bidi="ar-SA"/>
          </w:rPr>
          <w:t>“</w:t>
        </w:r>
        <w:r w:rsidR="000E144B">
          <w:rPr>
            <w:noProof/>
            <w:webHidden/>
          </w:rPr>
          <w:tab/>
        </w:r>
        <w:r w:rsidR="000E144B">
          <w:rPr>
            <w:noProof/>
            <w:webHidden/>
          </w:rPr>
          <w:fldChar w:fldCharType="begin"/>
        </w:r>
        <w:r w:rsidR="000E144B">
          <w:rPr>
            <w:noProof/>
            <w:webHidden/>
          </w:rPr>
          <w:instrText xml:space="preserve"> PAGEREF _Toc474754159 \h </w:instrText>
        </w:r>
        <w:r w:rsidR="000E144B">
          <w:rPr>
            <w:noProof/>
            <w:webHidden/>
          </w:rPr>
        </w:r>
        <w:r w:rsidR="000E144B">
          <w:rPr>
            <w:noProof/>
            <w:webHidden/>
          </w:rPr>
          <w:fldChar w:fldCharType="separate"/>
        </w:r>
        <w:r w:rsidR="000E144B">
          <w:rPr>
            <w:noProof/>
            <w:webHidden/>
          </w:rPr>
          <w:t>23</w:t>
        </w:r>
        <w:r w:rsidR="000E144B">
          <w:rPr>
            <w:noProof/>
            <w:webHidden/>
          </w:rPr>
          <w:fldChar w:fldCharType="end"/>
        </w:r>
      </w:hyperlink>
    </w:p>
    <w:p w14:paraId="0128B7F8" w14:textId="3390CC93" w:rsidR="000E144B" w:rsidRDefault="007265A1">
      <w:pPr>
        <w:pStyle w:val="TOC4"/>
        <w:rPr>
          <w:rFonts w:eastAsiaTheme="minorEastAsia"/>
          <w:smallCaps w:val="0"/>
          <w:noProof/>
          <w:sz w:val="22"/>
          <w:szCs w:val="28"/>
          <w:lang w:val="en-US" w:eastAsia="en-US" w:bidi="th-TH"/>
        </w:rPr>
      </w:pPr>
      <w:hyperlink w:anchor="_Toc474754160" w:history="1">
        <w:r w:rsidR="000E144B" w:rsidRPr="0032013D">
          <w:rPr>
            <w:rStyle w:val="Hyperlink"/>
            <w:noProof/>
            <w:lang w:bidi="ar-SA"/>
          </w:rPr>
          <w:t>„Microsoft Learning“</w:t>
        </w:r>
        <w:r w:rsidR="000E144B">
          <w:rPr>
            <w:noProof/>
            <w:webHidden/>
          </w:rPr>
          <w:tab/>
        </w:r>
        <w:r w:rsidR="000E144B">
          <w:rPr>
            <w:noProof/>
            <w:webHidden/>
          </w:rPr>
          <w:fldChar w:fldCharType="begin"/>
        </w:r>
        <w:r w:rsidR="000E144B">
          <w:rPr>
            <w:noProof/>
            <w:webHidden/>
          </w:rPr>
          <w:instrText xml:space="preserve"> PAGEREF _Toc474754160 \h </w:instrText>
        </w:r>
        <w:r w:rsidR="000E144B">
          <w:rPr>
            <w:noProof/>
            <w:webHidden/>
          </w:rPr>
        </w:r>
        <w:r w:rsidR="000E144B">
          <w:rPr>
            <w:noProof/>
            <w:webHidden/>
          </w:rPr>
          <w:fldChar w:fldCharType="separate"/>
        </w:r>
        <w:r w:rsidR="000E144B">
          <w:rPr>
            <w:noProof/>
            <w:webHidden/>
          </w:rPr>
          <w:t>23</w:t>
        </w:r>
        <w:r w:rsidR="000E144B">
          <w:rPr>
            <w:noProof/>
            <w:webHidden/>
          </w:rPr>
          <w:fldChar w:fldCharType="end"/>
        </w:r>
      </w:hyperlink>
    </w:p>
    <w:p w14:paraId="122660AA" w14:textId="1FFAFC54" w:rsidR="000E144B" w:rsidRDefault="007265A1">
      <w:pPr>
        <w:pStyle w:val="TOC4"/>
        <w:rPr>
          <w:rFonts w:eastAsiaTheme="minorEastAsia"/>
          <w:smallCaps w:val="0"/>
          <w:noProof/>
          <w:sz w:val="22"/>
          <w:szCs w:val="28"/>
          <w:lang w:val="en-US" w:eastAsia="en-US" w:bidi="th-TH"/>
        </w:rPr>
      </w:pPr>
      <w:hyperlink w:anchor="_Toc474754161" w:history="1">
        <w:r w:rsidR="000E144B" w:rsidRPr="0032013D">
          <w:rPr>
            <w:rStyle w:val="Hyperlink"/>
            <w:noProof/>
            <w:lang w:bidi="ar-SA"/>
          </w:rPr>
          <w:t>„Minecraft“: „Education Edition“</w:t>
        </w:r>
        <w:r w:rsidR="000E144B">
          <w:rPr>
            <w:noProof/>
            <w:webHidden/>
          </w:rPr>
          <w:tab/>
        </w:r>
        <w:r w:rsidR="000E144B">
          <w:rPr>
            <w:noProof/>
            <w:webHidden/>
          </w:rPr>
          <w:fldChar w:fldCharType="begin"/>
        </w:r>
        <w:r w:rsidR="000E144B">
          <w:rPr>
            <w:noProof/>
            <w:webHidden/>
          </w:rPr>
          <w:instrText xml:space="preserve"> PAGEREF _Toc474754161 \h </w:instrText>
        </w:r>
        <w:r w:rsidR="000E144B">
          <w:rPr>
            <w:noProof/>
            <w:webHidden/>
          </w:rPr>
        </w:r>
        <w:r w:rsidR="000E144B">
          <w:rPr>
            <w:noProof/>
            <w:webHidden/>
          </w:rPr>
          <w:fldChar w:fldCharType="separate"/>
        </w:r>
        <w:r w:rsidR="000E144B">
          <w:rPr>
            <w:noProof/>
            <w:webHidden/>
          </w:rPr>
          <w:t>24</w:t>
        </w:r>
        <w:r w:rsidR="000E144B">
          <w:rPr>
            <w:noProof/>
            <w:webHidden/>
          </w:rPr>
          <w:fldChar w:fldCharType="end"/>
        </w:r>
      </w:hyperlink>
    </w:p>
    <w:p w14:paraId="65571CBE" w14:textId="6F64F921" w:rsidR="000E144B" w:rsidRDefault="007265A1">
      <w:pPr>
        <w:pStyle w:val="TOC4"/>
        <w:rPr>
          <w:rFonts w:eastAsiaTheme="minorEastAsia"/>
          <w:smallCaps w:val="0"/>
          <w:noProof/>
          <w:sz w:val="22"/>
          <w:szCs w:val="28"/>
          <w:lang w:val="en-US" w:eastAsia="en-US" w:bidi="th-TH"/>
        </w:rPr>
      </w:pPr>
      <w:hyperlink w:anchor="_Toc474754162" w:history="1">
        <w:r w:rsidR="000E144B" w:rsidRPr="0032013D">
          <w:rPr>
            <w:rStyle w:val="Hyperlink"/>
            <w:noProof/>
            <w:lang w:bidi="ar-SA"/>
          </w:rPr>
          <w:t>„Office 365 Developer“</w:t>
        </w:r>
        <w:r w:rsidR="000E144B">
          <w:rPr>
            <w:noProof/>
            <w:webHidden/>
          </w:rPr>
          <w:tab/>
        </w:r>
        <w:r w:rsidR="000E144B">
          <w:rPr>
            <w:noProof/>
            <w:webHidden/>
          </w:rPr>
          <w:fldChar w:fldCharType="begin"/>
        </w:r>
        <w:r w:rsidR="000E144B">
          <w:rPr>
            <w:noProof/>
            <w:webHidden/>
          </w:rPr>
          <w:instrText xml:space="preserve"> PAGEREF _Toc474754162 \h </w:instrText>
        </w:r>
        <w:r w:rsidR="000E144B">
          <w:rPr>
            <w:noProof/>
            <w:webHidden/>
          </w:rPr>
        </w:r>
        <w:r w:rsidR="000E144B">
          <w:rPr>
            <w:noProof/>
            <w:webHidden/>
          </w:rPr>
          <w:fldChar w:fldCharType="separate"/>
        </w:r>
        <w:r w:rsidR="000E144B">
          <w:rPr>
            <w:noProof/>
            <w:webHidden/>
          </w:rPr>
          <w:t>24</w:t>
        </w:r>
        <w:r w:rsidR="000E144B">
          <w:rPr>
            <w:noProof/>
            <w:webHidden/>
          </w:rPr>
          <w:fldChar w:fldCharType="end"/>
        </w:r>
      </w:hyperlink>
    </w:p>
    <w:p w14:paraId="59F69933" w14:textId="564AA0A0" w:rsidR="000E144B" w:rsidRDefault="007265A1">
      <w:pPr>
        <w:pStyle w:val="TOC4"/>
        <w:rPr>
          <w:rFonts w:eastAsiaTheme="minorEastAsia"/>
          <w:smallCaps w:val="0"/>
          <w:noProof/>
          <w:sz w:val="22"/>
          <w:szCs w:val="28"/>
          <w:lang w:val="en-US" w:eastAsia="en-US" w:bidi="th-TH"/>
        </w:rPr>
      </w:pPr>
      <w:hyperlink w:anchor="_Toc474754163" w:history="1">
        <w:r w:rsidR="000E144B" w:rsidRPr="0032013D">
          <w:rPr>
            <w:rStyle w:val="Hyperlink"/>
            <w:noProof/>
            <w:lang w:bidi="ar-SA"/>
          </w:rPr>
          <w:t>„Windows“ kompiuterio operacinė sistema</w:t>
        </w:r>
        <w:r w:rsidR="000E144B">
          <w:rPr>
            <w:noProof/>
            <w:webHidden/>
          </w:rPr>
          <w:tab/>
        </w:r>
        <w:r w:rsidR="000E144B">
          <w:rPr>
            <w:noProof/>
            <w:webHidden/>
          </w:rPr>
          <w:fldChar w:fldCharType="begin"/>
        </w:r>
        <w:r w:rsidR="000E144B">
          <w:rPr>
            <w:noProof/>
            <w:webHidden/>
          </w:rPr>
          <w:instrText xml:space="preserve"> PAGEREF _Toc474754163 \h </w:instrText>
        </w:r>
        <w:r w:rsidR="000E144B">
          <w:rPr>
            <w:noProof/>
            <w:webHidden/>
          </w:rPr>
        </w:r>
        <w:r w:rsidR="000E144B">
          <w:rPr>
            <w:noProof/>
            <w:webHidden/>
          </w:rPr>
          <w:fldChar w:fldCharType="separate"/>
        </w:r>
        <w:r w:rsidR="000E144B">
          <w:rPr>
            <w:noProof/>
            <w:webHidden/>
          </w:rPr>
          <w:t>24</w:t>
        </w:r>
        <w:r w:rsidR="000E144B">
          <w:rPr>
            <w:noProof/>
            <w:webHidden/>
          </w:rPr>
          <w:fldChar w:fldCharType="end"/>
        </w:r>
      </w:hyperlink>
    </w:p>
    <w:p w14:paraId="64601889" w14:textId="2DA3DC5A" w:rsidR="000E144B" w:rsidRDefault="007265A1">
      <w:pPr>
        <w:pStyle w:val="TOC1"/>
        <w:tabs>
          <w:tab w:val="right" w:leader="dot" w:pos="5030"/>
        </w:tabs>
        <w:rPr>
          <w:rFonts w:eastAsiaTheme="minorEastAsia"/>
          <w:b w:val="0"/>
          <w:caps w:val="0"/>
          <w:noProof/>
          <w:sz w:val="22"/>
          <w:szCs w:val="28"/>
          <w:lang w:val="en-US" w:eastAsia="en-US" w:bidi="th-TH"/>
        </w:rPr>
      </w:pPr>
      <w:hyperlink w:anchor="_Toc474754164" w:history="1">
        <w:r w:rsidR="000E144B" w:rsidRPr="0032013D">
          <w:rPr>
            <w:rStyle w:val="Hyperlink"/>
            <w:noProof/>
          </w:rPr>
          <w:t>1 priedas. Pranešimai</w:t>
        </w:r>
        <w:r w:rsidR="000E144B">
          <w:rPr>
            <w:noProof/>
            <w:webHidden/>
          </w:rPr>
          <w:tab/>
        </w:r>
        <w:r w:rsidR="000E144B">
          <w:rPr>
            <w:noProof/>
            <w:webHidden/>
          </w:rPr>
          <w:fldChar w:fldCharType="begin"/>
        </w:r>
        <w:r w:rsidR="000E144B">
          <w:rPr>
            <w:noProof/>
            <w:webHidden/>
          </w:rPr>
          <w:instrText xml:space="preserve"> PAGEREF _Toc474754164 \h </w:instrText>
        </w:r>
        <w:r w:rsidR="000E144B">
          <w:rPr>
            <w:noProof/>
            <w:webHidden/>
          </w:rPr>
        </w:r>
        <w:r w:rsidR="000E144B">
          <w:rPr>
            <w:noProof/>
            <w:webHidden/>
          </w:rPr>
          <w:fldChar w:fldCharType="separate"/>
        </w:r>
        <w:r w:rsidR="000E144B">
          <w:rPr>
            <w:noProof/>
            <w:webHidden/>
          </w:rPr>
          <w:t>25</w:t>
        </w:r>
        <w:r w:rsidR="000E144B">
          <w:rPr>
            <w:noProof/>
            <w:webHidden/>
          </w:rPr>
          <w:fldChar w:fldCharType="end"/>
        </w:r>
      </w:hyperlink>
    </w:p>
    <w:p w14:paraId="559A25E5" w14:textId="1EBF9495" w:rsidR="000E144B" w:rsidRDefault="007265A1">
      <w:pPr>
        <w:pStyle w:val="TOC3"/>
        <w:rPr>
          <w:rFonts w:eastAsiaTheme="minorEastAsia"/>
          <w:b w:val="0"/>
          <w:smallCaps w:val="0"/>
          <w:sz w:val="22"/>
          <w:szCs w:val="28"/>
          <w:lang w:val="en-US" w:eastAsia="en-US" w:bidi="th-TH"/>
        </w:rPr>
      </w:pPr>
      <w:hyperlink w:anchor="_Toc474754165" w:history="1">
        <w:r w:rsidR="000E144B" w:rsidRPr="0032013D">
          <w:rPr>
            <w:rStyle w:val="Hyperlink"/>
            <w:lang w:val="lt-LT" w:bidi="ar-SA"/>
          </w:rPr>
          <w:t>„Bing Maps“</w:t>
        </w:r>
        <w:r w:rsidR="000E144B">
          <w:rPr>
            <w:webHidden/>
          </w:rPr>
          <w:tab/>
        </w:r>
        <w:r w:rsidR="000E144B">
          <w:rPr>
            <w:webHidden/>
          </w:rPr>
          <w:fldChar w:fldCharType="begin"/>
        </w:r>
        <w:r w:rsidR="000E144B">
          <w:rPr>
            <w:webHidden/>
          </w:rPr>
          <w:instrText xml:space="preserve"> PAGEREF _Toc474754165 \h </w:instrText>
        </w:r>
        <w:r w:rsidR="000E144B">
          <w:rPr>
            <w:webHidden/>
          </w:rPr>
        </w:r>
        <w:r w:rsidR="000E144B">
          <w:rPr>
            <w:webHidden/>
          </w:rPr>
          <w:fldChar w:fldCharType="separate"/>
        </w:r>
        <w:r w:rsidR="000E144B">
          <w:rPr>
            <w:webHidden/>
          </w:rPr>
          <w:t>25</w:t>
        </w:r>
        <w:r w:rsidR="000E144B">
          <w:rPr>
            <w:webHidden/>
          </w:rPr>
          <w:fldChar w:fldCharType="end"/>
        </w:r>
      </w:hyperlink>
    </w:p>
    <w:p w14:paraId="15ACB223" w14:textId="45B4AC8E" w:rsidR="000E144B" w:rsidRDefault="007265A1">
      <w:pPr>
        <w:pStyle w:val="TOC3"/>
        <w:rPr>
          <w:rFonts w:eastAsiaTheme="minorEastAsia"/>
          <w:b w:val="0"/>
          <w:smallCaps w:val="0"/>
          <w:sz w:val="22"/>
          <w:szCs w:val="28"/>
          <w:lang w:val="en-US" w:eastAsia="en-US" w:bidi="th-TH"/>
        </w:rPr>
      </w:pPr>
      <w:hyperlink w:anchor="_Toc474754166" w:history="1">
        <w:r w:rsidR="000E144B" w:rsidRPr="0032013D">
          <w:rPr>
            <w:rStyle w:val="Hyperlink"/>
            <w:lang w:val="lt-LT" w:bidi="ar-SA"/>
          </w:rPr>
          <w:t>Profesionalios paslaugos</w:t>
        </w:r>
        <w:r w:rsidR="000E144B">
          <w:rPr>
            <w:webHidden/>
          </w:rPr>
          <w:tab/>
        </w:r>
        <w:r w:rsidR="000E144B">
          <w:rPr>
            <w:webHidden/>
          </w:rPr>
          <w:fldChar w:fldCharType="begin"/>
        </w:r>
        <w:r w:rsidR="000E144B">
          <w:rPr>
            <w:webHidden/>
          </w:rPr>
          <w:instrText xml:space="preserve"> PAGEREF _Toc474754166 \h </w:instrText>
        </w:r>
        <w:r w:rsidR="000E144B">
          <w:rPr>
            <w:webHidden/>
          </w:rPr>
        </w:r>
        <w:r w:rsidR="000E144B">
          <w:rPr>
            <w:webHidden/>
          </w:rPr>
          <w:fldChar w:fldCharType="separate"/>
        </w:r>
        <w:r w:rsidR="000E144B">
          <w:rPr>
            <w:webHidden/>
          </w:rPr>
          <w:t>25</w:t>
        </w:r>
        <w:r w:rsidR="000E144B">
          <w:rPr>
            <w:webHidden/>
          </w:rPr>
          <w:fldChar w:fldCharType="end"/>
        </w:r>
      </w:hyperlink>
    </w:p>
    <w:p w14:paraId="1D3AAA6E" w14:textId="22877BD5" w:rsidR="000E144B" w:rsidRDefault="007265A1">
      <w:pPr>
        <w:pStyle w:val="TOC3"/>
        <w:rPr>
          <w:rFonts w:eastAsiaTheme="minorEastAsia"/>
          <w:b w:val="0"/>
          <w:smallCaps w:val="0"/>
          <w:sz w:val="22"/>
          <w:szCs w:val="28"/>
          <w:lang w:val="en-US" w:eastAsia="en-US" w:bidi="th-TH"/>
        </w:rPr>
      </w:pPr>
      <w:hyperlink w:anchor="_Toc474754167" w:history="1">
        <w:r w:rsidR="000E144B" w:rsidRPr="0032013D">
          <w:rPr>
            <w:rStyle w:val="Hyperlink"/>
            <w:lang w:val="lt-LT" w:bidi="ar-SA"/>
          </w:rPr>
          <w:t>Pranešimas apie „Azure Media“ paslaugų H.265/HEVC kodavimą</w:t>
        </w:r>
        <w:r w:rsidR="000E144B">
          <w:rPr>
            <w:webHidden/>
          </w:rPr>
          <w:tab/>
        </w:r>
        <w:r w:rsidR="000E144B">
          <w:rPr>
            <w:webHidden/>
          </w:rPr>
          <w:fldChar w:fldCharType="begin"/>
        </w:r>
        <w:r w:rsidR="000E144B">
          <w:rPr>
            <w:webHidden/>
          </w:rPr>
          <w:instrText xml:space="preserve"> PAGEREF _Toc474754167 \h </w:instrText>
        </w:r>
        <w:r w:rsidR="000E144B">
          <w:rPr>
            <w:webHidden/>
          </w:rPr>
        </w:r>
        <w:r w:rsidR="000E144B">
          <w:rPr>
            <w:webHidden/>
          </w:rPr>
          <w:fldChar w:fldCharType="separate"/>
        </w:r>
        <w:r w:rsidR="000E144B">
          <w:rPr>
            <w:webHidden/>
          </w:rPr>
          <w:t>26</w:t>
        </w:r>
        <w:r w:rsidR="000E144B">
          <w:rPr>
            <w:webHidden/>
          </w:rPr>
          <w:fldChar w:fldCharType="end"/>
        </w:r>
      </w:hyperlink>
    </w:p>
    <w:p w14:paraId="6EA8FCE6" w14:textId="54C2EE90" w:rsidR="000E144B" w:rsidRDefault="007265A1">
      <w:pPr>
        <w:pStyle w:val="TOC3"/>
        <w:rPr>
          <w:rFonts w:eastAsiaTheme="minorEastAsia"/>
          <w:b w:val="0"/>
          <w:smallCaps w:val="0"/>
          <w:sz w:val="22"/>
          <w:szCs w:val="28"/>
          <w:lang w:val="en-US" w:eastAsia="en-US" w:bidi="th-TH"/>
        </w:rPr>
      </w:pPr>
      <w:hyperlink w:anchor="_Toc474754168" w:history="1">
        <w:r w:rsidR="000E144B" w:rsidRPr="0032013D">
          <w:rPr>
            <w:rStyle w:val="Hyperlink"/>
            <w:lang w:val="lt-LT" w:bidi="ar-SA"/>
          </w:rPr>
          <w:t>Pranešimas dėl H.264/AVC vaizdo standarto, VC-1 vaizdo standarto, MPEG-4 dalies vaizdo standarto ir MPEG-2 vaizdo standarto</w:t>
        </w:r>
        <w:r w:rsidR="000E144B">
          <w:rPr>
            <w:webHidden/>
          </w:rPr>
          <w:tab/>
        </w:r>
        <w:r w:rsidR="000E144B">
          <w:rPr>
            <w:webHidden/>
          </w:rPr>
          <w:fldChar w:fldCharType="begin"/>
        </w:r>
        <w:r w:rsidR="000E144B">
          <w:rPr>
            <w:webHidden/>
          </w:rPr>
          <w:instrText xml:space="preserve"> PAGEREF _Toc474754168 \h </w:instrText>
        </w:r>
        <w:r w:rsidR="000E144B">
          <w:rPr>
            <w:webHidden/>
          </w:rPr>
        </w:r>
        <w:r w:rsidR="000E144B">
          <w:rPr>
            <w:webHidden/>
          </w:rPr>
          <w:fldChar w:fldCharType="separate"/>
        </w:r>
        <w:r w:rsidR="000E144B">
          <w:rPr>
            <w:webHidden/>
          </w:rPr>
          <w:t>26</w:t>
        </w:r>
        <w:r w:rsidR="000E144B">
          <w:rPr>
            <w:webHidden/>
          </w:rPr>
          <w:fldChar w:fldCharType="end"/>
        </w:r>
      </w:hyperlink>
    </w:p>
    <w:p w14:paraId="63FAF392" w14:textId="358954BB" w:rsidR="000E144B" w:rsidRDefault="007265A1">
      <w:pPr>
        <w:pStyle w:val="TOC1"/>
        <w:tabs>
          <w:tab w:val="right" w:leader="dot" w:pos="5030"/>
        </w:tabs>
        <w:rPr>
          <w:rFonts w:eastAsiaTheme="minorEastAsia"/>
          <w:b w:val="0"/>
          <w:caps w:val="0"/>
          <w:noProof/>
          <w:sz w:val="22"/>
          <w:szCs w:val="28"/>
          <w:lang w:val="en-US" w:eastAsia="en-US" w:bidi="th-TH"/>
        </w:rPr>
      </w:pPr>
      <w:hyperlink w:anchor="_Toc474754169" w:history="1">
        <w:r w:rsidR="000E144B" w:rsidRPr="0032013D">
          <w:rPr>
            <w:rStyle w:val="Hyperlink"/>
            <w:noProof/>
          </w:rPr>
          <w:t>2 priedas – Prenumeratų licencijų paketai</w:t>
        </w:r>
        <w:r w:rsidR="000E144B">
          <w:rPr>
            <w:noProof/>
            <w:webHidden/>
          </w:rPr>
          <w:tab/>
        </w:r>
        <w:r w:rsidR="000E144B">
          <w:rPr>
            <w:noProof/>
            <w:webHidden/>
          </w:rPr>
          <w:fldChar w:fldCharType="begin"/>
        </w:r>
        <w:r w:rsidR="000E144B">
          <w:rPr>
            <w:noProof/>
            <w:webHidden/>
          </w:rPr>
          <w:instrText xml:space="preserve"> PAGEREF _Toc474754169 \h </w:instrText>
        </w:r>
        <w:r w:rsidR="000E144B">
          <w:rPr>
            <w:noProof/>
            <w:webHidden/>
          </w:rPr>
        </w:r>
        <w:r w:rsidR="000E144B">
          <w:rPr>
            <w:noProof/>
            <w:webHidden/>
          </w:rPr>
          <w:fldChar w:fldCharType="separate"/>
        </w:r>
        <w:r w:rsidR="000E144B">
          <w:rPr>
            <w:noProof/>
            <w:webHidden/>
          </w:rPr>
          <w:t>27</w:t>
        </w:r>
        <w:r w:rsidR="000E144B">
          <w:rPr>
            <w:noProof/>
            <w:webHidden/>
          </w:rPr>
          <w:fldChar w:fldCharType="end"/>
        </w:r>
      </w:hyperlink>
    </w:p>
    <w:p w14:paraId="2D5F1729" w14:textId="7D53C957" w:rsidR="000E144B" w:rsidRDefault="007265A1">
      <w:pPr>
        <w:pStyle w:val="TOC1"/>
        <w:tabs>
          <w:tab w:val="right" w:leader="dot" w:pos="5030"/>
        </w:tabs>
        <w:rPr>
          <w:rFonts w:eastAsiaTheme="minorEastAsia"/>
          <w:b w:val="0"/>
          <w:caps w:val="0"/>
          <w:noProof/>
          <w:sz w:val="22"/>
          <w:szCs w:val="28"/>
          <w:lang w:val="en-US" w:eastAsia="en-US" w:bidi="th-TH"/>
        </w:rPr>
      </w:pPr>
      <w:hyperlink w:anchor="_Toc474754170" w:history="1">
        <w:r w:rsidR="000E144B" w:rsidRPr="0032013D">
          <w:rPr>
            <w:rStyle w:val="Hyperlink"/>
            <w:noProof/>
          </w:rPr>
          <w:t>3 priedas – standartinės sutarties sąlygos (procesoriai)</w:t>
        </w:r>
        <w:r w:rsidR="000E144B">
          <w:rPr>
            <w:noProof/>
            <w:webHidden/>
          </w:rPr>
          <w:tab/>
        </w:r>
        <w:r w:rsidR="000E144B">
          <w:rPr>
            <w:noProof/>
            <w:webHidden/>
          </w:rPr>
          <w:fldChar w:fldCharType="begin"/>
        </w:r>
        <w:r w:rsidR="000E144B">
          <w:rPr>
            <w:noProof/>
            <w:webHidden/>
          </w:rPr>
          <w:instrText xml:space="preserve"> PAGEREF _Toc474754170 \h </w:instrText>
        </w:r>
        <w:r w:rsidR="000E144B">
          <w:rPr>
            <w:noProof/>
            <w:webHidden/>
          </w:rPr>
        </w:r>
        <w:r w:rsidR="000E144B">
          <w:rPr>
            <w:noProof/>
            <w:webHidden/>
          </w:rPr>
          <w:fldChar w:fldCharType="separate"/>
        </w:r>
        <w:r w:rsidR="000E144B">
          <w:rPr>
            <w:noProof/>
            <w:webHidden/>
          </w:rPr>
          <w:t>29</w:t>
        </w:r>
        <w:r w:rsidR="000E144B">
          <w:rPr>
            <w:noProof/>
            <w:webHidden/>
          </w:rPr>
          <w:fldChar w:fldCharType="end"/>
        </w:r>
      </w:hyperlink>
    </w:p>
    <w:p w14:paraId="092C9288" w14:textId="3C95988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54101"/>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74754102"/>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46EBD737" w14:textId="77777777" w:rsidR="000E144B" w:rsidRPr="00FC7A53" w:rsidRDefault="000E144B" w:rsidP="000E144B">
      <w:pPr>
        <w:pStyle w:val="ProductList-Offering1Heading"/>
      </w:pPr>
      <w:bookmarkStart w:id="6" w:name="_Toc470701995"/>
      <w:bookmarkStart w:id="7" w:name="_Toc471460135"/>
      <w:bookmarkStart w:id="8" w:name="_Toc474754103"/>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0E144B" w:rsidRPr="00AD6DB4" w14:paraId="2C27D75E" w14:textId="77777777" w:rsidTr="004C0114">
        <w:trPr>
          <w:tblHeader/>
        </w:trPr>
        <w:tc>
          <w:tcPr>
            <w:tcW w:w="5395" w:type="dxa"/>
            <w:shd w:val="clear" w:color="auto" w:fill="0072C6"/>
          </w:tcPr>
          <w:p w14:paraId="60AC3058" w14:textId="77777777" w:rsidR="000E144B" w:rsidRPr="00231971" w:rsidRDefault="000E144B" w:rsidP="004C0114">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48C7983A" w14:textId="77777777" w:rsidR="000E144B" w:rsidRPr="00231971" w:rsidRDefault="000E144B" w:rsidP="004C0114">
            <w:pPr>
              <w:pStyle w:val="ProductList-Body"/>
              <w:spacing w:before="20" w:after="20"/>
              <w:rPr>
                <w:color w:val="FFFFFF" w:themeColor="background1"/>
                <w:sz w:val="16"/>
                <w:szCs w:val="16"/>
              </w:rPr>
            </w:pPr>
            <w:r>
              <w:rPr>
                <w:color w:val="FFFFFF" w:themeColor="background1"/>
                <w:sz w:val="16"/>
                <w:szCs w:val="16"/>
              </w:rPr>
              <w:t>Panaikinta</w:t>
            </w:r>
          </w:p>
        </w:tc>
      </w:tr>
      <w:tr w:rsidR="000E144B" w:rsidRPr="000E144B" w14:paraId="59A69981" w14:textId="77777777" w:rsidTr="004C0114">
        <w:tc>
          <w:tcPr>
            <w:tcW w:w="5395" w:type="dxa"/>
            <w:vAlign w:val="bottom"/>
          </w:tcPr>
          <w:p w14:paraId="0F7DF304" w14:textId="77777777" w:rsidR="000E144B" w:rsidRPr="000E144B" w:rsidRDefault="000E144B" w:rsidP="000E144B">
            <w:pPr>
              <w:pStyle w:val="ProductList-Body"/>
              <w:rPr>
                <w:rFonts w:ascii="Calibri Light" w:hAnsi="Calibri Light"/>
                <w:sz w:val="16"/>
                <w:szCs w:val="20"/>
              </w:rPr>
            </w:pPr>
            <w:r w:rsidRPr="000E144B">
              <w:rPr>
                <w:rFonts w:ascii="Calibri Light" w:hAnsi="Calibri Light"/>
                <w:sz w:val="16"/>
                <w:szCs w:val="20"/>
              </w:rPr>
              <w:t>Microsoft Flow</w:t>
            </w:r>
          </w:p>
        </w:tc>
        <w:tc>
          <w:tcPr>
            <w:tcW w:w="5395" w:type="dxa"/>
            <w:vAlign w:val="bottom"/>
          </w:tcPr>
          <w:p w14:paraId="6DE086F7" w14:textId="77777777" w:rsidR="000E144B" w:rsidRPr="000E144B" w:rsidRDefault="000E144B" w:rsidP="000E144B">
            <w:pPr>
              <w:pStyle w:val="ProductList-Body"/>
              <w:rPr>
                <w:rFonts w:ascii="Calibri Light" w:hAnsi="Calibri Light"/>
                <w:sz w:val="16"/>
                <w:szCs w:val="20"/>
              </w:rPr>
            </w:pPr>
          </w:p>
        </w:tc>
      </w:tr>
      <w:tr w:rsidR="000E144B" w:rsidRPr="000E144B" w14:paraId="6886B50E" w14:textId="77777777" w:rsidTr="004C0114">
        <w:tc>
          <w:tcPr>
            <w:tcW w:w="5395" w:type="dxa"/>
            <w:vAlign w:val="bottom"/>
          </w:tcPr>
          <w:p w14:paraId="675BD9BB" w14:textId="77777777" w:rsidR="000E144B" w:rsidRPr="000E144B" w:rsidRDefault="000E144B" w:rsidP="000E144B">
            <w:pPr>
              <w:pStyle w:val="ProductList-Body"/>
              <w:rPr>
                <w:rFonts w:ascii="Calibri Light" w:hAnsi="Calibri Light"/>
                <w:sz w:val="16"/>
                <w:szCs w:val="20"/>
              </w:rPr>
            </w:pPr>
            <w:r w:rsidRPr="000E144B">
              <w:rPr>
                <w:rFonts w:ascii="Calibri Light" w:hAnsi="Calibri Light"/>
                <w:sz w:val="16"/>
                <w:szCs w:val="20"/>
              </w:rPr>
              <w:t>„Microsoft Power“ programos</w:t>
            </w:r>
          </w:p>
        </w:tc>
        <w:tc>
          <w:tcPr>
            <w:tcW w:w="5395" w:type="dxa"/>
            <w:vAlign w:val="bottom"/>
          </w:tcPr>
          <w:p w14:paraId="49BCBC0A" w14:textId="77777777" w:rsidR="000E144B" w:rsidRPr="000E144B" w:rsidRDefault="000E144B" w:rsidP="000E144B">
            <w:pPr>
              <w:pStyle w:val="ProductList-Body"/>
              <w:rPr>
                <w:rFonts w:ascii="Calibri Light" w:hAnsi="Calibri Light"/>
                <w:sz w:val="16"/>
                <w:szCs w:val="20"/>
              </w:rPr>
            </w:pPr>
          </w:p>
        </w:tc>
      </w:tr>
    </w:tbl>
    <w:p w14:paraId="12DCC9BB" w14:textId="77777777" w:rsidR="000E144B" w:rsidRPr="00FC7A53" w:rsidRDefault="000E144B" w:rsidP="000E144B">
      <w:pPr>
        <w:pStyle w:val="ProductList-Body"/>
      </w:pPr>
    </w:p>
    <w:p w14:paraId="3B33D723" w14:textId="77777777" w:rsidR="000E144B" w:rsidRPr="00FC7A53" w:rsidRDefault="000E144B" w:rsidP="000E144B">
      <w:pPr>
        <w:pStyle w:val="ProductList-ClauseHeading"/>
      </w:pPr>
      <w:r>
        <w:t>Duomenų tvarkymo sąlygos</w:t>
      </w:r>
    </w:p>
    <w:p w14:paraId="4ED12923" w14:textId="77777777" w:rsidR="000E144B" w:rsidRPr="00FC7A53" w:rsidRDefault="007265A1" w:rsidP="000E144B">
      <w:pPr>
        <w:pStyle w:val="ProductList-Body"/>
      </w:pPr>
      <w:hyperlink w:anchor="DataProcessingTerms_DataatRest" w:history="1">
        <w:r w:rsidR="000E144B">
          <w:rPr>
            <w:rStyle w:val="Hyperlink"/>
          </w:rPr>
          <w:t>Kliento neaktyvių duomenų saugojimo vieta</w:t>
        </w:r>
      </w:hyperlink>
      <w:r w:rsidR="000E144B">
        <w:t>: Kanada, Azijos ir Ramiojo vandenyno šalys, Indija, Japonija ir Jungtinė Karalystė įtrauktos į Geografines sritis, kuriose „Microsoft“ saugos „Microsoft Power BI“ klientų neaktyvius duomenis.</w:t>
      </w:r>
    </w:p>
    <w:p w14:paraId="4924123C" w14:textId="77777777" w:rsidR="000E144B" w:rsidRPr="00FC7A53" w:rsidRDefault="000E144B" w:rsidP="000E144B">
      <w:pPr>
        <w:pStyle w:val="ProductList-Body"/>
      </w:pPr>
    </w:p>
    <w:p w14:paraId="07DC5E91" w14:textId="77777777" w:rsidR="000E144B" w:rsidRPr="00FC7A53" w:rsidRDefault="000E144B" w:rsidP="000E144B">
      <w:pPr>
        <w:pStyle w:val="ProductList-ClauseHeading"/>
        <w:outlineLvl w:val="2"/>
      </w:pPr>
      <w:r>
        <w:t>Konkrečioms internete teikiamoms paslaugoms taikomos sąlygos</w:t>
      </w:r>
    </w:p>
    <w:p w14:paraId="2C24A131" w14:textId="2BD8711C" w:rsidR="000E144B" w:rsidRPr="00FC7A53" w:rsidRDefault="007265A1" w:rsidP="000E144B">
      <w:pPr>
        <w:pStyle w:val="ProductList-Body"/>
      </w:pPr>
      <w:hyperlink w:anchor="MicrosoftAzureServices" w:history="1">
        <w:r w:rsidR="000E144B" w:rsidRPr="005F3782">
          <w:rPr>
            <w:rStyle w:val="Hyperlink"/>
          </w:rPr>
          <w:t>„</w:t>
        </w:r>
        <w:r w:rsidR="000E144B">
          <w:rPr>
            <w:rStyle w:val="Hyperlink"/>
          </w:rPr>
          <w:t>Microsoft Azure“ paslaugos</w:t>
        </w:r>
      </w:hyperlink>
      <w:r w:rsidR="000E144B">
        <w:t xml:space="preserve">: </w:t>
      </w:r>
      <w:hyperlink w:anchor="AzureActiveDirectoryBasic" w:history="1">
        <w:r w:rsidR="000E144B" w:rsidRPr="005F3782">
          <w:rPr>
            <w:rStyle w:val="Hyperlink"/>
          </w:rPr>
          <w:t>„</w:t>
        </w:r>
        <w:r w:rsidR="000E144B">
          <w:rPr>
            <w:rStyle w:val="Hyperlink"/>
          </w:rPr>
          <w:t>Azure Active Directory Basic</w:t>
        </w:r>
        <w:r w:rsidR="000E144B" w:rsidRPr="005F3782">
          <w:rPr>
            <w:rStyle w:val="Hyperlink"/>
          </w:rPr>
          <w:t>“</w:t>
        </w:r>
      </w:hyperlink>
      <w:r w:rsidR="000E144B">
        <w:t xml:space="preserve"> ir </w:t>
      </w:r>
      <w:hyperlink w:anchor="AzureActiveDirectoryPremium" w:history="1">
        <w:r w:rsidR="000E144B" w:rsidRPr="005F3782">
          <w:rPr>
            <w:rStyle w:val="Hyperlink"/>
          </w:rPr>
          <w:t>„</w:t>
        </w:r>
        <w:r w:rsidR="000E144B">
          <w:rPr>
            <w:rStyle w:val="Hyperlink"/>
          </w:rPr>
          <w:t>Azure Active Directory Premium</w:t>
        </w:r>
        <w:r w:rsidR="000E144B" w:rsidRPr="005F3782">
          <w:rPr>
            <w:rStyle w:val="Hyperlink"/>
          </w:rPr>
          <w:t>“</w:t>
        </w:r>
      </w:hyperlink>
      <w:r w:rsidR="000E144B">
        <w:t xml:space="preserve"> įrašai perkelti į skyrių </w:t>
      </w:r>
      <w:hyperlink w:anchor="MicrosoftAzureServices" w:history="1">
        <w:r w:rsidR="000E144B" w:rsidRPr="005F3782">
          <w:rPr>
            <w:rStyle w:val="Hyperlink"/>
          </w:rPr>
          <w:t>„</w:t>
        </w:r>
        <w:r w:rsidR="000E144B">
          <w:rPr>
            <w:rStyle w:val="Hyperlink"/>
          </w:rPr>
          <w:t>Microsoft Azure“ paslaugos</w:t>
        </w:r>
      </w:hyperlink>
      <w:r w:rsidR="000E144B">
        <w:t xml:space="preserve">. „Azure Information Protection Premium“ įrašas pašalintas kaip atskiras įrašas; dabar jis įeina į įrašą </w:t>
      </w:r>
      <w:hyperlink w:anchor="MicrosoftAzureServices" w:history="1">
        <w:r w:rsidR="000E144B" w:rsidRPr="005F3782">
          <w:rPr>
            <w:rStyle w:val="Hyperlink"/>
          </w:rPr>
          <w:t>„</w:t>
        </w:r>
        <w:r w:rsidR="000E144B">
          <w:rPr>
            <w:rStyle w:val="Hyperlink"/>
          </w:rPr>
          <w:t>Microsoft Azure“ paslaugos</w:t>
        </w:r>
      </w:hyperlink>
      <w:r w:rsidR="000E144B">
        <w:t>.</w:t>
      </w:r>
    </w:p>
    <w:p w14:paraId="50B01AA7" w14:textId="77777777" w:rsidR="0030171A" w:rsidRPr="00903BB7" w:rsidRDefault="007265A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54104"/>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54105"/>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1"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8" w:name="_Toc453946572"/>
      <w:bookmarkStart w:id="19" w:name="_Toc451949009"/>
      <w:bookmarkStart w:id="20" w:name="_Toc474754106"/>
      <w:r>
        <w:t>Internete teikiamų paslaugų sąlygų naujinimai</w:t>
      </w:r>
      <w:bookmarkEnd w:id="18"/>
      <w:bookmarkEnd w:id="19"/>
      <w:bookmarkEnd w:id="2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1" w:name="_Toc453946573"/>
      <w:bookmarkStart w:id="22" w:name="_Toc451949010"/>
      <w:bookmarkStart w:id="23" w:name="_Toc474754107"/>
      <w:bookmarkStart w:id="24" w:name="OnlineServicesChanges"/>
      <w:r>
        <w:t>Internete teikiamų paslaugų pakeitimai ir pasiekiamumas</w:t>
      </w:r>
      <w:bookmarkEnd w:id="21"/>
      <w:bookmarkEnd w:id="22"/>
      <w:bookmarkEnd w:id="23"/>
    </w:p>
    <w:bookmarkEnd w:id="2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54108"/>
      <w:r>
        <w:t>Duomenų saugojimas</w:t>
      </w:r>
      <w:bookmarkEnd w:id="25"/>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6" w:name="_Toc474754109"/>
      <w:r>
        <w:t>Programinės įrangos naudojimas kartu su internete teikiama paslauga</w:t>
      </w:r>
      <w:bookmarkEnd w:id="2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54110"/>
      <w:r>
        <w:t>Ne „Microsoft“ produktai</w:t>
      </w:r>
      <w:bookmarkEnd w:id="27"/>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54111"/>
      <w:r>
        <w:t>Priimtina naudojimo strategija</w:t>
      </w:r>
      <w:bookmarkEnd w:id="28"/>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54112"/>
      <w:r>
        <w:t>Techniniai apribojimai</w:t>
      </w:r>
      <w:bookmarkEnd w:id="29"/>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54113"/>
      <w:r>
        <w:t>Įstatymų laikymasis</w:t>
      </w:r>
      <w:bookmarkEnd w:id="30"/>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1" w:name="_Toc474754114"/>
      <w:bookmarkStart w:id="32" w:name="ImportExportServices"/>
      <w:r w:rsidRPr="00540154">
        <w:t>Importavimo / eksportavimo paslaugos</w:t>
      </w:r>
      <w:bookmarkEnd w:id="31"/>
    </w:p>
    <w:bookmarkEnd w:id="32"/>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3" w:name="_Toc474754115"/>
      <w:r>
        <w:t>Elektroniniai pranešimai</w:t>
      </w:r>
      <w:bookmarkEnd w:id="33"/>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4754116"/>
      <w:r>
        <w:t>Licencijų perleidimas</w:t>
      </w:r>
      <w:bookmarkEnd w:id="34"/>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4754117"/>
      <w:r>
        <w:t>Šrifto komponentai</w:t>
      </w:r>
      <w:bookmarkEnd w:id="35"/>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6" w:name="CompetitiveBenchmarking"/>
      <w:bookmarkStart w:id="37" w:name="_Toc459970689"/>
      <w:bookmarkStart w:id="38" w:name="_Toc474754118"/>
      <w:r>
        <w:t>Lyginamoji konkurencingumo analizė</w:t>
      </w:r>
      <w:bookmarkEnd w:id="36"/>
      <w:bookmarkEnd w:id="37"/>
      <w:bookmarkEnd w:id="38"/>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4754119"/>
      <w:r>
        <w:t>Tankinimas</w:t>
      </w:r>
      <w:bookmarkEnd w:id="39"/>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7265A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4754120"/>
      <w:r>
        <w:lastRenderedPageBreak/>
        <w:t>Privatumo ir saugos sąlygos</w:t>
      </w:r>
      <w:bookmarkEnd w:id="40"/>
      <w:bookmarkEnd w:id="41"/>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2" w:name="_Toc474754121"/>
      <w:r w:rsidRPr="00C17F2D">
        <w:rPr>
          <w:lang w:val="es-ES_tradnl"/>
        </w:rPr>
        <w:t>Bendrosios su privatumu ir sauga susijusios sąlygos</w:t>
      </w:r>
      <w:bookmarkEnd w:id="42"/>
    </w:p>
    <w:p w14:paraId="0C3C5AC9" w14:textId="77777777" w:rsidR="00B47E31" w:rsidRDefault="00B47E31" w:rsidP="00B47E31">
      <w:pPr>
        <w:pStyle w:val="ProductList-SubSubSectionHeading"/>
        <w:outlineLvl w:val="2"/>
      </w:pPr>
      <w:bookmarkStart w:id="43" w:name="_Toc457466407"/>
      <w:bookmarkStart w:id="44" w:name="_Toc453946587"/>
      <w:bookmarkStart w:id="45" w:name="_Toc474754122"/>
      <w:r>
        <w:t>Aprėptis</w:t>
      </w:r>
      <w:bookmarkEnd w:id="43"/>
      <w:bookmarkEnd w:id="44"/>
      <w:bookmarkEnd w:id="45"/>
    </w:p>
    <w:p w14:paraId="61CA38BB" w14:textId="150F7281" w:rsidR="00B008E5" w:rsidRPr="006D2C33" w:rsidRDefault="00423851"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mokymo paslaugas,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rsidR="00B008E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4754123"/>
      <w:r>
        <w:t>Kliento duomenų naudojimas</w:t>
      </w:r>
      <w:bookmarkEnd w:id="4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7" w:name="_Toc423959220"/>
      <w:bookmarkStart w:id="48" w:name="_Toc417892060"/>
      <w:bookmarkStart w:id="49" w:name="_Toc474754124"/>
      <w:r>
        <w:t>Kliento duomenų atskleidimas</w:t>
      </w:r>
      <w:bookmarkEnd w:id="47"/>
      <w:bookmarkEnd w:id="48"/>
      <w:bookmarkEnd w:id="4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4754125"/>
      <w:r>
        <w:t>Švietimo įstaigos</w:t>
      </w:r>
      <w:bookmarkEnd w:id="5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1" w:name="_Toc423959222"/>
      <w:bookmarkStart w:id="52" w:name="_Toc474754126"/>
      <w:bookmarkStart w:id="53" w:name="_Toc417892062"/>
      <w:bookmarkStart w:id="54" w:name="HIPAA"/>
      <w:r>
        <w:t>HIPPA verslo partneris</w:t>
      </w:r>
      <w:bookmarkEnd w:id="51"/>
      <w:bookmarkEnd w:id="5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4"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3"/>
    <w:bookmarkEnd w:id="5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5" w:name="_Toc474754127"/>
      <w:r>
        <w:t>Sauga</w:t>
      </w:r>
      <w:bookmarkEnd w:id="5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4754128"/>
      <w:r>
        <w:t>Pranešimas dėl saugos incidento</w:t>
      </w:r>
      <w:bookmarkEnd w:id="5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7" w:name="_Toc474754129"/>
      <w:bookmarkStart w:id="58" w:name="LocationofDataProcessing"/>
      <w:r>
        <w:t xml:space="preserve">Duomenų </w:t>
      </w:r>
      <w:r w:rsidR="00C17F2D" w:rsidRPr="00C17F2D">
        <w:t xml:space="preserve">tvarkymo </w:t>
      </w:r>
      <w:r>
        <w:t>vieta</w:t>
      </w:r>
      <w:bookmarkEnd w:id="57"/>
    </w:p>
    <w:bookmarkEnd w:id="58"/>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9" w:name="_Toc417892066"/>
      <w:bookmarkStart w:id="60" w:name="_Toc412644895"/>
      <w:bookmarkStart w:id="61" w:name="_Toc474754130"/>
      <w:r>
        <w:t>Peržiūrai skirtos versijos</w:t>
      </w:r>
      <w:bookmarkEnd w:id="59"/>
      <w:bookmarkEnd w:id="60"/>
      <w:bookmarkEnd w:id="6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4754131"/>
      <w:r>
        <w:t>Subrangovų naudojimas</w:t>
      </w:r>
      <w:bookmarkEnd w:id="6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4754132"/>
      <w:r>
        <w:t>Kaip susisiekti su „Microsoft“</w:t>
      </w:r>
      <w:bookmarkEnd w:id="6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7265A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4" w:name="_Toc474754133"/>
      <w:bookmarkStart w:id="65" w:name="DataProcessingTerms"/>
      <w:r w:rsidRPr="00C17F2D">
        <w:rPr>
          <w:lang w:val="lt-LT"/>
        </w:rPr>
        <w:lastRenderedPageBreak/>
        <w:t>Duomenų tvarkymo sąlygos</w:t>
      </w:r>
      <w:bookmarkEnd w:id="64"/>
    </w:p>
    <w:bookmarkEnd w:id="6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66"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66"/>
      <w:tr w:rsidR="00423851" w14:paraId="4DE89BA6" w14:textId="77777777" w:rsidTr="00386F43">
        <w:tc>
          <w:tcPr>
            <w:tcW w:w="2610" w:type="dxa"/>
            <w:vAlign w:val="center"/>
          </w:tcPr>
          <w:p w14:paraId="43985170" w14:textId="1922B956" w:rsidR="00423851" w:rsidRPr="00231971" w:rsidRDefault="00423851" w:rsidP="00423851">
            <w:pPr>
              <w:pStyle w:val="ProductList-Body"/>
              <w:rPr>
                <w:sz w:val="16"/>
                <w:szCs w:val="16"/>
              </w:rPr>
            </w:pPr>
            <w:r>
              <w:rPr>
                <w:sz w:val="16"/>
                <w:szCs w:val="16"/>
              </w:rPr>
              <w:t>„Office 365“ paslaugos</w:t>
            </w:r>
          </w:p>
        </w:tc>
        <w:tc>
          <w:tcPr>
            <w:tcW w:w="8190" w:type="dxa"/>
          </w:tcPr>
          <w:p w14:paraId="4578FF58" w14:textId="24DB0BAA" w:rsidR="00423851" w:rsidRPr="00231971" w:rsidRDefault="00423851" w:rsidP="00423851">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„Microsoft MyAnalytics“, „Customer Lockbox“, „Microsoft Bookings“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B008E5" w14:paraId="52139535" w14:textId="77777777" w:rsidTr="00386F43">
        <w:tc>
          <w:tcPr>
            <w:tcW w:w="2610" w:type="dxa"/>
            <w:vAlign w:val="center"/>
          </w:tcPr>
          <w:p w14:paraId="6FA8107C" w14:textId="2940DD06" w:rsidR="00B008E5" w:rsidRPr="00231971" w:rsidRDefault="00B008E5" w:rsidP="00B008E5">
            <w:pPr>
              <w:pStyle w:val="ProductList-Body"/>
              <w:rPr>
                <w:sz w:val="16"/>
                <w:szCs w:val="16"/>
              </w:rPr>
            </w:pPr>
            <w:bookmarkStart w:id="67" w:name="MicrosoftAzureCoreServices"/>
            <w:r>
              <w:rPr>
                <w:sz w:val="16"/>
                <w:szCs w:val="16"/>
              </w:rPr>
              <w:t>„Microsoft Azure“ pagrindinės paslaugos</w:t>
            </w:r>
            <w:bookmarkEnd w:id="67"/>
          </w:p>
        </w:tc>
        <w:tc>
          <w:tcPr>
            <w:tcW w:w="8190" w:type="dxa"/>
          </w:tcPr>
          <w:p w14:paraId="1D8D5571" w14:textId="2124CA34" w:rsidR="00B008E5" w:rsidRPr="00231971" w:rsidRDefault="00B008E5" w:rsidP="00B008E5">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B44244">
      <w:pPr>
        <w:pStyle w:val="ProductList-SubSubSectionHeading"/>
        <w:outlineLvl w:val="2"/>
      </w:pPr>
      <w:bookmarkStart w:id="68" w:name="DataProcessingTerms_DataatRest"/>
      <w:bookmarkStart w:id="69" w:name="_Toc457466419"/>
      <w:bookmarkStart w:id="70" w:name="_Toc453946599"/>
      <w:bookmarkStart w:id="71" w:name="_Toc474754134"/>
      <w:r>
        <w:t>Kliento neaktyvių duomenų saugojimo vieta</w:t>
      </w:r>
      <w:bookmarkEnd w:id="68"/>
      <w:bookmarkEnd w:id="69"/>
      <w:bookmarkEnd w:id="70"/>
      <w:bookmarkEnd w:id="71"/>
    </w:p>
    <w:p w14:paraId="276C02C3" w14:textId="77777777" w:rsidR="00B47E31" w:rsidRDefault="00B47E31" w:rsidP="00B44244">
      <w:pPr>
        <w:pStyle w:val="ProductList-Body"/>
      </w:pPr>
      <w:r>
        <w:t>Kliento neaktyvius duomenis „Microsoft“ saugos tam tikrose toliau nurodytose pagrindinėse geografinėse srityse (kiekviena atskirai – Geografinė sritis).</w:t>
      </w:r>
    </w:p>
    <w:p w14:paraId="75B2B154" w14:textId="519C3AC6" w:rsidR="00B47E31" w:rsidRDefault="00423851" w:rsidP="00B44244">
      <w:pPr>
        <w:pStyle w:val="ProductList-Body"/>
        <w:numPr>
          <w:ilvl w:val="0"/>
          <w:numId w:val="6"/>
        </w:numPr>
        <w:ind w:left="450" w:hanging="270"/>
      </w:pPr>
      <w:r>
        <w:rPr>
          <w:b/>
        </w:rPr>
        <w:lastRenderedPageBreak/>
        <w:t xml:space="preserve">„Office 365“ paslaugos. </w:t>
      </w:r>
      <w:r>
        <w:t>Jei Klientas sukonfigūruoja savo nuomotoją Australijoje, Kanadoje,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B47E31">
        <w:t xml:space="preserve">. </w:t>
      </w:r>
    </w:p>
    <w:p w14:paraId="25EB2B90" w14:textId="3303C717" w:rsidR="00012E34" w:rsidRPr="00B760E9" w:rsidRDefault="00012E34" w:rsidP="00B47E31">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32CAA484" w14:textId="77777777" w:rsidR="000E144B" w:rsidRPr="00FC7A53" w:rsidRDefault="000E144B" w:rsidP="000E144B">
      <w:pPr>
        <w:pStyle w:val="ProductList-Body"/>
        <w:numPr>
          <w:ilvl w:val="0"/>
          <w:numId w:val="6"/>
        </w:numPr>
        <w:ind w:left="450" w:hanging="270"/>
      </w:pPr>
      <w:r>
        <w:rPr>
          <w:b/>
        </w:rPr>
        <w:t>„Microsoft Power BI“ paslaugos</w:t>
      </w:r>
      <w:r w:rsidRPr="003E345F">
        <w:rPr>
          <w:b/>
          <w:bCs/>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„Microsoft Power BI“ Kliento neaktyvius duomenis, nebent „Microsoft Power BI“ patikimumo centro skyriuje „Duomenų vieta“ nurodyta kitaip.</w:t>
      </w:r>
    </w:p>
    <w:p w14:paraId="61FDBD63" w14:textId="1B21DB63" w:rsidR="00B008E5" w:rsidRPr="006D2C33" w:rsidRDefault="00B008E5" w:rsidP="000E144B">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E577786" w14:textId="3B796AD5" w:rsidR="00B008E5" w:rsidRPr="006D2C33" w:rsidRDefault="00B008E5" w:rsidP="00B008E5">
      <w:pPr>
        <w:pStyle w:val="ProductList-Body"/>
        <w:numPr>
          <w:ilvl w:val="0"/>
          <w:numId w:val="6"/>
        </w:numPr>
        <w:spacing w:after="120"/>
        <w:ind w:left="450" w:hanging="270"/>
      </w:pPr>
      <w:r>
        <w:rPr>
          <w:b/>
        </w:rPr>
        <w:t>„Microsoft Dynamics 365“ pagrindinės paslaugos</w:t>
      </w:r>
      <w:r w:rsidRPr="00DB0B60">
        <w:rPr>
          <w:b/>
          <w:bCs/>
        </w:rPr>
        <w:t>.</w:t>
      </w:r>
      <w:r>
        <w:t xml:space="preserve"> </w:t>
      </w:r>
      <w:r w:rsidR="00EF6763">
        <w:t>Išskyrus „Microsoft Social Engagement“, jei Klientas sukonfigūruos savo egzempliorių Jungtinėse Valstijose ar ES, „Microsoft“ saugos Kliento neaktyvius duomenis vienoje iš šių Geografinių sričių; apsiribojama tik objektais, kuriuos valdo „Microsoft Dynamics 365“ pagrindinės paslaugos</w:t>
      </w:r>
      <w:r>
        <w:t>. Tam tikrų objektų gali būti neleidžiama sukonfigūruoti, kad būtų saugomi tam tikrose geografinėse srityse arba už Jungtinių Valstijų ribų; jie gali būti nukopijuoti į kitas vietas,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2" w:name="DataProcessingTerms_Privacy"/>
      <w:bookmarkStart w:id="73" w:name="_Toc449618397"/>
      <w:bookmarkStart w:id="74" w:name="_Toc445967464"/>
      <w:bookmarkStart w:id="75" w:name="_Toc474754135"/>
      <w:r w:rsidRPr="00B760E9">
        <w:t>Privatumas</w:t>
      </w:r>
      <w:bookmarkEnd w:id="72"/>
      <w:bookmarkEnd w:id="73"/>
      <w:bookmarkEnd w:id="74"/>
      <w:bookmarkEnd w:id="7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6" w:name="SubcontractorTransfer"/>
      <w:r>
        <w:rPr>
          <w:b/>
        </w:rPr>
        <w:t>Perleidimas subrangovams</w:t>
      </w:r>
      <w:bookmarkEnd w:id="76"/>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4754136"/>
      <w:r>
        <w:t>Papildomos Europos sąlygos.</w:t>
      </w:r>
      <w:bookmarkEnd w:id="7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lastRenderedPageBreak/>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8" w:name="_Toc474754137"/>
      <w:r>
        <w:t>Sauga</w:t>
      </w:r>
      <w:bookmarkEnd w:id="7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B008E5" w:rsidRPr="00C62FB6" w14:paraId="50773E20" w14:textId="77777777" w:rsidTr="00B40326">
        <w:trPr>
          <w:trHeight w:val="288"/>
        </w:trPr>
        <w:tc>
          <w:tcPr>
            <w:tcW w:w="2880" w:type="dxa"/>
            <w:vAlign w:val="center"/>
          </w:tcPr>
          <w:p w14:paraId="33047A4C" w14:textId="683B4FD8" w:rsidR="00B008E5" w:rsidRPr="005F68CF" w:rsidRDefault="00B008E5" w:rsidP="00B008E5">
            <w:pPr>
              <w:pStyle w:val="ProductList-Body"/>
              <w:rPr>
                <w:sz w:val="16"/>
              </w:rPr>
            </w:pPr>
            <w:r>
              <w:rPr>
                <w:sz w:val="16"/>
                <w:szCs w:val="16"/>
              </w:rPr>
              <w:t>„Microsoft Intune“ internete teikiamos paslaugos</w:t>
            </w:r>
          </w:p>
        </w:tc>
        <w:tc>
          <w:tcPr>
            <w:tcW w:w="1584" w:type="dxa"/>
            <w:vAlign w:val="center"/>
          </w:tcPr>
          <w:p w14:paraId="4DD47C6B" w14:textId="462F3407"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660DA656" w14:textId="77777777" w:rsidTr="00B40326">
        <w:trPr>
          <w:trHeight w:val="288"/>
        </w:trPr>
        <w:tc>
          <w:tcPr>
            <w:tcW w:w="2880" w:type="dxa"/>
            <w:vAlign w:val="center"/>
          </w:tcPr>
          <w:p w14:paraId="09972373" w14:textId="24AD6DEE" w:rsidR="00B008E5" w:rsidRPr="00231971" w:rsidRDefault="00B008E5" w:rsidP="00B008E5">
            <w:pPr>
              <w:pStyle w:val="ProductList-Body"/>
              <w:rPr>
                <w:sz w:val="16"/>
                <w:szCs w:val="16"/>
              </w:rPr>
            </w:pPr>
            <w:r>
              <w:rPr>
                <w:sz w:val="16"/>
                <w:szCs w:val="16"/>
              </w:rPr>
              <w:t>„Microsoft Power BI“ paslaugos</w:t>
            </w:r>
          </w:p>
        </w:tc>
        <w:tc>
          <w:tcPr>
            <w:tcW w:w="1584" w:type="dxa"/>
            <w:vAlign w:val="center"/>
          </w:tcPr>
          <w:p w14:paraId="0637B3BE" w14:textId="53EED2F1"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B008E5" w:rsidRPr="00231971" w:rsidRDefault="00B008E5" w:rsidP="00B008E5">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B008E5" w:rsidRPr="00231971" w:rsidRDefault="00B008E5" w:rsidP="00B008E5">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lastRenderedPageBreak/>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7265A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4754138"/>
      <w:r>
        <w:lastRenderedPageBreak/>
        <w:t>Su Internete teikiamomis paslaugomis susijusios sąlygos</w:t>
      </w:r>
      <w:bookmarkEnd w:id="79"/>
      <w:bookmarkEnd w:id="8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1" w:name="_Toc474754139"/>
      <w:bookmarkStart w:id="82" w:name="MicrosoftAzureServices"/>
      <w:r w:rsidRPr="00C17F2D">
        <w:rPr>
          <w:lang w:val="lt-LT"/>
        </w:rPr>
        <w:t>„Microsoft Azure“ paslaugos</w:t>
      </w:r>
      <w:bookmarkEnd w:id="81"/>
    </w:p>
    <w:bookmarkEnd w:id="82"/>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6C1DC2FD" w14:textId="0E117799" w:rsidR="000E144B" w:rsidRDefault="000E144B" w:rsidP="00272578">
      <w:pPr>
        <w:pStyle w:val="ProductList-Body"/>
      </w:pPr>
    </w:p>
    <w:p w14:paraId="57BA4C47" w14:textId="77777777" w:rsidR="000E144B" w:rsidRPr="00FC7A53" w:rsidRDefault="000E144B" w:rsidP="000E144B">
      <w:pPr>
        <w:pStyle w:val="ProductList-Body"/>
        <w:tabs>
          <w:tab w:val="clear" w:pos="158"/>
          <w:tab w:val="left" w:pos="180"/>
        </w:tabs>
      </w:pPr>
      <w:r>
        <w:rPr>
          <w:b/>
          <w:color w:val="00188F"/>
        </w:rPr>
        <w:t>Prenumeratų licencijų paketai</w:t>
      </w:r>
    </w:p>
    <w:p w14:paraId="210D22ED" w14:textId="77777777" w:rsidR="000E144B" w:rsidRPr="00FC7A53" w:rsidRDefault="000E144B" w:rsidP="000E144B">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594701E0" w14:textId="75796A1D" w:rsidR="00D25E83" w:rsidRDefault="00D25E83" w:rsidP="00272578">
      <w:pPr>
        <w:pStyle w:val="ProductList-Body"/>
      </w:pPr>
    </w:p>
    <w:p w14:paraId="04BD6CB5" w14:textId="77777777" w:rsidR="00423851" w:rsidRPr="00B44244" w:rsidRDefault="00423851" w:rsidP="00423851">
      <w:pPr>
        <w:pStyle w:val="ProductList-Offering2Heading"/>
        <w:outlineLvl w:val="2"/>
        <w:rPr>
          <w:lang w:val="lt-LT"/>
        </w:rPr>
      </w:pPr>
      <w:bookmarkStart w:id="83" w:name="MicrosoftTranslator"/>
      <w:bookmarkStart w:id="84" w:name="MicrosoftCognitiveServices"/>
      <w:r w:rsidRPr="00B44244">
        <w:rPr>
          <w:lang w:val="lt-LT"/>
        </w:rPr>
        <w:tab/>
      </w:r>
      <w:bookmarkStart w:id="85" w:name="_Toc465426838"/>
      <w:bookmarkStart w:id="86" w:name="_Toc468350407"/>
      <w:bookmarkStart w:id="87" w:name="_Toc474754140"/>
      <w:r w:rsidRPr="00B44244">
        <w:rPr>
          <w:lang w:val="lt-LT"/>
        </w:rPr>
        <w:t xml:space="preserve">„Microsoft“ </w:t>
      </w:r>
      <w:bookmarkEnd w:id="85"/>
      <w:r w:rsidRPr="00B44244">
        <w:rPr>
          <w:lang w:val="lt-LT"/>
        </w:rPr>
        <w:t>mokymo paslaugos</w:t>
      </w:r>
      <w:bookmarkEnd w:id="86"/>
      <w:bookmarkEnd w:id="87"/>
    </w:p>
    <w:bookmarkEnd w:id="83"/>
    <w:bookmarkEnd w:id="84"/>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2"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3"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lastRenderedPageBreak/>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4"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7265A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9631E2D" w14:textId="6D820B00" w:rsidR="00386F43" w:rsidRPr="00423851" w:rsidRDefault="00386F43" w:rsidP="00B008E5">
      <w:pPr>
        <w:pStyle w:val="ProductList-Offering2Heading"/>
        <w:keepNext/>
        <w:outlineLvl w:val="2"/>
        <w:rPr>
          <w:lang w:val="lt-LT"/>
        </w:rPr>
      </w:pPr>
      <w:bookmarkStart w:id="88" w:name="AzureActiveDirectoryBasic"/>
      <w:bookmarkStart w:id="89" w:name="_Toc437590238"/>
      <w:bookmarkStart w:id="90" w:name="_Toc435790944"/>
      <w:bookmarkStart w:id="91" w:name="MicrosoftDynamicsMarketing"/>
      <w:r w:rsidRPr="00423851">
        <w:rPr>
          <w:lang w:val="lt-LT"/>
        </w:rPr>
        <w:tab/>
      </w:r>
      <w:bookmarkStart w:id="92" w:name="_Toc459970714"/>
      <w:bookmarkStart w:id="93" w:name="_Toc457466428"/>
      <w:bookmarkStart w:id="94" w:name="_Toc474754141"/>
      <w:r w:rsidRPr="00012E34">
        <w:rPr>
          <w:lang w:val="lt-LT"/>
        </w:rPr>
        <w:t>„</w:t>
      </w:r>
      <w:r w:rsidRPr="00423851">
        <w:rPr>
          <w:lang w:val="lt-LT"/>
        </w:rPr>
        <w:t>Azure Active Directory Basic</w:t>
      </w:r>
      <w:bookmarkEnd w:id="92"/>
      <w:bookmarkEnd w:id="93"/>
      <w:r w:rsidRPr="00012E34">
        <w:rPr>
          <w:lang w:val="lt-LT"/>
        </w:rPr>
        <w:t>“</w:t>
      </w:r>
      <w:bookmarkEnd w:id="94"/>
    </w:p>
    <w:bookmarkEnd w:id="88"/>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7265A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95" w:name="AzureActiveDirectoryPremium"/>
      <w:r w:rsidRPr="00423851">
        <w:rPr>
          <w:lang w:val="lt-LT"/>
        </w:rPr>
        <w:tab/>
      </w:r>
      <w:bookmarkStart w:id="96" w:name="_Toc459970715"/>
      <w:bookmarkStart w:id="97" w:name="_Toc457466429"/>
      <w:bookmarkStart w:id="98" w:name="_Toc474754142"/>
      <w:r w:rsidRPr="00423851">
        <w:rPr>
          <w:lang w:val="lt-LT"/>
        </w:rPr>
        <w:t>„Azure Active Directory Premium“</w:t>
      </w:r>
      <w:bookmarkEnd w:id="96"/>
      <w:bookmarkEnd w:id="97"/>
      <w:bookmarkEnd w:id="98"/>
    </w:p>
    <w:bookmarkEnd w:id="95"/>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7265A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99" w:name="AzureInformationProtectionPremium"/>
      <w:r>
        <w:tab/>
      </w:r>
      <w:bookmarkStart w:id="100" w:name="AzureRightsManagement"/>
      <w:bookmarkStart w:id="101" w:name="_Toc459970716"/>
      <w:bookmarkStart w:id="102" w:name="_Toc457466430"/>
      <w:bookmarkStart w:id="103" w:name="_Toc474754143"/>
      <w:r>
        <w:t>„Azure Information Protection</w:t>
      </w:r>
      <w:bookmarkEnd w:id="100"/>
      <w:r>
        <w:t xml:space="preserve"> Premium</w:t>
      </w:r>
      <w:bookmarkEnd w:id="101"/>
      <w:bookmarkEnd w:id="102"/>
      <w:r>
        <w:t>“</w:t>
      </w:r>
      <w:bookmarkEnd w:id="103"/>
    </w:p>
    <w:bookmarkEnd w:id="99"/>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7265A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04" w:name="_Toc388464308"/>
      <w:bookmarkEnd w:id="104"/>
    </w:p>
    <w:p w14:paraId="4D4F2774" w14:textId="77777777" w:rsidR="00B008E5" w:rsidRPr="00423851" w:rsidRDefault="00B008E5" w:rsidP="00B008E5">
      <w:pPr>
        <w:pStyle w:val="ProductList-Offering1Heading"/>
        <w:rPr>
          <w:lang w:val="lt-LT"/>
        </w:rPr>
      </w:pPr>
      <w:bookmarkStart w:id="105" w:name="_Toc460240107"/>
      <w:bookmarkStart w:id="106" w:name="Dynamics365"/>
      <w:bookmarkStart w:id="107" w:name="_Toc459970718"/>
      <w:bookmarkStart w:id="108" w:name="_Toc474754144"/>
      <w:bookmarkEnd w:id="89"/>
      <w:bookmarkEnd w:id="90"/>
      <w:bookmarkEnd w:id="91"/>
      <w:r w:rsidRPr="00423851">
        <w:rPr>
          <w:lang w:val="lt-LT"/>
        </w:rPr>
        <w:t>„Microsoft Dynamics 365“ Paslaugos</w:t>
      </w:r>
      <w:bookmarkEnd w:id="105"/>
      <w:bookmarkEnd w:id="106"/>
      <w:bookmarkEnd w:id="107"/>
      <w:bookmarkEnd w:id="108"/>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35"/>
          <w:pgSz w:w="12240" w:h="15840"/>
          <w:pgMar w:top="1440" w:right="720" w:bottom="1440" w:left="720" w:header="720" w:footer="720" w:gutter="0"/>
          <w:cols w:space="720"/>
          <w:titlePg/>
          <w:docGrid w:linePitch="360"/>
        </w:sectPr>
      </w:pPr>
    </w:p>
    <w:p w14:paraId="727DE974" w14:textId="77777777" w:rsidR="000F4674" w:rsidRPr="00CC13E3" w:rsidRDefault="000F4674" w:rsidP="000F4674">
      <w:pPr>
        <w:pStyle w:val="ProductList-Body"/>
      </w:pPr>
      <w:r>
        <w:rPr>
          <w:rFonts w:asciiTheme="majorHAnsi" w:hAnsiTheme="majorHAnsi"/>
          <w:sz w:val="16"/>
          <w:szCs w:val="16"/>
        </w:rPr>
        <w:t>„Microsoft Dynamics 365“, skirtos atvejų valdymui, „Enterprise“ versija</w:t>
      </w:r>
    </w:p>
    <w:p w14:paraId="63720624" w14:textId="77777777" w:rsidR="000F4674" w:rsidRPr="00CC13E3" w:rsidRDefault="000F4674" w:rsidP="000F4674">
      <w:pPr>
        <w:pStyle w:val="ProductList-Body"/>
      </w:pPr>
      <w:r>
        <w:rPr>
          <w:rFonts w:asciiTheme="majorHAnsi" w:hAnsiTheme="majorHAnsi"/>
          <w:sz w:val="16"/>
          <w:szCs w:val="16"/>
        </w:rPr>
        <w:t>„Microsoft Dynamics 365“, skirtos klientų aptarnavimui, „Enterprise“ versija</w:t>
      </w:r>
    </w:p>
    <w:p w14:paraId="28628EC9" w14:textId="77777777" w:rsidR="000F4674" w:rsidRPr="00CC13E3" w:rsidRDefault="000F4674" w:rsidP="000F4674">
      <w:pPr>
        <w:pStyle w:val="ProductList-Body"/>
      </w:pPr>
      <w:r>
        <w:rPr>
          <w:rFonts w:asciiTheme="majorHAnsi" w:hAnsiTheme="majorHAnsi"/>
          <w:sz w:val="16"/>
          <w:szCs w:val="16"/>
        </w:rPr>
        <w:t>„Microsoft Dynamics 365“, skirtos techninės pagalbos darbo vietoje paslaugoms, „Enterprise“ versija</w:t>
      </w:r>
    </w:p>
    <w:p w14:paraId="680C8A96" w14:textId="77777777" w:rsidR="000F4674" w:rsidRPr="00CC13E3" w:rsidRDefault="000F4674" w:rsidP="000F4674">
      <w:pPr>
        <w:pStyle w:val="ProductList-Body"/>
      </w:pPr>
      <w:r>
        <w:rPr>
          <w:rFonts w:asciiTheme="majorHAnsi" w:hAnsiTheme="majorHAnsi"/>
          <w:sz w:val="16"/>
          <w:szCs w:val="16"/>
        </w:rPr>
        <w:t>„Microsoft Dynamics 365“ finansams „Business“ versija</w:t>
      </w:r>
    </w:p>
    <w:p w14:paraId="442D86F7" w14:textId="77777777" w:rsidR="000F4674" w:rsidRPr="00CC13E3" w:rsidRDefault="000F4674" w:rsidP="000F4674">
      <w:pPr>
        <w:pStyle w:val="ProductList-Body"/>
      </w:pPr>
      <w:r>
        <w:rPr>
          <w:rFonts w:asciiTheme="majorHAnsi" w:hAnsiTheme="majorHAnsi"/>
          <w:sz w:val="16"/>
          <w:szCs w:val="16"/>
        </w:rPr>
        <w:t>„Microsoft Dynamics 365“ operacijoms „Enterprise“ versija</w:t>
      </w:r>
    </w:p>
    <w:p w14:paraId="219F8FD8" w14:textId="77777777" w:rsidR="000F4674" w:rsidRPr="00CC13E3" w:rsidRDefault="000F4674" w:rsidP="000F4674">
      <w:pPr>
        <w:pStyle w:val="ProductList-Body"/>
      </w:pPr>
      <w:r>
        <w:rPr>
          <w:rFonts w:asciiTheme="majorHAnsi" w:hAnsiTheme="majorHAnsi"/>
          <w:sz w:val="16"/>
          <w:szCs w:val="16"/>
        </w:rPr>
        <w:t>„Microsoft Dynamics 365“, skirtos projektų vykdymo paslaugoms automatizuoti, „Enterprise“ versija</w:t>
      </w:r>
    </w:p>
    <w:p w14:paraId="015E0A58" w14:textId="77777777" w:rsidR="000F4674" w:rsidRPr="00CC13E3" w:rsidRDefault="000F4674" w:rsidP="000F4674">
      <w:pPr>
        <w:pStyle w:val="ProductList-Body"/>
      </w:pPr>
      <w:r>
        <w:rPr>
          <w:rFonts w:asciiTheme="majorHAnsi" w:hAnsiTheme="majorHAnsi"/>
          <w:sz w:val="16"/>
          <w:szCs w:val="16"/>
        </w:rPr>
        <w:t>„Microsoft Dynamics 365“ pardavimui „Enterprise“ versija</w:t>
      </w:r>
    </w:p>
    <w:p w14:paraId="0FBF8047" w14:textId="77777777" w:rsidR="000F4674" w:rsidRPr="00CC13E3" w:rsidRDefault="000F4674" w:rsidP="000F4674">
      <w:pPr>
        <w:pStyle w:val="ProductList-Body"/>
      </w:pPr>
      <w:r>
        <w:rPr>
          <w:rFonts w:asciiTheme="majorHAnsi" w:hAnsiTheme="majorHAnsi"/>
          <w:sz w:val="16"/>
          <w:szCs w:val="16"/>
        </w:rPr>
        <w:t>„Microsoft Dynamics 365“ komandos nariams „Business“ versija</w:t>
      </w:r>
    </w:p>
    <w:p w14:paraId="40A8E103" w14:textId="77777777" w:rsidR="000F4674" w:rsidRPr="00CC13E3" w:rsidRDefault="000F4674" w:rsidP="000F4674">
      <w:pPr>
        <w:pStyle w:val="ProductList-Body"/>
      </w:pPr>
      <w:r>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6BFF86F2" w14:textId="77777777" w:rsidR="000F4674" w:rsidRPr="00CC13E3" w:rsidRDefault="000F4674" w:rsidP="000E144B">
      <w:pPr>
        <w:pStyle w:val="ProductList-Body"/>
        <w:keepNext/>
        <w:tabs>
          <w:tab w:val="clear" w:pos="158"/>
          <w:tab w:val="left" w:pos="360"/>
        </w:tabs>
      </w:pPr>
      <w:r>
        <w:rPr>
          <w:b/>
          <w:color w:val="00188F"/>
        </w:rPr>
        <w:lastRenderedPageBreak/>
        <w:t>Išoriniai vartotojai</w:t>
      </w:r>
    </w:p>
    <w:p w14:paraId="44E8D0C6" w14:textId="2E38E402" w:rsidR="000F4674" w:rsidRDefault="000F4674" w:rsidP="000F4674">
      <w:pPr>
        <w:pStyle w:val="ProductList-Body"/>
      </w:pPr>
      <w:r>
        <w:t>Išoriniams „Microsoft Dynamics 365“ paslaugų vartotojams nereikia PL, kad galėtų pasiekti Internete teikiamas paslaugas. Ši išimtis netaikoma Kliento ar su juo Susijusių įmonių rangovams ir agentams bei Išoriniams vartotojams, naudojantiems „Microsoft Dynamics 365“ klientus ir „Microsoft Dynamics 365“ paslaugas, išskyrus „Microsoft Dynamics 365 for Operations“.</w:t>
      </w:r>
    </w:p>
    <w:p w14:paraId="578FF47F" w14:textId="77777777" w:rsidR="000F4674" w:rsidRPr="00CC13E3" w:rsidRDefault="000F4674" w:rsidP="000F4674">
      <w:pPr>
        <w:pStyle w:val="ProductList-Body"/>
      </w:pPr>
    </w:p>
    <w:p w14:paraId="03B1633A" w14:textId="77777777" w:rsidR="00B008E5" w:rsidRPr="006D2C33" w:rsidRDefault="00B008E5" w:rsidP="000F4674">
      <w:pPr>
        <w:pStyle w:val="ProductList-ClauseHeading"/>
      </w:pPr>
      <w:r>
        <w:t xml:space="preserve">„Microsoft </w:t>
      </w:r>
      <w:r w:rsidRPr="000F4674">
        <w:t>Dynamics</w:t>
      </w:r>
      <w:r>
        <w:t xml:space="preserve">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0F4674">
      <w:pPr>
        <w:pStyle w:val="ProductList-Body"/>
      </w:pPr>
    </w:p>
    <w:p w14:paraId="01E16194" w14:textId="77777777" w:rsidR="000F4674" w:rsidRPr="00CC13E3" w:rsidRDefault="000F4674" w:rsidP="000F4674">
      <w:pPr>
        <w:pStyle w:val="ProductList-ClauseHeading"/>
      </w:pPr>
      <w:r>
        <w:t>„Dynamics 365“ vartotojų PL, Vartotojų PL pagal SA ir Priedo vartotojų PL serverio naudojimo teisės</w:t>
      </w:r>
    </w:p>
    <w:p w14:paraId="3E692942" w14:textId="77777777" w:rsidR="000F4674" w:rsidRPr="00CC13E3" w:rsidRDefault="000F4674" w:rsidP="000F4674">
      <w:pPr>
        <w:pStyle w:val="ProductList-Body"/>
      </w:pPr>
      <w:r>
        <w:t>Klientai, turintys veikiančias „Microsoft Dynamics 365“ paslaugų prenumeratas, gali:</w:t>
      </w:r>
    </w:p>
    <w:p w14:paraId="63608F2F" w14:textId="77777777" w:rsidR="000F4674" w:rsidRPr="00CC13E3" w:rsidRDefault="000F4674" w:rsidP="000F4674">
      <w:pPr>
        <w:pStyle w:val="ProductList-Body"/>
        <w:numPr>
          <w:ilvl w:val="0"/>
          <w:numId w:val="39"/>
        </w:numPr>
        <w:tabs>
          <w:tab w:val="clear" w:pos="158"/>
          <w:tab w:val="left" w:pos="360"/>
          <w:tab w:val="left" w:pos="720"/>
        </w:tabs>
        <w:ind w:left="720"/>
      </w:pPr>
      <w:r>
        <w:t>įdiegti bet kuriame serveryje ir naudoti neribotą „Microsoft Dynamics 365“ (vietinis serveris) programinės įrangos kopijų skaičių;</w:t>
      </w:r>
    </w:p>
    <w:p w14:paraId="0A61F67D" w14:textId="77777777" w:rsidR="000F4674" w:rsidRPr="00CC13E3" w:rsidRDefault="000F4674" w:rsidP="000F4674">
      <w:pPr>
        <w:pStyle w:val="ProductList-Body"/>
        <w:numPr>
          <w:ilvl w:val="0"/>
          <w:numId w:val="39"/>
        </w:numPr>
        <w:tabs>
          <w:tab w:val="clear" w:pos="158"/>
          <w:tab w:val="left" w:pos="360"/>
          <w:tab w:val="left" w:pos="720"/>
        </w:tabs>
        <w:ind w:left="720"/>
      </w:pPr>
      <w:r>
        <w:t>leisti vartotojams ar įrenginiams, licencijuotiems pagal „Microsoft Dynamics 365“ KPL, „Microsoft Dynamics CRM“ KPL ir „Microsoft Dynamics AX“ KPL, pasiekti „Microsoft Dynamics“ serverio programinę įrangą, teikiamą pagal „Microsoft Dynamics 365“ prenumeratas; Vartotojai ar įrenginiai, neturintys KPL Programinės įrangos naujumo garantijos, negali naudoti naujų „Microsoft Dynamics 365“ (vietinis serveris) versijų;</w:t>
      </w:r>
    </w:p>
    <w:p w14:paraId="6B39C8EA" w14:textId="77777777" w:rsidR="000F4674" w:rsidRPr="00CC13E3" w:rsidRDefault="000F4674" w:rsidP="000F4674">
      <w:pPr>
        <w:pStyle w:val="ProductList-Body"/>
        <w:numPr>
          <w:ilvl w:val="0"/>
          <w:numId w:val="39"/>
        </w:numPr>
        <w:tabs>
          <w:tab w:val="clear" w:pos="158"/>
          <w:tab w:val="left" w:pos="360"/>
          <w:tab w:val="left" w:pos="720"/>
        </w:tabs>
        <w:ind w:left="720"/>
      </w:pPr>
      <w:r>
        <w:t xml:space="preserve">gauti ir naudoti naujinimus, susijusius su valstybės mokesčių politika ir norminiais reikalavimais, „Microsoft Dynamics“ serverio programinei įrangai atnaujinti; </w:t>
      </w:r>
    </w:p>
    <w:p w14:paraId="22DD98FE" w14:textId="77777777" w:rsidR="000F4674" w:rsidRPr="00CC13E3" w:rsidRDefault="000F4674" w:rsidP="000F4674">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serverio programine įranga ir tik Kliento reikmėms įmonės viduje;</w:t>
      </w:r>
    </w:p>
    <w:p w14:paraId="2A4315FA" w14:textId="0052AEE2" w:rsidR="000F4674" w:rsidRPr="00CC13E3" w:rsidRDefault="000F4674" w:rsidP="000F4674">
      <w:pPr>
        <w:pStyle w:val="ProductList-Body"/>
        <w:numPr>
          <w:ilvl w:val="0"/>
          <w:numId w:val="39"/>
        </w:numPr>
        <w:tabs>
          <w:tab w:val="clear" w:pos="158"/>
          <w:tab w:val="left" w:pos="360"/>
          <w:tab w:val="left" w:pos="720"/>
        </w:tabs>
        <w:ind w:left="720"/>
      </w:pPr>
      <w:r>
        <w:t>ši serverio naudojimo teisių nuostata netaikoma „Dynamics 365“ „Business“ versijos Klientų licencijai.</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09" w:name="_Toc459970722"/>
      <w:bookmarkStart w:id="110" w:name="MicrosoftSocialEngagement"/>
      <w:r>
        <w:rPr>
          <w:b/>
          <w:color w:val="00188F"/>
        </w:rPr>
        <w:t>Microsoft Social Engagement</w:t>
      </w:r>
      <w:bookmarkEnd w:id="109"/>
    </w:p>
    <w:bookmarkEnd w:id="110"/>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7265A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1" w:name="_Toc474754145"/>
      <w:bookmarkStart w:id="112" w:name="O365Services"/>
      <w:r w:rsidRPr="00C17F2D">
        <w:rPr>
          <w:lang w:val="lt-LT"/>
        </w:rPr>
        <w:t>„Office 365“ paslaugos</w:t>
      </w:r>
      <w:bookmarkEnd w:id="111"/>
    </w:p>
    <w:bookmarkEnd w:id="112"/>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3" w:name="CoreFeaturesforOffice365Services"/>
      <w:r>
        <w:rPr>
          <w:b/>
          <w:color w:val="00188F"/>
        </w:rPr>
        <w:t>Pagrindinės funkcijos, skirtos „Office 365“ paslaugoms</w:t>
      </w:r>
    </w:p>
    <w:bookmarkEnd w:id="113"/>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14" w:name="MicrosoftTeams"/>
      <w:r>
        <w:rPr>
          <w:b/>
          <w:color w:val="00188F"/>
        </w:rPr>
        <w:t>Microsoft Teams</w:t>
      </w:r>
      <w:bookmarkEnd w:id="114"/>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5" w:name="ExchangeOnline"/>
      <w:r w:rsidRPr="00C17F2D">
        <w:rPr>
          <w:lang w:val="lt-LT"/>
        </w:rPr>
        <w:tab/>
      </w:r>
      <w:bookmarkStart w:id="116" w:name="_Toc474754146"/>
      <w:r w:rsidRPr="00C17F2D">
        <w:rPr>
          <w:lang w:val="lt-LT"/>
        </w:rPr>
        <w:t>„Exchange Online“</w:t>
      </w:r>
      <w:bookmarkEnd w:id="116"/>
    </w:p>
    <w:p w14:paraId="504B85AD" w14:textId="77777777" w:rsidR="00E93FD0" w:rsidRDefault="00E93FD0" w:rsidP="004E52BA">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15"/>
    <w:p w14:paraId="37221D32" w14:textId="77777777" w:rsidR="00B008E5" w:rsidRPr="006D2C33" w:rsidRDefault="00B008E5" w:rsidP="00B008E5">
      <w:pPr>
        <w:pStyle w:val="ProductList-Body"/>
      </w:pPr>
      <w:r>
        <w:rPr>
          <w:rFonts w:asciiTheme="majorHAnsi" w:hAnsiTheme="majorHAnsi"/>
          <w:sz w:val="16"/>
          <w:szCs w:val="16"/>
        </w:rPr>
        <w:t>„Office 365“ patobulinta apsauga nuo grėsmių</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77777777" w:rsidR="00B008E5" w:rsidRPr="006D2C33" w:rsidRDefault="00B008E5" w:rsidP="00B008E5">
      <w:pPr>
        <w:pStyle w:val="ProductList-Body"/>
      </w:pPr>
      <w:r>
        <w:rPr>
          <w:rFonts w:asciiTheme="majorHAnsi" w:hAnsiTheme="majorHAnsi"/>
          <w:sz w:val="16"/>
          <w:szCs w:val="16"/>
        </w:rPr>
        <w:t>„Exchange Online Kiosk“</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17" w:name="_Toc423959249"/>
      <w:r w:rsidRPr="00757E06">
        <w:rPr>
          <w:b/>
          <w:color w:val="00188F"/>
        </w:rPr>
        <w:t>Paslaugų lygio sutartis</w:t>
      </w:r>
      <w:bookmarkEnd w:id="117"/>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18" w:name="_Toc474754147"/>
      <w:bookmarkStart w:id="119" w:name="Office365Applications"/>
      <w:r>
        <w:t>„Office 365</w:t>
      </w:r>
      <w:proofErr w:type="gramStart"/>
      <w:r>
        <w:t>“ programos</w:t>
      </w:r>
      <w:bookmarkEnd w:id="118"/>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8"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lastRenderedPageBreak/>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20" w:name="MicrosoftMyAnalytics"/>
      <w:bookmarkStart w:id="121" w:name="_Toc465426847"/>
      <w:bookmarkStart w:id="122" w:name="_Toc474754148"/>
      <w:r w:rsidRPr="00EF7283">
        <w:rPr>
          <w:lang w:val="lt-LT"/>
        </w:rPr>
        <w:t>„</w:t>
      </w:r>
      <w:r w:rsidRPr="00423851">
        <w:rPr>
          <w:lang w:val="lt-LT"/>
        </w:rPr>
        <w:t>Microsoft MyAnalytics</w:t>
      </w:r>
      <w:bookmarkEnd w:id="120"/>
      <w:bookmarkEnd w:id="121"/>
      <w:r w:rsidRPr="00EF7283">
        <w:rPr>
          <w:lang w:val="lt-LT"/>
        </w:rPr>
        <w:t>“</w:t>
      </w:r>
      <w:bookmarkEnd w:id="122"/>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7265A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66A06950" w14:textId="77777777" w:rsidR="00423851" w:rsidRPr="00423851" w:rsidRDefault="00423851" w:rsidP="00423851">
      <w:pPr>
        <w:pStyle w:val="ProductList-Offering2Heading"/>
        <w:outlineLvl w:val="2"/>
        <w:rPr>
          <w:lang w:val="fi-FI"/>
        </w:rPr>
      </w:pPr>
      <w:r w:rsidRPr="00B44244">
        <w:rPr>
          <w:lang w:val="fi-FI"/>
        </w:rPr>
        <w:tab/>
      </w:r>
      <w:bookmarkStart w:id="123" w:name="_Toc465426848"/>
      <w:bookmarkStart w:id="124" w:name="_Toc468350417"/>
      <w:bookmarkStart w:id="125" w:name="_Toc474754149"/>
      <w:r w:rsidRPr="00423851">
        <w:rPr>
          <w:lang w:val="fi-FI"/>
        </w:rPr>
        <w:t xml:space="preserve">„Office 365“ patobulintas </w:t>
      </w:r>
      <w:bookmarkEnd w:id="123"/>
      <w:r w:rsidRPr="00423851">
        <w:rPr>
          <w:lang w:val="fi-FI"/>
        </w:rPr>
        <w:t>atitikimas reikalavimus</w:t>
      </w:r>
      <w:bookmarkEnd w:id="124"/>
      <w:bookmarkEnd w:id="125"/>
    </w:p>
    <w:p w14:paraId="32F51AC6" w14:textId="77777777" w:rsidR="00423851" w:rsidRPr="00123E7D" w:rsidRDefault="00423851" w:rsidP="00423851">
      <w:pPr>
        <w:pStyle w:val="ProductList-Body"/>
        <w:rPr>
          <w:b/>
          <w:color w:val="00188F"/>
        </w:rPr>
      </w:pPr>
      <w:r>
        <w:rPr>
          <w:b/>
          <w:color w:val="00188F"/>
        </w:rPr>
        <w:t>Paslaugų lygio sutartis</w:t>
      </w:r>
    </w:p>
    <w:p w14:paraId="0010E950" w14:textId="77777777" w:rsidR="00423851" w:rsidRDefault="00423851" w:rsidP="00423851">
      <w:pPr>
        <w:pStyle w:val="ProductList-Body"/>
      </w:pPr>
      <w:r>
        <w:t>„Office 365“ patobulintai atitikimo reikalavimus funkcijai SLA netaikoma.</w:t>
      </w:r>
    </w:p>
    <w:p w14:paraId="7C84B4FA" w14:textId="77777777" w:rsidR="000C3FB3" w:rsidRPr="007F0A21" w:rsidRDefault="007265A1" w:rsidP="00B44244">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6" w:name="_Toc474754150"/>
      <w:r w:rsidRPr="00C17F2D">
        <w:rPr>
          <w:lang w:val="lt-LT"/>
        </w:rPr>
        <w:t>„Office Online“</w:t>
      </w:r>
      <w:bookmarkEnd w:id="126"/>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27" w:name="_Toc474754151"/>
      <w:r w:rsidRPr="00012E34">
        <w:rPr>
          <w:lang w:val="lt-LT"/>
        </w:rPr>
        <w:t>„OneDrive for Business“</w:t>
      </w:r>
      <w:bookmarkEnd w:id="127"/>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28" w:name="_Toc453946627"/>
      <w:bookmarkStart w:id="129" w:name="_Toc451949065"/>
      <w:bookmarkStart w:id="130" w:name="_Toc474754152"/>
      <w:bookmarkStart w:id="131" w:name="ProjectOnline"/>
      <w:r>
        <w:t>„Project Online“</w:t>
      </w:r>
      <w:bookmarkEnd w:id="128"/>
      <w:bookmarkEnd w:id="129"/>
      <w:bookmarkEnd w:id="130"/>
    </w:p>
    <w:bookmarkEnd w:id="131"/>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lastRenderedPageBreak/>
        <w:tab/>
      </w:r>
      <w:bookmarkStart w:id="132" w:name="_Toc474754153"/>
      <w:r w:rsidRPr="00012E34">
        <w:rPr>
          <w:lang w:val="lt-LT"/>
        </w:rPr>
        <w:t>„SharePoint Online“</w:t>
      </w:r>
      <w:bookmarkEnd w:id="13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7777777" w:rsidR="00B008E5" w:rsidRPr="006D2C33" w:rsidRDefault="00B008E5" w:rsidP="00B008E5">
      <w:pPr>
        <w:pStyle w:val="ProductList-Body"/>
      </w:pPr>
      <w:r>
        <w:rPr>
          <w:rFonts w:asciiTheme="majorHAnsi" w:hAnsiTheme="majorHAnsi"/>
          <w:sz w:val="16"/>
          <w:szCs w:val="16"/>
        </w:rPr>
        <w:t>„SharePoint Online“ informacinis terminalas</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3" w:name="_Toc431797723"/>
      <w:bookmarkStart w:id="134" w:name="SkypeforBusinessOnline"/>
      <w:bookmarkStart w:id="135" w:name="_Toc431459539"/>
      <w:r>
        <w:rPr>
          <w:lang w:val="lt-LT"/>
        </w:rPr>
        <w:tab/>
      </w:r>
      <w:bookmarkStart w:id="136" w:name="_Toc474754154"/>
      <w:r w:rsidR="00ED673B" w:rsidRPr="00C17F2D">
        <w:rPr>
          <w:lang w:val="lt-LT"/>
        </w:rPr>
        <w:t xml:space="preserve">Internetinė „Skype“ </w:t>
      </w:r>
      <w:bookmarkEnd w:id="133"/>
      <w:r w:rsidR="00ED673B" w:rsidRPr="00C17F2D">
        <w:rPr>
          <w:lang w:val="lt-LT"/>
        </w:rPr>
        <w:t>verslui</w:t>
      </w:r>
      <w:bookmarkEnd w:id="134"/>
      <w:bookmarkEnd w:id="135"/>
      <w:bookmarkEnd w:id="136"/>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37" w:name="PagrindinėsfunkcijosskirtosOffice3"/>
      <w:r>
        <w:rPr>
          <w:b/>
          <w:color w:val="00188F"/>
        </w:rPr>
        <w:t>Pagrindinės funkcijos, skirtos „Office 365“ paslaugoms</w:t>
      </w:r>
      <w:bookmarkEnd w:id="13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38" w:name="SkypeforBusinessOnlinePTSN"/>
      <w:r w:rsidRPr="00C17F2D">
        <w:rPr>
          <w:lang w:val="lt-LT"/>
        </w:rPr>
        <w:tab/>
      </w:r>
      <w:bookmarkStart w:id="139" w:name="_Toc474754155"/>
      <w:r w:rsidRPr="00C17F2D">
        <w:rPr>
          <w:lang w:val="lt-LT"/>
        </w:rPr>
        <w:t>Internetinės „Skype“ verslui PSTN paslaugos</w:t>
      </w:r>
      <w:bookmarkEnd w:id="139"/>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38"/>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39"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lastRenderedPageBreak/>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7265A1"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0" w:name="_Toc474754156"/>
      <w:bookmarkStart w:id="141" w:name="OtherOnlineServices"/>
      <w:r w:rsidRPr="00C17F2D">
        <w:rPr>
          <w:lang w:val="lt-LT"/>
        </w:rPr>
        <w:t>Kitos internete teikiamos paslaugos</w:t>
      </w:r>
      <w:bookmarkEnd w:id="140"/>
    </w:p>
    <w:p w14:paraId="6F5D65C6" w14:textId="77777777" w:rsidR="00EF6763" w:rsidRPr="00F55075" w:rsidRDefault="00EF6763" w:rsidP="00EF6763">
      <w:pPr>
        <w:pStyle w:val="ProductList-Offering2Heading"/>
        <w:outlineLvl w:val="2"/>
      </w:pPr>
      <w:bookmarkStart w:id="142" w:name="MicrosoftLearning"/>
      <w:bookmarkStart w:id="143" w:name="MicrosoftPowerBIPro"/>
      <w:bookmarkEnd w:id="141"/>
      <w:r w:rsidRPr="00423851">
        <w:rPr>
          <w:lang w:val="fi-FI"/>
        </w:rPr>
        <w:tab/>
      </w:r>
      <w:bookmarkStart w:id="144" w:name="_Toc465426856"/>
      <w:bookmarkStart w:id="145" w:name="_Toc460240120"/>
      <w:bookmarkStart w:id="146" w:name="_Toc474754157"/>
      <w:bookmarkStart w:id="147" w:name="BingMaps"/>
      <w:r>
        <w:t>„Bing Maps Enterprise Platform</w:t>
      </w:r>
      <w:proofErr w:type="gramStart"/>
      <w:r>
        <w:t>“ ir</w:t>
      </w:r>
      <w:proofErr w:type="gramEnd"/>
      <w:r>
        <w:t xml:space="preserve"> „Bing Maps Mobile Asset Management Platform“</w:t>
      </w:r>
      <w:bookmarkEnd w:id="144"/>
      <w:bookmarkEnd w:id="145"/>
      <w:bookmarkEnd w:id="146"/>
    </w:p>
    <w:bookmarkEnd w:id="147"/>
    <w:p w14:paraId="6D1648F9" w14:textId="77777777" w:rsidR="00EF6763" w:rsidRPr="00F55075" w:rsidRDefault="00EF6763" w:rsidP="00EF6763">
      <w:pPr>
        <w:pStyle w:val="ProductList-Body"/>
      </w:pPr>
      <w:r>
        <w:rPr>
          <w:b/>
          <w:color w:val="00188F"/>
        </w:rPr>
        <w:t>Paslaugų PL.</w:t>
      </w:r>
    </w:p>
    <w:p w14:paraId="0AFA75F7" w14:textId="77777777" w:rsidR="00EF6763" w:rsidRPr="00F55075" w:rsidRDefault="00EF6763" w:rsidP="00EF6763">
      <w:pPr>
        <w:pStyle w:val="ProductList-Body"/>
      </w:pPr>
      <w:r>
        <w:t xml:space="preserve">Norint naudotis „Bing Maps Enterprise Platform“ ar „Bing Maps Mobile Asset Management Platform“ paslaugomis reikia turėti paslaugų PL. Kiekviena Paslaugos PL turi būti įsigyta su bent viena iš šių priskirtų Išorinių priedų PL: </w:t>
      </w:r>
    </w:p>
    <w:p w14:paraId="458C41CC" w14:textId="77777777" w:rsidR="00EF6763" w:rsidRPr="00F55075" w:rsidRDefault="00EF6763" w:rsidP="00EF6763">
      <w:pPr>
        <w:pStyle w:val="ProductList-Body"/>
        <w:numPr>
          <w:ilvl w:val="0"/>
          <w:numId w:val="40"/>
        </w:numPr>
        <w:ind w:left="450" w:hanging="270"/>
      </w:pPr>
      <w:r>
        <w:t>Naudojant „Bing Maps Enterprise Platform“ paslaugų PL:</w:t>
      </w:r>
    </w:p>
    <w:p w14:paraId="30C50A60" w14:textId="77777777" w:rsidR="00EF6763" w:rsidRPr="00F55075" w:rsidRDefault="00EF6763" w:rsidP="00EF6763">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122BC17F" w14:textId="77777777" w:rsidR="00EF6763" w:rsidRPr="00F55075" w:rsidRDefault="00EF6763" w:rsidP="00EF6763">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33AAD697" w14:textId="77777777" w:rsidR="00EF6763" w:rsidRPr="00F55075" w:rsidRDefault="00EF6763" w:rsidP="00EF6763">
      <w:pPr>
        <w:pStyle w:val="ProductList-Body"/>
        <w:numPr>
          <w:ilvl w:val="0"/>
          <w:numId w:val="41"/>
        </w:numPr>
        <w:spacing w:before="40"/>
        <w:ind w:left="810" w:hanging="270"/>
      </w:pPr>
      <w:r>
        <w:t>„Bing Maps Known User“ išorinio priedo PL,</w:t>
      </w:r>
    </w:p>
    <w:p w14:paraId="3BF73433" w14:textId="77777777" w:rsidR="00EF6763" w:rsidRPr="00F55075" w:rsidRDefault="00EF6763" w:rsidP="00EF6763">
      <w:pPr>
        <w:pStyle w:val="ProductList-Body"/>
        <w:numPr>
          <w:ilvl w:val="0"/>
          <w:numId w:val="41"/>
        </w:numPr>
        <w:spacing w:before="40"/>
        <w:ind w:left="810" w:hanging="270"/>
      </w:pPr>
      <w:r>
        <w:t>„Bing Maps Light Known User“ išorinio priedo PL.</w:t>
      </w:r>
    </w:p>
    <w:p w14:paraId="159A5E19" w14:textId="77777777" w:rsidR="00EF6763" w:rsidRPr="00F55075" w:rsidRDefault="00EF6763" w:rsidP="00EF6763">
      <w:pPr>
        <w:pStyle w:val="ProductList-Body"/>
        <w:numPr>
          <w:ilvl w:val="0"/>
          <w:numId w:val="20"/>
        </w:numPr>
        <w:spacing w:before="40"/>
        <w:ind w:left="450" w:hanging="270"/>
      </w:pPr>
      <w:r>
        <w:t>„Bing Maps Mobile Asset Management Platform“ naudojant paslaugų PL kiekvienam įrenginiui:</w:t>
      </w:r>
    </w:p>
    <w:p w14:paraId="5E18A931" w14:textId="77777777" w:rsidR="00EF6763" w:rsidRPr="00F55075" w:rsidRDefault="00EF6763" w:rsidP="00EF6763">
      <w:pPr>
        <w:pStyle w:val="ProductList-Body"/>
        <w:numPr>
          <w:ilvl w:val="1"/>
          <w:numId w:val="20"/>
        </w:numPr>
        <w:spacing w:before="40"/>
        <w:ind w:left="810" w:hanging="270"/>
      </w:pPr>
      <w:r>
        <w:t>„Bing Maps Asset Management“ Šiaurės Amerikai išorinio priedo PL,</w:t>
      </w:r>
    </w:p>
    <w:p w14:paraId="731F9AE8" w14:textId="77777777" w:rsidR="00EF6763" w:rsidRPr="00F55075" w:rsidRDefault="00EF6763" w:rsidP="00EF6763">
      <w:pPr>
        <w:pStyle w:val="ProductList-Body"/>
        <w:numPr>
          <w:ilvl w:val="1"/>
          <w:numId w:val="20"/>
        </w:numPr>
        <w:spacing w:before="40"/>
        <w:ind w:left="810" w:hanging="270"/>
      </w:pPr>
      <w:r>
        <w:t>„Bing Maps Asset Management“ Europai išorinio priedo PL,</w:t>
      </w:r>
    </w:p>
    <w:p w14:paraId="1E86BBE1" w14:textId="77777777" w:rsidR="00EF6763" w:rsidRPr="00F55075" w:rsidRDefault="00EF6763" w:rsidP="00EF6763">
      <w:pPr>
        <w:pStyle w:val="ProductList-Body"/>
        <w:numPr>
          <w:ilvl w:val="1"/>
          <w:numId w:val="20"/>
        </w:numPr>
        <w:spacing w:before="40"/>
        <w:ind w:left="810" w:hanging="270"/>
      </w:pPr>
      <w:r>
        <w:t>„Bing Maps Asset Management“ likusiai pasaulio daliai išorinio priedo PL.</w:t>
      </w:r>
    </w:p>
    <w:p w14:paraId="31E27B7C" w14:textId="77777777" w:rsidR="00EF6763" w:rsidRPr="00F55075" w:rsidRDefault="00EF6763" w:rsidP="00EF6763">
      <w:pPr>
        <w:pStyle w:val="ProductList-Body"/>
      </w:pPr>
    </w:p>
    <w:p w14:paraId="58A8083B" w14:textId="77777777" w:rsidR="00EF6763" w:rsidRPr="00F55075" w:rsidRDefault="00EF6763" w:rsidP="00EF6763">
      <w:pPr>
        <w:pStyle w:val="ProductList-Body"/>
      </w:pPr>
      <w:r>
        <w:rPr>
          <w:b/>
          <w:color w:val="00188F"/>
        </w:rPr>
        <w:t>Priskirtos „Bing Maps Mobile Asset Management Platform Service SL Add-on SL“</w:t>
      </w:r>
    </w:p>
    <w:p w14:paraId="4150A483" w14:textId="77777777" w:rsidR="00EF6763" w:rsidRPr="00F55075" w:rsidRDefault="00EF6763" w:rsidP="00EF6763">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4DC410B4" w14:textId="77777777" w:rsidR="00EF6763" w:rsidRPr="00F55075" w:rsidRDefault="00EF6763" w:rsidP="00EF6763">
      <w:pPr>
        <w:pStyle w:val="ProductList-Body"/>
      </w:pPr>
    </w:p>
    <w:p w14:paraId="75C19E6E" w14:textId="77777777" w:rsidR="00EF6763" w:rsidRPr="00F55075" w:rsidRDefault="00EF6763" w:rsidP="00EF6763">
      <w:pPr>
        <w:pStyle w:val="ProductList-Body"/>
      </w:pPr>
      <w:r>
        <w:rPr>
          <w:b/>
          <w:color w:val="00188F"/>
        </w:rPr>
        <w:t>Autentifikuoti vartotojai</w:t>
      </w:r>
    </w:p>
    <w:p w14:paraId="1FE7E862" w14:textId="77777777" w:rsidR="00EF6763" w:rsidRPr="00F55075" w:rsidRDefault="00EF6763" w:rsidP="00EF6763">
      <w:pPr>
        <w:pStyle w:val="ProductList-Body"/>
      </w:pPr>
      <w:r>
        <w:t>Kliento programų autentifikuoti vartotojai, pasiekiantys „Bing Maps Enterprise Platform“ ir „Bing Maps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0" w:history="1">
        <w:r>
          <w:rPr>
            <w:rStyle w:val="Hyperlink"/>
          </w:rPr>
          <w:t>https://aka.ms/bingmapsplatformapistou</w:t>
        </w:r>
      </w:hyperlink>
      <w:r>
        <w:t xml:space="preserve"> ir </w:t>
      </w:r>
      <w:hyperlink r:id="rId41"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2" w:history="1">
        <w:r>
          <w:rPr>
            <w:rStyle w:val="Hyperlink"/>
          </w:rPr>
          <w:t>https://go.microsoft.com/fwlink/?LinkId=521839</w:t>
        </w:r>
      </w:hyperlink>
      <w:r>
        <w:t xml:space="preserve"> taikomos Klientui naudojant „Bing“ žemėlapių paslaugas.</w:t>
      </w:r>
    </w:p>
    <w:p w14:paraId="220221A7" w14:textId="77777777" w:rsidR="00EF6763" w:rsidRPr="00F55075" w:rsidRDefault="007265A1"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36EDC126" w14:textId="77777777" w:rsidR="000E144B" w:rsidRDefault="00B008E5" w:rsidP="000E144B">
      <w:pPr>
        <w:pStyle w:val="ProductList-Body"/>
      </w:pPr>
      <w:r w:rsidRPr="00423851">
        <w:tab/>
      </w:r>
      <w:bookmarkStart w:id="148" w:name="BusinessApplicationPlatform"/>
    </w:p>
    <w:p w14:paraId="7EF35112" w14:textId="39F09563" w:rsidR="00B008E5" w:rsidRPr="00423851" w:rsidRDefault="000E144B" w:rsidP="00B008E5">
      <w:pPr>
        <w:pStyle w:val="ProductList-Offering2Heading"/>
        <w:rPr>
          <w:lang w:val="lt-LT"/>
        </w:rPr>
      </w:pPr>
      <w:r>
        <w:rPr>
          <w:lang w:val="lt-LT"/>
        </w:rPr>
        <w:lastRenderedPageBreak/>
        <w:tab/>
      </w:r>
      <w:bookmarkStart w:id="149" w:name="_Toc474754158"/>
      <w:r w:rsidR="00B008E5" w:rsidRPr="00423851">
        <w:rPr>
          <w:lang w:val="lt-LT"/>
        </w:rPr>
        <w:t>Įmonėms skirtų programų platforma</w:t>
      </w:r>
      <w:bookmarkEnd w:id="149"/>
    </w:p>
    <w:bookmarkEnd w:id="148"/>
    <w:p w14:paraId="577A212A"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43"/>
          <w:type w:val="continuous"/>
          <w:pgSz w:w="12240" w:h="15840"/>
          <w:pgMar w:top="1440" w:right="720" w:bottom="1440" w:left="720" w:header="720" w:footer="720" w:gutter="0"/>
          <w:cols w:space="720"/>
          <w:titlePg/>
          <w:docGrid w:linePitch="360"/>
        </w:sectPr>
      </w:pPr>
    </w:p>
    <w:p w14:paraId="3820C880" w14:textId="739CE3B8" w:rsidR="000E144B" w:rsidRPr="003C2FBE" w:rsidRDefault="000E144B" w:rsidP="000E144B">
      <w:pPr>
        <w:pStyle w:val="ProductList-Body"/>
      </w:pPr>
      <w:r>
        <w:rPr>
          <w:rFonts w:asciiTheme="majorHAnsi" w:hAnsiTheme="majorHAnsi"/>
          <w:sz w:val="16"/>
          <w:szCs w:val="16"/>
        </w:rPr>
        <w:t>„Microsoft Flow“</w:t>
      </w:r>
    </w:p>
    <w:p w14:paraId="5CB89E34" w14:textId="1BD6A477" w:rsidR="000E144B" w:rsidRPr="003C2FBE" w:rsidRDefault="000E144B" w:rsidP="000E144B">
      <w:pPr>
        <w:pStyle w:val="ProductList-Body"/>
      </w:pPr>
      <w:r>
        <w:rPr>
          <w:rFonts w:asciiTheme="majorHAnsi" w:hAnsiTheme="majorHAnsi"/>
          <w:sz w:val="16"/>
          <w:szCs w:val="16"/>
        </w:rPr>
        <w:t>„Microsoft PowerApps“</w:t>
      </w:r>
    </w:p>
    <w:p w14:paraId="319A2A93" w14:textId="197F3BDF" w:rsidR="000E144B" w:rsidRPr="00A8327A" w:rsidRDefault="000E144B" w:rsidP="000E144B">
      <w:pPr>
        <w:pStyle w:val="ProductList-Body"/>
        <w:rPr>
          <w:rFonts w:asciiTheme="majorHAnsi" w:hAnsiTheme="majorHAnsi"/>
          <w:sz w:val="16"/>
          <w:szCs w:val="16"/>
        </w:rPr>
        <w:sectPr w:rsidR="000E144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285AB8" w14:textId="77777777" w:rsidR="00B008E5" w:rsidRPr="00B008E5" w:rsidRDefault="00B008E5" w:rsidP="00B008E5">
      <w:pPr>
        <w:pStyle w:val="ProductList-Body"/>
        <w:pBdr>
          <w:top w:val="single" w:sz="4" w:space="1" w:color="BFBFBF" w:themeColor="background1" w:themeShade="BF"/>
        </w:pBdr>
        <w:rPr>
          <w:sz w:val="8"/>
        </w:rPr>
      </w:pPr>
    </w:p>
    <w:p w14:paraId="212D11F2" w14:textId="77777777" w:rsidR="00B008E5" w:rsidRPr="006D2C33" w:rsidRDefault="00B008E5" w:rsidP="00B008E5">
      <w:pPr>
        <w:pStyle w:val="ProductList-Body"/>
        <w:keepNext/>
        <w:tabs>
          <w:tab w:val="clear" w:pos="158"/>
          <w:tab w:val="left" w:pos="360"/>
        </w:tabs>
      </w:pPr>
      <w:r>
        <w:rPr>
          <w:b/>
          <w:color w:val="00188F"/>
        </w:rPr>
        <w:t>Pranešimai</w:t>
      </w:r>
    </w:p>
    <w:p w14:paraId="5916473B" w14:textId="77777777" w:rsidR="00B008E5" w:rsidRPr="006D2C33" w:rsidRDefault="00B008E5" w:rsidP="00B008E5">
      <w:pPr>
        <w:pStyle w:val="ProductList-Body"/>
      </w:pPr>
      <w:r>
        <w:t xml:space="preserve">Taikytini „Bing“ žemėlapių pranešimai, pateikti </w:t>
      </w:r>
      <w:hyperlink w:anchor="Attachment1" w:history="1">
        <w:r>
          <w:rPr>
            <w:rStyle w:val="Hyperlink"/>
          </w:rPr>
          <w:t>1 priede</w:t>
        </w:r>
      </w:hyperlink>
      <w:r>
        <w:t>.</w:t>
      </w:r>
    </w:p>
    <w:p w14:paraId="46B785DD" w14:textId="77777777" w:rsidR="00B008E5" w:rsidRPr="006D2C33" w:rsidRDefault="007265A1"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11CE49ED" w14:textId="28AA4B83" w:rsidR="00386F43" w:rsidRPr="00423851" w:rsidRDefault="00386F43" w:rsidP="00386F43">
      <w:pPr>
        <w:pStyle w:val="ProductList-Offering2Heading"/>
        <w:rPr>
          <w:lang w:val="fi-FI"/>
        </w:rPr>
      </w:pPr>
      <w:r w:rsidRPr="00423851">
        <w:rPr>
          <w:lang w:val="fi-FI"/>
        </w:rPr>
        <w:tab/>
      </w:r>
      <w:bookmarkStart w:id="150" w:name="Intune"/>
      <w:bookmarkStart w:id="151" w:name="_Toc459970737"/>
      <w:bookmarkStart w:id="152" w:name="_Toc474754159"/>
      <w:r w:rsidR="0059600D" w:rsidRPr="00C17F2D">
        <w:rPr>
          <w:lang w:val="lt-LT"/>
        </w:rPr>
        <w:t>„</w:t>
      </w:r>
      <w:r w:rsidRPr="00423851">
        <w:rPr>
          <w:lang w:val="fi-FI"/>
        </w:rPr>
        <w:t>Microsoft Intune</w:t>
      </w:r>
      <w:bookmarkEnd w:id="150"/>
      <w:bookmarkEnd w:id="151"/>
      <w:r w:rsidR="0059600D" w:rsidRPr="00C17F2D">
        <w:rPr>
          <w:lang w:val="lt-LT"/>
        </w:rPr>
        <w:t>“</w:t>
      </w:r>
      <w:bookmarkEnd w:id="152"/>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4"/>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87F8930"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t>
      </w:r>
      <w:r w:rsidR="000E144B">
        <w:rPr>
          <w:rFonts w:asciiTheme="majorHAnsi" w:hAnsiTheme="majorHAnsi"/>
          <w:sz w:val="16"/>
          <w:szCs w:val="16"/>
        </w:rPr>
        <w:t>Microsoft</w:t>
      </w:r>
      <w:r>
        <w:rPr>
          <w:rFonts w:asciiTheme="majorHAnsi" w:hAnsiTheme="majorHAnsi"/>
          <w:sz w:val="16"/>
          <w:szCs w:val="16"/>
        </w:rPr>
        <w:t xml:space="preserve">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61FAA263" w14:textId="77777777" w:rsidR="00386F43" w:rsidRPr="003C2FBE" w:rsidRDefault="00386F43" w:rsidP="00386F43">
      <w:pPr>
        <w:pStyle w:val="ProductList-Body"/>
        <w:tabs>
          <w:tab w:val="clear" w:pos="158"/>
          <w:tab w:val="left" w:pos="180"/>
        </w:tabs>
      </w:pPr>
      <w:r>
        <w:rPr>
          <w:b/>
          <w:color w:val="00188F"/>
        </w:rPr>
        <w:t>Įrenginių valdymas</w:t>
      </w:r>
    </w:p>
    <w:p w14:paraId="6734A586" w14:textId="77777777" w:rsidR="00386F43" w:rsidRPr="003C2FBE" w:rsidRDefault="00386F43" w:rsidP="00386F43">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5"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7265A1"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3" w:name="_Toc453946633"/>
      <w:bookmarkStart w:id="154" w:name="_Toc451949071"/>
      <w:bookmarkStart w:id="155" w:name="_Toc474754160"/>
      <w:r w:rsidR="0059600D" w:rsidRPr="00C17F2D">
        <w:rPr>
          <w:lang w:val="lt-LT"/>
        </w:rPr>
        <w:t>„</w:t>
      </w:r>
      <w:r>
        <w:t>Microsoft Learning</w:t>
      </w:r>
      <w:bookmarkEnd w:id="153"/>
      <w:bookmarkEnd w:id="154"/>
      <w:r w:rsidR="0059600D" w:rsidRPr="00C17F2D">
        <w:rPr>
          <w:lang w:val="lt-LT"/>
        </w:rPr>
        <w:t>“</w:t>
      </w:r>
      <w:bookmarkEnd w:id="155"/>
    </w:p>
    <w:bookmarkEnd w:id="142"/>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56" w:name="_Toc451949072"/>
      <w:r>
        <w:t>„Microsoft Learning Imagine Academy“</w:t>
      </w:r>
      <w:bookmarkEnd w:id="15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6"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7265A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3"/>
    <w:p w14:paraId="4BE60630" w14:textId="77777777" w:rsidR="00B47E31" w:rsidRPr="00B47E31" w:rsidRDefault="00B47E31" w:rsidP="00B47E31">
      <w:pPr>
        <w:pStyle w:val="ProductList-Offering2Heading"/>
        <w:rPr>
          <w:lang w:val="lt-LT"/>
        </w:rPr>
      </w:pPr>
      <w:r w:rsidRPr="00B47E31">
        <w:rPr>
          <w:lang w:val="lt-LT"/>
        </w:rPr>
        <w:lastRenderedPageBreak/>
        <w:tab/>
      </w:r>
      <w:bookmarkStart w:id="157" w:name="_Toc457466455"/>
      <w:bookmarkStart w:id="158" w:name="_Toc474754161"/>
      <w:r w:rsidRPr="00B47E31">
        <w:rPr>
          <w:lang w:val="lt-LT"/>
        </w:rPr>
        <w:t>„Minecraft“: „Education Edition“</w:t>
      </w:r>
      <w:bookmarkEnd w:id="157"/>
      <w:bookmarkEnd w:id="158"/>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7265A1"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59" w:name="_Toc474754162"/>
      <w:r w:rsidR="00581CDB" w:rsidRPr="00C17F2D">
        <w:rPr>
          <w:lang w:val="lt-LT"/>
        </w:rPr>
        <w:t>„Office 365 Developer“</w:t>
      </w:r>
      <w:bookmarkEnd w:id="159"/>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265A1"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60" w:name="_Toc453946637"/>
      <w:bookmarkStart w:id="161" w:name="_Toc474754163"/>
      <w:r w:rsidRPr="00423851">
        <w:rPr>
          <w:lang w:val="lt-LT"/>
        </w:rPr>
        <w:t>„Windows“ kompiuterio operacinė sistema</w:t>
      </w:r>
      <w:bookmarkEnd w:id="160"/>
      <w:bookmarkEnd w:id="161"/>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7265A1"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74754164"/>
      <w:r>
        <w:lastRenderedPageBreak/>
        <w:t>1 priedas. Pranešimai</w:t>
      </w:r>
      <w:bookmarkEnd w:id="162"/>
      <w:bookmarkEnd w:id="163"/>
    </w:p>
    <w:p w14:paraId="2F4609B8" w14:textId="0A35F4A9" w:rsidR="004D27A6" w:rsidRPr="00C17F2D" w:rsidRDefault="00D67A4B" w:rsidP="00E040B7">
      <w:pPr>
        <w:pStyle w:val="ProductList-Offering1Heading"/>
        <w:rPr>
          <w:lang w:val="lt-LT"/>
        </w:rPr>
      </w:pPr>
      <w:bookmarkStart w:id="164" w:name="_Toc474754165"/>
      <w:r w:rsidRPr="00C17F2D">
        <w:rPr>
          <w:lang w:val="lt-LT"/>
        </w:rPr>
        <w:t>„Bing Maps“</w:t>
      </w:r>
      <w:bookmarkEnd w:id="164"/>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7" w:history="1">
        <w:r>
          <w:rPr>
            <w:rStyle w:val="Hyperlink"/>
          </w:rPr>
          <w:t>go.microsoft.com/?linkid=9710837</w:t>
        </w:r>
      </w:hyperlink>
      <w:r>
        <w:t xml:space="preserve">, ir „Bing“ žemėlapių privatumo patvirtinimas, pateiktas adresu </w:t>
      </w:r>
      <w:hyperlink r:id="rId48" w:history="1">
        <w:r>
          <w:rPr>
            <w:rStyle w:val="Hyperlink"/>
          </w:rPr>
          <w:t>go.microsoft.com/fwlink/?LinkID=248686</w:t>
        </w:r>
      </w:hyperlink>
      <w:r>
        <w:t>.</w:t>
      </w:r>
    </w:p>
    <w:bookmarkStart w:id="165"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66" w:name="_Toc474754166"/>
      <w:bookmarkStart w:id="167" w:name="ProfessionalServices"/>
      <w:r w:rsidRPr="00C17F2D">
        <w:rPr>
          <w:lang w:val="lt-LT"/>
        </w:rPr>
        <w:t>Profesionalios paslaugos</w:t>
      </w:r>
      <w:bookmarkEnd w:id="165"/>
      <w:bookmarkEnd w:id="166"/>
    </w:p>
    <w:bookmarkEnd w:id="167"/>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7265A1"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68" w:name="_Toc451949080"/>
      <w:bookmarkStart w:id="169" w:name="_Toc474754167"/>
      <w:r w:rsidRPr="007B523B">
        <w:rPr>
          <w:lang w:val="lt-LT"/>
        </w:rPr>
        <w:t>Pranešimas apie „Azure Media“ paslaugų H.265/HEVC kodavimą</w:t>
      </w:r>
      <w:bookmarkEnd w:id="168"/>
      <w:bookmarkEnd w:id="16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7265A1"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0" w:name="_Toc474754168"/>
      <w:r w:rsidRPr="00C17F2D">
        <w:rPr>
          <w:lang w:val="lt-LT"/>
        </w:rPr>
        <w:t>Pranešimas dėl H.264/AVC vaizdo standarto, VC-1 vaizdo standarto, MPEG-4 dalies vaizdo standarto ir MPEG-2 vaizdo standarto</w:t>
      </w:r>
      <w:bookmarkEnd w:id="170"/>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7265A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71" w:name="_Toc474754169"/>
      <w:bookmarkStart w:id="172" w:name="Attachment2"/>
      <w:r>
        <w:lastRenderedPageBreak/>
        <w:t>2 priedas – Prenumeratų licencijų paketai</w:t>
      </w:r>
      <w:bookmarkEnd w:id="171"/>
    </w:p>
    <w:bookmarkEnd w:id="172"/>
    <w:p w14:paraId="7A79A9FF" w14:textId="6B617B8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63" w:type="dxa"/>
        <w:tblLayout w:type="fixed"/>
        <w:tblLook w:val="04A0" w:firstRow="1" w:lastRow="0" w:firstColumn="1" w:lastColumn="0" w:noHBand="0" w:noVBand="1"/>
      </w:tblPr>
      <w:tblGrid>
        <w:gridCol w:w="2789"/>
        <w:gridCol w:w="269"/>
        <w:gridCol w:w="270"/>
        <w:gridCol w:w="271"/>
        <w:gridCol w:w="253"/>
        <w:gridCol w:w="288"/>
        <w:gridCol w:w="270"/>
        <w:gridCol w:w="270"/>
        <w:gridCol w:w="270"/>
        <w:gridCol w:w="315"/>
        <w:gridCol w:w="414"/>
        <w:gridCol w:w="441"/>
        <w:gridCol w:w="810"/>
        <w:gridCol w:w="810"/>
        <w:gridCol w:w="504"/>
        <w:gridCol w:w="513"/>
        <w:gridCol w:w="864"/>
        <w:gridCol w:w="612"/>
        <w:gridCol w:w="630"/>
      </w:tblGrid>
      <w:tr w:rsidR="00423851" w14:paraId="2D6EE3E7" w14:textId="77777777" w:rsidTr="0042385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2EF5DA6" w14:textId="77777777" w:rsidR="00423851" w:rsidRDefault="00423851" w:rsidP="00423851">
            <w:pPr>
              <w:pStyle w:val="ProductList-Body"/>
              <w:tabs>
                <w:tab w:val="clear" w:pos="158"/>
                <w:tab w:val="left" w:pos="720"/>
              </w:tabs>
              <w:spacing w:line="256" w:lineRule="auto"/>
              <w:ind w:left="-108"/>
              <w:rPr>
                <w:sz w:val="22"/>
              </w:rPr>
            </w:pPr>
            <w:r>
              <w:rPr>
                <w:sz w:val="22"/>
              </w:rPr>
              <w:t>Internete teikiamos paslaugos</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E88D8F"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8B8223"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41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20C54BA"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B3F81" w14:textId="77777777" w:rsidR="00423851" w:rsidRDefault="00423851" w:rsidP="00423851">
            <w:pPr>
              <w:pStyle w:val="ProductList-Body"/>
              <w:tabs>
                <w:tab w:val="clear" w:pos="158"/>
                <w:tab w:val="left" w:pos="508"/>
                <w:tab w:val="left" w:pos="63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p w14:paraId="26603332"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5398DE67"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A98FC12"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0B1289"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5D2DD00"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5750A90"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230DAF"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D09E1B"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334E601B"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17" w:type="dxa"/>
            <w:gridSpan w:val="2"/>
            <w:tcBorders>
              <w:top w:val="single" w:sz="12" w:space="0" w:color="FFFFFF" w:themeColor="background1"/>
              <w:left w:val="single" w:sz="12" w:space="0" w:color="FFFFFF" w:themeColor="background1"/>
              <w:right w:val="nil"/>
            </w:tcBorders>
            <w:shd w:val="clear" w:color="auto" w:fill="0072C6"/>
            <w:hideMark/>
          </w:tcPr>
          <w:p w14:paraId="60C9ADAB"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34186C5D"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801ED33"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586F4"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22473F25" w14:textId="77777777" w:rsidR="00423851" w:rsidRPr="00866CCE" w:rsidRDefault="00423851" w:rsidP="0042385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24E35B3"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rPr>
              <w:br/>
              <w:t>versija</w:t>
            </w:r>
          </w:p>
        </w:tc>
      </w:tr>
      <w:tr w:rsidR="00423851" w14:paraId="365EF532" w14:textId="77777777" w:rsidTr="0042385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29E086" w14:textId="77777777" w:rsidR="00423851" w:rsidRDefault="00423851" w:rsidP="0042385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9732B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1A5F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8EEF0"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350D7"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13846"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8AC0C"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D214E"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C351C0"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24173A"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9BFC3D"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2886C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C7593B"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B71D94"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2AF674E2"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4BEECBD5"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0E7A0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D6C3B9A"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3773B7"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423851" w14:paraId="547BE5EF" w14:textId="77777777" w:rsidTr="0042385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F13E1A"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85B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AC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E27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5C3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93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C92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4F6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064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F27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D67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04B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1D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A5DC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6F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87A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A4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5BB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F8E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4DCE9A3" w14:textId="77777777" w:rsidTr="00423851">
        <w:trPr>
          <w:trHeight w:val="202"/>
        </w:trPr>
        <w:tc>
          <w:tcPr>
            <w:tcW w:w="2789" w:type="dxa"/>
            <w:tcBorders>
              <w:top w:val="nil"/>
              <w:left w:val="nil"/>
              <w:bottom w:val="dashSmallGap" w:sz="4" w:space="0" w:color="BFBFBF" w:themeColor="background1" w:themeShade="BF"/>
              <w:right w:val="nil"/>
            </w:tcBorders>
            <w:noWrap/>
            <w:vAlign w:val="center"/>
            <w:hideMark/>
          </w:tcPr>
          <w:p w14:paraId="3030D97E"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147E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888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400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A4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174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41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61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29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49FE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4C6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E31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4E2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100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A3E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074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17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EC2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D17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4292F28"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C109F"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67A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14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AA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434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505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CC0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47F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A169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0AF8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A11B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DD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4A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FC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A30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439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86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8C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9A7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CB20F1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B7D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2C6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8E8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381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C2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1A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845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C39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D78B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BE5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0E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9DE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72A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242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16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39DE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26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46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2D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488495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A09D3"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7B2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90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B118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C700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FD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7CD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07B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91B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4C0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B9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2B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83F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F9A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DCE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037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84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BC2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14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2005C2A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27EFF"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7EE8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39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82C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7F5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5C3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EB1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02C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78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3A8B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D16F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50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B7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B7D4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232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AC2B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BAA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E8B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60B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AE9617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90B76"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0967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34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90A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F2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7D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C9C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F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C5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F68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566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6F0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65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B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125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0C4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447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96A9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B14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A0A620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D141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83B2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2129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1343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D86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49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7887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BCD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3C3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ACF5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DD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476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F9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961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CF31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774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C1E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97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3DA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470896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D799"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EEAB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02C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F9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CE3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FE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E59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A35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40E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5EDE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AC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E44D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2D3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C49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074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18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783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525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008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2C392E9B"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410A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FC7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95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B834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BC9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4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54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148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DD2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CEF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B6A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0B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FB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AF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F92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5237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ED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E1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62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11B1DB7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DC5BB"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74D1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5EB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B62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9FE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696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5CD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6A2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4003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A79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7C3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5DEF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A8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20F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A9C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517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3412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EA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15E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67067AC"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DF7D0"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58E9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FA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08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92F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D8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4E4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F9A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02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70F0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82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769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B4F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173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AB29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1CE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CE7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918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B9E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18D4DE90"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61763"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Internetinės „Skype“ verslui PSTN konferencijos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C0C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507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BC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964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8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6C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78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71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7D3B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32B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BCF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210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EA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6A7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FF4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434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2E4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E4A4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9FDA0F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6B007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FCEF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613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1B3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E31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649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FB1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287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31B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859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BE36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E947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29B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446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F1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B411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4FE0DA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1C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FA6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D85187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557B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D2A0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6090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6034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78B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6A5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43C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EA5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0DF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D023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B8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62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59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C209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6D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9B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F1D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3B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64D6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2153CD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DDE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E21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FCA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C30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F99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1A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2D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7FE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72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228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F2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FA2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DF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0AB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044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0B25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B63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D9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5CA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60EFC2E"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D234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F6D0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77B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BF1B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BB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F1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73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600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91F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57C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5A9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E74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C4D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6C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4BE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85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28C4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CD8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32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84648B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D52A4"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846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DA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AE4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7C2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BF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F0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5C1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3914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8B6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C425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8F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77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9EB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EA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FA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44F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726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8F8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A94C2D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16BCE"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17BF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D09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D51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6E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77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B8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ABA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50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FED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E05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C5E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48C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141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A72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6827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E0F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EB7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29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F52A7BC"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4AC31"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patobulintas atitikimas reikalavimus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EC3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59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23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C3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F95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C7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02C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F80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4BF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D3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A2B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5D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9E3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05B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DC4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69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75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7DC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93CF44E" w14:textId="77777777" w:rsidTr="0042385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9A12D"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išplėstinis saugos valdymas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918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5D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4E1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FCF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FB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E3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AA1A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8808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6798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1C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0ED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D52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0B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521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6A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C76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52F2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69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09A4D7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5281C"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070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8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EA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F78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B95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94E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235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3111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3E62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C8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0C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306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499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E24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DEB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7B2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23A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5F73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AE85C34"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B2040"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13C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545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2D8E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903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C5BB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8C4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A23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AA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C1F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29D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131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0E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965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D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CE5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6D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EBD3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38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CBE38F5"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13E1"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62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41E1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3CF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689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C0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21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BA08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9C58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C13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42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D46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42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883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906C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A7E3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8CF2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2C4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3AE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DD114C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9C00D3" w14:textId="77777777" w:rsidR="00423851" w:rsidRPr="008F02B0" w:rsidRDefault="00423851" w:rsidP="00423851">
            <w:pPr>
              <w:pStyle w:val="ProductList-Body"/>
              <w:tabs>
                <w:tab w:val="clear" w:pos="158"/>
                <w:tab w:val="left" w:pos="720"/>
              </w:tabs>
              <w:spacing w:line="256" w:lineRule="auto"/>
              <w:ind w:left="-108" w:right="-73"/>
              <w:rPr>
                <w:rFonts w:asciiTheme="majorHAnsi" w:hAnsiTheme="majorHAnsi"/>
                <w:sz w:val="16"/>
                <w:szCs w:val="16"/>
              </w:rPr>
            </w:pPr>
            <w:r>
              <w:rPr>
                <w:rFonts w:asciiTheme="majorHAnsi" w:hAnsiTheme="majorHAnsi"/>
                <w:sz w:val="16"/>
                <w:szCs w:val="16"/>
              </w:rPr>
              <w:t xml:space="preserve">„Azure Info Protection Premium“ 1 </w:t>
            </w:r>
            <w:r>
              <w:rPr>
                <w:rFonts w:asciiTheme="majorHAnsi" w:hAnsiTheme="majorHAnsi"/>
                <w:sz w:val="16"/>
                <w:szCs w:val="16"/>
              </w:rPr>
              <w:br/>
              <w:t>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84E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337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C8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85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4C7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56B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605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4D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6F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33F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567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99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8CCA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F41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A5BF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68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21F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3B3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F967D50"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822E4" w14:textId="77777777" w:rsidR="00423851" w:rsidRPr="008F02B0" w:rsidRDefault="00423851" w:rsidP="00423851">
            <w:pPr>
              <w:pStyle w:val="ProductList-Body"/>
              <w:tabs>
                <w:tab w:val="clear" w:pos="158"/>
                <w:tab w:val="left" w:pos="720"/>
              </w:tabs>
              <w:spacing w:line="256" w:lineRule="auto"/>
              <w:ind w:left="-108" w:right="-37"/>
              <w:rPr>
                <w:rFonts w:asciiTheme="majorHAnsi" w:hAnsiTheme="majorHAnsi"/>
                <w:sz w:val="16"/>
                <w:szCs w:val="16"/>
              </w:rPr>
            </w:pPr>
            <w:r>
              <w:rPr>
                <w:rFonts w:asciiTheme="majorHAnsi" w:hAnsiTheme="majorHAnsi"/>
                <w:sz w:val="16"/>
                <w:szCs w:val="16"/>
              </w:rPr>
              <w:t xml:space="preserve">„Azure Info Protection Premium“ 2 </w:t>
            </w:r>
            <w:r>
              <w:rPr>
                <w:rFonts w:asciiTheme="majorHAnsi" w:hAnsiTheme="majorHAnsi"/>
                <w:sz w:val="16"/>
                <w:szCs w:val="16"/>
              </w:rPr>
              <w:br/>
              <w:t>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F48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9DF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B1A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211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813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1CE0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8F0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C6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E1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C5B4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6E5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FEE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70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22D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840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A51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9354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41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8DFC66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24179" w14:textId="77777777" w:rsidR="00423851" w:rsidRPr="008F02B0" w:rsidRDefault="00423851" w:rsidP="00423851">
            <w:pPr>
              <w:pStyle w:val="ProductList-Body"/>
              <w:tabs>
                <w:tab w:val="clear" w:pos="158"/>
                <w:tab w:val="left" w:pos="720"/>
              </w:tabs>
              <w:spacing w:line="256" w:lineRule="auto"/>
              <w:ind w:left="-108" w:right="-64"/>
              <w:rPr>
                <w:rFonts w:asciiTheme="majorHAnsi" w:hAnsiTheme="majorHAnsi"/>
                <w:sz w:val="16"/>
                <w:szCs w:val="16"/>
              </w:rPr>
            </w:pPr>
            <w:r>
              <w:rPr>
                <w:rFonts w:asciiTheme="majorHAnsi" w:hAnsiTheme="majorHAnsi"/>
                <w:sz w:val="16"/>
                <w:szCs w:val="16"/>
              </w:rPr>
              <w:t>„Azure Active Directory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6AF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5F3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87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7D5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F28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C3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EE2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13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39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2C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28E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A14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0F0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00627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E3F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8F9A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DAD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CF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05B6088"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F1C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64E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833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EA89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EF0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17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B4E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596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073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8B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B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74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E2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88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94B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1F8E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621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735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E04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549D99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2E107"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F96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1D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B75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A38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E66D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9A1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47F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E8B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D61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38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79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C33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E119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D8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714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262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76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108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D5DEE8E"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DEDA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klientų aptarnavimui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2A0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F5B0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AF6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BB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13A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EF9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4F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DFE3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6E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F0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919F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79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549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C45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646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E31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26BF1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E17A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9B04D1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5A0B7"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techninės pagalbos darbo vietoje paslaugoms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372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34E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431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A1B7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996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54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68D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956D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5B3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0DD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F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9076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1F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E325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EC3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66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2EC5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1FA6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C7A5A1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A0EA6"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operacijoms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0BE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BAA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91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975E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786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F9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E889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DB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99D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BF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52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74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63D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E2E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77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B3F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EC4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C948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4463131"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82AC"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skirta projektų vykdymo paslaugoms automatizuoti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4B1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5A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29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37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A7D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C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F8D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DF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1DF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A03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654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09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90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93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8FD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4A3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4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0E93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5CD7537"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DA10D9"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pardavimui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52BF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4D2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849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3D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853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119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151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FC44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9ED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D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82F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26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E6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80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E7D4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7D3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7E0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B66F0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9890ED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C8D9"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40F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2B7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19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ED3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2E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1B7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380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534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4539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363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3B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8BE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165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15C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15F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424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32C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2C8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8514671" w14:textId="77777777" w:rsidTr="00423851">
        <w:trPr>
          <w:trHeight w:val="202"/>
        </w:trPr>
        <w:tc>
          <w:tcPr>
            <w:tcW w:w="2789" w:type="dxa"/>
            <w:tcBorders>
              <w:top w:val="dashSmallGap" w:sz="4" w:space="0" w:color="BFBFBF" w:themeColor="background1" w:themeShade="BF"/>
              <w:left w:val="nil"/>
              <w:bottom w:val="nil"/>
              <w:right w:val="nil"/>
            </w:tcBorders>
            <w:noWrap/>
            <w:vAlign w:val="center"/>
          </w:tcPr>
          <w:p w14:paraId="2A0BAD05"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CF95AE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52131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57C7B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398689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F1D1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00DA1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5EDC9B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E5F4C8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909122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0ADE2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F952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2E03F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FDEE6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BB0A4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B08C6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06D2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4668C5"/>
            <w:vAlign w:val="center"/>
          </w:tcPr>
          <w:p w14:paraId="62CD75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14:paraId="7F14B4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bl>
    <w:p w14:paraId="41082F19" w14:textId="77777777" w:rsidR="00423851" w:rsidRPr="00B97C59" w:rsidRDefault="00423851" w:rsidP="00423851">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377E0519" w14:textId="77777777" w:rsidR="000E144B" w:rsidRPr="00FC7A53" w:rsidRDefault="000E144B" w:rsidP="000E144B">
      <w:pPr>
        <w:pStyle w:val="ProductList-Body"/>
      </w:pPr>
      <w:r>
        <w:rPr>
          <w:i/>
          <w:sz w:val="16"/>
          <w:szCs w:val="16"/>
          <w:vertAlign w:val="superscript"/>
        </w:rPr>
        <w:t>2</w:t>
      </w:r>
      <w:r>
        <w:rPr>
          <w:i/>
          <w:sz w:val="16"/>
          <w:szCs w:val="16"/>
        </w:rPr>
        <w:t xml:space="preserve"> Be anksčiau išvardytų Internete teikiamų paslaugų, „Secure Productive Enterprise“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7265A1"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3" w:name="Attachment3"/>
      <w:bookmarkStart w:id="174" w:name="_Toc474754170"/>
      <w:r>
        <w:lastRenderedPageBreak/>
        <w:t>3 priedas – standartinės sutarties sąlygos (procesoriai)</w:t>
      </w:r>
      <w:bookmarkEnd w:id="173"/>
      <w:bookmarkEnd w:id="174"/>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256749" w14:textId="77777777" w:rsidR="007265A1" w:rsidRDefault="007265A1" w:rsidP="009A573F">
      <w:pPr>
        <w:spacing w:after="0" w:line="240" w:lineRule="auto"/>
      </w:pPr>
      <w:r>
        <w:separator/>
      </w:r>
    </w:p>
  </w:endnote>
  <w:endnote w:type="continuationSeparator" w:id="0">
    <w:p w14:paraId="02F07572" w14:textId="77777777" w:rsidR="007265A1" w:rsidRDefault="007265A1" w:rsidP="009A573F">
      <w:pPr>
        <w:spacing w:after="0" w:line="240" w:lineRule="auto"/>
      </w:pPr>
      <w:r>
        <w:continuationSeparator/>
      </w:r>
    </w:p>
  </w:endnote>
  <w:endnote w:type="continuationNotice" w:id="1">
    <w:p w14:paraId="011CBEA9" w14:textId="77777777" w:rsidR="007265A1" w:rsidRDefault="007265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23851" w:rsidRDefault="00423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23851" w:rsidRPr="00591643" w:rsidRDefault="00423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F4674" w:rsidRPr="00990DE4" w14:paraId="036BD1D0"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0F4674" w:rsidRPr="00BB596D" w:rsidRDefault="007265A1" w:rsidP="000F4674">
          <w:pPr>
            <w:pStyle w:val="ProductList-OfferingBody"/>
            <w:ind w:left="-77" w:right="-73"/>
            <w:jc w:val="center"/>
            <w:rPr>
              <w:rStyle w:val="Hyperlink"/>
              <w:sz w:val="14"/>
              <w:szCs w:val="14"/>
              <w:lang w:val="en-US" w:eastAsia="en-US" w:bidi="ar-SA"/>
            </w:rPr>
          </w:pPr>
          <w:hyperlink w:anchor="TableofContents" w:history="1">
            <w:r w:rsidR="000F467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0F4674" w:rsidRPr="00BB596D" w:rsidRDefault="007265A1" w:rsidP="000F4674">
          <w:pPr>
            <w:pStyle w:val="ProductList-OfferingBody"/>
            <w:ind w:left="-77" w:right="-73"/>
            <w:jc w:val="center"/>
            <w:rPr>
              <w:rStyle w:val="Hyperlink"/>
              <w:sz w:val="14"/>
              <w:szCs w:val="14"/>
              <w:lang w:val="en-US" w:eastAsia="en-US" w:bidi="ar-SA"/>
            </w:rPr>
          </w:pPr>
          <w:hyperlink w:anchor="Introduction" w:history="1">
            <w:r w:rsidR="000F467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0F4674" w:rsidRPr="00BB596D" w:rsidRDefault="007265A1" w:rsidP="000F4674">
          <w:pPr>
            <w:pStyle w:val="ProductList-OfferingBody"/>
            <w:ind w:left="-77" w:right="-73"/>
            <w:jc w:val="center"/>
            <w:rPr>
              <w:rStyle w:val="Hyperlink"/>
              <w:sz w:val="14"/>
              <w:szCs w:val="14"/>
              <w:lang w:val="en-US" w:eastAsia="en-US" w:bidi="ar-SA"/>
            </w:rPr>
          </w:pPr>
          <w:hyperlink w:anchor="GeneralTerms" w:history="1">
            <w:r w:rsidR="000F467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0F4674" w:rsidRPr="00BB596D" w:rsidRDefault="007265A1" w:rsidP="000F4674">
          <w:pPr>
            <w:pStyle w:val="ProductList-OfferingBody"/>
            <w:ind w:left="-77" w:right="-73"/>
            <w:jc w:val="center"/>
            <w:rPr>
              <w:rStyle w:val="Hyperlink"/>
              <w:sz w:val="14"/>
              <w:szCs w:val="14"/>
              <w:lang w:val="en-US" w:eastAsia="en-US" w:bidi="ar-SA"/>
            </w:rPr>
          </w:pPr>
          <w:hyperlink w:anchor="PrivacyandSecurityTerms" w:history="1">
            <w:r w:rsidR="000F467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0F4674" w:rsidRPr="00350D42" w:rsidRDefault="007265A1" w:rsidP="000F4674">
          <w:pPr>
            <w:pStyle w:val="ProductList-OfferingBody"/>
            <w:ind w:left="-77" w:right="-73"/>
            <w:jc w:val="center"/>
            <w:rPr>
              <w:rStyle w:val="Hyperlink"/>
              <w:sz w:val="14"/>
              <w:szCs w:val="14"/>
              <w:lang w:val="es-ES" w:eastAsia="en-US" w:bidi="ar-SA"/>
            </w:rPr>
          </w:pPr>
          <w:hyperlink w:anchor="OnlineServiceSpecificTerms" w:history="1">
            <w:r w:rsidR="000F467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0F4674" w:rsidRPr="00BB596D" w:rsidRDefault="007265A1" w:rsidP="000F4674">
          <w:pPr>
            <w:pStyle w:val="ProductList-OfferingBody"/>
            <w:ind w:left="-77" w:right="-73"/>
            <w:jc w:val="center"/>
            <w:rPr>
              <w:rStyle w:val="Hyperlink"/>
              <w:sz w:val="14"/>
              <w:szCs w:val="14"/>
              <w:lang w:val="en-US" w:eastAsia="en-US" w:bidi="ar-SA"/>
            </w:rPr>
          </w:pPr>
          <w:hyperlink w:anchor="Attachment1" w:history="1">
            <w:r w:rsidR="000F4674">
              <w:rPr>
                <w:rStyle w:val="Hyperlink"/>
                <w:sz w:val="14"/>
                <w:szCs w:val="14"/>
                <w:lang w:val="en-US" w:eastAsia="en-US" w:bidi="ar-SA"/>
              </w:rPr>
              <w:t>Priedas</w:t>
            </w:r>
          </w:hyperlink>
        </w:p>
      </w:tc>
    </w:tr>
  </w:tbl>
  <w:p w14:paraId="7E537610" w14:textId="77777777" w:rsidR="00423851" w:rsidRPr="00591643" w:rsidRDefault="0042385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423851" w:rsidRPr="00BB596D" w:rsidRDefault="007265A1" w:rsidP="00591643">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23851" w:rsidRPr="00BB596D" w:rsidRDefault="0042385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423851" w:rsidRPr="00BB596D" w:rsidRDefault="007265A1" w:rsidP="00BB596D">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423851" w:rsidRPr="00BB596D" w:rsidRDefault="007265A1" w:rsidP="00BB596D">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423851" w:rsidRPr="00BB596D" w:rsidRDefault="007265A1" w:rsidP="00BB596D">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423851" w:rsidRPr="00350D42" w:rsidRDefault="007265A1" w:rsidP="00BB596D">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423851" w:rsidRPr="00BB596D" w:rsidRDefault="007265A1" w:rsidP="00BB596D">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71D89FB4" w14:textId="77777777" w:rsidR="00423851" w:rsidRPr="00BB596D" w:rsidRDefault="0042385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144B"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0E144B" w:rsidRPr="00BB596D" w:rsidRDefault="007265A1" w:rsidP="00591643">
          <w:pPr>
            <w:pStyle w:val="ProductList-OfferingBody"/>
            <w:ind w:left="-77" w:right="-73"/>
            <w:jc w:val="center"/>
            <w:rPr>
              <w:rStyle w:val="Hyperlink"/>
              <w:sz w:val="14"/>
              <w:szCs w:val="14"/>
              <w:lang w:val="en-US" w:eastAsia="en-US" w:bidi="ar-SA"/>
            </w:rPr>
          </w:pPr>
          <w:hyperlink w:anchor="TableofContents" w:history="1">
            <w:r w:rsidR="000E144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0E144B" w:rsidRPr="00BB596D" w:rsidRDefault="000E144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Introduction" w:history="1">
            <w:r w:rsidR="000E144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GeneralTerms" w:history="1">
            <w:r w:rsidR="000E144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PrivacyandSecurityTerms" w:history="1">
            <w:r w:rsidR="000E144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0E144B" w:rsidRPr="00350D42" w:rsidRDefault="007265A1" w:rsidP="00BB596D">
          <w:pPr>
            <w:pStyle w:val="ProductList-OfferingBody"/>
            <w:ind w:left="-77" w:right="-73"/>
            <w:jc w:val="center"/>
            <w:rPr>
              <w:rStyle w:val="Hyperlink"/>
              <w:sz w:val="14"/>
              <w:szCs w:val="14"/>
              <w:lang w:val="es-ES" w:eastAsia="en-US" w:bidi="ar-SA"/>
            </w:rPr>
          </w:pPr>
          <w:hyperlink w:anchor="OnlineServiceSpecificTerms" w:history="1">
            <w:r w:rsidR="000E144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Attachment1" w:history="1">
            <w:r w:rsidR="000E144B">
              <w:rPr>
                <w:rStyle w:val="Hyperlink"/>
                <w:sz w:val="14"/>
                <w:szCs w:val="14"/>
                <w:lang w:val="en-US" w:eastAsia="en-US" w:bidi="ar-SA"/>
              </w:rPr>
              <w:t>Priedas</w:t>
            </w:r>
          </w:hyperlink>
        </w:p>
      </w:tc>
    </w:tr>
  </w:tbl>
  <w:p w14:paraId="6B6B9284" w14:textId="77777777" w:rsidR="000E144B" w:rsidRPr="00BB596D" w:rsidRDefault="000E14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144B"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0E144B" w:rsidRPr="00BB596D" w:rsidRDefault="007265A1" w:rsidP="00591643">
          <w:pPr>
            <w:pStyle w:val="ProductList-OfferingBody"/>
            <w:ind w:left="-77" w:right="-73"/>
            <w:jc w:val="center"/>
            <w:rPr>
              <w:rStyle w:val="Hyperlink"/>
              <w:sz w:val="14"/>
              <w:szCs w:val="14"/>
              <w:lang w:val="en-US" w:eastAsia="en-US" w:bidi="ar-SA"/>
            </w:rPr>
          </w:pPr>
          <w:hyperlink w:anchor="TableofContents" w:history="1">
            <w:r w:rsidR="000E144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0E144B" w:rsidRPr="00BB596D" w:rsidRDefault="000E144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Introduction" w:history="1">
            <w:r w:rsidR="000E144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GeneralTerms" w:history="1">
            <w:r w:rsidR="000E144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PrivacyandSecurityTerms" w:history="1">
            <w:r w:rsidR="000E144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0E144B" w:rsidRPr="00350D42" w:rsidRDefault="007265A1" w:rsidP="00BB596D">
          <w:pPr>
            <w:pStyle w:val="ProductList-OfferingBody"/>
            <w:ind w:left="-77" w:right="-73"/>
            <w:jc w:val="center"/>
            <w:rPr>
              <w:rStyle w:val="Hyperlink"/>
              <w:sz w:val="14"/>
              <w:szCs w:val="14"/>
              <w:lang w:val="es-ES" w:eastAsia="en-US" w:bidi="ar-SA"/>
            </w:rPr>
          </w:pPr>
          <w:hyperlink w:anchor="OnlineServiceSpecificTerms" w:history="1">
            <w:r w:rsidR="000E144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Attachment1" w:history="1">
            <w:r w:rsidR="000E144B">
              <w:rPr>
                <w:rStyle w:val="Hyperlink"/>
                <w:sz w:val="14"/>
                <w:szCs w:val="14"/>
                <w:lang w:val="en-US" w:eastAsia="en-US" w:bidi="ar-SA"/>
              </w:rPr>
              <w:t>Priedas</w:t>
            </w:r>
          </w:hyperlink>
        </w:p>
      </w:tc>
    </w:tr>
  </w:tbl>
  <w:p w14:paraId="4825F86F" w14:textId="77777777" w:rsidR="000E144B" w:rsidRPr="00BB596D" w:rsidRDefault="000E144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144B"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0E144B" w:rsidRPr="00BB596D" w:rsidRDefault="007265A1" w:rsidP="00591643">
          <w:pPr>
            <w:pStyle w:val="ProductList-OfferingBody"/>
            <w:ind w:left="-77" w:right="-73"/>
            <w:jc w:val="center"/>
            <w:rPr>
              <w:rStyle w:val="Hyperlink"/>
              <w:sz w:val="14"/>
              <w:szCs w:val="14"/>
              <w:lang w:val="en-US" w:eastAsia="en-US" w:bidi="ar-SA"/>
            </w:rPr>
          </w:pPr>
          <w:hyperlink w:anchor="TableofContents" w:history="1">
            <w:r w:rsidR="000E144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0E144B" w:rsidRPr="00BB596D" w:rsidRDefault="000E144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Introduction" w:history="1">
            <w:r w:rsidR="000E144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GeneralTerms" w:history="1">
            <w:r w:rsidR="000E144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PrivacyandSecurityTerms" w:history="1">
            <w:r w:rsidR="000E144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0E144B" w:rsidRPr="00350D42" w:rsidRDefault="007265A1" w:rsidP="00BB596D">
          <w:pPr>
            <w:pStyle w:val="ProductList-OfferingBody"/>
            <w:ind w:left="-77" w:right="-73"/>
            <w:jc w:val="center"/>
            <w:rPr>
              <w:rStyle w:val="Hyperlink"/>
              <w:sz w:val="14"/>
              <w:szCs w:val="14"/>
              <w:lang w:val="es-ES" w:eastAsia="en-US" w:bidi="ar-SA"/>
            </w:rPr>
          </w:pPr>
          <w:hyperlink w:anchor="OnlineServiceSpecificTerms" w:history="1">
            <w:r w:rsidR="000E144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0E144B" w:rsidRPr="00BB596D" w:rsidRDefault="000E144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0E144B" w:rsidRPr="00BB596D" w:rsidRDefault="007265A1" w:rsidP="00BB596D">
          <w:pPr>
            <w:pStyle w:val="ProductList-OfferingBody"/>
            <w:ind w:left="-77" w:right="-73"/>
            <w:jc w:val="center"/>
            <w:rPr>
              <w:rStyle w:val="Hyperlink"/>
              <w:sz w:val="14"/>
              <w:szCs w:val="14"/>
              <w:lang w:val="en-US" w:eastAsia="en-US" w:bidi="ar-SA"/>
            </w:rPr>
          </w:pPr>
          <w:hyperlink w:anchor="Attachment1" w:history="1">
            <w:r w:rsidR="000E144B">
              <w:rPr>
                <w:rStyle w:val="Hyperlink"/>
                <w:sz w:val="14"/>
                <w:szCs w:val="14"/>
                <w:lang w:val="en-US" w:eastAsia="en-US" w:bidi="ar-SA"/>
              </w:rPr>
              <w:t>Priedas</w:t>
            </w:r>
          </w:hyperlink>
        </w:p>
      </w:tc>
    </w:tr>
  </w:tbl>
  <w:p w14:paraId="1C087CC8" w14:textId="77777777" w:rsidR="000E144B" w:rsidRPr="00BB596D" w:rsidRDefault="000E144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44244" w:rsidRPr="00990DE4" w14:paraId="0D9F4BC5"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5C6A" w14:textId="77777777" w:rsidR="00B44244" w:rsidRPr="00BB596D" w:rsidRDefault="007265A1" w:rsidP="007B523B">
          <w:pPr>
            <w:pStyle w:val="ProductList-OfferingBody"/>
            <w:ind w:left="-77" w:right="-73"/>
            <w:jc w:val="center"/>
            <w:rPr>
              <w:rStyle w:val="Hyperlink"/>
              <w:sz w:val="14"/>
              <w:szCs w:val="14"/>
              <w:lang w:val="en-US" w:eastAsia="en-US" w:bidi="ar-SA"/>
            </w:rPr>
          </w:pPr>
          <w:hyperlink w:anchor="TableofContents" w:history="1">
            <w:r w:rsidR="00B4424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63876"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0B432" w14:textId="77777777" w:rsidR="00B44244" w:rsidRPr="00BB596D" w:rsidRDefault="007265A1" w:rsidP="007B523B">
          <w:pPr>
            <w:pStyle w:val="ProductList-OfferingBody"/>
            <w:ind w:left="-77" w:right="-73"/>
            <w:jc w:val="center"/>
            <w:rPr>
              <w:rStyle w:val="Hyperlink"/>
              <w:sz w:val="14"/>
              <w:szCs w:val="14"/>
              <w:lang w:val="en-US" w:eastAsia="en-US" w:bidi="ar-SA"/>
            </w:rPr>
          </w:pPr>
          <w:hyperlink w:anchor="Introduction" w:history="1">
            <w:r w:rsidR="00B4424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DDE3E"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3F465" w14:textId="77777777" w:rsidR="00B44244" w:rsidRPr="00BB596D" w:rsidRDefault="007265A1" w:rsidP="007B523B">
          <w:pPr>
            <w:pStyle w:val="ProductList-OfferingBody"/>
            <w:ind w:left="-77" w:right="-73"/>
            <w:jc w:val="center"/>
            <w:rPr>
              <w:rStyle w:val="Hyperlink"/>
              <w:sz w:val="14"/>
              <w:szCs w:val="14"/>
              <w:lang w:val="en-US" w:eastAsia="en-US" w:bidi="ar-SA"/>
            </w:rPr>
          </w:pPr>
          <w:hyperlink w:anchor="GeneralTerms" w:history="1">
            <w:r w:rsidR="00B4424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3BAE9"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258F" w14:textId="77777777" w:rsidR="00B44244" w:rsidRPr="00BB596D" w:rsidRDefault="007265A1" w:rsidP="007B523B">
          <w:pPr>
            <w:pStyle w:val="ProductList-OfferingBody"/>
            <w:ind w:left="-77" w:right="-73"/>
            <w:jc w:val="center"/>
            <w:rPr>
              <w:rStyle w:val="Hyperlink"/>
              <w:sz w:val="14"/>
              <w:szCs w:val="14"/>
              <w:lang w:val="en-US" w:eastAsia="en-US" w:bidi="ar-SA"/>
            </w:rPr>
          </w:pPr>
          <w:hyperlink w:anchor="PrivacyandSecurityTerms" w:history="1">
            <w:r w:rsidR="00B4424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992C"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FE5A0" w14:textId="77777777" w:rsidR="00B44244" w:rsidRPr="00350D42" w:rsidRDefault="007265A1" w:rsidP="007B523B">
          <w:pPr>
            <w:pStyle w:val="ProductList-OfferingBody"/>
            <w:ind w:left="-77" w:right="-73"/>
            <w:jc w:val="center"/>
            <w:rPr>
              <w:rStyle w:val="Hyperlink"/>
              <w:sz w:val="14"/>
              <w:szCs w:val="14"/>
              <w:lang w:val="es-ES" w:eastAsia="en-US" w:bidi="ar-SA"/>
            </w:rPr>
          </w:pPr>
          <w:hyperlink w:anchor="OnlineServiceSpecificTerms" w:history="1">
            <w:r w:rsidR="00B4424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9379F"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720D" w14:textId="77777777" w:rsidR="00B44244" w:rsidRPr="00BB596D" w:rsidRDefault="007265A1" w:rsidP="007B523B">
          <w:pPr>
            <w:pStyle w:val="ProductList-OfferingBody"/>
            <w:ind w:left="-77" w:right="-73"/>
            <w:jc w:val="center"/>
            <w:rPr>
              <w:rStyle w:val="Hyperlink"/>
              <w:sz w:val="14"/>
              <w:szCs w:val="14"/>
              <w:lang w:val="en-US" w:eastAsia="en-US" w:bidi="ar-SA"/>
            </w:rPr>
          </w:pPr>
          <w:hyperlink w:anchor="Attachment1" w:history="1">
            <w:r w:rsidR="00B44244">
              <w:rPr>
                <w:rStyle w:val="Hyperlink"/>
                <w:sz w:val="14"/>
                <w:szCs w:val="14"/>
                <w:lang w:val="en-US" w:eastAsia="en-US" w:bidi="ar-SA"/>
              </w:rPr>
              <w:t>Priedas</w:t>
            </w:r>
          </w:hyperlink>
        </w:p>
      </w:tc>
    </w:tr>
  </w:tbl>
  <w:p w14:paraId="332A8DC6" w14:textId="77777777" w:rsidR="00B44244" w:rsidRPr="00BB596D" w:rsidRDefault="00B44244"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423851" w:rsidRPr="00BB596D" w:rsidRDefault="007265A1" w:rsidP="005B3001">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423851" w:rsidRPr="00BB596D" w:rsidRDefault="007265A1" w:rsidP="005B3001">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423851" w:rsidRPr="00BB596D" w:rsidRDefault="007265A1" w:rsidP="005B3001">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423851" w:rsidRPr="00BB596D" w:rsidRDefault="007265A1" w:rsidP="005B3001">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423851" w:rsidRPr="00350D42" w:rsidRDefault="007265A1" w:rsidP="005B3001">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423851" w:rsidRPr="00BB596D" w:rsidRDefault="007265A1" w:rsidP="005B3001">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5295F4F4" w14:textId="77777777" w:rsidR="00423851" w:rsidRPr="00BB596D" w:rsidRDefault="00423851"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648B09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372EB" w14:textId="77777777" w:rsidR="00423851" w:rsidRPr="00C76DF3" w:rsidRDefault="007265A1" w:rsidP="00591643">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4C9D14" w14:textId="77777777" w:rsidR="00423851" w:rsidRPr="00C76DF3" w:rsidRDefault="00423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2DDEA" w14:textId="77777777" w:rsidR="00423851" w:rsidRPr="00C76DF3" w:rsidRDefault="007265A1" w:rsidP="00591643">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77FEBA" w14:textId="77777777" w:rsidR="00423851" w:rsidRPr="00C76DF3" w:rsidRDefault="00423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3D933" w14:textId="77777777" w:rsidR="00423851" w:rsidRPr="00C76DF3" w:rsidRDefault="007265A1" w:rsidP="003812FE">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6032C6" w14:textId="77777777" w:rsidR="00423851" w:rsidRPr="00C76DF3" w:rsidRDefault="00423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8A714" w14:textId="77777777" w:rsidR="00423851" w:rsidRPr="00C76DF3" w:rsidRDefault="007265A1" w:rsidP="00591643">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7E793E"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E043C" w14:textId="77777777" w:rsidR="00423851" w:rsidRPr="00C76DF3" w:rsidRDefault="007265A1" w:rsidP="003812FE">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3AED"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27ABA" w14:textId="77777777" w:rsidR="00423851" w:rsidRPr="00C76DF3" w:rsidRDefault="007265A1" w:rsidP="003812FE">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44F11070" w14:textId="77777777" w:rsidR="00423851" w:rsidRPr="00591643" w:rsidRDefault="0042385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423851" w:rsidRPr="00C76DF3" w:rsidRDefault="007265A1" w:rsidP="00591643">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423851" w:rsidRPr="00C76DF3" w:rsidRDefault="00423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423851" w:rsidRPr="00C76DF3" w:rsidRDefault="007265A1" w:rsidP="00591643">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423851" w:rsidRPr="00C76DF3" w:rsidRDefault="00423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423851" w:rsidRPr="00C76DF3" w:rsidRDefault="007265A1" w:rsidP="003812FE">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423851" w:rsidRPr="00C76DF3" w:rsidRDefault="00423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423851" w:rsidRPr="00C76DF3" w:rsidRDefault="007265A1" w:rsidP="00591643">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423851" w:rsidRPr="00C76DF3" w:rsidRDefault="007265A1" w:rsidP="003812FE">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423851" w:rsidRPr="00C76DF3" w:rsidRDefault="007265A1" w:rsidP="003812FE">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1DFF8355" w14:textId="77777777" w:rsidR="00423851" w:rsidRPr="00591643" w:rsidRDefault="0042385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423851" w:rsidRPr="00350D42" w:rsidRDefault="007265A1"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B364077" w14:textId="77777777" w:rsidR="00423851" w:rsidRPr="00BB596D" w:rsidRDefault="00423851" w:rsidP="005C46D2">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423851" w:rsidRPr="00350D42" w:rsidRDefault="007265A1"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423851" w:rsidRPr="00BB596D" w:rsidRDefault="007265A1"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32A3A59" w14:textId="77777777" w:rsidR="00423851" w:rsidRPr="00BB596D" w:rsidRDefault="00423851"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18F21C" w14:textId="77777777" w:rsidR="007265A1" w:rsidRDefault="007265A1" w:rsidP="009A573F">
      <w:pPr>
        <w:spacing w:after="0" w:line="240" w:lineRule="auto"/>
      </w:pPr>
      <w:r>
        <w:separator/>
      </w:r>
    </w:p>
  </w:footnote>
  <w:footnote w:type="continuationSeparator" w:id="0">
    <w:p w14:paraId="588916CE" w14:textId="77777777" w:rsidR="007265A1" w:rsidRDefault="007265A1" w:rsidP="009A573F">
      <w:pPr>
        <w:spacing w:after="0" w:line="240" w:lineRule="auto"/>
      </w:pPr>
      <w:r>
        <w:continuationSeparator/>
      </w:r>
    </w:p>
  </w:footnote>
  <w:footnote w:type="continuationNotice" w:id="1">
    <w:p w14:paraId="1DE4D23B" w14:textId="77777777" w:rsidR="007265A1" w:rsidRDefault="007265A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23851" w:rsidRPr="004D27A6" w:rsidRDefault="00423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7301E28" w:rsidR="00423851" w:rsidRPr="00171B2E" w:rsidRDefault="007265A1"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423851">
              <w:rPr>
                <w:color w:val="404040" w:themeColor="text1" w:themeTint="BF"/>
                <w:sz w:val="16"/>
                <w:szCs w:val="16"/>
              </w:rPr>
              <w:t xml:space="preserve">„Microsoft“ bendrojo licencijavimo internete teikiamų paslaugų naudojimo sąlygos (lietuvių k., 2017 m. </w:t>
            </w:r>
            <w:r w:rsidR="000E144B">
              <w:rPr>
                <w:color w:val="404040" w:themeColor="text1" w:themeTint="BF"/>
                <w:sz w:val="16"/>
                <w:szCs w:val="16"/>
              </w:rPr>
              <w:t xml:space="preserve">kovo </w:t>
            </w:r>
            <w:r w:rsidR="00423851">
              <w:rPr>
                <w:color w:val="404040" w:themeColor="text1" w:themeTint="BF"/>
                <w:sz w:val="16"/>
                <w:szCs w:val="16"/>
              </w:rPr>
              <w:t>mėn.)</w:t>
            </w:r>
          </w:sdtContent>
        </w:sdt>
        <w:r w:rsidR="00423851">
          <w:rPr>
            <w:color w:val="404040" w:themeColor="text1" w:themeTint="BF"/>
            <w:sz w:val="16"/>
            <w:szCs w:val="16"/>
          </w:rPr>
          <w:tab/>
        </w:r>
        <w:r w:rsidR="00423851">
          <w:rPr>
            <w:color w:val="404040" w:themeColor="text1" w:themeTint="BF"/>
            <w:sz w:val="16"/>
            <w:szCs w:val="16"/>
          </w:rPr>
          <w:fldChar w:fldCharType="begin"/>
        </w:r>
        <w:r w:rsidR="00423851" w:rsidRPr="004D27A6">
          <w:rPr>
            <w:color w:val="404040" w:themeColor="text1" w:themeTint="BF"/>
            <w:sz w:val="16"/>
            <w:szCs w:val="16"/>
          </w:rPr>
          <w:instrText xml:space="preserve"> PAGE   \* MERGEFORMAT </w:instrText>
        </w:r>
        <w:r w:rsidR="00423851">
          <w:rPr>
            <w:color w:val="404040" w:themeColor="text1" w:themeTint="BF"/>
            <w:sz w:val="16"/>
            <w:szCs w:val="16"/>
          </w:rPr>
          <w:fldChar w:fldCharType="separate"/>
        </w:r>
        <w:r w:rsidR="00B30636">
          <w:rPr>
            <w:noProof/>
            <w:color w:val="404040" w:themeColor="text1" w:themeTint="BF"/>
            <w:sz w:val="16"/>
            <w:szCs w:val="16"/>
          </w:rPr>
          <w:t>20</w:t>
        </w:r>
        <w:r w:rsidR="00423851">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E6BD87" w:rsidR="00423851" w:rsidRPr="00540154" w:rsidRDefault="007265A1"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423851">
              <w:rPr>
                <w:color w:val="404040" w:themeColor="text1" w:themeTint="BF"/>
                <w:sz w:val="16"/>
                <w:szCs w:val="16"/>
              </w:rPr>
              <w:t xml:space="preserve">„Microsoft“ bendrojo licencijavimo internete teikiamų paslaugų naudojimo sąlygos (lietuvių k., 2017 m. </w:t>
            </w:r>
            <w:r w:rsidR="000E144B">
              <w:rPr>
                <w:color w:val="404040" w:themeColor="text1" w:themeTint="BF"/>
                <w:sz w:val="16"/>
                <w:szCs w:val="16"/>
              </w:rPr>
              <w:t>kovo</w:t>
            </w:r>
            <w:r w:rsidR="00423851">
              <w:rPr>
                <w:color w:val="404040" w:themeColor="text1" w:themeTint="BF"/>
                <w:sz w:val="16"/>
                <w:szCs w:val="16"/>
              </w:rPr>
              <w:t xml:space="preserve"> mėn.)</w:t>
            </w:r>
          </w:sdtContent>
        </w:sdt>
        <w:r w:rsidR="00423851">
          <w:rPr>
            <w:color w:val="404040" w:themeColor="text1" w:themeTint="BF"/>
            <w:sz w:val="16"/>
            <w:szCs w:val="16"/>
          </w:rPr>
          <w:tab/>
        </w:r>
        <w:r w:rsidR="00423851">
          <w:rPr>
            <w:color w:val="404040" w:themeColor="text1" w:themeTint="BF"/>
            <w:sz w:val="16"/>
            <w:szCs w:val="16"/>
          </w:rPr>
          <w:fldChar w:fldCharType="begin"/>
        </w:r>
        <w:r w:rsidR="00423851" w:rsidRPr="004D27A6">
          <w:rPr>
            <w:color w:val="404040" w:themeColor="text1" w:themeTint="BF"/>
            <w:sz w:val="16"/>
            <w:szCs w:val="16"/>
          </w:rPr>
          <w:instrText xml:space="preserve"> PAGE   \* MERGEFORMAT </w:instrText>
        </w:r>
        <w:r w:rsidR="00423851">
          <w:rPr>
            <w:color w:val="404040" w:themeColor="text1" w:themeTint="BF"/>
            <w:sz w:val="16"/>
            <w:szCs w:val="16"/>
          </w:rPr>
          <w:fldChar w:fldCharType="separate"/>
        </w:r>
        <w:r w:rsidR="00B30636">
          <w:rPr>
            <w:noProof/>
            <w:color w:val="404040" w:themeColor="text1" w:themeTint="BF"/>
            <w:sz w:val="16"/>
            <w:szCs w:val="16"/>
          </w:rPr>
          <w:t>14</w:t>
        </w:r>
        <w:r w:rsidR="00423851">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gZD7+bK7E379rdmMeAySgEEY9hc3Js7gsJS57IiYyL0Xw/q8z9eLNktKihmUrjKXqifK+kKdXe9m69albxplg==" w:salt="neSPV54tR5umR+lnGnE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265A1"/>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0636"/>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file:///C:\Users\justi_000\Desktop\(ID%23%20TR-17-00729)%20OST%20-%20Feb%202017\use%20these%20files%20for%20buildback\go.microsoft.com\fwlink\%3fLinkId=690247"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1.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8.xml"/><Relationship Id="rId43" Type="http://schemas.openxmlformats.org/officeDocument/2006/relationships/footer" Target="footer10.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D470869-9A89-413E-8808-FB1F95C8F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19799</Words>
  <Characters>112857</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2017-02-21T04:17:00Z</dcterms:created>
  <dcterms:modified xsi:type="dcterms:W3CDTF">2017-02-21T04:17:00Z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