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11CC3C1D"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C17F2D" w:rsidRPr="00540154">
        <w:rPr>
          <w:rFonts w:asciiTheme="majorHAnsi" w:hAnsiTheme="majorHAnsi"/>
          <w:color w:val="FFFFFF" w:themeColor="background1"/>
          <w:spacing w:val="-8"/>
          <w:sz w:val="72"/>
          <w:szCs w:val="72"/>
        </w:rPr>
        <w:t>6</w:t>
      </w:r>
      <w:r w:rsidRPr="00540154">
        <w:rPr>
          <w:rFonts w:asciiTheme="majorHAnsi" w:hAnsiTheme="majorHAnsi"/>
          <w:color w:val="FFFFFF" w:themeColor="background1"/>
          <w:spacing w:val="-8"/>
          <w:sz w:val="72"/>
          <w:szCs w:val="72"/>
        </w:rPr>
        <w:t xml:space="preserve"> m. </w:t>
      </w:r>
      <w:r w:rsidR="00B47E31">
        <w:rPr>
          <w:rFonts w:asciiTheme="majorHAnsi" w:hAnsiTheme="majorHAnsi"/>
          <w:color w:val="FFFFFF" w:themeColor="background1"/>
          <w:sz w:val="72"/>
          <w:szCs w:val="72"/>
        </w:rPr>
        <w:t xml:space="preserve">rugsėjo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1E6EC9CB" w14:textId="58B46DE0" w:rsidR="00B47E31"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899505" w:history="1">
        <w:r w:rsidR="00B47E31" w:rsidRPr="000E7B5E">
          <w:rPr>
            <w:rStyle w:val="Hyperlink"/>
            <w:noProof/>
          </w:rPr>
          <w:t>Įvadas</w:t>
        </w:r>
        <w:r w:rsidR="00B47E31">
          <w:rPr>
            <w:noProof/>
            <w:webHidden/>
          </w:rPr>
          <w:tab/>
        </w:r>
        <w:r w:rsidR="00B47E31">
          <w:rPr>
            <w:noProof/>
            <w:webHidden/>
          </w:rPr>
          <w:fldChar w:fldCharType="begin"/>
        </w:r>
        <w:r w:rsidR="00B47E31">
          <w:rPr>
            <w:noProof/>
            <w:webHidden/>
          </w:rPr>
          <w:instrText xml:space="preserve"> PAGEREF _Toc459899505 \h </w:instrText>
        </w:r>
        <w:r w:rsidR="00B47E31">
          <w:rPr>
            <w:noProof/>
            <w:webHidden/>
          </w:rPr>
        </w:r>
        <w:r w:rsidR="00B47E31">
          <w:rPr>
            <w:noProof/>
            <w:webHidden/>
          </w:rPr>
          <w:fldChar w:fldCharType="separate"/>
        </w:r>
        <w:r w:rsidR="00B47E31">
          <w:rPr>
            <w:noProof/>
            <w:webHidden/>
          </w:rPr>
          <w:t>3</w:t>
        </w:r>
        <w:r w:rsidR="00B47E31">
          <w:rPr>
            <w:noProof/>
            <w:webHidden/>
          </w:rPr>
          <w:fldChar w:fldCharType="end"/>
        </w:r>
      </w:hyperlink>
    </w:p>
    <w:p w14:paraId="1B404199" w14:textId="1D28AF80" w:rsidR="00B47E31" w:rsidRDefault="00D0475F">
      <w:pPr>
        <w:pStyle w:val="TOC3"/>
        <w:tabs>
          <w:tab w:val="right" w:leader="dot" w:pos="5030"/>
        </w:tabs>
        <w:rPr>
          <w:rFonts w:eastAsiaTheme="minorEastAsia"/>
          <w:smallCaps w:val="0"/>
          <w:noProof/>
          <w:sz w:val="22"/>
          <w:lang w:val="en-US" w:eastAsia="en-US" w:bidi="ar-SA"/>
        </w:rPr>
      </w:pPr>
      <w:hyperlink w:anchor="_Toc459899506" w:history="1">
        <w:r w:rsidR="00B47E31" w:rsidRPr="000E7B5E">
          <w:rPr>
            <w:rStyle w:val="Hyperlink"/>
            <w:noProof/>
          </w:rPr>
          <w:t>Ankstesnės versijos</w:t>
        </w:r>
        <w:r w:rsidR="00B47E31">
          <w:rPr>
            <w:noProof/>
            <w:webHidden/>
          </w:rPr>
          <w:tab/>
        </w:r>
        <w:r w:rsidR="00B47E31">
          <w:rPr>
            <w:noProof/>
            <w:webHidden/>
          </w:rPr>
          <w:fldChar w:fldCharType="begin"/>
        </w:r>
        <w:r w:rsidR="00B47E31">
          <w:rPr>
            <w:noProof/>
            <w:webHidden/>
          </w:rPr>
          <w:instrText xml:space="preserve"> PAGEREF _Toc459899506 \h </w:instrText>
        </w:r>
        <w:r w:rsidR="00B47E31">
          <w:rPr>
            <w:noProof/>
            <w:webHidden/>
          </w:rPr>
        </w:r>
        <w:r w:rsidR="00B47E31">
          <w:rPr>
            <w:noProof/>
            <w:webHidden/>
          </w:rPr>
          <w:fldChar w:fldCharType="separate"/>
        </w:r>
        <w:r w:rsidR="00B47E31">
          <w:rPr>
            <w:noProof/>
            <w:webHidden/>
          </w:rPr>
          <w:t>3</w:t>
        </w:r>
        <w:r w:rsidR="00B47E31">
          <w:rPr>
            <w:noProof/>
            <w:webHidden/>
          </w:rPr>
          <w:fldChar w:fldCharType="end"/>
        </w:r>
      </w:hyperlink>
    </w:p>
    <w:p w14:paraId="0B213DB0" w14:textId="74D38E2B" w:rsidR="00B47E31" w:rsidRDefault="00D0475F">
      <w:pPr>
        <w:pStyle w:val="TOC3"/>
        <w:tabs>
          <w:tab w:val="right" w:leader="dot" w:pos="5030"/>
        </w:tabs>
        <w:rPr>
          <w:rFonts w:eastAsiaTheme="minorEastAsia"/>
          <w:smallCaps w:val="0"/>
          <w:noProof/>
          <w:sz w:val="22"/>
          <w:lang w:val="en-US" w:eastAsia="en-US" w:bidi="ar-SA"/>
        </w:rPr>
      </w:pPr>
      <w:hyperlink w:anchor="_Toc459899507" w:history="1">
        <w:r w:rsidR="00B47E31" w:rsidRPr="000E7B5E">
          <w:rPr>
            <w:rStyle w:val="Hyperlink"/>
            <w:noProof/>
          </w:rPr>
          <w:t>Paaiškinimai ir pakeitimų suvestinė</w:t>
        </w:r>
        <w:r w:rsidR="00B47E31">
          <w:rPr>
            <w:noProof/>
            <w:webHidden/>
          </w:rPr>
          <w:tab/>
        </w:r>
        <w:r w:rsidR="00B47E31">
          <w:rPr>
            <w:noProof/>
            <w:webHidden/>
          </w:rPr>
          <w:fldChar w:fldCharType="begin"/>
        </w:r>
        <w:r w:rsidR="00B47E31">
          <w:rPr>
            <w:noProof/>
            <w:webHidden/>
          </w:rPr>
          <w:instrText xml:space="preserve"> PAGEREF _Toc459899507 \h </w:instrText>
        </w:r>
        <w:r w:rsidR="00B47E31">
          <w:rPr>
            <w:noProof/>
            <w:webHidden/>
          </w:rPr>
        </w:r>
        <w:r w:rsidR="00B47E31">
          <w:rPr>
            <w:noProof/>
            <w:webHidden/>
          </w:rPr>
          <w:fldChar w:fldCharType="separate"/>
        </w:r>
        <w:r w:rsidR="00B47E31">
          <w:rPr>
            <w:noProof/>
            <w:webHidden/>
          </w:rPr>
          <w:t>3</w:t>
        </w:r>
        <w:r w:rsidR="00B47E31">
          <w:rPr>
            <w:noProof/>
            <w:webHidden/>
          </w:rPr>
          <w:fldChar w:fldCharType="end"/>
        </w:r>
      </w:hyperlink>
    </w:p>
    <w:p w14:paraId="154837C5" w14:textId="7C30166B" w:rsidR="00B47E31" w:rsidRDefault="00D0475F">
      <w:pPr>
        <w:pStyle w:val="TOC1"/>
        <w:tabs>
          <w:tab w:val="right" w:leader="dot" w:pos="5030"/>
        </w:tabs>
        <w:rPr>
          <w:rFonts w:eastAsiaTheme="minorEastAsia"/>
          <w:b w:val="0"/>
          <w:caps w:val="0"/>
          <w:noProof/>
          <w:sz w:val="22"/>
          <w:lang w:val="en-US" w:eastAsia="en-US" w:bidi="ar-SA"/>
        </w:rPr>
      </w:pPr>
      <w:hyperlink w:anchor="_Toc459899508" w:history="1">
        <w:r w:rsidR="00B47E31" w:rsidRPr="000E7B5E">
          <w:rPr>
            <w:rStyle w:val="Hyperlink"/>
            <w:noProof/>
          </w:rPr>
          <w:t>Bendrosios sąlygos</w:t>
        </w:r>
        <w:r w:rsidR="00B47E31">
          <w:rPr>
            <w:noProof/>
            <w:webHidden/>
          </w:rPr>
          <w:tab/>
        </w:r>
        <w:r w:rsidR="00B47E31">
          <w:rPr>
            <w:noProof/>
            <w:webHidden/>
          </w:rPr>
          <w:fldChar w:fldCharType="begin"/>
        </w:r>
        <w:r w:rsidR="00B47E31">
          <w:rPr>
            <w:noProof/>
            <w:webHidden/>
          </w:rPr>
          <w:instrText xml:space="preserve"> PAGEREF _Toc459899508 \h </w:instrText>
        </w:r>
        <w:r w:rsidR="00B47E31">
          <w:rPr>
            <w:noProof/>
            <w:webHidden/>
          </w:rPr>
        </w:r>
        <w:r w:rsidR="00B47E31">
          <w:rPr>
            <w:noProof/>
            <w:webHidden/>
          </w:rPr>
          <w:fldChar w:fldCharType="separate"/>
        </w:r>
        <w:r w:rsidR="00B47E31">
          <w:rPr>
            <w:noProof/>
            <w:webHidden/>
          </w:rPr>
          <w:t>4</w:t>
        </w:r>
        <w:r w:rsidR="00B47E31">
          <w:rPr>
            <w:noProof/>
            <w:webHidden/>
          </w:rPr>
          <w:fldChar w:fldCharType="end"/>
        </w:r>
      </w:hyperlink>
    </w:p>
    <w:p w14:paraId="0E904834" w14:textId="7A52B8F9" w:rsidR="00B47E31" w:rsidRDefault="00D0475F">
      <w:pPr>
        <w:pStyle w:val="TOC5"/>
        <w:tabs>
          <w:tab w:val="right" w:leader="dot" w:pos="5030"/>
        </w:tabs>
        <w:rPr>
          <w:rFonts w:eastAsiaTheme="minorEastAsia"/>
          <w:noProof/>
          <w:sz w:val="22"/>
          <w:lang w:val="en-US" w:eastAsia="en-US" w:bidi="ar-SA"/>
        </w:rPr>
      </w:pPr>
      <w:hyperlink w:anchor="_Toc459899509" w:history="1">
        <w:r w:rsidR="00B47E31" w:rsidRPr="000E7B5E">
          <w:rPr>
            <w:rStyle w:val="Hyperlink"/>
            <w:noProof/>
          </w:rPr>
          <w:t>Sąvokos</w:t>
        </w:r>
        <w:r w:rsidR="00B47E31">
          <w:rPr>
            <w:noProof/>
            <w:webHidden/>
          </w:rPr>
          <w:tab/>
        </w:r>
        <w:r w:rsidR="00B47E31">
          <w:rPr>
            <w:noProof/>
            <w:webHidden/>
          </w:rPr>
          <w:fldChar w:fldCharType="begin"/>
        </w:r>
        <w:r w:rsidR="00B47E31">
          <w:rPr>
            <w:noProof/>
            <w:webHidden/>
          </w:rPr>
          <w:instrText xml:space="preserve"> PAGEREF _Toc459899509 \h </w:instrText>
        </w:r>
        <w:r w:rsidR="00B47E31">
          <w:rPr>
            <w:noProof/>
            <w:webHidden/>
          </w:rPr>
        </w:r>
        <w:r w:rsidR="00B47E31">
          <w:rPr>
            <w:noProof/>
            <w:webHidden/>
          </w:rPr>
          <w:fldChar w:fldCharType="separate"/>
        </w:r>
        <w:r w:rsidR="00B47E31">
          <w:rPr>
            <w:noProof/>
            <w:webHidden/>
          </w:rPr>
          <w:t>4</w:t>
        </w:r>
        <w:r w:rsidR="00B47E31">
          <w:rPr>
            <w:noProof/>
            <w:webHidden/>
          </w:rPr>
          <w:fldChar w:fldCharType="end"/>
        </w:r>
      </w:hyperlink>
    </w:p>
    <w:p w14:paraId="502E98E1" w14:textId="1E32C767" w:rsidR="00B47E31" w:rsidRDefault="00D0475F">
      <w:pPr>
        <w:pStyle w:val="TOC5"/>
        <w:tabs>
          <w:tab w:val="right" w:leader="dot" w:pos="5030"/>
        </w:tabs>
        <w:rPr>
          <w:rFonts w:eastAsiaTheme="minorEastAsia"/>
          <w:noProof/>
          <w:sz w:val="22"/>
          <w:lang w:val="en-US" w:eastAsia="en-US" w:bidi="ar-SA"/>
        </w:rPr>
      </w:pPr>
      <w:hyperlink w:anchor="_Toc459899510" w:history="1">
        <w:r w:rsidR="00B47E31" w:rsidRPr="000E7B5E">
          <w:rPr>
            <w:rStyle w:val="Hyperlink"/>
            <w:noProof/>
          </w:rPr>
          <w:t>Internete teikiamų paslaugų sąlygų naujinimai</w:t>
        </w:r>
        <w:r w:rsidR="00B47E31">
          <w:rPr>
            <w:noProof/>
            <w:webHidden/>
          </w:rPr>
          <w:tab/>
        </w:r>
        <w:r w:rsidR="00B47E31">
          <w:rPr>
            <w:noProof/>
            <w:webHidden/>
          </w:rPr>
          <w:fldChar w:fldCharType="begin"/>
        </w:r>
        <w:r w:rsidR="00B47E31">
          <w:rPr>
            <w:noProof/>
            <w:webHidden/>
          </w:rPr>
          <w:instrText xml:space="preserve"> PAGEREF _Toc459899510 \h </w:instrText>
        </w:r>
        <w:r w:rsidR="00B47E31">
          <w:rPr>
            <w:noProof/>
            <w:webHidden/>
          </w:rPr>
        </w:r>
        <w:r w:rsidR="00B47E31">
          <w:rPr>
            <w:noProof/>
            <w:webHidden/>
          </w:rPr>
          <w:fldChar w:fldCharType="separate"/>
        </w:r>
        <w:r w:rsidR="00B47E31">
          <w:rPr>
            <w:noProof/>
            <w:webHidden/>
          </w:rPr>
          <w:t>4</w:t>
        </w:r>
        <w:r w:rsidR="00B47E31">
          <w:rPr>
            <w:noProof/>
            <w:webHidden/>
          </w:rPr>
          <w:fldChar w:fldCharType="end"/>
        </w:r>
      </w:hyperlink>
    </w:p>
    <w:p w14:paraId="26ABCD1A" w14:textId="21FB2329" w:rsidR="00B47E31" w:rsidRDefault="00D0475F">
      <w:pPr>
        <w:pStyle w:val="TOC5"/>
        <w:tabs>
          <w:tab w:val="right" w:leader="dot" w:pos="5030"/>
        </w:tabs>
        <w:rPr>
          <w:rFonts w:eastAsiaTheme="minorEastAsia"/>
          <w:noProof/>
          <w:sz w:val="22"/>
          <w:lang w:val="en-US" w:eastAsia="en-US" w:bidi="ar-SA"/>
        </w:rPr>
      </w:pPr>
      <w:hyperlink w:anchor="_Toc459899511" w:history="1">
        <w:r w:rsidR="00B47E31" w:rsidRPr="000E7B5E">
          <w:rPr>
            <w:rStyle w:val="Hyperlink"/>
            <w:noProof/>
          </w:rPr>
          <w:t>Internete teikiamų paslaugų pakeitimai ir pasiekiamumas</w:t>
        </w:r>
        <w:r w:rsidR="00B47E31">
          <w:rPr>
            <w:noProof/>
            <w:webHidden/>
          </w:rPr>
          <w:tab/>
        </w:r>
        <w:r w:rsidR="00B47E31">
          <w:rPr>
            <w:noProof/>
            <w:webHidden/>
          </w:rPr>
          <w:fldChar w:fldCharType="begin"/>
        </w:r>
        <w:r w:rsidR="00B47E31">
          <w:rPr>
            <w:noProof/>
            <w:webHidden/>
          </w:rPr>
          <w:instrText xml:space="preserve"> PAGEREF _Toc459899511 \h </w:instrText>
        </w:r>
        <w:r w:rsidR="00B47E31">
          <w:rPr>
            <w:noProof/>
            <w:webHidden/>
          </w:rPr>
        </w:r>
        <w:r w:rsidR="00B47E31">
          <w:rPr>
            <w:noProof/>
            <w:webHidden/>
          </w:rPr>
          <w:fldChar w:fldCharType="separate"/>
        </w:r>
        <w:r w:rsidR="00B47E31">
          <w:rPr>
            <w:noProof/>
            <w:webHidden/>
          </w:rPr>
          <w:t>4</w:t>
        </w:r>
        <w:r w:rsidR="00B47E31">
          <w:rPr>
            <w:noProof/>
            <w:webHidden/>
          </w:rPr>
          <w:fldChar w:fldCharType="end"/>
        </w:r>
      </w:hyperlink>
    </w:p>
    <w:p w14:paraId="27E81E5C" w14:textId="4B0F3B43" w:rsidR="00B47E31" w:rsidRDefault="00D0475F">
      <w:pPr>
        <w:pStyle w:val="TOC5"/>
        <w:tabs>
          <w:tab w:val="right" w:leader="dot" w:pos="5030"/>
        </w:tabs>
        <w:rPr>
          <w:rFonts w:eastAsiaTheme="minorEastAsia"/>
          <w:noProof/>
          <w:sz w:val="22"/>
          <w:lang w:val="en-US" w:eastAsia="en-US" w:bidi="ar-SA"/>
        </w:rPr>
      </w:pPr>
      <w:hyperlink w:anchor="_Toc459899512" w:history="1">
        <w:r w:rsidR="00B47E31" w:rsidRPr="000E7B5E">
          <w:rPr>
            <w:rStyle w:val="Hyperlink"/>
            <w:noProof/>
          </w:rPr>
          <w:t>Duomenų saugojimas</w:t>
        </w:r>
        <w:r w:rsidR="00B47E31">
          <w:rPr>
            <w:noProof/>
            <w:webHidden/>
          </w:rPr>
          <w:tab/>
        </w:r>
        <w:r w:rsidR="00B47E31">
          <w:rPr>
            <w:noProof/>
            <w:webHidden/>
          </w:rPr>
          <w:fldChar w:fldCharType="begin"/>
        </w:r>
        <w:r w:rsidR="00B47E31">
          <w:rPr>
            <w:noProof/>
            <w:webHidden/>
          </w:rPr>
          <w:instrText xml:space="preserve"> PAGEREF _Toc459899512 \h </w:instrText>
        </w:r>
        <w:r w:rsidR="00B47E31">
          <w:rPr>
            <w:noProof/>
            <w:webHidden/>
          </w:rPr>
        </w:r>
        <w:r w:rsidR="00B47E31">
          <w:rPr>
            <w:noProof/>
            <w:webHidden/>
          </w:rPr>
          <w:fldChar w:fldCharType="separate"/>
        </w:r>
        <w:r w:rsidR="00B47E31">
          <w:rPr>
            <w:noProof/>
            <w:webHidden/>
          </w:rPr>
          <w:t>4</w:t>
        </w:r>
        <w:r w:rsidR="00B47E31">
          <w:rPr>
            <w:noProof/>
            <w:webHidden/>
          </w:rPr>
          <w:fldChar w:fldCharType="end"/>
        </w:r>
      </w:hyperlink>
    </w:p>
    <w:p w14:paraId="0EE186F1" w14:textId="58C9032E" w:rsidR="00B47E31" w:rsidRDefault="00D0475F">
      <w:pPr>
        <w:pStyle w:val="TOC5"/>
        <w:tabs>
          <w:tab w:val="right" w:leader="dot" w:pos="5030"/>
        </w:tabs>
        <w:rPr>
          <w:rFonts w:eastAsiaTheme="minorEastAsia"/>
          <w:noProof/>
          <w:sz w:val="22"/>
          <w:lang w:val="en-US" w:eastAsia="en-US" w:bidi="ar-SA"/>
        </w:rPr>
      </w:pPr>
      <w:hyperlink w:anchor="_Toc459899513" w:history="1">
        <w:r w:rsidR="00B47E31" w:rsidRPr="000E7B5E">
          <w:rPr>
            <w:rStyle w:val="Hyperlink"/>
            <w:noProof/>
          </w:rPr>
          <w:t>Programinės įrangos naudojimas kartu su internete teikiama paslauga</w:t>
        </w:r>
        <w:r w:rsidR="00B47E31">
          <w:rPr>
            <w:noProof/>
            <w:webHidden/>
          </w:rPr>
          <w:tab/>
        </w:r>
        <w:r w:rsidR="00B47E31">
          <w:rPr>
            <w:noProof/>
            <w:webHidden/>
          </w:rPr>
          <w:fldChar w:fldCharType="begin"/>
        </w:r>
        <w:r w:rsidR="00B47E31">
          <w:rPr>
            <w:noProof/>
            <w:webHidden/>
          </w:rPr>
          <w:instrText xml:space="preserve"> PAGEREF _Toc459899513 \h </w:instrText>
        </w:r>
        <w:r w:rsidR="00B47E31">
          <w:rPr>
            <w:noProof/>
            <w:webHidden/>
          </w:rPr>
        </w:r>
        <w:r w:rsidR="00B47E31">
          <w:rPr>
            <w:noProof/>
            <w:webHidden/>
          </w:rPr>
          <w:fldChar w:fldCharType="separate"/>
        </w:r>
        <w:r w:rsidR="00B47E31">
          <w:rPr>
            <w:noProof/>
            <w:webHidden/>
          </w:rPr>
          <w:t>5</w:t>
        </w:r>
        <w:r w:rsidR="00B47E31">
          <w:rPr>
            <w:noProof/>
            <w:webHidden/>
          </w:rPr>
          <w:fldChar w:fldCharType="end"/>
        </w:r>
      </w:hyperlink>
    </w:p>
    <w:p w14:paraId="7D028504" w14:textId="36652CF8" w:rsidR="00B47E31" w:rsidRDefault="00D0475F">
      <w:pPr>
        <w:pStyle w:val="TOC5"/>
        <w:tabs>
          <w:tab w:val="right" w:leader="dot" w:pos="5030"/>
        </w:tabs>
        <w:rPr>
          <w:rFonts w:eastAsiaTheme="minorEastAsia"/>
          <w:noProof/>
          <w:sz w:val="22"/>
          <w:lang w:val="en-US" w:eastAsia="en-US" w:bidi="ar-SA"/>
        </w:rPr>
      </w:pPr>
      <w:hyperlink w:anchor="_Toc459899514" w:history="1">
        <w:r w:rsidR="00B47E31" w:rsidRPr="000E7B5E">
          <w:rPr>
            <w:rStyle w:val="Hyperlink"/>
            <w:noProof/>
          </w:rPr>
          <w:t>Ne „Microsoft“ produktai</w:t>
        </w:r>
        <w:r w:rsidR="00B47E31">
          <w:rPr>
            <w:noProof/>
            <w:webHidden/>
          </w:rPr>
          <w:tab/>
        </w:r>
        <w:r w:rsidR="00B47E31">
          <w:rPr>
            <w:noProof/>
            <w:webHidden/>
          </w:rPr>
          <w:fldChar w:fldCharType="begin"/>
        </w:r>
        <w:r w:rsidR="00B47E31">
          <w:rPr>
            <w:noProof/>
            <w:webHidden/>
          </w:rPr>
          <w:instrText xml:space="preserve"> PAGEREF _Toc459899514 \h </w:instrText>
        </w:r>
        <w:r w:rsidR="00B47E31">
          <w:rPr>
            <w:noProof/>
            <w:webHidden/>
          </w:rPr>
        </w:r>
        <w:r w:rsidR="00B47E31">
          <w:rPr>
            <w:noProof/>
            <w:webHidden/>
          </w:rPr>
          <w:fldChar w:fldCharType="separate"/>
        </w:r>
        <w:r w:rsidR="00B47E31">
          <w:rPr>
            <w:noProof/>
            <w:webHidden/>
          </w:rPr>
          <w:t>5</w:t>
        </w:r>
        <w:r w:rsidR="00B47E31">
          <w:rPr>
            <w:noProof/>
            <w:webHidden/>
          </w:rPr>
          <w:fldChar w:fldCharType="end"/>
        </w:r>
      </w:hyperlink>
    </w:p>
    <w:p w14:paraId="64B5F6DE" w14:textId="6BB55425" w:rsidR="00B47E31" w:rsidRDefault="00D0475F">
      <w:pPr>
        <w:pStyle w:val="TOC5"/>
        <w:tabs>
          <w:tab w:val="right" w:leader="dot" w:pos="5030"/>
        </w:tabs>
        <w:rPr>
          <w:rFonts w:eastAsiaTheme="minorEastAsia"/>
          <w:noProof/>
          <w:sz w:val="22"/>
          <w:lang w:val="en-US" w:eastAsia="en-US" w:bidi="ar-SA"/>
        </w:rPr>
      </w:pPr>
      <w:hyperlink w:anchor="_Toc459899515" w:history="1">
        <w:r w:rsidR="00B47E31" w:rsidRPr="000E7B5E">
          <w:rPr>
            <w:rStyle w:val="Hyperlink"/>
            <w:noProof/>
          </w:rPr>
          <w:t>Priimtina naudojimo strategija</w:t>
        </w:r>
        <w:r w:rsidR="00B47E31">
          <w:rPr>
            <w:noProof/>
            <w:webHidden/>
          </w:rPr>
          <w:tab/>
        </w:r>
        <w:r w:rsidR="00B47E31">
          <w:rPr>
            <w:noProof/>
            <w:webHidden/>
          </w:rPr>
          <w:fldChar w:fldCharType="begin"/>
        </w:r>
        <w:r w:rsidR="00B47E31">
          <w:rPr>
            <w:noProof/>
            <w:webHidden/>
          </w:rPr>
          <w:instrText xml:space="preserve"> PAGEREF _Toc459899515 \h </w:instrText>
        </w:r>
        <w:r w:rsidR="00B47E31">
          <w:rPr>
            <w:noProof/>
            <w:webHidden/>
          </w:rPr>
        </w:r>
        <w:r w:rsidR="00B47E31">
          <w:rPr>
            <w:noProof/>
            <w:webHidden/>
          </w:rPr>
          <w:fldChar w:fldCharType="separate"/>
        </w:r>
        <w:r w:rsidR="00B47E31">
          <w:rPr>
            <w:noProof/>
            <w:webHidden/>
          </w:rPr>
          <w:t>5</w:t>
        </w:r>
        <w:r w:rsidR="00B47E31">
          <w:rPr>
            <w:noProof/>
            <w:webHidden/>
          </w:rPr>
          <w:fldChar w:fldCharType="end"/>
        </w:r>
      </w:hyperlink>
    </w:p>
    <w:p w14:paraId="33CC8BC6" w14:textId="7E95D7E1" w:rsidR="00B47E31" w:rsidRDefault="00D0475F">
      <w:pPr>
        <w:pStyle w:val="TOC5"/>
        <w:tabs>
          <w:tab w:val="right" w:leader="dot" w:pos="5030"/>
        </w:tabs>
        <w:rPr>
          <w:rFonts w:eastAsiaTheme="minorEastAsia"/>
          <w:noProof/>
          <w:sz w:val="22"/>
          <w:lang w:val="en-US" w:eastAsia="en-US" w:bidi="ar-SA"/>
        </w:rPr>
      </w:pPr>
      <w:hyperlink w:anchor="_Toc459899516" w:history="1">
        <w:r w:rsidR="00B47E31" w:rsidRPr="000E7B5E">
          <w:rPr>
            <w:rStyle w:val="Hyperlink"/>
            <w:noProof/>
          </w:rPr>
          <w:t>Techniniai apribojimai</w:t>
        </w:r>
        <w:r w:rsidR="00B47E31">
          <w:rPr>
            <w:noProof/>
            <w:webHidden/>
          </w:rPr>
          <w:tab/>
        </w:r>
        <w:r w:rsidR="00B47E31">
          <w:rPr>
            <w:noProof/>
            <w:webHidden/>
          </w:rPr>
          <w:fldChar w:fldCharType="begin"/>
        </w:r>
        <w:r w:rsidR="00B47E31">
          <w:rPr>
            <w:noProof/>
            <w:webHidden/>
          </w:rPr>
          <w:instrText xml:space="preserve"> PAGEREF _Toc459899516 \h </w:instrText>
        </w:r>
        <w:r w:rsidR="00B47E31">
          <w:rPr>
            <w:noProof/>
            <w:webHidden/>
          </w:rPr>
        </w:r>
        <w:r w:rsidR="00B47E31">
          <w:rPr>
            <w:noProof/>
            <w:webHidden/>
          </w:rPr>
          <w:fldChar w:fldCharType="separate"/>
        </w:r>
        <w:r w:rsidR="00B47E31">
          <w:rPr>
            <w:noProof/>
            <w:webHidden/>
          </w:rPr>
          <w:t>5</w:t>
        </w:r>
        <w:r w:rsidR="00B47E31">
          <w:rPr>
            <w:noProof/>
            <w:webHidden/>
          </w:rPr>
          <w:fldChar w:fldCharType="end"/>
        </w:r>
      </w:hyperlink>
    </w:p>
    <w:p w14:paraId="491AFEB3" w14:textId="2B16FD83" w:rsidR="00B47E31" w:rsidRDefault="00D0475F">
      <w:pPr>
        <w:pStyle w:val="TOC5"/>
        <w:tabs>
          <w:tab w:val="right" w:leader="dot" w:pos="5030"/>
        </w:tabs>
        <w:rPr>
          <w:rFonts w:eastAsiaTheme="minorEastAsia"/>
          <w:noProof/>
          <w:sz w:val="22"/>
          <w:lang w:val="en-US" w:eastAsia="en-US" w:bidi="ar-SA"/>
        </w:rPr>
      </w:pPr>
      <w:hyperlink w:anchor="_Toc459899517" w:history="1">
        <w:r w:rsidR="00B47E31" w:rsidRPr="000E7B5E">
          <w:rPr>
            <w:rStyle w:val="Hyperlink"/>
            <w:noProof/>
          </w:rPr>
          <w:t>Įstatymų laikymasis</w:t>
        </w:r>
        <w:r w:rsidR="00B47E31">
          <w:rPr>
            <w:noProof/>
            <w:webHidden/>
          </w:rPr>
          <w:tab/>
        </w:r>
        <w:r w:rsidR="00B47E31">
          <w:rPr>
            <w:noProof/>
            <w:webHidden/>
          </w:rPr>
          <w:fldChar w:fldCharType="begin"/>
        </w:r>
        <w:r w:rsidR="00B47E31">
          <w:rPr>
            <w:noProof/>
            <w:webHidden/>
          </w:rPr>
          <w:instrText xml:space="preserve"> PAGEREF _Toc459899517 \h </w:instrText>
        </w:r>
        <w:r w:rsidR="00B47E31">
          <w:rPr>
            <w:noProof/>
            <w:webHidden/>
          </w:rPr>
        </w:r>
        <w:r w:rsidR="00B47E31">
          <w:rPr>
            <w:noProof/>
            <w:webHidden/>
          </w:rPr>
          <w:fldChar w:fldCharType="separate"/>
        </w:r>
        <w:r w:rsidR="00B47E31">
          <w:rPr>
            <w:noProof/>
            <w:webHidden/>
          </w:rPr>
          <w:t>5</w:t>
        </w:r>
        <w:r w:rsidR="00B47E31">
          <w:rPr>
            <w:noProof/>
            <w:webHidden/>
          </w:rPr>
          <w:fldChar w:fldCharType="end"/>
        </w:r>
      </w:hyperlink>
    </w:p>
    <w:p w14:paraId="2BA9F5B7" w14:textId="79C27D8E" w:rsidR="00B47E31" w:rsidRDefault="00D0475F">
      <w:pPr>
        <w:pStyle w:val="TOC5"/>
        <w:tabs>
          <w:tab w:val="right" w:leader="dot" w:pos="5030"/>
        </w:tabs>
        <w:rPr>
          <w:rFonts w:eastAsiaTheme="minorEastAsia"/>
          <w:noProof/>
          <w:sz w:val="22"/>
          <w:lang w:val="en-US" w:eastAsia="en-US" w:bidi="ar-SA"/>
        </w:rPr>
      </w:pPr>
      <w:hyperlink w:anchor="_Toc459899518" w:history="1">
        <w:r w:rsidR="00B47E31" w:rsidRPr="000E7B5E">
          <w:rPr>
            <w:rStyle w:val="Hyperlink"/>
            <w:noProof/>
          </w:rPr>
          <w:t>Importavimo / eksportavimo paslaugos</w:t>
        </w:r>
        <w:r w:rsidR="00B47E31">
          <w:rPr>
            <w:noProof/>
            <w:webHidden/>
          </w:rPr>
          <w:tab/>
        </w:r>
        <w:r w:rsidR="00B47E31">
          <w:rPr>
            <w:noProof/>
            <w:webHidden/>
          </w:rPr>
          <w:fldChar w:fldCharType="begin"/>
        </w:r>
        <w:r w:rsidR="00B47E31">
          <w:rPr>
            <w:noProof/>
            <w:webHidden/>
          </w:rPr>
          <w:instrText xml:space="preserve"> PAGEREF _Toc459899518 \h </w:instrText>
        </w:r>
        <w:r w:rsidR="00B47E31">
          <w:rPr>
            <w:noProof/>
            <w:webHidden/>
          </w:rPr>
        </w:r>
        <w:r w:rsidR="00B47E31">
          <w:rPr>
            <w:noProof/>
            <w:webHidden/>
          </w:rPr>
          <w:fldChar w:fldCharType="separate"/>
        </w:r>
        <w:r w:rsidR="00B47E31">
          <w:rPr>
            <w:noProof/>
            <w:webHidden/>
          </w:rPr>
          <w:t>6</w:t>
        </w:r>
        <w:r w:rsidR="00B47E31">
          <w:rPr>
            <w:noProof/>
            <w:webHidden/>
          </w:rPr>
          <w:fldChar w:fldCharType="end"/>
        </w:r>
      </w:hyperlink>
    </w:p>
    <w:p w14:paraId="32443B68" w14:textId="2DE34DC0" w:rsidR="00B47E31" w:rsidRDefault="00D0475F">
      <w:pPr>
        <w:pStyle w:val="TOC5"/>
        <w:tabs>
          <w:tab w:val="right" w:leader="dot" w:pos="5030"/>
        </w:tabs>
        <w:rPr>
          <w:rFonts w:eastAsiaTheme="minorEastAsia"/>
          <w:noProof/>
          <w:sz w:val="22"/>
          <w:lang w:val="en-US" w:eastAsia="en-US" w:bidi="ar-SA"/>
        </w:rPr>
      </w:pPr>
      <w:hyperlink w:anchor="_Toc459899519" w:history="1">
        <w:r w:rsidR="00B47E31" w:rsidRPr="000E7B5E">
          <w:rPr>
            <w:rStyle w:val="Hyperlink"/>
            <w:noProof/>
          </w:rPr>
          <w:t>Elektroniniai pranešimai</w:t>
        </w:r>
        <w:r w:rsidR="00B47E31">
          <w:rPr>
            <w:noProof/>
            <w:webHidden/>
          </w:rPr>
          <w:tab/>
        </w:r>
        <w:r w:rsidR="00B47E31">
          <w:rPr>
            <w:noProof/>
            <w:webHidden/>
          </w:rPr>
          <w:fldChar w:fldCharType="begin"/>
        </w:r>
        <w:r w:rsidR="00B47E31">
          <w:rPr>
            <w:noProof/>
            <w:webHidden/>
          </w:rPr>
          <w:instrText xml:space="preserve"> PAGEREF _Toc459899519 \h </w:instrText>
        </w:r>
        <w:r w:rsidR="00B47E31">
          <w:rPr>
            <w:noProof/>
            <w:webHidden/>
          </w:rPr>
        </w:r>
        <w:r w:rsidR="00B47E31">
          <w:rPr>
            <w:noProof/>
            <w:webHidden/>
          </w:rPr>
          <w:fldChar w:fldCharType="separate"/>
        </w:r>
        <w:r w:rsidR="00B47E31">
          <w:rPr>
            <w:noProof/>
            <w:webHidden/>
          </w:rPr>
          <w:t>6</w:t>
        </w:r>
        <w:r w:rsidR="00B47E31">
          <w:rPr>
            <w:noProof/>
            <w:webHidden/>
          </w:rPr>
          <w:fldChar w:fldCharType="end"/>
        </w:r>
      </w:hyperlink>
    </w:p>
    <w:p w14:paraId="7EA7DB05" w14:textId="2624835F" w:rsidR="00B47E31" w:rsidRDefault="00D0475F">
      <w:pPr>
        <w:pStyle w:val="TOC5"/>
        <w:tabs>
          <w:tab w:val="right" w:leader="dot" w:pos="5030"/>
        </w:tabs>
        <w:rPr>
          <w:rFonts w:eastAsiaTheme="minorEastAsia"/>
          <w:noProof/>
          <w:sz w:val="22"/>
          <w:lang w:val="en-US" w:eastAsia="en-US" w:bidi="ar-SA"/>
        </w:rPr>
      </w:pPr>
      <w:hyperlink w:anchor="_Toc459899520" w:history="1">
        <w:r w:rsidR="00B47E31" w:rsidRPr="000E7B5E">
          <w:rPr>
            <w:rStyle w:val="Hyperlink"/>
            <w:noProof/>
          </w:rPr>
          <w:t>Licencijų perleidimas</w:t>
        </w:r>
        <w:r w:rsidR="00B47E31">
          <w:rPr>
            <w:noProof/>
            <w:webHidden/>
          </w:rPr>
          <w:tab/>
        </w:r>
        <w:r w:rsidR="00B47E31">
          <w:rPr>
            <w:noProof/>
            <w:webHidden/>
          </w:rPr>
          <w:fldChar w:fldCharType="begin"/>
        </w:r>
        <w:r w:rsidR="00B47E31">
          <w:rPr>
            <w:noProof/>
            <w:webHidden/>
          </w:rPr>
          <w:instrText xml:space="preserve"> PAGEREF _Toc459899520 \h </w:instrText>
        </w:r>
        <w:r w:rsidR="00B47E31">
          <w:rPr>
            <w:noProof/>
            <w:webHidden/>
          </w:rPr>
        </w:r>
        <w:r w:rsidR="00B47E31">
          <w:rPr>
            <w:noProof/>
            <w:webHidden/>
          </w:rPr>
          <w:fldChar w:fldCharType="separate"/>
        </w:r>
        <w:r w:rsidR="00B47E31">
          <w:rPr>
            <w:noProof/>
            <w:webHidden/>
          </w:rPr>
          <w:t>6</w:t>
        </w:r>
        <w:r w:rsidR="00B47E31">
          <w:rPr>
            <w:noProof/>
            <w:webHidden/>
          </w:rPr>
          <w:fldChar w:fldCharType="end"/>
        </w:r>
      </w:hyperlink>
    </w:p>
    <w:p w14:paraId="088A51A5" w14:textId="452F8C4E" w:rsidR="00B47E31" w:rsidRDefault="00D0475F">
      <w:pPr>
        <w:pStyle w:val="TOC5"/>
        <w:tabs>
          <w:tab w:val="right" w:leader="dot" w:pos="5030"/>
        </w:tabs>
        <w:rPr>
          <w:rFonts w:eastAsiaTheme="minorEastAsia"/>
          <w:noProof/>
          <w:sz w:val="22"/>
          <w:lang w:val="en-US" w:eastAsia="en-US" w:bidi="ar-SA"/>
        </w:rPr>
      </w:pPr>
      <w:hyperlink w:anchor="_Toc459899521" w:history="1">
        <w:r w:rsidR="00B47E31" w:rsidRPr="000E7B5E">
          <w:rPr>
            <w:rStyle w:val="Hyperlink"/>
            <w:noProof/>
          </w:rPr>
          <w:t>Šrifto komponentai</w:t>
        </w:r>
        <w:r w:rsidR="00B47E31">
          <w:rPr>
            <w:noProof/>
            <w:webHidden/>
          </w:rPr>
          <w:tab/>
        </w:r>
        <w:r w:rsidR="00B47E31">
          <w:rPr>
            <w:noProof/>
            <w:webHidden/>
          </w:rPr>
          <w:fldChar w:fldCharType="begin"/>
        </w:r>
        <w:r w:rsidR="00B47E31">
          <w:rPr>
            <w:noProof/>
            <w:webHidden/>
          </w:rPr>
          <w:instrText xml:space="preserve"> PAGEREF _Toc459899521 \h </w:instrText>
        </w:r>
        <w:r w:rsidR="00B47E31">
          <w:rPr>
            <w:noProof/>
            <w:webHidden/>
          </w:rPr>
        </w:r>
        <w:r w:rsidR="00B47E31">
          <w:rPr>
            <w:noProof/>
            <w:webHidden/>
          </w:rPr>
          <w:fldChar w:fldCharType="separate"/>
        </w:r>
        <w:r w:rsidR="00B47E31">
          <w:rPr>
            <w:noProof/>
            <w:webHidden/>
          </w:rPr>
          <w:t>6</w:t>
        </w:r>
        <w:r w:rsidR="00B47E31">
          <w:rPr>
            <w:noProof/>
            <w:webHidden/>
          </w:rPr>
          <w:fldChar w:fldCharType="end"/>
        </w:r>
      </w:hyperlink>
    </w:p>
    <w:p w14:paraId="3D6AE01D" w14:textId="20DA7418" w:rsidR="00B47E31" w:rsidRDefault="00D0475F">
      <w:pPr>
        <w:pStyle w:val="TOC5"/>
        <w:tabs>
          <w:tab w:val="right" w:leader="dot" w:pos="5030"/>
        </w:tabs>
        <w:rPr>
          <w:rFonts w:eastAsiaTheme="minorEastAsia"/>
          <w:noProof/>
          <w:sz w:val="22"/>
          <w:lang w:val="en-US" w:eastAsia="en-US" w:bidi="ar-SA"/>
        </w:rPr>
      </w:pPr>
      <w:hyperlink w:anchor="_Toc459899522" w:history="1">
        <w:r w:rsidR="00B47E31" w:rsidRPr="000E7B5E">
          <w:rPr>
            <w:rStyle w:val="Hyperlink"/>
            <w:noProof/>
          </w:rPr>
          <w:t>Tankinimas</w:t>
        </w:r>
        <w:r w:rsidR="00B47E31">
          <w:rPr>
            <w:noProof/>
            <w:webHidden/>
          </w:rPr>
          <w:tab/>
        </w:r>
        <w:r w:rsidR="00B47E31">
          <w:rPr>
            <w:noProof/>
            <w:webHidden/>
          </w:rPr>
          <w:fldChar w:fldCharType="begin"/>
        </w:r>
        <w:r w:rsidR="00B47E31">
          <w:rPr>
            <w:noProof/>
            <w:webHidden/>
          </w:rPr>
          <w:instrText xml:space="preserve"> PAGEREF _Toc459899522 \h </w:instrText>
        </w:r>
        <w:r w:rsidR="00B47E31">
          <w:rPr>
            <w:noProof/>
            <w:webHidden/>
          </w:rPr>
        </w:r>
        <w:r w:rsidR="00B47E31">
          <w:rPr>
            <w:noProof/>
            <w:webHidden/>
          </w:rPr>
          <w:fldChar w:fldCharType="separate"/>
        </w:r>
        <w:r w:rsidR="00B47E31">
          <w:rPr>
            <w:noProof/>
            <w:webHidden/>
          </w:rPr>
          <w:t>6</w:t>
        </w:r>
        <w:r w:rsidR="00B47E31">
          <w:rPr>
            <w:noProof/>
            <w:webHidden/>
          </w:rPr>
          <w:fldChar w:fldCharType="end"/>
        </w:r>
      </w:hyperlink>
    </w:p>
    <w:p w14:paraId="482482B7" w14:textId="587B13EF" w:rsidR="00B47E31" w:rsidRDefault="00D0475F">
      <w:pPr>
        <w:pStyle w:val="TOC1"/>
        <w:tabs>
          <w:tab w:val="right" w:leader="dot" w:pos="5030"/>
        </w:tabs>
        <w:rPr>
          <w:rFonts w:eastAsiaTheme="minorEastAsia"/>
          <w:b w:val="0"/>
          <w:caps w:val="0"/>
          <w:noProof/>
          <w:sz w:val="22"/>
          <w:lang w:val="en-US" w:eastAsia="en-US" w:bidi="ar-SA"/>
        </w:rPr>
      </w:pPr>
      <w:hyperlink w:anchor="_Toc459899523" w:history="1">
        <w:r w:rsidR="00B47E31" w:rsidRPr="000E7B5E">
          <w:rPr>
            <w:rStyle w:val="Hyperlink"/>
            <w:noProof/>
          </w:rPr>
          <w:t>Privatumo ir saugos sąlygos</w:t>
        </w:r>
        <w:r w:rsidR="00B47E31">
          <w:rPr>
            <w:noProof/>
            <w:webHidden/>
          </w:rPr>
          <w:tab/>
        </w:r>
        <w:r w:rsidR="00B47E31">
          <w:rPr>
            <w:noProof/>
            <w:webHidden/>
          </w:rPr>
          <w:fldChar w:fldCharType="begin"/>
        </w:r>
        <w:r w:rsidR="00B47E31">
          <w:rPr>
            <w:noProof/>
            <w:webHidden/>
          </w:rPr>
          <w:instrText xml:space="preserve"> PAGEREF _Toc459899523 \h </w:instrText>
        </w:r>
        <w:r w:rsidR="00B47E31">
          <w:rPr>
            <w:noProof/>
            <w:webHidden/>
          </w:rPr>
        </w:r>
        <w:r w:rsidR="00B47E31">
          <w:rPr>
            <w:noProof/>
            <w:webHidden/>
          </w:rPr>
          <w:fldChar w:fldCharType="separate"/>
        </w:r>
        <w:r w:rsidR="00B47E31">
          <w:rPr>
            <w:noProof/>
            <w:webHidden/>
          </w:rPr>
          <w:t>7</w:t>
        </w:r>
        <w:r w:rsidR="00B47E31">
          <w:rPr>
            <w:noProof/>
            <w:webHidden/>
          </w:rPr>
          <w:fldChar w:fldCharType="end"/>
        </w:r>
      </w:hyperlink>
    </w:p>
    <w:p w14:paraId="3BB77994" w14:textId="2DB28190" w:rsidR="00B47E31" w:rsidRDefault="00D0475F">
      <w:pPr>
        <w:pStyle w:val="TOC3"/>
        <w:tabs>
          <w:tab w:val="right" w:leader="dot" w:pos="5030"/>
        </w:tabs>
        <w:rPr>
          <w:rFonts w:eastAsiaTheme="minorEastAsia"/>
          <w:smallCaps w:val="0"/>
          <w:noProof/>
          <w:sz w:val="22"/>
          <w:lang w:val="en-US" w:eastAsia="en-US" w:bidi="ar-SA"/>
        </w:rPr>
      </w:pPr>
      <w:hyperlink w:anchor="_Toc459899524" w:history="1">
        <w:r w:rsidR="00B47E31" w:rsidRPr="000E7B5E">
          <w:rPr>
            <w:rStyle w:val="Hyperlink"/>
            <w:noProof/>
            <w:lang w:val="es-ES_tradnl"/>
          </w:rPr>
          <w:t>Bendrosios su privatumu ir sauga susijusios sąlygos</w:t>
        </w:r>
        <w:r w:rsidR="00B47E31">
          <w:rPr>
            <w:noProof/>
            <w:webHidden/>
          </w:rPr>
          <w:tab/>
        </w:r>
        <w:r w:rsidR="00B47E31">
          <w:rPr>
            <w:noProof/>
            <w:webHidden/>
          </w:rPr>
          <w:fldChar w:fldCharType="begin"/>
        </w:r>
        <w:r w:rsidR="00B47E31">
          <w:rPr>
            <w:noProof/>
            <w:webHidden/>
          </w:rPr>
          <w:instrText xml:space="preserve"> PAGEREF _Toc459899524 \h </w:instrText>
        </w:r>
        <w:r w:rsidR="00B47E31">
          <w:rPr>
            <w:noProof/>
            <w:webHidden/>
          </w:rPr>
        </w:r>
        <w:r w:rsidR="00B47E31">
          <w:rPr>
            <w:noProof/>
            <w:webHidden/>
          </w:rPr>
          <w:fldChar w:fldCharType="separate"/>
        </w:r>
        <w:r w:rsidR="00B47E31">
          <w:rPr>
            <w:noProof/>
            <w:webHidden/>
          </w:rPr>
          <w:t>7</w:t>
        </w:r>
        <w:r w:rsidR="00B47E31">
          <w:rPr>
            <w:noProof/>
            <w:webHidden/>
          </w:rPr>
          <w:fldChar w:fldCharType="end"/>
        </w:r>
      </w:hyperlink>
    </w:p>
    <w:p w14:paraId="08BFE71B" w14:textId="056714C1" w:rsidR="00B47E31" w:rsidRDefault="00D0475F">
      <w:pPr>
        <w:pStyle w:val="TOC5"/>
        <w:tabs>
          <w:tab w:val="right" w:leader="dot" w:pos="5030"/>
        </w:tabs>
        <w:rPr>
          <w:rFonts w:eastAsiaTheme="minorEastAsia"/>
          <w:noProof/>
          <w:sz w:val="22"/>
          <w:lang w:val="en-US" w:eastAsia="en-US" w:bidi="ar-SA"/>
        </w:rPr>
      </w:pPr>
      <w:hyperlink w:anchor="_Toc459899525" w:history="1">
        <w:r w:rsidR="00B47E31" w:rsidRPr="000E7B5E">
          <w:rPr>
            <w:rStyle w:val="Hyperlink"/>
            <w:noProof/>
          </w:rPr>
          <w:t>Aprėptis</w:t>
        </w:r>
        <w:r w:rsidR="00B47E31">
          <w:rPr>
            <w:noProof/>
            <w:webHidden/>
          </w:rPr>
          <w:tab/>
        </w:r>
        <w:r w:rsidR="00B47E31">
          <w:rPr>
            <w:noProof/>
            <w:webHidden/>
          </w:rPr>
          <w:fldChar w:fldCharType="begin"/>
        </w:r>
        <w:r w:rsidR="00B47E31">
          <w:rPr>
            <w:noProof/>
            <w:webHidden/>
          </w:rPr>
          <w:instrText xml:space="preserve"> PAGEREF _Toc459899525 \h </w:instrText>
        </w:r>
        <w:r w:rsidR="00B47E31">
          <w:rPr>
            <w:noProof/>
            <w:webHidden/>
          </w:rPr>
        </w:r>
        <w:r w:rsidR="00B47E31">
          <w:rPr>
            <w:noProof/>
            <w:webHidden/>
          </w:rPr>
          <w:fldChar w:fldCharType="separate"/>
        </w:r>
        <w:r w:rsidR="00B47E31">
          <w:rPr>
            <w:noProof/>
            <w:webHidden/>
          </w:rPr>
          <w:t>7</w:t>
        </w:r>
        <w:r w:rsidR="00B47E31">
          <w:rPr>
            <w:noProof/>
            <w:webHidden/>
          </w:rPr>
          <w:fldChar w:fldCharType="end"/>
        </w:r>
      </w:hyperlink>
    </w:p>
    <w:p w14:paraId="45119D19" w14:textId="53849CAB" w:rsidR="00B47E31" w:rsidRDefault="00D0475F">
      <w:pPr>
        <w:pStyle w:val="TOC5"/>
        <w:tabs>
          <w:tab w:val="right" w:leader="dot" w:pos="5030"/>
        </w:tabs>
        <w:rPr>
          <w:rFonts w:eastAsiaTheme="minorEastAsia"/>
          <w:noProof/>
          <w:sz w:val="22"/>
          <w:lang w:val="en-US" w:eastAsia="en-US" w:bidi="ar-SA"/>
        </w:rPr>
      </w:pPr>
      <w:hyperlink w:anchor="_Toc459899526" w:history="1">
        <w:r w:rsidR="00B47E31" w:rsidRPr="000E7B5E">
          <w:rPr>
            <w:rStyle w:val="Hyperlink"/>
            <w:noProof/>
          </w:rPr>
          <w:t>Kliento duomenų naudojimas</w:t>
        </w:r>
        <w:r w:rsidR="00B47E31">
          <w:rPr>
            <w:noProof/>
            <w:webHidden/>
          </w:rPr>
          <w:tab/>
        </w:r>
        <w:r w:rsidR="00B47E31">
          <w:rPr>
            <w:noProof/>
            <w:webHidden/>
          </w:rPr>
          <w:fldChar w:fldCharType="begin"/>
        </w:r>
        <w:r w:rsidR="00B47E31">
          <w:rPr>
            <w:noProof/>
            <w:webHidden/>
          </w:rPr>
          <w:instrText xml:space="preserve"> PAGEREF _Toc459899526 \h </w:instrText>
        </w:r>
        <w:r w:rsidR="00B47E31">
          <w:rPr>
            <w:noProof/>
            <w:webHidden/>
          </w:rPr>
        </w:r>
        <w:r w:rsidR="00B47E31">
          <w:rPr>
            <w:noProof/>
            <w:webHidden/>
          </w:rPr>
          <w:fldChar w:fldCharType="separate"/>
        </w:r>
        <w:r w:rsidR="00B47E31">
          <w:rPr>
            <w:noProof/>
            <w:webHidden/>
          </w:rPr>
          <w:t>7</w:t>
        </w:r>
        <w:r w:rsidR="00B47E31">
          <w:rPr>
            <w:noProof/>
            <w:webHidden/>
          </w:rPr>
          <w:fldChar w:fldCharType="end"/>
        </w:r>
      </w:hyperlink>
    </w:p>
    <w:p w14:paraId="4FC49AF4" w14:textId="6C4AD9BE" w:rsidR="00B47E31" w:rsidRDefault="00D0475F">
      <w:pPr>
        <w:pStyle w:val="TOC5"/>
        <w:tabs>
          <w:tab w:val="right" w:leader="dot" w:pos="5030"/>
        </w:tabs>
        <w:rPr>
          <w:rFonts w:eastAsiaTheme="minorEastAsia"/>
          <w:noProof/>
          <w:sz w:val="22"/>
          <w:lang w:val="en-US" w:eastAsia="en-US" w:bidi="ar-SA"/>
        </w:rPr>
      </w:pPr>
      <w:hyperlink w:anchor="_Toc459899527" w:history="1">
        <w:r w:rsidR="00B47E31" w:rsidRPr="000E7B5E">
          <w:rPr>
            <w:rStyle w:val="Hyperlink"/>
            <w:noProof/>
          </w:rPr>
          <w:t>Kliento duomenų atskleidimas</w:t>
        </w:r>
        <w:r w:rsidR="00B47E31">
          <w:rPr>
            <w:noProof/>
            <w:webHidden/>
          </w:rPr>
          <w:tab/>
        </w:r>
        <w:r w:rsidR="00B47E31">
          <w:rPr>
            <w:noProof/>
            <w:webHidden/>
          </w:rPr>
          <w:fldChar w:fldCharType="begin"/>
        </w:r>
        <w:r w:rsidR="00B47E31">
          <w:rPr>
            <w:noProof/>
            <w:webHidden/>
          </w:rPr>
          <w:instrText xml:space="preserve"> PAGEREF _Toc459899527 \h </w:instrText>
        </w:r>
        <w:r w:rsidR="00B47E31">
          <w:rPr>
            <w:noProof/>
            <w:webHidden/>
          </w:rPr>
        </w:r>
        <w:r w:rsidR="00B47E31">
          <w:rPr>
            <w:noProof/>
            <w:webHidden/>
          </w:rPr>
          <w:fldChar w:fldCharType="separate"/>
        </w:r>
        <w:r w:rsidR="00B47E31">
          <w:rPr>
            <w:noProof/>
            <w:webHidden/>
          </w:rPr>
          <w:t>7</w:t>
        </w:r>
        <w:r w:rsidR="00B47E31">
          <w:rPr>
            <w:noProof/>
            <w:webHidden/>
          </w:rPr>
          <w:fldChar w:fldCharType="end"/>
        </w:r>
      </w:hyperlink>
    </w:p>
    <w:p w14:paraId="4479586F" w14:textId="59413A24" w:rsidR="00B47E31" w:rsidRDefault="00D0475F">
      <w:pPr>
        <w:pStyle w:val="TOC5"/>
        <w:tabs>
          <w:tab w:val="right" w:leader="dot" w:pos="5030"/>
        </w:tabs>
        <w:rPr>
          <w:rFonts w:eastAsiaTheme="minorEastAsia"/>
          <w:noProof/>
          <w:sz w:val="22"/>
          <w:lang w:val="en-US" w:eastAsia="en-US" w:bidi="ar-SA"/>
        </w:rPr>
      </w:pPr>
      <w:hyperlink w:anchor="_Toc459899528" w:history="1">
        <w:r w:rsidR="00B47E31" w:rsidRPr="000E7B5E">
          <w:rPr>
            <w:rStyle w:val="Hyperlink"/>
            <w:noProof/>
          </w:rPr>
          <w:t>Švietimo įstaigos</w:t>
        </w:r>
        <w:r w:rsidR="00B47E31">
          <w:rPr>
            <w:noProof/>
            <w:webHidden/>
          </w:rPr>
          <w:tab/>
        </w:r>
        <w:r w:rsidR="00B47E31">
          <w:rPr>
            <w:noProof/>
            <w:webHidden/>
          </w:rPr>
          <w:fldChar w:fldCharType="begin"/>
        </w:r>
        <w:r w:rsidR="00B47E31">
          <w:rPr>
            <w:noProof/>
            <w:webHidden/>
          </w:rPr>
          <w:instrText xml:space="preserve"> PAGEREF _Toc459899528 \h </w:instrText>
        </w:r>
        <w:r w:rsidR="00B47E31">
          <w:rPr>
            <w:noProof/>
            <w:webHidden/>
          </w:rPr>
        </w:r>
        <w:r w:rsidR="00B47E31">
          <w:rPr>
            <w:noProof/>
            <w:webHidden/>
          </w:rPr>
          <w:fldChar w:fldCharType="separate"/>
        </w:r>
        <w:r w:rsidR="00B47E31">
          <w:rPr>
            <w:noProof/>
            <w:webHidden/>
          </w:rPr>
          <w:t>7</w:t>
        </w:r>
        <w:r w:rsidR="00B47E31">
          <w:rPr>
            <w:noProof/>
            <w:webHidden/>
          </w:rPr>
          <w:fldChar w:fldCharType="end"/>
        </w:r>
      </w:hyperlink>
    </w:p>
    <w:p w14:paraId="7E427356" w14:textId="50C66272" w:rsidR="00B47E31" w:rsidRDefault="00D0475F">
      <w:pPr>
        <w:pStyle w:val="TOC5"/>
        <w:tabs>
          <w:tab w:val="right" w:leader="dot" w:pos="5030"/>
        </w:tabs>
        <w:rPr>
          <w:rFonts w:eastAsiaTheme="minorEastAsia"/>
          <w:noProof/>
          <w:sz w:val="22"/>
          <w:lang w:val="en-US" w:eastAsia="en-US" w:bidi="ar-SA"/>
        </w:rPr>
      </w:pPr>
      <w:hyperlink w:anchor="_Toc459899529" w:history="1">
        <w:r w:rsidR="00B47E31" w:rsidRPr="000E7B5E">
          <w:rPr>
            <w:rStyle w:val="Hyperlink"/>
            <w:noProof/>
          </w:rPr>
          <w:t>HIPPA verslo partneris</w:t>
        </w:r>
        <w:r w:rsidR="00B47E31">
          <w:rPr>
            <w:noProof/>
            <w:webHidden/>
          </w:rPr>
          <w:tab/>
        </w:r>
        <w:r w:rsidR="00B47E31">
          <w:rPr>
            <w:noProof/>
            <w:webHidden/>
          </w:rPr>
          <w:fldChar w:fldCharType="begin"/>
        </w:r>
        <w:r w:rsidR="00B47E31">
          <w:rPr>
            <w:noProof/>
            <w:webHidden/>
          </w:rPr>
          <w:instrText xml:space="preserve"> PAGEREF _Toc459899529 \h </w:instrText>
        </w:r>
        <w:r w:rsidR="00B47E31">
          <w:rPr>
            <w:noProof/>
            <w:webHidden/>
          </w:rPr>
        </w:r>
        <w:r w:rsidR="00B47E31">
          <w:rPr>
            <w:noProof/>
            <w:webHidden/>
          </w:rPr>
          <w:fldChar w:fldCharType="separate"/>
        </w:r>
        <w:r w:rsidR="00B47E31">
          <w:rPr>
            <w:noProof/>
            <w:webHidden/>
          </w:rPr>
          <w:t>7</w:t>
        </w:r>
        <w:r w:rsidR="00B47E31">
          <w:rPr>
            <w:noProof/>
            <w:webHidden/>
          </w:rPr>
          <w:fldChar w:fldCharType="end"/>
        </w:r>
      </w:hyperlink>
    </w:p>
    <w:p w14:paraId="564FA25A" w14:textId="72A46ED4" w:rsidR="00B47E31" w:rsidRDefault="00D0475F">
      <w:pPr>
        <w:pStyle w:val="TOC5"/>
        <w:tabs>
          <w:tab w:val="right" w:leader="dot" w:pos="5030"/>
        </w:tabs>
        <w:rPr>
          <w:rFonts w:eastAsiaTheme="minorEastAsia"/>
          <w:noProof/>
          <w:sz w:val="22"/>
          <w:lang w:val="en-US" w:eastAsia="en-US" w:bidi="ar-SA"/>
        </w:rPr>
      </w:pPr>
      <w:hyperlink w:anchor="_Toc459899530" w:history="1">
        <w:r w:rsidR="00B47E31" w:rsidRPr="000E7B5E">
          <w:rPr>
            <w:rStyle w:val="Hyperlink"/>
            <w:noProof/>
          </w:rPr>
          <w:t>Sauga</w:t>
        </w:r>
        <w:r w:rsidR="00B47E31">
          <w:rPr>
            <w:noProof/>
            <w:webHidden/>
          </w:rPr>
          <w:tab/>
        </w:r>
        <w:r w:rsidR="00B47E31">
          <w:rPr>
            <w:noProof/>
            <w:webHidden/>
          </w:rPr>
          <w:fldChar w:fldCharType="begin"/>
        </w:r>
        <w:r w:rsidR="00B47E31">
          <w:rPr>
            <w:noProof/>
            <w:webHidden/>
          </w:rPr>
          <w:instrText xml:space="preserve"> PAGEREF _Toc459899530 \h </w:instrText>
        </w:r>
        <w:r w:rsidR="00B47E31">
          <w:rPr>
            <w:noProof/>
            <w:webHidden/>
          </w:rPr>
        </w:r>
        <w:r w:rsidR="00B47E31">
          <w:rPr>
            <w:noProof/>
            <w:webHidden/>
          </w:rPr>
          <w:fldChar w:fldCharType="separate"/>
        </w:r>
        <w:r w:rsidR="00B47E31">
          <w:rPr>
            <w:noProof/>
            <w:webHidden/>
          </w:rPr>
          <w:t>8</w:t>
        </w:r>
        <w:r w:rsidR="00B47E31">
          <w:rPr>
            <w:noProof/>
            <w:webHidden/>
          </w:rPr>
          <w:fldChar w:fldCharType="end"/>
        </w:r>
      </w:hyperlink>
    </w:p>
    <w:p w14:paraId="48143721" w14:textId="167B89CB" w:rsidR="00B47E31" w:rsidRDefault="00D0475F">
      <w:pPr>
        <w:pStyle w:val="TOC5"/>
        <w:tabs>
          <w:tab w:val="right" w:leader="dot" w:pos="5030"/>
        </w:tabs>
        <w:rPr>
          <w:rFonts w:eastAsiaTheme="minorEastAsia"/>
          <w:noProof/>
          <w:sz w:val="22"/>
          <w:lang w:val="en-US" w:eastAsia="en-US" w:bidi="ar-SA"/>
        </w:rPr>
      </w:pPr>
      <w:hyperlink w:anchor="_Toc459899531" w:history="1">
        <w:r w:rsidR="00B47E31" w:rsidRPr="000E7B5E">
          <w:rPr>
            <w:rStyle w:val="Hyperlink"/>
            <w:noProof/>
          </w:rPr>
          <w:t>Pranešimas dėl saugos incidento</w:t>
        </w:r>
        <w:r w:rsidR="00B47E31">
          <w:rPr>
            <w:noProof/>
            <w:webHidden/>
          </w:rPr>
          <w:tab/>
        </w:r>
        <w:r w:rsidR="00B47E31">
          <w:rPr>
            <w:noProof/>
            <w:webHidden/>
          </w:rPr>
          <w:fldChar w:fldCharType="begin"/>
        </w:r>
        <w:r w:rsidR="00B47E31">
          <w:rPr>
            <w:noProof/>
            <w:webHidden/>
          </w:rPr>
          <w:instrText xml:space="preserve"> PAGEREF _Toc459899531 \h </w:instrText>
        </w:r>
        <w:r w:rsidR="00B47E31">
          <w:rPr>
            <w:noProof/>
            <w:webHidden/>
          </w:rPr>
        </w:r>
        <w:r w:rsidR="00B47E31">
          <w:rPr>
            <w:noProof/>
            <w:webHidden/>
          </w:rPr>
          <w:fldChar w:fldCharType="separate"/>
        </w:r>
        <w:r w:rsidR="00B47E31">
          <w:rPr>
            <w:noProof/>
            <w:webHidden/>
          </w:rPr>
          <w:t>8</w:t>
        </w:r>
        <w:r w:rsidR="00B47E31">
          <w:rPr>
            <w:noProof/>
            <w:webHidden/>
          </w:rPr>
          <w:fldChar w:fldCharType="end"/>
        </w:r>
      </w:hyperlink>
    </w:p>
    <w:p w14:paraId="4A93BE0F" w14:textId="70631FDB" w:rsidR="00B47E31" w:rsidRDefault="00D0475F">
      <w:pPr>
        <w:pStyle w:val="TOC5"/>
        <w:tabs>
          <w:tab w:val="right" w:leader="dot" w:pos="5030"/>
        </w:tabs>
        <w:rPr>
          <w:rFonts w:eastAsiaTheme="minorEastAsia"/>
          <w:noProof/>
          <w:sz w:val="22"/>
          <w:lang w:val="en-US" w:eastAsia="en-US" w:bidi="ar-SA"/>
        </w:rPr>
      </w:pPr>
      <w:hyperlink w:anchor="_Toc459899532" w:history="1">
        <w:r w:rsidR="00B47E31" w:rsidRPr="000E7B5E">
          <w:rPr>
            <w:rStyle w:val="Hyperlink"/>
            <w:noProof/>
          </w:rPr>
          <w:t>Duomenų tvarkymo vieta</w:t>
        </w:r>
        <w:r w:rsidR="00B47E31">
          <w:rPr>
            <w:noProof/>
            <w:webHidden/>
          </w:rPr>
          <w:tab/>
        </w:r>
        <w:r w:rsidR="00B47E31">
          <w:rPr>
            <w:noProof/>
            <w:webHidden/>
          </w:rPr>
          <w:fldChar w:fldCharType="begin"/>
        </w:r>
        <w:r w:rsidR="00B47E31">
          <w:rPr>
            <w:noProof/>
            <w:webHidden/>
          </w:rPr>
          <w:instrText xml:space="preserve"> PAGEREF _Toc459899532 \h </w:instrText>
        </w:r>
        <w:r w:rsidR="00B47E31">
          <w:rPr>
            <w:noProof/>
            <w:webHidden/>
          </w:rPr>
        </w:r>
        <w:r w:rsidR="00B47E31">
          <w:rPr>
            <w:noProof/>
            <w:webHidden/>
          </w:rPr>
          <w:fldChar w:fldCharType="separate"/>
        </w:r>
        <w:r w:rsidR="00B47E31">
          <w:rPr>
            <w:noProof/>
            <w:webHidden/>
          </w:rPr>
          <w:t>8</w:t>
        </w:r>
        <w:r w:rsidR="00B47E31">
          <w:rPr>
            <w:noProof/>
            <w:webHidden/>
          </w:rPr>
          <w:fldChar w:fldCharType="end"/>
        </w:r>
      </w:hyperlink>
    </w:p>
    <w:p w14:paraId="20EF33D2" w14:textId="69C03776" w:rsidR="00B47E31" w:rsidRDefault="00D0475F">
      <w:pPr>
        <w:pStyle w:val="TOC5"/>
        <w:tabs>
          <w:tab w:val="right" w:leader="dot" w:pos="5030"/>
        </w:tabs>
        <w:rPr>
          <w:rFonts w:eastAsiaTheme="minorEastAsia"/>
          <w:noProof/>
          <w:sz w:val="22"/>
          <w:lang w:val="en-US" w:eastAsia="en-US" w:bidi="ar-SA"/>
        </w:rPr>
      </w:pPr>
      <w:hyperlink w:anchor="_Toc459899533" w:history="1">
        <w:r w:rsidR="00B47E31" w:rsidRPr="000E7B5E">
          <w:rPr>
            <w:rStyle w:val="Hyperlink"/>
            <w:noProof/>
          </w:rPr>
          <w:t>Peržiūrai skirtos versijos</w:t>
        </w:r>
        <w:r w:rsidR="00B47E31">
          <w:rPr>
            <w:noProof/>
            <w:webHidden/>
          </w:rPr>
          <w:tab/>
        </w:r>
        <w:r w:rsidR="00B47E31">
          <w:rPr>
            <w:noProof/>
            <w:webHidden/>
          </w:rPr>
          <w:fldChar w:fldCharType="begin"/>
        </w:r>
        <w:r w:rsidR="00B47E31">
          <w:rPr>
            <w:noProof/>
            <w:webHidden/>
          </w:rPr>
          <w:instrText xml:space="preserve"> PAGEREF _Toc459899533 \h </w:instrText>
        </w:r>
        <w:r w:rsidR="00B47E31">
          <w:rPr>
            <w:noProof/>
            <w:webHidden/>
          </w:rPr>
        </w:r>
        <w:r w:rsidR="00B47E31">
          <w:rPr>
            <w:noProof/>
            <w:webHidden/>
          </w:rPr>
          <w:fldChar w:fldCharType="separate"/>
        </w:r>
        <w:r w:rsidR="00B47E31">
          <w:rPr>
            <w:noProof/>
            <w:webHidden/>
          </w:rPr>
          <w:t>8</w:t>
        </w:r>
        <w:r w:rsidR="00B47E31">
          <w:rPr>
            <w:noProof/>
            <w:webHidden/>
          </w:rPr>
          <w:fldChar w:fldCharType="end"/>
        </w:r>
      </w:hyperlink>
    </w:p>
    <w:p w14:paraId="13A3C81F" w14:textId="4E8B8D24" w:rsidR="00B47E31" w:rsidRDefault="00D0475F">
      <w:pPr>
        <w:pStyle w:val="TOC5"/>
        <w:tabs>
          <w:tab w:val="right" w:leader="dot" w:pos="5030"/>
        </w:tabs>
        <w:rPr>
          <w:rFonts w:eastAsiaTheme="minorEastAsia"/>
          <w:noProof/>
          <w:sz w:val="22"/>
          <w:lang w:val="en-US" w:eastAsia="en-US" w:bidi="ar-SA"/>
        </w:rPr>
      </w:pPr>
      <w:hyperlink w:anchor="_Toc459899534" w:history="1">
        <w:r w:rsidR="00B47E31" w:rsidRPr="000E7B5E">
          <w:rPr>
            <w:rStyle w:val="Hyperlink"/>
            <w:noProof/>
          </w:rPr>
          <w:t>Subrangovų naudojimas</w:t>
        </w:r>
        <w:r w:rsidR="00B47E31">
          <w:rPr>
            <w:noProof/>
            <w:webHidden/>
          </w:rPr>
          <w:tab/>
        </w:r>
        <w:r w:rsidR="00B47E31">
          <w:rPr>
            <w:noProof/>
            <w:webHidden/>
          </w:rPr>
          <w:fldChar w:fldCharType="begin"/>
        </w:r>
        <w:r w:rsidR="00B47E31">
          <w:rPr>
            <w:noProof/>
            <w:webHidden/>
          </w:rPr>
          <w:instrText xml:space="preserve"> PAGEREF _Toc459899534 \h </w:instrText>
        </w:r>
        <w:r w:rsidR="00B47E31">
          <w:rPr>
            <w:noProof/>
            <w:webHidden/>
          </w:rPr>
        </w:r>
        <w:r w:rsidR="00B47E31">
          <w:rPr>
            <w:noProof/>
            <w:webHidden/>
          </w:rPr>
          <w:fldChar w:fldCharType="separate"/>
        </w:r>
        <w:r w:rsidR="00B47E31">
          <w:rPr>
            <w:noProof/>
            <w:webHidden/>
          </w:rPr>
          <w:t>8</w:t>
        </w:r>
        <w:r w:rsidR="00B47E31">
          <w:rPr>
            <w:noProof/>
            <w:webHidden/>
          </w:rPr>
          <w:fldChar w:fldCharType="end"/>
        </w:r>
      </w:hyperlink>
    </w:p>
    <w:p w14:paraId="0D411605" w14:textId="5135E7EF" w:rsidR="00B47E31" w:rsidRDefault="00D0475F">
      <w:pPr>
        <w:pStyle w:val="TOC5"/>
        <w:tabs>
          <w:tab w:val="right" w:leader="dot" w:pos="5030"/>
        </w:tabs>
        <w:rPr>
          <w:rFonts w:eastAsiaTheme="minorEastAsia"/>
          <w:noProof/>
          <w:sz w:val="22"/>
          <w:lang w:val="en-US" w:eastAsia="en-US" w:bidi="ar-SA"/>
        </w:rPr>
      </w:pPr>
      <w:hyperlink w:anchor="_Toc459899535" w:history="1">
        <w:r w:rsidR="00B47E31" w:rsidRPr="000E7B5E">
          <w:rPr>
            <w:rStyle w:val="Hyperlink"/>
            <w:noProof/>
          </w:rPr>
          <w:t>Kaip susisiekti su „Microsoft“</w:t>
        </w:r>
        <w:r w:rsidR="00B47E31">
          <w:rPr>
            <w:noProof/>
            <w:webHidden/>
          </w:rPr>
          <w:tab/>
        </w:r>
        <w:r w:rsidR="00B47E31">
          <w:rPr>
            <w:noProof/>
            <w:webHidden/>
          </w:rPr>
          <w:fldChar w:fldCharType="begin"/>
        </w:r>
        <w:r w:rsidR="00B47E31">
          <w:rPr>
            <w:noProof/>
            <w:webHidden/>
          </w:rPr>
          <w:instrText xml:space="preserve"> PAGEREF _Toc459899535 \h </w:instrText>
        </w:r>
        <w:r w:rsidR="00B47E31">
          <w:rPr>
            <w:noProof/>
            <w:webHidden/>
          </w:rPr>
        </w:r>
        <w:r w:rsidR="00B47E31">
          <w:rPr>
            <w:noProof/>
            <w:webHidden/>
          </w:rPr>
          <w:fldChar w:fldCharType="separate"/>
        </w:r>
        <w:r w:rsidR="00B47E31">
          <w:rPr>
            <w:noProof/>
            <w:webHidden/>
          </w:rPr>
          <w:t>8</w:t>
        </w:r>
        <w:r w:rsidR="00B47E31">
          <w:rPr>
            <w:noProof/>
            <w:webHidden/>
          </w:rPr>
          <w:fldChar w:fldCharType="end"/>
        </w:r>
      </w:hyperlink>
    </w:p>
    <w:p w14:paraId="14F67F9B" w14:textId="5789C0D5" w:rsidR="00B47E31" w:rsidRDefault="00D0475F">
      <w:pPr>
        <w:pStyle w:val="TOC3"/>
        <w:tabs>
          <w:tab w:val="right" w:leader="dot" w:pos="5030"/>
        </w:tabs>
        <w:rPr>
          <w:rFonts w:eastAsiaTheme="minorEastAsia"/>
          <w:smallCaps w:val="0"/>
          <w:noProof/>
          <w:sz w:val="22"/>
          <w:lang w:val="en-US" w:eastAsia="en-US" w:bidi="ar-SA"/>
        </w:rPr>
      </w:pPr>
      <w:hyperlink w:anchor="_Toc459899536" w:history="1">
        <w:r w:rsidR="00B47E31" w:rsidRPr="000E7B5E">
          <w:rPr>
            <w:rStyle w:val="Hyperlink"/>
            <w:noProof/>
          </w:rPr>
          <w:t>Duomenų tvarkymo sąlygos</w:t>
        </w:r>
        <w:r w:rsidR="00B47E31">
          <w:rPr>
            <w:noProof/>
            <w:webHidden/>
          </w:rPr>
          <w:tab/>
        </w:r>
        <w:r w:rsidR="00B47E31">
          <w:rPr>
            <w:noProof/>
            <w:webHidden/>
          </w:rPr>
          <w:fldChar w:fldCharType="begin"/>
        </w:r>
        <w:r w:rsidR="00B47E31">
          <w:rPr>
            <w:noProof/>
            <w:webHidden/>
          </w:rPr>
          <w:instrText xml:space="preserve"> PAGEREF _Toc459899536 \h </w:instrText>
        </w:r>
        <w:r w:rsidR="00B47E31">
          <w:rPr>
            <w:noProof/>
            <w:webHidden/>
          </w:rPr>
        </w:r>
        <w:r w:rsidR="00B47E31">
          <w:rPr>
            <w:noProof/>
            <w:webHidden/>
          </w:rPr>
          <w:fldChar w:fldCharType="separate"/>
        </w:r>
        <w:r w:rsidR="00B47E31">
          <w:rPr>
            <w:noProof/>
            <w:webHidden/>
          </w:rPr>
          <w:t>9</w:t>
        </w:r>
        <w:r w:rsidR="00B47E31">
          <w:rPr>
            <w:noProof/>
            <w:webHidden/>
          </w:rPr>
          <w:fldChar w:fldCharType="end"/>
        </w:r>
      </w:hyperlink>
    </w:p>
    <w:p w14:paraId="4F8A2337" w14:textId="714E3FED" w:rsidR="00B47E31" w:rsidRDefault="00D0475F">
      <w:pPr>
        <w:pStyle w:val="TOC5"/>
        <w:tabs>
          <w:tab w:val="right" w:leader="dot" w:pos="5030"/>
        </w:tabs>
        <w:rPr>
          <w:rFonts w:eastAsiaTheme="minorEastAsia"/>
          <w:noProof/>
          <w:sz w:val="22"/>
          <w:lang w:val="en-US" w:eastAsia="en-US" w:bidi="ar-SA"/>
        </w:rPr>
      </w:pPr>
      <w:hyperlink w:anchor="_Toc459899537" w:history="1">
        <w:r w:rsidR="00B47E31" w:rsidRPr="000E7B5E">
          <w:rPr>
            <w:rStyle w:val="Hyperlink"/>
            <w:noProof/>
          </w:rPr>
          <w:t>Kliento neaktyvių duomenų saugojimo vieta</w:t>
        </w:r>
        <w:r w:rsidR="00B47E31">
          <w:rPr>
            <w:noProof/>
            <w:webHidden/>
          </w:rPr>
          <w:tab/>
        </w:r>
        <w:r w:rsidR="00B47E31">
          <w:rPr>
            <w:noProof/>
            <w:webHidden/>
          </w:rPr>
          <w:fldChar w:fldCharType="begin"/>
        </w:r>
        <w:r w:rsidR="00B47E31">
          <w:rPr>
            <w:noProof/>
            <w:webHidden/>
          </w:rPr>
          <w:instrText xml:space="preserve"> PAGEREF _Toc459899537 \h </w:instrText>
        </w:r>
        <w:r w:rsidR="00B47E31">
          <w:rPr>
            <w:noProof/>
            <w:webHidden/>
          </w:rPr>
        </w:r>
        <w:r w:rsidR="00B47E31">
          <w:rPr>
            <w:noProof/>
            <w:webHidden/>
          </w:rPr>
          <w:fldChar w:fldCharType="separate"/>
        </w:r>
        <w:r w:rsidR="00B47E31">
          <w:rPr>
            <w:noProof/>
            <w:webHidden/>
          </w:rPr>
          <w:t>9</w:t>
        </w:r>
        <w:r w:rsidR="00B47E31">
          <w:rPr>
            <w:noProof/>
            <w:webHidden/>
          </w:rPr>
          <w:fldChar w:fldCharType="end"/>
        </w:r>
      </w:hyperlink>
    </w:p>
    <w:p w14:paraId="0175E0E2" w14:textId="56CE5207" w:rsidR="00B47E31" w:rsidRDefault="00D0475F">
      <w:pPr>
        <w:pStyle w:val="TOC5"/>
        <w:tabs>
          <w:tab w:val="right" w:leader="dot" w:pos="5030"/>
        </w:tabs>
        <w:rPr>
          <w:rFonts w:eastAsiaTheme="minorEastAsia"/>
          <w:noProof/>
          <w:sz w:val="22"/>
          <w:lang w:val="en-US" w:eastAsia="en-US" w:bidi="ar-SA"/>
        </w:rPr>
      </w:pPr>
      <w:hyperlink w:anchor="_Toc459899538" w:history="1">
        <w:r w:rsidR="00B47E31" w:rsidRPr="000E7B5E">
          <w:rPr>
            <w:rStyle w:val="Hyperlink"/>
            <w:noProof/>
          </w:rPr>
          <w:t>Privatumas</w:t>
        </w:r>
        <w:r w:rsidR="00B47E31">
          <w:rPr>
            <w:noProof/>
            <w:webHidden/>
          </w:rPr>
          <w:tab/>
        </w:r>
        <w:r w:rsidR="00B47E31">
          <w:rPr>
            <w:noProof/>
            <w:webHidden/>
          </w:rPr>
          <w:fldChar w:fldCharType="begin"/>
        </w:r>
        <w:r w:rsidR="00B47E31">
          <w:rPr>
            <w:noProof/>
            <w:webHidden/>
          </w:rPr>
          <w:instrText xml:space="preserve"> PAGEREF _Toc459899538 \h </w:instrText>
        </w:r>
        <w:r w:rsidR="00B47E31">
          <w:rPr>
            <w:noProof/>
            <w:webHidden/>
          </w:rPr>
        </w:r>
        <w:r w:rsidR="00B47E31">
          <w:rPr>
            <w:noProof/>
            <w:webHidden/>
          </w:rPr>
          <w:fldChar w:fldCharType="separate"/>
        </w:r>
        <w:r w:rsidR="00B47E31">
          <w:rPr>
            <w:noProof/>
            <w:webHidden/>
          </w:rPr>
          <w:t>10</w:t>
        </w:r>
        <w:r w:rsidR="00B47E31">
          <w:rPr>
            <w:noProof/>
            <w:webHidden/>
          </w:rPr>
          <w:fldChar w:fldCharType="end"/>
        </w:r>
      </w:hyperlink>
    </w:p>
    <w:p w14:paraId="2240E0CC" w14:textId="7767B17A" w:rsidR="00B47E31" w:rsidRDefault="00D0475F">
      <w:pPr>
        <w:pStyle w:val="TOC5"/>
        <w:tabs>
          <w:tab w:val="right" w:leader="dot" w:pos="5030"/>
        </w:tabs>
        <w:rPr>
          <w:rFonts w:eastAsiaTheme="minorEastAsia"/>
          <w:noProof/>
          <w:sz w:val="22"/>
          <w:lang w:val="en-US" w:eastAsia="en-US" w:bidi="ar-SA"/>
        </w:rPr>
      </w:pPr>
      <w:hyperlink w:anchor="_Toc459899539" w:history="1">
        <w:r w:rsidR="00B47E31" w:rsidRPr="000E7B5E">
          <w:rPr>
            <w:rStyle w:val="Hyperlink"/>
            <w:noProof/>
          </w:rPr>
          <w:t>Papildomos Europos sąlygos.</w:t>
        </w:r>
        <w:r w:rsidR="00B47E31">
          <w:rPr>
            <w:noProof/>
            <w:webHidden/>
          </w:rPr>
          <w:tab/>
        </w:r>
        <w:r w:rsidR="00B47E31">
          <w:rPr>
            <w:noProof/>
            <w:webHidden/>
          </w:rPr>
          <w:fldChar w:fldCharType="begin"/>
        </w:r>
        <w:r w:rsidR="00B47E31">
          <w:rPr>
            <w:noProof/>
            <w:webHidden/>
          </w:rPr>
          <w:instrText xml:space="preserve"> PAGEREF _Toc459899539 \h </w:instrText>
        </w:r>
        <w:r w:rsidR="00B47E31">
          <w:rPr>
            <w:noProof/>
            <w:webHidden/>
          </w:rPr>
        </w:r>
        <w:r w:rsidR="00B47E31">
          <w:rPr>
            <w:noProof/>
            <w:webHidden/>
          </w:rPr>
          <w:fldChar w:fldCharType="separate"/>
        </w:r>
        <w:r w:rsidR="00B47E31">
          <w:rPr>
            <w:noProof/>
            <w:webHidden/>
          </w:rPr>
          <w:t>10</w:t>
        </w:r>
        <w:r w:rsidR="00B47E31">
          <w:rPr>
            <w:noProof/>
            <w:webHidden/>
          </w:rPr>
          <w:fldChar w:fldCharType="end"/>
        </w:r>
      </w:hyperlink>
    </w:p>
    <w:p w14:paraId="2DFCA969" w14:textId="39FC60B4" w:rsidR="00B47E31" w:rsidRDefault="00D0475F">
      <w:pPr>
        <w:pStyle w:val="TOC5"/>
        <w:tabs>
          <w:tab w:val="right" w:leader="dot" w:pos="5030"/>
        </w:tabs>
        <w:rPr>
          <w:rFonts w:eastAsiaTheme="minorEastAsia"/>
          <w:noProof/>
          <w:sz w:val="22"/>
          <w:lang w:val="en-US" w:eastAsia="en-US" w:bidi="ar-SA"/>
        </w:rPr>
      </w:pPr>
      <w:hyperlink w:anchor="_Toc459899540" w:history="1">
        <w:r w:rsidR="00B47E31" w:rsidRPr="000E7B5E">
          <w:rPr>
            <w:rStyle w:val="Hyperlink"/>
            <w:noProof/>
          </w:rPr>
          <w:t>Sauga</w:t>
        </w:r>
        <w:r w:rsidR="00B47E31">
          <w:rPr>
            <w:noProof/>
            <w:webHidden/>
          </w:rPr>
          <w:tab/>
        </w:r>
        <w:r w:rsidR="00B47E31">
          <w:rPr>
            <w:noProof/>
            <w:webHidden/>
          </w:rPr>
          <w:fldChar w:fldCharType="begin"/>
        </w:r>
        <w:r w:rsidR="00B47E31">
          <w:rPr>
            <w:noProof/>
            <w:webHidden/>
          </w:rPr>
          <w:instrText xml:space="preserve"> PAGEREF _Toc459899540 \h </w:instrText>
        </w:r>
        <w:r w:rsidR="00B47E31">
          <w:rPr>
            <w:noProof/>
            <w:webHidden/>
          </w:rPr>
        </w:r>
        <w:r w:rsidR="00B47E31">
          <w:rPr>
            <w:noProof/>
            <w:webHidden/>
          </w:rPr>
          <w:fldChar w:fldCharType="separate"/>
        </w:r>
        <w:r w:rsidR="00B47E31">
          <w:rPr>
            <w:noProof/>
            <w:webHidden/>
          </w:rPr>
          <w:t>11</w:t>
        </w:r>
        <w:r w:rsidR="00B47E31">
          <w:rPr>
            <w:noProof/>
            <w:webHidden/>
          </w:rPr>
          <w:fldChar w:fldCharType="end"/>
        </w:r>
      </w:hyperlink>
    </w:p>
    <w:p w14:paraId="50FBE212" w14:textId="55A1A8A4" w:rsidR="00B47E31" w:rsidRDefault="00D0475F">
      <w:pPr>
        <w:pStyle w:val="TOC1"/>
        <w:tabs>
          <w:tab w:val="right" w:leader="dot" w:pos="5030"/>
        </w:tabs>
        <w:rPr>
          <w:rFonts w:eastAsiaTheme="minorEastAsia"/>
          <w:b w:val="0"/>
          <w:caps w:val="0"/>
          <w:noProof/>
          <w:sz w:val="22"/>
          <w:lang w:val="en-US" w:eastAsia="en-US" w:bidi="ar-SA"/>
        </w:rPr>
      </w:pPr>
      <w:hyperlink w:anchor="_Toc459899541" w:history="1">
        <w:r w:rsidR="00B47E31" w:rsidRPr="000E7B5E">
          <w:rPr>
            <w:rStyle w:val="Hyperlink"/>
            <w:noProof/>
          </w:rPr>
          <w:t>Su Internete teikiamomis paslaugomis susijusios sąlygos</w:t>
        </w:r>
        <w:r w:rsidR="00B47E31">
          <w:rPr>
            <w:noProof/>
            <w:webHidden/>
          </w:rPr>
          <w:tab/>
        </w:r>
        <w:r w:rsidR="00B47E31">
          <w:rPr>
            <w:noProof/>
            <w:webHidden/>
          </w:rPr>
          <w:fldChar w:fldCharType="begin"/>
        </w:r>
        <w:r w:rsidR="00B47E31">
          <w:rPr>
            <w:noProof/>
            <w:webHidden/>
          </w:rPr>
          <w:instrText xml:space="preserve"> PAGEREF _Toc459899541 \h </w:instrText>
        </w:r>
        <w:r w:rsidR="00B47E31">
          <w:rPr>
            <w:noProof/>
            <w:webHidden/>
          </w:rPr>
        </w:r>
        <w:r w:rsidR="00B47E31">
          <w:rPr>
            <w:noProof/>
            <w:webHidden/>
          </w:rPr>
          <w:fldChar w:fldCharType="separate"/>
        </w:r>
        <w:r w:rsidR="00B47E31">
          <w:rPr>
            <w:noProof/>
            <w:webHidden/>
          </w:rPr>
          <w:t>14</w:t>
        </w:r>
        <w:r w:rsidR="00B47E31">
          <w:rPr>
            <w:noProof/>
            <w:webHidden/>
          </w:rPr>
          <w:fldChar w:fldCharType="end"/>
        </w:r>
      </w:hyperlink>
    </w:p>
    <w:p w14:paraId="6A1CA238" w14:textId="4185053E" w:rsidR="00B47E31" w:rsidRDefault="00D0475F">
      <w:pPr>
        <w:pStyle w:val="TOC2"/>
        <w:tabs>
          <w:tab w:val="right" w:leader="dot" w:pos="5030"/>
        </w:tabs>
        <w:rPr>
          <w:rFonts w:eastAsiaTheme="minorEastAsia"/>
          <w:b w:val="0"/>
          <w:smallCaps w:val="0"/>
          <w:noProof/>
          <w:sz w:val="22"/>
          <w:lang w:val="en-US" w:eastAsia="en-US" w:bidi="ar-SA"/>
        </w:rPr>
      </w:pPr>
      <w:hyperlink w:anchor="_Toc459899542" w:history="1">
        <w:r w:rsidR="00B47E31" w:rsidRPr="000E7B5E">
          <w:rPr>
            <w:rStyle w:val="Hyperlink"/>
            <w:noProof/>
          </w:rPr>
          <w:t>„Microsoft Azure“ paslaugos</w:t>
        </w:r>
        <w:r w:rsidR="00B47E31">
          <w:rPr>
            <w:noProof/>
            <w:webHidden/>
          </w:rPr>
          <w:tab/>
        </w:r>
        <w:r w:rsidR="00B47E31">
          <w:rPr>
            <w:noProof/>
            <w:webHidden/>
          </w:rPr>
          <w:fldChar w:fldCharType="begin"/>
        </w:r>
        <w:r w:rsidR="00B47E31">
          <w:rPr>
            <w:noProof/>
            <w:webHidden/>
          </w:rPr>
          <w:instrText xml:space="preserve"> PAGEREF _Toc459899542 \h </w:instrText>
        </w:r>
        <w:r w:rsidR="00B47E31">
          <w:rPr>
            <w:noProof/>
            <w:webHidden/>
          </w:rPr>
        </w:r>
        <w:r w:rsidR="00B47E31">
          <w:rPr>
            <w:noProof/>
            <w:webHidden/>
          </w:rPr>
          <w:fldChar w:fldCharType="separate"/>
        </w:r>
        <w:r w:rsidR="00B47E31">
          <w:rPr>
            <w:noProof/>
            <w:webHidden/>
          </w:rPr>
          <w:t>14</w:t>
        </w:r>
        <w:r w:rsidR="00B47E31">
          <w:rPr>
            <w:noProof/>
            <w:webHidden/>
          </w:rPr>
          <w:fldChar w:fldCharType="end"/>
        </w:r>
      </w:hyperlink>
    </w:p>
    <w:p w14:paraId="6788200C" w14:textId="7DC016D6" w:rsidR="00B47E31" w:rsidRDefault="00D0475F">
      <w:pPr>
        <w:pStyle w:val="TOC4"/>
        <w:rPr>
          <w:rFonts w:eastAsiaTheme="minorEastAsia"/>
          <w:smallCaps w:val="0"/>
          <w:noProof/>
          <w:sz w:val="22"/>
          <w:lang w:val="en-US" w:eastAsia="en-US" w:bidi="ar-SA"/>
        </w:rPr>
      </w:pPr>
      <w:hyperlink w:anchor="_Toc459899543" w:history="1">
        <w:r w:rsidR="00B47E31" w:rsidRPr="000E7B5E">
          <w:rPr>
            <w:rStyle w:val="Hyperlink"/>
            <w:noProof/>
          </w:rPr>
          <w:t>„Microsoft Azure StorSimple“</w:t>
        </w:r>
        <w:r w:rsidR="00B47E31">
          <w:rPr>
            <w:noProof/>
            <w:webHidden/>
          </w:rPr>
          <w:tab/>
        </w:r>
        <w:r w:rsidR="00B47E31">
          <w:rPr>
            <w:noProof/>
            <w:webHidden/>
          </w:rPr>
          <w:fldChar w:fldCharType="begin"/>
        </w:r>
        <w:r w:rsidR="00B47E31">
          <w:rPr>
            <w:noProof/>
            <w:webHidden/>
          </w:rPr>
          <w:instrText xml:space="preserve"> PAGEREF _Toc459899543 \h </w:instrText>
        </w:r>
        <w:r w:rsidR="00B47E31">
          <w:rPr>
            <w:noProof/>
            <w:webHidden/>
          </w:rPr>
        </w:r>
        <w:r w:rsidR="00B47E31">
          <w:rPr>
            <w:noProof/>
            <w:webHidden/>
          </w:rPr>
          <w:fldChar w:fldCharType="separate"/>
        </w:r>
        <w:r w:rsidR="00B47E31">
          <w:rPr>
            <w:noProof/>
            <w:webHidden/>
          </w:rPr>
          <w:t>15</w:t>
        </w:r>
        <w:r w:rsidR="00B47E31">
          <w:rPr>
            <w:noProof/>
            <w:webHidden/>
          </w:rPr>
          <w:fldChar w:fldCharType="end"/>
        </w:r>
      </w:hyperlink>
    </w:p>
    <w:p w14:paraId="6C42672A" w14:textId="0AB92604" w:rsidR="00B47E31" w:rsidRDefault="00D0475F">
      <w:pPr>
        <w:pStyle w:val="TOC4"/>
        <w:rPr>
          <w:rFonts w:eastAsiaTheme="minorEastAsia"/>
          <w:smallCaps w:val="0"/>
          <w:noProof/>
          <w:sz w:val="22"/>
          <w:lang w:val="en-US" w:eastAsia="en-US" w:bidi="ar-SA"/>
        </w:rPr>
      </w:pPr>
      <w:hyperlink w:anchor="_Toc459899544" w:history="1">
        <w:r w:rsidR="00B47E31" w:rsidRPr="000E7B5E">
          <w:rPr>
            <w:rStyle w:val="Hyperlink"/>
            <w:noProof/>
          </w:rPr>
          <w:t>„Microsoft Cloud App Security“</w:t>
        </w:r>
        <w:r w:rsidR="00B47E31">
          <w:rPr>
            <w:noProof/>
            <w:webHidden/>
          </w:rPr>
          <w:tab/>
        </w:r>
        <w:r w:rsidR="00B47E31">
          <w:rPr>
            <w:noProof/>
            <w:webHidden/>
          </w:rPr>
          <w:fldChar w:fldCharType="begin"/>
        </w:r>
        <w:r w:rsidR="00B47E31">
          <w:rPr>
            <w:noProof/>
            <w:webHidden/>
          </w:rPr>
          <w:instrText xml:space="preserve"> PAGEREF _Toc459899544 \h </w:instrText>
        </w:r>
        <w:r w:rsidR="00B47E31">
          <w:rPr>
            <w:noProof/>
            <w:webHidden/>
          </w:rPr>
        </w:r>
        <w:r w:rsidR="00B47E31">
          <w:rPr>
            <w:noProof/>
            <w:webHidden/>
          </w:rPr>
          <w:fldChar w:fldCharType="separate"/>
        </w:r>
        <w:r w:rsidR="00B47E31">
          <w:rPr>
            <w:noProof/>
            <w:webHidden/>
          </w:rPr>
          <w:t>15</w:t>
        </w:r>
        <w:r w:rsidR="00B47E31">
          <w:rPr>
            <w:noProof/>
            <w:webHidden/>
          </w:rPr>
          <w:fldChar w:fldCharType="end"/>
        </w:r>
      </w:hyperlink>
    </w:p>
    <w:p w14:paraId="4A7CAB4C" w14:textId="204DA87E" w:rsidR="00B47E31" w:rsidRDefault="00D0475F">
      <w:pPr>
        <w:pStyle w:val="TOC2"/>
        <w:tabs>
          <w:tab w:val="right" w:leader="dot" w:pos="5030"/>
        </w:tabs>
        <w:rPr>
          <w:rFonts w:eastAsiaTheme="minorEastAsia"/>
          <w:b w:val="0"/>
          <w:smallCaps w:val="0"/>
          <w:noProof/>
          <w:sz w:val="22"/>
          <w:lang w:val="en-US" w:eastAsia="en-US" w:bidi="ar-SA"/>
        </w:rPr>
      </w:pPr>
      <w:hyperlink w:anchor="_Toc459899545" w:history="1">
        <w:r w:rsidR="00B47E31" w:rsidRPr="000E7B5E">
          <w:rPr>
            <w:rStyle w:val="Hyperlink"/>
            <w:noProof/>
          </w:rPr>
          <w:t>„Enterprise Mobility“ paketas</w:t>
        </w:r>
        <w:r w:rsidR="00B47E31">
          <w:rPr>
            <w:noProof/>
            <w:webHidden/>
          </w:rPr>
          <w:tab/>
        </w:r>
        <w:r w:rsidR="00B47E31">
          <w:rPr>
            <w:noProof/>
            <w:webHidden/>
          </w:rPr>
          <w:fldChar w:fldCharType="begin"/>
        </w:r>
        <w:r w:rsidR="00B47E31">
          <w:rPr>
            <w:noProof/>
            <w:webHidden/>
          </w:rPr>
          <w:instrText xml:space="preserve"> PAGEREF _Toc459899545 \h </w:instrText>
        </w:r>
        <w:r w:rsidR="00B47E31">
          <w:rPr>
            <w:noProof/>
            <w:webHidden/>
          </w:rPr>
        </w:r>
        <w:r w:rsidR="00B47E31">
          <w:rPr>
            <w:noProof/>
            <w:webHidden/>
          </w:rPr>
          <w:fldChar w:fldCharType="separate"/>
        </w:r>
        <w:r w:rsidR="00B47E31">
          <w:rPr>
            <w:noProof/>
            <w:webHidden/>
          </w:rPr>
          <w:t>15</w:t>
        </w:r>
        <w:r w:rsidR="00B47E31">
          <w:rPr>
            <w:noProof/>
            <w:webHidden/>
          </w:rPr>
          <w:fldChar w:fldCharType="end"/>
        </w:r>
      </w:hyperlink>
    </w:p>
    <w:p w14:paraId="2BC451F6" w14:textId="1DF79913" w:rsidR="00B47E31" w:rsidRDefault="00D0475F">
      <w:pPr>
        <w:pStyle w:val="TOC4"/>
        <w:rPr>
          <w:rFonts w:eastAsiaTheme="minorEastAsia"/>
          <w:smallCaps w:val="0"/>
          <w:noProof/>
          <w:sz w:val="22"/>
          <w:lang w:val="en-US" w:eastAsia="en-US" w:bidi="ar-SA"/>
        </w:rPr>
      </w:pPr>
      <w:hyperlink w:anchor="_Toc459899546" w:history="1">
        <w:r w:rsidR="00B47E31" w:rsidRPr="000E7B5E">
          <w:rPr>
            <w:rStyle w:val="Hyperlink"/>
            <w:noProof/>
          </w:rPr>
          <w:t>„Azure Active Directory Basic“</w:t>
        </w:r>
        <w:r w:rsidR="00B47E31">
          <w:rPr>
            <w:noProof/>
            <w:webHidden/>
          </w:rPr>
          <w:tab/>
        </w:r>
        <w:r w:rsidR="00B47E31">
          <w:rPr>
            <w:noProof/>
            <w:webHidden/>
          </w:rPr>
          <w:fldChar w:fldCharType="begin"/>
        </w:r>
        <w:r w:rsidR="00B47E31">
          <w:rPr>
            <w:noProof/>
            <w:webHidden/>
          </w:rPr>
          <w:instrText xml:space="preserve"> PAGEREF _Toc459899546 \h </w:instrText>
        </w:r>
        <w:r w:rsidR="00B47E31">
          <w:rPr>
            <w:noProof/>
            <w:webHidden/>
          </w:rPr>
        </w:r>
        <w:r w:rsidR="00B47E31">
          <w:rPr>
            <w:noProof/>
            <w:webHidden/>
          </w:rPr>
          <w:fldChar w:fldCharType="separate"/>
        </w:r>
        <w:r w:rsidR="00B47E31">
          <w:rPr>
            <w:noProof/>
            <w:webHidden/>
          </w:rPr>
          <w:t>15</w:t>
        </w:r>
        <w:r w:rsidR="00B47E31">
          <w:rPr>
            <w:noProof/>
            <w:webHidden/>
          </w:rPr>
          <w:fldChar w:fldCharType="end"/>
        </w:r>
      </w:hyperlink>
    </w:p>
    <w:p w14:paraId="25890B8F" w14:textId="7F8CF459" w:rsidR="00B47E31" w:rsidRDefault="00D0475F">
      <w:pPr>
        <w:pStyle w:val="TOC4"/>
        <w:rPr>
          <w:rFonts w:eastAsiaTheme="minorEastAsia"/>
          <w:smallCaps w:val="0"/>
          <w:noProof/>
          <w:sz w:val="22"/>
          <w:lang w:val="en-US" w:eastAsia="en-US" w:bidi="ar-SA"/>
        </w:rPr>
      </w:pPr>
      <w:hyperlink w:anchor="_Toc459899547" w:history="1">
        <w:r w:rsidR="00B47E31" w:rsidRPr="000E7B5E">
          <w:rPr>
            <w:rStyle w:val="Hyperlink"/>
            <w:noProof/>
          </w:rPr>
          <w:t>„Azure Active Directory Premium“</w:t>
        </w:r>
        <w:r w:rsidR="00B47E31">
          <w:rPr>
            <w:noProof/>
            <w:webHidden/>
          </w:rPr>
          <w:tab/>
        </w:r>
        <w:r w:rsidR="00B47E31">
          <w:rPr>
            <w:noProof/>
            <w:webHidden/>
          </w:rPr>
          <w:fldChar w:fldCharType="begin"/>
        </w:r>
        <w:r w:rsidR="00B47E31">
          <w:rPr>
            <w:noProof/>
            <w:webHidden/>
          </w:rPr>
          <w:instrText xml:space="preserve"> PAGEREF _Toc459899547 \h </w:instrText>
        </w:r>
        <w:r w:rsidR="00B47E31">
          <w:rPr>
            <w:noProof/>
            <w:webHidden/>
          </w:rPr>
        </w:r>
        <w:r w:rsidR="00B47E31">
          <w:rPr>
            <w:noProof/>
            <w:webHidden/>
          </w:rPr>
          <w:fldChar w:fldCharType="separate"/>
        </w:r>
        <w:r w:rsidR="00B47E31">
          <w:rPr>
            <w:noProof/>
            <w:webHidden/>
          </w:rPr>
          <w:t>15</w:t>
        </w:r>
        <w:r w:rsidR="00B47E31">
          <w:rPr>
            <w:noProof/>
            <w:webHidden/>
          </w:rPr>
          <w:fldChar w:fldCharType="end"/>
        </w:r>
      </w:hyperlink>
    </w:p>
    <w:p w14:paraId="158D217A" w14:textId="15285327" w:rsidR="00B47E31" w:rsidRDefault="00D0475F">
      <w:pPr>
        <w:pStyle w:val="TOC4"/>
        <w:rPr>
          <w:rFonts w:eastAsiaTheme="minorEastAsia"/>
          <w:smallCaps w:val="0"/>
          <w:noProof/>
          <w:sz w:val="22"/>
          <w:lang w:val="en-US" w:eastAsia="en-US" w:bidi="ar-SA"/>
        </w:rPr>
      </w:pPr>
      <w:hyperlink w:anchor="_Toc459899548" w:history="1">
        <w:r w:rsidR="00B47E31" w:rsidRPr="000E7B5E">
          <w:rPr>
            <w:rStyle w:val="Hyperlink"/>
            <w:noProof/>
          </w:rPr>
          <w:t>„Azure Rights Management Premium“</w:t>
        </w:r>
        <w:r w:rsidR="00B47E31">
          <w:rPr>
            <w:noProof/>
            <w:webHidden/>
          </w:rPr>
          <w:tab/>
        </w:r>
        <w:r w:rsidR="00B47E31">
          <w:rPr>
            <w:noProof/>
            <w:webHidden/>
          </w:rPr>
          <w:fldChar w:fldCharType="begin"/>
        </w:r>
        <w:r w:rsidR="00B47E31">
          <w:rPr>
            <w:noProof/>
            <w:webHidden/>
          </w:rPr>
          <w:instrText xml:space="preserve"> PAGEREF _Toc459899548 \h </w:instrText>
        </w:r>
        <w:r w:rsidR="00B47E31">
          <w:rPr>
            <w:noProof/>
            <w:webHidden/>
          </w:rPr>
        </w:r>
        <w:r w:rsidR="00B47E31">
          <w:rPr>
            <w:noProof/>
            <w:webHidden/>
          </w:rPr>
          <w:fldChar w:fldCharType="separate"/>
        </w:r>
        <w:r w:rsidR="00B47E31">
          <w:rPr>
            <w:noProof/>
            <w:webHidden/>
          </w:rPr>
          <w:t>15</w:t>
        </w:r>
        <w:r w:rsidR="00B47E31">
          <w:rPr>
            <w:noProof/>
            <w:webHidden/>
          </w:rPr>
          <w:fldChar w:fldCharType="end"/>
        </w:r>
      </w:hyperlink>
    </w:p>
    <w:p w14:paraId="624A0575" w14:textId="4C1A99EC" w:rsidR="00B47E31" w:rsidRDefault="00D0475F">
      <w:pPr>
        <w:pStyle w:val="TOC4"/>
        <w:rPr>
          <w:rFonts w:eastAsiaTheme="minorEastAsia"/>
          <w:smallCaps w:val="0"/>
          <w:noProof/>
          <w:sz w:val="22"/>
          <w:lang w:val="en-US" w:eastAsia="en-US" w:bidi="ar-SA"/>
        </w:rPr>
      </w:pPr>
      <w:hyperlink w:anchor="_Toc459899549" w:history="1">
        <w:r w:rsidR="00B47E31" w:rsidRPr="000E7B5E">
          <w:rPr>
            <w:rStyle w:val="Hyperlink"/>
            <w:noProof/>
          </w:rPr>
          <w:t>„Azure“ nuotolinė programa</w:t>
        </w:r>
        <w:r w:rsidR="00B47E31">
          <w:rPr>
            <w:noProof/>
            <w:webHidden/>
          </w:rPr>
          <w:tab/>
        </w:r>
        <w:r w:rsidR="00B47E31">
          <w:rPr>
            <w:noProof/>
            <w:webHidden/>
          </w:rPr>
          <w:fldChar w:fldCharType="begin"/>
        </w:r>
        <w:r w:rsidR="00B47E31">
          <w:rPr>
            <w:noProof/>
            <w:webHidden/>
          </w:rPr>
          <w:instrText xml:space="preserve"> PAGEREF _Toc459899549 \h </w:instrText>
        </w:r>
        <w:r w:rsidR="00B47E31">
          <w:rPr>
            <w:noProof/>
            <w:webHidden/>
          </w:rPr>
        </w:r>
        <w:r w:rsidR="00B47E31">
          <w:rPr>
            <w:noProof/>
            <w:webHidden/>
          </w:rPr>
          <w:fldChar w:fldCharType="separate"/>
        </w:r>
        <w:r w:rsidR="00B47E31">
          <w:rPr>
            <w:noProof/>
            <w:webHidden/>
          </w:rPr>
          <w:t>15</w:t>
        </w:r>
        <w:r w:rsidR="00B47E31">
          <w:rPr>
            <w:noProof/>
            <w:webHidden/>
          </w:rPr>
          <w:fldChar w:fldCharType="end"/>
        </w:r>
      </w:hyperlink>
    </w:p>
    <w:p w14:paraId="4CC045ED" w14:textId="69B1C17C" w:rsidR="00B47E31" w:rsidRDefault="00D0475F">
      <w:pPr>
        <w:pStyle w:val="TOC4"/>
        <w:rPr>
          <w:rFonts w:eastAsiaTheme="minorEastAsia"/>
          <w:smallCaps w:val="0"/>
          <w:noProof/>
          <w:sz w:val="22"/>
          <w:lang w:val="en-US" w:eastAsia="en-US" w:bidi="ar-SA"/>
        </w:rPr>
      </w:pPr>
      <w:hyperlink w:anchor="_Toc459899550" w:history="1">
        <w:r w:rsidR="00B47E31" w:rsidRPr="000E7B5E">
          <w:rPr>
            <w:rStyle w:val="Hyperlink"/>
            <w:noProof/>
          </w:rPr>
          <w:t>„Microsoft MultiFactor Authentication“</w:t>
        </w:r>
        <w:r w:rsidR="00B47E31">
          <w:rPr>
            <w:noProof/>
            <w:webHidden/>
          </w:rPr>
          <w:tab/>
        </w:r>
        <w:r w:rsidR="00B47E31">
          <w:rPr>
            <w:noProof/>
            <w:webHidden/>
          </w:rPr>
          <w:fldChar w:fldCharType="begin"/>
        </w:r>
        <w:r w:rsidR="00B47E31">
          <w:rPr>
            <w:noProof/>
            <w:webHidden/>
          </w:rPr>
          <w:instrText xml:space="preserve"> PAGEREF _Toc459899550 \h </w:instrText>
        </w:r>
        <w:r w:rsidR="00B47E31">
          <w:rPr>
            <w:noProof/>
            <w:webHidden/>
          </w:rPr>
        </w:r>
        <w:r w:rsidR="00B47E31">
          <w:rPr>
            <w:noProof/>
            <w:webHidden/>
          </w:rPr>
          <w:fldChar w:fldCharType="separate"/>
        </w:r>
        <w:r w:rsidR="00B47E31">
          <w:rPr>
            <w:noProof/>
            <w:webHidden/>
          </w:rPr>
          <w:t>15</w:t>
        </w:r>
        <w:r w:rsidR="00B47E31">
          <w:rPr>
            <w:noProof/>
            <w:webHidden/>
          </w:rPr>
          <w:fldChar w:fldCharType="end"/>
        </w:r>
      </w:hyperlink>
    </w:p>
    <w:p w14:paraId="07476892" w14:textId="6174E578" w:rsidR="00B47E31" w:rsidRDefault="00D0475F">
      <w:pPr>
        <w:pStyle w:val="TOC3"/>
        <w:tabs>
          <w:tab w:val="right" w:leader="dot" w:pos="5030"/>
        </w:tabs>
        <w:rPr>
          <w:rFonts w:eastAsiaTheme="minorEastAsia"/>
          <w:smallCaps w:val="0"/>
          <w:noProof/>
          <w:sz w:val="22"/>
          <w:lang w:val="en-US" w:eastAsia="en-US" w:bidi="ar-SA"/>
        </w:rPr>
      </w:pPr>
      <w:hyperlink w:anchor="_Toc459899551" w:history="1">
        <w:r w:rsidR="00B47E31" w:rsidRPr="000E7B5E">
          <w:rPr>
            <w:rStyle w:val="Hyperlink"/>
            <w:noProof/>
          </w:rPr>
          <w:t>„Microsoft Intune“</w:t>
        </w:r>
        <w:r w:rsidR="00B47E31">
          <w:rPr>
            <w:noProof/>
            <w:webHidden/>
          </w:rPr>
          <w:tab/>
        </w:r>
        <w:r w:rsidR="00B47E31">
          <w:rPr>
            <w:noProof/>
            <w:webHidden/>
          </w:rPr>
          <w:fldChar w:fldCharType="begin"/>
        </w:r>
        <w:r w:rsidR="00B47E31">
          <w:rPr>
            <w:noProof/>
            <w:webHidden/>
          </w:rPr>
          <w:instrText xml:space="preserve"> PAGEREF _Toc459899551 \h </w:instrText>
        </w:r>
        <w:r w:rsidR="00B47E31">
          <w:rPr>
            <w:noProof/>
            <w:webHidden/>
          </w:rPr>
        </w:r>
        <w:r w:rsidR="00B47E31">
          <w:rPr>
            <w:noProof/>
            <w:webHidden/>
          </w:rPr>
          <w:fldChar w:fldCharType="separate"/>
        </w:r>
        <w:r w:rsidR="00B47E31">
          <w:rPr>
            <w:noProof/>
            <w:webHidden/>
          </w:rPr>
          <w:t>16</w:t>
        </w:r>
        <w:r w:rsidR="00B47E31">
          <w:rPr>
            <w:noProof/>
            <w:webHidden/>
          </w:rPr>
          <w:fldChar w:fldCharType="end"/>
        </w:r>
      </w:hyperlink>
    </w:p>
    <w:p w14:paraId="598369DA" w14:textId="3205CF20" w:rsidR="00B47E31" w:rsidRDefault="00D0475F">
      <w:pPr>
        <w:pStyle w:val="TOC2"/>
        <w:tabs>
          <w:tab w:val="right" w:leader="dot" w:pos="5030"/>
        </w:tabs>
        <w:rPr>
          <w:rFonts w:eastAsiaTheme="minorEastAsia"/>
          <w:b w:val="0"/>
          <w:smallCaps w:val="0"/>
          <w:noProof/>
          <w:sz w:val="22"/>
          <w:lang w:val="en-US" w:eastAsia="en-US" w:bidi="ar-SA"/>
        </w:rPr>
      </w:pPr>
      <w:hyperlink w:anchor="_Toc459899552" w:history="1">
        <w:r w:rsidR="00B47E31" w:rsidRPr="000E7B5E">
          <w:rPr>
            <w:rStyle w:val="Hyperlink"/>
            <w:noProof/>
          </w:rPr>
          <w:t>„Microsoft Dynamics Online“ paslaugos</w:t>
        </w:r>
        <w:r w:rsidR="00B47E31">
          <w:rPr>
            <w:noProof/>
            <w:webHidden/>
          </w:rPr>
          <w:tab/>
        </w:r>
        <w:r w:rsidR="00B47E31">
          <w:rPr>
            <w:noProof/>
            <w:webHidden/>
          </w:rPr>
          <w:fldChar w:fldCharType="begin"/>
        </w:r>
        <w:r w:rsidR="00B47E31">
          <w:rPr>
            <w:noProof/>
            <w:webHidden/>
          </w:rPr>
          <w:instrText xml:space="preserve"> PAGEREF _Toc459899552 \h </w:instrText>
        </w:r>
        <w:r w:rsidR="00B47E31">
          <w:rPr>
            <w:noProof/>
            <w:webHidden/>
          </w:rPr>
        </w:r>
        <w:r w:rsidR="00B47E31">
          <w:rPr>
            <w:noProof/>
            <w:webHidden/>
          </w:rPr>
          <w:fldChar w:fldCharType="separate"/>
        </w:r>
        <w:r w:rsidR="00B47E31">
          <w:rPr>
            <w:noProof/>
            <w:webHidden/>
          </w:rPr>
          <w:t>16</w:t>
        </w:r>
        <w:r w:rsidR="00B47E31">
          <w:rPr>
            <w:noProof/>
            <w:webHidden/>
          </w:rPr>
          <w:fldChar w:fldCharType="end"/>
        </w:r>
      </w:hyperlink>
    </w:p>
    <w:p w14:paraId="2180AE9B" w14:textId="56D50806" w:rsidR="00B47E31" w:rsidRDefault="00D0475F">
      <w:pPr>
        <w:pStyle w:val="TOC4"/>
        <w:rPr>
          <w:rFonts w:eastAsiaTheme="minorEastAsia"/>
          <w:smallCaps w:val="0"/>
          <w:noProof/>
          <w:sz w:val="22"/>
          <w:lang w:val="en-US" w:eastAsia="en-US" w:bidi="ar-SA"/>
        </w:rPr>
      </w:pPr>
      <w:hyperlink w:anchor="_Toc459899553" w:history="1">
        <w:r w:rsidR="00B47E31" w:rsidRPr="000E7B5E">
          <w:rPr>
            <w:rStyle w:val="Hyperlink"/>
            <w:noProof/>
          </w:rPr>
          <w:t>„Microsoft Dynamics AX“</w:t>
        </w:r>
        <w:r w:rsidR="00B47E31">
          <w:rPr>
            <w:noProof/>
            <w:webHidden/>
          </w:rPr>
          <w:tab/>
        </w:r>
        <w:r w:rsidR="00B47E31">
          <w:rPr>
            <w:noProof/>
            <w:webHidden/>
          </w:rPr>
          <w:fldChar w:fldCharType="begin"/>
        </w:r>
        <w:r w:rsidR="00B47E31">
          <w:rPr>
            <w:noProof/>
            <w:webHidden/>
          </w:rPr>
          <w:instrText xml:space="preserve"> PAGEREF _Toc459899553 \h </w:instrText>
        </w:r>
        <w:r w:rsidR="00B47E31">
          <w:rPr>
            <w:noProof/>
            <w:webHidden/>
          </w:rPr>
        </w:r>
        <w:r w:rsidR="00B47E31">
          <w:rPr>
            <w:noProof/>
            <w:webHidden/>
          </w:rPr>
          <w:fldChar w:fldCharType="separate"/>
        </w:r>
        <w:r w:rsidR="00B47E31">
          <w:rPr>
            <w:noProof/>
            <w:webHidden/>
          </w:rPr>
          <w:t>16</w:t>
        </w:r>
        <w:r w:rsidR="00B47E31">
          <w:rPr>
            <w:noProof/>
            <w:webHidden/>
          </w:rPr>
          <w:fldChar w:fldCharType="end"/>
        </w:r>
      </w:hyperlink>
    </w:p>
    <w:p w14:paraId="60B7450D" w14:textId="406F50AB" w:rsidR="00B47E31" w:rsidRDefault="00D0475F">
      <w:pPr>
        <w:pStyle w:val="TOC4"/>
        <w:rPr>
          <w:rFonts w:eastAsiaTheme="minorEastAsia"/>
          <w:smallCaps w:val="0"/>
          <w:noProof/>
          <w:sz w:val="22"/>
          <w:lang w:val="en-US" w:eastAsia="en-US" w:bidi="ar-SA"/>
        </w:rPr>
      </w:pPr>
      <w:hyperlink w:anchor="_Toc459899554" w:history="1">
        <w:r w:rsidR="00B47E31" w:rsidRPr="000E7B5E">
          <w:rPr>
            <w:rStyle w:val="Hyperlink"/>
            <w:noProof/>
          </w:rPr>
          <w:t>„Microsoft Dynamics CRM Online“</w:t>
        </w:r>
        <w:r w:rsidR="00B47E31">
          <w:rPr>
            <w:noProof/>
            <w:webHidden/>
          </w:rPr>
          <w:tab/>
        </w:r>
        <w:r w:rsidR="00B47E31">
          <w:rPr>
            <w:noProof/>
            <w:webHidden/>
          </w:rPr>
          <w:fldChar w:fldCharType="begin"/>
        </w:r>
        <w:r w:rsidR="00B47E31">
          <w:rPr>
            <w:noProof/>
            <w:webHidden/>
          </w:rPr>
          <w:instrText xml:space="preserve"> PAGEREF _Toc459899554 \h </w:instrText>
        </w:r>
        <w:r w:rsidR="00B47E31">
          <w:rPr>
            <w:noProof/>
            <w:webHidden/>
          </w:rPr>
        </w:r>
        <w:r w:rsidR="00B47E31">
          <w:rPr>
            <w:noProof/>
            <w:webHidden/>
          </w:rPr>
          <w:fldChar w:fldCharType="separate"/>
        </w:r>
        <w:r w:rsidR="00B47E31">
          <w:rPr>
            <w:noProof/>
            <w:webHidden/>
          </w:rPr>
          <w:t>17</w:t>
        </w:r>
        <w:r w:rsidR="00B47E31">
          <w:rPr>
            <w:noProof/>
            <w:webHidden/>
          </w:rPr>
          <w:fldChar w:fldCharType="end"/>
        </w:r>
      </w:hyperlink>
    </w:p>
    <w:p w14:paraId="71E0EE45" w14:textId="29C4ACBA" w:rsidR="00B47E31" w:rsidRDefault="00D0475F">
      <w:pPr>
        <w:pStyle w:val="TOC4"/>
        <w:rPr>
          <w:rFonts w:eastAsiaTheme="minorEastAsia"/>
          <w:smallCaps w:val="0"/>
          <w:noProof/>
          <w:sz w:val="22"/>
          <w:lang w:val="en-US" w:eastAsia="en-US" w:bidi="ar-SA"/>
        </w:rPr>
      </w:pPr>
      <w:hyperlink w:anchor="_Toc459899555" w:history="1">
        <w:r w:rsidR="00B47E31" w:rsidRPr="000E7B5E">
          <w:rPr>
            <w:rStyle w:val="Hyperlink"/>
            <w:noProof/>
          </w:rPr>
          <w:t>„Microsoft Dynamics Marketing“</w:t>
        </w:r>
        <w:r w:rsidR="00B47E31">
          <w:rPr>
            <w:noProof/>
            <w:webHidden/>
          </w:rPr>
          <w:tab/>
        </w:r>
        <w:r w:rsidR="00B47E31">
          <w:rPr>
            <w:noProof/>
            <w:webHidden/>
          </w:rPr>
          <w:fldChar w:fldCharType="begin"/>
        </w:r>
        <w:r w:rsidR="00B47E31">
          <w:rPr>
            <w:noProof/>
            <w:webHidden/>
          </w:rPr>
          <w:instrText xml:space="preserve"> PAGEREF _Toc459899555 \h </w:instrText>
        </w:r>
        <w:r w:rsidR="00B47E31">
          <w:rPr>
            <w:noProof/>
            <w:webHidden/>
          </w:rPr>
        </w:r>
        <w:r w:rsidR="00B47E31">
          <w:rPr>
            <w:noProof/>
            <w:webHidden/>
          </w:rPr>
          <w:fldChar w:fldCharType="separate"/>
        </w:r>
        <w:r w:rsidR="00B47E31">
          <w:rPr>
            <w:noProof/>
            <w:webHidden/>
          </w:rPr>
          <w:t>17</w:t>
        </w:r>
        <w:r w:rsidR="00B47E31">
          <w:rPr>
            <w:noProof/>
            <w:webHidden/>
          </w:rPr>
          <w:fldChar w:fldCharType="end"/>
        </w:r>
      </w:hyperlink>
    </w:p>
    <w:p w14:paraId="5D21B225" w14:textId="0A80A977" w:rsidR="00B47E31" w:rsidRDefault="00D0475F">
      <w:pPr>
        <w:pStyle w:val="TOC4"/>
        <w:rPr>
          <w:rFonts w:eastAsiaTheme="minorEastAsia"/>
          <w:smallCaps w:val="0"/>
          <w:noProof/>
          <w:sz w:val="22"/>
          <w:lang w:val="en-US" w:eastAsia="en-US" w:bidi="ar-SA"/>
        </w:rPr>
      </w:pPr>
      <w:hyperlink w:anchor="_Toc459899556" w:history="1">
        <w:r w:rsidR="00B47E31" w:rsidRPr="000E7B5E">
          <w:rPr>
            <w:rStyle w:val="Hyperlink"/>
            <w:noProof/>
            <w:lang w:val="fr-FR"/>
          </w:rPr>
          <w:t>„Microsoft Social Engagement“</w:t>
        </w:r>
        <w:r w:rsidR="00B47E31">
          <w:rPr>
            <w:noProof/>
            <w:webHidden/>
          </w:rPr>
          <w:tab/>
        </w:r>
        <w:r w:rsidR="00B47E31">
          <w:rPr>
            <w:noProof/>
            <w:webHidden/>
          </w:rPr>
          <w:fldChar w:fldCharType="begin"/>
        </w:r>
        <w:r w:rsidR="00B47E31">
          <w:rPr>
            <w:noProof/>
            <w:webHidden/>
          </w:rPr>
          <w:instrText xml:space="preserve"> PAGEREF _Toc459899556 \h </w:instrText>
        </w:r>
        <w:r w:rsidR="00B47E31">
          <w:rPr>
            <w:noProof/>
            <w:webHidden/>
          </w:rPr>
        </w:r>
        <w:r w:rsidR="00B47E31">
          <w:rPr>
            <w:noProof/>
            <w:webHidden/>
          </w:rPr>
          <w:fldChar w:fldCharType="separate"/>
        </w:r>
        <w:r w:rsidR="00B47E31">
          <w:rPr>
            <w:noProof/>
            <w:webHidden/>
          </w:rPr>
          <w:t>17</w:t>
        </w:r>
        <w:r w:rsidR="00B47E31">
          <w:rPr>
            <w:noProof/>
            <w:webHidden/>
          </w:rPr>
          <w:fldChar w:fldCharType="end"/>
        </w:r>
      </w:hyperlink>
    </w:p>
    <w:p w14:paraId="70BC10A0" w14:textId="6293C81C" w:rsidR="00B47E31" w:rsidRDefault="00D0475F">
      <w:pPr>
        <w:pStyle w:val="TOC4"/>
        <w:rPr>
          <w:rFonts w:eastAsiaTheme="minorEastAsia"/>
          <w:smallCaps w:val="0"/>
          <w:noProof/>
          <w:sz w:val="22"/>
          <w:lang w:val="en-US" w:eastAsia="en-US" w:bidi="ar-SA"/>
        </w:rPr>
      </w:pPr>
      <w:hyperlink w:anchor="_Toc459899557" w:history="1">
        <w:r w:rsidR="00B47E31" w:rsidRPr="000E7B5E">
          <w:rPr>
            <w:rStyle w:val="Hyperlink"/>
            <w:noProof/>
          </w:rPr>
          <w:t>„Parature“ iš „Microsoft“</w:t>
        </w:r>
        <w:r w:rsidR="00B47E31">
          <w:rPr>
            <w:noProof/>
            <w:webHidden/>
          </w:rPr>
          <w:tab/>
        </w:r>
        <w:r w:rsidR="00B47E31">
          <w:rPr>
            <w:noProof/>
            <w:webHidden/>
          </w:rPr>
          <w:fldChar w:fldCharType="begin"/>
        </w:r>
        <w:r w:rsidR="00B47E31">
          <w:rPr>
            <w:noProof/>
            <w:webHidden/>
          </w:rPr>
          <w:instrText xml:space="preserve"> PAGEREF _Toc459899557 \h </w:instrText>
        </w:r>
        <w:r w:rsidR="00B47E31">
          <w:rPr>
            <w:noProof/>
            <w:webHidden/>
          </w:rPr>
        </w:r>
        <w:r w:rsidR="00B47E31">
          <w:rPr>
            <w:noProof/>
            <w:webHidden/>
          </w:rPr>
          <w:fldChar w:fldCharType="separate"/>
        </w:r>
        <w:r w:rsidR="00B47E31">
          <w:rPr>
            <w:noProof/>
            <w:webHidden/>
          </w:rPr>
          <w:t>17</w:t>
        </w:r>
        <w:r w:rsidR="00B47E31">
          <w:rPr>
            <w:noProof/>
            <w:webHidden/>
          </w:rPr>
          <w:fldChar w:fldCharType="end"/>
        </w:r>
      </w:hyperlink>
    </w:p>
    <w:p w14:paraId="79D6CC7F" w14:textId="71742E6D" w:rsidR="00B47E31" w:rsidRDefault="00D0475F">
      <w:pPr>
        <w:pStyle w:val="TOC2"/>
        <w:tabs>
          <w:tab w:val="right" w:leader="dot" w:pos="5030"/>
        </w:tabs>
        <w:rPr>
          <w:rFonts w:eastAsiaTheme="minorEastAsia"/>
          <w:b w:val="0"/>
          <w:smallCaps w:val="0"/>
          <w:noProof/>
          <w:sz w:val="22"/>
          <w:lang w:val="en-US" w:eastAsia="en-US" w:bidi="ar-SA"/>
        </w:rPr>
      </w:pPr>
      <w:hyperlink w:anchor="_Toc459899558" w:history="1">
        <w:r w:rsidR="00B47E31" w:rsidRPr="000E7B5E">
          <w:rPr>
            <w:rStyle w:val="Hyperlink"/>
            <w:noProof/>
          </w:rPr>
          <w:t>„Office 365“ paslaugos</w:t>
        </w:r>
        <w:r w:rsidR="00B47E31">
          <w:rPr>
            <w:noProof/>
            <w:webHidden/>
          </w:rPr>
          <w:tab/>
        </w:r>
        <w:r w:rsidR="00B47E31">
          <w:rPr>
            <w:noProof/>
            <w:webHidden/>
          </w:rPr>
          <w:fldChar w:fldCharType="begin"/>
        </w:r>
        <w:r w:rsidR="00B47E31">
          <w:rPr>
            <w:noProof/>
            <w:webHidden/>
          </w:rPr>
          <w:instrText xml:space="preserve"> PAGEREF _Toc459899558 \h </w:instrText>
        </w:r>
        <w:r w:rsidR="00B47E31">
          <w:rPr>
            <w:noProof/>
            <w:webHidden/>
          </w:rPr>
        </w:r>
        <w:r w:rsidR="00B47E31">
          <w:rPr>
            <w:noProof/>
            <w:webHidden/>
          </w:rPr>
          <w:fldChar w:fldCharType="separate"/>
        </w:r>
        <w:r w:rsidR="00B47E31">
          <w:rPr>
            <w:noProof/>
            <w:webHidden/>
          </w:rPr>
          <w:t>18</w:t>
        </w:r>
        <w:r w:rsidR="00B47E31">
          <w:rPr>
            <w:noProof/>
            <w:webHidden/>
          </w:rPr>
          <w:fldChar w:fldCharType="end"/>
        </w:r>
      </w:hyperlink>
    </w:p>
    <w:p w14:paraId="40702670" w14:textId="04C85C6A" w:rsidR="00B47E31" w:rsidRDefault="00D0475F">
      <w:pPr>
        <w:pStyle w:val="TOC4"/>
        <w:rPr>
          <w:rFonts w:eastAsiaTheme="minorEastAsia"/>
          <w:smallCaps w:val="0"/>
          <w:noProof/>
          <w:sz w:val="22"/>
          <w:lang w:val="en-US" w:eastAsia="en-US" w:bidi="ar-SA"/>
        </w:rPr>
      </w:pPr>
      <w:hyperlink w:anchor="_Toc459899559" w:history="1">
        <w:r w:rsidR="00B47E31" w:rsidRPr="000E7B5E">
          <w:rPr>
            <w:rStyle w:val="Hyperlink"/>
            <w:noProof/>
          </w:rPr>
          <w:t>„Exchange Online“</w:t>
        </w:r>
        <w:r w:rsidR="00B47E31">
          <w:rPr>
            <w:noProof/>
            <w:webHidden/>
          </w:rPr>
          <w:tab/>
        </w:r>
        <w:r w:rsidR="00B47E31">
          <w:rPr>
            <w:noProof/>
            <w:webHidden/>
          </w:rPr>
          <w:fldChar w:fldCharType="begin"/>
        </w:r>
        <w:r w:rsidR="00B47E31">
          <w:rPr>
            <w:noProof/>
            <w:webHidden/>
          </w:rPr>
          <w:instrText xml:space="preserve"> PAGEREF _Toc459899559 \h </w:instrText>
        </w:r>
        <w:r w:rsidR="00B47E31">
          <w:rPr>
            <w:noProof/>
            <w:webHidden/>
          </w:rPr>
        </w:r>
        <w:r w:rsidR="00B47E31">
          <w:rPr>
            <w:noProof/>
            <w:webHidden/>
          </w:rPr>
          <w:fldChar w:fldCharType="separate"/>
        </w:r>
        <w:r w:rsidR="00B47E31">
          <w:rPr>
            <w:noProof/>
            <w:webHidden/>
          </w:rPr>
          <w:t>18</w:t>
        </w:r>
        <w:r w:rsidR="00B47E31">
          <w:rPr>
            <w:noProof/>
            <w:webHidden/>
          </w:rPr>
          <w:fldChar w:fldCharType="end"/>
        </w:r>
      </w:hyperlink>
    </w:p>
    <w:p w14:paraId="297F6BBC" w14:textId="24F0298B" w:rsidR="00B47E31" w:rsidRDefault="00D0475F">
      <w:pPr>
        <w:pStyle w:val="TOC4"/>
        <w:rPr>
          <w:rFonts w:eastAsiaTheme="minorEastAsia"/>
          <w:smallCaps w:val="0"/>
          <w:noProof/>
          <w:sz w:val="22"/>
          <w:lang w:val="en-US" w:eastAsia="en-US" w:bidi="ar-SA"/>
        </w:rPr>
      </w:pPr>
      <w:hyperlink w:anchor="_Toc459899560" w:history="1">
        <w:r w:rsidR="00B47E31" w:rsidRPr="000E7B5E">
          <w:rPr>
            <w:rStyle w:val="Hyperlink"/>
            <w:noProof/>
          </w:rPr>
          <w:t>„Office 365“ programos</w:t>
        </w:r>
        <w:r w:rsidR="00B47E31">
          <w:rPr>
            <w:noProof/>
            <w:webHidden/>
          </w:rPr>
          <w:tab/>
        </w:r>
        <w:r w:rsidR="00B47E31">
          <w:rPr>
            <w:noProof/>
            <w:webHidden/>
          </w:rPr>
          <w:fldChar w:fldCharType="begin"/>
        </w:r>
        <w:r w:rsidR="00B47E31">
          <w:rPr>
            <w:noProof/>
            <w:webHidden/>
          </w:rPr>
          <w:instrText xml:space="preserve"> PAGEREF _Toc459899560 \h </w:instrText>
        </w:r>
        <w:r w:rsidR="00B47E31">
          <w:rPr>
            <w:noProof/>
            <w:webHidden/>
          </w:rPr>
        </w:r>
        <w:r w:rsidR="00B47E31">
          <w:rPr>
            <w:noProof/>
            <w:webHidden/>
          </w:rPr>
          <w:fldChar w:fldCharType="separate"/>
        </w:r>
        <w:r w:rsidR="00B47E31">
          <w:rPr>
            <w:noProof/>
            <w:webHidden/>
          </w:rPr>
          <w:t>19</w:t>
        </w:r>
        <w:r w:rsidR="00B47E31">
          <w:rPr>
            <w:noProof/>
            <w:webHidden/>
          </w:rPr>
          <w:fldChar w:fldCharType="end"/>
        </w:r>
      </w:hyperlink>
    </w:p>
    <w:p w14:paraId="1854C4FF" w14:textId="5198AF0D" w:rsidR="00B47E31" w:rsidRDefault="00D0475F">
      <w:pPr>
        <w:pStyle w:val="TOC4"/>
        <w:rPr>
          <w:rFonts w:eastAsiaTheme="minorEastAsia"/>
          <w:smallCaps w:val="0"/>
          <w:noProof/>
          <w:sz w:val="22"/>
          <w:lang w:val="en-US" w:eastAsia="en-US" w:bidi="ar-SA"/>
        </w:rPr>
      </w:pPr>
      <w:hyperlink w:anchor="_Toc459899561" w:history="1">
        <w:r w:rsidR="00B47E31" w:rsidRPr="000E7B5E">
          <w:rPr>
            <w:rStyle w:val="Hyperlink"/>
            <w:noProof/>
          </w:rPr>
          <w:t>„Office 365 Delve Analytics“</w:t>
        </w:r>
        <w:r w:rsidR="00B47E31">
          <w:rPr>
            <w:noProof/>
            <w:webHidden/>
          </w:rPr>
          <w:tab/>
        </w:r>
        <w:r w:rsidR="00B47E31">
          <w:rPr>
            <w:noProof/>
            <w:webHidden/>
          </w:rPr>
          <w:fldChar w:fldCharType="begin"/>
        </w:r>
        <w:r w:rsidR="00B47E31">
          <w:rPr>
            <w:noProof/>
            <w:webHidden/>
          </w:rPr>
          <w:instrText xml:space="preserve"> PAGEREF _Toc459899561 \h </w:instrText>
        </w:r>
        <w:r w:rsidR="00B47E31">
          <w:rPr>
            <w:noProof/>
            <w:webHidden/>
          </w:rPr>
        </w:r>
        <w:r w:rsidR="00B47E31">
          <w:rPr>
            <w:noProof/>
            <w:webHidden/>
          </w:rPr>
          <w:fldChar w:fldCharType="separate"/>
        </w:r>
        <w:r w:rsidR="00B47E31">
          <w:rPr>
            <w:noProof/>
            <w:webHidden/>
          </w:rPr>
          <w:t>20</w:t>
        </w:r>
        <w:r w:rsidR="00B47E31">
          <w:rPr>
            <w:noProof/>
            <w:webHidden/>
          </w:rPr>
          <w:fldChar w:fldCharType="end"/>
        </w:r>
      </w:hyperlink>
    </w:p>
    <w:p w14:paraId="071618DF" w14:textId="73A1F877" w:rsidR="00B47E31" w:rsidRDefault="00D0475F">
      <w:pPr>
        <w:pStyle w:val="TOC4"/>
        <w:rPr>
          <w:rFonts w:eastAsiaTheme="minorEastAsia"/>
          <w:smallCaps w:val="0"/>
          <w:noProof/>
          <w:sz w:val="22"/>
          <w:lang w:val="en-US" w:eastAsia="en-US" w:bidi="ar-SA"/>
        </w:rPr>
      </w:pPr>
      <w:hyperlink w:anchor="_Toc459899562" w:history="1">
        <w:r w:rsidR="00B47E31" w:rsidRPr="000E7B5E">
          <w:rPr>
            <w:rStyle w:val="Hyperlink"/>
            <w:noProof/>
          </w:rPr>
          <w:t>„Office 365“ patobulinta el. aptikimo funkcija</w:t>
        </w:r>
        <w:r w:rsidR="00B47E31">
          <w:rPr>
            <w:noProof/>
            <w:webHidden/>
          </w:rPr>
          <w:tab/>
        </w:r>
        <w:r w:rsidR="00B47E31">
          <w:rPr>
            <w:noProof/>
            <w:webHidden/>
          </w:rPr>
          <w:fldChar w:fldCharType="begin"/>
        </w:r>
        <w:r w:rsidR="00B47E31">
          <w:rPr>
            <w:noProof/>
            <w:webHidden/>
          </w:rPr>
          <w:instrText xml:space="preserve"> PAGEREF _Toc459899562 \h </w:instrText>
        </w:r>
        <w:r w:rsidR="00B47E31">
          <w:rPr>
            <w:noProof/>
            <w:webHidden/>
          </w:rPr>
        </w:r>
        <w:r w:rsidR="00B47E31">
          <w:rPr>
            <w:noProof/>
            <w:webHidden/>
          </w:rPr>
          <w:fldChar w:fldCharType="separate"/>
        </w:r>
        <w:r w:rsidR="00B47E31">
          <w:rPr>
            <w:noProof/>
            <w:webHidden/>
          </w:rPr>
          <w:t>20</w:t>
        </w:r>
        <w:r w:rsidR="00B47E31">
          <w:rPr>
            <w:noProof/>
            <w:webHidden/>
          </w:rPr>
          <w:fldChar w:fldCharType="end"/>
        </w:r>
      </w:hyperlink>
    </w:p>
    <w:p w14:paraId="75C4D942" w14:textId="4EDE145B" w:rsidR="00B47E31" w:rsidRDefault="00D0475F">
      <w:pPr>
        <w:pStyle w:val="TOC4"/>
        <w:rPr>
          <w:rFonts w:eastAsiaTheme="minorEastAsia"/>
          <w:smallCaps w:val="0"/>
          <w:noProof/>
          <w:sz w:val="22"/>
          <w:lang w:val="en-US" w:eastAsia="en-US" w:bidi="ar-SA"/>
        </w:rPr>
      </w:pPr>
      <w:hyperlink w:anchor="_Toc459899563" w:history="1">
        <w:r w:rsidR="00B47E31" w:rsidRPr="000E7B5E">
          <w:rPr>
            <w:rStyle w:val="Hyperlink"/>
            <w:noProof/>
          </w:rPr>
          <w:t>„Office Online“</w:t>
        </w:r>
        <w:r w:rsidR="00B47E31">
          <w:rPr>
            <w:noProof/>
            <w:webHidden/>
          </w:rPr>
          <w:tab/>
        </w:r>
        <w:r w:rsidR="00B47E31">
          <w:rPr>
            <w:noProof/>
            <w:webHidden/>
          </w:rPr>
          <w:fldChar w:fldCharType="begin"/>
        </w:r>
        <w:r w:rsidR="00B47E31">
          <w:rPr>
            <w:noProof/>
            <w:webHidden/>
          </w:rPr>
          <w:instrText xml:space="preserve"> PAGEREF _Toc459899563 \h </w:instrText>
        </w:r>
        <w:r w:rsidR="00B47E31">
          <w:rPr>
            <w:noProof/>
            <w:webHidden/>
          </w:rPr>
        </w:r>
        <w:r w:rsidR="00B47E31">
          <w:rPr>
            <w:noProof/>
            <w:webHidden/>
          </w:rPr>
          <w:fldChar w:fldCharType="separate"/>
        </w:r>
        <w:r w:rsidR="00B47E31">
          <w:rPr>
            <w:noProof/>
            <w:webHidden/>
          </w:rPr>
          <w:t>20</w:t>
        </w:r>
        <w:r w:rsidR="00B47E31">
          <w:rPr>
            <w:noProof/>
            <w:webHidden/>
          </w:rPr>
          <w:fldChar w:fldCharType="end"/>
        </w:r>
      </w:hyperlink>
    </w:p>
    <w:p w14:paraId="1BCFA64D" w14:textId="3EEC910C" w:rsidR="00B47E31" w:rsidRDefault="00D0475F">
      <w:pPr>
        <w:pStyle w:val="TOC4"/>
        <w:rPr>
          <w:rFonts w:eastAsiaTheme="minorEastAsia"/>
          <w:smallCaps w:val="0"/>
          <w:noProof/>
          <w:sz w:val="22"/>
          <w:lang w:val="en-US" w:eastAsia="en-US" w:bidi="ar-SA"/>
        </w:rPr>
      </w:pPr>
      <w:hyperlink w:anchor="_Toc459899564" w:history="1">
        <w:r w:rsidR="00B47E31" w:rsidRPr="000E7B5E">
          <w:rPr>
            <w:rStyle w:val="Hyperlink"/>
            <w:noProof/>
          </w:rPr>
          <w:t>„OneDrive for Business“</w:t>
        </w:r>
        <w:r w:rsidR="00B47E31">
          <w:rPr>
            <w:noProof/>
            <w:webHidden/>
          </w:rPr>
          <w:tab/>
        </w:r>
        <w:r w:rsidR="00B47E31">
          <w:rPr>
            <w:noProof/>
            <w:webHidden/>
          </w:rPr>
          <w:fldChar w:fldCharType="begin"/>
        </w:r>
        <w:r w:rsidR="00B47E31">
          <w:rPr>
            <w:noProof/>
            <w:webHidden/>
          </w:rPr>
          <w:instrText xml:space="preserve"> PAGEREF _Toc459899564 \h </w:instrText>
        </w:r>
        <w:r w:rsidR="00B47E31">
          <w:rPr>
            <w:noProof/>
            <w:webHidden/>
          </w:rPr>
        </w:r>
        <w:r w:rsidR="00B47E31">
          <w:rPr>
            <w:noProof/>
            <w:webHidden/>
          </w:rPr>
          <w:fldChar w:fldCharType="separate"/>
        </w:r>
        <w:r w:rsidR="00B47E31">
          <w:rPr>
            <w:noProof/>
            <w:webHidden/>
          </w:rPr>
          <w:t>20</w:t>
        </w:r>
        <w:r w:rsidR="00B47E31">
          <w:rPr>
            <w:noProof/>
            <w:webHidden/>
          </w:rPr>
          <w:fldChar w:fldCharType="end"/>
        </w:r>
      </w:hyperlink>
    </w:p>
    <w:p w14:paraId="082B8C0D" w14:textId="783D6757" w:rsidR="00B47E31" w:rsidRDefault="00D0475F">
      <w:pPr>
        <w:pStyle w:val="TOC4"/>
        <w:rPr>
          <w:rFonts w:eastAsiaTheme="minorEastAsia"/>
          <w:smallCaps w:val="0"/>
          <w:noProof/>
          <w:sz w:val="22"/>
          <w:lang w:val="en-US" w:eastAsia="en-US" w:bidi="ar-SA"/>
        </w:rPr>
      </w:pPr>
      <w:hyperlink w:anchor="_Toc459899565" w:history="1">
        <w:r w:rsidR="00B47E31" w:rsidRPr="000E7B5E">
          <w:rPr>
            <w:rStyle w:val="Hyperlink"/>
            <w:noProof/>
          </w:rPr>
          <w:t>„Project Online“</w:t>
        </w:r>
        <w:r w:rsidR="00B47E31">
          <w:rPr>
            <w:noProof/>
            <w:webHidden/>
          </w:rPr>
          <w:tab/>
        </w:r>
        <w:r w:rsidR="00B47E31">
          <w:rPr>
            <w:noProof/>
            <w:webHidden/>
          </w:rPr>
          <w:fldChar w:fldCharType="begin"/>
        </w:r>
        <w:r w:rsidR="00B47E31">
          <w:rPr>
            <w:noProof/>
            <w:webHidden/>
          </w:rPr>
          <w:instrText xml:space="preserve"> PAGEREF _Toc459899565 \h </w:instrText>
        </w:r>
        <w:r w:rsidR="00B47E31">
          <w:rPr>
            <w:noProof/>
            <w:webHidden/>
          </w:rPr>
        </w:r>
        <w:r w:rsidR="00B47E31">
          <w:rPr>
            <w:noProof/>
            <w:webHidden/>
          </w:rPr>
          <w:fldChar w:fldCharType="separate"/>
        </w:r>
        <w:r w:rsidR="00B47E31">
          <w:rPr>
            <w:noProof/>
            <w:webHidden/>
          </w:rPr>
          <w:t>20</w:t>
        </w:r>
        <w:r w:rsidR="00B47E31">
          <w:rPr>
            <w:noProof/>
            <w:webHidden/>
          </w:rPr>
          <w:fldChar w:fldCharType="end"/>
        </w:r>
      </w:hyperlink>
    </w:p>
    <w:p w14:paraId="09A88B6B" w14:textId="21CAD1C0" w:rsidR="00B47E31" w:rsidRDefault="00D0475F">
      <w:pPr>
        <w:pStyle w:val="TOC4"/>
        <w:rPr>
          <w:rFonts w:eastAsiaTheme="minorEastAsia"/>
          <w:smallCaps w:val="0"/>
          <w:noProof/>
          <w:sz w:val="22"/>
          <w:lang w:val="en-US" w:eastAsia="en-US" w:bidi="ar-SA"/>
        </w:rPr>
      </w:pPr>
      <w:hyperlink w:anchor="_Toc459899566" w:history="1">
        <w:r w:rsidR="00B47E31" w:rsidRPr="000E7B5E">
          <w:rPr>
            <w:rStyle w:val="Hyperlink"/>
            <w:noProof/>
          </w:rPr>
          <w:t>„SharePoint Online“</w:t>
        </w:r>
        <w:r w:rsidR="00B47E31">
          <w:rPr>
            <w:noProof/>
            <w:webHidden/>
          </w:rPr>
          <w:tab/>
        </w:r>
        <w:r w:rsidR="00B47E31">
          <w:rPr>
            <w:noProof/>
            <w:webHidden/>
          </w:rPr>
          <w:fldChar w:fldCharType="begin"/>
        </w:r>
        <w:r w:rsidR="00B47E31">
          <w:rPr>
            <w:noProof/>
            <w:webHidden/>
          </w:rPr>
          <w:instrText xml:space="preserve"> PAGEREF _Toc459899566 \h </w:instrText>
        </w:r>
        <w:r w:rsidR="00B47E31">
          <w:rPr>
            <w:noProof/>
            <w:webHidden/>
          </w:rPr>
        </w:r>
        <w:r w:rsidR="00B47E31">
          <w:rPr>
            <w:noProof/>
            <w:webHidden/>
          </w:rPr>
          <w:fldChar w:fldCharType="separate"/>
        </w:r>
        <w:r w:rsidR="00B47E31">
          <w:rPr>
            <w:noProof/>
            <w:webHidden/>
          </w:rPr>
          <w:t>21</w:t>
        </w:r>
        <w:r w:rsidR="00B47E31">
          <w:rPr>
            <w:noProof/>
            <w:webHidden/>
          </w:rPr>
          <w:fldChar w:fldCharType="end"/>
        </w:r>
      </w:hyperlink>
    </w:p>
    <w:p w14:paraId="21F9404B" w14:textId="119C9D28" w:rsidR="00B47E31" w:rsidRDefault="00D0475F">
      <w:pPr>
        <w:pStyle w:val="TOC4"/>
        <w:rPr>
          <w:rFonts w:eastAsiaTheme="minorEastAsia"/>
          <w:smallCaps w:val="0"/>
          <w:noProof/>
          <w:sz w:val="22"/>
          <w:lang w:val="en-US" w:eastAsia="en-US" w:bidi="ar-SA"/>
        </w:rPr>
      </w:pPr>
      <w:hyperlink w:anchor="_Toc459899567" w:history="1">
        <w:r w:rsidR="00B47E31" w:rsidRPr="000E7B5E">
          <w:rPr>
            <w:rStyle w:val="Hyperlink"/>
            <w:noProof/>
          </w:rPr>
          <w:t>Internetinė „Skype“ verslui</w:t>
        </w:r>
        <w:r w:rsidR="00B47E31">
          <w:rPr>
            <w:noProof/>
            <w:webHidden/>
          </w:rPr>
          <w:tab/>
        </w:r>
        <w:r w:rsidR="00B47E31">
          <w:rPr>
            <w:noProof/>
            <w:webHidden/>
          </w:rPr>
          <w:fldChar w:fldCharType="begin"/>
        </w:r>
        <w:r w:rsidR="00B47E31">
          <w:rPr>
            <w:noProof/>
            <w:webHidden/>
          </w:rPr>
          <w:instrText xml:space="preserve"> PAGEREF _Toc459899567 \h </w:instrText>
        </w:r>
        <w:r w:rsidR="00B47E31">
          <w:rPr>
            <w:noProof/>
            <w:webHidden/>
          </w:rPr>
        </w:r>
        <w:r w:rsidR="00B47E31">
          <w:rPr>
            <w:noProof/>
            <w:webHidden/>
          </w:rPr>
          <w:fldChar w:fldCharType="separate"/>
        </w:r>
        <w:r w:rsidR="00B47E31">
          <w:rPr>
            <w:noProof/>
            <w:webHidden/>
          </w:rPr>
          <w:t>21</w:t>
        </w:r>
        <w:r w:rsidR="00B47E31">
          <w:rPr>
            <w:noProof/>
            <w:webHidden/>
          </w:rPr>
          <w:fldChar w:fldCharType="end"/>
        </w:r>
      </w:hyperlink>
    </w:p>
    <w:p w14:paraId="72244E77" w14:textId="762A8941" w:rsidR="00B47E31" w:rsidRDefault="00D0475F">
      <w:pPr>
        <w:pStyle w:val="TOC4"/>
        <w:rPr>
          <w:rFonts w:eastAsiaTheme="minorEastAsia"/>
          <w:smallCaps w:val="0"/>
          <w:noProof/>
          <w:sz w:val="22"/>
          <w:lang w:val="en-US" w:eastAsia="en-US" w:bidi="ar-SA"/>
        </w:rPr>
      </w:pPr>
      <w:hyperlink w:anchor="_Toc459899568" w:history="1">
        <w:r w:rsidR="00B47E31" w:rsidRPr="000E7B5E">
          <w:rPr>
            <w:rStyle w:val="Hyperlink"/>
            <w:noProof/>
          </w:rPr>
          <w:t>Internetinės „Skype“ verslui PSTN paslaugos</w:t>
        </w:r>
        <w:r w:rsidR="00B47E31">
          <w:rPr>
            <w:noProof/>
            <w:webHidden/>
          </w:rPr>
          <w:tab/>
        </w:r>
        <w:r w:rsidR="00B47E31">
          <w:rPr>
            <w:noProof/>
            <w:webHidden/>
          </w:rPr>
          <w:fldChar w:fldCharType="begin"/>
        </w:r>
        <w:r w:rsidR="00B47E31">
          <w:rPr>
            <w:noProof/>
            <w:webHidden/>
          </w:rPr>
          <w:instrText xml:space="preserve"> PAGEREF _Toc459899568 \h </w:instrText>
        </w:r>
        <w:r w:rsidR="00B47E31">
          <w:rPr>
            <w:noProof/>
            <w:webHidden/>
          </w:rPr>
        </w:r>
        <w:r w:rsidR="00B47E31">
          <w:rPr>
            <w:noProof/>
            <w:webHidden/>
          </w:rPr>
          <w:fldChar w:fldCharType="separate"/>
        </w:r>
        <w:r w:rsidR="00B47E31">
          <w:rPr>
            <w:noProof/>
            <w:webHidden/>
          </w:rPr>
          <w:t>22</w:t>
        </w:r>
        <w:r w:rsidR="00B47E31">
          <w:rPr>
            <w:noProof/>
            <w:webHidden/>
          </w:rPr>
          <w:fldChar w:fldCharType="end"/>
        </w:r>
      </w:hyperlink>
    </w:p>
    <w:p w14:paraId="75E32789" w14:textId="7901A36D" w:rsidR="00B47E31" w:rsidRDefault="00D0475F">
      <w:pPr>
        <w:pStyle w:val="TOC2"/>
        <w:tabs>
          <w:tab w:val="right" w:leader="dot" w:pos="5030"/>
        </w:tabs>
        <w:rPr>
          <w:rFonts w:eastAsiaTheme="minorEastAsia"/>
          <w:b w:val="0"/>
          <w:smallCaps w:val="0"/>
          <w:noProof/>
          <w:sz w:val="22"/>
          <w:lang w:val="en-US" w:eastAsia="en-US" w:bidi="ar-SA"/>
        </w:rPr>
      </w:pPr>
      <w:hyperlink w:anchor="_Toc459899569" w:history="1">
        <w:r w:rsidR="00B47E31" w:rsidRPr="000E7B5E">
          <w:rPr>
            <w:rStyle w:val="Hyperlink"/>
            <w:noProof/>
          </w:rPr>
          <w:t>Kitos internete teikiamos paslaugos</w:t>
        </w:r>
        <w:r w:rsidR="00B47E31">
          <w:rPr>
            <w:noProof/>
            <w:webHidden/>
          </w:rPr>
          <w:tab/>
        </w:r>
        <w:r w:rsidR="00B47E31">
          <w:rPr>
            <w:noProof/>
            <w:webHidden/>
          </w:rPr>
          <w:fldChar w:fldCharType="begin"/>
        </w:r>
        <w:r w:rsidR="00B47E31">
          <w:rPr>
            <w:noProof/>
            <w:webHidden/>
          </w:rPr>
          <w:instrText xml:space="preserve"> PAGEREF _Toc459899569 \h </w:instrText>
        </w:r>
        <w:r w:rsidR="00B47E31">
          <w:rPr>
            <w:noProof/>
            <w:webHidden/>
          </w:rPr>
        </w:r>
        <w:r w:rsidR="00B47E31">
          <w:rPr>
            <w:noProof/>
            <w:webHidden/>
          </w:rPr>
          <w:fldChar w:fldCharType="separate"/>
        </w:r>
        <w:r w:rsidR="00B47E31">
          <w:rPr>
            <w:noProof/>
            <w:webHidden/>
          </w:rPr>
          <w:t>22</w:t>
        </w:r>
        <w:r w:rsidR="00B47E31">
          <w:rPr>
            <w:noProof/>
            <w:webHidden/>
          </w:rPr>
          <w:fldChar w:fldCharType="end"/>
        </w:r>
      </w:hyperlink>
    </w:p>
    <w:p w14:paraId="267099CC" w14:textId="43AA6245" w:rsidR="00B47E31" w:rsidRDefault="00D0475F">
      <w:pPr>
        <w:pStyle w:val="TOC4"/>
        <w:rPr>
          <w:rFonts w:eastAsiaTheme="minorEastAsia"/>
          <w:smallCaps w:val="0"/>
          <w:noProof/>
          <w:sz w:val="22"/>
          <w:lang w:val="en-US" w:eastAsia="en-US" w:bidi="ar-SA"/>
        </w:rPr>
      </w:pPr>
      <w:hyperlink w:anchor="_Toc459899570" w:history="1">
        <w:r w:rsidR="00B47E31" w:rsidRPr="000E7B5E">
          <w:rPr>
            <w:rStyle w:val="Hyperlink"/>
            <w:noProof/>
          </w:rPr>
          <w:t>„Bing Maps Enterprise Platform“ ir „Bing Maps Mobile Asset Management Platform“</w:t>
        </w:r>
        <w:r w:rsidR="00B47E31">
          <w:rPr>
            <w:noProof/>
            <w:webHidden/>
          </w:rPr>
          <w:tab/>
        </w:r>
        <w:r w:rsidR="00B47E31">
          <w:rPr>
            <w:noProof/>
            <w:webHidden/>
          </w:rPr>
          <w:fldChar w:fldCharType="begin"/>
        </w:r>
        <w:r w:rsidR="00B47E31">
          <w:rPr>
            <w:noProof/>
            <w:webHidden/>
          </w:rPr>
          <w:instrText xml:space="preserve"> PAGEREF _Toc459899570 \h </w:instrText>
        </w:r>
        <w:r w:rsidR="00B47E31">
          <w:rPr>
            <w:noProof/>
            <w:webHidden/>
          </w:rPr>
        </w:r>
        <w:r w:rsidR="00B47E31">
          <w:rPr>
            <w:noProof/>
            <w:webHidden/>
          </w:rPr>
          <w:fldChar w:fldCharType="separate"/>
        </w:r>
        <w:r w:rsidR="00B47E31">
          <w:rPr>
            <w:noProof/>
            <w:webHidden/>
          </w:rPr>
          <w:t>22</w:t>
        </w:r>
        <w:r w:rsidR="00B47E31">
          <w:rPr>
            <w:noProof/>
            <w:webHidden/>
          </w:rPr>
          <w:fldChar w:fldCharType="end"/>
        </w:r>
      </w:hyperlink>
    </w:p>
    <w:p w14:paraId="48C8F7A8" w14:textId="2D244E4A" w:rsidR="00B47E31" w:rsidRDefault="00D0475F">
      <w:pPr>
        <w:pStyle w:val="TOC4"/>
        <w:rPr>
          <w:rFonts w:eastAsiaTheme="minorEastAsia"/>
          <w:smallCaps w:val="0"/>
          <w:noProof/>
          <w:sz w:val="22"/>
          <w:lang w:val="en-US" w:eastAsia="en-US" w:bidi="ar-SA"/>
        </w:rPr>
      </w:pPr>
      <w:hyperlink w:anchor="_Toc459899571" w:history="1">
        <w:r w:rsidR="00B47E31" w:rsidRPr="000E7B5E">
          <w:rPr>
            <w:rStyle w:val="Hyperlink"/>
            <w:noProof/>
          </w:rPr>
          <w:t>Microsoft Learning</w:t>
        </w:r>
        <w:r w:rsidR="00B47E31">
          <w:rPr>
            <w:noProof/>
            <w:webHidden/>
          </w:rPr>
          <w:tab/>
        </w:r>
        <w:r w:rsidR="00B47E31">
          <w:rPr>
            <w:noProof/>
            <w:webHidden/>
          </w:rPr>
          <w:fldChar w:fldCharType="begin"/>
        </w:r>
        <w:r w:rsidR="00B47E31">
          <w:rPr>
            <w:noProof/>
            <w:webHidden/>
          </w:rPr>
          <w:instrText xml:space="preserve"> PAGEREF _Toc459899571 \h </w:instrText>
        </w:r>
        <w:r w:rsidR="00B47E31">
          <w:rPr>
            <w:noProof/>
            <w:webHidden/>
          </w:rPr>
        </w:r>
        <w:r w:rsidR="00B47E31">
          <w:rPr>
            <w:noProof/>
            <w:webHidden/>
          </w:rPr>
          <w:fldChar w:fldCharType="separate"/>
        </w:r>
        <w:r w:rsidR="00B47E31">
          <w:rPr>
            <w:noProof/>
            <w:webHidden/>
          </w:rPr>
          <w:t>23</w:t>
        </w:r>
        <w:r w:rsidR="00B47E31">
          <w:rPr>
            <w:noProof/>
            <w:webHidden/>
          </w:rPr>
          <w:fldChar w:fldCharType="end"/>
        </w:r>
      </w:hyperlink>
    </w:p>
    <w:p w14:paraId="60D1CBFC" w14:textId="50266ECC" w:rsidR="00B47E31" w:rsidRDefault="00D0475F">
      <w:pPr>
        <w:pStyle w:val="TOC4"/>
        <w:rPr>
          <w:rFonts w:eastAsiaTheme="minorEastAsia"/>
          <w:smallCaps w:val="0"/>
          <w:noProof/>
          <w:sz w:val="22"/>
          <w:lang w:val="en-US" w:eastAsia="en-US" w:bidi="ar-SA"/>
        </w:rPr>
      </w:pPr>
      <w:hyperlink w:anchor="_Toc459899572" w:history="1">
        <w:r w:rsidR="00B47E31" w:rsidRPr="000E7B5E">
          <w:rPr>
            <w:rStyle w:val="Hyperlink"/>
            <w:noProof/>
          </w:rPr>
          <w:t>„Microsoft Power BI Pro“</w:t>
        </w:r>
        <w:r w:rsidR="00B47E31">
          <w:rPr>
            <w:noProof/>
            <w:webHidden/>
          </w:rPr>
          <w:tab/>
        </w:r>
        <w:r w:rsidR="00B47E31">
          <w:rPr>
            <w:noProof/>
            <w:webHidden/>
          </w:rPr>
          <w:fldChar w:fldCharType="begin"/>
        </w:r>
        <w:r w:rsidR="00B47E31">
          <w:rPr>
            <w:noProof/>
            <w:webHidden/>
          </w:rPr>
          <w:instrText xml:space="preserve"> PAGEREF _Toc459899572 \h </w:instrText>
        </w:r>
        <w:r w:rsidR="00B47E31">
          <w:rPr>
            <w:noProof/>
            <w:webHidden/>
          </w:rPr>
        </w:r>
        <w:r w:rsidR="00B47E31">
          <w:rPr>
            <w:noProof/>
            <w:webHidden/>
          </w:rPr>
          <w:fldChar w:fldCharType="separate"/>
        </w:r>
        <w:r w:rsidR="00B47E31">
          <w:rPr>
            <w:noProof/>
            <w:webHidden/>
          </w:rPr>
          <w:t>23</w:t>
        </w:r>
        <w:r w:rsidR="00B47E31">
          <w:rPr>
            <w:noProof/>
            <w:webHidden/>
          </w:rPr>
          <w:fldChar w:fldCharType="end"/>
        </w:r>
      </w:hyperlink>
    </w:p>
    <w:p w14:paraId="6B8B6839" w14:textId="5985B9BB" w:rsidR="00B47E31" w:rsidRDefault="00D0475F">
      <w:pPr>
        <w:pStyle w:val="TOC4"/>
        <w:rPr>
          <w:rFonts w:eastAsiaTheme="minorEastAsia"/>
          <w:smallCaps w:val="0"/>
          <w:noProof/>
          <w:sz w:val="22"/>
          <w:lang w:val="en-US" w:eastAsia="en-US" w:bidi="ar-SA"/>
        </w:rPr>
      </w:pPr>
      <w:hyperlink w:anchor="_Toc459899573" w:history="1">
        <w:r w:rsidR="00B47E31" w:rsidRPr="000E7B5E">
          <w:rPr>
            <w:rStyle w:val="Hyperlink"/>
            <w:noProof/>
          </w:rPr>
          <w:t>„Minecraft“: „Education Edition“</w:t>
        </w:r>
        <w:r w:rsidR="00B47E31">
          <w:rPr>
            <w:noProof/>
            <w:webHidden/>
          </w:rPr>
          <w:tab/>
        </w:r>
        <w:r w:rsidR="00B47E31">
          <w:rPr>
            <w:noProof/>
            <w:webHidden/>
          </w:rPr>
          <w:fldChar w:fldCharType="begin"/>
        </w:r>
        <w:r w:rsidR="00B47E31">
          <w:rPr>
            <w:noProof/>
            <w:webHidden/>
          </w:rPr>
          <w:instrText xml:space="preserve"> PAGEREF _Toc459899573 \h </w:instrText>
        </w:r>
        <w:r w:rsidR="00B47E31">
          <w:rPr>
            <w:noProof/>
            <w:webHidden/>
          </w:rPr>
        </w:r>
        <w:r w:rsidR="00B47E31">
          <w:rPr>
            <w:noProof/>
            <w:webHidden/>
          </w:rPr>
          <w:fldChar w:fldCharType="separate"/>
        </w:r>
        <w:r w:rsidR="00B47E31">
          <w:rPr>
            <w:noProof/>
            <w:webHidden/>
          </w:rPr>
          <w:t>23</w:t>
        </w:r>
        <w:r w:rsidR="00B47E31">
          <w:rPr>
            <w:noProof/>
            <w:webHidden/>
          </w:rPr>
          <w:fldChar w:fldCharType="end"/>
        </w:r>
      </w:hyperlink>
    </w:p>
    <w:p w14:paraId="5E2A3F34" w14:textId="0A659D16" w:rsidR="00B47E31" w:rsidRDefault="00D0475F">
      <w:pPr>
        <w:pStyle w:val="TOC4"/>
        <w:rPr>
          <w:rFonts w:eastAsiaTheme="minorEastAsia"/>
          <w:smallCaps w:val="0"/>
          <w:noProof/>
          <w:sz w:val="22"/>
          <w:lang w:val="en-US" w:eastAsia="en-US" w:bidi="ar-SA"/>
        </w:rPr>
      </w:pPr>
      <w:hyperlink w:anchor="_Toc459899574" w:history="1">
        <w:r w:rsidR="00B47E31" w:rsidRPr="000E7B5E">
          <w:rPr>
            <w:rStyle w:val="Hyperlink"/>
            <w:noProof/>
          </w:rPr>
          <w:t>„Office 365 Developer“</w:t>
        </w:r>
        <w:r w:rsidR="00B47E31">
          <w:rPr>
            <w:noProof/>
            <w:webHidden/>
          </w:rPr>
          <w:tab/>
        </w:r>
        <w:r w:rsidR="00B47E31">
          <w:rPr>
            <w:noProof/>
            <w:webHidden/>
          </w:rPr>
          <w:fldChar w:fldCharType="begin"/>
        </w:r>
        <w:r w:rsidR="00B47E31">
          <w:rPr>
            <w:noProof/>
            <w:webHidden/>
          </w:rPr>
          <w:instrText xml:space="preserve"> PAGEREF _Toc459899574 \h </w:instrText>
        </w:r>
        <w:r w:rsidR="00B47E31">
          <w:rPr>
            <w:noProof/>
            <w:webHidden/>
          </w:rPr>
        </w:r>
        <w:r w:rsidR="00B47E31">
          <w:rPr>
            <w:noProof/>
            <w:webHidden/>
          </w:rPr>
          <w:fldChar w:fldCharType="separate"/>
        </w:r>
        <w:r w:rsidR="00B47E31">
          <w:rPr>
            <w:noProof/>
            <w:webHidden/>
          </w:rPr>
          <w:t>23</w:t>
        </w:r>
        <w:r w:rsidR="00B47E31">
          <w:rPr>
            <w:noProof/>
            <w:webHidden/>
          </w:rPr>
          <w:fldChar w:fldCharType="end"/>
        </w:r>
      </w:hyperlink>
    </w:p>
    <w:p w14:paraId="15C78855" w14:textId="72650C32" w:rsidR="00B47E31" w:rsidRDefault="00D0475F">
      <w:pPr>
        <w:pStyle w:val="TOC4"/>
        <w:rPr>
          <w:rFonts w:eastAsiaTheme="minorEastAsia"/>
          <w:smallCaps w:val="0"/>
          <w:noProof/>
          <w:sz w:val="22"/>
          <w:lang w:val="en-US" w:eastAsia="en-US" w:bidi="ar-SA"/>
        </w:rPr>
      </w:pPr>
      <w:hyperlink w:anchor="_Toc459899575" w:history="1">
        <w:r w:rsidR="00B47E31" w:rsidRPr="000E7B5E">
          <w:rPr>
            <w:rStyle w:val="Hyperlink"/>
            <w:noProof/>
          </w:rPr>
          <w:t>„Translator“ API</w:t>
        </w:r>
        <w:r w:rsidR="00B47E31">
          <w:rPr>
            <w:noProof/>
            <w:webHidden/>
          </w:rPr>
          <w:tab/>
        </w:r>
        <w:r w:rsidR="00B47E31">
          <w:rPr>
            <w:noProof/>
            <w:webHidden/>
          </w:rPr>
          <w:fldChar w:fldCharType="begin"/>
        </w:r>
        <w:r w:rsidR="00B47E31">
          <w:rPr>
            <w:noProof/>
            <w:webHidden/>
          </w:rPr>
          <w:instrText xml:space="preserve"> PAGEREF _Toc459899575 \h </w:instrText>
        </w:r>
        <w:r w:rsidR="00B47E31">
          <w:rPr>
            <w:noProof/>
            <w:webHidden/>
          </w:rPr>
        </w:r>
        <w:r w:rsidR="00B47E31">
          <w:rPr>
            <w:noProof/>
            <w:webHidden/>
          </w:rPr>
          <w:fldChar w:fldCharType="separate"/>
        </w:r>
        <w:r w:rsidR="00B47E31">
          <w:rPr>
            <w:noProof/>
            <w:webHidden/>
          </w:rPr>
          <w:t>24</w:t>
        </w:r>
        <w:r w:rsidR="00B47E31">
          <w:rPr>
            <w:noProof/>
            <w:webHidden/>
          </w:rPr>
          <w:fldChar w:fldCharType="end"/>
        </w:r>
      </w:hyperlink>
    </w:p>
    <w:p w14:paraId="22C5E193" w14:textId="66AB3996" w:rsidR="00B47E31" w:rsidRDefault="00D0475F">
      <w:pPr>
        <w:pStyle w:val="TOC4"/>
        <w:rPr>
          <w:rFonts w:eastAsiaTheme="minorEastAsia"/>
          <w:smallCaps w:val="0"/>
          <w:noProof/>
          <w:sz w:val="22"/>
          <w:lang w:val="en-US" w:eastAsia="en-US" w:bidi="ar-SA"/>
        </w:rPr>
      </w:pPr>
      <w:hyperlink w:anchor="_Toc459899576" w:history="1">
        <w:r w:rsidR="00B47E31" w:rsidRPr="000E7B5E">
          <w:rPr>
            <w:rStyle w:val="Hyperlink"/>
            <w:noProof/>
          </w:rPr>
          <w:t>„Windows“ kompiuterio operacinė sistema</w:t>
        </w:r>
        <w:r w:rsidR="00B47E31">
          <w:rPr>
            <w:noProof/>
            <w:webHidden/>
          </w:rPr>
          <w:tab/>
        </w:r>
        <w:r w:rsidR="00B47E31">
          <w:rPr>
            <w:noProof/>
            <w:webHidden/>
          </w:rPr>
          <w:fldChar w:fldCharType="begin"/>
        </w:r>
        <w:r w:rsidR="00B47E31">
          <w:rPr>
            <w:noProof/>
            <w:webHidden/>
          </w:rPr>
          <w:instrText xml:space="preserve"> PAGEREF _Toc459899576 \h </w:instrText>
        </w:r>
        <w:r w:rsidR="00B47E31">
          <w:rPr>
            <w:noProof/>
            <w:webHidden/>
          </w:rPr>
        </w:r>
        <w:r w:rsidR="00B47E31">
          <w:rPr>
            <w:noProof/>
            <w:webHidden/>
          </w:rPr>
          <w:fldChar w:fldCharType="separate"/>
        </w:r>
        <w:r w:rsidR="00B47E31">
          <w:rPr>
            <w:noProof/>
            <w:webHidden/>
          </w:rPr>
          <w:t>24</w:t>
        </w:r>
        <w:r w:rsidR="00B47E31">
          <w:rPr>
            <w:noProof/>
            <w:webHidden/>
          </w:rPr>
          <w:fldChar w:fldCharType="end"/>
        </w:r>
      </w:hyperlink>
    </w:p>
    <w:p w14:paraId="1C6B7CD3" w14:textId="583F2454" w:rsidR="00B47E31" w:rsidRDefault="00D0475F">
      <w:pPr>
        <w:pStyle w:val="TOC4"/>
        <w:rPr>
          <w:rFonts w:eastAsiaTheme="minorEastAsia"/>
          <w:smallCaps w:val="0"/>
          <w:noProof/>
          <w:sz w:val="22"/>
          <w:lang w:val="en-US" w:eastAsia="en-US" w:bidi="ar-SA"/>
        </w:rPr>
      </w:pPr>
      <w:hyperlink w:anchor="_Toc459899577" w:history="1">
        <w:r w:rsidR="00B47E31" w:rsidRPr="000E7B5E">
          <w:rPr>
            <w:rStyle w:val="Hyperlink"/>
            <w:noProof/>
          </w:rPr>
          <w:t>„Yammer Enterprise“</w:t>
        </w:r>
        <w:r w:rsidR="00B47E31">
          <w:rPr>
            <w:noProof/>
            <w:webHidden/>
          </w:rPr>
          <w:tab/>
        </w:r>
        <w:r w:rsidR="00B47E31">
          <w:rPr>
            <w:noProof/>
            <w:webHidden/>
          </w:rPr>
          <w:fldChar w:fldCharType="begin"/>
        </w:r>
        <w:r w:rsidR="00B47E31">
          <w:rPr>
            <w:noProof/>
            <w:webHidden/>
          </w:rPr>
          <w:instrText xml:space="preserve"> PAGEREF _Toc459899577 \h </w:instrText>
        </w:r>
        <w:r w:rsidR="00B47E31">
          <w:rPr>
            <w:noProof/>
            <w:webHidden/>
          </w:rPr>
        </w:r>
        <w:r w:rsidR="00B47E31">
          <w:rPr>
            <w:noProof/>
            <w:webHidden/>
          </w:rPr>
          <w:fldChar w:fldCharType="separate"/>
        </w:r>
        <w:r w:rsidR="00B47E31">
          <w:rPr>
            <w:noProof/>
            <w:webHidden/>
          </w:rPr>
          <w:t>24</w:t>
        </w:r>
        <w:r w:rsidR="00B47E31">
          <w:rPr>
            <w:noProof/>
            <w:webHidden/>
          </w:rPr>
          <w:fldChar w:fldCharType="end"/>
        </w:r>
      </w:hyperlink>
    </w:p>
    <w:p w14:paraId="62A07BDF" w14:textId="4CD6D1D8" w:rsidR="00B47E31" w:rsidRDefault="00D0475F">
      <w:pPr>
        <w:pStyle w:val="TOC1"/>
        <w:tabs>
          <w:tab w:val="right" w:leader="dot" w:pos="5030"/>
        </w:tabs>
        <w:rPr>
          <w:rFonts w:eastAsiaTheme="minorEastAsia"/>
          <w:b w:val="0"/>
          <w:caps w:val="0"/>
          <w:noProof/>
          <w:sz w:val="22"/>
          <w:lang w:val="en-US" w:eastAsia="en-US" w:bidi="ar-SA"/>
        </w:rPr>
      </w:pPr>
      <w:hyperlink w:anchor="_Toc459899578" w:history="1">
        <w:r w:rsidR="00B47E31" w:rsidRPr="000E7B5E">
          <w:rPr>
            <w:rStyle w:val="Hyperlink"/>
            <w:noProof/>
          </w:rPr>
          <w:t>1 priedas. Pranešimai</w:t>
        </w:r>
        <w:r w:rsidR="00B47E31">
          <w:rPr>
            <w:noProof/>
            <w:webHidden/>
          </w:rPr>
          <w:tab/>
        </w:r>
        <w:r w:rsidR="00B47E31">
          <w:rPr>
            <w:noProof/>
            <w:webHidden/>
          </w:rPr>
          <w:fldChar w:fldCharType="begin"/>
        </w:r>
        <w:r w:rsidR="00B47E31">
          <w:rPr>
            <w:noProof/>
            <w:webHidden/>
          </w:rPr>
          <w:instrText xml:space="preserve"> PAGEREF _Toc459899578 \h </w:instrText>
        </w:r>
        <w:r w:rsidR="00B47E31">
          <w:rPr>
            <w:noProof/>
            <w:webHidden/>
          </w:rPr>
        </w:r>
        <w:r w:rsidR="00B47E31">
          <w:rPr>
            <w:noProof/>
            <w:webHidden/>
          </w:rPr>
          <w:fldChar w:fldCharType="separate"/>
        </w:r>
        <w:r w:rsidR="00B47E31">
          <w:rPr>
            <w:noProof/>
            <w:webHidden/>
          </w:rPr>
          <w:t>25</w:t>
        </w:r>
        <w:r w:rsidR="00B47E31">
          <w:rPr>
            <w:noProof/>
            <w:webHidden/>
          </w:rPr>
          <w:fldChar w:fldCharType="end"/>
        </w:r>
      </w:hyperlink>
    </w:p>
    <w:p w14:paraId="41BD1651" w14:textId="11C2952D" w:rsidR="00B47E31" w:rsidRDefault="00D0475F">
      <w:pPr>
        <w:pStyle w:val="TOC3"/>
        <w:tabs>
          <w:tab w:val="right" w:leader="dot" w:pos="5030"/>
        </w:tabs>
        <w:rPr>
          <w:rFonts w:eastAsiaTheme="minorEastAsia"/>
          <w:smallCaps w:val="0"/>
          <w:noProof/>
          <w:sz w:val="22"/>
          <w:lang w:val="en-US" w:eastAsia="en-US" w:bidi="ar-SA"/>
        </w:rPr>
      </w:pPr>
      <w:hyperlink w:anchor="_Toc459899579" w:history="1">
        <w:r w:rsidR="00B47E31" w:rsidRPr="000E7B5E">
          <w:rPr>
            <w:rStyle w:val="Hyperlink"/>
            <w:noProof/>
          </w:rPr>
          <w:t>„Bing Maps“</w:t>
        </w:r>
        <w:r w:rsidR="00B47E31">
          <w:rPr>
            <w:noProof/>
            <w:webHidden/>
          </w:rPr>
          <w:tab/>
        </w:r>
        <w:r w:rsidR="00B47E31">
          <w:rPr>
            <w:noProof/>
            <w:webHidden/>
          </w:rPr>
          <w:fldChar w:fldCharType="begin"/>
        </w:r>
        <w:r w:rsidR="00B47E31">
          <w:rPr>
            <w:noProof/>
            <w:webHidden/>
          </w:rPr>
          <w:instrText xml:space="preserve"> PAGEREF _Toc459899579 \h </w:instrText>
        </w:r>
        <w:r w:rsidR="00B47E31">
          <w:rPr>
            <w:noProof/>
            <w:webHidden/>
          </w:rPr>
        </w:r>
        <w:r w:rsidR="00B47E31">
          <w:rPr>
            <w:noProof/>
            <w:webHidden/>
          </w:rPr>
          <w:fldChar w:fldCharType="separate"/>
        </w:r>
        <w:r w:rsidR="00B47E31">
          <w:rPr>
            <w:noProof/>
            <w:webHidden/>
          </w:rPr>
          <w:t>25</w:t>
        </w:r>
        <w:r w:rsidR="00B47E31">
          <w:rPr>
            <w:noProof/>
            <w:webHidden/>
          </w:rPr>
          <w:fldChar w:fldCharType="end"/>
        </w:r>
      </w:hyperlink>
    </w:p>
    <w:p w14:paraId="0E0E0861" w14:textId="2A6B843A" w:rsidR="00B47E31" w:rsidRDefault="00D0475F">
      <w:pPr>
        <w:pStyle w:val="TOC3"/>
        <w:tabs>
          <w:tab w:val="right" w:leader="dot" w:pos="5030"/>
        </w:tabs>
        <w:rPr>
          <w:rFonts w:eastAsiaTheme="minorEastAsia"/>
          <w:smallCaps w:val="0"/>
          <w:noProof/>
          <w:sz w:val="22"/>
          <w:lang w:val="en-US" w:eastAsia="en-US" w:bidi="ar-SA"/>
        </w:rPr>
      </w:pPr>
      <w:hyperlink w:anchor="_Toc459899580" w:history="1">
        <w:r w:rsidR="00B47E31" w:rsidRPr="000E7B5E">
          <w:rPr>
            <w:rStyle w:val="Hyperlink"/>
            <w:noProof/>
          </w:rPr>
          <w:t>Profesionalios paslaugos</w:t>
        </w:r>
        <w:r w:rsidR="00B47E31">
          <w:rPr>
            <w:noProof/>
            <w:webHidden/>
          </w:rPr>
          <w:tab/>
        </w:r>
        <w:r w:rsidR="00B47E31">
          <w:rPr>
            <w:noProof/>
            <w:webHidden/>
          </w:rPr>
          <w:fldChar w:fldCharType="begin"/>
        </w:r>
        <w:r w:rsidR="00B47E31">
          <w:rPr>
            <w:noProof/>
            <w:webHidden/>
          </w:rPr>
          <w:instrText xml:space="preserve"> PAGEREF _Toc459899580 \h </w:instrText>
        </w:r>
        <w:r w:rsidR="00B47E31">
          <w:rPr>
            <w:noProof/>
            <w:webHidden/>
          </w:rPr>
        </w:r>
        <w:r w:rsidR="00B47E31">
          <w:rPr>
            <w:noProof/>
            <w:webHidden/>
          </w:rPr>
          <w:fldChar w:fldCharType="separate"/>
        </w:r>
        <w:r w:rsidR="00B47E31">
          <w:rPr>
            <w:noProof/>
            <w:webHidden/>
          </w:rPr>
          <w:t>25</w:t>
        </w:r>
        <w:r w:rsidR="00B47E31">
          <w:rPr>
            <w:noProof/>
            <w:webHidden/>
          </w:rPr>
          <w:fldChar w:fldCharType="end"/>
        </w:r>
      </w:hyperlink>
    </w:p>
    <w:p w14:paraId="4B643ABE" w14:textId="6342239F" w:rsidR="00B47E31" w:rsidRDefault="00D0475F">
      <w:pPr>
        <w:pStyle w:val="TOC3"/>
        <w:tabs>
          <w:tab w:val="right" w:leader="dot" w:pos="5030"/>
        </w:tabs>
        <w:rPr>
          <w:rFonts w:eastAsiaTheme="minorEastAsia"/>
          <w:smallCaps w:val="0"/>
          <w:noProof/>
          <w:sz w:val="22"/>
          <w:lang w:val="en-US" w:eastAsia="en-US" w:bidi="ar-SA"/>
        </w:rPr>
      </w:pPr>
      <w:hyperlink w:anchor="_Toc459899581" w:history="1">
        <w:r w:rsidR="00B47E31" w:rsidRPr="000E7B5E">
          <w:rPr>
            <w:rStyle w:val="Hyperlink"/>
            <w:noProof/>
          </w:rPr>
          <w:t>Pranešimas apie „Azure Media“ paslaugų H.265/HEVC kodavimą</w:t>
        </w:r>
        <w:r w:rsidR="00B47E31">
          <w:rPr>
            <w:noProof/>
            <w:webHidden/>
          </w:rPr>
          <w:tab/>
        </w:r>
        <w:r w:rsidR="00B47E31">
          <w:rPr>
            <w:noProof/>
            <w:webHidden/>
          </w:rPr>
          <w:fldChar w:fldCharType="begin"/>
        </w:r>
        <w:r w:rsidR="00B47E31">
          <w:rPr>
            <w:noProof/>
            <w:webHidden/>
          </w:rPr>
          <w:instrText xml:space="preserve"> PAGEREF _Toc459899581 \h </w:instrText>
        </w:r>
        <w:r w:rsidR="00B47E31">
          <w:rPr>
            <w:noProof/>
            <w:webHidden/>
          </w:rPr>
        </w:r>
        <w:r w:rsidR="00B47E31">
          <w:rPr>
            <w:noProof/>
            <w:webHidden/>
          </w:rPr>
          <w:fldChar w:fldCharType="separate"/>
        </w:r>
        <w:r w:rsidR="00B47E31">
          <w:rPr>
            <w:noProof/>
            <w:webHidden/>
          </w:rPr>
          <w:t>26</w:t>
        </w:r>
        <w:r w:rsidR="00B47E31">
          <w:rPr>
            <w:noProof/>
            <w:webHidden/>
          </w:rPr>
          <w:fldChar w:fldCharType="end"/>
        </w:r>
      </w:hyperlink>
    </w:p>
    <w:p w14:paraId="5F2E6C21" w14:textId="71729935" w:rsidR="00B47E31" w:rsidRDefault="00D0475F">
      <w:pPr>
        <w:pStyle w:val="TOC3"/>
        <w:tabs>
          <w:tab w:val="right" w:leader="dot" w:pos="5030"/>
        </w:tabs>
        <w:rPr>
          <w:rFonts w:eastAsiaTheme="minorEastAsia"/>
          <w:smallCaps w:val="0"/>
          <w:noProof/>
          <w:sz w:val="22"/>
          <w:lang w:val="en-US" w:eastAsia="en-US" w:bidi="ar-SA"/>
        </w:rPr>
      </w:pPr>
      <w:hyperlink w:anchor="_Toc459899582" w:history="1">
        <w:r w:rsidR="00B47E31" w:rsidRPr="000E7B5E">
          <w:rPr>
            <w:rStyle w:val="Hyperlink"/>
            <w:noProof/>
          </w:rPr>
          <w:t>Pranešimas dėl H.264/AVC vaizdo standarto, VC-1 vaizdo standarto, MPEG-4 dalies vaizdo standarto ir MPEG-2 vaizdo standarto</w:t>
        </w:r>
        <w:r w:rsidR="00B47E31">
          <w:rPr>
            <w:noProof/>
            <w:webHidden/>
          </w:rPr>
          <w:tab/>
        </w:r>
        <w:r w:rsidR="00B47E31">
          <w:rPr>
            <w:noProof/>
            <w:webHidden/>
          </w:rPr>
          <w:fldChar w:fldCharType="begin"/>
        </w:r>
        <w:r w:rsidR="00B47E31">
          <w:rPr>
            <w:noProof/>
            <w:webHidden/>
          </w:rPr>
          <w:instrText xml:space="preserve"> PAGEREF _Toc459899582 \h </w:instrText>
        </w:r>
        <w:r w:rsidR="00B47E31">
          <w:rPr>
            <w:noProof/>
            <w:webHidden/>
          </w:rPr>
        </w:r>
        <w:r w:rsidR="00B47E31">
          <w:rPr>
            <w:noProof/>
            <w:webHidden/>
          </w:rPr>
          <w:fldChar w:fldCharType="separate"/>
        </w:r>
        <w:r w:rsidR="00B47E31">
          <w:rPr>
            <w:noProof/>
            <w:webHidden/>
          </w:rPr>
          <w:t>26</w:t>
        </w:r>
        <w:r w:rsidR="00B47E31">
          <w:rPr>
            <w:noProof/>
            <w:webHidden/>
          </w:rPr>
          <w:fldChar w:fldCharType="end"/>
        </w:r>
      </w:hyperlink>
    </w:p>
    <w:p w14:paraId="12F7176A" w14:textId="7BE29D95" w:rsidR="00B47E31" w:rsidRDefault="00D0475F">
      <w:pPr>
        <w:pStyle w:val="TOC1"/>
        <w:tabs>
          <w:tab w:val="right" w:leader="dot" w:pos="5030"/>
        </w:tabs>
        <w:rPr>
          <w:rFonts w:eastAsiaTheme="minorEastAsia"/>
          <w:b w:val="0"/>
          <w:caps w:val="0"/>
          <w:noProof/>
          <w:sz w:val="22"/>
          <w:lang w:val="en-US" w:eastAsia="en-US" w:bidi="ar-SA"/>
        </w:rPr>
      </w:pPr>
      <w:hyperlink w:anchor="_Toc459899583" w:history="1">
        <w:r w:rsidR="00B47E31" w:rsidRPr="000E7B5E">
          <w:rPr>
            <w:rStyle w:val="Hyperlink"/>
            <w:noProof/>
          </w:rPr>
          <w:t>2 priedas – Prenumeratų licencijų paketai</w:t>
        </w:r>
        <w:r w:rsidR="00B47E31">
          <w:rPr>
            <w:noProof/>
            <w:webHidden/>
          </w:rPr>
          <w:tab/>
        </w:r>
        <w:r w:rsidR="00B47E31">
          <w:rPr>
            <w:noProof/>
            <w:webHidden/>
          </w:rPr>
          <w:fldChar w:fldCharType="begin"/>
        </w:r>
        <w:r w:rsidR="00B47E31">
          <w:rPr>
            <w:noProof/>
            <w:webHidden/>
          </w:rPr>
          <w:instrText xml:space="preserve"> PAGEREF _Toc459899583 \h </w:instrText>
        </w:r>
        <w:r w:rsidR="00B47E31">
          <w:rPr>
            <w:noProof/>
            <w:webHidden/>
          </w:rPr>
        </w:r>
        <w:r w:rsidR="00B47E31">
          <w:rPr>
            <w:noProof/>
            <w:webHidden/>
          </w:rPr>
          <w:fldChar w:fldCharType="separate"/>
        </w:r>
        <w:r w:rsidR="00B47E31">
          <w:rPr>
            <w:noProof/>
            <w:webHidden/>
          </w:rPr>
          <w:t>27</w:t>
        </w:r>
        <w:r w:rsidR="00B47E31">
          <w:rPr>
            <w:noProof/>
            <w:webHidden/>
          </w:rPr>
          <w:fldChar w:fldCharType="end"/>
        </w:r>
      </w:hyperlink>
    </w:p>
    <w:p w14:paraId="2C4A06CA" w14:textId="2D2E22D2" w:rsidR="00B47E31" w:rsidRDefault="00D0475F">
      <w:pPr>
        <w:pStyle w:val="TOC1"/>
        <w:tabs>
          <w:tab w:val="right" w:leader="dot" w:pos="5030"/>
        </w:tabs>
        <w:rPr>
          <w:rFonts w:eastAsiaTheme="minorEastAsia"/>
          <w:b w:val="0"/>
          <w:caps w:val="0"/>
          <w:noProof/>
          <w:sz w:val="22"/>
          <w:lang w:val="en-US" w:eastAsia="en-US" w:bidi="ar-SA"/>
        </w:rPr>
      </w:pPr>
      <w:hyperlink w:anchor="_Toc459899584" w:history="1">
        <w:r w:rsidR="00B47E31" w:rsidRPr="000E7B5E">
          <w:rPr>
            <w:rStyle w:val="Hyperlink"/>
            <w:noProof/>
          </w:rPr>
          <w:t>3 priedas – standartinės sutarties sąlygos (procesoriai)</w:t>
        </w:r>
        <w:r w:rsidR="00B47E31">
          <w:rPr>
            <w:noProof/>
            <w:webHidden/>
          </w:rPr>
          <w:tab/>
        </w:r>
        <w:r w:rsidR="00B47E31">
          <w:rPr>
            <w:noProof/>
            <w:webHidden/>
          </w:rPr>
          <w:fldChar w:fldCharType="begin"/>
        </w:r>
        <w:r w:rsidR="00B47E31">
          <w:rPr>
            <w:noProof/>
            <w:webHidden/>
          </w:rPr>
          <w:instrText xml:space="preserve"> PAGEREF _Toc459899584 \h </w:instrText>
        </w:r>
        <w:r w:rsidR="00B47E31">
          <w:rPr>
            <w:noProof/>
            <w:webHidden/>
          </w:rPr>
        </w:r>
        <w:r w:rsidR="00B47E31">
          <w:rPr>
            <w:noProof/>
            <w:webHidden/>
          </w:rPr>
          <w:fldChar w:fldCharType="separate"/>
        </w:r>
        <w:r w:rsidR="00B47E31">
          <w:rPr>
            <w:noProof/>
            <w:webHidden/>
          </w:rPr>
          <w:t>29</w:t>
        </w:r>
        <w:r w:rsidR="00B47E31">
          <w:rPr>
            <w:noProof/>
            <w:webHidden/>
          </w:rPr>
          <w:fldChar w:fldCharType="end"/>
        </w:r>
      </w:hyperlink>
    </w:p>
    <w:p w14:paraId="092C9288" w14:textId="4786EE3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899505"/>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59899506"/>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5D234B7E" w14:textId="77777777" w:rsidR="00012E34" w:rsidRPr="00B760E9" w:rsidRDefault="00012E34" w:rsidP="00012E34">
      <w:pPr>
        <w:pStyle w:val="ProductList-Offering1Heading"/>
      </w:pPr>
      <w:bookmarkStart w:id="6" w:name="_Toc449618366"/>
      <w:bookmarkStart w:id="7" w:name="_Toc445967433"/>
      <w:bookmarkStart w:id="8" w:name="_Toc459899507"/>
      <w:bookmarkStart w:id="9" w:name="_Toc378147615"/>
      <w:bookmarkStart w:id="10" w:name="_Toc378151517"/>
      <w:bookmarkStart w:id="11" w:name="_Toc379797094"/>
      <w:bookmarkStart w:id="12" w:name="_Toc380513120"/>
      <w:bookmarkStart w:id="13" w:name="_Toc380655159"/>
      <w:bookmarkStart w:id="14" w:name="_Toc383415077"/>
      <w:r w:rsidRPr="00B760E9">
        <w:t>Paaiškinimai ir pakeitimų suvestinė</w:t>
      </w:r>
      <w:bookmarkEnd w:id="6"/>
      <w:bookmarkEnd w:id="7"/>
      <w:bookmarkEnd w:id="8"/>
    </w:p>
    <w:tbl>
      <w:tblPr>
        <w:tblStyle w:val="TableGrid"/>
        <w:tblW w:w="0" w:type="auto"/>
        <w:tblLook w:val="04A0" w:firstRow="1" w:lastRow="0" w:firstColumn="1" w:lastColumn="0" w:noHBand="0" w:noVBand="1"/>
      </w:tblPr>
      <w:tblGrid>
        <w:gridCol w:w="5395"/>
        <w:gridCol w:w="5395"/>
      </w:tblGrid>
      <w:tr w:rsidR="00012E34" w:rsidRPr="00B760E9" w14:paraId="08A7C59A" w14:textId="77777777" w:rsidTr="00CB5DE9">
        <w:trPr>
          <w:tblHeader/>
        </w:trPr>
        <w:tc>
          <w:tcPr>
            <w:tcW w:w="5395" w:type="dxa"/>
            <w:shd w:val="clear" w:color="auto" w:fill="0072C6"/>
          </w:tcPr>
          <w:p w14:paraId="2E13FFC9" w14:textId="77777777" w:rsidR="00012E34" w:rsidRPr="00B760E9" w:rsidRDefault="00012E34" w:rsidP="00CB5DE9">
            <w:pPr>
              <w:pStyle w:val="ProductList-Body"/>
              <w:spacing w:before="20" w:after="20"/>
              <w:rPr>
                <w:color w:val="FFFFFF" w:themeColor="background1"/>
                <w:sz w:val="16"/>
                <w:szCs w:val="16"/>
              </w:rPr>
            </w:pPr>
            <w:r w:rsidRPr="00B760E9">
              <w:rPr>
                <w:color w:val="FFFFFF" w:themeColor="background1"/>
                <w:sz w:val="16"/>
                <w:szCs w:val="16"/>
              </w:rPr>
              <w:t>Įtraukta</w:t>
            </w:r>
          </w:p>
        </w:tc>
        <w:tc>
          <w:tcPr>
            <w:tcW w:w="5395" w:type="dxa"/>
            <w:shd w:val="clear" w:color="auto" w:fill="0072C6"/>
          </w:tcPr>
          <w:p w14:paraId="504881C8" w14:textId="77777777" w:rsidR="00012E34" w:rsidRPr="00B760E9" w:rsidRDefault="00012E34" w:rsidP="00CB5DE9">
            <w:pPr>
              <w:pStyle w:val="ProductList-Body"/>
              <w:spacing w:before="20" w:after="20"/>
              <w:rPr>
                <w:color w:val="FFFFFF" w:themeColor="background1"/>
                <w:sz w:val="16"/>
                <w:szCs w:val="16"/>
              </w:rPr>
            </w:pPr>
            <w:r w:rsidRPr="00B760E9">
              <w:rPr>
                <w:color w:val="FFFFFF" w:themeColor="background1"/>
                <w:sz w:val="16"/>
                <w:szCs w:val="16"/>
              </w:rPr>
              <w:t>Panaikinta</w:t>
            </w:r>
          </w:p>
        </w:tc>
      </w:tr>
      <w:tr w:rsidR="0030171A" w:rsidRPr="00B760E9" w14:paraId="325C8225" w14:textId="77777777" w:rsidTr="00CB5DE9">
        <w:tc>
          <w:tcPr>
            <w:tcW w:w="5395" w:type="dxa"/>
          </w:tcPr>
          <w:p w14:paraId="538BD63C" w14:textId="71035EA8" w:rsidR="0030171A" w:rsidRPr="00B760E9" w:rsidRDefault="00B47E31" w:rsidP="0030171A">
            <w:pPr>
              <w:pStyle w:val="ProductList-Body"/>
              <w:rPr>
                <w:rFonts w:asciiTheme="majorHAnsi" w:hAnsiTheme="majorHAnsi"/>
                <w:sz w:val="16"/>
                <w:szCs w:val="16"/>
              </w:rPr>
            </w:pPr>
            <w:r w:rsidRPr="00B47E31">
              <w:rPr>
                <w:rFonts w:asciiTheme="majorHAnsi" w:hAnsiTheme="majorHAnsi"/>
                <w:sz w:val="16"/>
                <w:szCs w:val="16"/>
              </w:rPr>
              <w:t>„Minecraft“: „Education Edition“</w:t>
            </w:r>
          </w:p>
        </w:tc>
        <w:tc>
          <w:tcPr>
            <w:tcW w:w="5395" w:type="dxa"/>
          </w:tcPr>
          <w:p w14:paraId="36A6A6DF" w14:textId="77777777" w:rsidR="0030171A" w:rsidRPr="00B760E9" w:rsidRDefault="0030171A" w:rsidP="0030171A">
            <w:pPr>
              <w:pStyle w:val="ProductList-Body"/>
              <w:rPr>
                <w:sz w:val="16"/>
                <w:szCs w:val="16"/>
              </w:rPr>
            </w:pPr>
          </w:p>
        </w:tc>
      </w:tr>
    </w:tbl>
    <w:p w14:paraId="638EDC4F" w14:textId="77777777" w:rsidR="00012E34" w:rsidRPr="00B760E9" w:rsidRDefault="00012E34" w:rsidP="00012E34">
      <w:pPr>
        <w:pStyle w:val="ProductList-Body"/>
      </w:pPr>
    </w:p>
    <w:p w14:paraId="358848E3" w14:textId="77777777" w:rsidR="00B47E31" w:rsidRDefault="00B47E31" w:rsidP="00B47E31">
      <w:pPr>
        <w:pStyle w:val="ProductList-ClauseHeading"/>
        <w:outlineLvl w:val="2"/>
      </w:pPr>
      <w:r>
        <w:t>Privatumo ir saugos sąlygos</w:t>
      </w:r>
    </w:p>
    <w:p w14:paraId="486104CE" w14:textId="77777777" w:rsidR="00B47E31" w:rsidRDefault="00D0475F" w:rsidP="00B47E31">
      <w:pPr>
        <w:pStyle w:val="ProductList-Body"/>
      </w:pPr>
      <w:hyperlink w:anchor="PrivacyandSecurityTerms" w:history="1">
        <w:r w:rsidR="00B47E31">
          <w:rPr>
            <w:rStyle w:val="Hyperlink"/>
          </w:rPr>
          <w:t>Aprėptis</w:t>
        </w:r>
      </w:hyperlink>
      <w:r w:rsidR="00B47E31">
        <w:t>: bendrosios su privatumu ir sauga susijusios sąlygos dabar taikomos „Parature“ iš „Microsoft“ paslaugų.</w:t>
      </w:r>
    </w:p>
    <w:p w14:paraId="4D023298" w14:textId="77777777" w:rsidR="00B47E31" w:rsidRDefault="00D0475F" w:rsidP="00B47E31">
      <w:pPr>
        <w:pStyle w:val="ProductList-Body"/>
      </w:pPr>
      <w:hyperlink w:anchor="DataProcessingTerms_DataatRest" w:history="1">
        <w:r w:rsidR="00B47E31">
          <w:rPr>
            <w:rStyle w:val="Hyperlink"/>
          </w:rPr>
          <w:t>Kliento neaktyvių duomenų saugojimo vieta</w:t>
        </w:r>
      </w:hyperlink>
      <w:r w:rsidR="00B47E31">
        <w:t xml:space="preserve">: „Office 365“ paslaugų atveju </w:t>
      </w:r>
    </w:p>
    <w:p w14:paraId="685BD04D" w14:textId="77777777" w:rsidR="00B47E31" w:rsidRDefault="00B47E31" w:rsidP="00B47E31">
      <w:pPr>
        <w:pStyle w:val="ProductList-Body"/>
        <w:numPr>
          <w:ilvl w:val="0"/>
          <w:numId w:val="38"/>
        </w:numPr>
        <w:tabs>
          <w:tab w:val="clear" w:pos="158"/>
          <w:tab w:val="left" w:pos="360"/>
          <w:tab w:val="left" w:pos="720"/>
          <w:tab w:val="left" w:pos="1080"/>
        </w:tabs>
      </w:pPr>
      <w:r>
        <w:t xml:space="preserve">Kaip paslauga įtraukta „OneDrive“ verslui, kuri kliento duomenis saugos tik toje pačioje geografinėje srityje, kurioje sukonfigūruotas nuomotojas (nustatytų geografinių sričių atveju); ir </w:t>
      </w:r>
    </w:p>
    <w:p w14:paraId="25530712" w14:textId="77777777" w:rsidR="00B47E31" w:rsidRDefault="00B47E31" w:rsidP="00B47E31">
      <w:pPr>
        <w:pStyle w:val="ProductList-Body"/>
        <w:numPr>
          <w:ilvl w:val="0"/>
          <w:numId w:val="38"/>
        </w:numPr>
        <w:tabs>
          <w:tab w:val="clear" w:pos="158"/>
          <w:tab w:val="left" w:pos="360"/>
          <w:tab w:val="left" w:pos="720"/>
          <w:tab w:val="left" w:pos="1080"/>
        </w:tabs>
      </w:pPr>
      <w:r>
        <w:t xml:space="preserve">kaip geografinė sritis įtraukta Kanada, todėl jei nuomotojas sukonfigūruotas Kanadoje, kliento duomenys bus saugomi tik toje geografinėje srityje. </w:t>
      </w:r>
    </w:p>
    <w:p w14:paraId="7D4302FF" w14:textId="77777777" w:rsidR="00B47E31" w:rsidRDefault="00B47E31" w:rsidP="00B47E31">
      <w:pPr>
        <w:pStyle w:val="ProductList-Body"/>
      </w:pPr>
    </w:p>
    <w:p w14:paraId="0ED6D917" w14:textId="77777777" w:rsidR="00B47E31" w:rsidRDefault="00B47E31" w:rsidP="00B47E31">
      <w:pPr>
        <w:pStyle w:val="ProductList-ClauseHeading"/>
        <w:outlineLvl w:val="2"/>
      </w:pPr>
      <w:r>
        <w:t>2 priedas</w:t>
      </w:r>
    </w:p>
    <w:p w14:paraId="635302EC" w14:textId="77777777" w:rsidR="00B47E31" w:rsidRDefault="00D0475F" w:rsidP="00B47E31">
      <w:pPr>
        <w:pStyle w:val="ProductList-Body"/>
      </w:pPr>
      <w:hyperlink w:anchor="Attachment2" w:history="1">
        <w:r w:rsidR="00B47E31">
          <w:rPr>
            <w:rStyle w:val="Hyperlink"/>
          </w:rPr>
          <w:t>Prenumeratų licencijų paketas</w:t>
        </w:r>
      </w:hyperlink>
      <w:r w:rsidR="00B47E31">
        <w:t>: Į lentelę įtrauktos internetinės „Skype“ verslui PSTN konferencijos.</w:t>
      </w:r>
    </w:p>
    <w:p w14:paraId="50B01AA7" w14:textId="77777777" w:rsidR="0030171A" w:rsidRPr="00903BB7" w:rsidRDefault="00D0475F" w:rsidP="0030171A">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899508"/>
      <w:bookmarkEnd w:id="9"/>
      <w:bookmarkEnd w:id="10"/>
      <w:bookmarkEnd w:id="11"/>
      <w:bookmarkEnd w:id="12"/>
      <w:bookmarkEnd w:id="13"/>
      <w:bookmarkEnd w:id="14"/>
      <w:r>
        <w:lastRenderedPageBreak/>
        <w:t>Bendrosios sąlygos</w:t>
      </w:r>
      <w:bookmarkEnd w:id="15"/>
      <w:bookmarkEnd w:id="16"/>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r w:rsidR="00D0475F">
        <w:fldChar w:fldCharType="begin"/>
      </w:r>
      <w:r w:rsidR="00D0475F">
        <w:instrText xml:space="preserve"> HYPERLINK \l "Attachment2" </w:instrText>
      </w:r>
      <w:r w:rsidR="00D0475F">
        <w:fldChar w:fldCharType="separate"/>
      </w:r>
      <w:r>
        <w:rPr>
          <w:rStyle w:val="Hyperlink"/>
        </w:rPr>
        <w:t>2 priede</w:t>
      </w:r>
      <w:r w:rsidR="00D0475F">
        <w:rPr>
          <w:rStyle w:val="Hyperlink"/>
        </w:rPr>
        <w:fldChar w:fldCharType="end"/>
      </w:r>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899509"/>
      <w:r>
        <w:t>Sąvokos</w:t>
      </w:r>
      <w:bookmarkEnd w:id="1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1"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18" w:name="_Toc453946572"/>
      <w:bookmarkStart w:id="19" w:name="_Toc451949009"/>
      <w:bookmarkStart w:id="20" w:name="_Toc459899510"/>
      <w:r>
        <w:t>Internete teikiamų paslaugų sąlygų naujinimai</w:t>
      </w:r>
      <w:bookmarkEnd w:id="18"/>
      <w:bookmarkEnd w:id="19"/>
      <w:bookmarkEnd w:id="20"/>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6AC41169" w14:textId="77777777" w:rsidR="0030171A" w:rsidRPr="00903BB7" w:rsidRDefault="0030171A" w:rsidP="0030171A">
      <w:pPr>
        <w:pStyle w:val="ProductList-SubSubSectionHeading"/>
        <w:outlineLvl w:val="1"/>
      </w:pPr>
      <w:bookmarkStart w:id="21" w:name="_Toc453946573"/>
      <w:bookmarkStart w:id="22" w:name="_Toc451949010"/>
      <w:bookmarkStart w:id="23" w:name="_Toc459899511"/>
      <w:bookmarkStart w:id="24" w:name="OnlineServicesChanges"/>
      <w:r>
        <w:t>Internete teikiamų paslaugų pakeitimai ir pasiekiamumas</w:t>
      </w:r>
      <w:bookmarkEnd w:id="21"/>
      <w:bookmarkEnd w:id="22"/>
      <w:bookmarkEnd w:id="23"/>
    </w:p>
    <w:bookmarkEnd w:id="24"/>
    <w:p w14:paraId="3A70F627" w14:textId="7EDCEA3E" w:rsidR="00103924" w:rsidRPr="00690C65" w:rsidRDefault="0030171A" w:rsidP="0030171A">
      <w:pPr>
        <w:pStyle w:val="ProductList-Body"/>
      </w:pPr>
      <w:r>
        <w:t xml:space="preserve"> </w:t>
      </w:r>
      <w:r w:rsidR="00103924">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sidR="00103924">
          <w:rPr>
            <w:rStyle w:val="Hyperlink"/>
          </w:rPr>
          <w:t>www.microsoft.com/online/international-availability.aspx</w:t>
        </w:r>
      </w:hyperlink>
      <w:r w:rsidR="00103924">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899512"/>
      <w:r>
        <w:t>Duomenų saugojimas</w:t>
      </w:r>
      <w:bookmarkEnd w:id="25"/>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6" w:name="_Toc459899513"/>
      <w:r>
        <w:lastRenderedPageBreak/>
        <w:t>Programinės įrangos naudojimas kartu su internete teikiama paslauga</w:t>
      </w:r>
      <w:bookmarkEnd w:id="26"/>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r w:rsidR="00D0475F">
        <w:fldChar w:fldCharType="begin"/>
      </w:r>
      <w:r w:rsidR="00D0475F">
        <w:instrText xml:space="preserve"> HYPERLINK \l "OnlineServiceSpecificTerms" </w:instrText>
      </w:r>
      <w:r w:rsidR="00D0475F">
        <w:fldChar w:fldCharType="separate"/>
      </w:r>
      <w:r>
        <w:rPr>
          <w:rStyle w:val="Hyperlink"/>
        </w:rPr>
        <w:t>Konkrečioms internete teikiamoms paslaugoms taikomos sąlygos</w:t>
      </w:r>
      <w:r w:rsidR="00D0475F">
        <w:rPr>
          <w:rStyle w:val="Hyperlink"/>
        </w:rPr>
        <w:fldChar w:fldCharType="end"/>
      </w:r>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899514"/>
      <w:r>
        <w:t>Ne „Microsoft“ produktai</w:t>
      </w:r>
      <w:bookmarkEnd w:id="27"/>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899515"/>
      <w:r>
        <w:t>Priimtina naudojimo strategija</w:t>
      </w:r>
      <w:bookmarkEnd w:id="28"/>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899516"/>
      <w:r>
        <w:t>Techniniai apribojimai</w:t>
      </w:r>
      <w:bookmarkEnd w:id="29"/>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899517"/>
      <w:r>
        <w:t>Įstatymų laikymasis</w:t>
      </w:r>
      <w:bookmarkEnd w:id="30"/>
    </w:p>
    <w:p w14:paraId="4AF31B1C" w14:textId="5CECBED5" w:rsidR="00AD5F09" w:rsidRPr="00690C65" w:rsidRDefault="00AD5F09" w:rsidP="00F824AC">
      <w:pPr>
        <w:pStyle w:val="ProductList-Body"/>
        <w:spacing w:after="120"/>
      </w:pPr>
      <w:r>
        <w:t xml:space="preserve">„Microsoft“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w:t>
      </w:r>
      <w:r>
        <w:lastRenderedPageBreak/>
        <w:t>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t>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1" w:name="_Toc459899518"/>
      <w:bookmarkStart w:id="32" w:name="ImportExportServices"/>
      <w:r w:rsidRPr="00540154">
        <w:t>Importavimo / eksportavimo paslaugos</w:t>
      </w:r>
      <w:bookmarkEnd w:id="31"/>
    </w:p>
    <w:bookmarkEnd w:id="32"/>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3" w:name="_Toc459899519"/>
      <w:r>
        <w:t>Elektroniniai pranešimai</w:t>
      </w:r>
      <w:bookmarkEnd w:id="33"/>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59899520"/>
      <w:r>
        <w:t>Licencijų perleidimas</w:t>
      </w:r>
      <w:bookmarkEnd w:id="34"/>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59899521"/>
      <w:r>
        <w:t>Šrifto komponentai</w:t>
      </w:r>
      <w:bookmarkEnd w:id="35"/>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6" w:name="_Toc459899522"/>
      <w:r>
        <w:t>Tankinimas</w:t>
      </w:r>
      <w:bookmarkEnd w:id="36"/>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D0475F"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7" w:name="PrivacyandSecurityTerms"/>
      <w:bookmarkStart w:id="38" w:name="_Toc459899523"/>
      <w:r>
        <w:lastRenderedPageBreak/>
        <w:t>Privatumo ir saugos sąlygos</w:t>
      </w:r>
      <w:bookmarkEnd w:id="37"/>
      <w:bookmarkEnd w:id="38"/>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39" w:name="_Toc459899524"/>
      <w:r w:rsidRPr="00C17F2D">
        <w:rPr>
          <w:lang w:val="es-ES_tradnl"/>
        </w:rPr>
        <w:t>Bendrosios su privatumu ir sauga susijusios sąlygos</w:t>
      </w:r>
      <w:bookmarkEnd w:id="39"/>
    </w:p>
    <w:p w14:paraId="0C3C5AC9" w14:textId="77777777" w:rsidR="00B47E31" w:rsidRDefault="00B47E31" w:rsidP="00B47E31">
      <w:pPr>
        <w:pStyle w:val="ProductList-SubSubSectionHeading"/>
        <w:outlineLvl w:val="2"/>
      </w:pPr>
      <w:bookmarkStart w:id="40" w:name="_Toc457466407"/>
      <w:bookmarkStart w:id="41" w:name="_Toc453946587"/>
      <w:bookmarkStart w:id="42" w:name="_Toc459899525"/>
      <w:r>
        <w:t>Aprėptis</w:t>
      </w:r>
      <w:bookmarkEnd w:id="40"/>
      <w:bookmarkEnd w:id="41"/>
      <w:bookmarkEnd w:id="42"/>
    </w:p>
    <w:p w14:paraId="02738D31" w14:textId="77777777" w:rsidR="00B47E31" w:rsidRDefault="00B47E31" w:rsidP="00B47E31">
      <w:pPr>
        <w:pStyle w:val="ProductList-Body"/>
      </w:pPr>
      <w:r>
        <w:t xml:space="preserve">Šiame skyriuje pateiktos sąlygos yra taikomos visoms Internete teikiamoms paslaugoms, išskyrus „Bing“ žemėlapių įstaigoms skirtą platformą, „Bing“ žemėlapių mobiliųjų įrenginių valdymo platformą ir Vertėjo API,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3" w:name="_Toc459899526"/>
      <w:r>
        <w:t>Kliento duomenų naudojimas</w:t>
      </w:r>
      <w:bookmarkEnd w:id="43"/>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44" w:name="_Toc423959220"/>
      <w:bookmarkStart w:id="45" w:name="_Toc417892060"/>
      <w:bookmarkStart w:id="46" w:name="_Toc459899527"/>
      <w:r>
        <w:t>Kliento duomenų atskleidimas</w:t>
      </w:r>
      <w:bookmarkEnd w:id="44"/>
      <w:bookmarkEnd w:id="45"/>
      <w:bookmarkEnd w:id="46"/>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7" w:name="_Toc459899528"/>
      <w:r>
        <w:t>Švietimo įstaigos</w:t>
      </w:r>
      <w:bookmarkEnd w:id="47"/>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48" w:name="_Toc423959222"/>
      <w:bookmarkStart w:id="49" w:name="_Toc459899529"/>
      <w:bookmarkStart w:id="50" w:name="_Toc417892062"/>
      <w:bookmarkStart w:id="51" w:name="HIPAA"/>
      <w:r>
        <w:t>HIPPA verslo partneris</w:t>
      </w:r>
      <w:bookmarkEnd w:id="48"/>
      <w:bookmarkEnd w:id="49"/>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5"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50"/>
    <w:bookmarkEnd w:id="51"/>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52" w:name="_Toc459899530"/>
      <w:r>
        <w:t>Sauga</w:t>
      </w:r>
      <w:bookmarkEnd w:id="52"/>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3" w:name="_Toc459899531"/>
      <w:r>
        <w:t>Pranešimas dėl saugos incidento</w:t>
      </w:r>
      <w:bookmarkEnd w:id="53"/>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54" w:name="_Toc459899532"/>
      <w:bookmarkStart w:id="55" w:name="LocationofDataProcessing"/>
      <w:r>
        <w:t xml:space="preserve">Duomenų </w:t>
      </w:r>
      <w:r w:rsidR="00C17F2D" w:rsidRPr="00C17F2D">
        <w:t xml:space="preserve">tvarkymo </w:t>
      </w:r>
      <w:r>
        <w:t>vieta</w:t>
      </w:r>
      <w:bookmarkEnd w:id="54"/>
    </w:p>
    <w:bookmarkEnd w:id="55"/>
    <w:p w14:paraId="6F79E91B" w14:textId="21790B4C"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56" w:name="_Toc417892066"/>
      <w:bookmarkStart w:id="57" w:name="_Toc412644895"/>
      <w:bookmarkStart w:id="58" w:name="_Toc459899533"/>
      <w:r>
        <w:t>Peržiūrai skirtos versijos</w:t>
      </w:r>
      <w:bookmarkEnd w:id="56"/>
      <w:bookmarkEnd w:id="57"/>
      <w:bookmarkEnd w:id="58"/>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9" w:name="_Toc459899534"/>
      <w:r>
        <w:t>Subrangovų naudojimas</w:t>
      </w:r>
      <w:bookmarkEnd w:id="59"/>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0" w:name="_Toc459899535"/>
      <w:r>
        <w:t>Kaip susisiekti su „Microsoft“</w:t>
      </w:r>
      <w:bookmarkEnd w:id="60"/>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7C6B582" w14:textId="77777777" w:rsidR="00A51702" w:rsidRPr="000772BE" w:rsidRDefault="00D0475F"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0EE51A9" w14:textId="3B30B809" w:rsidR="00CD336C" w:rsidRDefault="00CD336C" w:rsidP="00366C8E">
      <w:pPr>
        <w:pStyle w:val="ProductList-Body"/>
      </w:pPr>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61" w:name="_Toc459899536"/>
      <w:bookmarkStart w:id="62" w:name="DataProcessingTerms"/>
      <w:r w:rsidRPr="00C17F2D">
        <w:rPr>
          <w:lang w:val="lt-LT"/>
        </w:rPr>
        <w:lastRenderedPageBreak/>
        <w:t>Duomenų tvarkymo sąlygos</w:t>
      </w:r>
      <w:bookmarkEnd w:id="61"/>
    </w:p>
    <w:bookmarkEnd w:id="62"/>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092410">
        <w:trPr>
          <w:tblHeader/>
        </w:trPr>
        <w:tc>
          <w:tcPr>
            <w:tcW w:w="10800" w:type="dxa"/>
            <w:gridSpan w:val="2"/>
            <w:shd w:val="clear" w:color="auto" w:fill="0072C6"/>
          </w:tcPr>
          <w:p w14:paraId="6875E2BF" w14:textId="77777777" w:rsidR="00E83E40" w:rsidRPr="00231971" w:rsidRDefault="00E83E40" w:rsidP="00092410">
            <w:pPr>
              <w:pStyle w:val="ProductList-Body"/>
              <w:spacing w:before="20" w:after="20"/>
              <w:rPr>
                <w:color w:val="FFFFFF" w:themeColor="background1"/>
                <w:sz w:val="16"/>
                <w:szCs w:val="16"/>
              </w:rPr>
            </w:pPr>
            <w:r>
              <w:rPr>
                <w:color w:val="FFFFFF" w:themeColor="background1"/>
                <w:sz w:val="16"/>
                <w:szCs w:val="16"/>
              </w:rPr>
              <w:t>Internete teikiamos paslaugos</w:t>
            </w:r>
          </w:p>
        </w:tc>
      </w:tr>
      <w:tr w:rsidR="0030171A" w14:paraId="7355F4AC" w14:textId="77777777" w:rsidTr="00092410">
        <w:tc>
          <w:tcPr>
            <w:tcW w:w="2610" w:type="dxa"/>
            <w:vAlign w:val="center"/>
          </w:tcPr>
          <w:p w14:paraId="4CE679D6" w14:textId="746B9DE0" w:rsidR="0030171A" w:rsidRPr="00231971" w:rsidRDefault="0030171A" w:rsidP="0030171A">
            <w:pPr>
              <w:pStyle w:val="ProductList-Body"/>
              <w:rPr>
                <w:sz w:val="16"/>
                <w:szCs w:val="16"/>
              </w:rPr>
            </w:pPr>
            <w:bookmarkStart w:id="63" w:name="MicrosoftDynamicsOnlineServices"/>
            <w:r>
              <w:rPr>
                <w:sz w:val="16"/>
                <w:szCs w:val="16"/>
              </w:rPr>
              <w:t>„Microsoft Dynamics Online“ paslaugos.</w:t>
            </w:r>
          </w:p>
        </w:tc>
        <w:tc>
          <w:tcPr>
            <w:tcW w:w="8190" w:type="dxa"/>
          </w:tcPr>
          <w:p w14:paraId="40DCD7F7" w14:textId="62799768" w:rsidR="0030171A" w:rsidRPr="00231971" w:rsidRDefault="0030171A" w:rsidP="0030171A">
            <w:pPr>
              <w:pStyle w:val="ProductList-Body"/>
              <w:rPr>
                <w:sz w:val="16"/>
                <w:szCs w:val="16"/>
              </w:rPr>
            </w:pPr>
            <w:r>
              <w:rPr>
                <w:sz w:val="16"/>
                <w:szCs w:val="16"/>
              </w:rPr>
              <w:t>Šios paslaugos: „Microsoft Dynamics CRM Online“, „Microsoft Dynamics Marketing“ ir „Microsoft Social Engagement“. Į „Microsoft Dynamics Online“ paslaugas neįeina (1) „Microsoft Dynamics CRM“, skirta palaikomiems įrenginiams, įskaitant „Microsoft Dynamics CRM Online“ paslaugas, skirtas planšetiniams kompiuteriams ir (arba) išmaniesiems telefonams, bet jomis neapsiribojant, (2) bet kuri kita atskirai sukurta paslauga, teikiama su „Microsoft Dynamics CRM Online“, „Microsoft Dynamics Marketing“ arba „Microsoft Social Engagement“ arba su ja susijusi.</w:t>
            </w:r>
          </w:p>
        </w:tc>
      </w:tr>
      <w:bookmarkEnd w:id="63"/>
      <w:tr w:rsidR="0030171A" w14:paraId="4DE89BA6" w14:textId="77777777" w:rsidTr="00092410">
        <w:tc>
          <w:tcPr>
            <w:tcW w:w="2610" w:type="dxa"/>
            <w:vAlign w:val="center"/>
          </w:tcPr>
          <w:p w14:paraId="43985170" w14:textId="6CF69B25" w:rsidR="0030171A" w:rsidRPr="00231971" w:rsidRDefault="0030171A" w:rsidP="0030171A">
            <w:pPr>
              <w:pStyle w:val="ProductList-Body"/>
              <w:rPr>
                <w:sz w:val="16"/>
                <w:szCs w:val="16"/>
              </w:rPr>
            </w:pPr>
            <w:r>
              <w:rPr>
                <w:sz w:val="16"/>
                <w:szCs w:val="16"/>
              </w:rPr>
              <w:t>„Office 365“ paslaugos</w:t>
            </w:r>
          </w:p>
        </w:tc>
        <w:tc>
          <w:tcPr>
            <w:tcW w:w="8190" w:type="dxa"/>
          </w:tcPr>
          <w:p w14:paraId="4578FF58" w14:textId="73568BE9" w:rsidR="0030171A" w:rsidRPr="00231971" w:rsidRDefault="0030171A" w:rsidP="0030171A">
            <w:pPr>
              <w:pStyle w:val="ProductList-Body"/>
              <w:rPr>
                <w:sz w:val="16"/>
                <w:szCs w:val="16"/>
              </w:rPr>
            </w:pPr>
            <w:r>
              <w:rPr>
                <w:sz w:val="16"/>
                <w:szCs w:val="16"/>
              </w:rPr>
              <w:t>Toliau išvardytos paslaugos, kiekviena kaip atskira paslauga ir kaip įtraukta į „Office 365“ pagrįstą planą arba paketą: „Exchange Online“, „Exchange Online“ archyvavimas, „Exchange Online Protection“, „Office 365“ patobulinta apsauga nuo grėsmių, „SharePoint Online“, „OneDrive“ verslui, „Project Online“, Internetinė „Skype“ verslui, „Sway“, „Office Online“, „Delve Analytics“, „Customer Lockbox“ ir „Yammer Enterprise“.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p>
        </w:tc>
      </w:tr>
      <w:tr w:rsidR="00E83E40" w14:paraId="52139535" w14:textId="77777777" w:rsidTr="00092410">
        <w:tc>
          <w:tcPr>
            <w:tcW w:w="2610" w:type="dxa"/>
            <w:vAlign w:val="center"/>
          </w:tcPr>
          <w:p w14:paraId="6FA8107C" w14:textId="77777777" w:rsidR="00E83E40" w:rsidRPr="00231971" w:rsidRDefault="00E83E40" w:rsidP="00092410">
            <w:pPr>
              <w:pStyle w:val="ProductList-Body"/>
              <w:rPr>
                <w:sz w:val="16"/>
                <w:szCs w:val="16"/>
              </w:rPr>
            </w:pPr>
            <w:bookmarkStart w:id="64" w:name="MicrosoftAzureCoreServices"/>
            <w:r>
              <w:rPr>
                <w:sz w:val="16"/>
                <w:szCs w:val="16"/>
              </w:rPr>
              <w:t>„Microsoft Azure“ pagrindinės paslaugos</w:t>
            </w:r>
            <w:bookmarkEnd w:id="64"/>
          </w:p>
        </w:tc>
        <w:tc>
          <w:tcPr>
            <w:tcW w:w="8190" w:type="dxa"/>
          </w:tcPr>
          <w:p w14:paraId="1D8D5571" w14:textId="77777777" w:rsidR="00E83E40" w:rsidRPr="00231971" w:rsidRDefault="00E83E40" w:rsidP="00092410">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ir „Workflow Manager“. </w:t>
            </w:r>
          </w:p>
        </w:tc>
      </w:tr>
      <w:tr w:rsidR="00E83E40" w14:paraId="75EF3516" w14:textId="77777777" w:rsidTr="00092410">
        <w:tc>
          <w:tcPr>
            <w:tcW w:w="2610" w:type="dxa"/>
            <w:vAlign w:val="center"/>
          </w:tcPr>
          <w:p w14:paraId="54500531" w14:textId="77777777" w:rsidR="00E83E40" w:rsidRPr="00231971" w:rsidRDefault="00E83E40" w:rsidP="00092410">
            <w:pPr>
              <w:pStyle w:val="ProductList-Body"/>
              <w:rPr>
                <w:sz w:val="16"/>
                <w:szCs w:val="16"/>
              </w:rPr>
            </w:pPr>
            <w:r>
              <w:rPr>
                <w:sz w:val="16"/>
                <w:szCs w:val="16"/>
              </w:rPr>
              <w:t>„Microsoft Intune“ internete teikiamos paslaugos</w:t>
            </w:r>
          </w:p>
        </w:tc>
        <w:tc>
          <w:tcPr>
            <w:tcW w:w="8190" w:type="dxa"/>
          </w:tcPr>
          <w:p w14:paraId="1CE41B12" w14:textId="77777777" w:rsidR="00E83E40" w:rsidRPr="00231971" w:rsidRDefault="00E83E40" w:rsidP="00092410">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E83E40" w14:paraId="6ADF94D3" w14:textId="77777777" w:rsidTr="00092410">
        <w:tc>
          <w:tcPr>
            <w:tcW w:w="2610" w:type="dxa"/>
            <w:vAlign w:val="center"/>
          </w:tcPr>
          <w:p w14:paraId="74D48BFE" w14:textId="77777777" w:rsidR="00E83E40" w:rsidRPr="00231971" w:rsidRDefault="00E83E40" w:rsidP="00092410">
            <w:pPr>
              <w:pStyle w:val="ProductList-Body"/>
              <w:rPr>
                <w:sz w:val="16"/>
                <w:szCs w:val="16"/>
              </w:rPr>
            </w:pPr>
            <w:r>
              <w:rPr>
                <w:sz w:val="16"/>
                <w:szCs w:val="16"/>
              </w:rPr>
              <w:t>„Microsoft Power BI“ paslaugos</w:t>
            </w:r>
          </w:p>
        </w:tc>
        <w:tc>
          <w:tcPr>
            <w:tcW w:w="8190" w:type="dxa"/>
          </w:tcPr>
          <w:p w14:paraId="190B8AFC" w14:textId="77777777" w:rsidR="00E83E40" w:rsidRPr="00231971" w:rsidRDefault="00E83E40" w:rsidP="00092410">
            <w:pPr>
              <w:pStyle w:val="ProductList-Body"/>
              <w:rPr>
                <w:sz w:val="16"/>
                <w:szCs w:val="16"/>
              </w:rPr>
            </w:pPr>
            <w:r>
              <w:rPr>
                <w:sz w:val="16"/>
                <w:szCs w:val="16"/>
              </w:rPr>
              <w:t>„Microsoft Power BI“ debesies paslaugų dalis siūloma kaip atskira paslauga arba kaip įtraukta į „Office 365“ pagrįstą planą arba paketą, tačiau be duomenų katalogavimo funkcijos, „Power BI“ mobiliųjų įrenginių programų ir staliniams kompiuteriams skirtos „Power BI“.</w:t>
            </w:r>
          </w:p>
        </w:tc>
      </w:tr>
    </w:tbl>
    <w:p w14:paraId="5F060F49" w14:textId="34A85C14" w:rsidR="00E83E40" w:rsidRDefault="00E83E40" w:rsidP="00A914BF">
      <w:pPr>
        <w:pStyle w:val="ProductList-Body"/>
      </w:pPr>
    </w:p>
    <w:p w14:paraId="4EE0F6E1" w14:textId="77777777" w:rsidR="00B47E31" w:rsidRDefault="00B47E31" w:rsidP="00B47E31">
      <w:pPr>
        <w:pStyle w:val="ProductList-SubSubSectionHeading"/>
        <w:keepNext/>
        <w:outlineLvl w:val="2"/>
      </w:pPr>
      <w:bookmarkStart w:id="65" w:name="DataProcessingTerms_DataatRest"/>
      <w:bookmarkStart w:id="66" w:name="_Toc457466419"/>
      <w:bookmarkStart w:id="67" w:name="_Toc453946599"/>
      <w:bookmarkStart w:id="68" w:name="_Toc459899537"/>
      <w:r>
        <w:t>Kliento neaktyvių duomenų saugojimo vieta</w:t>
      </w:r>
      <w:bookmarkEnd w:id="65"/>
      <w:bookmarkEnd w:id="66"/>
      <w:bookmarkEnd w:id="67"/>
      <w:bookmarkEnd w:id="68"/>
    </w:p>
    <w:p w14:paraId="276C02C3" w14:textId="77777777" w:rsidR="00B47E31" w:rsidRDefault="00B47E31" w:rsidP="00B47E31">
      <w:pPr>
        <w:pStyle w:val="ProductList-Body"/>
        <w:keepNext/>
      </w:pPr>
      <w:r>
        <w:t>Kliento neaktyvius duomenis „Microsoft“ saugos tam tikrose toliau nurodytose pagrindinėse geografinėse srityse (kiekviena atskirai – Geografinė sritis).</w:t>
      </w:r>
    </w:p>
    <w:p w14:paraId="75B2B154" w14:textId="77777777" w:rsidR="00B47E31" w:rsidRDefault="00B47E31" w:rsidP="00B47E31">
      <w:pPr>
        <w:pStyle w:val="ProductList-Body"/>
        <w:keepNext/>
        <w:numPr>
          <w:ilvl w:val="0"/>
          <w:numId w:val="6"/>
        </w:numPr>
        <w:ind w:left="450" w:hanging="270"/>
      </w:pPr>
      <w:r>
        <w:rPr>
          <w:b/>
        </w:rPr>
        <w:t xml:space="preserve">„Office 365“ paslaugos. </w:t>
      </w:r>
      <w:r>
        <w:t xml:space="preserve">Jei Klientas sukonfigūruoja savo nuomotoją Australijoje, Kanadoje, Europos Sąjungoje, Indijoje arba Jungtinėse Amerikos Valstijose (toliau kiekvienas atskirai vadinamas Geografine sritimi), „Microsoft“ saugo šiuos Kliento duomenis tik toje Geografinėje </w:t>
      </w:r>
      <w:r>
        <w:lastRenderedPageBreak/>
        <w:t xml:space="preserve">srityje: (1) „Exchange Online“ pašto dėžutės turinį (el. laiškų tekstus, kalendoriaus įrašus ir el. laiškų priedų turinį), (2) „SharePoint Online“ svetainės turinį ir toje svetainėje saugomus failus ir (3) failus, nusiųstus į „OneDrive“ verslui. </w:t>
      </w:r>
    </w:p>
    <w:p w14:paraId="25EB2B90" w14:textId="6349D016" w:rsidR="00012E34" w:rsidRPr="00B760E9" w:rsidRDefault="00B47E31" w:rsidP="00B47E31">
      <w:pPr>
        <w:pStyle w:val="ProductList-Body"/>
        <w:numPr>
          <w:ilvl w:val="0"/>
          <w:numId w:val="6"/>
        </w:numPr>
        <w:ind w:left="450" w:hanging="270"/>
      </w:pPr>
      <w:r w:rsidRPr="00B760E9">
        <w:rPr>
          <w:b/>
        </w:rPr>
        <w:t xml:space="preserve"> </w:t>
      </w:r>
      <w:r w:rsidR="00012E34" w:rsidRPr="00B760E9">
        <w:rPr>
          <w:b/>
        </w:rPr>
        <w:t>„Microsoft Intune“ internete teikiamos paslaugos.</w:t>
      </w:r>
      <w:r w:rsidR="00012E34"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49F2E8E3" w14:textId="77777777" w:rsidR="00012E34" w:rsidRPr="00B760E9" w:rsidRDefault="00012E34" w:rsidP="00012E34">
      <w:pPr>
        <w:pStyle w:val="ProductList-Body"/>
        <w:numPr>
          <w:ilvl w:val="0"/>
          <w:numId w:val="6"/>
        </w:numPr>
        <w:ind w:left="450" w:hanging="270"/>
      </w:pPr>
      <w:r w:rsidRPr="00B760E9">
        <w:rPr>
          <w:b/>
        </w:rPr>
        <w:t>„Microsoft Power BI“.</w:t>
      </w:r>
      <w:r w:rsidRPr="00B760E9">
        <w:t xml:space="preserve"> Jei Klientas konfigūruoja savo nuomotoją Australijoje, Europos Sąjungoje arba Jungtinėse Amerikos Valstijose, „Microsoft“ saugos „Microsoft Power BI“ kliento neaktyvius duomenis tik tose Geografinėse srityse.</w:t>
      </w:r>
    </w:p>
    <w:p w14:paraId="5D4C4102" w14:textId="3D1BF163" w:rsidR="00D25E83" w:rsidRDefault="00D25E83" w:rsidP="00012E34">
      <w:pPr>
        <w:pStyle w:val="ProductList-Body"/>
        <w:numPr>
          <w:ilvl w:val="0"/>
          <w:numId w:val="6"/>
        </w:numPr>
        <w:ind w:left="450" w:hanging="270"/>
      </w:pPr>
      <w:r>
        <w:rPr>
          <w:b/>
        </w:rPr>
        <w:t>„Microsoft Azure“ pagrindinės paslaugos</w:t>
      </w:r>
      <w:r w:rsidRPr="008D6E90">
        <w:rPr>
          <w:b/>
          <w:bCs/>
        </w:rPr>
        <w:t xml:space="preserve">. </w:t>
      </w:r>
      <w:r>
        <w:t>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5166D120" w14:textId="77777777" w:rsidR="00D25E83" w:rsidRPr="00161969" w:rsidRDefault="00D25E83" w:rsidP="00D25E83">
      <w:pPr>
        <w:pStyle w:val="ProductList-Body"/>
        <w:numPr>
          <w:ilvl w:val="0"/>
          <w:numId w:val="6"/>
        </w:numPr>
        <w:spacing w:after="120"/>
        <w:ind w:left="450" w:hanging="270"/>
        <w:rPr>
          <w:spacing w:val="-2"/>
        </w:rPr>
      </w:pPr>
      <w:r w:rsidRPr="00161969">
        <w:rPr>
          <w:b/>
          <w:spacing w:val="-2"/>
        </w:rPr>
        <w:t>„Microsoft Dynamics CRM Online“</w:t>
      </w:r>
      <w:r w:rsidRPr="00161969">
        <w:rPr>
          <w:b/>
          <w:bCs/>
          <w:spacing w:val="-2"/>
        </w:rPr>
        <w:t xml:space="preserve">. </w:t>
      </w:r>
      <w:r w:rsidRPr="00161969">
        <w:rPr>
          <w:spacing w:val="-2"/>
        </w:rPr>
        <w:t>Jei juridiniai asmenys valdomi pagal „Microsoft Dynamics CRM Online“ paslaugą ir Klientas konfigūruoja egzempliorių Jungtinėse Valstijose ar ES, „Microsoft“ saugos Kliento neaktyvius duomenis Jungtinėse Valstijose ar ES pagal taikytinus įstatymus.</w:t>
      </w:r>
    </w:p>
    <w:p w14:paraId="7071ABF0" w14:textId="77777777" w:rsidR="00D25E83" w:rsidRDefault="00D25E83" w:rsidP="00D25E83">
      <w:pPr>
        <w:pStyle w:val="ProductList-Body"/>
      </w:pPr>
      <w:r>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69" w:name="DataProcessingTerms_Privacy"/>
      <w:bookmarkStart w:id="70" w:name="_Toc449618397"/>
      <w:bookmarkStart w:id="71" w:name="_Toc445967464"/>
      <w:bookmarkStart w:id="72" w:name="_Toc459899538"/>
      <w:r w:rsidRPr="00B760E9">
        <w:t>Privatumas</w:t>
      </w:r>
      <w:bookmarkEnd w:id="69"/>
      <w:bookmarkEnd w:id="70"/>
      <w:bookmarkEnd w:id="71"/>
      <w:bookmarkEnd w:id="72"/>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3" w:name="_Toc459899539"/>
      <w:r>
        <w:t>Papildomos Europos sąlygos.</w:t>
      </w:r>
      <w:bookmarkEnd w:id="73"/>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74" w:name="_Toc459899540"/>
      <w:r>
        <w:lastRenderedPageBreak/>
        <w:t>Sauga</w:t>
      </w:r>
      <w:bookmarkEnd w:id="74"/>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C17F2D">
            <w:pPr>
              <w:pStyle w:val="ProductList-Body"/>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lastRenderedPageBreak/>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5BB81CE4" w14:textId="705B2098" w:rsidR="00E466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iCs/>
                <w:color w:val="000000" w:themeColor="text1"/>
                <w:sz w:val="16"/>
                <w:szCs w:val="16"/>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2D34A83B"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Pr="00D25E83">
              <w:rPr>
                <w:color w:val="000000" w:themeColor="text1"/>
                <w:sz w:val="16"/>
                <w:szCs w:val="16"/>
              </w:rPr>
              <w:t xml:space="preserve"> </w:t>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r>
        <w:rPr>
          <w:b/>
          <w:color w:val="00188F"/>
        </w:rPr>
        <w:t>Internete teikiamų paslaugų informacijos saugos strategija</w:t>
      </w:r>
    </w:p>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D3195A">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D3195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D3195A">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D3195A">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D3195A">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D3195A">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D3195A">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D3195A">
            <w:pPr>
              <w:pStyle w:val="ProductList-Body"/>
              <w:rPr>
                <w:color w:val="FFFFFF" w:themeColor="background1"/>
                <w:sz w:val="16"/>
                <w:lang w:val="fr-FR"/>
              </w:rPr>
            </w:pPr>
            <w:r>
              <w:rPr>
                <w:color w:val="FFFFFF" w:themeColor="background1"/>
                <w:sz w:val="16"/>
              </w:rPr>
              <w:t>SSAE 16 SOC 2 II tipas</w:t>
            </w:r>
          </w:p>
        </w:tc>
      </w:tr>
      <w:tr w:rsidR="00D25E83" w:rsidRPr="00C62FB6" w14:paraId="47493899" w14:textId="77777777" w:rsidTr="00B40326">
        <w:trPr>
          <w:trHeight w:val="288"/>
        </w:trPr>
        <w:tc>
          <w:tcPr>
            <w:tcW w:w="2880" w:type="dxa"/>
            <w:vAlign w:val="center"/>
          </w:tcPr>
          <w:p w14:paraId="51F7DC1C" w14:textId="77777777" w:rsidR="00D25E83" w:rsidRPr="005F68CF" w:rsidRDefault="00D25E83" w:rsidP="00D3195A">
            <w:pPr>
              <w:pStyle w:val="ProductList-Body"/>
              <w:rPr>
                <w:sz w:val="16"/>
              </w:rPr>
            </w:pPr>
            <w:r>
              <w:rPr>
                <w:sz w:val="16"/>
              </w:rPr>
              <w:t>„Office 365“ paslaugos</w:t>
            </w:r>
          </w:p>
        </w:tc>
        <w:tc>
          <w:tcPr>
            <w:tcW w:w="1584" w:type="dxa"/>
            <w:vAlign w:val="center"/>
          </w:tcPr>
          <w:p w14:paraId="2CC40C18"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7810BA19"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4C058EE"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52206213"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F5F54E9" w14:textId="77777777" w:rsidR="00D25E83" w:rsidRPr="005F68CF" w:rsidRDefault="00D25E83" w:rsidP="00D3195A">
            <w:pPr>
              <w:pStyle w:val="ProductList-Body"/>
              <w:rPr>
                <w:color w:val="000000" w:themeColor="text1"/>
                <w:sz w:val="16"/>
              </w:rPr>
            </w:pPr>
            <w:r>
              <w:rPr>
                <w:color w:val="000000" w:themeColor="text1"/>
                <w:sz w:val="16"/>
              </w:rPr>
              <w:t>Taip</w:t>
            </w:r>
          </w:p>
        </w:tc>
      </w:tr>
      <w:tr w:rsidR="00D25E83" w:rsidRPr="00C62FB6" w14:paraId="41562FF4" w14:textId="77777777" w:rsidTr="00B40326">
        <w:trPr>
          <w:trHeight w:val="288"/>
        </w:trPr>
        <w:tc>
          <w:tcPr>
            <w:tcW w:w="2880" w:type="dxa"/>
            <w:vAlign w:val="center"/>
          </w:tcPr>
          <w:p w14:paraId="5F0D2A22" w14:textId="77777777" w:rsidR="00D25E83" w:rsidRPr="005F68CF" w:rsidRDefault="00D25E83" w:rsidP="00D3195A">
            <w:pPr>
              <w:pStyle w:val="ProductList-Body"/>
              <w:rPr>
                <w:sz w:val="16"/>
              </w:rPr>
            </w:pPr>
            <w:r>
              <w:rPr>
                <w:sz w:val="16"/>
              </w:rPr>
              <w:t>„Microsoft Dynamics Online“ paslaugos.</w:t>
            </w:r>
          </w:p>
        </w:tc>
        <w:tc>
          <w:tcPr>
            <w:tcW w:w="1584" w:type="dxa"/>
            <w:vAlign w:val="center"/>
          </w:tcPr>
          <w:p w14:paraId="1716516A"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4E3E1B09"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FA005B5"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7907B7A2" w14:textId="77777777" w:rsidR="00D25E83" w:rsidRPr="005F68CF" w:rsidRDefault="00D25E83" w:rsidP="00D3195A">
            <w:pPr>
              <w:pStyle w:val="ProductList-Body"/>
              <w:rPr>
                <w:color w:val="000000" w:themeColor="text1"/>
                <w:sz w:val="16"/>
              </w:rPr>
            </w:pPr>
            <w:r>
              <w:rPr>
                <w:color w:val="000000" w:themeColor="text1"/>
                <w:sz w:val="16"/>
              </w:rPr>
              <w:t>Taip</w:t>
            </w:r>
            <w:r>
              <w:rPr>
                <w:color w:val="000000" w:themeColor="text1"/>
                <w:sz w:val="16"/>
                <w:szCs w:val="16"/>
              </w:rPr>
              <w:t>*</w:t>
            </w:r>
          </w:p>
        </w:tc>
        <w:tc>
          <w:tcPr>
            <w:tcW w:w="1584" w:type="dxa"/>
            <w:vAlign w:val="center"/>
          </w:tcPr>
          <w:p w14:paraId="381CBB9C" w14:textId="77777777" w:rsidR="00D25E83" w:rsidRPr="005F68CF" w:rsidRDefault="00D25E83" w:rsidP="00D3195A">
            <w:pPr>
              <w:pStyle w:val="ProductList-Body"/>
              <w:rPr>
                <w:color w:val="000000" w:themeColor="text1"/>
                <w:sz w:val="16"/>
              </w:rPr>
            </w:pPr>
            <w:r>
              <w:rPr>
                <w:color w:val="000000" w:themeColor="text1"/>
                <w:sz w:val="16"/>
              </w:rPr>
              <w:t>Taip</w:t>
            </w:r>
            <w:r>
              <w:rPr>
                <w:color w:val="000000" w:themeColor="text1"/>
                <w:sz w:val="16"/>
                <w:szCs w:val="16"/>
              </w:rPr>
              <w:t>*</w:t>
            </w:r>
          </w:p>
        </w:tc>
      </w:tr>
      <w:tr w:rsidR="00D25E83" w:rsidRPr="00C62FB6" w14:paraId="4095199D" w14:textId="77777777" w:rsidTr="00B40326">
        <w:trPr>
          <w:trHeight w:val="288"/>
        </w:trPr>
        <w:tc>
          <w:tcPr>
            <w:tcW w:w="2880" w:type="dxa"/>
            <w:vAlign w:val="center"/>
          </w:tcPr>
          <w:p w14:paraId="227A8D24" w14:textId="77777777" w:rsidR="00D25E83" w:rsidRPr="005F68CF" w:rsidRDefault="00D25E83" w:rsidP="00D3195A">
            <w:pPr>
              <w:pStyle w:val="ProductList-Body"/>
              <w:rPr>
                <w:sz w:val="16"/>
              </w:rPr>
            </w:pPr>
            <w:r>
              <w:rPr>
                <w:sz w:val="16"/>
              </w:rPr>
              <w:t>„Microsoft Azure“ pagrindinės paslaugos</w:t>
            </w:r>
          </w:p>
        </w:tc>
        <w:tc>
          <w:tcPr>
            <w:tcW w:w="1584" w:type="dxa"/>
            <w:vAlign w:val="center"/>
          </w:tcPr>
          <w:p w14:paraId="52856E53"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3E65498"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16484162"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D01113C" w14:textId="77777777" w:rsidR="00D25E83" w:rsidRPr="005F68CF" w:rsidRDefault="00D25E83" w:rsidP="00D3195A">
            <w:pPr>
              <w:pStyle w:val="ProductList-Body"/>
              <w:rPr>
                <w:i/>
                <w:color w:val="000000" w:themeColor="text1"/>
                <w:sz w:val="16"/>
              </w:rPr>
            </w:pPr>
            <w:r>
              <w:rPr>
                <w:color w:val="000000" w:themeColor="text1"/>
                <w:sz w:val="16"/>
              </w:rPr>
              <w:t>Kinta**</w:t>
            </w:r>
          </w:p>
        </w:tc>
        <w:tc>
          <w:tcPr>
            <w:tcW w:w="1584" w:type="dxa"/>
            <w:vAlign w:val="center"/>
          </w:tcPr>
          <w:p w14:paraId="5CFF1352" w14:textId="77777777" w:rsidR="00D25E83" w:rsidRPr="005F68CF" w:rsidRDefault="00D25E83" w:rsidP="00D3195A">
            <w:pPr>
              <w:pStyle w:val="ProductList-Body"/>
              <w:rPr>
                <w:color w:val="000000" w:themeColor="text1"/>
                <w:sz w:val="16"/>
              </w:rPr>
            </w:pPr>
            <w:r>
              <w:rPr>
                <w:color w:val="000000" w:themeColor="text1"/>
                <w:sz w:val="16"/>
              </w:rPr>
              <w:t>Kinta**</w:t>
            </w:r>
          </w:p>
        </w:tc>
      </w:tr>
      <w:tr w:rsidR="00D25E83" w:rsidRPr="00C62FB6" w14:paraId="50773E20" w14:textId="77777777" w:rsidTr="00B40326">
        <w:trPr>
          <w:trHeight w:val="288"/>
        </w:trPr>
        <w:tc>
          <w:tcPr>
            <w:tcW w:w="2880" w:type="dxa"/>
            <w:vAlign w:val="center"/>
          </w:tcPr>
          <w:p w14:paraId="33047A4C" w14:textId="77777777" w:rsidR="00D25E83" w:rsidRPr="005F68CF" w:rsidRDefault="00D25E83" w:rsidP="00D3195A">
            <w:pPr>
              <w:pStyle w:val="ProductList-Body"/>
              <w:rPr>
                <w:sz w:val="16"/>
              </w:rPr>
            </w:pPr>
            <w:r>
              <w:rPr>
                <w:sz w:val="16"/>
              </w:rPr>
              <w:t>„Microsoft Intune“ internete teikiamos paslaugos</w:t>
            </w:r>
          </w:p>
        </w:tc>
        <w:tc>
          <w:tcPr>
            <w:tcW w:w="1584" w:type="dxa"/>
            <w:vAlign w:val="center"/>
          </w:tcPr>
          <w:p w14:paraId="4DD47C6B"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BB5E14C"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B9104F0"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45774D6B"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0CE1E0BC" w14:textId="77777777" w:rsidR="00D25E83" w:rsidRPr="005F68CF" w:rsidRDefault="00D25E83" w:rsidP="00D3195A">
            <w:pPr>
              <w:pStyle w:val="ProductList-Body"/>
              <w:rPr>
                <w:color w:val="000000" w:themeColor="text1"/>
                <w:sz w:val="16"/>
              </w:rPr>
            </w:pPr>
            <w:r>
              <w:rPr>
                <w:color w:val="000000" w:themeColor="text1"/>
                <w:sz w:val="16"/>
              </w:rPr>
              <w:t>Taip</w:t>
            </w:r>
          </w:p>
        </w:tc>
      </w:tr>
      <w:tr w:rsidR="00D25E83" w:rsidRPr="00C62FB6" w14:paraId="660DA656" w14:textId="77777777" w:rsidTr="00B40326">
        <w:trPr>
          <w:trHeight w:val="288"/>
        </w:trPr>
        <w:tc>
          <w:tcPr>
            <w:tcW w:w="2880" w:type="dxa"/>
            <w:vAlign w:val="center"/>
          </w:tcPr>
          <w:p w14:paraId="09972373" w14:textId="77777777" w:rsidR="00D25E83" w:rsidRPr="00231971" w:rsidRDefault="00D25E83" w:rsidP="00D3195A">
            <w:pPr>
              <w:pStyle w:val="ProductList-Body"/>
              <w:rPr>
                <w:sz w:val="16"/>
                <w:szCs w:val="16"/>
              </w:rPr>
            </w:pPr>
            <w:r>
              <w:rPr>
                <w:sz w:val="16"/>
                <w:szCs w:val="16"/>
              </w:rPr>
              <w:t>„Microsoft Power BI“ paslaugos</w:t>
            </w:r>
          </w:p>
        </w:tc>
        <w:tc>
          <w:tcPr>
            <w:tcW w:w="1584" w:type="dxa"/>
            <w:vAlign w:val="center"/>
          </w:tcPr>
          <w:p w14:paraId="0637B3BE"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77777777" w:rsidR="00D25E83" w:rsidRPr="00231971" w:rsidRDefault="00D25E83" w:rsidP="00D3195A">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77777777" w:rsidR="00D25E83" w:rsidRPr="00231971" w:rsidRDefault="00D25E83" w:rsidP="00D3195A">
            <w:pPr>
              <w:pStyle w:val="ProductList-Body"/>
              <w:rPr>
                <w:color w:val="000000" w:themeColor="text1"/>
                <w:sz w:val="16"/>
                <w:szCs w:val="16"/>
              </w:rPr>
            </w:pPr>
            <w:r>
              <w:rPr>
                <w:color w:val="000000" w:themeColor="text1"/>
                <w:sz w:val="16"/>
                <w:szCs w:val="16"/>
              </w:rPr>
              <w:t>Ne</w:t>
            </w:r>
          </w:p>
        </w:tc>
      </w:tr>
    </w:tbl>
    <w:p w14:paraId="2E83443F" w14:textId="77777777" w:rsidR="0030171A" w:rsidRPr="00903BB7" w:rsidRDefault="0030171A" w:rsidP="0030171A">
      <w:pPr>
        <w:pStyle w:val="ProductList-Body"/>
      </w:pPr>
      <w:r>
        <w:rPr>
          <w:i/>
          <w:color w:val="000000" w:themeColor="text1"/>
        </w:rPr>
        <w:t>*Neapima „Microsoft Dynamics Marketing“ ir „Microsoft Social Engagement“.</w:t>
      </w:r>
    </w:p>
    <w:p w14:paraId="15A1B9DB" w14:textId="595475E5" w:rsidR="00C62FB6" w:rsidRPr="00C17F2D" w:rsidRDefault="00D25E83" w:rsidP="00D25E83">
      <w:pPr>
        <w:pStyle w:val="ProductList-Body"/>
        <w:rPr>
          <w:i/>
        </w:rPr>
      </w:pPr>
      <w:r>
        <w:rPr>
          <w:color w:val="000000" w:themeColor="text1"/>
        </w:rPr>
        <w:t>**</w:t>
      </w:r>
      <w:r>
        <w:rPr>
          <w:i/>
          <w:color w:val="000000" w:themeColor="text1"/>
        </w:rPr>
        <w:t>Dabartinė aprėptis išsamiai išdėstyta audito ataskaitoje, o jos santrauka yra „Microsoft Azure“ patikimumo centre</w:t>
      </w:r>
      <w:r w:rsidR="00C62FB6" w:rsidRPr="00C17F2D">
        <w:rPr>
          <w:i/>
        </w:rPr>
        <w:t>.</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D0475F"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5" w:name="OnlineServiceSpecificTerms"/>
      <w:bookmarkStart w:id="76" w:name="_Toc459899541"/>
      <w:r>
        <w:lastRenderedPageBreak/>
        <w:t>Su Internete teikiamomis paslaugomis susijusios sąlygos</w:t>
      </w:r>
      <w:bookmarkEnd w:id="75"/>
      <w:bookmarkEnd w:id="76"/>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77" w:name="_Toc459899542"/>
      <w:bookmarkStart w:id="78" w:name="MicrosoftAzureServices"/>
      <w:r w:rsidRPr="00C17F2D">
        <w:rPr>
          <w:lang w:val="lt-LT"/>
        </w:rPr>
        <w:t>„Microsoft Azure“ paslaugos</w:t>
      </w:r>
      <w:bookmarkEnd w:id="77"/>
    </w:p>
    <w:bookmarkEnd w:id="78"/>
    <w:p w14:paraId="43D1E8AD" w14:textId="77777777" w:rsidR="007B523B" w:rsidRPr="002A3B84" w:rsidRDefault="007B523B" w:rsidP="007B523B">
      <w:pPr>
        <w:pStyle w:val="ProductList-Body"/>
        <w:rPr>
          <w:b/>
          <w:color w:val="00188F"/>
        </w:rPr>
      </w:pPr>
      <w:r>
        <w:rPr>
          <w:b/>
          <w:color w:val="00188F"/>
        </w:rPr>
        <w:t>Pranešimai</w:t>
      </w:r>
    </w:p>
    <w:p w14:paraId="66D81D4C" w14:textId="77777777" w:rsidR="007B523B" w:rsidRPr="00CC34E7" w:rsidRDefault="007B523B" w:rsidP="007B523B">
      <w:pPr>
        <w:pStyle w:val="ProductList-Body"/>
      </w:pPr>
      <w:r>
        <w:t xml:space="preserve">Taikomi „Bing“ žemėlapių, Profesionalių paslaugų, „Azure Media“ paslaugų H.265/HEV kodavimo, H.264/AVC ir VC-1 vaizdo standartų, MPEG-4 2 dalies vaizdo standarto bei MPEG-2 vaizdo standarto pranešimai, esantys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9"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00BEC9A0" w14:textId="5D69EA43" w:rsidR="001F7CE6" w:rsidRDefault="001F7CE6" w:rsidP="001F7CE6">
      <w:pPr>
        <w:pStyle w:val="ProductList-Body"/>
      </w:pPr>
      <w:r>
        <w:t xml:space="preserve">„Microsoft Azure“ paslaugos – tai viena arba kelios „Microsoft“ paslaugos ir funkcijos, nurodytų svetainėje </w:t>
      </w:r>
      <w:hyperlink r:id="rId30" w:history="1">
        <w:r w:rsidRPr="001F7CE6">
          <w:rPr>
            <w:rStyle w:val="Hyperlink"/>
          </w:rPr>
          <w:t>http://azure.microsoft.com/services/</w:t>
        </w:r>
      </w:hyperlink>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r w:rsidR="00D0475F">
        <w:fldChar w:fldCharType="begin"/>
      </w:r>
      <w:r w:rsidR="00D0475F">
        <w:instrText xml:space="preserve"> HYPERLINK "http://azure.microsoft.com/en-us/regions" </w:instrText>
      </w:r>
      <w:r w:rsidR="00D0475F">
        <w:fldChar w:fldCharType="separate"/>
      </w:r>
      <w:r>
        <w:rPr>
          <w:rStyle w:val="Hyperlink"/>
        </w:rPr>
        <w:t>http://azure.microsoft.com/en-us/regions</w:t>
      </w:r>
      <w:r w:rsidR="00D0475F">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 xml:space="preserve">„Microsoft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w:t>
      </w:r>
      <w:r>
        <w:lastRenderedPageBreak/>
        <w:t>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5A038D"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1" w:history="1">
        <w:r w:rsidR="00383647">
          <w:rPr>
            <w:rStyle w:val="Hyperlink"/>
          </w:rPr>
          <w:t>http://azure.microsoft.com/en-us/support/legal/store-terms/</w:t>
        </w:r>
      </w:hyperlink>
      <w:hyperlink r:id="rId32" w:history="1"/>
      <w:r>
        <w:t>.</w:t>
      </w:r>
    </w:p>
    <w:p w14:paraId="594701E0" w14:textId="75796A1D" w:rsidR="00D25E83" w:rsidRDefault="00D25E83" w:rsidP="00272578">
      <w:pPr>
        <w:pStyle w:val="ProductList-Body"/>
      </w:pPr>
    </w:p>
    <w:p w14:paraId="4C641B5E" w14:textId="48FC512B" w:rsidR="00D25E83" w:rsidRPr="00B40326" w:rsidRDefault="00D25E83" w:rsidP="00D25E83">
      <w:pPr>
        <w:pStyle w:val="ProductList-Offering2Heading"/>
        <w:outlineLvl w:val="2"/>
        <w:rPr>
          <w:lang w:val="lt-LT"/>
        </w:rPr>
      </w:pPr>
      <w:r w:rsidRPr="00B40326">
        <w:rPr>
          <w:lang w:val="lt-LT"/>
        </w:rPr>
        <w:tab/>
      </w:r>
      <w:bookmarkStart w:id="79" w:name="_Toc440961453"/>
      <w:bookmarkStart w:id="80" w:name="_Toc459899543"/>
      <w:r w:rsidRPr="00C17F2D">
        <w:rPr>
          <w:lang w:val="lt-LT"/>
        </w:rPr>
        <w:t>„</w:t>
      </w:r>
      <w:r w:rsidRPr="00B40326">
        <w:rPr>
          <w:lang w:val="lt-LT"/>
        </w:rPr>
        <w:t>Microsoft Azure StorSimple</w:t>
      </w:r>
      <w:bookmarkEnd w:id="79"/>
      <w:r w:rsidRPr="00C17F2D">
        <w:rPr>
          <w:lang w:val="lt-LT"/>
        </w:rPr>
        <w:t>“</w:t>
      </w:r>
      <w:bookmarkEnd w:id="80"/>
    </w:p>
    <w:p w14:paraId="377ACC2D" w14:textId="77777777" w:rsidR="00D25E83" w:rsidRDefault="00D25E83" w:rsidP="00D25E83">
      <w:pPr>
        <w:pStyle w:val="ProductList-Body"/>
        <w:rPr>
          <w:rFonts w:asciiTheme="majorHAnsi" w:hAnsiTheme="majorHAnsi"/>
          <w:color w:val="000000"/>
          <w:sz w:val="16"/>
          <w:szCs w:val="16"/>
        </w:rPr>
      </w:pPr>
      <w:r>
        <w:rPr>
          <w:rFonts w:asciiTheme="majorHAnsi" w:hAnsiTheme="majorHAnsi"/>
          <w:color w:val="000000"/>
          <w:sz w:val="16"/>
          <w:szCs w:val="16"/>
        </w:rPr>
        <w:t>„StorSimple“ piniginis įsipareigojimas – 1 (8100 įrenginių)</w:t>
      </w:r>
    </w:p>
    <w:p w14:paraId="7CF7AAD1" w14:textId="77777777" w:rsidR="00D25E83" w:rsidRPr="009B4146" w:rsidRDefault="00D25E83" w:rsidP="00D25E83">
      <w:pPr>
        <w:pStyle w:val="ProductList-Body"/>
        <w:rPr>
          <w:rFonts w:asciiTheme="majorHAnsi" w:hAnsiTheme="majorHAnsi"/>
          <w:sz w:val="16"/>
          <w:szCs w:val="16"/>
        </w:rPr>
      </w:pPr>
      <w:r>
        <w:rPr>
          <w:rFonts w:asciiTheme="majorHAnsi" w:hAnsiTheme="majorHAnsi"/>
          <w:color w:val="000000"/>
          <w:sz w:val="16"/>
          <w:szCs w:val="16"/>
        </w:rPr>
        <w:t>„StorSimple“ piniginis įsipareigojimas – 2 (8600 įrenginių)</w:t>
      </w:r>
    </w:p>
    <w:p w14:paraId="65E06F6C" w14:textId="483218A9" w:rsidR="003D22CB" w:rsidRPr="00690C65" w:rsidRDefault="00D0475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4055F90" w14:textId="77777777" w:rsidR="00012E34" w:rsidRPr="00012E34" w:rsidRDefault="00012E34" w:rsidP="00012E34">
      <w:pPr>
        <w:pStyle w:val="ProductList-Offering2Heading"/>
        <w:outlineLvl w:val="2"/>
        <w:rPr>
          <w:lang w:val="lt-LT"/>
        </w:rPr>
      </w:pPr>
      <w:r w:rsidRPr="00012E34">
        <w:rPr>
          <w:lang w:val="lt-LT"/>
        </w:rPr>
        <w:tab/>
      </w:r>
      <w:bookmarkStart w:id="81" w:name="_Toc449618403"/>
      <w:bookmarkStart w:id="82" w:name="_Toc459899544"/>
      <w:bookmarkStart w:id="83" w:name="_Toc445967470"/>
      <w:r w:rsidRPr="00012E34">
        <w:rPr>
          <w:lang w:val="lt-LT"/>
        </w:rPr>
        <w:t>„Microsoft Cloud App Security“</w:t>
      </w:r>
      <w:bookmarkEnd w:id="81"/>
      <w:bookmarkEnd w:id="82"/>
    </w:p>
    <w:p w14:paraId="4D2FF7E5" w14:textId="77777777" w:rsidR="00012E34" w:rsidRPr="00B760E9" w:rsidRDefault="00012E34" w:rsidP="00012E34">
      <w:pPr>
        <w:pStyle w:val="ProductList-Body"/>
        <w:rPr>
          <w:rFonts w:asciiTheme="majorHAnsi" w:hAnsiTheme="majorHAnsi"/>
          <w:sz w:val="16"/>
          <w:szCs w:val="16"/>
        </w:rPr>
      </w:pPr>
      <w:r w:rsidRPr="00B760E9">
        <w:rPr>
          <w:rFonts w:asciiTheme="majorHAnsi" w:hAnsiTheme="majorHAnsi"/>
          <w:sz w:val="16"/>
          <w:szCs w:val="16"/>
        </w:rPr>
        <w:t>„Cloud</w:t>
      </w:r>
      <w:r w:rsidRPr="00B760E9">
        <w:rPr>
          <w:rFonts w:asciiTheme="majorHAnsi" w:hAnsiTheme="majorHAnsi"/>
          <w:sz w:val="16"/>
        </w:rPr>
        <w:t xml:space="preserve"> App</w:t>
      </w:r>
      <w:bookmarkEnd w:id="83"/>
      <w:r w:rsidRPr="00B760E9">
        <w:rPr>
          <w:rFonts w:asciiTheme="majorHAnsi" w:hAnsiTheme="majorHAnsi"/>
          <w:sz w:val="16"/>
          <w:szCs w:val="16"/>
        </w:rPr>
        <w:t xml:space="preserve"> Security“ (vartotojo PL)</w:t>
      </w:r>
    </w:p>
    <w:p w14:paraId="4445EB33" w14:textId="77777777" w:rsidR="00012E34" w:rsidRPr="00B760E9" w:rsidRDefault="00012E34" w:rsidP="00012E34">
      <w:pPr>
        <w:pStyle w:val="ProductList-Body"/>
        <w:rPr>
          <w:rFonts w:asciiTheme="majorHAnsi" w:hAnsiTheme="majorHAnsi"/>
          <w:sz w:val="16"/>
          <w:szCs w:val="16"/>
        </w:rPr>
      </w:pPr>
      <w:r w:rsidRPr="00B760E9">
        <w:rPr>
          <w:rFonts w:asciiTheme="majorHAnsi" w:hAnsiTheme="majorHAnsi"/>
          <w:sz w:val="16"/>
          <w:szCs w:val="16"/>
        </w:rPr>
        <w:t>„Cloud App Security K“ (vartotojo PL)</w:t>
      </w:r>
    </w:p>
    <w:p w14:paraId="0C7C9B9D" w14:textId="77777777" w:rsidR="00012E34" w:rsidRPr="00B760E9" w:rsidRDefault="00D0475F" w:rsidP="00012E34">
      <w:pPr>
        <w:pStyle w:val="ProductList-Body"/>
        <w:shd w:val="clear" w:color="auto" w:fill="A6A6A6" w:themeFill="background1" w:themeFillShade="A6"/>
        <w:spacing w:before="120" w:after="240"/>
        <w:jc w:val="right"/>
        <w:rPr>
          <w:sz w:val="16"/>
          <w:szCs w:val="16"/>
        </w:rPr>
      </w:pPr>
      <w:hyperlink w:anchor="TableofContents" w:history="1">
        <w:r w:rsidR="00012E34" w:rsidRPr="00B760E9">
          <w:rPr>
            <w:rStyle w:val="Hyperlink"/>
            <w:sz w:val="16"/>
            <w:szCs w:val="16"/>
          </w:rPr>
          <w:t>Turinys</w:t>
        </w:r>
      </w:hyperlink>
      <w:r w:rsidR="00012E34" w:rsidRPr="00B760E9">
        <w:rPr>
          <w:sz w:val="16"/>
          <w:szCs w:val="16"/>
        </w:rPr>
        <w:t xml:space="preserve"> / </w:t>
      </w:r>
      <w:hyperlink w:anchor="GeneralTerms" w:history="1">
        <w:r w:rsidR="00012E34" w:rsidRPr="00B760E9">
          <w:rPr>
            <w:rStyle w:val="Hyperlink"/>
            <w:sz w:val="16"/>
            <w:szCs w:val="16"/>
          </w:rPr>
          <w:t>Bendrosios sąlygos</w:t>
        </w:r>
      </w:hyperlink>
    </w:p>
    <w:p w14:paraId="42D80128" w14:textId="6A00AA34" w:rsidR="008070AF" w:rsidRPr="00C17F2D" w:rsidRDefault="00B47E31" w:rsidP="00E040B7">
      <w:pPr>
        <w:pStyle w:val="ProductList-OfferingGroupHeading"/>
        <w:rPr>
          <w:lang w:val="lt-LT"/>
        </w:rPr>
      </w:pPr>
      <w:bookmarkStart w:id="84" w:name="_Toc453946607"/>
      <w:bookmarkStart w:id="85" w:name="_Toc457466427"/>
      <w:bookmarkStart w:id="86" w:name="_Toc459899545"/>
      <w:r>
        <w:t xml:space="preserve">„Enterprise </w:t>
      </w:r>
      <w:proofErr w:type="gramStart"/>
      <w:r>
        <w:t xml:space="preserve">Mobility“ </w:t>
      </w:r>
      <w:bookmarkEnd w:id="84"/>
      <w:r>
        <w:t>paketas</w:t>
      </w:r>
      <w:bookmarkEnd w:id="85"/>
      <w:bookmarkEnd w:id="86"/>
      <w:proofErr w:type="gramEnd"/>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9B1AB0E" w14:textId="77777777" w:rsidR="0030171A" w:rsidRPr="00903BB7" w:rsidRDefault="0030171A" w:rsidP="0030171A">
      <w:pPr>
        <w:pStyle w:val="ProductList-Body"/>
        <w:tabs>
          <w:tab w:val="clear" w:pos="158"/>
          <w:tab w:val="left" w:pos="180"/>
        </w:tabs>
      </w:pPr>
      <w:r>
        <w:rPr>
          <w:b/>
          <w:color w:val="00188F"/>
        </w:rPr>
        <w:t>Prenumeratų licencijų paketai</w:t>
      </w:r>
    </w:p>
    <w:p w14:paraId="6FFC1B5D" w14:textId="77777777" w:rsidR="0030171A" w:rsidRPr="00903BB7" w:rsidRDefault="0030171A" w:rsidP="0030171A">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(P1 ir P2), „Azure Rights Management“ ir „Microsoft Intune“.</w:t>
      </w:r>
    </w:p>
    <w:p w14:paraId="1E0A2C1F" w14:textId="77777777" w:rsidR="00706672" w:rsidRPr="00690C65" w:rsidRDefault="00706672" w:rsidP="008070AF">
      <w:pPr>
        <w:pStyle w:val="ProductList-Body"/>
      </w:pPr>
    </w:p>
    <w:p w14:paraId="1D87E99A" w14:textId="3D0D6184" w:rsidR="00122096" w:rsidRPr="00C17F2D" w:rsidRDefault="00122096" w:rsidP="00E040B7">
      <w:pPr>
        <w:pStyle w:val="ProductList-Offering2Heading"/>
        <w:rPr>
          <w:lang w:val="lt-LT"/>
        </w:rPr>
      </w:pPr>
      <w:r w:rsidRPr="00C17F2D">
        <w:rPr>
          <w:lang w:val="lt-LT"/>
        </w:rPr>
        <w:tab/>
      </w:r>
      <w:bookmarkStart w:id="87" w:name="_Toc459899546"/>
      <w:r w:rsidR="00E84763" w:rsidRPr="00C17F2D">
        <w:rPr>
          <w:lang w:val="lt-LT"/>
        </w:rPr>
        <w:t>„</w:t>
      </w:r>
      <w:r w:rsidRPr="00C17F2D">
        <w:rPr>
          <w:lang w:val="lt-LT"/>
        </w:rPr>
        <w:t>Azure Active Directory Basic</w:t>
      </w:r>
      <w:r w:rsidR="00E84763" w:rsidRPr="00C17F2D">
        <w:rPr>
          <w:lang w:val="lt-LT"/>
        </w:rPr>
        <w:t>“</w:t>
      </w:r>
      <w:bookmarkEnd w:id="87"/>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D0475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C17F2D" w:rsidRDefault="00706672" w:rsidP="00E040B7">
      <w:pPr>
        <w:pStyle w:val="ProductList-Offering2Heading"/>
        <w:rPr>
          <w:lang w:val="lt-LT"/>
        </w:rPr>
      </w:pPr>
      <w:r w:rsidRPr="00C17F2D">
        <w:rPr>
          <w:lang w:val="lt-LT"/>
        </w:rPr>
        <w:tab/>
      </w:r>
      <w:bookmarkStart w:id="88" w:name="_Toc459899547"/>
      <w:r w:rsidRPr="00C17F2D">
        <w:rPr>
          <w:lang w:val="lt-LT"/>
        </w:rPr>
        <w:t>„Azure Active Directory Premium“</w:t>
      </w:r>
      <w:bookmarkEnd w:id="88"/>
    </w:p>
    <w:p w14:paraId="2ED2933A" w14:textId="77777777" w:rsidR="0030171A" w:rsidRPr="00903BB7" w:rsidRDefault="0030171A" w:rsidP="0030171A">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(P1 ir P2) vartotojo PL.</w:t>
      </w:r>
    </w:p>
    <w:p w14:paraId="64C39BF5" w14:textId="77777777" w:rsidR="00706672" w:rsidRPr="00690C65" w:rsidRDefault="00D0475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DC6BDF7" w14:textId="2B3275E9" w:rsidR="00540154" w:rsidRPr="00B40326" w:rsidRDefault="00540154" w:rsidP="00540154">
      <w:pPr>
        <w:pStyle w:val="ProductList-Offering2Heading"/>
        <w:outlineLvl w:val="2"/>
        <w:rPr>
          <w:lang w:val="lt-LT"/>
        </w:rPr>
      </w:pPr>
      <w:bookmarkStart w:id="89" w:name="AzureRightsManagementPremium"/>
      <w:r w:rsidRPr="00B40326">
        <w:rPr>
          <w:lang w:val="lt-LT"/>
        </w:rPr>
        <w:tab/>
      </w:r>
      <w:bookmarkStart w:id="90" w:name="AzureRightsManagement"/>
      <w:bookmarkStart w:id="91" w:name="_Toc437590234"/>
      <w:bookmarkStart w:id="92" w:name="_Toc435790940"/>
      <w:bookmarkStart w:id="93" w:name="_Toc459899548"/>
      <w:r w:rsidRPr="00C17F2D">
        <w:rPr>
          <w:lang w:val="lt-LT"/>
        </w:rPr>
        <w:t>„</w:t>
      </w:r>
      <w:r w:rsidRPr="00B40326">
        <w:rPr>
          <w:lang w:val="lt-LT"/>
        </w:rPr>
        <w:t>Azure Rights Management</w:t>
      </w:r>
      <w:bookmarkEnd w:id="90"/>
      <w:bookmarkEnd w:id="91"/>
      <w:bookmarkEnd w:id="92"/>
      <w:r w:rsidR="00B40326">
        <w:rPr>
          <w:lang w:val="lt-LT"/>
        </w:rPr>
        <w:t xml:space="preserve"> Premium</w:t>
      </w:r>
      <w:r w:rsidRPr="00C17F2D">
        <w:rPr>
          <w:lang w:val="lt-LT"/>
        </w:rPr>
        <w:t>“</w:t>
      </w:r>
      <w:bookmarkEnd w:id="93"/>
    </w:p>
    <w:bookmarkEnd w:id="89"/>
    <w:p w14:paraId="0C728F7D" w14:textId="77777777" w:rsidR="00540154" w:rsidRPr="003C69A1" w:rsidRDefault="00540154" w:rsidP="00540154">
      <w:pPr>
        <w:pStyle w:val="ProductList-Body"/>
        <w:tabs>
          <w:tab w:val="clear" w:pos="158"/>
          <w:tab w:val="left" w:pos="360"/>
        </w:tabs>
      </w:pPr>
      <w:r>
        <w:rPr>
          <w:b/>
          <w:color w:val="00188F"/>
        </w:rPr>
        <w:t>Pranešimai</w:t>
      </w:r>
    </w:p>
    <w:p w14:paraId="21F77153" w14:textId="77777777" w:rsidR="00540154" w:rsidRPr="003C69A1" w:rsidRDefault="00540154" w:rsidP="00540154">
      <w:pPr>
        <w:pStyle w:val="ProductList-Body"/>
      </w:pPr>
      <w:r>
        <w:t xml:space="preserve">Taikomi „Bing“ žemėlapių pranešimai, pateikti </w:t>
      </w:r>
      <w:hyperlink w:anchor="Attachment1" w:history="1">
        <w:r>
          <w:rPr>
            <w:rStyle w:val="Hyperlink"/>
          </w:rPr>
          <w:t>1 priede</w:t>
        </w:r>
      </w:hyperlink>
      <w:r>
        <w:t>.</w:t>
      </w:r>
    </w:p>
    <w:p w14:paraId="2CC3387F" w14:textId="77777777" w:rsidR="00540154" w:rsidRPr="003C69A1" w:rsidRDefault="00540154" w:rsidP="00540154">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2FD857C4" w14:textId="18345730" w:rsidR="008070AF" w:rsidRPr="00690C65" w:rsidRDefault="00D0475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2C8B0C2" w14:textId="72066554" w:rsidR="00D44190" w:rsidRPr="00C17F2D" w:rsidRDefault="00D44190" w:rsidP="00E040B7">
      <w:pPr>
        <w:pStyle w:val="ProductList-Offering2Heading"/>
        <w:rPr>
          <w:lang w:val="lt-LT"/>
        </w:rPr>
      </w:pPr>
      <w:bookmarkStart w:id="94" w:name="_Toc388464308"/>
      <w:bookmarkEnd w:id="94"/>
      <w:r w:rsidRPr="00C17F2D">
        <w:rPr>
          <w:lang w:val="lt-LT"/>
        </w:rPr>
        <w:tab/>
      </w:r>
      <w:bookmarkStart w:id="95" w:name="_Toc459899549"/>
      <w:r w:rsidRPr="00C17F2D">
        <w:rPr>
          <w:lang w:val="lt-LT"/>
        </w:rPr>
        <w:t>„Azure“ nuotolinė programa</w:t>
      </w:r>
      <w:bookmarkEnd w:id="95"/>
    </w:p>
    <w:p w14:paraId="5831C3F6" w14:textId="77777777" w:rsidR="00D44190" w:rsidRPr="00690C65" w:rsidRDefault="00D0475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983DE8B" w14:textId="302796ED" w:rsidR="00C17F2D" w:rsidRPr="00EF7283" w:rsidRDefault="00C17F2D" w:rsidP="00C17F2D">
      <w:pPr>
        <w:pStyle w:val="ProductList-Offering2Heading"/>
        <w:outlineLvl w:val="2"/>
        <w:rPr>
          <w:lang w:val="lt-LT"/>
        </w:rPr>
      </w:pPr>
      <w:r w:rsidRPr="00EF7283">
        <w:rPr>
          <w:lang w:val="lt-LT"/>
        </w:rPr>
        <w:tab/>
      </w:r>
      <w:bookmarkStart w:id="96" w:name="_Toc435790942"/>
      <w:bookmarkStart w:id="97" w:name="_Toc459899550"/>
      <w:r w:rsidRPr="00C17F2D">
        <w:rPr>
          <w:lang w:val="lt-LT"/>
        </w:rPr>
        <w:t>„</w:t>
      </w:r>
      <w:r w:rsidRPr="00EF7283">
        <w:rPr>
          <w:lang w:val="lt-LT"/>
        </w:rPr>
        <w:t>Microsoft MultiFactor Authentication</w:t>
      </w:r>
      <w:bookmarkEnd w:id="96"/>
      <w:r w:rsidRPr="00C17F2D">
        <w:rPr>
          <w:lang w:val="lt-LT"/>
        </w:rPr>
        <w:t>“</w:t>
      </w:r>
      <w:bookmarkEnd w:id="97"/>
    </w:p>
    <w:p w14:paraId="12FD4BA6" w14:textId="77777777" w:rsidR="00C17F2D" w:rsidRPr="007F0A21" w:rsidRDefault="00D0475F" w:rsidP="00C17F2D">
      <w:pPr>
        <w:pStyle w:val="ProductList-Body"/>
        <w:shd w:val="clear" w:color="auto" w:fill="A6A6A6" w:themeFill="background1" w:themeFillShade="A6"/>
        <w:spacing w:before="120" w:after="240"/>
        <w:jc w:val="right"/>
      </w:pPr>
      <w:hyperlink w:anchor="TableofContents" w:history="1">
        <w:r w:rsidR="00C17F2D">
          <w:rPr>
            <w:rStyle w:val="Hyperlink"/>
            <w:sz w:val="16"/>
            <w:szCs w:val="16"/>
          </w:rPr>
          <w:t>Turinys</w:t>
        </w:r>
      </w:hyperlink>
      <w:r w:rsidR="00C17F2D">
        <w:rPr>
          <w:sz w:val="16"/>
          <w:szCs w:val="16"/>
        </w:rPr>
        <w:t xml:space="preserve"> / </w:t>
      </w:r>
      <w:hyperlink w:anchor="GeneralTerms" w:history="1">
        <w:r w:rsidR="00C17F2D">
          <w:rPr>
            <w:rStyle w:val="Hyperlink"/>
            <w:sz w:val="16"/>
            <w:szCs w:val="16"/>
          </w:rPr>
          <w:t>Bendrosios sąlygos</w:t>
        </w:r>
      </w:hyperlink>
    </w:p>
    <w:p w14:paraId="06BB7A50" w14:textId="7172C85F" w:rsidR="00540154" w:rsidRPr="00B40326" w:rsidRDefault="00540154" w:rsidP="00540154">
      <w:pPr>
        <w:pStyle w:val="ProductList-Offering1Heading"/>
        <w:outlineLvl w:val="2"/>
        <w:rPr>
          <w:lang w:val="lt-LT"/>
        </w:rPr>
      </w:pPr>
      <w:bookmarkStart w:id="98" w:name="_Toc437590237"/>
      <w:bookmarkStart w:id="99" w:name="_Toc435790943"/>
      <w:bookmarkStart w:id="100" w:name="_Toc459899551"/>
      <w:r w:rsidRPr="00C17F2D">
        <w:rPr>
          <w:lang w:val="lt-LT"/>
        </w:rPr>
        <w:lastRenderedPageBreak/>
        <w:t>„</w:t>
      </w:r>
      <w:r w:rsidRPr="00B40326">
        <w:rPr>
          <w:lang w:val="lt-LT"/>
        </w:rPr>
        <w:t>Microsoft Intune</w:t>
      </w:r>
      <w:bookmarkEnd w:id="98"/>
      <w:bookmarkEnd w:id="99"/>
      <w:r w:rsidRPr="00C17F2D">
        <w:rPr>
          <w:lang w:val="lt-LT"/>
        </w:rPr>
        <w:t>“</w:t>
      </w:r>
      <w:bookmarkEnd w:id="100"/>
    </w:p>
    <w:p w14:paraId="615010FF" w14:textId="77777777" w:rsidR="00540154" w:rsidRPr="00A8327A" w:rsidRDefault="00540154" w:rsidP="00540154">
      <w:pPr>
        <w:pStyle w:val="ProductList-Body"/>
        <w:rPr>
          <w:rFonts w:asciiTheme="majorHAnsi" w:hAnsiTheme="majorHAnsi"/>
          <w:sz w:val="16"/>
          <w:szCs w:val="16"/>
        </w:rPr>
        <w:sectPr w:rsidR="00540154" w:rsidRPr="00A8327A" w:rsidSect="00540154">
          <w:footerReference w:type="default" r:id="rId33"/>
          <w:footerReference w:type="first" r:id="rId34"/>
          <w:pgSz w:w="12240" w:h="15840"/>
          <w:pgMar w:top="1440" w:right="720" w:bottom="1440" w:left="720" w:header="720" w:footer="720" w:gutter="0"/>
          <w:cols w:space="720"/>
          <w:titlePg/>
          <w:docGrid w:linePitch="360"/>
        </w:sectPr>
      </w:pPr>
    </w:p>
    <w:p w14:paraId="57A900D8" w14:textId="77777777" w:rsidR="00540154" w:rsidRPr="003C69A1" w:rsidRDefault="00540154" w:rsidP="00540154">
      <w:pPr>
        <w:pStyle w:val="ProductList-Body"/>
      </w:pPr>
      <w:r>
        <w:rPr>
          <w:rFonts w:asciiTheme="majorHAnsi" w:hAnsiTheme="majorHAnsi"/>
          <w:sz w:val="16"/>
          <w:szCs w:val="16"/>
        </w:rPr>
        <w:t>„Microsoft Intune“ (vartotojo)</w:t>
      </w:r>
    </w:p>
    <w:p w14:paraId="09924221" w14:textId="77777777" w:rsidR="00540154" w:rsidRPr="003C69A1" w:rsidRDefault="00540154" w:rsidP="00540154">
      <w:pPr>
        <w:pStyle w:val="ProductList-Body"/>
      </w:pPr>
      <w:r>
        <w:rPr>
          <w:rFonts w:asciiTheme="majorHAnsi" w:hAnsiTheme="majorHAnsi"/>
          <w:sz w:val="16"/>
          <w:szCs w:val="16"/>
        </w:rPr>
        <w:t>„Microsoft Intune“ išorinis priedas, skirtas „System Center Configuration“</w:t>
      </w:r>
    </w:p>
    <w:p w14:paraId="4AFF8F6E" w14:textId="77777777" w:rsidR="00540154" w:rsidRPr="00A8327A" w:rsidRDefault="00540154" w:rsidP="00540154">
      <w:pPr>
        <w:pStyle w:val="ProductList-Body"/>
        <w:rPr>
          <w:rFonts w:asciiTheme="majorHAnsi" w:hAnsiTheme="majorHAnsi"/>
          <w:sz w:val="16"/>
          <w:szCs w:val="16"/>
        </w:rPr>
        <w:sectPr w:rsidR="0054015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priedas, skirtas „System Center Configuration Manager“ ir „System Center EndPoint Protection“ (vartotojui)</w:t>
      </w:r>
      <w:r>
        <w:rPr>
          <w:rFonts w:asciiTheme="majorHAnsi" w:hAnsiTheme="majorHAnsi"/>
          <w:sz w:val="16"/>
          <w:szCs w:val="16"/>
        </w:rPr>
        <w:br/>
        <w:t>(„Microsoft Intune“ priedas)</w:t>
      </w:r>
    </w:p>
    <w:p w14:paraId="492E4594" w14:textId="77777777" w:rsidR="00540154" w:rsidRPr="00540154" w:rsidRDefault="00540154" w:rsidP="00540154">
      <w:pPr>
        <w:pStyle w:val="ProductList-Body"/>
        <w:pBdr>
          <w:top w:val="single" w:sz="4" w:space="1" w:color="BFBFBF" w:themeColor="background1" w:themeShade="BF"/>
        </w:pBdr>
        <w:rPr>
          <w:sz w:val="8"/>
          <w:szCs w:val="8"/>
        </w:rPr>
      </w:pPr>
    </w:p>
    <w:p w14:paraId="0F3017B5" w14:textId="77777777" w:rsidR="00540154" w:rsidRPr="003C69A1" w:rsidRDefault="00540154" w:rsidP="00540154">
      <w:pPr>
        <w:pStyle w:val="ProductList-Body"/>
        <w:tabs>
          <w:tab w:val="clear" w:pos="158"/>
          <w:tab w:val="left" w:pos="360"/>
        </w:tabs>
      </w:pPr>
      <w:r>
        <w:rPr>
          <w:b/>
          <w:color w:val="00188F"/>
        </w:rPr>
        <w:t>Pranešimai</w:t>
      </w:r>
    </w:p>
    <w:p w14:paraId="430A4588" w14:textId="77777777" w:rsidR="00540154" w:rsidRPr="003C69A1" w:rsidRDefault="00540154" w:rsidP="00540154">
      <w:pPr>
        <w:pStyle w:val="ProductList-Body"/>
        <w:tabs>
          <w:tab w:val="clear" w:pos="158"/>
          <w:tab w:val="left" w:pos="180"/>
        </w:tabs>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09617AD" w14:textId="77777777" w:rsidR="006A7F7D" w:rsidRDefault="006A7F7D" w:rsidP="00EF78B8">
      <w:pPr>
        <w:pStyle w:val="ProductList-Body"/>
        <w:tabs>
          <w:tab w:val="clear" w:pos="158"/>
          <w:tab w:val="left" w:pos="180"/>
        </w:tabs>
        <w:rPr>
          <w:b/>
          <w:color w:val="00188F"/>
        </w:rPr>
      </w:pPr>
    </w:p>
    <w:p w14:paraId="7AD58DF7" w14:textId="108D1CC9" w:rsidR="00EF78B8" w:rsidRPr="00690C65" w:rsidRDefault="00EF78B8" w:rsidP="00540154">
      <w:pPr>
        <w:pStyle w:val="ProductList-Body"/>
        <w:keepNext/>
        <w:tabs>
          <w:tab w:val="clear" w:pos="158"/>
          <w:tab w:val="left" w:pos="180"/>
        </w:tabs>
      </w:pPr>
      <w:r>
        <w:rPr>
          <w:b/>
          <w:color w:val="00188F"/>
        </w:rPr>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D673B">
      <w:pPr>
        <w:pStyle w:val="ProductList-Body"/>
        <w:keepNext/>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ED44C0B" w14:textId="77777777" w:rsidR="001F7CE6" w:rsidRPr="00A8327A" w:rsidRDefault="001F7CE6" w:rsidP="001F7CE6">
      <w:pPr>
        <w:pStyle w:val="ProductList-Body"/>
        <w:tabs>
          <w:tab w:val="clear" w:pos="158"/>
          <w:tab w:val="left" w:pos="180"/>
        </w:tabs>
        <w:rPr>
          <w:b/>
          <w:color w:val="00188F"/>
        </w:rPr>
      </w:pPr>
      <w:r>
        <w:rPr>
          <w:b/>
          <w:color w:val="00188F"/>
        </w:rPr>
        <w:t>„Windows“ programinės įrangos komponentai „System Center“ programinėje įrangoje</w:t>
      </w:r>
    </w:p>
    <w:p w14:paraId="71761A2F" w14:textId="77777777" w:rsidR="001F7CE6" w:rsidRPr="00A8327A" w:rsidRDefault="001F7CE6" w:rsidP="001F7CE6">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1E1E483" w14:textId="77777777" w:rsidR="008070AF" w:rsidRPr="00690C65" w:rsidRDefault="00D0475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122DEDB" w14:textId="77777777" w:rsidR="00540154" w:rsidRPr="00B40326" w:rsidRDefault="00540154" w:rsidP="00540154">
      <w:pPr>
        <w:pStyle w:val="ProductList-OfferingGroupHeading"/>
        <w:spacing w:after="80"/>
        <w:outlineLvl w:val="1"/>
        <w:rPr>
          <w:lang w:val="lt-LT"/>
        </w:rPr>
      </w:pPr>
      <w:bookmarkStart w:id="101" w:name="_Toc437590238"/>
      <w:bookmarkStart w:id="102" w:name="_Toc435790944"/>
      <w:bookmarkStart w:id="103" w:name="_Toc459899552"/>
      <w:bookmarkStart w:id="104" w:name="MicrosoftDynamicsMarketing"/>
      <w:r w:rsidRPr="00B40326">
        <w:rPr>
          <w:lang w:val="lt-LT"/>
        </w:rPr>
        <w:t>„Microsoft Dynamics Online“ paslaugos</w:t>
      </w:r>
      <w:bookmarkEnd w:id="101"/>
      <w:bookmarkEnd w:id="102"/>
      <w:bookmarkEnd w:id="103"/>
    </w:p>
    <w:p w14:paraId="51CC3812" w14:textId="77777777" w:rsidR="00540154" w:rsidRPr="003C69A1" w:rsidRDefault="00540154" w:rsidP="00540154">
      <w:pPr>
        <w:pStyle w:val="ProductList-Body"/>
        <w:tabs>
          <w:tab w:val="clear" w:pos="158"/>
          <w:tab w:val="left" w:pos="360"/>
        </w:tabs>
      </w:pPr>
      <w:r>
        <w:rPr>
          <w:b/>
          <w:color w:val="00188F"/>
        </w:rPr>
        <w:t>Pranešimai</w:t>
      </w:r>
    </w:p>
    <w:p w14:paraId="228FF371" w14:textId="77777777" w:rsidR="00540154" w:rsidRPr="003C69A1" w:rsidRDefault="00540154" w:rsidP="00540154">
      <w:pPr>
        <w:pStyle w:val="ProductList-Body"/>
      </w:pPr>
      <w:r>
        <w:t xml:space="preserve">Taikomos pranešimų apie „Bing“ žemėlapius ir Profesionalias paslaugas, nurodytų </w:t>
      </w:r>
      <w:hyperlink w:anchor="Attachment1" w:history="1">
        <w:r>
          <w:rPr>
            <w:rStyle w:val="Hyperlink"/>
          </w:rPr>
          <w:t>1 priede</w:t>
        </w:r>
      </w:hyperlink>
      <w:r>
        <w:t>, sąlygos.</w:t>
      </w:r>
    </w:p>
    <w:p w14:paraId="077AF4EB" w14:textId="77777777" w:rsidR="00540154" w:rsidRPr="003C69A1" w:rsidRDefault="00540154" w:rsidP="00540154">
      <w:pPr>
        <w:pStyle w:val="ProductList-Body"/>
      </w:pPr>
    </w:p>
    <w:p w14:paraId="13129E0F" w14:textId="77777777" w:rsidR="00540154" w:rsidRPr="003C69A1" w:rsidRDefault="00540154" w:rsidP="00540154">
      <w:pPr>
        <w:pStyle w:val="ProductList-Body"/>
        <w:tabs>
          <w:tab w:val="clear" w:pos="158"/>
          <w:tab w:val="left" w:pos="180"/>
        </w:tabs>
      </w:pPr>
      <w:r>
        <w:rPr>
          <w:b/>
          <w:color w:val="00188F"/>
        </w:rPr>
        <w:t>Prenumeratų licencijų paketai</w:t>
      </w:r>
    </w:p>
    <w:p w14:paraId="4C467240" w14:textId="77777777" w:rsidR="00540154" w:rsidRPr="003C69A1" w:rsidRDefault="00540154" w:rsidP="00540154">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4599E20F" w14:textId="77777777" w:rsidR="00540154" w:rsidRPr="003C69A1" w:rsidRDefault="00540154" w:rsidP="00540154">
      <w:pPr>
        <w:pStyle w:val="ProductList-Body"/>
      </w:pPr>
    </w:p>
    <w:p w14:paraId="3B822700" w14:textId="3D1FDAC5" w:rsidR="00540154" w:rsidRPr="00B40326" w:rsidRDefault="00540154" w:rsidP="00540154">
      <w:pPr>
        <w:pStyle w:val="ProductList-Offering2Heading"/>
        <w:outlineLvl w:val="2"/>
        <w:rPr>
          <w:lang w:val="lt-LT"/>
        </w:rPr>
      </w:pPr>
      <w:r w:rsidRPr="00B40326">
        <w:rPr>
          <w:lang w:val="lt-LT"/>
        </w:rPr>
        <w:tab/>
      </w:r>
      <w:bookmarkStart w:id="105" w:name="_Toc437590239"/>
      <w:bookmarkStart w:id="106" w:name="_Toc459899553"/>
      <w:bookmarkStart w:id="107" w:name="_Toc435790945"/>
      <w:r w:rsidRPr="00B40326">
        <w:rPr>
          <w:lang w:val="lt-LT"/>
        </w:rPr>
        <w:t>„Microsoft Dynamics AX</w:t>
      </w:r>
      <w:bookmarkEnd w:id="105"/>
      <w:r w:rsidRPr="00B40326">
        <w:rPr>
          <w:lang w:val="lt-LT"/>
        </w:rPr>
        <w:t>“</w:t>
      </w:r>
      <w:bookmarkEnd w:id="106"/>
    </w:p>
    <w:p w14:paraId="0B1F04C5" w14:textId="77777777" w:rsidR="00540154" w:rsidRDefault="00540154" w:rsidP="00540154">
      <w:pPr>
        <w:pStyle w:val="ProductList-Offering1"/>
        <w:sectPr w:rsidR="00540154" w:rsidSect="00D73EC5">
          <w:type w:val="continuous"/>
          <w:pgSz w:w="12240" w:h="15840"/>
          <w:pgMar w:top="1440" w:right="720" w:bottom="1440" w:left="720" w:header="720" w:footer="720" w:gutter="0"/>
          <w:cols w:space="720"/>
          <w:titlePg/>
          <w:docGrid w:linePitch="360"/>
        </w:sectPr>
      </w:pPr>
    </w:p>
    <w:p w14:paraId="40069DE8" w14:textId="77777777" w:rsidR="00540154" w:rsidRPr="003C69A1" w:rsidRDefault="00540154" w:rsidP="00540154">
      <w:pPr>
        <w:pStyle w:val="ProductList-Body"/>
      </w:pPr>
      <w:r>
        <w:rPr>
          <w:rFonts w:asciiTheme="majorHAnsi" w:hAnsiTheme="majorHAnsi"/>
          <w:sz w:val="16"/>
          <w:szCs w:val="16"/>
        </w:rPr>
        <w:t>„Microsoft Dynamics AX“ savitarna</w:t>
      </w:r>
    </w:p>
    <w:p w14:paraId="58E4AACA" w14:textId="77777777" w:rsidR="00540154" w:rsidRPr="003C69A1" w:rsidRDefault="00540154" w:rsidP="00540154">
      <w:pPr>
        <w:pStyle w:val="ProductList-Body"/>
      </w:pPr>
      <w:r>
        <w:rPr>
          <w:rFonts w:asciiTheme="majorHAnsi" w:hAnsiTheme="majorHAnsi"/>
          <w:sz w:val="16"/>
          <w:szCs w:val="16"/>
        </w:rPr>
        <w:t>„Microsoft Dynamics AX“ užduotys</w:t>
      </w:r>
    </w:p>
    <w:p w14:paraId="5778FB98" w14:textId="77777777" w:rsidR="00540154" w:rsidRPr="003C69A1" w:rsidRDefault="00540154" w:rsidP="00540154">
      <w:pPr>
        <w:pStyle w:val="ProductList-Body"/>
      </w:pPr>
      <w:r>
        <w:rPr>
          <w:rFonts w:asciiTheme="majorHAnsi" w:hAnsiTheme="majorHAnsi"/>
          <w:sz w:val="16"/>
          <w:szCs w:val="16"/>
        </w:rPr>
        <w:t>„Microsoft Dynamics AX“ korporatyvinė</w:t>
      </w:r>
    </w:p>
    <w:p w14:paraId="5758EBDB" w14:textId="77777777" w:rsidR="00540154" w:rsidRPr="003C69A1" w:rsidRDefault="00540154" w:rsidP="00540154">
      <w:pPr>
        <w:pStyle w:val="ProductList-Body"/>
      </w:pPr>
      <w:r>
        <w:rPr>
          <w:rFonts w:asciiTheme="majorHAnsi" w:hAnsiTheme="majorHAnsi"/>
          <w:sz w:val="16"/>
          <w:szCs w:val="16"/>
        </w:rPr>
        <w:t>„Microsoft Dynamics AX“ įrenginiui</w:t>
      </w:r>
    </w:p>
    <w:p w14:paraId="095D1125" w14:textId="77777777" w:rsidR="00540154" w:rsidRDefault="00540154" w:rsidP="00540154">
      <w:pPr>
        <w:pStyle w:val="ProductList-Body"/>
        <w:sectPr w:rsidR="00540154" w:rsidSect="00E275D6">
          <w:type w:val="continuous"/>
          <w:pgSz w:w="12240" w:h="15840"/>
          <w:pgMar w:top="1440" w:right="720" w:bottom="1440" w:left="720" w:header="720" w:footer="720" w:gutter="0"/>
          <w:cols w:num="2" w:space="720"/>
          <w:titlePg/>
          <w:docGrid w:linePitch="360"/>
        </w:sectPr>
      </w:pPr>
    </w:p>
    <w:p w14:paraId="52677116" w14:textId="77777777" w:rsidR="00540154" w:rsidRPr="009A023F" w:rsidRDefault="00540154" w:rsidP="00540154">
      <w:pPr>
        <w:pStyle w:val="ProductList-Body"/>
        <w:pBdr>
          <w:top w:val="single" w:sz="4" w:space="1" w:color="BFBFBF" w:themeColor="background1" w:themeShade="BF"/>
        </w:pBdr>
        <w:rPr>
          <w:sz w:val="6"/>
        </w:rPr>
      </w:pPr>
    </w:p>
    <w:p w14:paraId="18E95C25" w14:textId="77777777" w:rsidR="00540154" w:rsidRPr="00540154" w:rsidRDefault="00540154" w:rsidP="00540154">
      <w:pPr>
        <w:pStyle w:val="ProductList-Body"/>
        <w:tabs>
          <w:tab w:val="clear" w:pos="158"/>
          <w:tab w:val="left" w:pos="360"/>
        </w:tabs>
        <w:rPr>
          <w:b/>
          <w:color w:val="00188F"/>
          <w:sz w:val="8"/>
          <w:szCs w:val="8"/>
        </w:rPr>
      </w:pPr>
    </w:p>
    <w:p w14:paraId="656A3F1E" w14:textId="1A7BC2B5" w:rsidR="00540154" w:rsidRPr="003C69A1" w:rsidRDefault="00540154" w:rsidP="00540154">
      <w:pPr>
        <w:pStyle w:val="ProductList-Body"/>
        <w:tabs>
          <w:tab w:val="clear" w:pos="158"/>
          <w:tab w:val="left" w:pos="360"/>
        </w:tabs>
      </w:pPr>
      <w:r>
        <w:rPr>
          <w:b/>
          <w:color w:val="00188F"/>
        </w:rPr>
        <w:t>Išoriniai vartotojai</w:t>
      </w:r>
    </w:p>
    <w:p w14:paraId="380451D8" w14:textId="77777777" w:rsidR="00540154" w:rsidRPr="003C69A1" w:rsidRDefault="00540154" w:rsidP="00540154">
      <w:pPr>
        <w:pStyle w:val="ProductList-Body"/>
        <w:tabs>
          <w:tab w:val="clear" w:pos="158"/>
          <w:tab w:val="left" w:pos="360"/>
        </w:tabs>
      </w:pPr>
      <w:r>
        <w:t>Išoriniams „Microsoft Dynamics AX“ vartotojams nereikia PL, kad galėtų pasiekti Internete teikiamas paslaugas. Ši išimtis netaikoma Kliento ar su juo susijusių įmonių rangovams arba atstovams.</w:t>
      </w:r>
    </w:p>
    <w:p w14:paraId="18C48D2F" w14:textId="77777777" w:rsidR="00540154" w:rsidRPr="003C69A1" w:rsidRDefault="00540154" w:rsidP="00540154">
      <w:pPr>
        <w:pStyle w:val="ProductList-Body"/>
        <w:tabs>
          <w:tab w:val="clear" w:pos="158"/>
          <w:tab w:val="left" w:pos="360"/>
        </w:tabs>
      </w:pPr>
    </w:p>
    <w:p w14:paraId="47690304" w14:textId="77777777" w:rsidR="00540154" w:rsidRPr="003C69A1" w:rsidRDefault="00540154" w:rsidP="00540154">
      <w:pPr>
        <w:pStyle w:val="ProductList-Body"/>
        <w:tabs>
          <w:tab w:val="left" w:pos="360"/>
        </w:tabs>
      </w:pPr>
      <w:r>
        <w:rPr>
          <w:b/>
          <w:color w:val="00188F"/>
        </w:rPr>
        <w:t>Modifikavimas</w:t>
      </w:r>
    </w:p>
    <w:p w14:paraId="22A57A1C" w14:textId="77777777" w:rsidR="00540154" w:rsidRPr="003C69A1" w:rsidRDefault="00540154" w:rsidP="00540154">
      <w:pPr>
        <w:pStyle w:val="ProductList-Body"/>
        <w:tabs>
          <w:tab w:val="clear" w:pos="158"/>
          <w:tab w:val="left" w:pos="360"/>
        </w:tabs>
      </w:pPr>
      <w:r>
        <w:t>Klientas gali modifikuoti „Microsoft Dynamics AX“, siekdamas išplėsti jos funkcines galimybes, bet tik Kliento vidinio naudojimo tikslais.</w:t>
      </w:r>
    </w:p>
    <w:p w14:paraId="414A4CDA" w14:textId="77777777" w:rsidR="00540154" w:rsidRPr="003C69A1" w:rsidRDefault="00D0475F" w:rsidP="00540154">
      <w:pPr>
        <w:pStyle w:val="ProductList-Body"/>
        <w:shd w:val="clear" w:color="auto" w:fill="A6A6A6" w:themeFill="background1" w:themeFillShade="A6"/>
        <w:spacing w:before="120" w:after="240"/>
        <w:jc w:val="right"/>
      </w:pPr>
      <w:hyperlink w:anchor="TableofContents" w:history="1">
        <w:r w:rsidR="00540154">
          <w:rPr>
            <w:rStyle w:val="Hyperlink"/>
            <w:sz w:val="16"/>
            <w:szCs w:val="16"/>
          </w:rPr>
          <w:t>Turinys</w:t>
        </w:r>
      </w:hyperlink>
      <w:r w:rsidR="00540154">
        <w:rPr>
          <w:sz w:val="16"/>
          <w:szCs w:val="16"/>
        </w:rPr>
        <w:t xml:space="preserve"> / </w:t>
      </w:r>
      <w:hyperlink w:anchor="GeneralTerms" w:history="1">
        <w:r w:rsidR="00540154">
          <w:rPr>
            <w:rStyle w:val="Hyperlink"/>
            <w:sz w:val="16"/>
            <w:szCs w:val="16"/>
          </w:rPr>
          <w:t>Bendrosios sąlygos</w:t>
        </w:r>
      </w:hyperlink>
    </w:p>
    <w:p w14:paraId="4E28FF28" w14:textId="2158FAEB" w:rsidR="0030171A" w:rsidRDefault="0030171A" w:rsidP="0030171A">
      <w:pPr>
        <w:pStyle w:val="ProductList-Body"/>
        <w:tabs>
          <w:tab w:val="clear" w:pos="158"/>
          <w:tab w:val="left" w:pos="360"/>
        </w:tabs>
      </w:pPr>
    </w:p>
    <w:p w14:paraId="6D9EBF78" w14:textId="67083A17" w:rsidR="0030171A" w:rsidRDefault="0030171A" w:rsidP="0030171A">
      <w:pPr>
        <w:pStyle w:val="ProductList-Body"/>
        <w:tabs>
          <w:tab w:val="clear" w:pos="158"/>
          <w:tab w:val="left" w:pos="360"/>
        </w:tabs>
      </w:pPr>
    </w:p>
    <w:p w14:paraId="41A96F6E" w14:textId="77777777" w:rsidR="0030171A" w:rsidRDefault="0030171A" w:rsidP="0030171A">
      <w:pPr>
        <w:pStyle w:val="ProductList-Body"/>
        <w:tabs>
          <w:tab w:val="clear" w:pos="158"/>
          <w:tab w:val="left" w:pos="360"/>
        </w:tabs>
      </w:pPr>
    </w:p>
    <w:p w14:paraId="74BA8D63" w14:textId="77777777" w:rsidR="0030171A" w:rsidRDefault="0030171A" w:rsidP="0030171A">
      <w:pPr>
        <w:pStyle w:val="ProductList-Body"/>
        <w:tabs>
          <w:tab w:val="clear" w:pos="158"/>
          <w:tab w:val="left" w:pos="360"/>
        </w:tabs>
      </w:pPr>
    </w:p>
    <w:p w14:paraId="45D71388" w14:textId="77777777" w:rsidR="0030171A" w:rsidRDefault="0030171A" w:rsidP="0030171A">
      <w:pPr>
        <w:pStyle w:val="ProductList-Body"/>
        <w:tabs>
          <w:tab w:val="clear" w:pos="158"/>
          <w:tab w:val="left" w:pos="360"/>
        </w:tabs>
      </w:pPr>
    </w:p>
    <w:p w14:paraId="6B53F936" w14:textId="77777777" w:rsidR="0030171A" w:rsidRDefault="0030171A" w:rsidP="0030171A">
      <w:pPr>
        <w:pStyle w:val="ProductList-Body"/>
        <w:tabs>
          <w:tab w:val="clear" w:pos="158"/>
          <w:tab w:val="left" w:pos="360"/>
        </w:tabs>
      </w:pPr>
    </w:p>
    <w:p w14:paraId="5A732860" w14:textId="60DF2324" w:rsidR="00540154" w:rsidRPr="00B40326" w:rsidRDefault="00540154" w:rsidP="00540154">
      <w:pPr>
        <w:pStyle w:val="ProductList-Offering2Heading"/>
        <w:outlineLvl w:val="2"/>
        <w:rPr>
          <w:lang w:val="lt-LT"/>
        </w:rPr>
      </w:pPr>
      <w:r w:rsidRPr="00B40326">
        <w:rPr>
          <w:lang w:val="lt-LT"/>
        </w:rPr>
        <w:lastRenderedPageBreak/>
        <w:tab/>
      </w:r>
      <w:bookmarkStart w:id="108" w:name="_Toc437590240"/>
      <w:bookmarkStart w:id="109" w:name="DynamicsCRM"/>
      <w:bookmarkStart w:id="110" w:name="_Toc459899554"/>
      <w:r w:rsidRPr="00B40326">
        <w:rPr>
          <w:lang w:val="lt-LT"/>
        </w:rPr>
        <w:t>„Microsoft Dynamics CRM Online</w:t>
      </w:r>
      <w:bookmarkEnd w:id="107"/>
      <w:bookmarkEnd w:id="108"/>
      <w:bookmarkEnd w:id="109"/>
      <w:r w:rsidRPr="00B40326">
        <w:rPr>
          <w:lang w:val="lt-LT"/>
        </w:rPr>
        <w:t>“</w:t>
      </w:r>
      <w:bookmarkEnd w:id="110"/>
    </w:p>
    <w:p w14:paraId="0EE0DB45" w14:textId="77777777" w:rsidR="00540154" w:rsidRDefault="00540154" w:rsidP="00540154">
      <w:pPr>
        <w:pStyle w:val="ProductList-Offering1"/>
        <w:sectPr w:rsidR="00540154" w:rsidSect="00D73EC5">
          <w:type w:val="continuous"/>
          <w:pgSz w:w="12240" w:h="15840"/>
          <w:pgMar w:top="1440" w:right="720" w:bottom="1440" w:left="720" w:header="720" w:footer="720" w:gutter="0"/>
          <w:cols w:space="720"/>
          <w:titlePg/>
          <w:docGrid w:linePitch="360"/>
        </w:sectPr>
      </w:pPr>
    </w:p>
    <w:p w14:paraId="6348AB39" w14:textId="77777777" w:rsidR="00540154" w:rsidRPr="003C69A1" w:rsidRDefault="00540154" w:rsidP="00540154">
      <w:pPr>
        <w:pStyle w:val="ProductList-Body"/>
      </w:pPr>
      <w:r>
        <w:rPr>
          <w:rFonts w:asciiTheme="majorHAnsi" w:hAnsiTheme="majorHAnsi"/>
          <w:sz w:val="16"/>
          <w:szCs w:val="16"/>
        </w:rPr>
        <w:t>„Microsoft Dynamics CRM Online Essentials“</w:t>
      </w:r>
    </w:p>
    <w:p w14:paraId="75DD9CA5" w14:textId="77777777" w:rsidR="00540154" w:rsidRPr="003C69A1" w:rsidRDefault="00540154" w:rsidP="00540154">
      <w:pPr>
        <w:pStyle w:val="ProductList-Body"/>
      </w:pPr>
      <w:r>
        <w:rPr>
          <w:rFonts w:asciiTheme="majorHAnsi" w:hAnsiTheme="majorHAnsi"/>
          <w:sz w:val="16"/>
          <w:szCs w:val="16"/>
        </w:rPr>
        <w:t>„Microsoft Dynamics CRM Online Basic“</w:t>
      </w:r>
    </w:p>
    <w:p w14:paraId="51CF5835" w14:textId="77777777" w:rsidR="00540154" w:rsidRPr="003C69A1" w:rsidRDefault="00540154" w:rsidP="00540154">
      <w:pPr>
        <w:pStyle w:val="ProductList-Body"/>
      </w:pPr>
      <w:r>
        <w:rPr>
          <w:rFonts w:asciiTheme="majorHAnsi" w:hAnsiTheme="majorHAnsi"/>
          <w:sz w:val="16"/>
          <w:szCs w:val="16"/>
        </w:rPr>
        <w:t>„Microsoft Dynamics CRM Online Professional“</w:t>
      </w:r>
    </w:p>
    <w:p w14:paraId="1A77C33F" w14:textId="77777777" w:rsidR="00540154" w:rsidRPr="003C69A1" w:rsidRDefault="00540154" w:rsidP="00540154">
      <w:pPr>
        <w:pStyle w:val="ProductList-Body"/>
      </w:pPr>
      <w:r>
        <w:rPr>
          <w:rFonts w:asciiTheme="majorHAnsi" w:hAnsiTheme="majorHAnsi"/>
          <w:sz w:val="16"/>
          <w:szCs w:val="16"/>
        </w:rPr>
        <w:t>„Microsoft Dynamics CRM Online Enterprise“</w:t>
      </w:r>
    </w:p>
    <w:p w14:paraId="7F8A0121" w14:textId="77777777" w:rsidR="00540154" w:rsidRPr="003C69A1" w:rsidRDefault="00540154" w:rsidP="00540154">
      <w:pPr>
        <w:pStyle w:val="ProductList-Body"/>
      </w:pPr>
      <w:r>
        <w:rPr>
          <w:rFonts w:asciiTheme="majorHAnsi" w:hAnsiTheme="majorHAnsi"/>
          <w:sz w:val="16"/>
          <w:szCs w:val="16"/>
        </w:rPr>
        <w:t>„Microsoft Dynamics“ darbuotojų savitarnos tarnyba</w:t>
      </w:r>
    </w:p>
    <w:p w14:paraId="6C5A467F" w14:textId="77777777" w:rsidR="00540154" w:rsidRDefault="00540154" w:rsidP="00540154">
      <w:pPr>
        <w:pStyle w:val="ProductList-Body"/>
        <w:sectPr w:rsidR="00540154" w:rsidSect="00E275D6">
          <w:type w:val="continuous"/>
          <w:pgSz w:w="12240" w:h="15840"/>
          <w:pgMar w:top="1440" w:right="720" w:bottom="1440" w:left="720" w:header="720" w:footer="720" w:gutter="0"/>
          <w:cols w:num="2" w:space="720"/>
          <w:titlePg/>
          <w:docGrid w:linePitch="360"/>
        </w:sectPr>
      </w:pPr>
    </w:p>
    <w:p w14:paraId="5E4F6B8C" w14:textId="77777777" w:rsidR="00540154" w:rsidRPr="00540154" w:rsidRDefault="00540154" w:rsidP="00540154">
      <w:pPr>
        <w:pStyle w:val="ProductList-Body"/>
        <w:pBdr>
          <w:top w:val="single" w:sz="4" w:space="1" w:color="BFBFBF" w:themeColor="background1" w:themeShade="BF"/>
        </w:pBdr>
        <w:rPr>
          <w:sz w:val="8"/>
          <w:szCs w:val="8"/>
        </w:rPr>
      </w:pPr>
    </w:p>
    <w:p w14:paraId="27DDCBFA" w14:textId="77777777" w:rsidR="00540154" w:rsidRPr="003C69A1" w:rsidRDefault="00540154" w:rsidP="00540154">
      <w:pPr>
        <w:pStyle w:val="ProductList-Body"/>
        <w:tabs>
          <w:tab w:val="clear" w:pos="158"/>
          <w:tab w:val="left" w:pos="360"/>
        </w:tabs>
      </w:pPr>
      <w:r>
        <w:rPr>
          <w:b/>
          <w:color w:val="00188F"/>
        </w:rPr>
        <w:t>Išoriniai vartotojai</w:t>
      </w:r>
    </w:p>
    <w:p w14:paraId="02E701CD" w14:textId="77777777" w:rsidR="00540154" w:rsidRPr="00EC5921" w:rsidRDefault="00540154" w:rsidP="00540154">
      <w:pPr>
        <w:pStyle w:val="ProductList-Body"/>
        <w:tabs>
          <w:tab w:val="clear" w:pos="158"/>
          <w:tab w:val="left" w:pos="360"/>
        </w:tabs>
        <w:rPr>
          <w:szCs w:val="18"/>
        </w:rPr>
      </w:pPr>
      <w:r w:rsidRPr="00EC5921">
        <w:rPr>
          <w:szCs w:val="18"/>
        </w:rPr>
        <w:t>Visų „Microsoft Dynamics CRM Online“ ir „Parature“ leidimų, įsigytų iš „Microsoft“, išoriniams vartotojams, norintiems prisijungti prie Internete teikiamos paslaugos, PL nereikia, nebent jie naudotų „Microsoft Dynamics CRM“ klientus. Ši išimtis netaikoma Kliento ar su juo susijusios įmonės rangovams arba atstovams.</w:t>
      </w:r>
    </w:p>
    <w:p w14:paraId="733CCFFD" w14:textId="77777777" w:rsidR="00540154" w:rsidRPr="003C69A1" w:rsidRDefault="00D0475F" w:rsidP="00540154">
      <w:pPr>
        <w:pStyle w:val="ProductList-Body"/>
        <w:shd w:val="clear" w:color="auto" w:fill="A6A6A6" w:themeFill="background1" w:themeFillShade="A6"/>
        <w:spacing w:before="120" w:after="240"/>
        <w:jc w:val="right"/>
      </w:pPr>
      <w:hyperlink w:anchor="TableofContents" w:history="1">
        <w:r w:rsidR="00540154">
          <w:rPr>
            <w:rStyle w:val="Hyperlink"/>
            <w:sz w:val="16"/>
            <w:szCs w:val="16"/>
          </w:rPr>
          <w:t>Turinys</w:t>
        </w:r>
      </w:hyperlink>
      <w:r w:rsidR="00540154">
        <w:rPr>
          <w:sz w:val="16"/>
          <w:szCs w:val="16"/>
        </w:rPr>
        <w:t xml:space="preserve"> / </w:t>
      </w:r>
      <w:hyperlink w:anchor="GeneralTerms" w:history="1">
        <w:r w:rsidR="00540154">
          <w:rPr>
            <w:rStyle w:val="Hyperlink"/>
            <w:sz w:val="16"/>
            <w:szCs w:val="16"/>
          </w:rPr>
          <w:t>Bendrosios sąlygos</w:t>
        </w:r>
      </w:hyperlink>
    </w:p>
    <w:p w14:paraId="18BD01E1" w14:textId="1096D0A0" w:rsidR="0074447C" w:rsidRPr="00C17F2D" w:rsidRDefault="00D25E83" w:rsidP="00E040B7">
      <w:pPr>
        <w:pStyle w:val="ProductList-Offering2Heading"/>
        <w:rPr>
          <w:lang w:val="lt-LT"/>
        </w:rPr>
      </w:pPr>
      <w:r>
        <w:rPr>
          <w:lang w:val="lt-LT"/>
        </w:rPr>
        <w:tab/>
      </w:r>
      <w:bookmarkStart w:id="111" w:name="_Toc459899555"/>
      <w:r w:rsidR="00E84763" w:rsidRPr="00C17F2D">
        <w:rPr>
          <w:lang w:val="lt-LT"/>
        </w:rPr>
        <w:t>„</w:t>
      </w:r>
      <w:r w:rsidR="0074447C" w:rsidRPr="00C17F2D">
        <w:rPr>
          <w:lang w:val="lt-LT"/>
        </w:rPr>
        <w:t>Microsoft Dynamics Marketing</w:t>
      </w:r>
      <w:r w:rsidR="00E84763" w:rsidRPr="00C17F2D">
        <w:rPr>
          <w:lang w:val="lt-LT"/>
        </w:rPr>
        <w:t>“</w:t>
      </w:r>
      <w:bookmarkEnd w:id="111"/>
    </w:p>
    <w:bookmarkEnd w:id="10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17F2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416BEDCA" w:rsidR="0074447C" w:rsidRDefault="0074447C" w:rsidP="0074447C">
      <w:pPr>
        <w:pStyle w:val="ProductList-Body"/>
      </w:pPr>
      <w:r>
        <w:t>Sukonfigūruotiems ir kaip žiniatinklio portalo vartotojai prie šios Internete teikiamos paslaugos besijungiantiems vartotojams Vartotojo PL nereikia.</w:t>
      </w:r>
    </w:p>
    <w:p w14:paraId="648E361F" w14:textId="2ADE8C65" w:rsidR="00ED673B" w:rsidRDefault="00ED673B" w:rsidP="0074447C">
      <w:pPr>
        <w:pStyle w:val="ProductList-Body"/>
      </w:pPr>
    </w:p>
    <w:p w14:paraId="373F70A5" w14:textId="77777777" w:rsidR="000C3FB3" w:rsidRPr="007F0A21" w:rsidRDefault="000C3FB3" w:rsidP="000C3FB3">
      <w:pPr>
        <w:pStyle w:val="ProductList-Body"/>
      </w:pPr>
      <w:r>
        <w:rPr>
          <w:b/>
          <w:color w:val="00188F"/>
        </w:rPr>
        <w:t>Mobiliųjų teksto žinučių siuntimas</w:t>
      </w:r>
    </w:p>
    <w:p w14:paraId="687BD3A0" w14:textId="17D14AAD" w:rsidR="00ED673B" w:rsidRDefault="000C3FB3" w:rsidP="000C3FB3">
      <w:pPr>
        <w:pStyle w:val="ProductList-Body"/>
      </w:pPr>
      <w:r>
        <w:t>Klientas yra visiškai atsakingas už visų mobiliųjų teksto žinučių turinį, kūrimą, iniciavimą ir perdavimą, atliekamą naudojantis „Microsoft“ paslaugomis, ir turi laikytis visų taikytinų elgesio taisyklių, kurias pateikia „Microsoft“. Trečiosios šalys duomenų rinkėjai arba operatoriai, susiję su mobiliųjų teksto žinučių siuntimu, nėra „Microsoft“ subrangovai</w:t>
      </w:r>
      <w:r w:rsidR="00ED673B">
        <w:t>.</w:t>
      </w:r>
    </w:p>
    <w:p w14:paraId="6DE06528" w14:textId="77777777" w:rsidR="0074447C" w:rsidRPr="00690C65" w:rsidRDefault="00D0475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4CD72278" w:rsidR="00234095" w:rsidRPr="00C17F2D" w:rsidRDefault="00234095" w:rsidP="00ED673B">
      <w:pPr>
        <w:pStyle w:val="ProductList-Offering2Heading"/>
        <w:keepNext/>
        <w:rPr>
          <w:lang w:val="fr-FR"/>
        </w:rPr>
      </w:pPr>
      <w:bookmarkStart w:id="112" w:name="MicrosoftSocialEngagement"/>
      <w:r w:rsidRPr="00C17F2D">
        <w:rPr>
          <w:lang w:val="fr-FR"/>
        </w:rPr>
        <w:tab/>
      </w:r>
      <w:bookmarkStart w:id="113" w:name="_Toc459899556"/>
      <w:r w:rsidR="00E84763" w:rsidRPr="00C17F2D">
        <w:rPr>
          <w:lang w:val="fr-FR"/>
        </w:rPr>
        <w:t>„</w:t>
      </w:r>
      <w:r w:rsidRPr="00C17F2D">
        <w:rPr>
          <w:lang w:val="fr-FR"/>
        </w:rPr>
        <w:t>Microsoft Social Engagement</w:t>
      </w:r>
      <w:r w:rsidR="00E84763" w:rsidRPr="00C17F2D">
        <w:rPr>
          <w:lang w:val="fr-FR"/>
        </w:rPr>
        <w:t>“</w:t>
      </w:r>
      <w:bookmarkEnd w:id="113"/>
    </w:p>
    <w:bookmarkEnd w:id="112"/>
    <w:p w14:paraId="7E1BF27D" w14:textId="7231FD4B" w:rsidR="00234095" w:rsidRPr="00690C65" w:rsidRDefault="00234095" w:rsidP="00ED673B">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17F2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F7CE6">
      <w:pPr>
        <w:pStyle w:val="ProductList-Body"/>
        <w:keepNext/>
        <w:tabs>
          <w:tab w:val="clear" w:pos="158"/>
          <w:tab w:val="left" w:pos="360"/>
        </w:tabs>
      </w:pPr>
      <w:r>
        <w:rPr>
          <w:b/>
          <w:color w:val="00188F"/>
        </w:rPr>
        <w:t>Per „Microsoft Social Engagement“ gautas Socialinis turinys</w:t>
      </w:r>
    </w:p>
    <w:p w14:paraId="1A4E872D" w14:textId="77777777" w:rsidR="0030171A" w:rsidRPr="00903BB7" w:rsidRDefault="0030171A" w:rsidP="0030171A">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51A495A0" w14:textId="77777777" w:rsidR="0030171A" w:rsidRPr="00903BB7" w:rsidRDefault="0030171A" w:rsidP="0030171A">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320CF185" w14:textId="77777777" w:rsidR="0030171A" w:rsidRPr="00903BB7" w:rsidRDefault="0030171A" w:rsidP="0030171A">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359A3F5A" w14:textId="77777777" w:rsidR="0030171A" w:rsidRPr="00903BB7" w:rsidRDefault="0030171A" w:rsidP="0030171A">
      <w:pPr>
        <w:pStyle w:val="ProductList-Body"/>
        <w:numPr>
          <w:ilvl w:val="0"/>
          <w:numId w:val="13"/>
        </w:numPr>
        <w:spacing w:before="40"/>
        <w:ind w:left="450" w:hanging="274"/>
      </w:pPr>
      <w:r>
        <w:t>nurodyti Klientui redaguoti arba panaikinti Socialinį turinį, jei Klientas eksportuoja Socialinį turinį, ir</w:t>
      </w:r>
    </w:p>
    <w:p w14:paraId="797D36D5" w14:textId="77777777" w:rsidR="0030171A" w:rsidRPr="00903BB7" w:rsidRDefault="0030171A" w:rsidP="0030171A">
      <w:pPr>
        <w:pStyle w:val="ProductList-Body"/>
        <w:numPr>
          <w:ilvl w:val="0"/>
          <w:numId w:val="13"/>
        </w:numPr>
        <w:spacing w:before="40"/>
        <w:ind w:left="450" w:hanging="274"/>
      </w:pPr>
      <w:r>
        <w:t>panaikinti arba apriboti tolesnę prieigą prie Socialinio turinio, kai Internete teikiamos paslaugos teikimas nutraukiamas arba baigiasi teikimo laikas.</w:t>
      </w:r>
    </w:p>
    <w:p w14:paraId="76991E49" w14:textId="77777777" w:rsidR="00E776C5" w:rsidRPr="00690C65" w:rsidRDefault="00D0475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C17F2D" w:rsidRDefault="00E776C5" w:rsidP="00E040B7">
      <w:pPr>
        <w:pStyle w:val="ProductList-Offering2Heading"/>
        <w:rPr>
          <w:lang w:val="lt-LT"/>
        </w:rPr>
      </w:pPr>
      <w:r w:rsidRPr="00C17F2D">
        <w:rPr>
          <w:lang w:val="lt-LT"/>
        </w:rPr>
        <w:tab/>
      </w:r>
      <w:bookmarkStart w:id="114" w:name="_Toc459899557"/>
      <w:r w:rsidRPr="00C17F2D">
        <w:rPr>
          <w:lang w:val="lt-LT"/>
        </w:rPr>
        <w:t>„Parature“ iš „Microsoft“</w:t>
      </w:r>
      <w:bookmarkEnd w:id="114"/>
    </w:p>
    <w:p w14:paraId="72DC0FC9" w14:textId="341C5E91" w:rsidR="00E776C5" w:rsidRPr="00690C65" w:rsidRDefault="00E776C5" w:rsidP="00CD336C">
      <w:pPr>
        <w:pStyle w:val="ProductList-Body"/>
      </w:pPr>
      <w:r>
        <w:rPr>
          <w:rFonts w:asciiTheme="majorHAnsi" w:hAnsiTheme="majorHAnsi"/>
          <w:sz w:val="16"/>
          <w:szCs w:val="16"/>
        </w:rPr>
        <w:t>Parature Enterprise</w:t>
      </w:r>
    </w:p>
    <w:p w14:paraId="7F568B1A" w14:textId="77777777" w:rsidR="00E776C5" w:rsidRPr="00350D42" w:rsidRDefault="00E776C5" w:rsidP="00CD336C">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CD336C">
      <w:pPr>
        <w:pStyle w:val="ProductList-Body"/>
      </w:pPr>
      <w:r>
        <w:rPr>
          <w:b/>
          <w:color w:val="00188F"/>
        </w:rPr>
        <w:t>Paslaugų lygio sutartis</w:t>
      </w:r>
    </w:p>
    <w:p w14:paraId="34B12191" w14:textId="7BA81900" w:rsidR="00DD2927" w:rsidRPr="00690C65" w:rsidRDefault="00DD2927" w:rsidP="00CD336C">
      <w:pPr>
        <w:pStyle w:val="ProductList-Body"/>
      </w:pPr>
      <w:r>
        <w:t>Naudojant „Parature“ iš „Microsoft“ jokia SLA netaikoma.</w:t>
      </w:r>
    </w:p>
    <w:p w14:paraId="1C854430" w14:textId="77777777" w:rsidR="00E776C5" w:rsidRPr="00690C65" w:rsidRDefault="00D0475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C17F2D" w:rsidRDefault="004E52BA" w:rsidP="00E040B7">
      <w:pPr>
        <w:pStyle w:val="ProductList-OfferingGroupHeading"/>
        <w:rPr>
          <w:lang w:val="lt-LT"/>
        </w:rPr>
      </w:pPr>
      <w:bookmarkStart w:id="115" w:name="_Toc459899558"/>
      <w:r w:rsidRPr="00C17F2D">
        <w:rPr>
          <w:lang w:val="lt-LT"/>
        </w:rPr>
        <w:lastRenderedPageBreak/>
        <w:t>„Office 365“ paslaugos</w:t>
      </w:r>
      <w:bookmarkEnd w:id="115"/>
    </w:p>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Pagrindinės funkcijos, skirtos „Office 365“ paslaugoms</w:t>
      </w:r>
    </w:p>
    <w:bookmarkEnd w:id="116"/>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77777777" w:rsidR="00ED673B" w:rsidRDefault="00ED673B" w:rsidP="00ED673B">
      <w:pPr>
        <w:pStyle w:val="ProductList-Body"/>
        <w:tabs>
          <w:tab w:val="clear" w:pos="158"/>
          <w:tab w:val="left" w:pos="180"/>
        </w:tabs>
      </w:pPr>
      <w:r>
        <w:t xml:space="preserve">Be Vartotojų PL, žr. </w:t>
      </w:r>
      <w:r w:rsidR="00D0475F">
        <w:fldChar w:fldCharType="begin"/>
      </w:r>
      <w:r w:rsidR="00D0475F">
        <w:instrText xml:space="preserve"> HYPERLINK \l "Attachment2" </w:instrText>
      </w:r>
      <w:r w:rsidR="00D0475F">
        <w:fldChar w:fldCharType="separate"/>
      </w:r>
      <w:r>
        <w:rPr>
          <w:rStyle w:val="Hyperlink"/>
        </w:rPr>
        <w:t>2 priede</w:t>
      </w:r>
      <w:r w:rsidR="00D0475F">
        <w:rPr>
          <w:rStyle w:val="Hyperlink"/>
        </w:rPr>
        <w:fldChar w:fldCharType="end"/>
      </w:r>
      <w:r>
        <w:t xml:space="preserve"> pateiktą informaciją apie kitas PL, atitinkančias „Office 365“ paslaugų reikalavimus.</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bookmarkStart w:id="117" w:name="ExchangeOnline"/>
      <w:r w:rsidRPr="00C17F2D">
        <w:rPr>
          <w:lang w:val="lt-LT"/>
        </w:rPr>
        <w:tab/>
      </w:r>
      <w:bookmarkStart w:id="118" w:name="_Toc459899559"/>
      <w:r w:rsidRPr="00C17F2D">
        <w:rPr>
          <w:lang w:val="lt-LT"/>
        </w:rPr>
        <w:t>„Exchange Online“</w:t>
      </w:r>
      <w:bookmarkEnd w:id="118"/>
    </w:p>
    <w:p w14:paraId="504B85AD" w14:textId="77777777" w:rsidR="00E93FD0" w:rsidRDefault="00E93FD0" w:rsidP="004E52BA">
      <w:pPr>
        <w:pStyle w:val="ProductList-Offering1"/>
        <w:sectPr w:rsidR="00E93FD0" w:rsidSect="00E275D6">
          <w:footerReference w:type="first" r:id="rId36"/>
          <w:type w:val="continuous"/>
          <w:pgSz w:w="12240" w:h="15840"/>
          <w:pgMar w:top="1440" w:right="720" w:bottom="1440" w:left="720" w:header="720" w:footer="720" w:gutter="0"/>
          <w:cols w:space="720"/>
          <w:titlePg/>
          <w:docGrid w:linePitch="360"/>
        </w:sectPr>
      </w:pPr>
    </w:p>
    <w:bookmarkEnd w:id="117"/>
    <w:p w14:paraId="240DCFA0" w14:textId="77777777" w:rsidR="0030171A" w:rsidRPr="00903BB7" w:rsidRDefault="0030171A" w:rsidP="0030171A">
      <w:pPr>
        <w:pStyle w:val="ProductList-Body"/>
      </w:pPr>
      <w:r>
        <w:rPr>
          <w:rFonts w:asciiTheme="majorHAnsi" w:hAnsiTheme="majorHAnsi"/>
          <w:sz w:val="16"/>
          <w:szCs w:val="16"/>
        </w:rPr>
        <w:t>„Office 365“ patobulinta apsauga nuo grėsmių</w:t>
      </w:r>
    </w:p>
    <w:p w14:paraId="40E2FC1A" w14:textId="77777777" w:rsidR="0030171A" w:rsidRPr="00903BB7" w:rsidRDefault="0030171A" w:rsidP="0030171A">
      <w:pPr>
        <w:pStyle w:val="ProductList-Body"/>
      </w:pPr>
      <w:r>
        <w:rPr>
          <w:rFonts w:asciiTheme="majorHAnsi" w:hAnsiTheme="majorHAnsi"/>
          <w:sz w:val="16"/>
          <w:szCs w:val="16"/>
        </w:rPr>
        <w:t>Apsauga nuo duomenų praradimo</w:t>
      </w:r>
    </w:p>
    <w:p w14:paraId="5EEE3627" w14:textId="77777777" w:rsidR="0030171A" w:rsidRPr="00903BB7" w:rsidRDefault="0030171A" w:rsidP="0030171A">
      <w:pPr>
        <w:pStyle w:val="ProductList-Body"/>
      </w:pPr>
      <w:r>
        <w:rPr>
          <w:rFonts w:asciiTheme="majorHAnsi" w:hAnsiTheme="majorHAnsi"/>
          <w:sz w:val="16"/>
          <w:szCs w:val="16"/>
        </w:rPr>
        <w:t>„Exchange Online Archiving for Exchange Online“</w:t>
      </w:r>
    </w:p>
    <w:p w14:paraId="73A065A9" w14:textId="77777777" w:rsidR="0030171A" w:rsidRPr="00903BB7" w:rsidRDefault="0030171A" w:rsidP="0030171A">
      <w:pPr>
        <w:pStyle w:val="ProductList-Body"/>
      </w:pPr>
      <w:r>
        <w:rPr>
          <w:rFonts w:asciiTheme="majorHAnsi" w:hAnsiTheme="majorHAnsi"/>
          <w:sz w:val="16"/>
          <w:szCs w:val="16"/>
        </w:rPr>
        <w:t>„Exchange Online Archiving for Exchange Server“</w:t>
      </w:r>
    </w:p>
    <w:p w14:paraId="6B68E905" w14:textId="77777777" w:rsidR="0030171A" w:rsidRPr="00903BB7" w:rsidRDefault="0030171A" w:rsidP="0030171A">
      <w:pPr>
        <w:pStyle w:val="ProductList-Body"/>
      </w:pPr>
      <w:r>
        <w:rPr>
          <w:rFonts w:asciiTheme="majorHAnsi" w:hAnsiTheme="majorHAnsi"/>
          <w:sz w:val="16"/>
          <w:szCs w:val="16"/>
        </w:rPr>
        <w:t>„Exchange Online Kiosk“</w:t>
      </w:r>
    </w:p>
    <w:p w14:paraId="32C062EC" w14:textId="77777777" w:rsidR="0030171A" w:rsidRPr="00903BB7" w:rsidRDefault="0030171A" w:rsidP="0030171A">
      <w:pPr>
        <w:pStyle w:val="ProductList-Body"/>
      </w:pPr>
      <w:r>
        <w:rPr>
          <w:rFonts w:asciiTheme="majorHAnsi" w:hAnsiTheme="majorHAnsi"/>
          <w:sz w:val="16"/>
          <w:szCs w:val="16"/>
        </w:rPr>
        <w:t>„Exchange Online“ 1 planas</w:t>
      </w:r>
    </w:p>
    <w:p w14:paraId="199FC630" w14:textId="77777777" w:rsidR="0030171A" w:rsidRPr="00903BB7" w:rsidRDefault="0030171A" w:rsidP="0030171A">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lastRenderedPageBreak/>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7"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19" w:name="_Toc423959249"/>
      <w:r w:rsidRPr="00757E06">
        <w:rPr>
          <w:b/>
          <w:color w:val="00188F"/>
        </w:rPr>
        <w:t>Paslaugų lygio sutartis</w:t>
      </w:r>
      <w:bookmarkEnd w:id="119"/>
    </w:p>
    <w:p w14:paraId="58FF7EAB" w14:textId="77777777" w:rsidR="0030171A" w:rsidRPr="00903BB7" w:rsidRDefault="0030171A" w:rsidP="0030171A">
      <w:pPr>
        <w:pStyle w:val="ProductList-Body"/>
      </w:pPr>
      <w:r>
        <w:t>„Office 365“ patobulintai apsaugai nuo grėsmių jokia SLA netaikoma.</w:t>
      </w:r>
    </w:p>
    <w:p w14:paraId="4B754C73" w14:textId="77777777" w:rsidR="00E93FD0" w:rsidRPr="00690C65" w:rsidRDefault="00D0475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4E7FB79D" w:rsidR="00862C50" w:rsidRPr="00690C65" w:rsidRDefault="00862C50" w:rsidP="00E040B7">
      <w:pPr>
        <w:pStyle w:val="ProductList-Offering2Heading"/>
      </w:pPr>
      <w:bookmarkStart w:id="120" w:name="Office365Applications"/>
      <w:r>
        <w:tab/>
      </w:r>
      <w:bookmarkStart w:id="121" w:name="_Toc459899560"/>
      <w:r>
        <w:t xml:space="preserve">„Office </w:t>
      </w:r>
      <w:proofErr w:type="gramStart"/>
      <w:r>
        <w:t>365“ programos</w:t>
      </w:r>
      <w:bookmarkEnd w:id="121"/>
      <w:proofErr w:type="gramEnd"/>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CF6977D"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8A2C81E" w14:textId="77777777" w:rsidR="0030171A" w:rsidRPr="00903BB7" w:rsidRDefault="0030171A" w:rsidP="0030171A">
      <w:pPr>
        <w:pStyle w:val="ProductList-Body"/>
      </w:pPr>
      <w:r>
        <w:t>„Visio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t>
      </w:r>
      <w:hyperlink r:id="rId38"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lastRenderedPageBreak/>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E83E40">
      <w:pPr>
        <w:pStyle w:val="ProductList-Body"/>
        <w:ind w:left="180"/>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r w:rsidR="00D0475F">
        <w:fldChar w:fldCharType="begin"/>
      </w:r>
      <w:r w:rsidR="00D0475F">
        <w:instrText xml:space="preserve"> HYPERLINK \l "Attachment2" </w:instrText>
      </w:r>
      <w:r w:rsidR="00D0475F">
        <w:fldChar w:fldCharType="separate"/>
      </w:r>
      <w:r>
        <w:rPr>
          <w:rStyle w:val="Hyperlink"/>
        </w:rPr>
        <w:t>2 priedą</w:t>
      </w:r>
      <w:r w:rsidR="00D0475F">
        <w:rPr>
          <w:rStyle w:val="Hyperlink"/>
        </w:rPr>
        <w:fldChar w:fldCharType="end"/>
      </w:r>
      <w:r>
        <w:t>).</w:t>
      </w:r>
    </w:p>
    <w:p w14:paraId="46778BF0" w14:textId="77777777" w:rsidR="009C1170" w:rsidRPr="00690C65" w:rsidRDefault="00D0475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05E38D" w14:textId="0ACDA735" w:rsidR="00ED673B" w:rsidRPr="00C17F2D" w:rsidRDefault="00ED673B" w:rsidP="00ED673B">
      <w:pPr>
        <w:pStyle w:val="ProductList-Offering2Heading"/>
        <w:keepNext/>
        <w:outlineLvl w:val="2"/>
        <w:rPr>
          <w:lang w:val="lt-LT"/>
        </w:rPr>
      </w:pPr>
      <w:r w:rsidRPr="00C17F2D">
        <w:rPr>
          <w:lang w:val="lt-LT"/>
        </w:rPr>
        <w:tab/>
      </w:r>
      <w:bookmarkStart w:id="122" w:name="_Toc459899561"/>
      <w:r w:rsidRPr="00C17F2D">
        <w:rPr>
          <w:lang w:val="lt-LT"/>
        </w:rPr>
        <w:t>„Office 365 Delve Analytics“</w:t>
      </w:r>
      <w:bookmarkEnd w:id="122"/>
    </w:p>
    <w:p w14:paraId="4DF73CB6" w14:textId="77777777" w:rsidR="00ED673B" w:rsidRPr="00123E7D" w:rsidRDefault="00ED673B" w:rsidP="00ED673B">
      <w:pPr>
        <w:pStyle w:val="ProductList-Body"/>
        <w:keepNext/>
        <w:rPr>
          <w:b/>
          <w:color w:val="00188F"/>
        </w:rPr>
      </w:pPr>
      <w:r>
        <w:rPr>
          <w:b/>
          <w:color w:val="00188F"/>
        </w:rPr>
        <w:t>Paslaugų lygio sutartis</w:t>
      </w:r>
    </w:p>
    <w:p w14:paraId="20E0FD91" w14:textId="77777777" w:rsidR="00ED673B" w:rsidRDefault="00ED673B" w:rsidP="00ED673B">
      <w:pPr>
        <w:pStyle w:val="ProductList-Body"/>
      </w:pPr>
      <w:r>
        <w:t>„Office 365 Delve Analytics“ SLA netaikoma.</w:t>
      </w:r>
    </w:p>
    <w:p w14:paraId="726C6948" w14:textId="77777777" w:rsidR="00ED673B" w:rsidRPr="00585A48" w:rsidRDefault="00D0475F"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4ACE3831" w14:textId="77777777" w:rsidR="000C3FB3" w:rsidRPr="00EF7283" w:rsidRDefault="000C3FB3" w:rsidP="000C3FB3">
      <w:pPr>
        <w:pStyle w:val="ProductList-Offering2Heading"/>
        <w:outlineLvl w:val="2"/>
        <w:rPr>
          <w:lang w:val="lt-LT"/>
        </w:rPr>
      </w:pPr>
      <w:r w:rsidRPr="00EF7283">
        <w:rPr>
          <w:lang w:val="lt-LT"/>
        </w:rPr>
        <w:tab/>
      </w:r>
      <w:bookmarkStart w:id="123" w:name="_Toc435790953"/>
      <w:bookmarkStart w:id="124" w:name="_Toc459899562"/>
      <w:r w:rsidRPr="00EF7283">
        <w:rPr>
          <w:lang w:val="lt-LT"/>
        </w:rPr>
        <w:t>„Office 365“ patobulinta el. aptikimo funkcija</w:t>
      </w:r>
      <w:bookmarkEnd w:id="123"/>
      <w:bookmarkEnd w:id="124"/>
    </w:p>
    <w:p w14:paraId="644E854B" w14:textId="77777777" w:rsidR="000C3FB3" w:rsidRPr="007F0A21" w:rsidRDefault="000C3FB3" w:rsidP="000C3FB3">
      <w:pPr>
        <w:pStyle w:val="ProductList-Body"/>
      </w:pPr>
      <w:r>
        <w:rPr>
          <w:b/>
          <w:color w:val="00188F"/>
        </w:rPr>
        <w:t>Paslaugų lygio sutartis</w:t>
      </w:r>
    </w:p>
    <w:p w14:paraId="335C71C1" w14:textId="77777777" w:rsidR="000C3FB3" w:rsidRPr="007F0A21" w:rsidRDefault="000C3FB3" w:rsidP="000C3FB3">
      <w:pPr>
        <w:pStyle w:val="ProductList-Body"/>
      </w:pPr>
      <w:r>
        <w:t>„Office 365“ patobulintai el. aptikimo funkcijai SLA netaikoma.</w:t>
      </w:r>
    </w:p>
    <w:p w14:paraId="7C84B4FA" w14:textId="77777777" w:rsidR="000C3FB3" w:rsidRPr="007F0A21" w:rsidRDefault="00D0475F" w:rsidP="000C3FB3">
      <w:pPr>
        <w:pStyle w:val="ProductList-Body"/>
        <w:shd w:val="clear" w:color="auto" w:fill="A6A6A6" w:themeFill="background1" w:themeFillShade="A6"/>
        <w:spacing w:before="120" w:after="240"/>
        <w:jc w:val="right"/>
      </w:pPr>
      <w:hyperlink w:anchor="TableofContents" w:history="1">
        <w:r w:rsidR="000C3FB3">
          <w:rPr>
            <w:rStyle w:val="Hyperlink"/>
            <w:sz w:val="16"/>
            <w:szCs w:val="16"/>
          </w:rPr>
          <w:t>Turinys</w:t>
        </w:r>
      </w:hyperlink>
      <w:r w:rsidR="000C3FB3">
        <w:rPr>
          <w:sz w:val="16"/>
          <w:szCs w:val="16"/>
        </w:rPr>
        <w:t xml:space="preserve"> / </w:t>
      </w:r>
      <w:hyperlink w:anchor="GeneralTerms" w:history="1">
        <w:r w:rsidR="000C3FB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25" w:name="_Toc459899563"/>
      <w:r w:rsidRPr="00C17F2D">
        <w:rPr>
          <w:lang w:val="lt-LT"/>
        </w:rPr>
        <w:t>„Office Online“</w:t>
      </w:r>
      <w:bookmarkEnd w:id="125"/>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D0475F"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26" w:name="_Toc459899564"/>
      <w:r w:rsidRPr="00012E34">
        <w:rPr>
          <w:lang w:val="lt-LT"/>
        </w:rPr>
        <w:t>„OneDrive for Business“</w:t>
      </w:r>
      <w:bookmarkEnd w:id="126"/>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D0475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B0EBB1A" w:rsidR="0030171A" w:rsidRPr="00903BB7" w:rsidRDefault="0030171A" w:rsidP="0030171A">
      <w:pPr>
        <w:pStyle w:val="ProductList-Offering2Heading"/>
        <w:outlineLvl w:val="2"/>
      </w:pPr>
      <w:r>
        <w:tab/>
      </w:r>
      <w:bookmarkStart w:id="127" w:name="_Toc453946627"/>
      <w:bookmarkStart w:id="128" w:name="_Toc451949065"/>
      <w:bookmarkStart w:id="129" w:name="_Toc459899565"/>
      <w:bookmarkStart w:id="130" w:name="ProjectOnline"/>
      <w:r>
        <w:t xml:space="preserve">„Project </w:t>
      </w:r>
      <w:proofErr w:type="gramStart"/>
      <w:r>
        <w:t>Online“</w:t>
      </w:r>
      <w:bookmarkEnd w:id="127"/>
      <w:bookmarkEnd w:id="128"/>
      <w:bookmarkEnd w:id="129"/>
      <w:proofErr w:type="gramEnd"/>
    </w:p>
    <w:bookmarkEnd w:id="130"/>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lastRenderedPageBreak/>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D0475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012E34" w:rsidRDefault="005B7124" w:rsidP="00E040B7">
      <w:pPr>
        <w:pStyle w:val="ProductList-Offering2Heading"/>
        <w:rPr>
          <w:lang w:val="lt-LT"/>
        </w:rPr>
      </w:pPr>
      <w:r w:rsidRPr="00012E34">
        <w:rPr>
          <w:lang w:val="lt-LT"/>
        </w:rPr>
        <w:tab/>
      </w:r>
      <w:bookmarkStart w:id="131" w:name="_Toc459899566"/>
      <w:r w:rsidRPr="00012E34">
        <w:rPr>
          <w:lang w:val="lt-LT"/>
        </w:rPr>
        <w:t>„SharePoint Online“</w:t>
      </w:r>
      <w:bookmarkEnd w:id="13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D0475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77777777" w:rsidR="00ED673B" w:rsidRPr="00C17F2D" w:rsidRDefault="00ED673B" w:rsidP="00ED673B">
      <w:pPr>
        <w:pStyle w:val="ProductList-Offering2Heading"/>
        <w:outlineLvl w:val="2"/>
        <w:rPr>
          <w:lang w:val="lt-LT"/>
        </w:rPr>
      </w:pPr>
      <w:bookmarkStart w:id="132" w:name="SkypeforBusinessOnline"/>
      <w:r w:rsidRPr="00C17F2D">
        <w:rPr>
          <w:lang w:val="lt-LT"/>
        </w:rPr>
        <w:tab/>
      </w:r>
      <w:bookmarkStart w:id="133" w:name="_Toc431797723"/>
      <w:bookmarkStart w:id="134" w:name="_Toc431459539"/>
      <w:bookmarkStart w:id="135" w:name="_Toc459899567"/>
      <w:r w:rsidRPr="00C17F2D">
        <w:rPr>
          <w:lang w:val="lt-LT"/>
        </w:rPr>
        <w:t xml:space="preserve">Internetinė „Skype“ </w:t>
      </w:r>
      <w:bookmarkEnd w:id="133"/>
      <w:r w:rsidRPr="00C17F2D">
        <w:rPr>
          <w:lang w:val="lt-LT"/>
        </w:rPr>
        <w:t>verslui</w:t>
      </w:r>
      <w:bookmarkEnd w:id="132"/>
      <w:bookmarkEnd w:id="134"/>
      <w:bookmarkEnd w:id="135"/>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134704C0"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„Skype for Business Online“ 1 planas</w:t>
      </w:r>
    </w:p>
    <w:p w14:paraId="268DF026"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„Skype for Business Online“ 2 planas</w:t>
      </w:r>
    </w:p>
    <w:p w14:paraId="2E42B6B3" w14:textId="77777777" w:rsidR="00ED673B" w:rsidRPr="00866323" w:rsidRDefault="00ED673B" w:rsidP="00ED673B">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36" w:name="PagrindinėsfunkcijosskirtosOffice3"/>
      <w:r>
        <w:rPr>
          <w:b/>
          <w:color w:val="00188F"/>
        </w:rPr>
        <w:t>Pagrindinės funkcijos, skirtos „Office 365“ paslaugoms</w:t>
      </w:r>
      <w:bookmarkEnd w:id="136"/>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D0475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77777777" w:rsidR="00ED673B" w:rsidRPr="00C17F2D" w:rsidRDefault="00ED673B" w:rsidP="00ED673B">
      <w:pPr>
        <w:pStyle w:val="ProductList-Offering2Heading"/>
        <w:outlineLvl w:val="2"/>
        <w:rPr>
          <w:lang w:val="lt-LT"/>
        </w:rPr>
      </w:pPr>
      <w:bookmarkStart w:id="137" w:name="SkypeforBusinessOnlinePTSN"/>
      <w:r w:rsidRPr="00C17F2D">
        <w:rPr>
          <w:lang w:val="lt-LT"/>
        </w:rPr>
        <w:lastRenderedPageBreak/>
        <w:tab/>
      </w:r>
      <w:bookmarkStart w:id="138" w:name="_Toc459899568"/>
      <w:r w:rsidRPr="00C17F2D">
        <w:rPr>
          <w:lang w:val="lt-LT"/>
        </w:rPr>
        <w:t>Internetinės „Skype“ verslui PSTN paslaugos</w:t>
      </w:r>
      <w:bookmarkEnd w:id="138"/>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37"/>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419E728" w14:textId="77777777" w:rsidR="0030171A" w:rsidRPr="00903BB7" w:rsidRDefault="0030171A" w:rsidP="0030171A">
      <w:pPr>
        <w:pStyle w:val="ProductList-Body"/>
      </w:pPr>
      <w:r>
        <w:rPr>
          <w:b/>
          <w:color w:val="00188F"/>
        </w:rPr>
        <w:t xml:space="preserve">PSTN paslaugos </w:t>
      </w:r>
    </w:p>
    <w:p w14:paraId="50C5E6D0" w14:textId="77777777" w:rsidR="0030171A" w:rsidRPr="00903BB7" w:rsidRDefault="0030171A" w:rsidP="0030171A">
      <w:pPr>
        <w:pStyle w:val="ProductList-Body"/>
      </w:pPr>
      <w:r>
        <w:t>Internetinės „Skype“ verslui PSTN paslaugos (toliau – PSTN paslaugos) suteikia vartotojams galimybę bendrauti su kitais žmonėmis per pasaulinį balso telefonijos tinklą, dar vadinamą viešuoju perjungiamuoju telefono tinklu. PSTN paslaugas teikia su „Microsoft“ susijusi įmonė, įgaliota jas teikti. Į PSTN paslaugų kainą įeina ir taikomi mokesčiai. Visi įtraukti mokesčiai aprašyti Bendrojo licencijavimo svetainėje (</w:t>
      </w:r>
      <w:hyperlink r:id="rId39" w:history="1">
        <w:r w:rsidRPr="00F139F1">
          <w:rPr>
            <w:rStyle w:val="Hyperlink"/>
          </w:rPr>
          <w:t>http://go.microsoft.com/fwlink/?LinkId=690247</w:t>
        </w:r>
      </w:hyperlink>
      <w:r>
        <w:t>).</w:t>
      </w:r>
    </w:p>
    <w:p w14:paraId="17DFFE39" w14:textId="77777777" w:rsidR="00012E34" w:rsidRPr="00B760E9" w:rsidRDefault="00012E34" w:rsidP="00012E34">
      <w:pPr>
        <w:pStyle w:val="ProductList-Body"/>
      </w:pPr>
    </w:p>
    <w:p w14:paraId="07289E56" w14:textId="77777777" w:rsidR="00012E34" w:rsidRPr="00B760E9" w:rsidRDefault="00012E34" w:rsidP="00012E34">
      <w:pPr>
        <w:pStyle w:val="ProductList-Body"/>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iii) nors internetinės „Skype“ verslui PSTN skambinimo paslaugomis galima naudotis bet kurioje pasaulio vietoje, kurioje yra interneto ryšys, vartotojai negali skambinti pagalbos tarnybos numeriu, jei jie nėra savo šalies teritorijoje, nes skambutis veikiausiai nebus nukreiptas į tinkamą skambučių centrą.</w:t>
      </w:r>
    </w:p>
    <w:p w14:paraId="7C73AC24" w14:textId="77777777" w:rsidR="00ED673B" w:rsidRDefault="00ED673B" w:rsidP="00ED673B">
      <w:pPr>
        <w:pStyle w:val="ProductList-Body"/>
        <w:tabs>
          <w:tab w:val="left" w:pos="360"/>
        </w:tabs>
      </w:pPr>
    </w:p>
    <w:p w14:paraId="7C9FDC2F" w14:textId="77777777" w:rsidR="00ED673B" w:rsidRPr="00EF7283" w:rsidRDefault="00ED673B" w:rsidP="00EF7283">
      <w:pPr>
        <w:pStyle w:val="ProductList-Body"/>
        <w:tabs>
          <w:tab w:val="clear" w:pos="158"/>
          <w:tab w:val="left" w:pos="360"/>
        </w:tabs>
        <w:rPr>
          <w:b/>
          <w:color w:val="00188F"/>
        </w:rPr>
      </w:pPr>
      <w:r w:rsidRPr="00EF7283">
        <w:rPr>
          <w:b/>
          <w:color w:val="00188F"/>
        </w:rPr>
        <w:t>Naudojimo apribojimai</w:t>
      </w:r>
    </w:p>
    <w:p w14:paraId="1BCEE1B3" w14:textId="77777777" w:rsidR="00ED673B" w:rsidRDefault="00ED673B" w:rsidP="00ED673B">
      <w:pPr>
        <w:pStyle w:val="ProductList-Body"/>
        <w:tabs>
          <w:tab w:val="clear" w:pos="158"/>
          <w:tab w:val="left" w:pos="360"/>
        </w:tabs>
      </w:pPr>
      <w:r>
        <w:t>Klientas negali viršyti taikomo PSTN paslaugų prenumeratos plano naudojimo apribojimų. Kitu atveju paslaugų teikimas gali būti sustabdytas. Prieš sustabdydama PSTN paslaugų teikimą „Microsoft“ pirmiausia apie tai praneš, o sustabdžius paslaugų teikimą klientas bet kada galės skambinti pagalbos tarnybų numeriais.</w:t>
      </w:r>
    </w:p>
    <w:p w14:paraId="6AB555C9" w14:textId="77777777" w:rsidR="00ED673B" w:rsidRPr="00585A48" w:rsidRDefault="00D0475F"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39" w:name="_Toc459899569"/>
      <w:r w:rsidRPr="00C17F2D">
        <w:rPr>
          <w:lang w:val="lt-LT"/>
        </w:rPr>
        <w:t>Kitos internete teikiamos paslaugos</w:t>
      </w:r>
      <w:bookmarkEnd w:id="139"/>
    </w:p>
    <w:p w14:paraId="15FE5732" w14:textId="3F9E7EAA" w:rsidR="008E1EAF" w:rsidRPr="00C17F2D" w:rsidRDefault="004B3528" w:rsidP="006A7F7D">
      <w:pPr>
        <w:pStyle w:val="ProductList-Offering2Heading"/>
        <w:keepNext/>
        <w:rPr>
          <w:lang w:val="lt-LT"/>
        </w:rPr>
      </w:pPr>
      <w:r w:rsidRPr="00C17F2D">
        <w:rPr>
          <w:lang w:val="lt-LT"/>
        </w:rPr>
        <w:tab/>
      </w:r>
      <w:bookmarkStart w:id="140" w:name="_Toc459899570"/>
      <w:r w:rsidRPr="00C17F2D">
        <w:rPr>
          <w:lang w:val="lt-LT"/>
        </w:rPr>
        <w:t>„Bing Maps Enterprise Platform“ ir „Bing Maps Mobile Asset Management Platform“</w:t>
      </w:r>
      <w:bookmarkEnd w:id="140"/>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E774CC" w:rsidR="00917344" w:rsidRPr="00690C65" w:rsidRDefault="00B40326" w:rsidP="0088164F">
      <w:pPr>
        <w:pStyle w:val="ProductList-Body"/>
        <w:numPr>
          <w:ilvl w:val="0"/>
          <w:numId w:val="20"/>
        </w:numPr>
        <w:spacing w:before="40"/>
        <w:ind w:left="461" w:hanging="274"/>
      </w:pPr>
      <w:r w:rsidRPr="001A2E8E">
        <w:rPr>
          <w:rFonts w:ascii="Calibri" w:hAnsi="Calibri"/>
          <w:szCs w:val="18"/>
        </w:rPr>
        <w:t>„Bing“ žemėlapių „Platinum“ priedas</w:t>
      </w:r>
      <w:r w:rsidR="00917344">
        <w:t>,</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D25E83">
      <w:pPr>
        <w:pStyle w:val="ProductList-Body"/>
        <w:keepNext/>
      </w:pPr>
      <w:r>
        <w:rPr>
          <w:b/>
          <w:color w:val="00188F"/>
        </w:rPr>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B47E31">
      <w:pPr>
        <w:pStyle w:val="ProductList-Body"/>
        <w:keepNext/>
      </w:pPr>
      <w:r>
        <w:rPr>
          <w:b/>
          <w:color w:val="00188F"/>
        </w:rPr>
        <w:lastRenderedPageBreak/>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40" w:history="1">
        <w:r>
          <w:rPr>
            <w:rStyle w:val="Hyperlink"/>
          </w:rPr>
          <w:t>http://go.microsoft.com/fwlink/p/?LinkID=66121</w:t>
        </w:r>
      </w:hyperlink>
      <w:r>
        <w:t xml:space="preserve"> ir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42" w:history="1">
        <w:r>
          <w:rPr>
            <w:rStyle w:val="Hyperlink"/>
          </w:rPr>
          <w:t>http://go.microsoft.com/fwlink/?LinkID=248686</w:t>
        </w:r>
      </w:hyperlink>
      <w:r>
        <w:t xml:space="preserve"> taikomos Klientui naudojant „Bing“ žemėlapių paslaugas.</w:t>
      </w:r>
    </w:p>
    <w:p w14:paraId="5062E615" w14:textId="2CCCD383" w:rsidR="00917344" w:rsidRPr="00690C65" w:rsidRDefault="00D0475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4C24A8F" w14:textId="77777777" w:rsidR="0030171A" w:rsidRPr="00903BB7" w:rsidRDefault="0030171A" w:rsidP="0030171A">
      <w:pPr>
        <w:pStyle w:val="ProductList-Offering2Heading"/>
        <w:outlineLvl w:val="2"/>
      </w:pPr>
      <w:bookmarkStart w:id="141" w:name="MicrosoftLearning"/>
      <w:bookmarkStart w:id="142" w:name="MicrosoftPowerBIPro"/>
      <w:r>
        <w:tab/>
      </w:r>
      <w:bookmarkStart w:id="143" w:name="_Toc453946633"/>
      <w:bookmarkStart w:id="144" w:name="_Toc451949071"/>
      <w:bookmarkStart w:id="145" w:name="_Toc459899571"/>
      <w:r>
        <w:t>Microsoft Learning</w:t>
      </w:r>
      <w:bookmarkEnd w:id="143"/>
      <w:bookmarkEnd w:id="144"/>
      <w:bookmarkEnd w:id="145"/>
    </w:p>
    <w:bookmarkEnd w:id="141"/>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46" w:name="_Toc451949072"/>
      <w:r>
        <w:t>„Microsoft Learning Imagine Academy“</w:t>
      </w:r>
      <w:bookmarkEnd w:id="146"/>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43"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D0475F" w:rsidP="0030171A">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CD4065B" w14:textId="77777777" w:rsidR="007B523B" w:rsidRPr="00C17F2D" w:rsidRDefault="007B523B" w:rsidP="007B523B">
      <w:pPr>
        <w:pStyle w:val="ProductList-Offering2Heading"/>
        <w:rPr>
          <w:lang w:val="lt-LT"/>
        </w:rPr>
      </w:pPr>
      <w:r w:rsidRPr="00C17F2D">
        <w:rPr>
          <w:lang w:val="lt-LT"/>
        </w:rPr>
        <w:tab/>
      </w:r>
      <w:bookmarkStart w:id="147" w:name="_Toc459899572"/>
      <w:r w:rsidRPr="00C17F2D">
        <w:rPr>
          <w:lang w:val="lt-LT"/>
        </w:rPr>
        <w:t>„</w:t>
      </w:r>
      <w:r>
        <w:rPr>
          <w:lang w:val="lt-LT"/>
        </w:rPr>
        <w:t xml:space="preserve">Microsoft </w:t>
      </w:r>
      <w:r w:rsidRPr="00C17F2D">
        <w:rPr>
          <w:lang w:val="lt-LT"/>
        </w:rPr>
        <w:t>Power BI Pro“</w:t>
      </w:r>
      <w:bookmarkEnd w:id="147"/>
    </w:p>
    <w:bookmarkEnd w:id="142"/>
    <w:p w14:paraId="3D047CD1" w14:textId="77777777" w:rsidR="007B523B" w:rsidRPr="00690C65" w:rsidRDefault="007B523B" w:rsidP="007B523B">
      <w:pPr>
        <w:pStyle w:val="ProductList-Body"/>
        <w:tabs>
          <w:tab w:val="clear" w:pos="158"/>
          <w:tab w:val="left" w:pos="360"/>
        </w:tabs>
      </w:pPr>
      <w:r>
        <w:rPr>
          <w:b/>
          <w:color w:val="00188F"/>
        </w:rPr>
        <w:t>Pastabos</w:t>
      </w:r>
    </w:p>
    <w:p w14:paraId="70353AC2" w14:textId="77777777" w:rsidR="007B523B" w:rsidRPr="00690C65" w:rsidRDefault="007B523B" w:rsidP="007B523B">
      <w:pPr>
        <w:pStyle w:val="ProductList-Body"/>
      </w:pPr>
      <w:r>
        <w:t xml:space="preserve">Taikytini „Bing“ žemėlapių pranešimai, pateikti </w:t>
      </w:r>
      <w:hyperlink w:anchor="Attachment1" w:history="1">
        <w:r>
          <w:rPr>
            <w:rStyle w:val="Hyperlink"/>
          </w:rPr>
          <w:t>1 priede</w:t>
        </w:r>
      </w:hyperlink>
      <w:r>
        <w:t>.</w:t>
      </w:r>
    </w:p>
    <w:p w14:paraId="451C26B4" w14:textId="77777777" w:rsidR="007B523B" w:rsidRPr="00690C65" w:rsidRDefault="00D0475F" w:rsidP="007B523B">
      <w:pPr>
        <w:pStyle w:val="ProductList-Body"/>
        <w:shd w:val="clear" w:color="auto" w:fill="A6A6A6" w:themeFill="background1" w:themeFillShade="A6"/>
        <w:spacing w:before="120" w:after="240"/>
        <w:jc w:val="right"/>
      </w:pPr>
      <w:hyperlink w:anchor="TableofContents" w:history="1">
        <w:r w:rsidR="007B523B">
          <w:rPr>
            <w:rStyle w:val="Hyperlink"/>
            <w:sz w:val="16"/>
            <w:szCs w:val="16"/>
          </w:rPr>
          <w:t>Turinys</w:t>
        </w:r>
      </w:hyperlink>
      <w:r w:rsidR="007B523B">
        <w:rPr>
          <w:sz w:val="16"/>
          <w:szCs w:val="16"/>
        </w:rPr>
        <w:t xml:space="preserve"> / </w:t>
      </w:r>
      <w:hyperlink w:anchor="GeneralTerms" w:history="1">
        <w:r w:rsidR="007B523B">
          <w:rPr>
            <w:rStyle w:val="Hyperlink"/>
            <w:sz w:val="16"/>
            <w:szCs w:val="16"/>
          </w:rPr>
          <w:t>Bendrosios sąlygos</w:t>
        </w:r>
      </w:hyperlink>
    </w:p>
    <w:p w14:paraId="4BE60630" w14:textId="77777777" w:rsidR="00B47E31" w:rsidRPr="00B47E31" w:rsidRDefault="00B47E31" w:rsidP="00B47E31">
      <w:pPr>
        <w:pStyle w:val="ProductList-Offering2Heading"/>
        <w:rPr>
          <w:lang w:val="lt-LT"/>
        </w:rPr>
      </w:pPr>
      <w:r w:rsidRPr="00B47E31">
        <w:rPr>
          <w:lang w:val="lt-LT"/>
        </w:rPr>
        <w:tab/>
      </w:r>
      <w:bookmarkStart w:id="148" w:name="_Toc457466455"/>
      <w:bookmarkStart w:id="149" w:name="_Toc459899573"/>
      <w:r w:rsidRPr="00B47E31">
        <w:rPr>
          <w:lang w:val="lt-LT"/>
        </w:rPr>
        <w:t>„Minecraft“: „Education Edition“</w:t>
      </w:r>
      <w:bookmarkEnd w:id="148"/>
      <w:bookmarkEnd w:id="149"/>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D0475F" w:rsidP="00B47E31">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E040B7">
      <w:pPr>
        <w:pStyle w:val="ProductList-Offering2Heading"/>
        <w:rPr>
          <w:lang w:val="lt-LT"/>
        </w:rPr>
      </w:pPr>
      <w:r>
        <w:rPr>
          <w:lang w:val="lt-LT"/>
        </w:rPr>
        <w:tab/>
      </w:r>
      <w:bookmarkStart w:id="150" w:name="_Toc459899574"/>
      <w:r w:rsidR="00581CDB" w:rsidRPr="00C17F2D">
        <w:rPr>
          <w:lang w:val="lt-LT"/>
        </w:rPr>
        <w:t>„Office 365 Developer“</w:t>
      </w:r>
      <w:bookmarkEnd w:id="150"/>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D0475F"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82386C1" w14:textId="28523ACB" w:rsidR="00D67A4B" w:rsidRPr="00C17F2D" w:rsidRDefault="00D67A4B" w:rsidP="00B47E31">
      <w:pPr>
        <w:pStyle w:val="ProductList-Offering2Heading"/>
        <w:keepNext/>
        <w:rPr>
          <w:lang w:val="lt-LT"/>
        </w:rPr>
      </w:pPr>
      <w:r w:rsidRPr="00C17F2D">
        <w:rPr>
          <w:lang w:val="lt-LT"/>
        </w:rPr>
        <w:lastRenderedPageBreak/>
        <w:tab/>
      </w:r>
      <w:bookmarkStart w:id="151" w:name="_Toc459899575"/>
      <w:r w:rsidRPr="00C17F2D">
        <w:rPr>
          <w:lang w:val="lt-LT"/>
        </w:rPr>
        <w:t>„Translator“ API</w:t>
      </w:r>
      <w:bookmarkEnd w:id="151"/>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4" w:history="1">
        <w:r>
          <w:rPr>
            <w:rStyle w:val="Hyperlink"/>
          </w:rPr>
          <w:t>http://aka.ms/translatortou</w:t>
        </w:r>
      </w:hyperlink>
      <w:r>
        <w:t xml:space="preserve">, ir Vertėjo privatumo patvirtinimo, pateikto adresu </w:t>
      </w:r>
      <w:hyperlink r:id="rId45" w:history="1">
        <w:r>
          <w:rPr>
            <w:rStyle w:val="Hyperlink"/>
          </w:rPr>
          <w:t>http://aka.ms/translatorprivacy</w:t>
        </w:r>
      </w:hyperlink>
      <w:r>
        <w:t>, nuostatas.</w:t>
      </w:r>
    </w:p>
    <w:p w14:paraId="472476E8" w14:textId="75F2672B" w:rsidR="00D67A4B" w:rsidRPr="00690C65" w:rsidRDefault="00D0475F"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903BB7" w:rsidRDefault="0030171A" w:rsidP="0030171A">
      <w:pPr>
        <w:pStyle w:val="ProductList-Offering2Heading"/>
        <w:outlineLvl w:val="2"/>
      </w:pPr>
      <w:r>
        <w:tab/>
      </w:r>
      <w:bookmarkStart w:id="152" w:name="_Toc453946637"/>
      <w:bookmarkStart w:id="153" w:name="_Toc459899576"/>
      <w:r>
        <w:t>„</w:t>
      </w:r>
      <w:proofErr w:type="gramStart"/>
      <w:r>
        <w:t>Windows“ kompiuterio</w:t>
      </w:r>
      <w:proofErr w:type="gramEnd"/>
      <w:r>
        <w:t xml:space="preserve"> operacinė sistema</w:t>
      </w:r>
      <w:bookmarkEnd w:id="152"/>
      <w:bookmarkEnd w:id="153"/>
    </w:p>
    <w:p w14:paraId="32D2F307" w14:textId="77777777" w:rsidR="0030171A" w:rsidRPr="00903BB7" w:rsidRDefault="0030171A" w:rsidP="0030171A">
      <w:pPr>
        <w:pStyle w:val="ProductList-Body"/>
      </w:pPr>
      <w:r>
        <w:rPr>
          <w:b/>
          <w:color w:val="00188F"/>
        </w:rPr>
        <w:t>Duomenų saugojimas</w:t>
      </w:r>
    </w:p>
    <w:p w14:paraId="61C232C6" w14:textId="77777777" w:rsidR="0030171A" w:rsidRPr="00903BB7" w:rsidRDefault="0030171A" w:rsidP="0030171A">
      <w:pPr>
        <w:pStyle w:val="ProductList-Body"/>
      </w:pPr>
      <w:r>
        <w:t>Į produkto „Windows“ sargybos patobulintos apsaugos nuo grėsmių dalį neįeina išskleidžiami Kliento duomenys, todėl Kliento duomenų išskleidimo sąlygos, pateiktos OST, netaikomos.</w:t>
      </w:r>
    </w:p>
    <w:p w14:paraId="7222D0F6" w14:textId="77777777" w:rsidR="0030171A" w:rsidRPr="00903BB7" w:rsidRDefault="00D0475F" w:rsidP="0030171A">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2A97184F" w14:textId="45A4A678" w:rsidR="000E6ED8" w:rsidRPr="00C17F2D" w:rsidRDefault="00414009" w:rsidP="00E040B7">
      <w:pPr>
        <w:pStyle w:val="ProductList-Offering2Heading"/>
        <w:rPr>
          <w:lang w:val="lt-LT"/>
        </w:rPr>
      </w:pPr>
      <w:r w:rsidRPr="00C17F2D">
        <w:rPr>
          <w:lang w:val="lt-LT"/>
        </w:rPr>
        <w:tab/>
      </w:r>
      <w:bookmarkStart w:id="154" w:name="_Toc459899577"/>
      <w:r w:rsidRPr="00C17F2D">
        <w:rPr>
          <w:lang w:val="lt-LT"/>
        </w:rPr>
        <w:t>„Yammer Enterprise“</w:t>
      </w:r>
      <w:bookmarkEnd w:id="154"/>
    </w:p>
    <w:p w14:paraId="5D0C2F2A" w14:textId="77777777" w:rsidR="006A7F7D" w:rsidRPr="000772BE" w:rsidRDefault="006A7F7D" w:rsidP="006A7F7D">
      <w:pPr>
        <w:pStyle w:val="ProductList-Body"/>
      </w:pPr>
      <w:r>
        <w:rPr>
          <w:b/>
          <w:color w:val="00188F"/>
        </w:rPr>
        <w:t>Pranešimai</w:t>
      </w:r>
    </w:p>
    <w:p w14:paraId="62B34C66" w14:textId="52C451E7" w:rsidR="006A7F7D" w:rsidRDefault="006A7F7D" w:rsidP="006A7F7D">
      <w:pPr>
        <w:pStyle w:val="ProductList-Body"/>
        <w:rPr>
          <w:b/>
          <w:color w:val="00188F"/>
        </w:rPr>
      </w:pP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1DD71E9" w14:textId="77777777" w:rsidR="006A7F7D" w:rsidRDefault="006A7F7D" w:rsidP="00D67A4B">
      <w:pPr>
        <w:pStyle w:val="ProductList-Body"/>
        <w:rPr>
          <w:b/>
          <w:color w:val="00188F"/>
        </w:rPr>
      </w:pPr>
    </w:p>
    <w:p w14:paraId="669D9CAE" w14:textId="2F3A1251"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D0475F"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5" w:name="Attachment1"/>
      <w:bookmarkStart w:id="156" w:name="_Toc459899578"/>
      <w:r>
        <w:lastRenderedPageBreak/>
        <w:t>1 priedas. Pranešimai</w:t>
      </w:r>
      <w:bookmarkEnd w:id="155"/>
      <w:bookmarkEnd w:id="156"/>
    </w:p>
    <w:p w14:paraId="2F4609B8" w14:textId="0A35F4A9" w:rsidR="004D27A6" w:rsidRPr="00C17F2D" w:rsidRDefault="00D67A4B" w:rsidP="00E040B7">
      <w:pPr>
        <w:pStyle w:val="ProductList-Offering1Heading"/>
        <w:rPr>
          <w:lang w:val="lt-LT"/>
        </w:rPr>
      </w:pPr>
      <w:bookmarkStart w:id="157" w:name="_Toc459899579"/>
      <w:r w:rsidRPr="00C17F2D">
        <w:rPr>
          <w:lang w:val="lt-LT"/>
        </w:rPr>
        <w:t>„Bing Maps“</w:t>
      </w:r>
      <w:bookmarkEnd w:id="157"/>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6" w:history="1">
        <w:r>
          <w:rPr>
            <w:rStyle w:val="Hyperlink"/>
          </w:rPr>
          <w:t>go.microsoft.com/?linkid=9710837</w:t>
        </w:r>
      </w:hyperlink>
      <w:r>
        <w:t xml:space="preserve">, ir „Bing“ žemėlapių privatumo patvirtinimas, pateiktas adresu </w:t>
      </w:r>
      <w:hyperlink r:id="rId47" w:history="1">
        <w:r>
          <w:rPr>
            <w:rStyle w:val="Hyperlink"/>
          </w:rPr>
          <w:t>go.microsoft.com/fwlink/?LinkID=248686</w:t>
        </w:r>
      </w:hyperlink>
      <w:r>
        <w:t>.</w:t>
      </w:r>
    </w:p>
    <w:bookmarkStart w:id="158" w:name="_Toc431459551"/>
    <w:p w14:paraId="65442037" w14:textId="77777777" w:rsidR="006A7F7D" w:rsidRPr="000772BE" w:rsidRDefault="006A7F7D" w:rsidP="006A7F7D">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59" w:name="_Toc459899580"/>
      <w:bookmarkStart w:id="160" w:name="ProfessionalServices"/>
      <w:r w:rsidRPr="00C17F2D">
        <w:rPr>
          <w:lang w:val="lt-LT"/>
        </w:rPr>
        <w:t>Profesionalios paslaugos</w:t>
      </w:r>
      <w:bookmarkEnd w:id="158"/>
      <w:bookmarkEnd w:id="159"/>
    </w:p>
    <w:bookmarkEnd w:id="160"/>
    <w:p w14:paraId="28343DE3" w14:textId="77777777" w:rsidR="00E83E40" w:rsidRDefault="00E83E40" w:rsidP="00E83E40">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33FD4763" w14:textId="77777777" w:rsidR="00E83E40" w:rsidRDefault="00E83E40" w:rsidP="00E83E40">
      <w:pPr>
        <w:pStyle w:val="ProductList-Body"/>
      </w:pPr>
      <w:r>
        <w:t>Šioms Profesionalioms paslaugoms gali būti taikomos papildomos sąlygos, jeigu jos neprieštarauja šio Pranešimo sąlygoms.</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D0475F" w:rsidP="006A7F7D">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161" w:name="_Toc451949080"/>
      <w:bookmarkStart w:id="162" w:name="_Toc459899581"/>
      <w:r w:rsidRPr="007B523B">
        <w:rPr>
          <w:lang w:val="lt-LT"/>
        </w:rPr>
        <w:t>Pranešimas apie „Azure Media“ paslaugų H.265/HEVC kodavimą</w:t>
      </w:r>
      <w:bookmarkEnd w:id="161"/>
      <w:bookmarkEnd w:id="162"/>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D0475F" w:rsidP="007B523B">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7C9D16CC" w14:textId="4BE99DE9" w:rsidR="00D67A4B" w:rsidRPr="00C17F2D" w:rsidRDefault="00A27D70" w:rsidP="00E040B7">
      <w:pPr>
        <w:pStyle w:val="ProductList-Offering1Heading"/>
        <w:rPr>
          <w:lang w:val="lt-LT"/>
        </w:rPr>
      </w:pPr>
      <w:bookmarkStart w:id="163" w:name="_Toc459899582"/>
      <w:r w:rsidRPr="00C17F2D">
        <w:rPr>
          <w:lang w:val="lt-LT"/>
        </w:rPr>
        <w:t>Pranešimas dėl H.264/AVC vaizdo standarto, VC-1 vaizdo standarto, MPEG-4 dalies vaizdo standarto ir MPEG-2 vaizdo standarto</w:t>
      </w:r>
      <w:bookmarkEnd w:id="163"/>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8"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D0475F"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164" w:name="_Toc459899583"/>
      <w:bookmarkStart w:id="165" w:name="Attachment2"/>
      <w:r>
        <w:lastRenderedPageBreak/>
        <w:t>2 priedas – Prenumeratų licencijų paketai</w:t>
      </w:r>
      <w:bookmarkEnd w:id="164"/>
    </w:p>
    <w:bookmarkEnd w:id="165"/>
    <w:p w14:paraId="7A79A9FF" w14:textId="77777777"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720" w:type="dxa"/>
        <w:tblLayout w:type="fixed"/>
        <w:tblLook w:val="04A0" w:firstRow="1" w:lastRow="0" w:firstColumn="1" w:lastColumn="0" w:noHBand="0" w:noVBand="1"/>
      </w:tblPr>
      <w:tblGrid>
        <w:gridCol w:w="2135"/>
        <w:gridCol w:w="288"/>
        <w:gridCol w:w="288"/>
        <w:gridCol w:w="288"/>
        <w:gridCol w:w="288"/>
        <w:gridCol w:w="288"/>
        <w:gridCol w:w="288"/>
        <w:gridCol w:w="288"/>
        <w:gridCol w:w="288"/>
        <w:gridCol w:w="432"/>
        <w:gridCol w:w="432"/>
        <w:gridCol w:w="720"/>
        <w:gridCol w:w="828"/>
        <w:gridCol w:w="810"/>
        <w:gridCol w:w="990"/>
        <w:gridCol w:w="1079"/>
        <w:gridCol w:w="540"/>
        <w:gridCol w:w="450"/>
      </w:tblGrid>
      <w:tr w:rsidR="007B523B" w14:paraId="36AE577E" w14:textId="77777777" w:rsidTr="007B523B">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287B843D" w14:textId="77777777" w:rsidR="007B523B" w:rsidRDefault="007B523B" w:rsidP="00092410">
            <w:pPr>
              <w:pStyle w:val="ProductList-Body"/>
              <w:tabs>
                <w:tab w:val="clear" w:pos="158"/>
                <w:tab w:val="left" w:pos="720"/>
              </w:tabs>
              <w:spacing w:line="256" w:lineRule="auto"/>
              <w:ind w:left="-108"/>
              <w:rPr>
                <w:sz w:val="22"/>
              </w:rPr>
            </w:pPr>
            <w:r>
              <w:rPr>
                <w:sz w:val="22"/>
              </w:rPr>
              <w:t>Internete teikiamos paslaugos</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05B68AE4"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B45820" w14:textId="3D5EDDE4"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r w:rsidR="00B47E31">
              <w:rPr>
                <w:rFonts w:asciiTheme="majorHAnsi" w:hAnsiTheme="majorHAnsi"/>
                <w:color w:val="FFFFFF" w:themeColor="background1"/>
                <w:sz w:val="16"/>
                <w:szCs w:val="16"/>
                <w:vertAlign w:val="superscript"/>
              </w:rPr>
              <w:t>, 4</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9A58EEE"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F6908FE"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0B8ACB86" w14:textId="77777777" w:rsidR="007B523B" w:rsidRDefault="007B523B"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6AE7F96" w14:textId="77777777" w:rsidR="007B523B" w:rsidRDefault="007B523B"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618844"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BB56C52"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2A097AE7"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BCC629"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D0AEF5C"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778D5570"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13B2A9"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B9B25F"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28FCAA19"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tc>
        <w:tc>
          <w:tcPr>
            <w:tcW w:w="990" w:type="dxa"/>
            <w:vMerge w:val="restart"/>
            <w:tcBorders>
              <w:top w:val="single" w:sz="12" w:space="0" w:color="FFFFFF" w:themeColor="background1"/>
              <w:left w:val="single" w:sz="12" w:space="0" w:color="FFFFFF" w:themeColor="background1"/>
              <w:right w:val="nil"/>
            </w:tcBorders>
            <w:shd w:val="clear" w:color="auto" w:fill="0072C6"/>
            <w:hideMark/>
          </w:tcPr>
          <w:p w14:paraId="001654C9"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73BF4303"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0B7AB970"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10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E28BBCD"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7BB99790"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19F86554"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paketas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tcPr>
          <w:p w14:paraId="6953FE49" w14:textId="6FCF2B12" w:rsidR="007B523B" w:rsidRPr="00B47E31" w:rsidRDefault="007B523B" w:rsidP="0009241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Pr>
                <w:rFonts w:asciiTheme="majorHAnsi" w:hAnsiTheme="majorHAnsi"/>
                <w:color w:val="FFFFFF" w:themeColor="background1"/>
                <w:sz w:val="16"/>
                <w:szCs w:val="16"/>
              </w:rPr>
              <w:t>„Microsoft Dynamics“</w:t>
            </w:r>
            <w:r w:rsidR="00B47E31">
              <w:rPr>
                <w:rFonts w:asciiTheme="majorHAnsi" w:hAnsiTheme="majorHAnsi"/>
                <w:color w:val="FFFFFF" w:themeColor="background1"/>
                <w:sz w:val="16"/>
                <w:szCs w:val="16"/>
              </w:rPr>
              <w:t xml:space="preserve"> </w:t>
            </w:r>
            <w:r w:rsidR="00B47E31">
              <w:rPr>
                <w:rFonts w:asciiTheme="majorHAnsi" w:hAnsiTheme="majorHAnsi"/>
                <w:color w:val="FFFFFF" w:themeColor="background1"/>
                <w:sz w:val="16"/>
                <w:szCs w:val="16"/>
                <w:vertAlign w:val="superscript"/>
              </w:rPr>
              <w:t>3</w:t>
            </w:r>
          </w:p>
          <w:p w14:paraId="564F2E41"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B523B" w14:paraId="7FEFBF3F" w14:textId="77777777" w:rsidTr="007B523B">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595F5B7B" w14:textId="77777777" w:rsidR="007B523B" w:rsidRDefault="007B523B" w:rsidP="00092410">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A456E4D"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A55A0A"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7BF1D9"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E76D46"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57D7B1"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FA8329"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8677E9"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B31271"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74900" w14:textId="76312D5D"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185793"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E45C53"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B69F4A"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09AA22"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0" w:type="dxa"/>
            <w:vMerge/>
            <w:tcBorders>
              <w:left w:val="single" w:sz="12" w:space="0" w:color="FFFFFF" w:themeColor="background1"/>
              <w:bottom w:val="single" w:sz="12" w:space="0" w:color="FFFFFF" w:themeColor="background1"/>
              <w:right w:val="nil"/>
            </w:tcBorders>
            <w:shd w:val="clear" w:color="auto" w:fill="0072C6"/>
          </w:tcPr>
          <w:p w14:paraId="59D0A26E"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F44C20"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3E192C42"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6C3C880"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B523B" w14:paraId="121F5E0A" w14:textId="77777777" w:rsidTr="007B523B">
        <w:trPr>
          <w:trHeight w:val="274"/>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B88D18B"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B8C8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9DD8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41B0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7270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FEBE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948D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C571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5F84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29D5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B4C3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73DE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DDC8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1B6D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0AFA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E4C3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EB19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F14D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033094AF" w14:textId="77777777" w:rsidTr="007B523B">
        <w:trPr>
          <w:trHeight w:val="274"/>
        </w:trPr>
        <w:tc>
          <w:tcPr>
            <w:tcW w:w="2135" w:type="dxa"/>
            <w:tcBorders>
              <w:top w:val="nil"/>
              <w:left w:val="nil"/>
              <w:bottom w:val="dashSmallGap" w:sz="4" w:space="0" w:color="BFBFBF" w:themeColor="background1" w:themeShade="BF"/>
              <w:right w:val="nil"/>
            </w:tcBorders>
            <w:noWrap/>
            <w:vAlign w:val="center"/>
            <w:hideMark/>
          </w:tcPr>
          <w:p w14:paraId="5867689E"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255E1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6CF3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8B31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21D8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4DB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6F3C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33F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BCDC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1639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689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562F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498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8435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C3A2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F799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8F2D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2F0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03B215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4A416"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7C7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7B0F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E1E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E213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1D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8B77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2E8B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736F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52E5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FED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94BA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7394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C3D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929F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AAA0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A10E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774D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503F6D5D"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7C003E"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2365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BB66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208A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F52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A4B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C2A4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E637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ADAA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3B77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37A1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0E23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206B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1B3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793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C9B5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FEFF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663C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2E10181B"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63F9"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F237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8E8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8CC6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C777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F2CA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0CD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AF36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8DD6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3C07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A961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C4DB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28A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72BB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5DDC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1F9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C1B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2A6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1DC6FAB"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798991"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9F5DA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8078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5098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EC4C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243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D0E6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D3BC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6F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1E0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6B6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C049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A214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632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3F93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F2C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B55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D1CF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649A8EF5"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B4C158"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A3F1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2FB0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BCD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82A7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16BB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D777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DB88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BC1E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B2FC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4FC9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A62F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3E6E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E6D8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CE20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82EC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6D15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AFDE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648EBCB1"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B2E43"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A915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677A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8C1E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44AA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0EC6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99E9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2677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D2995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219F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E84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A14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1AF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3515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3A8E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3984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4FC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5587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1D3EF10E"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E9C3BE"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 „Skype“ verslui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72A0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394B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682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715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887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0F1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A732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0161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CBE1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09E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5C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D3C0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517D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03C2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105C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77A0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2785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1FEBCFC5"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264F4"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7A75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0E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11A3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6591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4DEC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A28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F094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F84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A8FD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BD6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651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5134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232B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F48E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A96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E505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E2DB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44552B1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E84B2"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691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E968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2028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40B6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6782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BAB0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FC52D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02667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16F6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A535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B596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29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165E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F9BB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4E5C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F4B7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F2E7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77835B0D"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641317"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debesies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3D1B9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85F9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5D9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B375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79EA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DA15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457E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E3BE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AD5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EDB7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177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186B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A291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6646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71E4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19FF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2076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B47E31" w14:paraId="3D68F4D3" w14:textId="77777777" w:rsidTr="00B47E31">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9D488" w14:textId="4A40E883" w:rsidR="00B47E31" w:rsidRDefault="00B47E31"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PSTN konferencijos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B2ADE"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48BB"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B3613"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678C0"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55B5"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BF99D"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3D56D"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F84D3"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75E68"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D87C2"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DFE5C"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E3F1"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C6A32"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2CB3F"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E384"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3F833"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58DAE" w14:textId="77777777" w:rsidR="00B47E31" w:rsidRDefault="00B47E31" w:rsidP="00092410">
            <w:pPr>
              <w:pStyle w:val="ProductList-Body"/>
              <w:tabs>
                <w:tab w:val="clear" w:pos="158"/>
                <w:tab w:val="left" w:pos="720"/>
              </w:tabs>
              <w:spacing w:line="256" w:lineRule="auto"/>
              <w:jc w:val="center"/>
              <w:rPr>
                <w:rFonts w:asciiTheme="majorHAnsi" w:hAnsiTheme="majorHAnsi"/>
                <w:szCs w:val="18"/>
              </w:rPr>
            </w:pPr>
          </w:p>
        </w:tc>
      </w:tr>
      <w:tr w:rsidR="007B523B" w14:paraId="35ADEED9"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48FC7F"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0B4C4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795BB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555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E19C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EC18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202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2619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6CD9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9539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810B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5D59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F893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F52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5844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841A34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1360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1971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5C20C86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0DC16"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F82F5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D772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1A6E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F58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6B3B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8D5D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F42B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00C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21AC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A931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9E6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5EFE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56EE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D953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19F5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BAAD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513A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6743DD61"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B63C70"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9870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F89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601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B95F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5912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D7BC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149A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3111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6F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0F2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CB2A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D5AF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7DAC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A3D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5AE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364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BD4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08241AE4"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90CB19"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C57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AB5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5EBE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226D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9B61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B66F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FA37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C0ED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E5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BF2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8C05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C08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625A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08E7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5D6E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313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906B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0D50D656"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83FF8"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2AEE3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103F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70E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69BA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7E1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409E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D81F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FDBC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AB6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3111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BA4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10E5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0ADB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564E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DC6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DF2C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6D47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4166F43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3B4834"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DDE1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ED5A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8313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72E2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34BC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F5D4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9241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3C0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188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E3A6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4A6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6898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78AD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7134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7B1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A0B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93B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2C3E1A0B"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B4DC25"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 el. aptikimo funkcija</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E47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2BA0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782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8BE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D524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638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CED3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449E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3888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A18B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3AEC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4D0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EE1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810B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627A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B1B9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E29F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3B40DBA"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15588F" w14:textId="3315DEBC" w:rsidR="007B523B" w:rsidRDefault="007B523B" w:rsidP="00092410">
            <w:pPr>
              <w:pStyle w:val="ProductList-Body"/>
              <w:tabs>
                <w:tab w:val="clear" w:pos="158"/>
                <w:tab w:val="left" w:pos="720"/>
              </w:tabs>
              <w:spacing w:line="256" w:lineRule="auto"/>
              <w:ind w:left="-108"/>
              <w:rPr>
                <w:rFonts w:asciiTheme="majorHAnsi" w:hAnsiTheme="majorHAnsi"/>
                <w:sz w:val="16"/>
                <w:szCs w:val="16"/>
              </w:rPr>
            </w:pPr>
            <w:r w:rsidRPr="00B760E9">
              <w:rPr>
                <w:rFonts w:asciiTheme="majorHAnsi" w:hAnsiTheme="majorHAnsi"/>
                <w:sz w:val="16"/>
                <w:szCs w:val="16"/>
              </w:rPr>
              <w:t>„Office 365“ išplėstinis saugos valdymas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35BF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BC96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B4B5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1FB5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49FD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9D0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BA1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3D67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6BD1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FED0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D8D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280A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6A9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D3B7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E24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EF98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6F9A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5B7AC0D8"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9DBF4"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8162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7A3D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4A99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9AF7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C590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D07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B2EF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6891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6D1E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FB03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7D5E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66B1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73F9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ECBA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E36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B5A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484E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26E1B964"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450A25" w14:textId="3975FF05" w:rsidR="007B523B" w:rsidRPr="008F02B0" w:rsidRDefault="0030171A"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 apsauga nuo grėsmių</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2E19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547E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35D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40D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7FC9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21A7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E8A3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86BC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B229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B7D6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7DF1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788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BBB7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2F8C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C78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8783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842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528FDB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91F810"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6434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F968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E27B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3AA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4A80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01D8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A2C0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7A37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07E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A31A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00D3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6E0C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8F85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B421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2960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2CDE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11F4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052347C5"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B48E7"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8887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7AF5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F9DA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56F9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6FA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899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50FE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99F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77C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62D9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DB8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8D1A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037C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7CE8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A6AE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40EA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3551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7BD49428"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84F4E8" w14:textId="48DE86B1"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30171A">
              <w:rPr>
                <w:rFonts w:asciiTheme="majorHAnsi" w:hAnsiTheme="majorHAnsi"/>
                <w:sz w:val="16"/>
                <w:szCs w:val="16"/>
              </w:rPr>
              <w:t xml:space="preserve"> P1</w:t>
            </w:r>
            <w:r>
              <w:rPr>
                <w:rFonts w:asciiTheme="majorHAnsi" w:hAnsiTheme="majorHAnsi"/>
                <w:sz w:val="16"/>
                <w:szCs w:val="16"/>
              </w:rPr>
              <w: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445C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64A9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89E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FC1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0BE1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A74D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15B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F65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D258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0E1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7D5A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828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8F9A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FF0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E032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B541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6ED2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ADCDB3A"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44BC11"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FA3A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52DF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0DB0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98F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AEE8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EDD2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829D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B02B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E57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3500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1C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3C32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2864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7680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FB56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3E315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7AE0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456879C8"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30408"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E771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B21B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49F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BBD0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FB2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EF6F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8AF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218A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7909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38C6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D720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C5C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4FD1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E8AC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E3D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9A4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71D3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4BA7ED75"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4CD57"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65AB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3361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C8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4C4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3FB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B6BD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4678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72C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3C96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26C8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57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7D48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0F06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42D9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6938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85DA4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132CB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1F8E9BB7" w14:textId="77777777" w:rsidTr="007B523B">
        <w:trPr>
          <w:trHeight w:val="274"/>
        </w:trPr>
        <w:tc>
          <w:tcPr>
            <w:tcW w:w="2135" w:type="dxa"/>
            <w:tcBorders>
              <w:top w:val="dashSmallGap" w:sz="4" w:space="0" w:color="BFBFBF" w:themeColor="background1" w:themeShade="BF"/>
              <w:left w:val="nil"/>
              <w:bottom w:val="nil"/>
              <w:right w:val="nil"/>
            </w:tcBorders>
            <w:noWrap/>
            <w:vAlign w:val="center"/>
            <w:hideMark/>
          </w:tcPr>
          <w:p w14:paraId="044D6E16"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984E78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AB326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D1F06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C783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00783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11B80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CD54F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411D3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0B65A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47B66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2C3A4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C4482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10C6E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FAB516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5DB85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87529E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1D6913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bl>
    <w:p w14:paraId="46EDE36D" w14:textId="77777777" w:rsidR="00B40326" w:rsidRPr="00AF3BB5" w:rsidRDefault="00B40326" w:rsidP="00B40326">
      <w:pPr>
        <w:pStyle w:val="ProductList-Body"/>
        <w:spacing w:before="60"/>
        <w:rPr>
          <w:i/>
          <w:sz w:val="16"/>
          <w:szCs w:val="16"/>
        </w:rPr>
      </w:pPr>
      <w:r w:rsidRPr="00AF3BB5">
        <w:rPr>
          <w:i/>
          <w:sz w:val="16"/>
          <w:szCs w:val="16"/>
          <w:vertAlign w:val="superscript"/>
        </w:rPr>
        <w:t>1</w:t>
      </w:r>
      <w:r w:rsidRPr="00AF3BB5">
        <w:rPr>
          <w:i/>
          <w:sz w:val="16"/>
          <w:szCs w:val="16"/>
        </w:rPr>
        <w:t xml:space="preserve"> Jei priedo paketo PL pavadinime nurodyta „be ProPlus“, teisė naudoti „Office 365 ProPlus“ nenumatyta.</w:t>
      </w:r>
    </w:p>
    <w:p w14:paraId="2F3A998D" w14:textId="724C2087" w:rsidR="00B40326" w:rsidRPr="00AF3BB5" w:rsidRDefault="00B40326" w:rsidP="00B40326">
      <w:pPr>
        <w:pStyle w:val="ProductList-Body"/>
        <w:rPr>
          <w:i/>
          <w:sz w:val="16"/>
          <w:szCs w:val="16"/>
        </w:rPr>
      </w:pPr>
      <w:r w:rsidRPr="00AF3BB5">
        <w:rPr>
          <w:i/>
          <w:sz w:val="16"/>
          <w:szCs w:val="16"/>
          <w:vertAlign w:val="superscript"/>
        </w:rPr>
        <w:t>2</w:t>
      </w:r>
      <w:r w:rsidRPr="00AF3BB5">
        <w:rPr>
          <w:i/>
          <w:sz w:val="16"/>
          <w:szCs w:val="16"/>
        </w:rPr>
        <w:t xml:space="preserve"> Be anksčiau išvardytų Internete teikiamų paslaugų, „Enterprise Cloud Suite“ atitinka ir PL reikalavimus, keliamus „Windows“ SA vienam vartotojui, kaip aprašyta Produktų naudojimo sąlygose.</w:t>
      </w:r>
    </w:p>
    <w:p w14:paraId="76217E9A" w14:textId="2683169F" w:rsidR="00B40326" w:rsidRDefault="00B40326" w:rsidP="00B40326">
      <w:pPr>
        <w:pStyle w:val="ProductList-Body"/>
        <w:rPr>
          <w:i/>
          <w:sz w:val="16"/>
          <w:szCs w:val="16"/>
        </w:rPr>
      </w:pPr>
      <w:r w:rsidRPr="00AF3BB5">
        <w:rPr>
          <w:i/>
          <w:sz w:val="16"/>
          <w:szCs w:val="16"/>
          <w:vertAlign w:val="superscript"/>
        </w:rPr>
        <w:t>3</w:t>
      </w:r>
      <w:r w:rsidRPr="00AF3BB5">
        <w:rPr>
          <w:i/>
          <w:sz w:val="16"/>
          <w:szCs w:val="16"/>
        </w:rPr>
        <w:t xml:space="preserve"> „Microsoft Dynamics CRM Online Professional“ EDU ir „Microsoft Dynamics CRM Online Enterprise“ EDU atitinka tuos pačius PL reikalavimus kaip „Microsoft Dynamics CRM Online Professional“ ir „Microsoft Dynamics CRM Online Enterprise“ (atitinkamai)</w:t>
      </w:r>
      <w:r>
        <w:rPr>
          <w:i/>
          <w:sz w:val="16"/>
          <w:szCs w:val="16"/>
        </w:rPr>
        <w:t>.</w:t>
      </w:r>
    </w:p>
    <w:p w14:paraId="51FFE9E1" w14:textId="77777777" w:rsidR="00B47E31" w:rsidRDefault="00B47E31" w:rsidP="00B47E31">
      <w:pPr>
        <w:rPr>
          <w:i/>
          <w:sz w:val="16"/>
          <w:szCs w:val="16"/>
        </w:rPr>
      </w:pPr>
      <w:r>
        <w:rPr>
          <w:i/>
          <w:sz w:val="16"/>
          <w:szCs w:val="16"/>
          <w:vertAlign w:val="superscript"/>
        </w:rPr>
        <w:t>4</w:t>
      </w:r>
      <w:r>
        <w:rPr>
          <w:i/>
          <w:sz w:val="16"/>
          <w:szCs w:val="16"/>
        </w:rPr>
        <w:t xml:space="preserve"> Ar internetinės „Skype“ verslui PSTN konferencijos bus įtrauktos į „Office 365 Enterprise E5“, priklauso nuo regiono.</w:t>
      </w:r>
    </w:p>
    <w:p w14:paraId="0A51C03A" w14:textId="77777777" w:rsidR="00A51702" w:rsidRPr="000772BE" w:rsidRDefault="00D0475F"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6" w:name="Attachment3"/>
      <w:bookmarkStart w:id="167" w:name="_Toc459899584"/>
      <w:r>
        <w:lastRenderedPageBreak/>
        <w:t>3 priedas – standartinės sutarties sąlygos (procesoriai)</w:t>
      </w:r>
      <w:bookmarkEnd w:id="166"/>
      <w:bookmarkEnd w:id="167"/>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5DFA1C" w14:textId="77777777" w:rsidR="00D0475F" w:rsidRDefault="00D0475F" w:rsidP="009A573F">
      <w:pPr>
        <w:spacing w:after="0" w:line="240" w:lineRule="auto"/>
      </w:pPr>
      <w:r>
        <w:separator/>
      </w:r>
    </w:p>
  </w:endnote>
  <w:endnote w:type="continuationSeparator" w:id="0">
    <w:p w14:paraId="1EF25256" w14:textId="77777777" w:rsidR="00D0475F" w:rsidRDefault="00D0475F" w:rsidP="009A573F">
      <w:pPr>
        <w:spacing w:after="0" w:line="240" w:lineRule="auto"/>
      </w:pPr>
      <w:r>
        <w:continuationSeparator/>
      </w:r>
    </w:p>
  </w:endnote>
  <w:endnote w:type="continuationNotice" w:id="1">
    <w:p w14:paraId="25750B9D" w14:textId="77777777" w:rsidR="00D0475F" w:rsidRDefault="00D047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5BB566" w14:textId="77777777" w:rsidR="007B4277" w:rsidRDefault="007B42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17F2D" w:rsidRDefault="00C17F2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17F2D" w:rsidRPr="00591643" w:rsidRDefault="00C17F2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17F2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17F2D" w:rsidRPr="00C76DF3" w:rsidRDefault="00D0475F" w:rsidP="005C51AC">
          <w:pPr>
            <w:pStyle w:val="ProductList-OfferingBody"/>
            <w:ind w:left="-77" w:right="-73"/>
            <w:jc w:val="center"/>
            <w:rPr>
              <w:color w:val="808080" w:themeColor="background1" w:themeShade="80"/>
              <w:sz w:val="14"/>
              <w:szCs w:val="14"/>
            </w:rPr>
          </w:pPr>
          <w:hyperlink w:anchor="TableofContents" w:history="1">
            <w:r w:rsidR="00C17F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17F2D" w:rsidRPr="00C76DF3" w:rsidRDefault="00C17F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17F2D" w:rsidRPr="00C76DF3" w:rsidRDefault="00D0475F" w:rsidP="005C51AC">
          <w:pPr>
            <w:pStyle w:val="ProductList-OfferingBody"/>
            <w:ind w:left="-72" w:right="-74"/>
            <w:jc w:val="center"/>
            <w:rPr>
              <w:color w:val="808080" w:themeColor="background1" w:themeShade="80"/>
              <w:sz w:val="14"/>
              <w:szCs w:val="14"/>
            </w:rPr>
          </w:pPr>
          <w:hyperlink w:anchor="Introduction" w:history="1">
            <w:r w:rsidR="00C17F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17F2D" w:rsidRPr="00C76DF3" w:rsidRDefault="00C17F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17F2D" w:rsidRPr="00C76DF3" w:rsidRDefault="00D0475F" w:rsidP="005C51AC">
          <w:pPr>
            <w:pStyle w:val="ProductList-OfferingBody"/>
            <w:ind w:left="-72" w:right="-75"/>
            <w:jc w:val="center"/>
            <w:rPr>
              <w:color w:val="808080" w:themeColor="background1" w:themeShade="80"/>
              <w:sz w:val="14"/>
              <w:szCs w:val="14"/>
            </w:rPr>
          </w:pPr>
          <w:hyperlink w:anchor="GeneralTerms" w:history="1">
            <w:r w:rsidR="00C17F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17F2D" w:rsidRPr="00C76DF3" w:rsidRDefault="00C17F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17F2D" w:rsidRPr="00C76DF3" w:rsidRDefault="00D0475F" w:rsidP="005C51AC">
          <w:pPr>
            <w:pStyle w:val="ProductList-OfferingBody"/>
            <w:ind w:left="-72" w:right="-77"/>
            <w:jc w:val="center"/>
            <w:rPr>
              <w:color w:val="808080" w:themeColor="background1" w:themeShade="80"/>
              <w:sz w:val="14"/>
              <w:szCs w:val="14"/>
            </w:rPr>
          </w:pPr>
          <w:hyperlink w:anchor="PrivacyandSecurityTerms" w:history="1">
            <w:r w:rsidR="00C17F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17F2D" w:rsidRPr="00C76DF3" w:rsidRDefault="00D0475F" w:rsidP="005C51AC">
          <w:pPr>
            <w:pStyle w:val="ProductList-OfferingBody"/>
            <w:ind w:left="-72" w:right="-77"/>
            <w:jc w:val="center"/>
            <w:rPr>
              <w:color w:val="808080" w:themeColor="background1" w:themeShade="80"/>
              <w:sz w:val="14"/>
              <w:szCs w:val="14"/>
            </w:rPr>
          </w:pPr>
          <w:hyperlink w:anchor="OnlineServiceSpecificTerms" w:history="1">
            <w:r w:rsidR="00C17F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17F2D" w:rsidRPr="00C76DF3" w:rsidRDefault="00D0475F" w:rsidP="005C51AC">
          <w:pPr>
            <w:pStyle w:val="ProductList-OfferingBody"/>
            <w:ind w:left="-72" w:right="-76"/>
            <w:jc w:val="center"/>
            <w:rPr>
              <w:color w:val="808080" w:themeColor="background1" w:themeShade="80"/>
              <w:sz w:val="14"/>
              <w:szCs w:val="14"/>
            </w:rPr>
          </w:pPr>
          <w:hyperlink w:anchor="Attachment1" w:history="1">
            <w:r w:rsidR="00C17F2D">
              <w:rPr>
                <w:rStyle w:val="Hyperlink"/>
                <w:sz w:val="14"/>
                <w:szCs w:val="14"/>
              </w:rPr>
              <w:t>Priedai</w:t>
            </w:r>
          </w:hyperlink>
        </w:p>
      </w:tc>
    </w:tr>
  </w:tbl>
  <w:p w14:paraId="7E537610" w14:textId="77777777" w:rsidR="00C17F2D" w:rsidRPr="00591643" w:rsidRDefault="00C17F2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C17F2D" w:rsidRPr="00BB596D" w:rsidRDefault="00D0475F" w:rsidP="00591643">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17F2D" w:rsidRPr="00BB596D" w:rsidRDefault="00C17F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C17F2D" w:rsidRPr="00BB596D" w:rsidRDefault="00D0475F" w:rsidP="00BB596D">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C17F2D" w:rsidRPr="00BB596D" w:rsidRDefault="00D0475F" w:rsidP="00BB596D">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C17F2D" w:rsidRPr="00BB596D" w:rsidRDefault="00D0475F" w:rsidP="00BB596D">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C17F2D" w:rsidRPr="00350D42" w:rsidRDefault="00D0475F" w:rsidP="00BB596D">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C17F2D" w:rsidRPr="00BB596D" w:rsidRDefault="00D0475F" w:rsidP="00BB596D">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71D89FB4" w14:textId="77777777" w:rsidR="00C17F2D" w:rsidRPr="00BB596D" w:rsidRDefault="00C17F2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47AC54B5"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DE390"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FBF0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FBCAB"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5B92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CB628"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84DDB8"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AB6BB"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10A70"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A30BF" w14:textId="77777777" w:rsidR="007B523B" w:rsidRPr="00350D42" w:rsidRDefault="00D0475F"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ACE2DB"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7D2BB"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2D958BD3" w14:textId="77777777" w:rsidR="00C17F2D" w:rsidRPr="00BB596D" w:rsidRDefault="00C17F2D" w:rsidP="00DF0676">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423D4C00" w14:textId="77777777" w:rsidTr="00FD44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4DBD3"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62251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AB83"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1976E"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1B44CF"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2B77C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E6761"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F0D187"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E0FC" w14:textId="77777777" w:rsidR="007B523B" w:rsidRPr="00350D42" w:rsidRDefault="00D0475F"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E258D"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34B52"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1DBDCA93" w14:textId="77777777" w:rsidR="00C17F2D" w:rsidRPr="00BB596D" w:rsidRDefault="00C17F2D" w:rsidP="00E509A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571EDCA3"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433A"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EA0427"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E1E37"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9F9D8"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82D9D0"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EAF4A0"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85E7"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8B86D"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7E857" w14:textId="77777777" w:rsidR="007B523B" w:rsidRPr="00350D42" w:rsidRDefault="00D0475F"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93B08"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A6B2F"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5A89234A" w14:textId="77777777" w:rsidR="00C17F2D" w:rsidRPr="00BB596D" w:rsidRDefault="00C17F2D" w:rsidP="00DF067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009BD968" w14:textId="77777777" w:rsidTr="00FD44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60045"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D5114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4FC88"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58AD2B"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83A91"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EB8E6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25144"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48DB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BAE3" w14:textId="77777777" w:rsidR="007B523B" w:rsidRPr="00350D42" w:rsidRDefault="00D0475F"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777A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5E556"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49E337B1" w14:textId="77777777" w:rsidR="00C17F2D" w:rsidRPr="00BB596D" w:rsidRDefault="00C17F2D" w:rsidP="00ED3BE9">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651F13D5"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EEF5"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6C00EC"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C485C"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20B71B"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D5DCC"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A456E5"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A6455D"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FE722"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0833" w14:textId="77777777" w:rsidR="007B523B" w:rsidRPr="00350D42" w:rsidRDefault="00D0475F"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2E6851"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4B275"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187ECA7B" w14:textId="77777777" w:rsidR="00C17F2D" w:rsidRPr="00BB596D" w:rsidRDefault="00C17F2D" w:rsidP="00E509AB">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1A42D992" w14:textId="77777777" w:rsidTr="00FD44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B3D53"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8C79BC"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7004F"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43967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01CD0"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8E1945"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77BC"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3A30F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4C952" w14:textId="77777777" w:rsidR="007B523B" w:rsidRPr="00350D42" w:rsidRDefault="00D0475F"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C2FF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92D7C"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7BD841ED" w14:textId="77777777" w:rsidR="00540154" w:rsidRPr="00591643" w:rsidRDefault="0054015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50669054"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291"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89823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9915"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DE5BFA"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B32C7"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7D58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7A90F"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D7871"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D278A4" w14:textId="77777777" w:rsidR="007B523B" w:rsidRPr="00350D42" w:rsidRDefault="00D0475F"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6B1381"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8133A"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42EF8F36" w14:textId="77777777" w:rsidR="00540154" w:rsidRPr="00591643" w:rsidRDefault="0054015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C17F2D" w:rsidRPr="00BB596D" w:rsidRDefault="00D0475F"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C17F2D" w:rsidRPr="00BB596D" w:rsidRDefault="00D0475F"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C17F2D" w:rsidRPr="00BB596D" w:rsidRDefault="00D0475F"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C17F2D" w:rsidRPr="00BB596D" w:rsidRDefault="00D0475F"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C17F2D" w:rsidRPr="00350D42" w:rsidRDefault="00D0475F"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C17F2D" w:rsidRPr="00BB596D" w:rsidRDefault="00D0475F"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295F4F4" w14:textId="77777777" w:rsidR="00C17F2D" w:rsidRPr="00BB596D" w:rsidRDefault="00C17F2D" w:rsidP="00ED3BE9">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12B8A82E" w14:textId="77777777" w:rsidTr="00FD44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7B523B" w:rsidRPr="00350D42" w:rsidRDefault="00D0475F"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2B364077" w14:textId="77777777" w:rsidR="00C17F2D" w:rsidRPr="00BB596D" w:rsidRDefault="00C17F2D" w:rsidP="005C46D2">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7B523B" w:rsidRPr="00350D42" w:rsidRDefault="00D0475F"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7B523B" w:rsidRPr="00BB596D" w:rsidRDefault="00D0475F"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232A3A59" w14:textId="77777777" w:rsidR="00C17F2D" w:rsidRPr="00BB596D" w:rsidRDefault="00C17F2D"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E13FCA" w14:textId="77777777" w:rsidR="00D0475F" w:rsidRDefault="00D0475F" w:rsidP="009A573F">
      <w:pPr>
        <w:spacing w:after="0" w:line="240" w:lineRule="auto"/>
      </w:pPr>
      <w:r>
        <w:separator/>
      </w:r>
    </w:p>
  </w:footnote>
  <w:footnote w:type="continuationSeparator" w:id="0">
    <w:p w14:paraId="08133DC1" w14:textId="77777777" w:rsidR="00D0475F" w:rsidRDefault="00D0475F" w:rsidP="009A573F">
      <w:pPr>
        <w:spacing w:after="0" w:line="240" w:lineRule="auto"/>
      </w:pPr>
      <w:r>
        <w:continuationSeparator/>
      </w:r>
    </w:p>
  </w:footnote>
  <w:footnote w:type="continuationNotice" w:id="1">
    <w:p w14:paraId="35A3F328" w14:textId="77777777" w:rsidR="00D0475F" w:rsidRDefault="00D047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37D773" w14:textId="77777777" w:rsidR="007B4277" w:rsidRDefault="007B42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04E097" w14:textId="77777777" w:rsidR="007B4277" w:rsidRDefault="007B42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17F2D" w:rsidRPr="004D27A6" w:rsidRDefault="00C17F2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97F4299" w:rsidR="00C17F2D" w:rsidRPr="00171B2E" w:rsidRDefault="00D0475F"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012E34" w:rsidRPr="00B760E9">
              <w:rPr>
                <w:color w:val="404040" w:themeColor="text1" w:themeTint="BF"/>
                <w:sz w:val="16"/>
                <w:szCs w:val="16"/>
              </w:rPr>
              <w:t xml:space="preserve">„Microsoft“ bendrojo licencijavimo internete teikiamų paslaugų sąlygos (lietuvių, 2016 m. </w:t>
            </w:r>
            <w:r w:rsidR="00B47E31">
              <w:rPr>
                <w:color w:val="404040" w:themeColor="text1" w:themeTint="BF"/>
                <w:sz w:val="16"/>
                <w:szCs w:val="16"/>
              </w:rPr>
              <w:t xml:space="preserve">rugsėjo </w:t>
            </w:r>
            <w:r w:rsidR="00012E34" w:rsidRPr="00B760E9">
              <w:rPr>
                <w:color w:val="404040" w:themeColor="text1" w:themeTint="BF"/>
                <w:sz w:val="16"/>
                <w:szCs w:val="16"/>
              </w:rPr>
              <w:t>mėn.)</w:t>
            </w:r>
          </w:sdtContent>
        </w:sdt>
        <w:r w:rsidR="00C17F2D">
          <w:rPr>
            <w:color w:val="404040" w:themeColor="text1" w:themeTint="BF"/>
            <w:sz w:val="16"/>
            <w:szCs w:val="16"/>
          </w:rPr>
          <w:tab/>
        </w:r>
        <w:r w:rsidR="00C17F2D">
          <w:rPr>
            <w:color w:val="404040" w:themeColor="text1" w:themeTint="BF"/>
            <w:sz w:val="16"/>
            <w:szCs w:val="16"/>
          </w:rPr>
          <w:fldChar w:fldCharType="begin"/>
        </w:r>
        <w:r w:rsidR="00C17F2D" w:rsidRPr="004D27A6">
          <w:rPr>
            <w:color w:val="404040" w:themeColor="text1" w:themeTint="BF"/>
            <w:sz w:val="16"/>
            <w:szCs w:val="16"/>
          </w:rPr>
          <w:instrText xml:space="preserve"> PAGE   \* MERGEFORMAT </w:instrText>
        </w:r>
        <w:r w:rsidR="00C17F2D">
          <w:rPr>
            <w:color w:val="404040" w:themeColor="text1" w:themeTint="BF"/>
            <w:sz w:val="16"/>
            <w:szCs w:val="16"/>
          </w:rPr>
          <w:fldChar w:fldCharType="separate"/>
        </w:r>
        <w:r w:rsidR="007B4277">
          <w:rPr>
            <w:noProof/>
            <w:color w:val="404040" w:themeColor="text1" w:themeTint="BF"/>
            <w:sz w:val="16"/>
            <w:szCs w:val="16"/>
          </w:rPr>
          <w:t>21</w:t>
        </w:r>
        <w:r w:rsidR="00C17F2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8EFD017" w:rsidR="00C17F2D" w:rsidRPr="00540154" w:rsidRDefault="00D0475F"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012E34" w:rsidRPr="00B760E9">
              <w:rPr>
                <w:color w:val="404040" w:themeColor="text1" w:themeTint="BF"/>
                <w:sz w:val="16"/>
                <w:szCs w:val="16"/>
              </w:rPr>
              <w:t xml:space="preserve">„Microsoft“ bendrojo licencijavimo internete teikiamų paslaugų sąlygos (lietuvių, 2016 m. </w:t>
            </w:r>
            <w:r w:rsidR="00B47E31">
              <w:rPr>
                <w:color w:val="404040" w:themeColor="text1" w:themeTint="BF"/>
                <w:sz w:val="16"/>
                <w:szCs w:val="16"/>
              </w:rPr>
              <w:t xml:space="preserve">rugsėjo </w:t>
            </w:r>
            <w:r w:rsidR="00012E34" w:rsidRPr="00B760E9">
              <w:rPr>
                <w:color w:val="404040" w:themeColor="text1" w:themeTint="BF"/>
                <w:sz w:val="16"/>
                <w:szCs w:val="16"/>
              </w:rPr>
              <w:t>mėn.)</w:t>
            </w:r>
          </w:sdtContent>
        </w:sdt>
        <w:r w:rsidR="00C17F2D">
          <w:rPr>
            <w:color w:val="404040" w:themeColor="text1" w:themeTint="BF"/>
            <w:sz w:val="16"/>
            <w:szCs w:val="16"/>
          </w:rPr>
          <w:tab/>
        </w:r>
        <w:r w:rsidR="00C17F2D">
          <w:rPr>
            <w:color w:val="404040" w:themeColor="text1" w:themeTint="BF"/>
            <w:sz w:val="16"/>
            <w:szCs w:val="16"/>
          </w:rPr>
          <w:fldChar w:fldCharType="begin"/>
        </w:r>
        <w:r w:rsidR="00C17F2D" w:rsidRPr="004D27A6">
          <w:rPr>
            <w:color w:val="404040" w:themeColor="text1" w:themeTint="BF"/>
            <w:sz w:val="16"/>
            <w:szCs w:val="16"/>
          </w:rPr>
          <w:instrText xml:space="preserve"> PAGE   \* MERGEFORMAT </w:instrText>
        </w:r>
        <w:r w:rsidR="00C17F2D">
          <w:rPr>
            <w:color w:val="404040" w:themeColor="text1" w:themeTint="BF"/>
            <w:sz w:val="16"/>
            <w:szCs w:val="16"/>
          </w:rPr>
          <w:fldChar w:fldCharType="separate"/>
        </w:r>
        <w:r w:rsidR="007B4277">
          <w:rPr>
            <w:noProof/>
            <w:color w:val="404040" w:themeColor="text1" w:themeTint="BF"/>
            <w:sz w:val="16"/>
            <w:szCs w:val="16"/>
          </w:rPr>
          <w:t>2</w:t>
        </w:r>
        <w:r w:rsidR="00C17F2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i+AZVQODCI92o2WhJKZgABblEERiukVXlp0INxebOIz3kjrYfpCP9oo4YmEp1ZXL3ox2FsCexeCFeKfG0DoOEg==" w:salt="DNuxr4k2NzK5fDksnNYZ5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643"/>
    <w:rsid w:val="00593AB3"/>
    <w:rsid w:val="00594255"/>
    <w:rsid w:val="00594501"/>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4277"/>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50F"/>
    <w:rsid w:val="00CF18DD"/>
    <w:rsid w:val="00CF2D69"/>
    <w:rsid w:val="00CF4D41"/>
    <w:rsid w:val="00CF560D"/>
    <w:rsid w:val="00D012C3"/>
    <w:rsid w:val="00D0302B"/>
    <w:rsid w:val="00D0475F"/>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LinkID=248686" TargetMode="External"/><Relationship Id="rId47" Type="http://schemas.openxmlformats.org/officeDocument/2006/relationships/hyperlink" Target="http://go.microsoft.com/fwlink/?LinkID=248686"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www.office.com/sca"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22343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privacy"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go.microsoft.com/?linkid=9839206" TargetMode="External"/><Relationship Id="rId43" Type="http://schemas.openxmlformats.org/officeDocument/2006/relationships/hyperlink" Target="http://www.microsoft.com/itacademy"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EE7B52-4981-4E25-A3B2-1B2F4CA890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19017</Words>
  <Characters>108399</Characters>
  <Application>Microsoft Office Word</Application>
  <DocSecurity>8</DocSecurity>
  <Lines>903</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2016-08-27T06:41:00Z</dcterms:created>
  <dcterms:modified xsi:type="dcterms:W3CDTF">2016-08-27T06:41:00Z</dcterms:modified>
</cp:coreProperties>
</file>