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6099428D"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426020">
        <w:rPr>
          <w:rFonts w:asciiTheme="majorHAnsi" w:hAnsiTheme="majorHAnsi"/>
          <w:color w:val="FFFFFF" w:themeColor="background1"/>
          <w:sz w:val="72"/>
          <w:szCs w:val="72"/>
        </w:rPr>
        <w:t>august</w:t>
      </w:r>
      <w:r w:rsidR="00357A6F" w:rsidRPr="00D26068">
        <w:rPr>
          <w:rFonts w:asciiTheme="majorHAnsi" w:hAnsiTheme="majorHAnsi"/>
          <w:color w:val="FFFFFF" w:themeColor="background1"/>
          <w:sz w:val="72"/>
          <w:szCs w:val="72"/>
        </w:rPr>
        <w:t xml:space="preserve">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A56B6CF" w14:textId="2B999DE1" w:rsidR="00DB28F7"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18247644" w:history="1">
        <w:r w:rsidR="00DB28F7" w:rsidRPr="003E01F6">
          <w:rPr>
            <w:rStyle w:val="Hyperlink"/>
            <w:noProof/>
          </w:rPr>
          <w:t>Innledning</w:t>
        </w:r>
        <w:r w:rsidR="00DB28F7">
          <w:rPr>
            <w:noProof/>
            <w:webHidden/>
          </w:rPr>
          <w:tab/>
        </w:r>
        <w:r w:rsidR="00DB28F7">
          <w:rPr>
            <w:noProof/>
            <w:webHidden/>
          </w:rPr>
          <w:fldChar w:fldCharType="begin"/>
        </w:r>
        <w:r w:rsidR="00DB28F7">
          <w:rPr>
            <w:noProof/>
            <w:webHidden/>
          </w:rPr>
          <w:instrText xml:space="preserve"> PAGEREF _Toc518247644 \h </w:instrText>
        </w:r>
        <w:r w:rsidR="00DB28F7">
          <w:rPr>
            <w:noProof/>
            <w:webHidden/>
          </w:rPr>
        </w:r>
        <w:r w:rsidR="00DB28F7">
          <w:rPr>
            <w:noProof/>
            <w:webHidden/>
          </w:rPr>
          <w:fldChar w:fldCharType="separate"/>
        </w:r>
        <w:r w:rsidR="00426020">
          <w:rPr>
            <w:noProof/>
            <w:webHidden/>
          </w:rPr>
          <w:t>3</w:t>
        </w:r>
        <w:r w:rsidR="00DB28F7">
          <w:rPr>
            <w:noProof/>
            <w:webHidden/>
          </w:rPr>
          <w:fldChar w:fldCharType="end"/>
        </w:r>
      </w:hyperlink>
    </w:p>
    <w:p w14:paraId="5BAFF2D9" w14:textId="7028225C" w:rsidR="00DB28F7" w:rsidRDefault="005B6470">
      <w:pPr>
        <w:pStyle w:val="TOC5"/>
        <w:tabs>
          <w:tab w:val="right" w:leader="dot" w:pos="5030"/>
        </w:tabs>
        <w:rPr>
          <w:rFonts w:eastAsiaTheme="minorEastAsia"/>
          <w:noProof/>
          <w:sz w:val="22"/>
          <w:lang w:val="en-US" w:eastAsia="en-US" w:bidi="ar-SA"/>
        </w:rPr>
      </w:pPr>
      <w:hyperlink w:anchor="_Toc518247645" w:history="1">
        <w:r w:rsidR="00DB28F7" w:rsidRPr="003E01F6">
          <w:rPr>
            <w:rStyle w:val="Hyperlink"/>
            <w:noProof/>
          </w:rPr>
          <w:t>Tjenestenivåavtaler</w:t>
        </w:r>
        <w:r w:rsidR="00DB28F7">
          <w:rPr>
            <w:noProof/>
            <w:webHidden/>
          </w:rPr>
          <w:tab/>
        </w:r>
        <w:r w:rsidR="00DB28F7">
          <w:rPr>
            <w:noProof/>
            <w:webHidden/>
          </w:rPr>
          <w:fldChar w:fldCharType="begin"/>
        </w:r>
        <w:r w:rsidR="00DB28F7">
          <w:rPr>
            <w:noProof/>
            <w:webHidden/>
          </w:rPr>
          <w:instrText xml:space="preserve"> PAGEREF _Toc518247645 \h </w:instrText>
        </w:r>
        <w:r w:rsidR="00DB28F7">
          <w:rPr>
            <w:noProof/>
            <w:webHidden/>
          </w:rPr>
        </w:r>
        <w:r w:rsidR="00DB28F7">
          <w:rPr>
            <w:noProof/>
            <w:webHidden/>
          </w:rPr>
          <w:fldChar w:fldCharType="separate"/>
        </w:r>
        <w:r w:rsidR="00426020">
          <w:rPr>
            <w:noProof/>
            <w:webHidden/>
          </w:rPr>
          <w:t>3</w:t>
        </w:r>
        <w:r w:rsidR="00DB28F7">
          <w:rPr>
            <w:noProof/>
            <w:webHidden/>
          </w:rPr>
          <w:fldChar w:fldCharType="end"/>
        </w:r>
      </w:hyperlink>
    </w:p>
    <w:p w14:paraId="08044BE6" w14:textId="735580CB" w:rsidR="00DB28F7" w:rsidRDefault="005B6470">
      <w:pPr>
        <w:pStyle w:val="TOC5"/>
        <w:tabs>
          <w:tab w:val="right" w:leader="dot" w:pos="5030"/>
        </w:tabs>
        <w:rPr>
          <w:rFonts w:eastAsiaTheme="minorEastAsia"/>
          <w:noProof/>
          <w:sz w:val="22"/>
          <w:lang w:val="en-US" w:eastAsia="en-US" w:bidi="ar-SA"/>
        </w:rPr>
      </w:pPr>
      <w:hyperlink w:anchor="_Toc518247646" w:history="1">
        <w:r w:rsidR="00DB28F7" w:rsidRPr="003E01F6">
          <w:rPr>
            <w:rStyle w:val="Hyperlink"/>
            <w:noProof/>
          </w:rPr>
          <w:t>Gjeldene Vilkår for Elektroniske Tjenester og oppdateringer</w:t>
        </w:r>
        <w:r w:rsidR="00DB28F7">
          <w:rPr>
            <w:noProof/>
            <w:webHidden/>
          </w:rPr>
          <w:tab/>
        </w:r>
        <w:r w:rsidR="00DB28F7">
          <w:rPr>
            <w:noProof/>
            <w:webHidden/>
          </w:rPr>
          <w:fldChar w:fldCharType="begin"/>
        </w:r>
        <w:r w:rsidR="00DB28F7">
          <w:rPr>
            <w:noProof/>
            <w:webHidden/>
          </w:rPr>
          <w:instrText xml:space="preserve"> PAGEREF _Toc518247646 \h </w:instrText>
        </w:r>
        <w:r w:rsidR="00DB28F7">
          <w:rPr>
            <w:noProof/>
            <w:webHidden/>
          </w:rPr>
        </w:r>
        <w:r w:rsidR="00DB28F7">
          <w:rPr>
            <w:noProof/>
            <w:webHidden/>
          </w:rPr>
          <w:fldChar w:fldCharType="separate"/>
        </w:r>
        <w:r w:rsidR="00426020">
          <w:rPr>
            <w:noProof/>
            <w:webHidden/>
          </w:rPr>
          <w:t>3</w:t>
        </w:r>
        <w:r w:rsidR="00DB28F7">
          <w:rPr>
            <w:noProof/>
            <w:webHidden/>
          </w:rPr>
          <w:fldChar w:fldCharType="end"/>
        </w:r>
      </w:hyperlink>
    </w:p>
    <w:p w14:paraId="27E05A99" w14:textId="47494D77" w:rsidR="00DB28F7" w:rsidRDefault="005B6470">
      <w:pPr>
        <w:pStyle w:val="TOC5"/>
        <w:tabs>
          <w:tab w:val="right" w:leader="dot" w:pos="5030"/>
        </w:tabs>
        <w:rPr>
          <w:rFonts w:eastAsiaTheme="minorEastAsia"/>
          <w:noProof/>
          <w:sz w:val="22"/>
          <w:lang w:val="en-US" w:eastAsia="en-US" w:bidi="ar-SA"/>
        </w:rPr>
      </w:pPr>
      <w:hyperlink w:anchor="_Toc518247647" w:history="1">
        <w:r w:rsidR="00DB28F7" w:rsidRPr="003E01F6">
          <w:rPr>
            <w:rStyle w:val="Hyperlink"/>
            <w:noProof/>
          </w:rPr>
          <w:t>Elektroniske varsler</w:t>
        </w:r>
        <w:r w:rsidR="00DB28F7">
          <w:rPr>
            <w:noProof/>
            <w:webHidden/>
          </w:rPr>
          <w:tab/>
        </w:r>
        <w:r w:rsidR="00DB28F7">
          <w:rPr>
            <w:noProof/>
            <w:webHidden/>
          </w:rPr>
          <w:fldChar w:fldCharType="begin"/>
        </w:r>
        <w:r w:rsidR="00DB28F7">
          <w:rPr>
            <w:noProof/>
            <w:webHidden/>
          </w:rPr>
          <w:instrText xml:space="preserve"> PAGEREF _Toc518247647 \h </w:instrText>
        </w:r>
        <w:r w:rsidR="00DB28F7">
          <w:rPr>
            <w:noProof/>
            <w:webHidden/>
          </w:rPr>
        </w:r>
        <w:r w:rsidR="00DB28F7">
          <w:rPr>
            <w:noProof/>
            <w:webHidden/>
          </w:rPr>
          <w:fldChar w:fldCharType="separate"/>
        </w:r>
        <w:r w:rsidR="00426020">
          <w:rPr>
            <w:noProof/>
            <w:webHidden/>
          </w:rPr>
          <w:t>3</w:t>
        </w:r>
        <w:r w:rsidR="00DB28F7">
          <w:rPr>
            <w:noProof/>
            <w:webHidden/>
          </w:rPr>
          <w:fldChar w:fldCharType="end"/>
        </w:r>
      </w:hyperlink>
    </w:p>
    <w:p w14:paraId="65006138" w14:textId="27555FA9" w:rsidR="00DB28F7" w:rsidRDefault="005B6470">
      <w:pPr>
        <w:pStyle w:val="TOC5"/>
        <w:tabs>
          <w:tab w:val="right" w:leader="dot" w:pos="5030"/>
        </w:tabs>
        <w:rPr>
          <w:rFonts w:eastAsiaTheme="minorEastAsia"/>
          <w:noProof/>
          <w:sz w:val="22"/>
          <w:lang w:val="en-US" w:eastAsia="en-US" w:bidi="ar-SA"/>
        </w:rPr>
      </w:pPr>
      <w:hyperlink w:anchor="_Toc518247648" w:history="1">
        <w:r w:rsidR="00DB28F7" w:rsidRPr="003E01F6">
          <w:rPr>
            <w:rStyle w:val="Hyperlink"/>
            <w:noProof/>
          </w:rPr>
          <w:t>Tidligere versjoner</w:t>
        </w:r>
        <w:r w:rsidR="00DB28F7">
          <w:rPr>
            <w:noProof/>
            <w:webHidden/>
          </w:rPr>
          <w:tab/>
        </w:r>
        <w:r w:rsidR="00DB28F7">
          <w:rPr>
            <w:noProof/>
            <w:webHidden/>
          </w:rPr>
          <w:fldChar w:fldCharType="begin"/>
        </w:r>
        <w:r w:rsidR="00DB28F7">
          <w:rPr>
            <w:noProof/>
            <w:webHidden/>
          </w:rPr>
          <w:instrText xml:space="preserve"> PAGEREF _Toc518247648 \h </w:instrText>
        </w:r>
        <w:r w:rsidR="00DB28F7">
          <w:rPr>
            <w:noProof/>
            <w:webHidden/>
          </w:rPr>
        </w:r>
        <w:r w:rsidR="00DB28F7">
          <w:rPr>
            <w:noProof/>
            <w:webHidden/>
          </w:rPr>
          <w:fldChar w:fldCharType="separate"/>
        </w:r>
        <w:r w:rsidR="00426020">
          <w:rPr>
            <w:noProof/>
            <w:webHidden/>
          </w:rPr>
          <w:t>3</w:t>
        </w:r>
        <w:r w:rsidR="00DB28F7">
          <w:rPr>
            <w:noProof/>
            <w:webHidden/>
          </w:rPr>
          <w:fldChar w:fldCharType="end"/>
        </w:r>
      </w:hyperlink>
    </w:p>
    <w:p w14:paraId="5A9E7FAD" w14:textId="31C2C035" w:rsidR="00DB28F7" w:rsidRDefault="005B6470">
      <w:pPr>
        <w:pStyle w:val="TOC3"/>
        <w:rPr>
          <w:rFonts w:eastAsiaTheme="minorEastAsia"/>
          <w:b w:val="0"/>
          <w:smallCaps w:val="0"/>
          <w:sz w:val="22"/>
          <w:lang w:val="en-US" w:eastAsia="en-US" w:bidi="ar-SA"/>
        </w:rPr>
      </w:pPr>
      <w:hyperlink w:anchor="_Toc518247649" w:history="1">
        <w:r w:rsidR="00DB28F7" w:rsidRPr="003E01F6">
          <w:rPr>
            <w:rStyle w:val="Hyperlink"/>
          </w:rPr>
          <w:t>Oppklaringer og sammendrag av endringer</w:t>
        </w:r>
        <w:r w:rsidR="00DB28F7">
          <w:rPr>
            <w:webHidden/>
          </w:rPr>
          <w:tab/>
        </w:r>
        <w:r w:rsidR="00DB28F7">
          <w:rPr>
            <w:webHidden/>
          </w:rPr>
          <w:fldChar w:fldCharType="begin"/>
        </w:r>
        <w:r w:rsidR="00DB28F7">
          <w:rPr>
            <w:webHidden/>
          </w:rPr>
          <w:instrText xml:space="preserve"> PAGEREF _Toc518247649 \h </w:instrText>
        </w:r>
        <w:r w:rsidR="00DB28F7">
          <w:rPr>
            <w:webHidden/>
          </w:rPr>
        </w:r>
        <w:r w:rsidR="00DB28F7">
          <w:rPr>
            <w:webHidden/>
          </w:rPr>
          <w:fldChar w:fldCharType="separate"/>
        </w:r>
        <w:r w:rsidR="00426020">
          <w:rPr>
            <w:webHidden/>
          </w:rPr>
          <w:t>3</w:t>
        </w:r>
        <w:r w:rsidR="00DB28F7">
          <w:rPr>
            <w:webHidden/>
          </w:rPr>
          <w:fldChar w:fldCharType="end"/>
        </w:r>
      </w:hyperlink>
    </w:p>
    <w:p w14:paraId="0D9503FD" w14:textId="0E325ED7" w:rsidR="00DB28F7" w:rsidRDefault="005B6470">
      <w:pPr>
        <w:pStyle w:val="TOC1"/>
        <w:tabs>
          <w:tab w:val="right" w:leader="dot" w:pos="5030"/>
        </w:tabs>
        <w:rPr>
          <w:rFonts w:eastAsiaTheme="minorEastAsia"/>
          <w:b w:val="0"/>
          <w:caps w:val="0"/>
          <w:noProof/>
          <w:sz w:val="22"/>
          <w:lang w:val="en-US" w:eastAsia="en-US" w:bidi="ar-SA"/>
        </w:rPr>
      </w:pPr>
      <w:hyperlink w:anchor="_Toc518247650" w:history="1">
        <w:r w:rsidR="00DB28F7" w:rsidRPr="003E01F6">
          <w:rPr>
            <w:rStyle w:val="Hyperlink"/>
            <w:noProof/>
          </w:rPr>
          <w:t>Definisjoner</w:t>
        </w:r>
        <w:r w:rsidR="00DB28F7">
          <w:rPr>
            <w:noProof/>
            <w:webHidden/>
          </w:rPr>
          <w:tab/>
        </w:r>
        <w:r w:rsidR="00DB28F7">
          <w:rPr>
            <w:noProof/>
            <w:webHidden/>
          </w:rPr>
          <w:fldChar w:fldCharType="begin"/>
        </w:r>
        <w:r w:rsidR="00DB28F7">
          <w:rPr>
            <w:noProof/>
            <w:webHidden/>
          </w:rPr>
          <w:instrText xml:space="preserve"> PAGEREF _Toc518247650 \h </w:instrText>
        </w:r>
        <w:r w:rsidR="00DB28F7">
          <w:rPr>
            <w:noProof/>
            <w:webHidden/>
          </w:rPr>
        </w:r>
        <w:r w:rsidR="00DB28F7">
          <w:rPr>
            <w:noProof/>
            <w:webHidden/>
          </w:rPr>
          <w:fldChar w:fldCharType="separate"/>
        </w:r>
        <w:r w:rsidR="00426020">
          <w:rPr>
            <w:noProof/>
            <w:webHidden/>
          </w:rPr>
          <w:t>4</w:t>
        </w:r>
        <w:r w:rsidR="00DB28F7">
          <w:rPr>
            <w:noProof/>
            <w:webHidden/>
          </w:rPr>
          <w:fldChar w:fldCharType="end"/>
        </w:r>
      </w:hyperlink>
    </w:p>
    <w:p w14:paraId="28C6C938" w14:textId="25964371" w:rsidR="00DB28F7" w:rsidRDefault="005B6470">
      <w:pPr>
        <w:pStyle w:val="TOC1"/>
        <w:tabs>
          <w:tab w:val="right" w:leader="dot" w:pos="5030"/>
        </w:tabs>
        <w:rPr>
          <w:rFonts w:eastAsiaTheme="minorEastAsia"/>
          <w:b w:val="0"/>
          <w:caps w:val="0"/>
          <w:noProof/>
          <w:sz w:val="22"/>
          <w:lang w:val="en-US" w:eastAsia="en-US" w:bidi="ar-SA"/>
        </w:rPr>
      </w:pPr>
      <w:hyperlink w:anchor="_Toc518247651" w:history="1">
        <w:r w:rsidR="00DB28F7" w:rsidRPr="003E01F6">
          <w:rPr>
            <w:rStyle w:val="Hyperlink"/>
            <w:noProof/>
          </w:rPr>
          <w:t>Generelle Vilkår</w:t>
        </w:r>
        <w:r w:rsidR="00DB28F7">
          <w:rPr>
            <w:noProof/>
            <w:webHidden/>
          </w:rPr>
          <w:tab/>
        </w:r>
        <w:r w:rsidR="00DB28F7">
          <w:rPr>
            <w:noProof/>
            <w:webHidden/>
          </w:rPr>
          <w:fldChar w:fldCharType="begin"/>
        </w:r>
        <w:r w:rsidR="00DB28F7">
          <w:rPr>
            <w:noProof/>
            <w:webHidden/>
          </w:rPr>
          <w:instrText xml:space="preserve"> PAGEREF _Toc518247651 \h </w:instrText>
        </w:r>
        <w:r w:rsidR="00DB28F7">
          <w:rPr>
            <w:noProof/>
            <w:webHidden/>
          </w:rPr>
        </w:r>
        <w:r w:rsidR="00DB28F7">
          <w:rPr>
            <w:noProof/>
            <w:webHidden/>
          </w:rPr>
          <w:fldChar w:fldCharType="separate"/>
        </w:r>
        <w:r w:rsidR="00426020">
          <w:rPr>
            <w:noProof/>
            <w:webHidden/>
          </w:rPr>
          <w:t>5</w:t>
        </w:r>
        <w:r w:rsidR="00DB28F7">
          <w:rPr>
            <w:noProof/>
            <w:webHidden/>
          </w:rPr>
          <w:fldChar w:fldCharType="end"/>
        </w:r>
      </w:hyperlink>
    </w:p>
    <w:p w14:paraId="6D2227AF" w14:textId="302553B8" w:rsidR="00DB28F7" w:rsidRDefault="005B6470">
      <w:pPr>
        <w:pStyle w:val="TOC5"/>
        <w:tabs>
          <w:tab w:val="right" w:leader="dot" w:pos="5030"/>
        </w:tabs>
        <w:rPr>
          <w:rFonts w:eastAsiaTheme="minorEastAsia"/>
          <w:noProof/>
          <w:sz w:val="22"/>
          <w:lang w:val="en-US" w:eastAsia="en-US" w:bidi="ar-SA"/>
        </w:rPr>
      </w:pPr>
      <w:hyperlink w:anchor="_Toc518247652" w:history="1">
        <w:r w:rsidR="00DB28F7" w:rsidRPr="003E01F6">
          <w:rPr>
            <w:rStyle w:val="Hyperlink"/>
            <w:noProof/>
          </w:rPr>
          <w:t>Lisens til Elektroniske Tjenester</w:t>
        </w:r>
        <w:r w:rsidR="00DB28F7">
          <w:rPr>
            <w:noProof/>
            <w:webHidden/>
          </w:rPr>
          <w:tab/>
        </w:r>
        <w:r w:rsidR="00DB28F7">
          <w:rPr>
            <w:noProof/>
            <w:webHidden/>
          </w:rPr>
          <w:fldChar w:fldCharType="begin"/>
        </w:r>
        <w:r w:rsidR="00DB28F7">
          <w:rPr>
            <w:noProof/>
            <w:webHidden/>
          </w:rPr>
          <w:instrText xml:space="preserve"> PAGEREF _Toc518247652 \h </w:instrText>
        </w:r>
        <w:r w:rsidR="00DB28F7">
          <w:rPr>
            <w:noProof/>
            <w:webHidden/>
          </w:rPr>
        </w:r>
        <w:r w:rsidR="00DB28F7">
          <w:rPr>
            <w:noProof/>
            <w:webHidden/>
          </w:rPr>
          <w:fldChar w:fldCharType="separate"/>
        </w:r>
        <w:r w:rsidR="00426020">
          <w:rPr>
            <w:noProof/>
            <w:webHidden/>
          </w:rPr>
          <w:t>5</w:t>
        </w:r>
        <w:r w:rsidR="00DB28F7">
          <w:rPr>
            <w:noProof/>
            <w:webHidden/>
          </w:rPr>
          <w:fldChar w:fldCharType="end"/>
        </w:r>
      </w:hyperlink>
    </w:p>
    <w:p w14:paraId="52594335" w14:textId="63C3C371" w:rsidR="00DB28F7" w:rsidRDefault="005B6470">
      <w:pPr>
        <w:pStyle w:val="TOC5"/>
        <w:tabs>
          <w:tab w:val="right" w:leader="dot" w:pos="5030"/>
        </w:tabs>
        <w:rPr>
          <w:rFonts w:eastAsiaTheme="minorEastAsia"/>
          <w:noProof/>
          <w:sz w:val="22"/>
          <w:lang w:val="en-US" w:eastAsia="en-US" w:bidi="ar-SA"/>
        </w:rPr>
      </w:pPr>
      <w:hyperlink w:anchor="_Toc518247653" w:history="1">
        <w:r w:rsidR="00DB28F7" w:rsidRPr="003E01F6">
          <w:rPr>
            <w:rStyle w:val="Hyperlink"/>
            <w:noProof/>
          </w:rPr>
          <w:t>Bruk av Elektroniske Tjenester</w:t>
        </w:r>
        <w:r w:rsidR="00DB28F7">
          <w:rPr>
            <w:noProof/>
            <w:webHidden/>
          </w:rPr>
          <w:tab/>
        </w:r>
        <w:r w:rsidR="00DB28F7">
          <w:rPr>
            <w:noProof/>
            <w:webHidden/>
          </w:rPr>
          <w:fldChar w:fldCharType="begin"/>
        </w:r>
        <w:r w:rsidR="00DB28F7">
          <w:rPr>
            <w:noProof/>
            <w:webHidden/>
          </w:rPr>
          <w:instrText xml:space="preserve"> PAGEREF _Toc518247653 \h </w:instrText>
        </w:r>
        <w:r w:rsidR="00DB28F7">
          <w:rPr>
            <w:noProof/>
            <w:webHidden/>
          </w:rPr>
        </w:r>
        <w:r w:rsidR="00DB28F7">
          <w:rPr>
            <w:noProof/>
            <w:webHidden/>
          </w:rPr>
          <w:fldChar w:fldCharType="separate"/>
        </w:r>
        <w:r w:rsidR="00426020">
          <w:rPr>
            <w:noProof/>
            <w:webHidden/>
          </w:rPr>
          <w:t>5</w:t>
        </w:r>
        <w:r w:rsidR="00DB28F7">
          <w:rPr>
            <w:noProof/>
            <w:webHidden/>
          </w:rPr>
          <w:fldChar w:fldCharType="end"/>
        </w:r>
      </w:hyperlink>
    </w:p>
    <w:p w14:paraId="457431FA" w14:textId="3EE929B5" w:rsidR="00DB28F7" w:rsidRDefault="005B6470">
      <w:pPr>
        <w:pStyle w:val="TOC5"/>
        <w:tabs>
          <w:tab w:val="right" w:leader="dot" w:pos="5030"/>
        </w:tabs>
        <w:rPr>
          <w:rFonts w:eastAsiaTheme="minorEastAsia"/>
          <w:noProof/>
          <w:sz w:val="22"/>
          <w:lang w:val="en-US" w:eastAsia="en-US" w:bidi="ar-SA"/>
        </w:rPr>
      </w:pPr>
      <w:hyperlink w:anchor="_Toc518247654" w:history="1">
        <w:r w:rsidR="00DB28F7" w:rsidRPr="003E01F6">
          <w:rPr>
            <w:rStyle w:val="Hyperlink"/>
            <w:noProof/>
          </w:rPr>
          <w:t>Bruk av programvaren med den elektroniske tjenesten</w:t>
        </w:r>
        <w:r w:rsidR="00DB28F7">
          <w:rPr>
            <w:noProof/>
            <w:webHidden/>
          </w:rPr>
          <w:tab/>
        </w:r>
        <w:r w:rsidR="00DB28F7">
          <w:rPr>
            <w:noProof/>
            <w:webHidden/>
          </w:rPr>
          <w:fldChar w:fldCharType="begin"/>
        </w:r>
        <w:r w:rsidR="00DB28F7">
          <w:rPr>
            <w:noProof/>
            <w:webHidden/>
          </w:rPr>
          <w:instrText xml:space="preserve"> PAGEREF _Toc518247654 \h </w:instrText>
        </w:r>
        <w:r w:rsidR="00DB28F7">
          <w:rPr>
            <w:noProof/>
            <w:webHidden/>
          </w:rPr>
        </w:r>
        <w:r w:rsidR="00DB28F7">
          <w:rPr>
            <w:noProof/>
            <w:webHidden/>
          </w:rPr>
          <w:fldChar w:fldCharType="separate"/>
        </w:r>
        <w:r w:rsidR="00426020">
          <w:rPr>
            <w:noProof/>
            <w:webHidden/>
          </w:rPr>
          <w:t>5</w:t>
        </w:r>
        <w:r w:rsidR="00DB28F7">
          <w:rPr>
            <w:noProof/>
            <w:webHidden/>
          </w:rPr>
          <w:fldChar w:fldCharType="end"/>
        </w:r>
      </w:hyperlink>
    </w:p>
    <w:p w14:paraId="15AE28FA" w14:textId="238A5F3A" w:rsidR="00DB28F7" w:rsidRDefault="005B6470">
      <w:pPr>
        <w:pStyle w:val="TOC5"/>
        <w:tabs>
          <w:tab w:val="right" w:leader="dot" w:pos="5030"/>
        </w:tabs>
        <w:rPr>
          <w:rFonts w:eastAsiaTheme="minorEastAsia"/>
          <w:noProof/>
          <w:sz w:val="22"/>
          <w:lang w:val="en-US" w:eastAsia="en-US" w:bidi="ar-SA"/>
        </w:rPr>
      </w:pPr>
      <w:hyperlink w:anchor="_Toc518247655" w:history="1">
        <w:r w:rsidR="00DB28F7" w:rsidRPr="003E01F6">
          <w:rPr>
            <w:rStyle w:val="Hyperlink"/>
            <w:noProof/>
          </w:rPr>
          <w:t>Tekniske begrensninger</w:t>
        </w:r>
        <w:r w:rsidR="00DB28F7">
          <w:rPr>
            <w:noProof/>
            <w:webHidden/>
          </w:rPr>
          <w:tab/>
        </w:r>
        <w:r w:rsidR="00DB28F7">
          <w:rPr>
            <w:noProof/>
            <w:webHidden/>
          </w:rPr>
          <w:fldChar w:fldCharType="begin"/>
        </w:r>
        <w:r w:rsidR="00DB28F7">
          <w:rPr>
            <w:noProof/>
            <w:webHidden/>
          </w:rPr>
          <w:instrText xml:space="preserve"> PAGEREF _Toc518247655 \h </w:instrText>
        </w:r>
        <w:r w:rsidR="00DB28F7">
          <w:rPr>
            <w:noProof/>
            <w:webHidden/>
          </w:rPr>
        </w:r>
        <w:r w:rsidR="00DB28F7">
          <w:rPr>
            <w:noProof/>
            <w:webHidden/>
          </w:rPr>
          <w:fldChar w:fldCharType="separate"/>
        </w:r>
        <w:r w:rsidR="00426020">
          <w:rPr>
            <w:noProof/>
            <w:webHidden/>
          </w:rPr>
          <w:t>6</w:t>
        </w:r>
        <w:r w:rsidR="00DB28F7">
          <w:rPr>
            <w:noProof/>
            <w:webHidden/>
          </w:rPr>
          <w:fldChar w:fldCharType="end"/>
        </w:r>
      </w:hyperlink>
    </w:p>
    <w:p w14:paraId="5566BA8A" w14:textId="226419D6" w:rsidR="00DB28F7" w:rsidRDefault="005B6470">
      <w:pPr>
        <w:pStyle w:val="TOC5"/>
        <w:tabs>
          <w:tab w:val="right" w:leader="dot" w:pos="5030"/>
        </w:tabs>
        <w:rPr>
          <w:rFonts w:eastAsiaTheme="minorEastAsia"/>
          <w:noProof/>
          <w:sz w:val="22"/>
          <w:lang w:val="en-US" w:eastAsia="en-US" w:bidi="ar-SA"/>
        </w:rPr>
      </w:pPr>
      <w:hyperlink w:anchor="_Toc518247656" w:history="1">
        <w:r w:rsidR="00DB28F7" w:rsidRPr="003E01F6">
          <w:rPr>
            <w:rStyle w:val="Hyperlink"/>
            <w:noProof/>
          </w:rPr>
          <w:t>Import/Export-tjenester</w:t>
        </w:r>
        <w:r w:rsidR="00DB28F7">
          <w:rPr>
            <w:noProof/>
            <w:webHidden/>
          </w:rPr>
          <w:tab/>
        </w:r>
        <w:r w:rsidR="00DB28F7">
          <w:rPr>
            <w:noProof/>
            <w:webHidden/>
          </w:rPr>
          <w:fldChar w:fldCharType="begin"/>
        </w:r>
        <w:r w:rsidR="00DB28F7">
          <w:rPr>
            <w:noProof/>
            <w:webHidden/>
          </w:rPr>
          <w:instrText xml:space="preserve"> PAGEREF _Toc518247656 \h </w:instrText>
        </w:r>
        <w:r w:rsidR="00DB28F7">
          <w:rPr>
            <w:noProof/>
            <w:webHidden/>
          </w:rPr>
        </w:r>
        <w:r w:rsidR="00DB28F7">
          <w:rPr>
            <w:noProof/>
            <w:webHidden/>
          </w:rPr>
          <w:fldChar w:fldCharType="separate"/>
        </w:r>
        <w:r w:rsidR="00426020">
          <w:rPr>
            <w:noProof/>
            <w:webHidden/>
          </w:rPr>
          <w:t>6</w:t>
        </w:r>
        <w:r w:rsidR="00DB28F7">
          <w:rPr>
            <w:noProof/>
            <w:webHidden/>
          </w:rPr>
          <w:fldChar w:fldCharType="end"/>
        </w:r>
      </w:hyperlink>
    </w:p>
    <w:p w14:paraId="610F110E" w14:textId="142E4A08" w:rsidR="00DB28F7" w:rsidRDefault="005B6470">
      <w:pPr>
        <w:pStyle w:val="TOC5"/>
        <w:tabs>
          <w:tab w:val="right" w:leader="dot" w:pos="5030"/>
        </w:tabs>
        <w:rPr>
          <w:rFonts w:eastAsiaTheme="minorEastAsia"/>
          <w:noProof/>
          <w:sz w:val="22"/>
          <w:lang w:val="en-US" w:eastAsia="en-US" w:bidi="ar-SA"/>
        </w:rPr>
      </w:pPr>
      <w:hyperlink w:anchor="_Toc518247657" w:history="1">
        <w:r w:rsidR="00DB28F7" w:rsidRPr="003E01F6">
          <w:rPr>
            <w:rStyle w:val="Hyperlink"/>
            <w:noProof/>
          </w:rPr>
          <w:t>Skrifttypekomponenter</w:t>
        </w:r>
        <w:r w:rsidR="00DB28F7">
          <w:rPr>
            <w:noProof/>
            <w:webHidden/>
          </w:rPr>
          <w:tab/>
        </w:r>
        <w:r w:rsidR="00DB28F7">
          <w:rPr>
            <w:noProof/>
            <w:webHidden/>
          </w:rPr>
          <w:fldChar w:fldCharType="begin"/>
        </w:r>
        <w:r w:rsidR="00DB28F7">
          <w:rPr>
            <w:noProof/>
            <w:webHidden/>
          </w:rPr>
          <w:instrText xml:space="preserve"> PAGEREF _Toc518247657 \h </w:instrText>
        </w:r>
        <w:r w:rsidR="00DB28F7">
          <w:rPr>
            <w:noProof/>
            <w:webHidden/>
          </w:rPr>
        </w:r>
        <w:r w:rsidR="00DB28F7">
          <w:rPr>
            <w:noProof/>
            <w:webHidden/>
          </w:rPr>
          <w:fldChar w:fldCharType="separate"/>
        </w:r>
        <w:r w:rsidR="00426020">
          <w:rPr>
            <w:noProof/>
            <w:webHidden/>
          </w:rPr>
          <w:t>6</w:t>
        </w:r>
        <w:r w:rsidR="00DB28F7">
          <w:rPr>
            <w:noProof/>
            <w:webHidden/>
          </w:rPr>
          <w:fldChar w:fldCharType="end"/>
        </w:r>
      </w:hyperlink>
    </w:p>
    <w:p w14:paraId="1A0E2685" w14:textId="2C40E229" w:rsidR="00DB28F7" w:rsidRDefault="005B6470">
      <w:pPr>
        <w:pStyle w:val="TOC5"/>
        <w:tabs>
          <w:tab w:val="right" w:leader="dot" w:pos="5030"/>
        </w:tabs>
        <w:rPr>
          <w:rFonts w:eastAsiaTheme="minorEastAsia"/>
          <w:noProof/>
          <w:sz w:val="22"/>
          <w:lang w:val="en-US" w:eastAsia="en-US" w:bidi="ar-SA"/>
        </w:rPr>
      </w:pPr>
      <w:hyperlink w:anchor="_Toc518247658" w:history="1">
        <w:r w:rsidR="00DB28F7" w:rsidRPr="003E01F6">
          <w:rPr>
            <w:rStyle w:val="Hyperlink"/>
            <w:noProof/>
          </w:rPr>
          <w:t>Endringer og tilgjengelighet for Elektroniske Tjenester</w:t>
        </w:r>
        <w:r w:rsidR="00DB28F7">
          <w:rPr>
            <w:noProof/>
            <w:webHidden/>
          </w:rPr>
          <w:tab/>
        </w:r>
        <w:r w:rsidR="00DB28F7">
          <w:rPr>
            <w:noProof/>
            <w:webHidden/>
          </w:rPr>
          <w:fldChar w:fldCharType="begin"/>
        </w:r>
        <w:r w:rsidR="00DB28F7">
          <w:rPr>
            <w:noProof/>
            <w:webHidden/>
          </w:rPr>
          <w:instrText xml:space="preserve"> PAGEREF _Toc518247658 \h </w:instrText>
        </w:r>
        <w:r w:rsidR="00DB28F7">
          <w:rPr>
            <w:noProof/>
            <w:webHidden/>
          </w:rPr>
        </w:r>
        <w:r w:rsidR="00DB28F7">
          <w:rPr>
            <w:noProof/>
            <w:webHidden/>
          </w:rPr>
          <w:fldChar w:fldCharType="separate"/>
        </w:r>
        <w:r w:rsidR="00426020">
          <w:rPr>
            <w:noProof/>
            <w:webHidden/>
          </w:rPr>
          <w:t>6</w:t>
        </w:r>
        <w:r w:rsidR="00DB28F7">
          <w:rPr>
            <w:noProof/>
            <w:webHidden/>
          </w:rPr>
          <w:fldChar w:fldCharType="end"/>
        </w:r>
      </w:hyperlink>
    </w:p>
    <w:p w14:paraId="2BE88D64" w14:textId="2ABB8F10" w:rsidR="00DB28F7" w:rsidRDefault="005B6470">
      <w:pPr>
        <w:pStyle w:val="TOC5"/>
        <w:tabs>
          <w:tab w:val="right" w:leader="dot" w:pos="5030"/>
        </w:tabs>
        <w:rPr>
          <w:rFonts w:eastAsiaTheme="minorEastAsia"/>
          <w:noProof/>
          <w:sz w:val="22"/>
          <w:lang w:val="en-US" w:eastAsia="en-US" w:bidi="ar-SA"/>
        </w:rPr>
      </w:pPr>
      <w:hyperlink w:anchor="_Toc518247659" w:history="1">
        <w:r w:rsidR="00DB28F7" w:rsidRPr="003E01F6">
          <w:rPr>
            <w:rStyle w:val="Hyperlink"/>
            <w:noProof/>
          </w:rPr>
          <w:t>Samsvar med lovgivning</w:t>
        </w:r>
        <w:r w:rsidR="00DB28F7">
          <w:rPr>
            <w:noProof/>
            <w:webHidden/>
          </w:rPr>
          <w:tab/>
        </w:r>
        <w:r w:rsidR="00DB28F7">
          <w:rPr>
            <w:noProof/>
            <w:webHidden/>
          </w:rPr>
          <w:fldChar w:fldCharType="begin"/>
        </w:r>
        <w:r w:rsidR="00DB28F7">
          <w:rPr>
            <w:noProof/>
            <w:webHidden/>
          </w:rPr>
          <w:instrText xml:space="preserve"> PAGEREF _Toc518247659 \h </w:instrText>
        </w:r>
        <w:r w:rsidR="00DB28F7">
          <w:rPr>
            <w:noProof/>
            <w:webHidden/>
          </w:rPr>
        </w:r>
        <w:r w:rsidR="00DB28F7">
          <w:rPr>
            <w:noProof/>
            <w:webHidden/>
          </w:rPr>
          <w:fldChar w:fldCharType="separate"/>
        </w:r>
        <w:r w:rsidR="00426020">
          <w:rPr>
            <w:noProof/>
            <w:webHidden/>
          </w:rPr>
          <w:t>6</w:t>
        </w:r>
        <w:r w:rsidR="00DB28F7">
          <w:rPr>
            <w:noProof/>
            <w:webHidden/>
          </w:rPr>
          <w:fldChar w:fldCharType="end"/>
        </w:r>
      </w:hyperlink>
    </w:p>
    <w:p w14:paraId="1384FD56" w14:textId="3E090D35" w:rsidR="00DB28F7" w:rsidRDefault="005B6470">
      <w:pPr>
        <w:pStyle w:val="TOC5"/>
        <w:tabs>
          <w:tab w:val="right" w:leader="dot" w:pos="5030"/>
        </w:tabs>
        <w:rPr>
          <w:rFonts w:eastAsiaTheme="minorEastAsia"/>
          <w:noProof/>
          <w:sz w:val="22"/>
          <w:lang w:val="en-US" w:eastAsia="en-US" w:bidi="ar-SA"/>
        </w:rPr>
      </w:pPr>
      <w:hyperlink w:anchor="_Toc518247660" w:history="1">
        <w:r w:rsidR="00DB28F7" w:rsidRPr="003E01F6">
          <w:rPr>
            <w:rStyle w:val="Hyperlink"/>
            <w:noProof/>
          </w:rPr>
          <w:t>Annet</w:t>
        </w:r>
        <w:r w:rsidR="00DB28F7">
          <w:rPr>
            <w:noProof/>
            <w:webHidden/>
          </w:rPr>
          <w:tab/>
        </w:r>
        <w:r w:rsidR="00DB28F7">
          <w:rPr>
            <w:noProof/>
            <w:webHidden/>
          </w:rPr>
          <w:fldChar w:fldCharType="begin"/>
        </w:r>
        <w:r w:rsidR="00DB28F7">
          <w:rPr>
            <w:noProof/>
            <w:webHidden/>
          </w:rPr>
          <w:instrText xml:space="preserve"> PAGEREF _Toc518247660 \h </w:instrText>
        </w:r>
        <w:r w:rsidR="00DB28F7">
          <w:rPr>
            <w:noProof/>
            <w:webHidden/>
          </w:rPr>
        </w:r>
        <w:r w:rsidR="00DB28F7">
          <w:rPr>
            <w:noProof/>
            <w:webHidden/>
          </w:rPr>
          <w:fldChar w:fldCharType="separate"/>
        </w:r>
        <w:r w:rsidR="00426020">
          <w:rPr>
            <w:noProof/>
            <w:webHidden/>
          </w:rPr>
          <w:t>6</w:t>
        </w:r>
        <w:r w:rsidR="00DB28F7">
          <w:rPr>
            <w:noProof/>
            <w:webHidden/>
          </w:rPr>
          <w:fldChar w:fldCharType="end"/>
        </w:r>
      </w:hyperlink>
    </w:p>
    <w:p w14:paraId="6FF79512" w14:textId="0F71D325" w:rsidR="00DB28F7" w:rsidRDefault="005B6470">
      <w:pPr>
        <w:pStyle w:val="TOC1"/>
        <w:tabs>
          <w:tab w:val="right" w:leader="dot" w:pos="5030"/>
        </w:tabs>
        <w:rPr>
          <w:rFonts w:eastAsiaTheme="minorEastAsia"/>
          <w:b w:val="0"/>
          <w:caps w:val="0"/>
          <w:noProof/>
          <w:sz w:val="22"/>
          <w:lang w:val="en-US" w:eastAsia="en-US" w:bidi="ar-SA"/>
        </w:rPr>
      </w:pPr>
      <w:hyperlink w:anchor="_Toc518247661" w:history="1">
        <w:r w:rsidR="00DB28F7" w:rsidRPr="003E01F6">
          <w:rPr>
            <w:rStyle w:val="Hyperlink"/>
            <w:noProof/>
          </w:rPr>
          <w:t>Vilkår for Personvern</w:t>
        </w:r>
        <w:r w:rsidR="00DB28F7">
          <w:rPr>
            <w:noProof/>
            <w:webHidden/>
          </w:rPr>
          <w:tab/>
        </w:r>
        <w:r w:rsidR="00DB28F7">
          <w:rPr>
            <w:noProof/>
            <w:webHidden/>
          </w:rPr>
          <w:fldChar w:fldCharType="begin"/>
        </w:r>
        <w:r w:rsidR="00DB28F7">
          <w:rPr>
            <w:noProof/>
            <w:webHidden/>
          </w:rPr>
          <w:instrText xml:space="preserve"> PAGEREF _Toc518247661 \h </w:instrText>
        </w:r>
        <w:r w:rsidR="00DB28F7">
          <w:rPr>
            <w:noProof/>
            <w:webHidden/>
          </w:rPr>
        </w:r>
        <w:r w:rsidR="00DB28F7">
          <w:rPr>
            <w:noProof/>
            <w:webHidden/>
          </w:rPr>
          <w:fldChar w:fldCharType="separate"/>
        </w:r>
        <w:r w:rsidR="00426020">
          <w:rPr>
            <w:noProof/>
            <w:webHidden/>
          </w:rPr>
          <w:t>8</w:t>
        </w:r>
        <w:r w:rsidR="00DB28F7">
          <w:rPr>
            <w:noProof/>
            <w:webHidden/>
          </w:rPr>
          <w:fldChar w:fldCharType="end"/>
        </w:r>
      </w:hyperlink>
    </w:p>
    <w:p w14:paraId="081EC2A9" w14:textId="42FA78F6" w:rsidR="00DB28F7" w:rsidRDefault="005B6470">
      <w:pPr>
        <w:pStyle w:val="TOC5"/>
        <w:tabs>
          <w:tab w:val="right" w:leader="dot" w:pos="5030"/>
        </w:tabs>
        <w:rPr>
          <w:rFonts w:eastAsiaTheme="minorEastAsia"/>
          <w:noProof/>
          <w:sz w:val="22"/>
          <w:lang w:val="en-US" w:eastAsia="en-US" w:bidi="ar-SA"/>
        </w:rPr>
      </w:pPr>
      <w:hyperlink w:anchor="_Toc518247662" w:history="1">
        <w:r w:rsidR="00DB28F7" w:rsidRPr="003E01F6">
          <w:rPr>
            <w:rStyle w:val="Hyperlink"/>
            <w:noProof/>
          </w:rPr>
          <w:t>Omfang</w:t>
        </w:r>
        <w:r w:rsidR="00DB28F7">
          <w:rPr>
            <w:noProof/>
            <w:webHidden/>
          </w:rPr>
          <w:tab/>
        </w:r>
        <w:r w:rsidR="00DB28F7">
          <w:rPr>
            <w:noProof/>
            <w:webHidden/>
          </w:rPr>
          <w:fldChar w:fldCharType="begin"/>
        </w:r>
        <w:r w:rsidR="00DB28F7">
          <w:rPr>
            <w:noProof/>
            <w:webHidden/>
          </w:rPr>
          <w:instrText xml:space="preserve"> PAGEREF _Toc518247662 \h </w:instrText>
        </w:r>
        <w:r w:rsidR="00DB28F7">
          <w:rPr>
            <w:noProof/>
            <w:webHidden/>
          </w:rPr>
        </w:r>
        <w:r w:rsidR="00DB28F7">
          <w:rPr>
            <w:noProof/>
            <w:webHidden/>
          </w:rPr>
          <w:fldChar w:fldCharType="separate"/>
        </w:r>
        <w:r w:rsidR="00426020">
          <w:rPr>
            <w:noProof/>
            <w:webHidden/>
          </w:rPr>
          <w:t>8</w:t>
        </w:r>
        <w:r w:rsidR="00DB28F7">
          <w:rPr>
            <w:noProof/>
            <w:webHidden/>
          </w:rPr>
          <w:fldChar w:fldCharType="end"/>
        </w:r>
      </w:hyperlink>
    </w:p>
    <w:p w14:paraId="1F1E8F42" w14:textId="725D0F55" w:rsidR="00DB28F7" w:rsidRDefault="005B6470">
      <w:pPr>
        <w:pStyle w:val="TOC5"/>
        <w:tabs>
          <w:tab w:val="right" w:leader="dot" w:pos="5030"/>
        </w:tabs>
        <w:rPr>
          <w:rFonts w:eastAsiaTheme="minorEastAsia"/>
          <w:noProof/>
          <w:sz w:val="22"/>
          <w:lang w:val="en-US" w:eastAsia="en-US" w:bidi="ar-SA"/>
        </w:rPr>
      </w:pPr>
      <w:hyperlink w:anchor="_Toc518247663" w:history="1">
        <w:r w:rsidR="00DB28F7" w:rsidRPr="003E01F6">
          <w:rPr>
            <w:rStyle w:val="Hyperlink"/>
            <w:noProof/>
          </w:rPr>
          <w:t>Behandling av Kundedata; Eierskap</w:t>
        </w:r>
        <w:r w:rsidR="00DB28F7">
          <w:rPr>
            <w:noProof/>
            <w:webHidden/>
          </w:rPr>
          <w:tab/>
        </w:r>
        <w:r w:rsidR="00DB28F7">
          <w:rPr>
            <w:noProof/>
            <w:webHidden/>
          </w:rPr>
          <w:fldChar w:fldCharType="begin"/>
        </w:r>
        <w:r w:rsidR="00DB28F7">
          <w:rPr>
            <w:noProof/>
            <w:webHidden/>
          </w:rPr>
          <w:instrText xml:space="preserve"> PAGEREF _Toc518247663 \h </w:instrText>
        </w:r>
        <w:r w:rsidR="00DB28F7">
          <w:rPr>
            <w:noProof/>
            <w:webHidden/>
          </w:rPr>
        </w:r>
        <w:r w:rsidR="00DB28F7">
          <w:rPr>
            <w:noProof/>
            <w:webHidden/>
          </w:rPr>
          <w:fldChar w:fldCharType="separate"/>
        </w:r>
        <w:r w:rsidR="00426020">
          <w:rPr>
            <w:noProof/>
            <w:webHidden/>
          </w:rPr>
          <w:t>8</w:t>
        </w:r>
        <w:r w:rsidR="00DB28F7">
          <w:rPr>
            <w:noProof/>
            <w:webHidden/>
          </w:rPr>
          <w:fldChar w:fldCharType="end"/>
        </w:r>
      </w:hyperlink>
    </w:p>
    <w:p w14:paraId="726AA3DA" w14:textId="44AD9D58" w:rsidR="00DB28F7" w:rsidRDefault="005B6470">
      <w:pPr>
        <w:pStyle w:val="TOC5"/>
        <w:tabs>
          <w:tab w:val="right" w:leader="dot" w:pos="5030"/>
        </w:tabs>
        <w:rPr>
          <w:rFonts w:eastAsiaTheme="minorEastAsia"/>
          <w:noProof/>
          <w:sz w:val="22"/>
          <w:lang w:val="en-US" w:eastAsia="en-US" w:bidi="ar-SA"/>
        </w:rPr>
      </w:pPr>
      <w:hyperlink w:anchor="_Toc518247664" w:history="1">
        <w:r w:rsidR="00DB28F7" w:rsidRPr="003E01F6">
          <w:rPr>
            <w:rStyle w:val="Hyperlink"/>
            <w:noProof/>
          </w:rPr>
          <w:t>Fremlegging av Kundedata</w:t>
        </w:r>
        <w:r w:rsidR="00DB28F7">
          <w:rPr>
            <w:noProof/>
            <w:webHidden/>
          </w:rPr>
          <w:tab/>
        </w:r>
        <w:r w:rsidR="00DB28F7">
          <w:rPr>
            <w:noProof/>
            <w:webHidden/>
          </w:rPr>
          <w:fldChar w:fldCharType="begin"/>
        </w:r>
        <w:r w:rsidR="00DB28F7">
          <w:rPr>
            <w:noProof/>
            <w:webHidden/>
          </w:rPr>
          <w:instrText xml:space="preserve"> PAGEREF _Toc518247664 \h </w:instrText>
        </w:r>
        <w:r w:rsidR="00DB28F7">
          <w:rPr>
            <w:noProof/>
            <w:webHidden/>
          </w:rPr>
        </w:r>
        <w:r w:rsidR="00DB28F7">
          <w:rPr>
            <w:noProof/>
            <w:webHidden/>
          </w:rPr>
          <w:fldChar w:fldCharType="separate"/>
        </w:r>
        <w:r w:rsidR="00426020">
          <w:rPr>
            <w:noProof/>
            <w:webHidden/>
          </w:rPr>
          <w:t>8</w:t>
        </w:r>
        <w:r w:rsidR="00DB28F7">
          <w:rPr>
            <w:noProof/>
            <w:webHidden/>
          </w:rPr>
          <w:fldChar w:fldCharType="end"/>
        </w:r>
      </w:hyperlink>
    </w:p>
    <w:p w14:paraId="001CC9FA" w14:textId="5EB544F7" w:rsidR="00DB28F7" w:rsidRDefault="005B6470">
      <w:pPr>
        <w:pStyle w:val="TOC5"/>
        <w:tabs>
          <w:tab w:val="right" w:leader="dot" w:pos="5030"/>
        </w:tabs>
        <w:rPr>
          <w:rFonts w:eastAsiaTheme="minorEastAsia"/>
          <w:noProof/>
          <w:sz w:val="22"/>
          <w:lang w:val="en-US" w:eastAsia="en-US" w:bidi="ar-SA"/>
        </w:rPr>
      </w:pPr>
      <w:hyperlink w:anchor="_Toc518247665" w:history="1">
        <w:r w:rsidR="00DB28F7" w:rsidRPr="003E01F6">
          <w:rPr>
            <w:rStyle w:val="Hyperlink"/>
            <w:noProof/>
          </w:rPr>
          <w:t>Behandling av Personlige Data; GDPR</w:t>
        </w:r>
        <w:r w:rsidR="00DB28F7">
          <w:rPr>
            <w:noProof/>
            <w:webHidden/>
          </w:rPr>
          <w:tab/>
        </w:r>
        <w:r w:rsidR="00DB28F7">
          <w:rPr>
            <w:noProof/>
            <w:webHidden/>
          </w:rPr>
          <w:fldChar w:fldCharType="begin"/>
        </w:r>
        <w:r w:rsidR="00DB28F7">
          <w:rPr>
            <w:noProof/>
            <w:webHidden/>
          </w:rPr>
          <w:instrText xml:space="preserve"> PAGEREF _Toc518247665 \h </w:instrText>
        </w:r>
        <w:r w:rsidR="00DB28F7">
          <w:rPr>
            <w:noProof/>
            <w:webHidden/>
          </w:rPr>
        </w:r>
        <w:r w:rsidR="00DB28F7">
          <w:rPr>
            <w:noProof/>
            <w:webHidden/>
          </w:rPr>
          <w:fldChar w:fldCharType="separate"/>
        </w:r>
        <w:r w:rsidR="00426020">
          <w:rPr>
            <w:noProof/>
            <w:webHidden/>
          </w:rPr>
          <w:t>8</w:t>
        </w:r>
        <w:r w:rsidR="00DB28F7">
          <w:rPr>
            <w:noProof/>
            <w:webHidden/>
          </w:rPr>
          <w:fldChar w:fldCharType="end"/>
        </w:r>
      </w:hyperlink>
    </w:p>
    <w:p w14:paraId="6B7D1EF6" w14:textId="5E0B285A" w:rsidR="00DB28F7" w:rsidRDefault="005B6470">
      <w:pPr>
        <w:pStyle w:val="TOC5"/>
        <w:tabs>
          <w:tab w:val="right" w:leader="dot" w:pos="5030"/>
        </w:tabs>
        <w:rPr>
          <w:rFonts w:eastAsiaTheme="minorEastAsia"/>
          <w:noProof/>
          <w:sz w:val="22"/>
          <w:lang w:val="en-US" w:eastAsia="en-US" w:bidi="ar-SA"/>
        </w:rPr>
      </w:pPr>
      <w:hyperlink w:anchor="_Toc518247666" w:history="1">
        <w:r w:rsidR="00DB28F7" w:rsidRPr="003E01F6">
          <w:rPr>
            <w:rStyle w:val="Hyperlink"/>
            <w:noProof/>
          </w:rPr>
          <w:t>Datasikkerhet</w:t>
        </w:r>
        <w:r w:rsidR="00DB28F7">
          <w:rPr>
            <w:noProof/>
            <w:webHidden/>
          </w:rPr>
          <w:tab/>
        </w:r>
        <w:r w:rsidR="00DB28F7">
          <w:rPr>
            <w:noProof/>
            <w:webHidden/>
          </w:rPr>
          <w:fldChar w:fldCharType="begin"/>
        </w:r>
        <w:r w:rsidR="00DB28F7">
          <w:rPr>
            <w:noProof/>
            <w:webHidden/>
          </w:rPr>
          <w:instrText xml:space="preserve"> PAGEREF _Toc518247666 \h </w:instrText>
        </w:r>
        <w:r w:rsidR="00DB28F7">
          <w:rPr>
            <w:noProof/>
            <w:webHidden/>
          </w:rPr>
        </w:r>
        <w:r w:rsidR="00DB28F7">
          <w:rPr>
            <w:noProof/>
            <w:webHidden/>
          </w:rPr>
          <w:fldChar w:fldCharType="separate"/>
        </w:r>
        <w:r w:rsidR="00426020">
          <w:rPr>
            <w:noProof/>
            <w:webHidden/>
          </w:rPr>
          <w:t>9</w:t>
        </w:r>
        <w:r w:rsidR="00DB28F7">
          <w:rPr>
            <w:noProof/>
            <w:webHidden/>
          </w:rPr>
          <w:fldChar w:fldCharType="end"/>
        </w:r>
      </w:hyperlink>
    </w:p>
    <w:p w14:paraId="3A19A47A" w14:textId="049F9B24" w:rsidR="00DB28F7" w:rsidRDefault="005B6470">
      <w:pPr>
        <w:pStyle w:val="TOC5"/>
        <w:tabs>
          <w:tab w:val="right" w:leader="dot" w:pos="5030"/>
        </w:tabs>
        <w:rPr>
          <w:rFonts w:eastAsiaTheme="minorEastAsia"/>
          <w:noProof/>
          <w:sz w:val="22"/>
          <w:lang w:val="en-US" w:eastAsia="en-US" w:bidi="ar-SA"/>
        </w:rPr>
      </w:pPr>
      <w:hyperlink w:anchor="_Toc518247667" w:history="1">
        <w:r w:rsidR="00DB28F7" w:rsidRPr="003E01F6">
          <w:rPr>
            <w:rStyle w:val="Hyperlink"/>
            <w:noProof/>
          </w:rPr>
          <w:t>Varsling om sikkerhetsbrudd</w:t>
        </w:r>
        <w:r w:rsidR="00DB28F7">
          <w:rPr>
            <w:noProof/>
            <w:webHidden/>
          </w:rPr>
          <w:tab/>
        </w:r>
        <w:r w:rsidR="00DB28F7">
          <w:rPr>
            <w:noProof/>
            <w:webHidden/>
          </w:rPr>
          <w:fldChar w:fldCharType="begin"/>
        </w:r>
        <w:r w:rsidR="00DB28F7">
          <w:rPr>
            <w:noProof/>
            <w:webHidden/>
          </w:rPr>
          <w:instrText xml:space="preserve"> PAGEREF _Toc518247667 \h </w:instrText>
        </w:r>
        <w:r w:rsidR="00DB28F7">
          <w:rPr>
            <w:noProof/>
            <w:webHidden/>
          </w:rPr>
        </w:r>
        <w:r w:rsidR="00DB28F7">
          <w:rPr>
            <w:noProof/>
            <w:webHidden/>
          </w:rPr>
          <w:fldChar w:fldCharType="separate"/>
        </w:r>
        <w:r w:rsidR="00426020">
          <w:rPr>
            <w:noProof/>
            <w:webHidden/>
          </w:rPr>
          <w:t>10</w:t>
        </w:r>
        <w:r w:rsidR="00DB28F7">
          <w:rPr>
            <w:noProof/>
            <w:webHidden/>
          </w:rPr>
          <w:fldChar w:fldCharType="end"/>
        </w:r>
      </w:hyperlink>
    </w:p>
    <w:p w14:paraId="04C7ADC5" w14:textId="3581A247" w:rsidR="00DB28F7" w:rsidRDefault="005B6470">
      <w:pPr>
        <w:pStyle w:val="TOC5"/>
        <w:tabs>
          <w:tab w:val="right" w:leader="dot" w:pos="5030"/>
        </w:tabs>
        <w:rPr>
          <w:rFonts w:eastAsiaTheme="minorEastAsia"/>
          <w:noProof/>
          <w:sz w:val="22"/>
          <w:lang w:val="en-US" w:eastAsia="en-US" w:bidi="ar-SA"/>
        </w:rPr>
      </w:pPr>
      <w:hyperlink w:anchor="_Toc518247668" w:history="1">
        <w:r w:rsidR="00DB28F7" w:rsidRPr="003E01F6">
          <w:rPr>
            <w:rStyle w:val="Hyperlink"/>
            <w:noProof/>
          </w:rPr>
          <w:t>Dataoverføring og plassering</w:t>
        </w:r>
        <w:r w:rsidR="00DB28F7">
          <w:rPr>
            <w:noProof/>
            <w:webHidden/>
          </w:rPr>
          <w:tab/>
        </w:r>
        <w:r w:rsidR="00DB28F7">
          <w:rPr>
            <w:noProof/>
            <w:webHidden/>
          </w:rPr>
          <w:fldChar w:fldCharType="begin"/>
        </w:r>
        <w:r w:rsidR="00DB28F7">
          <w:rPr>
            <w:noProof/>
            <w:webHidden/>
          </w:rPr>
          <w:instrText xml:space="preserve"> PAGEREF _Toc518247668 \h </w:instrText>
        </w:r>
        <w:r w:rsidR="00DB28F7">
          <w:rPr>
            <w:noProof/>
            <w:webHidden/>
          </w:rPr>
        </w:r>
        <w:r w:rsidR="00DB28F7">
          <w:rPr>
            <w:noProof/>
            <w:webHidden/>
          </w:rPr>
          <w:fldChar w:fldCharType="separate"/>
        </w:r>
        <w:r w:rsidR="00426020">
          <w:rPr>
            <w:noProof/>
            <w:webHidden/>
          </w:rPr>
          <w:t>11</w:t>
        </w:r>
        <w:r w:rsidR="00DB28F7">
          <w:rPr>
            <w:noProof/>
            <w:webHidden/>
          </w:rPr>
          <w:fldChar w:fldCharType="end"/>
        </w:r>
      </w:hyperlink>
    </w:p>
    <w:p w14:paraId="7B62230C" w14:textId="083273FC" w:rsidR="00DB28F7" w:rsidRDefault="005B6470">
      <w:pPr>
        <w:pStyle w:val="TOC5"/>
        <w:tabs>
          <w:tab w:val="right" w:leader="dot" w:pos="5030"/>
        </w:tabs>
        <w:rPr>
          <w:rFonts w:eastAsiaTheme="minorEastAsia"/>
          <w:noProof/>
          <w:sz w:val="22"/>
          <w:lang w:val="en-US" w:eastAsia="en-US" w:bidi="ar-SA"/>
        </w:rPr>
      </w:pPr>
      <w:hyperlink w:anchor="_Toc518247669" w:history="1">
        <w:r w:rsidR="00DB28F7" w:rsidRPr="003E01F6">
          <w:rPr>
            <w:rStyle w:val="Hyperlink"/>
            <w:noProof/>
          </w:rPr>
          <w:t>Oppbevaring av data og sletting</w:t>
        </w:r>
        <w:r w:rsidR="00DB28F7">
          <w:rPr>
            <w:noProof/>
            <w:webHidden/>
          </w:rPr>
          <w:tab/>
        </w:r>
        <w:r w:rsidR="00DB28F7">
          <w:rPr>
            <w:noProof/>
            <w:webHidden/>
          </w:rPr>
          <w:fldChar w:fldCharType="begin"/>
        </w:r>
        <w:r w:rsidR="00DB28F7">
          <w:rPr>
            <w:noProof/>
            <w:webHidden/>
          </w:rPr>
          <w:instrText xml:space="preserve"> PAGEREF _Toc518247669 \h </w:instrText>
        </w:r>
        <w:r w:rsidR="00DB28F7">
          <w:rPr>
            <w:noProof/>
            <w:webHidden/>
          </w:rPr>
        </w:r>
        <w:r w:rsidR="00DB28F7">
          <w:rPr>
            <w:noProof/>
            <w:webHidden/>
          </w:rPr>
          <w:fldChar w:fldCharType="separate"/>
        </w:r>
        <w:r w:rsidR="00426020">
          <w:rPr>
            <w:noProof/>
            <w:webHidden/>
          </w:rPr>
          <w:t>12</w:t>
        </w:r>
        <w:r w:rsidR="00DB28F7">
          <w:rPr>
            <w:noProof/>
            <w:webHidden/>
          </w:rPr>
          <w:fldChar w:fldCharType="end"/>
        </w:r>
      </w:hyperlink>
    </w:p>
    <w:p w14:paraId="7EE7844F" w14:textId="513F9F4A" w:rsidR="00DB28F7" w:rsidRDefault="005B6470">
      <w:pPr>
        <w:pStyle w:val="TOC5"/>
        <w:tabs>
          <w:tab w:val="right" w:leader="dot" w:pos="5030"/>
        </w:tabs>
        <w:rPr>
          <w:rFonts w:eastAsiaTheme="minorEastAsia"/>
          <w:noProof/>
          <w:sz w:val="22"/>
          <w:lang w:val="en-US" w:eastAsia="en-US" w:bidi="ar-SA"/>
        </w:rPr>
      </w:pPr>
      <w:hyperlink w:anchor="_Toc518247670" w:history="1">
        <w:r w:rsidR="00DB28F7" w:rsidRPr="003E01F6">
          <w:rPr>
            <w:rStyle w:val="Hyperlink"/>
            <w:noProof/>
          </w:rPr>
          <w:t>Databehandlers taushetsplikt</w:t>
        </w:r>
        <w:r w:rsidR="00DB28F7">
          <w:rPr>
            <w:noProof/>
            <w:webHidden/>
          </w:rPr>
          <w:tab/>
        </w:r>
        <w:r w:rsidR="00DB28F7">
          <w:rPr>
            <w:noProof/>
            <w:webHidden/>
          </w:rPr>
          <w:fldChar w:fldCharType="begin"/>
        </w:r>
        <w:r w:rsidR="00DB28F7">
          <w:rPr>
            <w:noProof/>
            <w:webHidden/>
          </w:rPr>
          <w:instrText xml:space="preserve"> PAGEREF _Toc518247670 \h </w:instrText>
        </w:r>
        <w:r w:rsidR="00DB28F7">
          <w:rPr>
            <w:noProof/>
            <w:webHidden/>
          </w:rPr>
        </w:r>
        <w:r w:rsidR="00DB28F7">
          <w:rPr>
            <w:noProof/>
            <w:webHidden/>
          </w:rPr>
          <w:fldChar w:fldCharType="separate"/>
        </w:r>
        <w:r w:rsidR="00426020">
          <w:rPr>
            <w:noProof/>
            <w:webHidden/>
          </w:rPr>
          <w:t>12</w:t>
        </w:r>
        <w:r w:rsidR="00DB28F7">
          <w:rPr>
            <w:noProof/>
            <w:webHidden/>
          </w:rPr>
          <w:fldChar w:fldCharType="end"/>
        </w:r>
      </w:hyperlink>
    </w:p>
    <w:p w14:paraId="12CBBBC5" w14:textId="1D402224" w:rsidR="00DB28F7" w:rsidRDefault="005B6470">
      <w:pPr>
        <w:pStyle w:val="TOC5"/>
        <w:tabs>
          <w:tab w:val="right" w:leader="dot" w:pos="5030"/>
        </w:tabs>
        <w:rPr>
          <w:rFonts w:eastAsiaTheme="minorEastAsia"/>
          <w:noProof/>
          <w:sz w:val="22"/>
          <w:lang w:val="en-US" w:eastAsia="en-US" w:bidi="ar-SA"/>
        </w:rPr>
      </w:pPr>
      <w:hyperlink w:anchor="_Toc518247671" w:history="1">
        <w:r w:rsidR="00DB28F7" w:rsidRPr="003E01F6">
          <w:rPr>
            <w:rStyle w:val="Hyperlink"/>
            <w:noProof/>
          </w:rPr>
          <w:t>Varsel og kontroller ved bruk av Underbehandlere</w:t>
        </w:r>
        <w:r w:rsidR="00DB28F7">
          <w:rPr>
            <w:noProof/>
            <w:webHidden/>
          </w:rPr>
          <w:tab/>
        </w:r>
        <w:r w:rsidR="00DB28F7">
          <w:rPr>
            <w:noProof/>
            <w:webHidden/>
          </w:rPr>
          <w:fldChar w:fldCharType="begin"/>
        </w:r>
        <w:r w:rsidR="00DB28F7">
          <w:rPr>
            <w:noProof/>
            <w:webHidden/>
          </w:rPr>
          <w:instrText xml:space="preserve"> PAGEREF _Toc518247671 \h </w:instrText>
        </w:r>
        <w:r w:rsidR="00DB28F7">
          <w:rPr>
            <w:noProof/>
            <w:webHidden/>
          </w:rPr>
        </w:r>
        <w:r w:rsidR="00DB28F7">
          <w:rPr>
            <w:noProof/>
            <w:webHidden/>
          </w:rPr>
          <w:fldChar w:fldCharType="separate"/>
        </w:r>
        <w:r w:rsidR="00426020">
          <w:rPr>
            <w:noProof/>
            <w:webHidden/>
          </w:rPr>
          <w:t>12</w:t>
        </w:r>
        <w:r w:rsidR="00DB28F7">
          <w:rPr>
            <w:noProof/>
            <w:webHidden/>
          </w:rPr>
          <w:fldChar w:fldCharType="end"/>
        </w:r>
      </w:hyperlink>
    </w:p>
    <w:p w14:paraId="2CEF2BCA" w14:textId="3FB51B53" w:rsidR="00DB28F7" w:rsidRDefault="005B6470">
      <w:pPr>
        <w:pStyle w:val="TOC5"/>
        <w:tabs>
          <w:tab w:val="right" w:leader="dot" w:pos="5030"/>
        </w:tabs>
        <w:rPr>
          <w:rFonts w:eastAsiaTheme="minorEastAsia"/>
          <w:noProof/>
          <w:sz w:val="22"/>
          <w:lang w:val="en-US" w:eastAsia="en-US" w:bidi="ar-SA"/>
        </w:rPr>
      </w:pPr>
      <w:hyperlink w:anchor="_Toc518247672" w:history="1">
        <w:r w:rsidR="00DB28F7" w:rsidRPr="003E01F6">
          <w:rPr>
            <w:rStyle w:val="Hyperlink"/>
            <w:noProof/>
          </w:rPr>
          <w:t>Utdanningsinstitusjoner</w:t>
        </w:r>
        <w:r w:rsidR="00DB28F7">
          <w:rPr>
            <w:noProof/>
            <w:webHidden/>
          </w:rPr>
          <w:tab/>
        </w:r>
        <w:r w:rsidR="00DB28F7">
          <w:rPr>
            <w:noProof/>
            <w:webHidden/>
          </w:rPr>
          <w:fldChar w:fldCharType="begin"/>
        </w:r>
        <w:r w:rsidR="00DB28F7">
          <w:rPr>
            <w:noProof/>
            <w:webHidden/>
          </w:rPr>
          <w:instrText xml:space="preserve"> PAGEREF _Toc518247672 \h </w:instrText>
        </w:r>
        <w:r w:rsidR="00DB28F7">
          <w:rPr>
            <w:noProof/>
            <w:webHidden/>
          </w:rPr>
        </w:r>
        <w:r w:rsidR="00DB28F7">
          <w:rPr>
            <w:noProof/>
            <w:webHidden/>
          </w:rPr>
          <w:fldChar w:fldCharType="separate"/>
        </w:r>
        <w:r w:rsidR="00426020">
          <w:rPr>
            <w:noProof/>
            <w:webHidden/>
          </w:rPr>
          <w:t>12</w:t>
        </w:r>
        <w:r w:rsidR="00DB28F7">
          <w:rPr>
            <w:noProof/>
            <w:webHidden/>
          </w:rPr>
          <w:fldChar w:fldCharType="end"/>
        </w:r>
      </w:hyperlink>
    </w:p>
    <w:p w14:paraId="6E6FB933" w14:textId="26E4B005" w:rsidR="00DB28F7" w:rsidRDefault="005B6470">
      <w:pPr>
        <w:pStyle w:val="TOC5"/>
        <w:tabs>
          <w:tab w:val="right" w:leader="dot" w:pos="5030"/>
        </w:tabs>
        <w:rPr>
          <w:rFonts w:eastAsiaTheme="minorEastAsia"/>
          <w:noProof/>
          <w:sz w:val="22"/>
          <w:lang w:val="en-US" w:eastAsia="en-US" w:bidi="ar-SA"/>
        </w:rPr>
      </w:pPr>
      <w:hyperlink w:anchor="_Toc518247673" w:history="1">
        <w:r w:rsidR="00DB28F7" w:rsidRPr="003E01F6">
          <w:rPr>
            <w:rStyle w:val="Hyperlink"/>
            <w:noProof/>
          </w:rPr>
          <w:t>HIPAA Business Associate</w:t>
        </w:r>
        <w:r w:rsidR="00DB28F7">
          <w:rPr>
            <w:noProof/>
            <w:webHidden/>
          </w:rPr>
          <w:tab/>
        </w:r>
        <w:r w:rsidR="00DB28F7">
          <w:rPr>
            <w:noProof/>
            <w:webHidden/>
          </w:rPr>
          <w:fldChar w:fldCharType="begin"/>
        </w:r>
        <w:r w:rsidR="00DB28F7">
          <w:rPr>
            <w:noProof/>
            <w:webHidden/>
          </w:rPr>
          <w:instrText xml:space="preserve"> PAGEREF _Toc518247673 \h </w:instrText>
        </w:r>
        <w:r w:rsidR="00DB28F7">
          <w:rPr>
            <w:noProof/>
            <w:webHidden/>
          </w:rPr>
        </w:r>
        <w:r w:rsidR="00DB28F7">
          <w:rPr>
            <w:noProof/>
            <w:webHidden/>
          </w:rPr>
          <w:fldChar w:fldCharType="separate"/>
        </w:r>
        <w:r w:rsidR="00426020">
          <w:rPr>
            <w:noProof/>
            <w:webHidden/>
          </w:rPr>
          <w:t>12</w:t>
        </w:r>
        <w:r w:rsidR="00DB28F7">
          <w:rPr>
            <w:noProof/>
            <w:webHidden/>
          </w:rPr>
          <w:fldChar w:fldCharType="end"/>
        </w:r>
      </w:hyperlink>
    </w:p>
    <w:p w14:paraId="4F20CB0B" w14:textId="63A9494F" w:rsidR="00DB28F7" w:rsidRDefault="005B6470">
      <w:pPr>
        <w:pStyle w:val="TOC5"/>
        <w:tabs>
          <w:tab w:val="right" w:leader="dot" w:pos="5030"/>
        </w:tabs>
        <w:rPr>
          <w:rFonts w:eastAsiaTheme="minorEastAsia"/>
          <w:noProof/>
          <w:sz w:val="22"/>
          <w:lang w:val="en-US" w:eastAsia="en-US" w:bidi="ar-SA"/>
        </w:rPr>
      </w:pPr>
      <w:hyperlink w:anchor="_Toc518247674" w:history="1">
        <w:r w:rsidR="00DB28F7" w:rsidRPr="003E01F6">
          <w:rPr>
            <w:rStyle w:val="Hyperlink"/>
            <w:noProof/>
          </w:rPr>
          <w:t>Slik kontakter du Microsoft</w:t>
        </w:r>
        <w:r w:rsidR="00DB28F7">
          <w:rPr>
            <w:noProof/>
            <w:webHidden/>
          </w:rPr>
          <w:tab/>
        </w:r>
        <w:r w:rsidR="00DB28F7">
          <w:rPr>
            <w:noProof/>
            <w:webHidden/>
          </w:rPr>
          <w:fldChar w:fldCharType="begin"/>
        </w:r>
        <w:r w:rsidR="00DB28F7">
          <w:rPr>
            <w:noProof/>
            <w:webHidden/>
          </w:rPr>
          <w:instrText xml:space="preserve"> PAGEREF _Toc518247674 \h </w:instrText>
        </w:r>
        <w:r w:rsidR="00DB28F7">
          <w:rPr>
            <w:noProof/>
            <w:webHidden/>
          </w:rPr>
        </w:r>
        <w:r w:rsidR="00DB28F7">
          <w:rPr>
            <w:noProof/>
            <w:webHidden/>
          </w:rPr>
          <w:fldChar w:fldCharType="separate"/>
        </w:r>
        <w:r w:rsidR="00426020">
          <w:rPr>
            <w:noProof/>
            <w:webHidden/>
          </w:rPr>
          <w:t>13</w:t>
        </w:r>
        <w:r w:rsidR="00DB28F7">
          <w:rPr>
            <w:noProof/>
            <w:webHidden/>
          </w:rPr>
          <w:fldChar w:fldCharType="end"/>
        </w:r>
      </w:hyperlink>
    </w:p>
    <w:p w14:paraId="381A4607" w14:textId="6C5B6111" w:rsidR="00DB28F7" w:rsidRDefault="005B6470">
      <w:pPr>
        <w:pStyle w:val="TOC1"/>
        <w:tabs>
          <w:tab w:val="right" w:leader="dot" w:pos="5030"/>
        </w:tabs>
        <w:rPr>
          <w:rFonts w:eastAsiaTheme="minorEastAsia"/>
          <w:b w:val="0"/>
          <w:caps w:val="0"/>
          <w:noProof/>
          <w:sz w:val="22"/>
          <w:lang w:val="en-US" w:eastAsia="en-US" w:bidi="ar-SA"/>
        </w:rPr>
      </w:pPr>
      <w:hyperlink w:anchor="_Toc518247675" w:history="1">
        <w:r w:rsidR="00DB28F7" w:rsidRPr="003E01F6">
          <w:rPr>
            <w:rStyle w:val="Hyperlink"/>
            <w:noProof/>
          </w:rPr>
          <w:t>Vedlegg A – Elektroniske kjernetjenester</w:t>
        </w:r>
        <w:r w:rsidR="00DB28F7">
          <w:rPr>
            <w:noProof/>
            <w:webHidden/>
          </w:rPr>
          <w:tab/>
        </w:r>
        <w:r w:rsidR="00DB28F7">
          <w:rPr>
            <w:noProof/>
            <w:webHidden/>
          </w:rPr>
          <w:fldChar w:fldCharType="begin"/>
        </w:r>
        <w:r w:rsidR="00DB28F7">
          <w:rPr>
            <w:noProof/>
            <w:webHidden/>
          </w:rPr>
          <w:instrText xml:space="preserve"> PAGEREF _Toc518247675 \h </w:instrText>
        </w:r>
        <w:r w:rsidR="00DB28F7">
          <w:rPr>
            <w:noProof/>
            <w:webHidden/>
          </w:rPr>
        </w:r>
        <w:r w:rsidR="00DB28F7">
          <w:rPr>
            <w:noProof/>
            <w:webHidden/>
          </w:rPr>
          <w:fldChar w:fldCharType="separate"/>
        </w:r>
        <w:r w:rsidR="00426020">
          <w:rPr>
            <w:noProof/>
            <w:webHidden/>
          </w:rPr>
          <w:t>14</w:t>
        </w:r>
        <w:r w:rsidR="00DB28F7">
          <w:rPr>
            <w:noProof/>
            <w:webHidden/>
          </w:rPr>
          <w:fldChar w:fldCharType="end"/>
        </w:r>
      </w:hyperlink>
    </w:p>
    <w:p w14:paraId="62FD5CFF" w14:textId="6F0BD4CF" w:rsidR="00DB28F7" w:rsidRDefault="005B6470">
      <w:pPr>
        <w:pStyle w:val="TOC1"/>
        <w:tabs>
          <w:tab w:val="right" w:leader="dot" w:pos="5030"/>
        </w:tabs>
        <w:rPr>
          <w:rFonts w:eastAsiaTheme="minorEastAsia"/>
          <w:b w:val="0"/>
          <w:caps w:val="0"/>
          <w:noProof/>
          <w:sz w:val="22"/>
          <w:lang w:val="en-US" w:eastAsia="en-US" w:bidi="ar-SA"/>
        </w:rPr>
      </w:pPr>
      <w:hyperlink w:anchor="_Toc518247676" w:history="1">
        <w:r w:rsidR="00DB28F7" w:rsidRPr="003E01F6">
          <w:rPr>
            <w:rStyle w:val="Hyperlink"/>
            <w:noProof/>
          </w:rPr>
          <w:t>Vedlegg B – Sikkerhetstiltak</w:t>
        </w:r>
        <w:r w:rsidR="00DB28F7">
          <w:rPr>
            <w:noProof/>
            <w:webHidden/>
          </w:rPr>
          <w:tab/>
        </w:r>
        <w:r w:rsidR="00DB28F7">
          <w:rPr>
            <w:noProof/>
            <w:webHidden/>
          </w:rPr>
          <w:fldChar w:fldCharType="begin"/>
        </w:r>
        <w:r w:rsidR="00DB28F7">
          <w:rPr>
            <w:noProof/>
            <w:webHidden/>
          </w:rPr>
          <w:instrText xml:space="preserve"> PAGEREF _Toc518247676 \h </w:instrText>
        </w:r>
        <w:r w:rsidR="00DB28F7">
          <w:rPr>
            <w:noProof/>
            <w:webHidden/>
          </w:rPr>
        </w:r>
        <w:r w:rsidR="00DB28F7">
          <w:rPr>
            <w:noProof/>
            <w:webHidden/>
          </w:rPr>
          <w:fldChar w:fldCharType="separate"/>
        </w:r>
        <w:r w:rsidR="00426020">
          <w:rPr>
            <w:noProof/>
            <w:webHidden/>
          </w:rPr>
          <w:t>14</w:t>
        </w:r>
        <w:r w:rsidR="00DB28F7">
          <w:rPr>
            <w:noProof/>
            <w:webHidden/>
          </w:rPr>
          <w:fldChar w:fldCharType="end"/>
        </w:r>
      </w:hyperlink>
    </w:p>
    <w:p w14:paraId="2CE59667" w14:textId="49BC9AD4" w:rsidR="00DB28F7" w:rsidRDefault="00DB28F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7677" w:history="1">
        <w:r w:rsidRPr="003E01F6">
          <w:rPr>
            <w:rStyle w:val="Hyperlink"/>
            <w:noProof/>
          </w:rPr>
          <w:t>Vilkår for spesifikke Elektroniske Tjenester</w:t>
        </w:r>
        <w:r>
          <w:rPr>
            <w:noProof/>
            <w:webHidden/>
          </w:rPr>
          <w:tab/>
        </w:r>
        <w:r>
          <w:rPr>
            <w:noProof/>
            <w:webHidden/>
          </w:rPr>
          <w:fldChar w:fldCharType="begin"/>
        </w:r>
        <w:r>
          <w:rPr>
            <w:noProof/>
            <w:webHidden/>
          </w:rPr>
          <w:instrText xml:space="preserve"> PAGEREF _Toc518247677 \h </w:instrText>
        </w:r>
        <w:r>
          <w:rPr>
            <w:noProof/>
            <w:webHidden/>
          </w:rPr>
        </w:r>
        <w:r>
          <w:rPr>
            <w:noProof/>
            <w:webHidden/>
          </w:rPr>
          <w:fldChar w:fldCharType="separate"/>
        </w:r>
        <w:r w:rsidR="00426020">
          <w:rPr>
            <w:noProof/>
            <w:webHidden/>
          </w:rPr>
          <w:t>17</w:t>
        </w:r>
        <w:r>
          <w:rPr>
            <w:noProof/>
            <w:webHidden/>
          </w:rPr>
          <w:fldChar w:fldCharType="end"/>
        </w:r>
      </w:hyperlink>
    </w:p>
    <w:p w14:paraId="7EC7B93E" w14:textId="6DA070E1" w:rsidR="00DB28F7" w:rsidRDefault="005B6470">
      <w:pPr>
        <w:pStyle w:val="TOC2"/>
        <w:tabs>
          <w:tab w:val="right" w:leader="dot" w:pos="5030"/>
        </w:tabs>
        <w:rPr>
          <w:rFonts w:eastAsiaTheme="minorEastAsia"/>
          <w:b w:val="0"/>
          <w:smallCaps w:val="0"/>
          <w:noProof/>
          <w:sz w:val="22"/>
          <w:lang w:val="en-US" w:eastAsia="en-US" w:bidi="ar-SA"/>
        </w:rPr>
      </w:pPr>
      <w:hyperlink w:anchor="_Toc518247678" w:history="1">
        <w:r w:rsidR="00DB28F7" w:rsidRPr="003E01F6">
          <w:rPr>
            <w:rStyle w:val="Hyperlink"/>
            <w:noProof/>
          </w:rPr>
          <w:t>Microsoft Azure-tjenester</w:t>
        </w:r>
        <w:r w:rsidR="00DB28F7">
          <w:rPr>
            <w:noProof/>
            <w:webHidden/>
          </w:rPr>
          <w:tab/>
        </w:r>
        <w:r w:rsidR="00DB28F7">
          <w:rPr>
            <w:noProof/>
            <w:webHidden/>
          </w:rPr>
          <w:fldChar w:fldCharType="begin"/>
        </w:r>
        <w:r w:rsidR="00DB28F7">
          <w:rPr>
            <w:noProof/>
            <w:webHidden/>
          </w:rPr>
          <w:instrText xml:space="preserve"> PAGEREF _Toc518247678 \h </w:instrText>
        </w:r>
        <w:r w:rsidR="00DB28F7">
          <w:rPr>
            <w:noProof/>
            <w:webHidden/>
          </w:rPr>
        </w:r>
        <w:r w:rsidR="00DB28F7">
          <w:rPr>
            <w:noProof/>
            <w:webHidden/>
          </w:rPr>
          <w:fldChar w:fldCharType="separate"/>
        </w:r>
        <w:r w:rsidR="00426020">
          <w:rPr>
            <w:noProof/>
            <w:webHidden/>
          </w:rPr>
          <w:t>17</w:t>
        </w:r>
        <w:r w:rsidR="00DB28F7">
          <w:rPr>
            <w:noProof/>
            <w:webHidden/>
          </w:rPr>
          <w:fldChar w:fldCharType="end"/>
        </w:r>
      </w:hyperlink>
    </w:p>
    <w:p w14:paraId="4F1A78D5" w14:textId="32681E59" w:rsidR="00DB28F7" w:rsidRDefault="005B6470">
      <w:pPr>
        <w:pStyle w:val="TOC4"/>
        <w:rPr>
          <w:rFonts w:eastAsiaTheme="minorEastAsia"/>
          <w:smallCaps w:val="0"/>
          <w:noProof/>
          <w:sz w:val="22"/>
          <w:lang w:val="en-US" w:eastAsia="en-US" w:bidi="ar-SA"/>
        </w:rPr>
      </w:pPr>
      <w:hyperlink w:anchor="_Toc518247679" w:history="1">
        <w:r w:rsidR="00DB28F7" w:rsidRPr="003E01F6">
          <w:rPr>
            <w:rStyle w:val="Hyperlink"/>
            <w:noProof/>
          </w:rPr>
          <w:t>Azure Maps</w:t>
        </w:r>
        <w:r w:rsidR="00DB28F7">
          <w:rPr>
            <w:noProof/>
            <w:webHidden/>
          </w:rPr>
          <w:tab/>
        </w:r>
        <w:r w:rsidR="00DB28F7">
          <w:rPr>
            <w:noProof/>
            <w:webHidden/>
          </w:rPr>
          <w:fldChar w:fldCharType="begin"/>
        </w:r>
        <w:r w:rsidR="00DB28F7">
          <w:rPr>
            <w:noProof/>
            <w:webHidden/>
          </w:rPr>
          <w:instrText xml:space="preserve"> PAGEREF _Toc518247679 \h </w:instrText>
        </w:r>
        <w:r w:rsidR="00DB28F7">
          <w:rPr>
            <w:noProof/>
            <w:webHidden/>
          </w:rPr>
        </w:r>
        <w:r w:rsidR="00DB28F7">
          <w:rPr>
            <w:noProof/>
            <w:webHidden/>
          </w:rPr>
          <w:fldChar w:fldCharType="separate"/>
        </w:r>
        <w:r w:rsidR="00426020">
          <w:rPr>
            <w:noProof/>
            <w:webHidden/>
          </w:rPr>
          <w:t>18</w:t>
        </w:r>
        <w:r w:rsidR="00DB28F7">
          <w:rPr>
            <w:noProof/>
            <w:webHidden/>
          </w:rPr>
          <w:fldChar w:fldCharType="end"/>
        </w:r>
      </w:hyperlink>
    </w:p>
    <w:p w14:paraId="459A6037" w14:textId="08BE717A" w:rsidR="00DB28F7" w:rsidRDefault="005B6470">
      <w:pPr>
        <w:pStyle w:val="TOC4"/>
        <w:rPr>
          <w:rFonts w:eastAsiaTheme="minorEastAsia"/>
          <w:smallCaps w:val="0"/>
          <w:noProof/>
          <w:sz w:val="22"/>
          <w:lang w:val="en-US" w:eastAsia="en-US" w:bidi="ar-SA"/>
        </w:rPr>
      </w:pPr>
      <w:hyperlink w:anchor="_Toc518247680" w:history="1">
        <w:r w:rsidR="00DB28F7" w:rsidRPr="003E01F6">
          <w:rPr>
            <w:rStyle w:val="Hyperlink"/>
            <w:noProof/>
          </w:rPr>
          <w:t>Microsoft Azure Stack</w:t>
        </w:r>
        <w:r w:rsidR="00DB28F7">
          <w:rPr>
            <w:noProof/>
            <w:webHidden/>
          </w:rPr>
          <w:tab/>
        </w:r>
        <w:r w:rsidR="00DB28F7">
          <w:rPr>
            <w:noProof/>
            <w:webHidden/>
          </w:rPr>
          <w:fldChar w:fldCharType="begin"/>
        </w:r>
        <w:r w:rsidR="00DB28F7">
          <w:rPr>
            <w:noProof/>
            <w:webHidden/>
          </w:rPr>
          <w:instrText xml:space="preserve"> PAGEREF _Toc518247680 \h </w:instrText>
        </w:r>
        <w:r w:rsidR="00DB28F7">
          <w:rPr>
            <w:noProof/>
            <w:webHidden/>
          </w:rPr>
        </w:r>
        <w:r w:rsidR="00DB28F7">
          <w:rPr>
            <w:noProof/>
            <w:webHidden/>
          </w:rPr>
          <w:fldChar w:fldCharType="separate"/>
        </w:r>
        <w:r w:rsidR="00426020">
          <w:rPr>
            <w:noProof/>
            <w:webHidden/>
          </w:rPr>
          <w:t>18</w:t>
        </w:r>
        <w:r w:rsidR="00DB28F7">
          <w:rPr>
            <w:noProof/>
            <w:webHidden/>
          </w:rPr>
          <w:fldChar w:fldCharType="end"/>
        </w:r>
      </w:hyperlink>
    </w:p>
    <w:p w14:paraId="4E69F9D8" w14:textId="7C8C4C52" w:rsidR="00DB28F7" w:rsidRDefault="005B6470">
      <w:pPr>
        <w:pStyle w:val="TOC4"/>
        <w:rPr>
          <w:rFonts w:eastAsiaTheme="minorEastAsia"/>
          <w:smallCaps w:val="0"/>
          <w:noProof/>
          <w:sz w:val="22"/>
          <w:lang w:val="en-US" w:eastAsia="en-US" w:bidi="ar-SA"/>
        </w:rPr>
      </w:pPr>
      <w:hyperlink w:anchor="_Toc518247681" w:history="1">
        <w:r w:rsidR="00DB28F7" w:rsidRPr="003E01F6">
          <w:rPr>
            <w:rStyle w:val="Hyperlink"/>
            <w:noProof/>
          </w:rPr>
          <w:t>Bing Search Services</w:t>
        </w:r>
        <w:r w:rsidR="00DB28F7">
          <w:rPr>
            <w:noProof/>
            <w:webHidden/>
          </w:rPr>
          <w:tab/>
        </w:r>
        <w:r w:rsidR="00DB28F7">
          <w:rPr>
            <w:noProof/>
            <w:webHidden/>
          </w:rPr>
          <w:fldChar w:fldCharType="begin"/>
        </w:r>
        <w:r w:rsidR="00DB28F7">
          <w:rPr>
            <w:noProof/>
            <w:webHidden/>
          </w:rPr>
          <w:instrText xml:space="preserve"> PAGEREF _Toc518247681 \h </w:instrText>
        </w:r>
        <w:r w:rsidR="00DB28F7">
          <w:rPr>
            <w:noProof/>
            <w:webHidden/>
          </w:rPr>
        </w:r>
        <w:r w:rsidR="00DB28F7">
          <w:rPr>
            <w:noProof/>
            <w:webHidden/>
          </w:rPr>
          <w:fldChar w:fldCharType="separate"/>
        </w:r>
        <w:r w:rsidR="00426020">
          <w:rPr>
            <w:noProof/>
            <w:webHidden/>
          </w:rPr>
          <w:t>19</w:t>
        </w:r>
        <w:r w:rsidR="00DB28F7">
          <w:rPr>
            <w:noProof/>
            <w:webHidden/>
          </w:rPr>
          <w:fldChar w:fldCharType="end"/>
        </w:r>
      </w:hyperlink>
    </w:p>
    <w:p w14:paraId="52A2A178" w14:textId="6E483A71" w:rsidR="00DB28F7" w:rsidRDefault="005B6470">
      <w:pPr>
        <w:pStyle w:val="TOC4"/>
        <w:rPr>
          <w:rFonts w:eastAsiaTheme="minorEastAsia"/>
          <w:smallCaps w:val="0"/>
          <w:noProof/>
          <w:sz w:val="22"/>
          <w:lang w:val="en-US" w:eastAsia="en-US" w:bidi="ar-SA"/>
        </w:rPr>
      </w:pPr>
      <w:hyperlink w:anchor="_Toc518247682" w:history="1">
        <w:r w:rsidR="00DB28F7" w:rsidRPr="003E01F6">
          <w:rPr>
            <w:rStyle w:val="Hyperlink"/>
            <w:noProof/>
          </w:rPr>
          <w:t>Microsoft Cognitive Services</w:t>
        </w:r>
        <w:r w:rsidR="00DB28F7">
          <w:rPr>
            <w:noProof/>
            <w:webHidden/>
          </w:rPr>
          <w:tab/>
        </w:r>
        <w:r w:rsidR="00DB28F7">
          <w:rPr>
            <w:noProof/>
            <w:webHidden/>
          </w:rPr>
          <w:fldChar w:fldCharType="begin"/>
        </w:r>
        <w:r w:rsidR="00DB28F7">
          <w:rPr>
            <w:noProof/>
            <w:webHidden/>
          </w:rPr>
          <w:instrText xml:space="preserve"> PAGEREF _Toc518247682 \h </w:instrText>
        </w:r>
        <w:r w:rsidR="00DB28F7">
          <w:rPr>
            <w:noProof/>
            <w:webHidden/>
          </w:rPr>
        </w:r>
        <w:r w:rsidR="00DB28F7">
          <w:rPr>
            <w:noProof/>
            <w:webHidden/>
          </w:rPr>
          <w:fldChar w:fldCharType="separate"/>
        </w:r>
        <w:r w:rsidR="00426020">
          <w:rPr>
            <w:noProof/>
            <w:webHidden/>
          </w:rPr>
          <w:t>19</w:t>
        </w:r>
        <w:r w:rsidR="00DB28F7">
          <w:rPr>
            <w:noProof/>
            <w:webHidden/>
          </w:rPr>
          <w:fldChar w:fldCharType="end"/>
        </w:r>
      </w:hyperlink>
    </w:p>
    <w:p w14:paraId="441955CE" w14:textId="16986127" w:rsidR="00DB28F7" w:rsidRDefault="005B6470">
      <w:pPr>
        <w:pStyle w:val="TOC4"/>
        <w:rPr>
          <w:rFonts w:eastAsiaTheme="minorEastAsia"/>
          <w:smallCaps w:val="0"/>
          <w:noProof/>
          <w:sz w:val="22"/>
          <w:lang w:val="en-US" w:eastAsia="en-US" w:bidi="ar-SA"/>
        </w:rPr>
      </w:pPr>
      <w:hyperlink w:anchor="_Toc518247683" w:history="1">
        <w:r w:rsidR="00DB28F7" w:rsidRPr="003E01F6">
          <w:rPr>
            <w:rStyle w:val="Hyperlink"/>
            <w:noProof/>
          </w:rPr>
          <w:t>Microsoft Genomics</w:t>
        </w:r>
        <w:r w:rsidR="00DB28F7">
          <w:rPr>
            <w:noProof/>
            <w:webHidden/>
          </w:rPr>
          <w:tab/>
        </w:r>
        <w:r w:rsidR="00DB28F7">
          <w:rPr>
            <w:noProof/>
            <w:webHidden/>
          </w:rPr>
          <w:fldChar w:fldCharType="begin"/>
        </w:r>
        <w:r w:rsidR="00DB28F7">
          <w:rPr>
            <w:noProof/>
            <w:webHidden/>
          </w:rPr>
          <w:instrText xml:space="preserve"> PAGEREF _Toc518247683 \h </w:instrText>
        </w:r>
        <w:r w:rsidR="00DB28F7">
          <w:rPr>
            <w:noProof/>
            <w:webHidden/>
          </w:rPr>
        </w:r>
        <w:r w:rsidR="00DB28F7">
          <w:rPr>
            <w:noProof/>
            <w:webHidden/>
          </w:rPr>
          <w:fldChar w:fldCharType="separate"/>
        </w:r>
        <w:r w:rsidR="00426020">
          <w:rPr>
            <w:noProof/>
            <w:webHidden/>
          </w:rPr>
          <w:t>20</w:t>
        </w:r>
        <w:r w:rsidR="00DB28F7">
          <w:rPr>
            <w:noProof/>
            <w:webHidden/>
          </w:rPr>
          <w:fldChar w:fldCharType="end"/>
        </w:r>
      </w:hyperlink>
    </w:p>
    <w:p w14:paraId="1AFD982E" w14:textId="46378348" w:rsidR="00DB28F7" w:rsidRDefault="005B6470">
      <w:pPr>
        <w:pStyle w:val="TOC4"/>
        <w:rPr>
          <w:rFonts w:eastAsiaTheme="minorEastAsia"/>
          <w:smallCaps w:val="0"/>
          <w:noProof/>
          <w:sz w:val="22"/>
          <w:lang w:val="en-US" w:eastAsia="en-US" w:bidi="ar-SA"/>
        </w:rPr>
      </w:pPr>
      <w:hyperlink w:anchor="_Toc518247684" w:history="1">
        <w:r w:rsidR="00DB28F7" w:rsidRPr="003E01F6">
          <w:rPr>
            <w:rStyle w:val="Hyperlink"/>
            <w:noProof/>
          </w:rPr>
          <w:t>Visual Studio App Center</w:t>
        </w:r>
        <w:r w:rsidR="00DB28F7">
          <w:rPr>
            <w:noProof/>
            <w:webHidden/>
          </w:rPr>
          <w:tab/>
        </w:r>
        <w:r w:rsidR="00DB28F7">
          <w:rPr>
            <w:noProof/>
            <w:webHidden/>
          </w:rPr>
          <w:fldChar w:fldCharType="begin"/>
        </w:r>
        <w:r w:rsidR="00DB28F7">
          <w:rPr>
            <w:noProof/>
            <w:webHidden/>
          </w:rPr>
          <w:instrText xml:space="preserve"> PAGEREF _Toc518247684 \h </w:instrText>
        </w:r>
        <w:r w:rsidR="00DB28F7">
          <w:rPr>
            <w:noProof/>
            <w:webHidden/>
          </w:rPr>
        </w:r>
        <w:r w:rsidR="00DB28F7">
          <w:rPr>
            <w:noProof/>
            <w:webHidden/>
          </w:rPr>
          <w:fldChar w:fldCharType="separate"/>
        </w:r>
        <w:r w:rsidR="00426020">
          <w:rPr>
            <w:noProof/>
            <w:webHidden/>
          </w:rPr>
          <w:t>20</w:t>
        </w:r>
        <w:r w:rsidR="00DB28F7">
          <w:rPr>
            <w:noProof/>
            <w:webHidden/>
          </w:rPr>
          <w:fldChar w:fldCharType="end"/>
        </w:r>
      </w:hyperlink>
    </w:p>
    <w:p w14:paraId="0DC3D61C" w14:textId="695CB840" w:rsidR="00DB28F7" w:rsidRDefault="005B6470">
      <w:pPr>
        <w:pStyle w:val="TOC2"/>
        <w:tabs>
          <w:tab w:val="right" w:leader="dot" w:pos="5030"/>
        </w:tabs>
        <w:rPr>
          <w:rFonts w:eastAsiaTheme="minorEastAsia"/>
          <w:b w:val="0"/>
          <w:smallCaps w:val="0"/>
          <w:noProof/>
          <w:sz w:val="22"/>
          <w:lang w:val="en-US" w:eastAsia="en-US" w:bidi="ar-SA"/>
        </w:rPr>
      </w:pPr>
      <w:hyperlink w:anchor="_Toc518247685" w:history="1">
        <w:r w:rsidR="00DB28F7" w:rsidRPr="003E01F6">
          <w:rPr>
            <w:rStyle w:val="Hyperlink"/>
            <w:noProof/>
            <w:lang w:val="de-DE"/>
          </w:rPr>
          <w:t>Microsoft Azure-planer</w:t>
        </w:r>
        <w:r w:rsidR="00DB28F7">
          <w:rPr>
            <w:noProof/>
            <w:webHidden/>
          </w:rPr>
          <w:tab/>
        </w:r>
        <w:r w:rsidR="00DB28F7">
          <w:rPr>
            <w:noProof/>
            <w:webHidden/>
          </w:rPr>
          <w:fldChar w:fldCharType="begin"/>
        </w:r>
        <w:r w:rsidR="00DB28F7">
          <w:rPr>
            <w:noProof/>
            <w:webHidden/>
          </w:rPr>
          <w:instrText xml:space="preserve"> PAGEREF _Toc518247685 \h </w:instrText>
        </w:r>
        <w:r w:rsidR="00DB28F7">
          <w:rPr>
            <w:noProof/>
            <w:webHidden/>
          </w:rPr>
        </w:r>
        <w:r w:rsidR="00DB28F7">
          <w:rPr>
            <w:noProof/>
            <w:webHidden/>
          </w:rPr>
          <w:fldChar w:fldCharType="separate"/>
        </w:r>
        <w:r w:rsidR="00426020">
          <w:rPr>
            <w:noProof/>
            <w:webHidden/>
          </w:rPr>
          <w:t>20</w:t>
        </w:r>
        <w:r w:rsidR="00DB28F7">
          <w:rPr>
            <w:noProof/>
            <w:webHidden/>
          </w:rPr>
          <w:fldChar w:fldCharType="end"/>
        </w:r>
      </w:hyperlink>
    </w:p>
    <w:p w14:paraId="2CF9A8E5" w14:textId="099414C2" w:rsidR="00DB28F7" w:rsidRDefault="005B6470">
      <w:pPr>
        <w:pStyle w:val="TOC4"/>
        <w:rPr>
          <w:rFonts w:eastAsiaTheme="minorEastAsia"/>
          <w:smallCaps w:val="0"/>
          <w:noProof/>
          <w:sz w:val="22"/>
          <w:lang w:val="en-US" w:eastAsia="en-US" w:bidi="ar-SA"/>
        </w:rPr>
      </w:pPr>
      <w:hyperlink w:anchor="_Toc518247686" w:history="1">
        <w:r w:rsidR="00DB28F7" w:rsidRPr="003E01F6">
          <w:rPr>
            <w:rStyle w:val="Hyperlink"/>
            <w:noProof/>
          </w:rPr>
          <w:t>Azure Active Directory Basic</w:t>
        </w:r>
        <w:r w:rsidR="00DB28F7">
          <w:rPr>
            <w:noProof/>
            <w:webHidden/>
          </w:rPr>
          <w:tab/>
        </w:r>
        <w:r w:rsidR="00DB28F7">
          <w:rPr>
            <w:noProof/>
            <w:webHidden/>
          </w:rPr>
          <w:fldChar w:fldCharType="begin"/>
        </w:r>
        <w:r w:rsidR="00DB28F7">
          <w:rPr>
            <w:noProof/>
            <w:webHidden/>
          </w:rPr>
          <w:instrText xml:space="preserve"> PAGEREF _Toc518247686 \h </w:instrText>
        </w:r>
        <w:r w:rsidR="00DB28F7">
          <w:rPr>
            <w:noProof/>
            <w:webHidden/>
          </w:rPr>
        </w:r>
        <w:r w:rsidR="00DB28F7">
          <w:rPr>
            <w:noProof/>
            <w:webHidden/>
          </w:rPr>
          <w:fldChar w:fldCharType="separate"/>
        </w:r>
        <w:r w:rsidR="00426020">
          <w:rPr>
            <w:noProof/>
            <w:webHidden/>
          </w:rPr>
          <w:t>21</w:t>
        </w:r>
        <w:r w:rsidR="00DB28F7">
          <w:rPr>
            <w:noProof/>
            <w:webHidden/>
          </w:rPr>
          <w:fldChar w:fldCharType="end"/>
        </w:r>
      </w:hyperlink>
    </w:p>
    <w:p w14:paraId="00D11FEE" w14:textId="669FA579" w:rsidR="00DB28F7" w:rsidRDefault="005B6470">
      <w:pPr>
        <w:pStyle w:val="TOC4"/>
        <w:rPr>
          <w:rFonts w:eastAsiaTheme="minorEastAsia"/>
          <w:smallCaps w:val="0"/>
          <w:noProof/>
          <w:sz w:val="22"/>
          <w:lang w:val="en-US" w:eastAsia="en-US" w:bidi="ar-SA"/>
        </w:rPr>
      </w:pPr>
      <w:hyperlink w:anchor="_Toc518247687" w:history="1">
        <w:r w:rsidR="00DB28F7" w:rsidRPr="003E01F6">
          <w:rPr>
            <w:rStyle w:val="Hyperlink"/>
            <w:noProof/>
          </w:rPr>
          <w:t>Azure Active Directory Premium</w:t>
        </w:r>
        <w:r w:rsidR="00DB28F7">
          <w:rPr>
            <w:noProof/>
            <w:webHidden/>
          </w:rPr>
          <w:tab/>
        </w:r>
        <w:r w:rsidR="00DB28F7">
          <w:rPr>
            <w:noProof/>
            <w:webHidden/>
          </w:rPr>
          <w:fldChar w:fldCharType="begin"/>
        </w:r>
        <w:r w:rsidR="00DB28F7">
          <w:rPr>
            <w:noProof/>
            <w:webHidden/>
          </w:rPr>
          <w:instrText xml:space="preserve"> PAGEREF _Toc518247687 \h </w:instrText>
        </w:r>
        <w:r w:rsidR="00DB28F7">
          <w:rPr>
            <w:noProof/>
            <w:webHidden/>
          </w:rPr>
        </w:r>
        <w:r w:rsidR="00DB28F7">
          <w:rPr>
            <w:noProof/>
            <w:webHidden/>
          </w:rPr>
          <w:fldChar w:fldCharType="separate"/>
        </w:r>
        <w:r w:rsidR="00426020">
          <w:rPr>
            <w:noProof/>
            <w:webHidden/>
          </w:rPr>
          <w:t>21</w:t>
        </w:r>
        <w:r w:rsidR="00DB28F7">
          <w:rPr>
            <w:noProof/>
            <w:webHidden/>
          </w:rPr>
          <w:fldChar w:fldCharType="end"/>
        </w:r>
      </w:hyperlink>
    </w:p>
    <w:p w14:paraId="71C28C8E" w14:textId="08CCB7E0" w:rsidR="00DB28F7" w:rsidRDefault="005B6470">
      <w:pPr>
        <w:pStyle w:val="TOC4"/>
        <w:rPr>
          <w:rFonts w:eastAsiaTheme="minorEastAsia"/>
          <w:smallCaps w:val="0"/>
          <w:noProof/>
          <w:sz w:val="22"/>
          <w:lang w:val="en-US" w:eastAsia="en-US" w:bidi="ar-SA"/>
        </w:rPr>
      </w:pPr>
      <w:hyperlink w:anchor="_Toc518247688" w:history="1">
        <w:r w:rsidR="00DB28F7" w:rsidRPr="003E01F6">
          <w:rPr>
            <w:rStyle w:val="Hyperlink"/>
            <w:noProof/>
          </w:rPr>
          <w:t>Azure Information Protection Premium</w:t>
        </w:r>
        <w:r w:rsidR="00DB28F7">
          <w:rPr>
            <w:noProof/>
            <w:webHidden/>
          </w:rPr>
          <w:tab/>
        </w:r>
        <w:r w:rsidR="00DB28F7">
          <w:rPr>
            <w:noProof/>
            <w:webHidden/>
          </w:rPr>
          <w:fldChar w:fldCharType="begin"/>
        </w:r>
        <w:r w:rsidR="00DB28F7">
          <w:rPr>
            <w:noProof/>
            <w:webHidden/>
          </w:rPr>
          <w:instrText xml:space="preserve"> PAGEREF _Toc518247688 \h </w:instrText>
        </w:r>
        <w:r w:rsidR="00DB28F7">
          <w:rPr>
            <w:noProof/>
            <w:webHidden/>
          </w:rPr>
        </w:r>
        <w:r w:rsidR="00DB28F7">
          <w:rPr>
            <w:noProof/>
            <w:webHidden/>
          </w:rPr>
          <w:fldChar w:fldCharType="separate"/>
        </w:r>
        <w:r w:rsidR="00426020">
          <w:rPr>
            <w:noProof/>
            <w:webHidden/>
          </w:rPr>
          <w:t>21</w:t>
        </w:r>
        <w:r w:rsidR="00DB28F7">
          <w:rPr>
            <w:noProof/>
            <w:webHidden/>
          </w:rPr>
          <w:fldChar w:fldCharType="end"/>
        </w:r>
      </w:hyperlink>
    </w:p>
    <w:p w14:paraId="4F970C09" w14:textId="4714DA0E" w:rsidR="00DB28F7" w:rsidRDefault="005B6470">
      <w:pPr>
        <w:pStyle w:val="TOC3"/>
        <w:rPr>
          <w:rFonts w:eastAsiaTheme="minorEastAsia"/>
          <w:b w:val="0"/>
          <w:smallCaps w:val="0"/>
          <w:sz w:val="22"/>
          <w:lang w:val="en-US" w:eastAsia="en-US" w:bidi="ar-SA"/>
        </w:rPr>
      </w:pPr>
      <w:hyperlink w:anchor="_Toc518247689" w:history="1">
        <w:r w:rsidR="00DB28F7" w:rsidRPr="003E01F6">
          <w:rPr>
            <w:rStyle w:val="Hyperlink"/>
          </w:rPr>
          <w:t>Microsoft Dynamics 365-tjenester</w:t>
        </w:r>
        <w:r w:rsidR="00DB28F7">
          <w:rPr>
            <w:webHidden/>
          </w:rPr>
          <w:tab/>
        </w:r>
        <w:r w:rsidR="00DB28F7">
          <w:rPr>
            <w:webHidden/>
          </w:rPr>
          <w:fldChar w:fldCharType="begin"/>
        </w:r>
        <w:r w:rsidR="00DB28F7">
          <w:rPr>
            <w:webHidden/>
          </w:rPr>
          <w:instrText xml:space="preserve"> PAGEREF _Toc518247689 \h </w:instrText>
        </w:r>
        <w:r w:rsidR="00DB28F7">
          <w:rPr>
            <w:webHidden/>
          </w:rPr>
        </w:r>
        <w:r w:rsidR="00DB28F7">
          <w:rPr>
            <w:webHidden/>
          </w:rPr>
          <w:fldChar w:fldCharType="separate"/>
        </w:r>
        <w:r w:rsidR="00426020">
          <w:rPr>
            <w:webHidden/>
          </w:rPr>
          <w:t>21</w:t>
        </w:r>
        <w:r w:rsidR="00DB28F7">
          <w:rPr>
            <w:webHidden/>
          </w:rPr>
          <w:fldChar w:fldCharType="end"/>
        </w:r>
      </w:hyperlink>
    </w:p>
    <w:p w14:paraId="70B5A296" w14:textId="53C0D7C3" w:rsidR="00DB28F7" w:rsidRDefault="005B6470">
      <w:pPr>
        <w:pStyle w:val="TOC2"/>
        <w:tabs>
          <w:tab w:val="right" w:leader="dot" w:pos="5030"/>
        </w:tabs>
        <w:rPr>
          <w:rFonts w:eastAsiaTheme="minorEastAsia"/>
          <w:b w:val="0"/>
          <w:smallCaps w:val="0"/>
          <w:noProof/>
          <w:sz w:val="22"/>
          <w:lang w:val="en-US" w:eastAsia="en-US" w:bidi="ar-SA"/>
        </w:rPr>
      </w:pPr>
      <w:hyperlink w:anchor="_Toc518247690" w:history="1">
        <w:r w:rsidR="00DB28F7" w:rsidRPr="003E01F6">
          <w:rPr>
            <w:rStyle w:val="Hyperlink"/>
            <w:noProof/>
          </w:rPr>
          <w:t>Office 365-tjenester</w:t>
        </w:r>
        <w:r w:rsidR="00DB28F7">
          <w:rPr>
            <w:noProof/>
            <w:webHidden/>
          </w:rPr>
          <w:tab/>
        </w:r>
        <w:r w:rsidR="00DB28F7">
          <w:rPr>
            <w:noProof/>
            <w:webHidden/>
          </w:rPr>
          <w:fldChar w:fldCharType="begin"/>
        </w:r>
        <w:r w:rsidR="00DB28F7">
          <w:rPr>
            <w:noProof/>
            <w:webHidden/>
          </w:rPr>
          <w:instrText xml:space="preserve"> PAGEREF _Toc518247690 \h </w:instrText>
        </w:r>
        <w:r w:rsidR="00DB28F7">
          <w:rPr>
            <w:noProof/>
            <w:webHidden/>
          </w:rPr>
        </w:r>
        <w:r w:rsidR="00DB28F7">
          <w:rPr>
            <w:noProof/>
            <w:webHidden/>
          </w:rPr>
          <w:fldChar w:fldCharType="separate"/>
        </w:r>
        <w:r w:rsidR="00426020">
          <w:rPr>
            <w:noProof/>
            <w:webHidden/>
          </w:rPr>
          <w:t>23</w:t>
        </w:r>
        <w:r w:rsidR="00DB28F7">
          <w:rPr>
            <w:noProof/>
            <w:webHidden/>
          </w:rPr>
          <w:fldChar w:fldCharType="end"/>
        </w:r>
      </w:hyperlink>
    </w:p>
    <w:p w14:paraId="032B5539" w14:textId="496BC2BB" w:rsidR="00DB28F7" w:rsidRDefault="005B6470">
      <w:pPr>
        <w:pStyle w:val="TOC4"/>
        <w:rPr>
          <w:rFonts w:eastAsiaTheme="minorEastAsia"/>
          <w:smallCaps w:val="0"/>
          <w:noProof/>
          <w:sz w:val="22"/>
          <w:lang w:val="en-US" w:eastAsia="en-US" w:bidi="ar-SA"/>
        </w:rPr>
      </w:pPr>
      <w:hyperlink w:anchor="_Toc518247691" w:history="1">
        <w:r w:rsidR="00DB28F7" w:rsidRPr="003E01F6">
          <w:rPr>
            <w:rStyle w:val="Hyperlink"/>
            <w:noProof/>
          </w:rPr>
          <w:t>Exchange Online</w:t>
        </w:r>
        <w:r w:rsidR="00DB28F7">
          <w:rPr>
            <w:noProof/>
            <w:webHidden/>
          </w:rPr>
          <w:tab/>
        </w:r>
        <w:r w:rsidR="00DB28F7">
          <w:rPr>
            <w:noProof/>
            <w:webHidden/>
          </w:rPr>
          <w:fldChar w:fldCharType="begin"/>
        </w:r>
        <w:r w:rsidR="00DB28F7">
          <w:rPr>
            <w:noProof/>
            <w:webHidden/>
          </w:rPr>
          <w:instrText xml:space="preserve"> PAGEREF _Toc518247691 \h </w:instrText>
        </w:r>
        <w:r w:rsidR="00DB28F7">
          <w:rPr>
            <w:noProof/>
            <w:webHidden/>
          </w:rPr>
        </w:r>
        <w:r w:rsidR="00DB28F7">
          <w:rPr>
            <w:noProof/>
            <w:webHidden/>
          </w:rPr>
          <w:fldChar w:fldCharType="separate"/>
        </w:r>
        <w:r w:rsidR="00426020">
          <w:rPr>
            <w:noProof/>
            <w:webHidden/>
          </w:rPr>
          <w:t>23</w:t>
        </w:r>
        <w:r w:rsidR="00DB28F7">
          <w:rPr>
            <w:noProof/>
            <w:webHidden/>
          </w:rPr>
          <w:fldChar w:fldCharType="end"/>
        </w:r>
      </w:hyperlink>
    </w:p>
    <w:p w14:paraId="30712195" w14:textId="5A5CBAC4" w:rsidR="00DB28F7" w:rsidRDefault="005B6470">
      <w:pPr>
        <w:pStyle w:val="TOC4"/>
        <w:rPr>
          <w:rFonts w:eastAsiaTheme="minorEastAsia"/>
          <w:smallCaps w:val="0"/>
          <w:noProof/>
          <w:sz w:val="22"/>
          <w:lang w:val="en-US" w:eastAsia="en-US" w:bidi="ar-SA"/>
        </w:rPr>
      </w:pPr>
      <w:hyperlink w:anchor="_Toc518247692" w:history="1">
        <w:r w:rsidR="00DB28F7" w:rsidRPr="003E01F6">
          <w:rPr>
            <w:rStyle w:val="Hyperlink"/>
            <w:noProof/>
          </w:rPr>
          <w:t>Office 365-programmer</w:t>
        </w:r>
        <w:r w:rsidR="00DB28F7">
          <w:rPr>
            <w:noProof/>
            <w:webHidden/>
          </w:rPr>
          <w:tab/>
        </w:r>
        <w:r w:rsidR="00DB28F7">
          <w:rPr>
            <w:noProof/>
            <w:webHidden/>
          </w:rPr>
          <w:fldChar w:fldCharType="begin"/>
        </w:r>
        <w:r w:rsidR="00DB28F7">
          <w:rPr>
            <w:noProof/>
            <w:webHidden/>
          </w:rPr>
          <w:instrText xml:space="preserve"> PAGEREF _Toc518247692 \h </w:instrText>
        </w:r>
        <w:r w:rsidR="00DB28F7">
          <w:rPr>
            <w:noProof/>
            <w:webHidden/>
          </w:rPr>
        </w:r>
        <w:r w:rsidR="00DB28F7">
          <w:rPr>
            <w:noProof/>
            <w:webHidden/>
          </w:rPr>
          <w:fldChar w:fldCharType="separate"/>
        </w:r>
        <w:r w:rsidR="00426020">
          <w:rPr>
            <w:noProof/>
            <w:webHidden/>
          </w:rPr>
          <w:t>25</w:t>
        </w:r>
        <w:r w:rsidR="00DB28F7">
          <w:rPr>
            <w:noProof/>
            <w:webHidden/>
          </w:rPr>
          <w:fldChar w:fldCharType="end"/>
        </w:r>
      </w:hyperlink>
    </w:p>
    <w:p w14:paraId="7F221B9B" w14:textId="2153FB94" w:rsidR="00DB28F7" w:rsidRDefault="005B6470">
      <w:pPr>
        <w:pStyle w:val="TOC4"/>
        <w:rPr>
          <w:rFonts w:eastAsiaTheme="minorEastAsia"/>
          <w:smallCaps w:val="0"/>
          <w:noProof/>
          <w:sz w:val="22"/>
          <w:lang w:val="en-US" w:eastAsia="en-US" w:bidi="ar-SA"/>
        </w:rPr>
      </w:pPr>
      <w:hyperlink w:anchor="_Toc518247693" w:history="1">
        <w:r w:rsidR="00DB28F7" w:rsidRPr="003E01F6">
          <w:rPr>
            <w:rStyle w:val="Hyperlink"/>
            <w:noProof/>
          </w:rPr>
          <w:t>Microsoft MyAnalytics</w:t>
        </w:r>
        <w:r w:rsidR="00DB28F7">
          <w:rPr>
            <w:noProof/>
            <w:webHidden/>
          </w:rPr>
          <w:tab/>
        </w:r>
        <w:r w:rsidR="00DB28F7">
          <w:rPr>
            <w:noProof/>
            <w:webHidden/>
          </w:rPr>
          <w:fldChar w:fldCharType="begin"/>
        </w:r>
        <w:r w:rsidR="00DB28F7">
          <w:rPr>
            <w:noProof/>
            <w:webHidden/>
          </w:rPr>
          <w:instrText xml:space="preserve"> PAGEREF _Toc518247693 \h </w:instrText>
        </w:r>
        <w:r w:rsidR="00DB28F7">
          <w:rPr>
            <w:noProof/>
            <w:webHidden/>
          </w:rPr>
        </w:r>
        <w:r w:rsidR="00DB28F7">
          <w:rPr>
            <w:noProof/>
            <w:webHidden/>
          </w:rPr>
          <w:fldChar w:fldCharType="separate"/>
        </w:r>
        <w:r w:rsidR="00426020">
          <w:rPr>
            <w:noProof/>
            <w:webHidden/>
          </w:rPr>
          <w:t>26</w:t>
        </w:r>
        <w:r w:rsidR="00DB28F7">
          <w:rPr>
            <w:noProof/>
            <w:webHidden/>
          </w:rPr>
          <w:fldChar w:fldCharType="end"/>
        </w:r>
      </w:hyperlink>
    </w:p>
    <w:p w14:paraId="5A8A0F47" w14:textId="7EA6D4B5" w:rsidR="00DB28F7" w:rsidRDefault="005B6470">
      <w:pPr>
        <w:pStyle w:val="TOC4"/>
        <w:rPr>
          <w:rFonts w:eastAsiaTheme="minorEastAsia"/>
          <w:smallCaps w:val="0"/>
          <w:noProof/>
          <w:sz w:val="22"/>
          <w:lang w:val="en-US" w:eastAsia="en-US" w:bidi="ar-SA"/>
        </w:rPr>
      </w:pPr>
      <w:hyperlink w:anchor="_Toc518247694" w:history="1">
        <w:r w:rsidR="00DB28F7" w:rsidRPr="003E01F6">
          <w:rPr>
            <w:rStyle w:val="Hyperlink"/>
            <w:noProof/>
          </w:rPr>
          <w:t>Office Online</w:t>
        </w:r>
        <w:r w:rsidR="00DB28F7">
          <w:rPr>
            <w:noProof/>
            <w:webHidden/>
          </w:rPr>
          <w:tab/>
        </w:r>
        <w:r w:rsidR="00DB28F7">
          <w:rPr>
            <w:noProof/>
            <w:webHidden/>
          </w:rPr>
          <w:fldChar w:fldCharType="begin"/>
        </w:r>
        <w:r w:rsidR="00DB28F7">
          <w:rPr>
            <w:noProof/>
            <w:webHidden/>
          </w:rPr>
          <w:instrText xml:space="preserve"> PAGEREF _Toc518247694 \h </w:instrText>
        </w:r>
        <w:r w:rsidR="00DB28F7">
          <w:rPr>
            <w:noProof/>
            <w:webHidden/>
          </w:rPr>
        </w:r>
        <w:r w:rsidR="00DB28F7">
          <w:rPr>
            <w:noProof/>
            <w:webHidden/>
          </w:rPr>
          <w:fldChar w:fldCharType="separate"/>
        </w:r>
        <w:r w:rsidR="00426020">
          <w:rPr>
            <w:noProof/>
            <w:webHidden/>
          </w:rPr>
          <w:t>26</w:t>
        </w:r>
        <w:r w:rsidR="00DB28F7">
          <w:rPr>
            <w:noProof/>
            <w:webHidden/>
          </w:rPr>
          <w:fldChar w:fldCharType="end"/>
        </w:r>
      </w:hyperlink>
    </w:p>
    <w:p w14:paraId="7D790E4D" w14:textId="2EC011B7" w:rsidR="00DB28F7" w:rsidRDefault="005B6470">
      <w:pPr>
        <w:pStyle w:val="TOC4"/>
        <w:rPr>
          <w:rFonts w:eastAsiaTheme="minorEastAsia"/>
          <w:smallCaps w:val="0"/>
          <w:noProof/>
          <w:sz w:val="22"/>
          <w:lang w:val="en-US" w:eastAsia="en-US" w:bidi="ar-SA"/>
        </w:rPr>
      </w:pPr>
      <w:hyperlink w:anchor="_Toc518247695" w:history="1">
        <w:r w:rsidR="00DB28F7" w:rsidRPr="003E01F6">
          <w:rPr>
            <w:rStyle w:val="Hyperlink"/>
            <w:noProof/>
          </w:rPr>
          <w:t>OneDrive for Business</w:t>
        </w:r>
        <w:r w:rsidR="00DB28F7">
          <w:rPr>
            <w:noProof/>
            <w:webHidden/>
          </w:rPr>
          <w:tab/>
        </w:r>
        <w:r w:rsidR="00DB28F7">
          <w:rPr>
            <w:noProof/>
            <w:webHidden/>
          </w:rPr>
          <w:fldChar w:fldCharType="begin"/>
        </w:r>
        <w:r w:rsidR="00DB28F7">
          <w:rPr>
            <w:noProof/>
            <w:webHidden/>
          </w:rPr>
          <w:instrText xml:space="preserve"> PAGEREF _Toc518247695 \h </w:instrText>
        </w:r>
        <w:r w:rsidR="00DB28F7">
          <w:rPr>
            <w:noProof/>
            <w:webHidden/>
          </w:rPr>
        </w:r>
        <w:r w:rsidR="00DB28F7">
          <w:rPr>
            <w:noProof/>
            <w:webHidden/>
          </w:rPr>
          <w:fldChar w:fldCharType="separate"/>
        </w:r>
        <w:r w:rsidR="00426020">
          <w:rPr>
            <w:noProof/>
            <w:webHidden/>
          </w:rPr>
          <w:t>26</w:t>
        </w:r>
        <w:r w:rsidR="00DB28F7">
          <w:rPr>
            <w:noProof/>
            <w:webHidden/>
          </w:rPr>
          <w:fldChar w:fldCharType="end"/>
        </w:r>
      </w:hyperlink>
    </w:p>
    <w:p w14:paraId="28269550" w14:textId="704F50E5" w:rsidR="00DB28F7" w:rsidRDefault="005B6470">
      <w:pPr>
        <w:pStyle w:val="TOC4"/>
        <w:rPr>
          <w:rFonts w:eastAsiaTheme="minorEastAsia"/>
          <w:smallCaps w:val="0"/>
          <w:noProof/>
          <w:sz w:val="22"/>
          <w:lang w:val="en-US" w:eastAsia="en-US" w:bidi="ar-SA"/>
        </w:rPr>
      </w:pPr>
      <w:hyperlink w:anchor="_Toc518247696" w:history="1">
        <w:r w:rsidR="00DB28F7" w:rsidRPr="003E01F6">
          <w:rPr>
            <w:rStyle w:val="Hyperlink"/>
            <w:noProof/>
          </w:rPr>
          <w:t>Project Online</w:t>
        </w:r>
        <w:r w:rsidR="00DB28F7">
          <w:rPr>
            <w:noProof/>
            <w:webHidden/>
          </w:rPr>
          <w:tab/>
        </w:r>
        <w:r w:rsidR="00DB28F7">
          <w:rPr>
            <w:noProof/>
            <w:webHidden/>
          </w:rPr>
          <w:fldChar w:fldCharType="begin"/>
        </w:r>
        <w:r w:rsidR="00DB28F7">
          <w:rPr>
            <w:noProof/>
            <w:webHidden/>
          </w:rPr>
          <w:instrText xml:space="preserve"> PAGEREF _Toc518247696 \h </w:instrText>
        </w:r>
        <w:r w:rsidR="00DB28F7">
          <w:rPr>
            <w:noProof/>
            <w:webHidden/>
          </w:rPr>
        </w:r>
        <w:r w:rsidR="00DB28F7">
          <w:rPr>
            <w:noProof/>
            <w:webHidden/>
          </w:rPr>
          <w:fldChar w:fldCharType="separate"/>
        </w:r>
        <w:r w:rsidR="00426020">
          <w:rPr>
            <w:noProof/>
            <w:webHidden/>
          </w:rPr>
          <w:t>26</w:t>
        </w:r>
        <w:r w:rsidR="00DB28F7">
          <w:rPr>
            <w:noProof/>
            <w:webHidden/>
          </w:rPr>
          <w:fldChar w:fldCharType="end"/>
        </w:r>
      </w:hyperlink>
    </w:p>
    <w:p w14:paraId="6B3AE2EB" w14:textId="5AD2C226" w:rsidR="00DB28F7" w:rsidRDefault="005B6470">
      <w:pPr>
        <w:pStyle w:val="TOC4"/>
        <w:rPr>
          <w:rFonts w:eastAsiaTheme="minorEastAsia"/>
          <w:smallCaps w:val="0"/>
          <w:noProof/>
          <w:sz w:val="22"/>
          <w:lang w:val="en-US" w:eastAsia="en-US" w:bidi="ar-SA"/>
        </w:rPr>
      </w:pPr>
      <w:hyperlink w:anchor="_Toc518247697" w:history="1">
        <w:r w:rsidR="00DB28F7" w:rsidRPr="003E01F6">
          <w:rPr>
            <w:rStyle w:val="Hyperlink"/>
            <w:noProof/>
          </w:rPr>
          <w:t>SharePoint Online</w:t>
        </w:r>
        <w:r w:rsidR="00DB28F7">
          <w:rPr>
            <w:noProof/>
            <w:webHidden/>
          </w:rPr>
          <w:tab/>
        </w:r>
        <w:r w:rsidR="00DB28F7">
          <w:rPr>
            <w:noProof/>
            <w:webHidden/>
          </w:rPr>
          <w:fldChar w:fldCharType="begin"/>
        </w:r>
        <w:r w:rsidR="00DB28F7">
          <w:rPr>
            <w:noProof/>
            <w:webHidden/>
          </w:rPr>
          <w:instrText xml:space="preserve"> PAGEREF _Toc518247697 \h </w:instrText>
        </w:r>
        <w:r w:rsidR="00DB28F7">
          <w:rPr>
            <w:noProof/>
            <w:webHidden/>
          </w:rPr>
        </w:r>
        <w:r w:rsidR="00DB28F7">
          <w:rPr>
            <w:noProof/>
            <w:webHidden/>
          </w:rPr>
          <w:fldChar w:fldCharType="separate"/>
        </w:r>
        <w:r w:rsidR="00426020">
          <w:rPr>
            <w:noProof/>
            <w:webHidden/>
          </w:rPr>
          <w:t>26</w:t>
        </w:r>
        <w:r w:rsidR="00DB28F7">
          <w:rPr>
            <w:noProof/>
            <w:webHidden/>
          </w:rPr>
          <w:fldChar w:fldCharType="end"/>
        </w:r>
      </w:hyperlink>
    </w:p>
    <w:p w14:paraId="4D204ECD" w14:textId="035EE85D" w:rsidR="00DB28F7" w:rsidRDefault="005B6470">
      <w:pPr>
        <w:pStyle w:val="TOC4"/>
        <w:rPr>
          <w:rFonts w:eastAsiaTheme="minorEastAsia"/>
          <w:smallCaps w:val="0"/>
          <w:noProof/>
          <w:sz w:val="22"/>
          <w:lang w:val="en-US" w:eastAsia="en-US" w:bidi="ar-SA"/>
        </w:rPr>
      </w:pPr>
      <w:hyperlink w:anchor="_Toc518247698" w:history="1">
        <w:r w:rsidR="00DB28F7" w:rsidRPr="003E01F6">
          <w:rPr>
            <w:rStyle w:val="Hyperlink"/>
            <w:noProof/>
          </w:rPr>
          <w:t>Skype for Business Online</w:t>
        </w:r>
        <w:r w:rsidR="00DB28F7">
          <w:rPr>
            <w:noProof/>
            <w:webHidden/>
          </w:rPr>
          <w:tab/>
        </w:r>
        <w:r w:rsidR="00DB28F7">
          <w:rPr>
            <w:noProof/>
            <w:webHidden/>
          </w:rPr>
          <w:fldChar w:fldCharType="begin"/>
        </w:r>
        <w:r w:rsidR="00DB28F7">
          <w:rPr>
            <w:noProof/>
            <w:webHidden/>
          </w:rPr>
          <w:instrText xml:space="preserve"> PAGEREF _Toc518247698 \h </w:instrText>
        </w:r>
        <w:r w:rsidR="00DB28F7">
          <w:rPr>
            <w:noProof/>
            <w:webHidden/>
          </w:rPr>
        </w:r>
        <w:r w:rsidR="00DB28F7">
          <w:rPr>
            <w:noProof/>
            <w:webHidden/>
          </w:rPr>
          <w:fldChar w:fldCharType="separate"/>
        </w:r>
        <w:r w:rsidR="00426020">
          <w:rPr>
            <w:noProof/>
            <w:webHidden/>
          </w:rPr>
          <w:t>27</w:t>
        </w:r>
        <w:r w:rsidR="00DB28F7">
          <w:rPr>
            <w:noProof/>
            <w:webHidden/>
          </w:rPr>
          <w:fldChar w:fldCharType="end"/>
        </w:r>
      </w:hyperlink>
    </w:p>
    <w:p w14:paraId="6B7BEB02" w14:textId="130DF234" w:rsidR="00DB28F7" w:rsidRDefault="005B6470">
      <w:pPr>
        <w:pStyle w:val="TOC2"/>
        <w:tabs>
          <w:tab w:val="right" w:leader="dot" w:pos="5030"/>
        </w:tabs>
        <w:rPr>
          <w:rFonts w:eastAsiaTheme="minorEastAsia"/>
          <w:b w:val="0"/>
          <w:smallCaps w:val="0"/>
          <w:noProof/>
          <w:sz w:val="22"/>
          <w:lang w:val="en-US" w:eastAsia="en-US" w:bidi="ar-SA"/>
        </w:rPr>
      </w:pPr>
      <w:hyperlink w:anchor="_Toc518247699" w:history="1">
        <w:r w:rsidR="00DB28F7" w:rsidRPr="003E01F6">
          <w:rPr>
            <w:rStyle w:val="Hyperlink"/>
            <w:noProof/>
          </w:rPr>
          <w:t>Andre Online Services</w:t>
        </w:r>
        <w:r w:rsidR="00DB28F7">
          <w:rPr>
            <w:noProof/>
            <w:webHidden/>
          </w:rPr>
          <w:tab/>
        </w:r>
        <w:r w:rsidR="00DB28F7">
          <w:rPr>
            <w:noProof/>
            <w:webHidden/>
          </w:rPr>
          <w:fldChar w:fldCharType="begin"/>
        </w:r>
        <w:r w:rsidR="00DB28F7">
          <w:rPr>
            <w:noProof/>
            <w:webHidden/>
          </w:rPr>
          <w:instrText xml:space="preserve"> PAGEREF _Toc518247699 \h </w:instrText>
        </w:r>
        <w:r w:rsidR="00DB28F7">
          <w:rPr>
            <w:noProof/>
            <w:webHidden/>
          </w:rPr>
        </w:r>
        <w:r w:rsidR="00DB28F7">
          <w:rPr>
            <w:noProof/>
            <w:webHidden/>
          </w:rPr>
          <w:fldChar w:fldCharType="separate"/>
        </w:r>
        <w:r w:rsidR="00426020">
          <w:rPr>
            <w:noProof/>
            <w:webHidden/>
          </w:rPr>
          <w:t>28</w:t>
        </w:r>
        <w:r w:rsidR="00DB28F7">
          <w:rPr>
            <w:noProof/>
            <w:webHidden/>
          </w:rPr>
          <w:fldChar w:fldCharType="end"/>
        </w:r>
      </w:hyperlink>
    </w:p>
    <w:p w14:paraId="0BF39215" w14:textId="0A3988AE" w:rsidR="00DB28F7" w:rsidRDefault="005B6470">
      <w:pPr>
        <w:pStyle w:val="TOC4"/>
        <w:rPr>
          <w:rFonts w:eastAsiaTheme="minorEastAsia"/>
          <w:smallCaps w:val="0"/>
          <w:noProof/>
          <w:sz w:val="22"/>
          <w:lang w:val="en-US" w:eastAsia="en-US" w:bidi="ar-SA"/>
        </w:rPr>
      </w:pPr>
      <w:hyperlink w:anchor="_Toc518247700" w:history="1">
        <w:r w:rsidR="00DB28F7" w:rsidRPr="003E01F6">
          <w:rPr>
            <w:rStyle w:val="Hyperlink"/>
            <w:noProof/>
          </w:rPr>
          <w:t>Bing Maps Enterprise-plattformen og Mobile Asset Management-plattformen</w:t>
        </w:r>
        <w:r w:rsidR="00DB28F7">
          <w:rPr>
            <w:noProof/>
            <w:webHidden/>
          </w:rPr>
          <w:tab/>
        </w:r>
        <w:r w:rsidR="00DB28F7">
          <w:rPr>
            <w:noProof/>
            <w:webHidden/>
          </w:rPr>
          <w:fldChar w:fldCharType="begin"/>
        </w:r>
        <w:r w:rsidR="00DB28F7">
          <w:rPr>
            <w:noProof/>
            <w:webHidden/>
          </w:rPr>
          <w:instrText xml:space="preserve"> PAGEREF _Toc518247700 \h </w:instrText>
        </w:r>
        <w:r w:rsidR="00DB28F7">
          <w:rPr>
            <w:noProof/>
            <w:webHidden/>
          </w:rPr>
        </w:r>
        <w:r w:rsidR="00DB28F7">
          <w:rPr>
            <w:noProof/>
            <w:webHidden/>
          </w:rPr>
          <w:fldChar w:fldCharType="separate"/>
        </w:r>
        <w:r w:rsidR="00426020">
          <w:rPr>
            <w:noProof/>
            <w:webHidden/>
          </w:rPr>
          <w:t>28</w:t>
        </w:r>
        <w:r w:rsidR="00DB28F7">
          <w:rPr>
            <w:noProof/>
            <w:webHidden/>
          </w:rPr>
          <w:fldChar w:fldCharType="end"/>
        </w:r>
      </w:hyperlink>
    </w:p>
    <w:p w14:paraId="1A37E7E7" w14:textId="1D3DE3EF" w:rsidR="00DB28F7" w:rsidRDefault="005B6470">
      <w:pPr>
        <w:pStyle w:val="TOC4"/>
        <w:rPr>
          <w:rFonts w:eastAsiaTheme="minorEastAsia"/>
          <w:smallCaps w:val="0"/>
          <w:noProof/>
          <w:sz w:val="22"/>
          <w:lang w:val="en-US" w:eastAsia="en-US" w:bidi="ar-SA"/>
        </w:rPr>
      </w:pPr>
      <w:hyperlink w:anchor="_Toc518247701" w:history="1">
        <w:r w:rsidR="00DB28F7" w:rsidRPr="003E01F6">
          <w:rPr>
            <w:rStyle w:val="Hyperlink"/>
            <w:noProof/>
          </w:rPr>
          <w:t>Business Application Platform</w:t>
        </w:r>
        <w:r w:rsidR="00DB28F7">
          <w:rPr>
            <w:noProof/>
            <w:webHidden/>
          </w:rPr>
          <w:tab/>
        </w:r>
        <w:r w:rsidR="00DB28F7">
          <w:rPr>
            <w:noProof/>
            <w:webHidden/>
          </w:rPr>
          <w:fldChar w:fldCharType="begin"/>
        </w:r>
        <w:r w:rsidR="00DB28F7">
          <w:rPr>
            <w:noProof/>
            <w:webHidden/>
          </w:rPr>
          <w:instrText xml:space="preserve"> PAGEREF _Toc518247701 \h </w:instrText>
        </w:r>
        <w:r w:rsidR="00DB28F7">
          <w:rPr>
            <w:noProof/>
            <w:webHidden/>
          </w:rPr>
        </w:r>
        <w:r w:rsidR="00DB28F7">
          <w:rPr>
            <w:noProof/>
            <w:webHidden/>
          </w:rPr>
          <w:fldChar w:fldCharType="separate"/>
        </w:r>
        <w:r w:rsidR="00426020">
          <w:rPr>
            <w:noProof/>
            <w:webHidden/>
          </w:rPr>
          <w:t>28</w:t>
        </w:r>
        <w:r w:rsidR="00DB28F7">
          <w:rPr>
            <w:noProof/>
            <w:webHidden/>
          </w:rPr>
          <w:fldChar w:fldCharType="end"/>
        </w:r>
      </w:hyperlink>
    </w:p>
    <w:p w14:paraId="6DC84C33" w14:textId="2595E2AB" w:rsidR="00DB28F7" w:rsidRDefault="005B6470">
      <w:pPr>
        <w:pStyle w:val="TOC4"/>
        <w:rPr>
          <w:rFonts w:eastAsiaTheme="minorEastAsia"/>
          <w:smallCaps w:val="0"/>
          <w:noProof/>
          <w:sz w:val="22"/>
          <w:lang w:val="en-US" w:eastAsia="en-US" w:bidi="ar-SA"/>
        </w:rPr>
      </w:pPr>
      <w:hyperlink w:anchor="_Toc518247702" w:history="1">
        <w:r w:rsidR="00DB28F7" w:rsidRPr="003E01F6">
          <w:rPr>
            <w:rStyle w:val="Hyperlink"/>
            <w:noProof/>
            <w:lang w:val="de-DE"/>
          </w:rPr>
          <w:t>Microsoft Cloud App Security</w:t>
        </w:r>
        <w:r w:rsidR="00DB28F7">
          <w:rPr>
            <w:noProof/>
            <w:webHidden/>
          </w:rPr>
          <w:tab/>
        </w:r>
        <w:r w:rsidR="00DB28F7">
          <w:rPr>
            <w:noProof/>
            <w:webHidden/>
          </w:rPr>
          <w:fldChar w:fldCharType="begin"/>
        </w:r>
        <w:r w:rsidR="00DB28F7">
          <w:rPr>
            <w:noProof/>
            <w:webHidden/>
          </w:rPr>
          <w:instrText xml:space="preserve"> PAGEREF _Toc518247702 \h </w:instrText>
        </w:r>
        <w:r w:rsidR="00DB28F7">
          <w:rPr>
            <w:noProof/>
            <w:webHidden/>
          </w:rPr>
        </w:r>
        <w:r w:rsidR="00DB28F7">
          <w:rPr>
            <w:noProof/>
            <w:webHidden/>
          </w:rPr>
          <w:fldChar w:fldCharType="separate"/>
        </w:r>
        <w:r w:rsidR="00426020">
          <w:rPr>
            <w:noProof/>
            <w:webHidden/>
          </w:rPr>
          <w:t>29</w:t>
        </w:r>
        <w:r w:rsidR="00DB28F7">
          <w:rPr>
            <w:noProof/>
            <w:webHidden/>
          </w:rPr>
          <w:fldChar w:fldCharType="end"/>
        </w:r>
      </w:hyperlink>
    </w:p>
    <w:p w14:paraId="38204514" w14:textId="29BF8C9C" w:rsidR="00DB28F7" w:rsidRDefault="005B6470">
      <w:pPr>
        <w:pStyle w:val="TOC4"/>
        <w:rPr>
          <w:rFonts w:eastAsiaTheme="minorEastAsia"/>
          <w:smallCaps w:val="0"/>
          <w:noProof/>
          <w:sz w:val="22"/>
          <w:lang w:val="en-US" w:eastAsia="en-US" w:bidi="ar-SA"/>
        </w:rPr>
      </w:pPr>
      <w:hyperlink w:anchor="_Toc518247703" w:history="1">
        <w:r w:rsidR="00DB28F7" w:rsidRPr="003E01F6">
          <w:rPr>
            <w:rStyle w:val="Hyperlink"/>
            <w:noProof/>
          </w:rPr>
          <w:t>Microsoft Intune</w:t>
        </w:r>
        <w:r w:rsidR="00DB28F7">
          <w:rPr>
            <w:noProof/>
            <w:webHidden/>
          </w:rPr>
          <w:tab/>
        </w:r>
        <w:r w:rsidR="00DB28F7">
          <w:rPr>
            <w:noProof/>
            <w:webHidden/>
          </w:rPr>
          <w:fldChar w:fldCharType="begin"/>
        </w:r>
        <w:r w:rsidR="00DB28F7">
          <w:rPr>
            <w:noProof/>
            <w:webHidden/>
          </w:rPr>
          <w:instrText xml:space="preserve"> PAGEREF _Toc518247703 \h </w:instrText>
        </w:r>
        <w:r w:rsidR="00DB28F7">
          <w:rPr>
            <w:noProof/>
            <w:webHidden/>
          </w:rPr>
        </w:r>
        <w:r w:rsidR="00DB28F7">
          <w:rPr>
            <w:noProof/>
            <w:webHidden/>
          </w:rPr>
          <w:fldChar w:fldCharType="separate"/>
        </w:r>
        <w:r w:rsidR="00426020">
          <w:rPr>
            <w:noProof/>
            <w:webHidden/>
          </w:rPr>
          <w:t>29</w:t>
        </w:r>
        <w:r w:rsidR="00DB28F7">
          <w:rPr>
            <w:noProof/>
            <w:webHidden/>
          </w:rPr>
          <w:fldChar w:fldCharType="end"/>
        </w:r>
      </w:hyperlink>
    </w:p>
    <w:p w14:paraId="4906D02E" w14:textId="0AFA6C14" w:rsidR="00DB28F7" w:rsidRDefault="005B6470">
      <w:pPr>
        <w:pStyle w:val="TOC4"/>
        <w:rPr>
          <w:rFonts w:eastAsiaTheme="minorEastAsia"/>
          <w:smallCaps w:val="0"/>
          <w:noProof/>
          <w:sz w:val="22"/>
          <w:lang w:val="en-US" w:eastAsia="en-US" w:bidi="ar-SA"/>
        </w:rPr>
      </w:pPr>
      <w:hyperlink w:anchor="_Toc518247704" w:history="1">
        <w:r w:rsidR="00DB28F7" w:rsidRPr="003E01F6">
          <w:rPr>
            <w:rStyle w:val="Hyperlink"/>
            <w:noProof/>
          </w:rPr>
          <w:t>Microsoft Learning</w:t>
        </w:r>
        <w:r w:rsidR="00DB28F7">
          <w:rPr>
            <w:noProof/>
            <w:webHidden/>
          </w:rPr>
          <w:tab/>
        </w:r>
        <w:r w:rsidR="00DB28F7">
          <w:rPr>
            <w:noProof/>
            <w:webHidden/>
          </w:rPr>
          <w:fldChar w:fldCharType="begin"/>
        </w:r>
        <w:r w:rsidR="00DB28F7">
          <w:rPr>
            <w:noProof/>
            <w:webHidden/>
          </w:rPr>
          <w:instrText xml:space="preserve"> PAGEREF _Toc518247704 \h </w:instrText>
        </w:r>
        <w:r w:rsidR="00DB28F7">
          <w:rPr>
            <w:noProof/>
            <w:webHidden/>
          </w:rPr>
        </w:r>
        <w:r w:rsidR="00DB28F7">
          <w:rPr>
            <w:noProof/>
            <w:webHidden/>
          </w:rPr>
          <w:fldChar w:fldCharType="separate"/>
        </w:r>
        <w:r w:rsidR="00426020">
          <w:rPr>
            <w:noProof/>
            <w:webHidden/>
          </w:rPr>
          <w:t>30</w:t>
        </w:r>
        <w:r w:rsidR="00DB28F7">
          <w:rPr>
            <w:noProof/>
            <w:webHidden/>
          </w:rPr>
          <w:fldChar w:fldCharType="end"/>
        </w:r>
      </w:hyperlink>
    </w:p>
    <w:p w14:paraId="256D4C3B" w14:textId="3308FB9D" w:rsidR="00DB28F7" w:rsidRDefault="005B6470">
      <w:pPr>
        <w:pStyle w:val="TOC4"/>
        <w:rPr>
          <w:rFonts w:eastAsiaTheme="minorEastAsia"/>
          <w:smallCaps w:val="0"/>
          <w:noProof/>
          <w:sz w:val="22"/>
          <w:lang w:val="en-US" w:eastAsia="en-US" w:bidi="ar-SA"/>
        </w:rPr>
      </w:pPr>
      <w:hyperlink w:anchor="_Toc518247705" w:history="1">
        <w:r w:rsidR="00DB28F7" w:rsidRPr="003E01F6">
          <w:rPr>
            <w:rStyle w:val="Hyperlink"/>
            <w:noProof/>
          </w:rPr>
          <w:t>Minecraft: Education Edition</w:t>
        </w:r>
        <w:r w:rsidR="00DB28F7">
          <w:rPr>
            <w:noProof/>
            <w:webHidden/>
          </w:rPr>
          <w:tab/>
        </w:r>
        <w:r w:rsidR="00DB28F7">
          <w:rPr>
            <w:noProof/>
            <w:webHidden/>
          </w:rPr>
          <w:fldChar w:fldCharType="begin"/>
        </w:r>
        <w:r w:rsidR="00DB28F7">
          <w:rPr>
            <w:noProof/>
            <w:webHidden/>
          </w:rPr>
          <w:instrText xml:space="preserve"> PAGEREF _Toc518247705 \h </w:instrText>
        </w:r>
        <w:r w:rsidR="00DB28F7">
          <w:rPr>
            <w:noProof/>
            <w:webHidden/>
          </w:rPr>
        </w:r>
        <w:r w:rsidR="00DB28F7">
          <w:rPr>
            <w:noProof/>
            <w:webHidden/>
          </w:rPr>
          <w:fldChar w:fldCharType="separate"/>
        </w:r>
        <w:r w:rsidR="00426020">
          <w:rPr>
            <w:noProof/>
            <w:webHidden/>
          </w:rPr>
          <w:t>30</w:t>
        </w:r>
        <w:r w:rsidR="00DB28F7">
          <w:rPr>
            <w:noProof/>
            <w:webHidden/>
          </w:rPr>
          <w:fldChar w:fldCharType="end"/>
        </w:r>
      </w:hyperlink>
    </w:p>
    <w:p w14:paraId="6D122CE7" w14:textId="41F81A94" w:rsidR="00DB28F7" w:rsidRDefault="005B6470">
      <w:pPr>
        <w:pStyle w:val="TOC4"/>
        <w:rPr>
          <w:rFonts w:eastAsiaTheme="minorEastAsia"/>
          <w:smallCaps w:val="0"/>
          <w:noProof/>
          <w:sz w:val="22"/>
          <w:lang w:val="en-US" w:eastAsia="en-US" w:bidi="ar-SA"/>
        </w:rPr>
      </w:pPr>
      <w:hyperlink w:anchor="_Toc518247706" w:history="1">
        <w:r w:rsidR="00DB28F7" w:rsidRPr="003E01F6">
          <w:rPr>
            <w:rStyle w:val="Hyperlink"/>
            <w:noProof/>
          </w:rPr>
          <w:t>Office 365 Developer</w:t>
        </w:r>
        <w:r w:rsidR="00DB28F7">
          <w:rPr>
            <w:noProof/>
            <w:webHidden/>
          </w:rPr>
          <w:tab/>
        </w:r>
        <w:r w:rsidR="00DB28F7">
          <w:rPr>
            <w:noProof/>
            <w:webHidden/>
          </w:rPr>
          <w:fldChar w:fldCharType="begin"/>
        </w:r>
        <w:r w:rsidR="00DB28F7">
          <w:rPr>
            <w:noProof/>
            <w:webHidden/>
          </w:rPr>
          <w:instrText xml:space="preserve"> PAGEREF _Toc518247706 \h </w:instrText>
        </w:r>
        <w:r w:rsidR="00DB28F7">
          <w:rPr>
            <w:noProof/>
            <w:webHidden/>
          </w:rPr>
        </w:r>
        <w:r w:rsidR="00DB28F7">
          <w:rPr>
            <w:noProof/>
            <w:webHidden/>
          </w:rPr>
          <w:fldChar w:fldCharType="separate"/>
        </w:r>
        <w:r w:rsidR="00426020">
          <w:rPr>
            <w:noProof/>
            <w:webHidden/>
          </w:rPr>
          <w:t>30</w:t>
        </w:r>
        <w:r w:rsidR="00DB28F7">
          <w:rPr>
            <w:noProof/>
            <w:webHidden/>
          </w:rPr>
          <w:fldChar w:fldCharType="end"/>
        </w:r>
      </w:hyperlink>
    </w:p>
    <w:p w14:paraId="6D517FF8" w14:textId="3E7C3B30" w:rsidR="00DB28F7" w:rsidRDefault="005B6470">
      <w:pPr>
        <w:pStyle w:val="TOC4"/>
        <w:rPr>
          <w:rFonts w:eastAsiaTheme="minorEastAsia"/>
          <w:smallCaps w:val="0"/>
          <w:noProof/>
          <w:sz w:val="22"/>
          <w:lang w:val="en-US" w:eastAsia="en-US" w:bidi="ar-SA"/>
        </w:rPr>
      </w:pPr>
      <w:hyperlink w:anchor="_Toc518247707" w:history="1">
        <w:r w:rsidR="00DB28F7" w:rsidRPr="003E01F6">
          <w:rPr>
            <w:rStyle w:val="Hyperlink"/>
            <w:noProof/>
          </w:rPr>
          <w:t>Windows-datamaskinoperativsystem</w:t>
        </w:r>
        <w:r w:rsidR="00DB28F7">
          <w:rPr>
            <w:noProof/>
            <w:webHidden/>
          </w:rPr>
          <w:tab/>
        </w:r>
        <w:r w:rsidR="00DB28F7">
          <w:rPr>
            <w:noProof/>
            <w:webHidden/>
          </w:rPr>
          <w:fldChar w:fldCharType="begin"/>
        </w:r>
        <w:r w:rsidR="00DB28F7">
          <w:rPr>
            <w:noProof/>
            <w:webHidden/>
          </w:rPr>
          <w:instrText xml:space="preserve"> PAGEREF _Toc518247707 \h </w:instrText>
        </w:r>
        <w:r w:rsidR="00DB28F7">
          <w:rPr>
            <w:noProof/>
            <w:webHidden/>
          </w:rPr>
        </w:r>
        <w:r w:rsidR="00DB28F7">
          <w:rPr>
            <w:noProof/>
            <w:webHidden/>
          </w:rPr>
          <w:fldChar w:fldCharType="separate"/>
        </w:r>
        <w:r w:rsidR="00426020">
          <w:rPr>
            <w:noProof/>
            <w:webHidden/>
          </w:rPr>
          <w:t>31</w:t>
        </w:r>
        <w:r w:rsidR="00DB28F7">
          <w:rPr>
            <w:noProof/>
            <w:webHidden/>
          </w:rPr>
          <w:fldChar w:fldCharType="end"/>
        </w:r>
      </w:hyperlink>
    </w:p>
    <w:p w14:paraId="6AA73637" w14:textId="3C97EBA0" w:rsidR="00DB28F7" w:rsidRDefault="005B6470">
      <w:pPr>
        <w:pStyle w:val="TOC1"/>
        <w:tabs>
          <w:tab w:val="right" w:leader="dot" w:pos="5030"/>
        </w:tabs>
        <w:rPr>
          <w:rFonts w:eastAsiaTheme="minorEastAsia"/>
          <w:b w:val="0"/>
          <w:caps w:val="0"/>
          <w:noProof/>
          <w:sz w:val="22"/>
          <w:lang w:val="en-US" w:eastAsia="en-US" w:bidi="ar-SA"/>
        </w:rPr>
      </w:pPr>
      <w:hyperlink w:anchor="_Toc518247708" w:history="1">
        <w:r w:rsidR="00DB28F7" w:rsidRPr="003E01F6">
          <w:rPr>
            <w:rStyle w:val="Hyperlink"/>
            <w:noProof/>
          </w:rPr>
          <w:t>Vedlegg 1 – meldinger</w:t>
        </w:r>
        <w:r w:rsidR="00DB28F7">
          <w:rPr>
            <w:noProof/>
            <w:webHidden/>
          </w:rPr>
          <w:tab/>
        </w:r>
        <w:r w:rsidR="00DB28F7">
          <w:rPr>
            <w:noProof/>
            <w:webHidden/>
          </w:rPr>
          <w:fldChar w:fldCharType="begin"/>
        </w:r>
        <w:r w:rsidR="00DB28F7">
          <w:rPr>
            <w:noProof/>
            <w:webHidden/>
          </w:rPr>
          <w:instrText xml:space="preserve"> PAGEREF _Toc518247708 \h </w:instrText>
        </w:r>
        <w:r w:rsidR="00DB28F7">
          <w:rPr>
            <w:noProof/>
            <w:webHidden/>
          </w:rPr>
        </w:r>
        <w:r w:rsidR="00DB28F7">
          <w:rPr>
            <w:noProof/>
            <w:webHidden/>
          </w:rPr>
          <w:fldChar w:fldCharType="separate"/>
        </w:r>
        <w:r w:rsidR="00426020">
          <w:rPr>
            <w:noProof/>
            <w:webHidden/>
          </w:rPr>
          <w:t>32</w:t>
        </w:r>
        <w:r w:rsidR="00DB28F7">
          <w:rPr>
            <w:noProof/>
            <w:webHidden/>
          </w:rPr>
          <w:fldChar w:fldCharType="end"/>
        </w:r>
      </w:hyperlink>
    </w:p>
    <w:p w14:paraId="2BD7D631" w14:textId="3CA7C0C3" w:rsidR="00DB28F7" w:rsidRDefault="005B6470">
      <w:pPr>
        <w:pStyle w:val="TOC3"/>
        <w:rPr>
          <w:rFonts w:eastAsiaTheme="minorEastAsia"/>
          <w:b w:val="0"/>
          <w:smallCaps w:val="0"/>
          <w:sz w:val="22"/>
          <w:lang w:val="en-US" w:eastAsia="en-US" w:bidi="ar-SA"/>
        </w:rPr>
      </w:pPr>
      <w:hyperlink w:anchor="_Toc518247709" w:history="1">
        <w:r w:rsidR="00DB28F7" w:rsidRPr="003E01F6">
          <w:rPr>
            <w:rStyle w:val="Hyperlink"/>
          </w:rPr>
          <w:t>Bing Maps</w:t>
        </w:r>
        <w:r w:rsidR="00DB28F7">
          <w:rPr>
            <w:webHidden/>
          </w:rPr>
          <w:tab/>
        </w:r>
        <w:r w:rsidR="00DB28F7">
          <w:rPr>
            <w:webHidden/>
          </w:rPr>
          <w:fldChar w:fldCharType="begin"/>
        </w:r>
        <w:r w:rsidR="00DB28F7">
          <w:rPr>
            <w:webHidden/>
          </w:rPr>
          <w:instrText xml:space="preserve"> PAGEREF _Toc518247709 \h </w:instrText>
        </w:r>
        <w:r w:rsidR="00DB28F7">
          <w:rPr>
            <w:webHidden/>
          </w:rPr>
        </w:r>
        <w:r w:rsidR="00DB28F7">
          <w:rPr>
            <w:webHidden/>
          </w:rPr>
          <w:fldChar w:fldCharType="separate"/>
        </w:r>
        <w:r w:rsidR="00426020">
          <w:rPr>
            <w:webHidden/>
          </w:rPr>
          <w:t>32</w:t>
        </w:r>
        <w:r w:rsidR="00DB28F7">
          <w:rPr>
            <w:webHidden/>
          </w:rPr>
          <w:fldChar w:fldCharType="end"/>
        </w:r>
      </w:hyperlink>
    </w:p>
    <w:p w14:paraId="1240D318" w14:textId="7D894CFA" w:rsidR="00DB28F7" w:rsidRDefault="005B6470">
      <w:pPr>
        <w:pStyle w:val="TOC3"/>
        <w:rPr>
          <w:rFonts w:eastAsiaTheme="minorEastAsia"/>
          <w:b w:val="0"/>
          <w:smallCaps w:val="0"/>
          <w:sz w:val="22"/>
          <w:lang w:val="en-US" w:eastAsia="en-US" w:bidi="ar-SA"/>
        </w:rPr>
      </w:pPr>
      <w:hyperlink w:anchor="_Toc518247710" w:history="1">
        <w:r w:rsidR="00DB28F7" w:rsidRPr="003E01F6">
          <w:rPr>
            <w:rStyle w:val="Hyperlink"/>
          </w:rPr>
          <w:t>Faglige tjenester</w:t>
        </w:r>
        <w:r w:rsidR="00DB28F7">
          <w:rPr>
            <w:webHidden/>
          </w:rPr>
          <w:tab/>
        </w:r>
        <w:r w:rsidR="00DB28F7">
          <w:rPr>
            <w:webHidden/>
          </w:rPr>
          <w:fldChar w:fldCharType="begin"/>
        </w:r>
        <w:r w:rsidR="00DB28F7">
          <w:rPr>
            <w:webHidden/>
          </w:rPr>
          <w:instrText xml:space="preserve"> PAGEREF _Toc518247710 \h </w:instrText>
        </w:r>
        <w:r w:rsidR="00DB28F7">
          <w:rPr>
            <w:webHidden/>
          </w:rPr>
        </w:r>
        <w:r w:rsidR="00DB28F7">
          <w:rPr>
            <w:webHidden/>
          </w:rPr>
          <w:fldChar w:fldCharType="separate"/>
        </w:r>
        <w:r w:rsidR="00426020">
          <w:rPr>
            <w:webHidden/>
          </w:rPr>
          <w:t>32</w:t>
        </w:r>
        <w:r w:rsidR="00DB28F7">
          <w:rPr>
            <w:webHidden/>
          </w:rPr>
          <w:fldChar w:fldCharType="end"/>
        </w:r>
      </w:hyperlink>
    </w:p>
    <w:p w14:paraId="5BEF0986" w14:textId="3CEACCCC" w:rsidR="00DB28F7" w:rsidRDefault="005B6470">
      <w:pPr>
        <w:pStyle w:val="TOC3"/>
        <w:rPr>
          <w:rFonts w:eastAsiaTheme="minorEastAsia"/>
          <w:b w:val="0"/>
          <w:smallCaps w:val="0"/>
          <w:sz w:val="22"/>
          <w:lang w:val="en-US" w:eastAsia="en-US" w:bidi="ar-SA"/>
        </w:rPr>
      </w:pPr>
      <w:hyperlink w:anchor="_Toc518247711" w:history="1">
        <w:r w:rsidR="00DB28F7" w:rsidRPr="003E01F6">
          <w:rPr>
            <w:rStyle w:val="Hyperlink"/>
          </w:rPr>
          <w:t>Melding om H.265/HEVC-koding i Azure Media Services</w:t>
        </w:r>
        <w:r w:rsidR="00DB28F7">
          <w:rPr>
            <w:webHidden/>
          </w:rPr>
          <w:tab/>
        </w:r>
        <w:r w:rsidR="00DB28F7">
          <w:rPr>
            <w:webHidden/>
          </w:rPr>
          <w:fldChar w:fldCharType="begin"/>
        </w:r>
        <w:r w:rsidR="00DB28F7">
          <w:rPr>
            <w:webHidden/>
          </w:rPr>
          <w:instrText xml:space="preserve"> PAGEREF _Toc518247711 \h </w:instrText>
        </w:r>
        <w:r w:rsidR="00DB28F7">
          <w:rPr>
            <w:webHidden/>
          </w:rPr>
        </w:r>
        <w:r w:rsidR="00DB28F7">
          <w:rPr>
            <w:webHidden/>
          </w:rPr>
          <w:fldChar w:fldCharType="separate"/>
        </w:r>
        <w:r w:rsidR="00426020">
          <w:rPr>
            <w:webHidden/>
          </w:rPr>
          <w:t>34</w:t>
        </w:r>
        <w:r w:rsidR="00DB28F7">
          <w:rPr>
            <w:webHidden/>
          </w:rPr>
          <w:fldChar w:fldCharType="end"/>
        </w:r>
      </w:hyperlink>
    </w:p>
    <w:p w14:paraId="7C4D304B" w14:textId="722EA85A" w:rsidR="00DB28F7" w:rsidRDefault="005B6470">
      <w:pPr>
        <w:pStyle w:val="TOC3"/>
        <w:rPr>
          <w:rFonts w:eastAsiaTheme="minorEastAsia"/>
          <w:b w:val="0"/>
          <w:smallCaps w:val="0"/>
          <w:sz w:val="22"/>
          <w:lang w:val="en-US" w:eastAsia="en-US" w:bidi="ar-SA"/>
        </w:rPr>
      </w:pPr>
      <w:hyperlink w:anchor="_Toc518247712" w:history="1">
        <w:r w:rsidR="00DB28F7" w:rsidRPr="003E01F6">
          <w:rPr>
            <w:rStyle w:val="Hyperlink"/>
          </w:rPr>
          <w:t>Melding om Adobe Flash Player</w:t>
        </w:r>
        <w:r w:rsidR="00DB28F7">
          <w:rPr>
            <w:webHidden/>
          </w:rPr>
          <w:tab/>
        </w:r>
        <w:r w:rsidR="00DB28F7">
          <w:rPr>
            <w:webHidden/>
          </w:rPr>
          <w:fldChar w:fldCharType="begin"/>
        </w:r>
        <w:r w:rsidR="00DB28F7">
          <w:rPr>
            <w:webHidden/>
          </w:rPr>
          <w:instrText xml:space="preserve"> PAGEREF _Toc518247712 \h </w:instrText>
        </w:r>
        <w:r w:rsidR="00DB28F7">
          <w:rPr>
            <w:webHidden/>
          </w:rPr>
        </w:r>
        <w:r w:rsidR="00DB28F7">
          <w:rPr>
            <w:webHidden/>
          </w:rPr>
          <w:fldChar w:fldCharType="separate"/>
        </w:r>
        <w:r w:rsidR="00426020">
          <w:rPr>
            <w:webHidden/>
          </w:rPr>
          <w:t>34</w:t>
        </w:r>
        <w:r w:rsidR="00DB28F7">
          <w:rPr>
            <w:webHidden/>
          </w:rPr>
          <w:fldChar w:fldCharType="end"/>
        </w:r>
      </w:hyperlink>
    </w:p>
    <w:p w14:paraId="3842AC8D" w14:textId="137867DA" w:rsidR="00DB28F7" w:rsidRDefault="005B6470">
      <w:pPr>
        <w:pStyle w:val="TOC3"/>
        <w:rPr>
          <w:rFonts w:eastAsiaTheme="minorEastAsia"/>
          <w:b w:val="0"/>
          <w:smallCaps w:val="0"/>
          <w:sz w:val="22"/>
          <w:lang w:val="en-US" w:eastAsia="en-US" w:bidi="ar-SA"/>
        </w:rPr>
      </w:pPr>
      <w:hyperlink w:anchor="_Toc518247713" w:history="1">
        <w:r w:rsidR="00DB28F7" w:rsidRPr="003E01F6">
          <w:rPr>
            <w:rStyle w:val="Hyperlink"/>
          </w:rPr>
          <w:t>Melding om den Visuelle Standarden H.264/AVC, Videostandarden VC-1, den Visuelle Standarden MPEG-4 Part 2 og Videostandarden MPEG-2.</w:t>
        </w:r>
        <w:r w:rsidR="00DB28F7">
          <w:rPr>
            <w:webHidden/>
          </w:rPr>
          <w:tab/>
        </w:r>
        <w:r w:rsidR="00DB28F7">
          <w:rPr>
            <w:webHidden/>
          </w:rPr>
          <w:fldChar w:fldCharType="begin"/>
        </w:r>
        <w:r w:rsidR="00DB28F7">
          <w:rPr>
            <w:webHidden/>
          </w:rPr>
          <w:instrText xml:space="preserve"> PAGEREF _Toc518247713 \h </w:instrText>
        </w:r>
        <w:r w:rsidR="00DB28F7">
          <w:rPr>
            <w:webHidden/>
          </w:rPr>
        </w:r>
        <w:r w:rsidR="00DB28F7">
          <w:rPr>
            <w:webHidden/>
          </w:rPr>
          <w:fldChar w:fldCharType="separate"/>
        </w:r>
        <w:r w:rsidR="00426020">
          <w:rPr>
            <w:webHidden/>
          </w:rPr>
          <w:t>34</w:t>
        </w:r>
        <w:r w:rsidR="00DB28F7">
          <w:rPr>
            <w:webHidden/>
          </w:rPr>
          <w:fldChar w:fldCharType="end"/>
        </w:r>
      </w:hyperlink>
    </w:p>
    <w:p w14:paraId="70E26813" w14:textId="6A7B0E41" w:rsidR="00DB28F7" w:rsidRDefault="005B6470">
      <w:pPr>
        <w:pStyle w:val="TOC1"/>
        <w:tabs>
          <w:tab w:val="right" w:leader="dot" w:pos="5030"/>
        </w:tabs>
        <w:rPr>
          <w:rFonts w:eastAsiaTheme="minorEastAsia"/>
          <w:b w:val="0"/>
          <w:caps w:val="0"/>
          <w:noProof/>
          <w:sz w:val="22"/>
          <w:lang w:val="en-US" w:eastAsia="en-US" w:bidi="ar-SA"/>
        </w:rPr>
      </w:pPr>
      <w:hyperlink w:anchor="_Toc518247714" w:history="1">
        <w:r w:rsidR="00DB28F7" w:rsidRPr="003E01F6">
          <w:rPr>
            <w:rStyle w:val="Hyperlink"/>
            <w:noProof/>
          </w:rPr>
          <w:t>Vedlegg 2 – abonnementslisensserier</w:t>
        </w:r>
        <w:r w:rsidR="00DB28F7">
          <w:rPr>
            <w:noProof/>
            <w:webHidden/>
          </w:rPr>
          <w:tab/>
        </w:r>
        <w:r w:rsidR="00DB28F7">
          <w:rPr>
            <w:noProof/>
            <w:webHidden/>
          </w:rPr>
          <w:fldChar w:fldCharType="begin"/>
        </w:r>
        <w:r w:rsidR="00DB28F7">
          <w:rPr>
            <w:noProof/>
            <w:webHidden/>
          </w:rPr>
          <w:instrText xml:space="preserve"> PAGEREF _Toc518247714 \h </w:instrText>
        </w:r>
        <w:r w:rsidR="00DB28F7">
          <w:rPr>
            <w:noProof/>
            <w:webHidden/>
          </w:rPr>
        </w:r>
        <w:r w:rsidR="00DB28F7">
          <w:rPr>
            <w:noProof/>
            <w:webHidden/>
          </w:rPr>
          <w:fldChar w:fldCharType="separate"/>
        </w:r>
        <w:r w:rsidR="00426020">
          <w:rPr>
            <w:noProof/>
            <w:webHidden/>
          </w:rPr>
          <w:t>36</w:t>
        </w:r>
        <w:r w:rsidR="00DB28F7">
          <w:rPr>
            <w:noProof/>
            <w:webHidden/>
          </w:rPr>
          <w:fldChar w:fldCharType="end"/>
        </w:r>
      </w:hyperlink>
    </w:p>
    <w:p w14:paraId="38BF8C5A" w14:textId="0DBC5E8F" w:rsidR="00DB28F7" w:rsidRDefault="005B6470">
      <w:pPr>
        <w:pStyle w:val="TOC3"/>
        <w:rPr>
          <w:rFonts w:eastAsiaTheme="minorEastAsia"/>
          <w:b w:val="0"/>
          <w:smallCaps w:val="0"/>
          <w:sz w:val="22"/>
          <w:lang w:val="en-US" w:eastAsia="en-US" w:bidi="ar-SA"/>
        </w:rPr>
      </w:pPr>
      <w:hyperlink w:anchor="_Toc518247715" w:history="1">
        <w:r w:rsidR="00DB28F7" w:rsidRPr="003E01F6">
          <w:rPr>
            <w:rStyle w:val="Hyperlink"/>
          </w:rPr>
          <w:t>Offentlig sektor</w:t>
        </w:r>
        <w:r w:rsidR="00DB28F7">
          <w:rPr>
            <w:webHidden/>
          </w:rPr>
          <w:tab/>
        </w:r>
        <w:r w:rsidR="00DB28F7">
          <w:rPr>
            <w:webHidden/>
          </w:rPr>
          <w:fldChar w:fldCharType="begin"/>
        </w:r>
        <w:r w:rsidR="00DB28F7">
          <w:rPr>
            <w:webHidden/>
          </w:rPr>
          <w:instrText xml:space="preserve"> PAGEREF _Toc518247715 \h </w:instrText>
        </w:r>
        <w:r w:rsidR="00DB28F7">
          <w:rPr>
            <w:webHidden/>
          </w:rPr>
        </w:r>
        <w:r w:rsidR="00DB28F7">
          <w:rPr>
            <w:webHidden/>
          </w:rPr>
          <w:fldChar w:fldCharType="separate"/>
        </w:r>
        <w:r w:rsidR="00426020">
          <w:rPr>
            <w:webHidden/>
          </w:rPr>
          <w:t>37</w:t>
        </w:r>
        <w:r w:rsidR="00DB28F7">
          <w:rPr>
            <w:webHidden/>
          </w:rPr>
          <w:fldChar w:fldCharType="end"/>
        </w:r>
      </w:hyperlink>
    </w:p>
    <w:p w14:paraId="27781E75" w14:textId="33C86163" w:rsidR="00DB28F7" w:rsidRDefault="005B6470">
      <w:pPr>
        <w:pStyle w:val="TOC1"/>
        <w:tabs>
          <w:tab w:val="right" w:leader="dot" w:pos="5030"/>
        </w:tabs>
        <w:rPr>
          <w:rFonts w:eastAsiaTheme="minorEastAsia"/>
          <w:b w:val="0"/>
          <w:caps w:val="0"/>
          <w:noProof/>
          <w:sz w:val="22"/>
          <w:lang w:val="en-US" w:eastAsia="en-US" w:bidi="ar-SA"/>
        </w:rPr>
      </w:pPr>
      <w:hyperlink w:anchor="_Toc518247716" w:history="1">
        <w:r w:rsidR="00DB28F7" w:rsidRPr="003E01F6">
          <w:rPr>
            <w:rStyle w:val="Hyperlink"/>
            <w:noProof/>
          </w:rPr>
          <w:t>Vedlegg 3 – Standardklausuler (behandlere)</w:t>
        </w:r>
        <w:r w:rsidR="00DB28F7">
          <w:rPr>
            <w:noProof/>
            <w:webHidden/>
          </w:rPr>
          <w:tab/>
        </w:r>
        <w:r w:rsidR="00DB28F7">
          <w:rPr>
            <w:noProof/>
            <w:webHidden/>
          </w:rPr>
          <w:fldChar w:fldCharType="begin"/>
        </w:r>
        <w:r w:rsidR="00DB28F7">
          <w:rPr>
            <w:noProof/>
            <w:webHidden/>
          </w:rPr>
          <w:instrText xml:space="preserve"> PAGEREF _Toc518247716 \h </w:instrText>
        </w:r>
        <w:r w:rsidR="00DB28F7">
          <w:rPr>
            <w:noProof/>
            <w:webHidden/>
          </w:rPr>
        </w:r>
        <w:r w:rsidR="00DB28F7">
          <w:rPr>
            <w:noProof/>
            <w:webHidden/>
          </w:rPr>
          <w:fldChar w:fldCharType="separate"/>
        </w:r>
        <w:r w:rsidR="00426020">
          <w:rPr>
            <w:noProof/>
            <w:webHidden/>
          </w:rPr>
          <w:t>38</w:t>
        </w:r>
        <w:r w:rsidR="00DB28F7">
          <w:rPr>
            <w:noProof/>
            <w:webHidden/>
          </w:rPr>
          <w:fldChar w:fldCharType="end"/>
        </w:r>
      </w:hyperlink>
    </w:p>
    <w:p w14:paraId="4635261A" w14:textId="57A5462C" w:rsidR="00DB28F7" w:rsidRDefault="005B6470">
      <w:pPr>
        <w:pStyle w:val="TOC1"/>
        <w:tabs>
          <w:tab w:val="right" w:leader="dot" w:pos="5030"/>
        </w:tabs>
        <w:rPr>
          <w:rFonts w:eastAsiaTheme="minorEastAsia"/>
          <w:b w:val="0"/>
          <w:caps w:val="0"/>
          <w:noProof/>
          <w:sz w:val="22"/>
          <w:lang w:val="en-US" w:eastAsia="en-US" w:bidi="ar-SA"/>
        </w:rPr>
      </w:pPr>
      <w:hyperlink w:anchor="_Toc518247717" w:history="1">
        <w:r w:rsidR="00DB28F7" w:rsidRPr="003E01F6">
          <w:rPr>
            <w:rStyle w:val="Hyperlink"/>
            <w:noProof/>
          </w:rPr>
          <w:t>Vedlegg 4 – Vilkår i EUs personvernforordning (GDPR)</w:t>
        </w:r>
        <w:r w:rsidR="00DB28F7">
          <w:rPr>
            <w:noProof/>
            <w:webHidden/>
          </w:rPr>
          <w:tab/>
        </w:r>
        <w:r w:rsidR="00DB28F7">
          <w:rPr>
            <w:noProof/>
            <w:webHidden/>
          </w:rPr>
          <w:fldChar w:fldCharType="begin"/>
        </w:r>
        <w:r w:rsidR="00DB28F7">
          <w:rPr>
            <w:noProof/>
            <w:webHidden/>
          </w:rPr>
          <w:instrText xml:space="preserve"> PAGEREF _Toc518247717 \h </w:instrText>
        </w:r>
        <w:r w:rsidR="00DB28F7">
          <w:rPr>
            <w:noProof/>
            <w:webHidden/>
          </w:rPr>
        </w:r>
        <w:r w:rsidR="00DB28F7">
          <w:rPr>
            <w:noProof/>
            <w:webHidden/>
          </w:rPr>
          <w:fldChar w:fldCharType="separate"/>
        </w:r>
        <w:r w:rsidR="00426020">
          <w:rPr>
            <w:noProof/>
            <w:webHidden/>
          </w:rPr>
          <w:t>44</w:t>
        </w:r>
        <w:r w:rsidR="00DB28F7">
          <w:rPr>
            <w:noProof/>
            <w:webHidden/>
          </w:rPr>
          <w:fldChar w:fldCharType="end"/>
        </w:r>
      </w:hyperlink>
    </w:p>
    <w:p w14:paraId="092C9288" w14:textId="4DFE2823"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18247644"/>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18247645"/>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18247646"/>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18247647"/>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18247648"/>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252E2758" w14:textId="77777777" w:rsidR="00DF73AB" w:rsidRDefault="00DF73AB" w:rsidP="00DF73AB">
      <w:pPr>
        <w:pStyle w:val="ProductList-Offering1Heading"/>
      </w:pPr>
      <w:bookmarkStart w:id="22" w:name="_Toc510880739"/>
      <w:bookmarkStart w:id="23" w:name="_Toc507768536"/>
      <w:bookmarkStart w:id="24" w:name="_Toc510115074"/>
      <w:bookmarkStart w:id="25" w:name="_Toc518247649"/>
      <w:r>
        <w:t>Oppklaringer og sammendrag av endringer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F73AB" w:rsidRPr="00AD6DB4" w14:paraId="172EB97B" w14:textId="77777777" w:rsidTr="00663D4B">
        <w:trPr>
          <w:tblHeader/>
        </w:trPr>
        <w:tc>
          <w:tcPr>
            <w:tcW w:w="5395" w:type="dxa"/>
            <w:shd w:val="clear" w:color="auto" w:fill="0072C6"/>
          </w:tcPr>
          <w:p w14:paraId="76A818B5"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9C8CB5F" w14:textId="77777777" w:rsidR="00DF73AB" w:rsidRPr="00231971" w:rsidRDefault="00DF73AB" w:rsidP="00663D4B">
            <w:pPr>
              <w:pStyle w:val="ProductList-Body"/>
              <w:spacing w:before="20" w:after="20"/>
              <w:rPr>
                <w:color w:val="FFFFFF" w:themeColor="background1"/>
                <w:sz w:val="16"/>
                <w:szCs w:val="16"/>
              </w:rPr>
            </w:pPr>
            <w:r>
              <w:rPr>
                <w:color w:val="FFFFFF" w:themeColor="background1"/>
                <w:sz w:val="16"/>
                <w:szCs w:val="16"/>
              </w:rPr>
              <w:t>Slettinger</w:t>
            </w:r>
          </w:p>
        </w:tc>
      </w:tr>
      <w:tr w:rsidR="00DF73AB" w14:paraId="270F2B01" w14:textId="77777777" w:rsidTr="00663D4B">
        <w:tc>
          <w:tcPr>
            <w:tcW w:w="5395" w:type="dxa"/>
            <w:vAlign w:val="bottom"/>
          </w:tcPr>
          <w:p w14:paraId="768E5F79" w14:textId="646DC22A" w:rsidR="00DF73AB" w:rsidRPr="004D0AF6" w:rsidRDefault="00DF73AB" w:rsidP="00663D4B">
            <w:pPr>
              <w:pStyle w:val="ProductList-Body"/>
            </w:pPr>
            <w:bookmarkStart w:id="26" w:name="_Hlk494736247"/>
          </w:p>
        </w:tc>
        <w:tc>
          <w:tcPr>
            <w:tcW w:w="5395" w:type="dxa"/>
            <w:vAlign w:val="bottom"/>
          </w:tcPr>
          <w:p w14:paraId="4EF1A336" w14:textId="77777777" w:rsidR="00DF73AB" w:rsidRPr="003E0686" w:rsidRDefault="00DF73AB" w:rsidP="00663D4B">
            <w:pPr>
              <w:pStyle w:val="ProductList-Body"/>
            </w:pPr>
          </w:p>
        </w:tc>
      </w:tr>
    </w:tbl>
    <w:p w14:paraId="0BF19DC8" w14:textId="77777777" w:rsidR="00DF73AB" w:rsidRDefault="00DF73AB" w:rsidP="00DF73AB">
      <w:pPr>
        <w:pStyle w:val="ProductList-Body"/>
      </w:pPr>
      <w:bookmarkStart w:id="27" w:name="_Hlk494736381"/>
    </w:p>
    <w:bookmarkEnd w:id="26"/>
    <w:bookmarkEnd w:id="27"/>
    <w:p w14:paraId="1397ABCD" w14:textId="77777777" w:rsidR="00426020" w:rsidRDefault="00426020" w:rsidP="00426020">
      <w:pPr>
        <w:pStyle w:val="ProductList-ClauseHeading"/>
        <w:outlineLvl w:val="2"/>
      </w:pPr>
      <w:r>
        <w:t>Spesifikke vilkår for Elektroniske Tjenester</w:t>
      </w:r>
    </w:p>
    <w:p w14:paraId="3CA6A64C" w14:textId="526F6FC1" w:rsidR="00426020" w:rsidRPr="00263618" w:rsidRDefault="005B6470" w:rsidP="00426020">
      <w:pPr>
        <w:pStyle w:val="ProductList-Body"/>
      </w:pPr>
      <w:hyperlink w:anchor="ExchangeOnline" w:history="1">
        <w:r w:rsidR="00426020">
          <w:rPr>
            <w:rStyle w:val="Hyperlink"/>
          </w:rPr>
          <w:t>Exchange Online</w:t>
        </w:r>
      </w:hyperlink>
      <w:r w:rsidR="00426020">
        <w:t xml:space="preserve">: Lagt til vilkår som gir brukere lisensiert med Exchange Online Bruker SL-rettigheter til å bruke Microsoft Outlook Mobile-appen på opptil fem smarttelefoner og fem tabletter. </w:t>
      </w:r>
    </w:p>
    <w:p w14:paraId="60468EBE" w14:textId="77777777" w:rsidR="00426020" w:rsidRDefault="00426020" w:rsidP="00426020">
      <w:pPr>
        <w:pStyle w:val="ProductList-Body"/>
      </w:pPr>
    </w:p>
    <w:p w14:paraId="0DDF06C3" w14:textId="77777777" w:rsidR="00426020" w:rsidRPr="00312B38" w:rsidRDefault="005B6470" w:rsidP="00426020">
      <w:pPr>
        <w:pStyle w:val="ProductList-Body"/>
      </w:pPr>
      <w:hyperlink w:anchor="ProjectOnline" w:history="1">
        <w:r w:rsidR="00426020">
          <w:rPr>
            <w:rStyle w:val="Hyperlink"/>
          </w:rPr>
          <w:t>Project Online</w:t>
        </w:r>
      </w:hyperlink>
      <w:r w:rsidR="00426020">
        <w:t>: Lagt til språk som klargjør at rettigheter til SharePoint Online-funksjonaliteten som tilbys med Project Online Professional eller Premium Bruker-SL skal begrenses til lagring og tilgang til data til støtte for Project Online.</w:t>
      </w:r>
    </w:p>
    <w:p w14:paraId="12C309EE" w14:textId="77777777" w:rsidR="00C21216" w:rsidRPr="00903BB7" w:rsidRDefault="005B647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8" w:name="_Toc507768537"/>
      <w:bookmarkStart w:id="29" w:name="_Toc507239489"/>
      <w:bookmarkStart w:id="30" w:name="_Toc518247650"/>
      <w:bookmarkStart w:id="31" w:name="Definitions"/>
      <w:bookmarkEnd w:id="7"/>
      <w:bookmarkEnd w:id="8"/>
      <w:bookmarkEnd w:id="9"/>
      <w:bookmarkEnd w:id="10"/>
      <w:bookmarkEnd w:id="11"/>
      <w:bookmarkEnd w:id="12"/>
      <w:r>
        <w:lastRenderedPageBreak/>
        <w:t>Definisjoner</w:t>
      </w:r>
      <w:bookmarkEnd w:id="28"/>
      <w:bookmarkEnd w:id="29"/>
      <w:bookmarkEnd w:id="30"/>
    </w:p>
    <w:bookmarkEnd w:id="31"/>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2" w:name="_Toc507239490"/>
      <w:r>
        <w:t>Vilkår for Elektroniske Tjenester</w:t>
      </w:r>
      <w:bookmarkEnd w:id="32"/>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p w14:paraId="671245B8" w14:textId="49B2FEA4" w:rsidR="0015724F" w:rsidRDefault="005B6470"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3" w:name="_Toc507768538"/>
      <w:bookmarkStart w:id="34" w:name="_Toc518247651"/>
      <w:r>
        <w:lastRenderedPageBreak/>
        <w:t>Generelle Vilkår</w:t>
      </w:r>
      <w:bookmarkEnd w:id="33"/>
      <w:bookmarkEnd w:id="34"/>
    </w:p>
    <w:p w14:paraId="307B6EBD" w14:textId="77777777" w:rsidR="0015724F" w:rsidRDefault="0015724F" w:rsidP="0015724F">
      <w:pPr>
        <w:pStyle w:val="ProductList-SubSubSectionHeading"/>
        <w:outlineLvl w:val="1"/>
      </w:pPr>
      <w:bookmarkStart w:id="35" w:name="_Toc507768539"/>
      <w:bookmarkStart w:id="36" w:name="_Toc518247652"/>
      <w:bookmarkStart w:id="37" w:name="OnlineServicesChanges"/>
      <w:r>
        <w:t>Lisens til Elektroniske Tjenester</w:t>
      </w:r>
      <w:bookmarkEnd w:id="35"/>
      <w:bookmarkEnd w:id="36"/>
    </w:p>
    <w:bookmarkEnd w:id="37"/>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8" w:name="_Toc507768540"/>
      <w:bookmarkStart w:id="39" w:name="_Toc518247653"/>
      <w:r>
        <w:t>Bruk av Elektroniske Tjenester</w:t>
      </w:r>
      <w:bookmarkEnd w:id="38"/>
      <w:bookmarkEnd w:id="39"/>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0" w:name="_Toc507768541"/>
      <w:bookmarkStart w:id="41" w:name="_Toc507239493"/>
      <w:bookmarkStart w:id="42" w:name="_Toc518247654"/>
      <w:r>
        <w:t>Bruk av programvaren med den elektroniske tjenesten</w:t>
      </w:r>
      <w:bookmarkEnd w:id="40"/>
      <w:bookmarkEnd w:id="41"/>
      <w:bookmarkEnd w:id="42"/>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3" w:name="_Toc507768542"/>
      <w:bookmarkStart w:id="44" w:name="_Toc518247655"/>
      <w:r>
        <w:t>Tekniske begrensninger</w:t>
      </w:r>
      <w:bookmarkEnd w:id="43"/>
      <w:bookmarkEnd w:id="44"/>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5" w:name="_Toc507768543"/>
      <w:bookmarkStart w:id="46" w:name="_Toc518247656"/>
      <w:r>
        <w:t>Import/Export-tjenester</w:t>
      </w:r>
      <w:bookmarkEnd w:id="45"/>
      <w:bookmarkEnd w:id="46"/>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7" w:name="_Toc507768544"/>
      <w:bookmarkStart w:id="48" w:name="_Toc518247657"/>
      <w:r>
        <w:t>Skrifttypekomponenter</w:t>
      </w:r>
      <w:bookmarkEnd w:id="47"/>
      <w:bookmarkEnd w:id="48"/>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49" w:name="_Toc507768545"/>
      <w:bookmarkStart w:id="50" w:name="_Toc518247658"/>
      <w:r>
        <w:t>Endringer og tilgjengelighet for Elektroniske Tjenester</w:t>
      </w:r>
      <w:bookmarkEnd w:id="49"/>
      <w:bookmarkEnd w:id="50"/>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1" w:name="_Toc507768546"/>
      <w:bookmarkStart w:id="52" w:name="_Toc518247659"/>
      <w:r>
        <w:t>Samsvar med lovgivning</w:t>
      </w:r>
      <w:bookmarkEnd w:id="51"/>
      <w:bookmarkEnd w:id="52"/>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3" w:name="_Toc507768547"/>
      <w:bookmarkStart w:id="54" w:name="_Toc518247660"/>
      <w:r>
        <w:t>Annet</w:t>
      </w:r>
      <w:bookmarkEnd w:id="53"/>
      <w:bookmarkEnd w:id="54"/>
    </w:p>
    <w:p w14:paraId="66221BFD" w14:textId="77777777" w:rsidR="00AD5F09" w:rsidRPr="0015724F" w:rsidRDefault="00AD5F09" w:rsidP="0015724F">
      <w:pPr>
        <w:pStyle w:val="ProductList-Body"/>
        <w:ind w:left="158"/>
        <w:rPr>
          <w:b/>
          <w:color w:val="0072C6"/>
        </w:rPr>
      </w:pPr>
      <w:bookmarkStart w:id="55" w:name="NonMicrosoftProducts"/>
      <w:r w:rsidRPr="0015724F">
        <w:rPr>
          <w:b/>
          <w:color w:val="0072C6"/>
        </w:rPr>
        <w:t>Ikke-Microsoft-produkter</w:t>
      </w:r>
    </w:p>
    <w:bookmarkEnd w:id="55"/>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7777777"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181B9919" w14:textId="0738A063" w:rsidR="004D27A6" w:rsidRPr="00690C65" w:rsidRDefault="005B6470"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6" w:name="_Toc507239504"/>
      <w:bookmarkStart w:id="57" w:name="_Toc518247661"/>
      <w:r>
        <w:lastRenderedPageBreak/>
        <w:t>Vilkår for Personvern</w:t>
      </w:r>
      <w:bookmarkEnd w:id="56"/>
      <w:bookmarkEnd w:id="57"/>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58" w:name="_Toc431459502"/>
      <w:bookmarkStart w:id="59" w:name="_Toc507239505"/>
      <w:r>
        <w:t>Vedlegg B – Sikkerhets</w:t>
      </w:r>
      <w:bookmarkEnd w:id="58"/>
      <w:bookmarkEnd w:id="59"/>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0" w:name="_Toc507768549"/>
      <w:bookmarkStart w:id="61" w:name="_Toc518247662"/>
      <w:r>
        <w:t>Omfang</w:t>
      </w:r>
      <w:bookmarkEnd w:id="60"/>
      <w:bookmarkEnd w:id="61"/>
    </w:p>
    <w:p w14:paraId="69B4394E" w14:textId="77777777" w:rsidR="00357A6F" w:rsidRPr="0044514B" w:rsidRDefault="00357A6F" w:rsidP="00357A6F">
      <w:pPr>
        <w:pStyle w:val="ProductList-Body"/>
      </w:pPr>
      <w:r>
        <w:t xml:space="preserve">Vilkårene i denne delen (Vilkår for Personvern) gjelder for alle Elektroniske Tjenester med unntak av Bing Maps Enterprise Platform, Bing Maps Mobile Asset Management Platform, Bing Search Services,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2" w:name="_Toc507768550"/>
      <w:bookmarkStart w:id="63" w:name="_Toc518247663"/>
      <w:r>
        <w:t>Behandling av Kundedata; Eierskap</w:t>
      </w:r>
      <w:bookmarkEnd w:id="62"/>
      <w:bookmarkEnd w:id="63"/>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4" w:name="_Toc507768551"/>
      <w:bookmarkStart w:id="65" w:name="_Toc518247664"/>
      <w:r>
        <w:t>Fremlegging av Kundedata</w:t>
      </w:r>
      <w:bookmarkEnd w:id="64"/>
      <w:bookmarkEnd w:id="65"/>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6" w:name="_Toc507768552"/>
      <w:bookmarkStart w:id="67" w:name="_Toc518247665"/>
      <w:r>
        <w:t>Behandling av Personlige Data; GDPR</w:t>
      </w:r>
      <w:bookmarkEnd w:id="66"/>
      <w:bookmarkEnd w:id="67"/>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68" w:name="_Toc507768553"/>
      <w:bookmarkStart w:id="69" w:name="_Toc518247666"/>
      <w:r>
        <w:t>Datasikkerhet</w:t>
      </w:r>
      <w:bookmarkEnd w:id="68"/>
      <w:bookmarkEnd w:id="69"/>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0"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70"/>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7D0AB0">
        <w:trPr>
          <w:tblHeader/>
        </w:trPr>
        <w:tc>
          <w:tcPr>
            <w:tcW w:w="2880" w:type="dxa"/>
            <w:shd w:val="clear" w:color="auto" w:fill="0072C6"/>
            <w:vAlign w:val="center"/>
          </w:tcPr>
          <w:p w14:paraId="4C234558" w14:textId="77777777" w:rsidR="00DB28F7" w:rsidRPr="00231971" w:rsidRDefault="00DB28F7" w:rsidP="007D0AB0">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7D0AB0">
        <w:trPr>
          <w:trHeight w:val="288"/>
        </w:trPr>
        <w:tc>
          <w:tcPr>
            <w:tcW w:w="2880" w:type="dxa"/>
            <w:vAlign w:val="center"/>
          </w:tcPr>
          <w:p w14:paraId="575E2D56" w14:textId="77777777" w:rsidR="00DB28F7" w:rsidRPr="00231971" w:rsidRDefault="00DB28F7" w:rsidP="007D0AB0">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7D0AB0">
        <w:trPr>
          <w:trHeight w:val="288"/>
        </w:trPr>
        <w:tc>
          <w:tcPr>
            <w:tcW w:w="2880" w:type="dxa"/>
            <w:vAlign w:val="center"/>
          </w:tcPr>
          <w:p w14:paraId="37E61229" w14:textId="77777777" w:rsidR="00DB28F7" w:rsidRPr="00231971" w:rsidRDefault="00DB28F7" w:rsidP="007D0AB0">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7D0AB0">
        <w:trPr>
          <w:trHeight w:val="288"/>
        </w:trPr>
        <w:tc>
          <w:tcPr>
            <w:tcW w:w="2880" w:type="dxa"/>
            <w:vAlign w:val="center"/>
          </w:tcPr>
          <w:p w14:paraId="2712C35A" w14:textId="77777777" w:rsidR="00DB28F7" w:rsidRPr="00231971" w:rsidRDefault="00DB28F7" w:rsidP="007D0AB0">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7D0AB0">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7D0AB0">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7D0AB0">
        <w:trPr>
          <w:trHeight w:val="288"/>
        </w:trPr>
        <w:tc>
          <w:tcPr>
            <w:tcW w:w="2880" w:type="dxa"/>
            <w:vAlign w:val="center"/>
          </w:tcPr>
          <w:p w14:paraId="782E382D" w14:textId="77777777" w:rsidR="00DB28F7" w:rsidRPr="00231971" w:rsidRDefault="00DB28F7" w:rsidP="007D0AB0">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7D0AB0">
        <w:trPr>
          <w:trHeight w:val="288"/>
        </w:trPr>
        <w:tc>
          <w:tcPr>
            <w:tcW w:w="2880" w:type="dxa"/>
            <w:vAlign w:val="center"/>
          </w:tcPr>
          <w:p w14:paraId="7477377D" w14:textId="77777777" w:rsidR="00DB28F7" w:rsidRPr="00231971" w:rsidRDefault="00DB28F7" w:rsidP="007D0AB0">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7D0AB0">
        <w:trPr>
          <w:trHeight w:val="288"/>
        </w:trPr>
        <w:tc>
          <w:tcPr>
            <w:tcW w:w="2880" w:type="dxa"/>
            <w:vAlign w:val="center"/>
          </w:tcPr>
          <w:p w14:paraId="537B49A9" w14:textId="77777777" w:rsidR="00DB28F7" w:rsidRPr="00231971" w:rsidRDefault="00DB28F7" w:rsidP="007D0AB0">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7D0AB0">
        <w:trPr>
          <w:trHeight w:val="288"/>
        </w:trPr>
        <w:tc>
          <w:tcPr>
            <w:tcW w:w="2880" w:type="dxa"/>
            <w:vAlign w:val="center"/>
          </w:tcPr>
          <w:p w14:paraId="76CC5ADD" w14:textId="77777777" w:rsidR="00DB28F7" w:rsidRPr="00231971" w:rsidRDefault="00DB28F7" w:rsidP="007D0AB0">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7D0AB0">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7D0AB0">
            <w:pPr>
              <w:pStyle w:val="ProductList-Body"/>
              <w:rPr>
                <w:color w:val="000000" w:themeColor="text1"/>
                <w:sz w:val="16"/>
                <w:szCs w:val="16"/>
              </w:rPr>
            </w:pPr>
            <w:r>
              <w:rPr>
                <w:color w:val="000000" w:themeColor="text1"/>
                <w:sz w:val="16"/>
                <w:szCs w:val="16"/>
              </w:rPr>
              <w:t>Nei</w:t>
            </w:r>
          </w:p>
        </w:tc>
      </w:tr>
    </w:tbl>
    <w:p w14:paraId="10DE9CE1" w14:textId="77777777" w:rsidR="0015724F" w:rsidRPr="004C41FC" w:rsidRDefault="0015724F" w:rsidP="0015724F">
      <w:pPr>
        <w:pStyle w:val="ProductList-Body"/>
        <w:ind w:left="720"/>
      </w:pPr>
      <w:r>
        <w:rPr>
          <w:i/>
          <w:iCs/>
          <w:color w:val="000000" w:themeColor="text1"/>
        </w:rPr>
        <w:lastRenderedPageBreak/>
        <w:t xml:space="preserve">*Inkluderer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47352394" w14:textId="77777777" w:rsidR="0015724F" w:rsidRPr="00FC2D52" w:rsidRDefault="0015724F" w:rsidP="0015724F">
      <w:pPr>
        <w:pStyle w:val="ProductList-Body"/>
        <w:ind w:left="720"/>
      </w:pPr>
      <w:r>
        <w:rPr>
          <w:color w:val="000000" w:themeColor="text1"/>
        </w:rPr>
        <w:t>**</w:t>
      </w:r>
      <w:r>
        <w:rPr>
          <w:i/>
          <w:iCs/>
          <w:color w:val="000000" w:themeColor="text1"/>
        </w:rPr>
        <w:t>Det aktuelle omfanget er nærmere beskrevet i kontrollrapporten og oppsummert i Klareringssenteret for Microsoft Azure.</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1" w:name="_Toc507768554"/>
      <w:bookmarkStart w:id="72" w:name="_Toc518247667"/>
      <w:r>
        <w:t>Varsling om sikkerhetsbrudd</w:t>
      </w:r>
      <w:bookmarkEnd w:id="71"/>
      <w:bookmarkEnd w:id="72"/>
    </w:p>
    <w:p w14:paraId="480C96A1" w14:textId="77777777" w:rsidR="0015724F" w:rsidRDefault="0015724F" w:rsidP="0015724F">
      <w:pPr>
        <w:pStyle w:val="ProductList-Body"/>
      </w:pPr>
      <w:bookmarkStart w:id="73"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3"/>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4" w:name="_Toc507768555"/>
      <w:bookmarkStart w:id="75" w:name="_Toc518247668"/>
      <w:bookmarkStart w:id="76" w:name="DataTransfersandLocation"/>
      <w:r>
        <w:t>Dataoverføring og plassering</w:t>
      </w:r>
      <w:bookmarkEnd w:id="74"/>
      <w:bookmarkEnd w:id="75"/>
    </w:p>
    <w:bookmarkEnd w:id="76"/>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7" w:name="LocationofCustomerDataatRest"/>
      <w:r>
        <w:rPr>
          <w:b/>
          <w:color w:val="0072C6"/>
        </w:rPr>
        <w:t>Sted for inaktive Kundedata</w:t>
      </w:r>
    </w:p>
    <w:bookmarkEnd w:id="77"/>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77777777"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(unntatt Microsoft Stream),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77777777"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D3C5ABE" w14:textId="77777777"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78" w:name="_Toc507768556"/>
      <w:bookmarkStart w:id="79" w:name="_Toc518247669"/>
      <w:r>
        <w:lastRenderedPageBreak/>
        <w:t>Oppbevaring av data og sletting</w:t>
      </w:r>
      <w:bookmarkEnd w:id="78"/>
      <w:bookmarkEnd w:id="79"/>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0" w:name="_Toc507768557"/>
      <w:bookmarkStart w:id="81" w:name="_Toc518247670"/>
      <w:r>
        <w:t>Databehandlers taushetsplikt</w:t>
      </w:r>
      <w:bookmarkEnd w:id="80"/>
      <w:bookmarkEnd w:id="81"/>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2" w:name="_Toc507768558"/>
      <w:bookmarkStart w:id="83" w:name="_Toc518247671"/>
      <w:r>
        <w:t>Varsel og kontroller ved bruk av Underbehandlere</w:t>
      </w:r>
      <w:bookmarkEnd w:id="82"/>
      <w:bookmarkEnd w:id="83"/>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4" w:name="_Toc507768559"/>
      <w:bookmarkStart w:id="85" w:name="_Toc518247672"/>
      <w:r>
        <w:t>Utdanningsinstitusjoner</w:t>
      </w:r>
      <w:bookmarkEnd w:id="84"/>
      <w:bookmarkEnd w:id="85"/>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6" w:name="_Toc489605580"/>
      <w:bookmarkStart w:id="87" w:name="_Toc487134016"/>
      <w:bookmarkStart w:id="88" w:name="_Toc518247673"/>
      <w:bookmarkStart w:id="89" w:name="HIPPA"/>
      <w:r>
        <w:t>HIPAA Business Associate</w:t>
      </w:r>
      <w:bookmarkEnd w:id="86"/>
      <w:bookmarkEnd w:id="87"/>
      <w:bookmarkEnd w:id="88"/>
    </w:p>
    <w:bookmarkEnd w:id="89"/>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233C87">
      <w:pPr>
        <w:pStyle w:val="ProductList-SubSubSectionHeading"/>
        <w:outlineLvl w:val="2"/>
      </w:pPr>
      <w:bookmarkStart w:id="90" w:name="_Toc518247674"/>
      <w:r>
        <w:t>Slik kontakter du Microsoft</w:t>
      </w:r>
      <w:bookmarkEnd w:id="90"/>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DF73AB">
      <w:pPr>
        <w:pStyle w:val="ProductList-Body"/>
        <w:keepNext/>
        <w:spacing w:before="120"/>
        <w:ind w:left="187"/>
        <w:rPr>
          <w:lang w:val="en-US"/>
        </w:rPr>
      </w:pPr>
      <w:r w:rsidRPr="00FC4288">
        <w:rPr>
          <w:b/>
          <w:lang w:val="en-US"/>
        </w:rPr>
        <w:t>Microsoft Enterprise Service Privacy</w:t>
      </w:r>
    </w:p>
    <w:p w14:paraId="2D0B7227" w14:textId="77777777" w:rsidR="00F77036" w:rsidRPr="00FC4288" w:rsidRDefault="00F77036" w:rsidP="00DF73AB">
      <w:pPr>
        <w:pStyle w:val="ProductList-Body"/>
        <w:keepNext/>
        <w:ind w:left="180"/>
        <w:rPr>
          <w:lang w:val="en-US"/>
        </w:rPr>
      </w:pPr>
      <w:r w:rsidRPr="00FC4288">
        <w:rPr>
          <w:lang w:val="en-US"/>
        </w:rPr>
        <w:t>Microsoft Corporation</w:t>
      </w:r>
    </w:p>
    <w:p w14:paraId="2B26FD10" w14:textId="77777777" w:rsidR="00F77036" w:rsidRPr="00FC4288" w:rsidRDefault="00F77036" w:rsidP="00DF73AB">
      <w:pPr>
        <w:pStyle w:val="ProductList-Body"/>
        <w:keepNext/>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5B647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1" w:name="_Toc507768562"/>
      <w:bookmarkStart w:id="92" w:name="_Toc518247675"/>
      <w:bookmarkStart w:id="93" w:name="AppendixA_CoreOnlineServices"/>
      <w:bookmarkStart w:id="94" w:name="_Toc431459514"/>
      <w:bookmarkStart w:id="95" w:name="DataProcessingTerms"/>
      <w:r>
        <w:lastRenderedPageBreak/>
        <w:t>Vedlegg A – Elektroniske kjernetjenester</w:t>
      </w:r>
      <w:bookmarkEnd w:id="91"/>
      <w:bookmarkEnd w:id="92"/>
    </w:p>
    <w:bookmarkEnd w:id="93"/>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4"/>
      <w:bookmarkEnd w:id="95"/>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6" w:name="DPTOnlineServicesTable"/>
            <w:r w:rsidRPr="00747B38">
              <w:rPr>
                <w:color w:val="FFFFFF" w:themeColor="background1"/>
                <w:sz w:val="16"/>
                <w:szCs w:val="16"/>
              </w:rPr>
              <w:t>Elektroniske Tjenester</w:t>
            </w:r>
          </w:p>
        </w:tc>
      </w:tr>
      <w:tr w:rsidR="0015724F" w:rsidRPr="00747B38" w14:paraId="4DEC7FBC" w14:textId="77777777" w:rsidTr="00833639">
        <w:tc>
          <w:tcPr>
            <w:tcW w:w="2610" w:type="dxa"/>
            <w:vAlign w:val="center"/>
          </w:tcPr>
          <w:p w14:paraId="55C51F41" w14:textId="0161D36A" w:rsidR="0015724F" w:rsidRPr="00747B38" w:rsidRDefault="0015724F" w:rsidP="0015724F">
            <w:pPr>
              <w:pStyle w:val="ProductList-Body"/>
              <w:rPr>
                <w:sz w:val="16"/>
                <w:szCs w:val="16"/>
              </w:rPr>
            </w:pPr>
            <w:bookmarkStart w:id="97" w:name="MicrosoftDynamicsOnlineServices"/>
            <w:bookmarkEnd w:id="96"/>
            <w:r>
              <w:rPr>
                <w:sz w:val="16"/>
                <w:szCs w:val="16"/>
              </w:rPr>
              <w:t>Microsoft Dynamics 365-kjernetjenester</w:t>
            </w:r>
          </w:p>
        </w:tc>
        <w:tc>
          <w:tcPr>
            <w:tcW w:w="8190" w:type="dxa"/>
          </w:tcPr>
          <w:p w14:paraId="064CDDFA" w14:textId="6B854108" w:rsidR="0015724F" w:rsidRPr="00747B38" w:rsidRDefault="0015724F" w:rsidP="0015724F">
            <w:pPr>
              <w:pStyle w:val="ProductList-Body"/>
              <w:rPr>
                <w:sz w:val="16"/>
                <w:szCs w:val="16"/>
              </w:rPr>
            </w:pPr>
            <w:r>
              <w:rPr>
                <w:sz w:val="16"/>
                <w:szCs w:val="16"/>
              </w:rPr>
              <w:t>Følgende tjenester, hver som en frittstående tjeneste eller inkludert i en Dynamics 365-merket plan eller applikasjon: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365-kjernetjenester omfatter ikke (1) Microsoft Dynamics 365-tjenester for støttede enheter eller programvare, som blant annet omfatter Microsoft Dynamics 365 for apper, nettbrett, telefoner; (2) LinkedIn Sales Navigator; eller (3), hvis det ikke er uttrykkelig angitt i lisensvilkårene for den tilsvarende tjenesten, enhver annen separat merket tjeneste som gjøres tilgengelig med eller er koblet til Microsoft Dynamics 365-kjernetjenester.</w:t>
            </w:r>
          </w:p>
        </w:tc>
      </w:tr>
      <w:bookmarkEnd w:id="97"/>
      <w:tr w:rsidR="0015724F" w:rsidRPr="00747B38" w14:paraId="50FEDDBE" w14:textId="77777777" w:rsidTr="00833639">
        <w:tc>
          <w:tcPr>
            <w:tcW w:w="2610" w:type="dxa"/>
            <w:vAlign w:val="center"/>
          </w:tcPr>
          <w:p w14:paraId="04ED26D1" w14:textId="54C376E7" w:rsidR="0015724F" w:rsidRPr="00747B38" w:rsidRDefault="0015724F" w:rsidP="0015724F">
            <w:pPr>
              <w:pStyle w:val="ProductList-Body"/>
              <w:rPr>
                <w:sz w:val="16"/>
                <w:szCs w:val="16"/>
              </w:rPr>
            </w:pPr>
            <w:r>
              <w:rPr>
                <w:sz w:val="16"/>
                <w:szCs w:val="16"/>
              </w:rPr>
              <w:t>Office 365-tjenester</w:t>
            </w:r>
          </w:p>
        </w:tc>
        <w:tc>
          <w:tcPr>
            <w:tcW w:w="8190" w:type="dxa"/>
          </w:tcPr>
          <w:p w14:paraId="18F6D966" w14:textId="6CA7C525" w:rsidR="0015724F" w:rsidRPr="00747B38" w:rsidRDefault="0015724F" w:rsidP="0015724F">
            <w:pPr>
              <w:pStyle w:val="ProductList-Body"/>
              <w:rPr>
                <w:sz w:val="16"/>
                <w:szCs w:val="16"/>
              </w:rPr>
            </w:pPr>
            <w:r>
              <w:rPr>
                <w:sz w:val="16"/>
                <w:szCs w:val="16"/>
              </w:rPr>
              <w:t xml:space="preserve">Følgende tjenester, hver som en frittstående tjeneste eller inkludert i en Office 365-merket plan eller serie: </w:t>
            </w:r>
            <w:bookmarkStart w:id="98" w:name="_Hlk498519502"/>
            <w:r>
              <w:rPr>
                <w:sz w:val="16"/>
                <w:szCs w:val="16"/>
              </w:rPr>
              <w:t>Customer Manager, Exchange Online Archiving, Exchange Online Protection, Exchange Online, Microsoft Bookings, Microsoft MyAnalytics, Microsoft Planner, Microsoft StaffHub, Microsoft Teams, Office 365 Advanced Threat Protection, Microsoft To-Do, Office 365 Video, Office Online, OneDrive for Business, Outlook Customer Manager, Project Online, SharePoint Online, Skype for Business Online, Sway og Yammer Enterprise</w:t>
            </w:r>
            <w:bookmarkEnd w:id="98"/>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15724F" w:rsidRPr="00747B38" w14:paraId="2B88A44F" w14:textId="77777777" w:rsidTr="00833639">
        <w:trPr>
          <w:cantSplit/>
        </w:trPr>
        <w:tc>
          <w:tcPr>
            <w:tcW w:w="2610" w:type="dxa"/>
            <w:vAlign w:val="center"/>
          </w:tcPr>
          <w:p w14:paraId="5C8DAAFF" w14:textId="589D7877" w:rsidR="0015724F" w:rsidRPr="00747B38" w:rsidRDefault="0015724F" w:rsidP="0015724F">
            <w:pPr>
              <w:pStyle w:val="ProductList-Body"/>
              <w:rPr>
                <w:sz w:val="16"/>
                <w:szCs w:val="16"/>
              </w:rPr>
            </w:pPr>
            <w:bookmarkStart w:id="99" w:name="MicrosoftAzureCoreServices"/>
            <w:r>
              <w:rPr>
                <w:sz w:val="16"/>
                <w:szCs w:val="16"/>
              </w:rPr>
              <w:t>Microsoft Azure-kjernetjenester</w:t>
            </w:r>
            <w:bookmarkEnd w:id="99"/>
          </w:p>
        </w:tc>
        <w:tc>
          <w:tcPr>
            <w:tcW w:w="8190" w:type="dxa"/>
          </w:tcPr>
          <w:p w14:paraId="41E5E4D5" w14:textId="1D60CEA9" w:rsidR="0015724F" w:rsidRPr="00747B38" w:rsidRDefault="0015724F" w:rsidP="0015724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w:t>
            </w:r>
            <w:r w:rsidR="00DB28F7" w:rsidRPr="00DB28F7">
              <w:rPr>
                <w:sz w:val="16"/>
                <w:szCs w:val="16"/>
              </w:rPr>
              <w:t xml:space="preserve">Azure database for MySQL, Azure database for PostgreSQL, </w:t>
            </w:r>
            <w:r>
              <w:rPr>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65AC6190" w:rsidR="00C8230A" w:rsidRPr="00357A6F" w:rsidRDefault="00357A6F" w:rsidP="00C8230A">
            <w:pPr>
              <w:pStyle w:val="ProductList-Body"/>
            </w:pPr>
            <w:r>
              <w:rPr>
                <w:sz w:val="16"/>
                <w:szCs w:val="16"/>
              </w:rPr>
              <w:t>Følgende tjenester, hver som en frittstående tjeneste eller inkludert i en Office 365- eller Microsoft Dynamics 365-merket plan eller serie: Microsoft Power BI, Microsoft PowerApps, Microsoft Flow og Microsoft Stream.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0" w:name="AppendixB_SecurityMeasures"/>
      <w:bookmarkStart w:id="101" w:name="_Toc507768563"/>
      <w:bookmarkStart w:id="102" w:name="_Toc518247676"/>
      <w:bookmarkStart w:id="103" w:name="DataProcessingTerms_DataatRest"/>
      <w:r>
        <w:t xml:space="preserve">Vedlegg B – </w:t>
      </w:r>
      <w:bookmarkStart w:id="104" w:name="DataProcessingTerms_Security"/>
      <w:bookmarkStart w:id="105" w:name="_Toc507239523"/>
      <w:r>
        <w:t>Sikkerhets</w:t>
      </w:r>
      <w:bookmarkEnd w:id="104"/>
      <w:bookmarkEnd w:id="105"/>
      <w:r>
        <w:t>tiltak</w:t>
      </w:r>
      <w:bookmarkEnd w:id="100"/>
      <w:bookmarkEnd w:id="101"/>
      <w:bookmarkEnd w:id="102"/>
    </w:p>
    <w:bookmarkEnd w:id="103"/>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lastRenderedPageBreak/>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5B6470"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7677"/>
      <w:r>
        <w:lastRenderedPageBreak/>
        <w:t>Vilkår for spesifikke Elektroniske Tjenester</w:t>
      </w:r>
      <w:bookmarkEnd w:id="106"/>
      <w:bookmarkEnd w:id="107"/>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8" w:name="_Toc518247678"/>
      <w:bookmarkStart w:id="109" w:name="MicrosoftAzureServices"/>
      <w:r w:rsidRPr="00FC4288">
        <w:rPr>
          <w:lang w:val="nb-NO"/>
        </w:rPr>
        <w:t>Microsoft Azure-tjenester</w:t>
      </w:r>
      <w:bookmarkEnd w:id="108"/>
    </w:p>
    <w:bookmarkEnd w:id="109"/>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25D8143D" w14:textId="77777777" w:rsidR="00DF73AB" w:rsidRDefault="00DF73AB" w:rsidP="00DF73AB">
      <w:pPr>
        <w:pStyle w:val="ProductList-Body"/>
        <w:spacing w:after="120"/>
      </w:pPr>
      <w:r>
        <w:t xml:space="preserve">Med “Bing Search Services” menes Bing Custom Search-, Entity Search-, Image Search-, Image Intelligence-, News Search-, Video Search-, Web Search-, Spell Check- og Autosuggest-API-ene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10" w:name="MicrosoftTranslator"/>
      <w:r w:rsidRPr="00245CFA">
        <w:rPr>
          <w:lang w:val="nb-NO"/>
        </w:rPr>
        <w:tab/>
      </w:r>
      <w:bookmarkStart w:id="111" w:name="_Toc509825512"/>
      <w:bookmarkStart w:id="112" w:name="_Toc510880769"/>
      <w:bookmarkStart w:id="113" w:name="_Toc518247679"/>
      <w:r w:rsidRPr="00245CFA">
        <w:rPr>
          <w:lang w:val="nb-NO"/>
        </w:rPr>
        <w:t>Azure Maps</w:t>
      </w:r>
      <w:bookmarkEnd w:id="111"/>
      <w:bookmarkEnd w:id="112"/>
      <w:bookmarkEnd w:id="113"/>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4" w:name="_Hlk509835802"/>
      <w:r>
        <w:t>Du kan ikke vise Resultater i tredjepartsinnhold eller en tredjeparts geografisk database.</w:t>
      </w:r>
    </w:p>
    <w:bookmarkEnd w:id="114"/>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5B6470"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5" w:name="_Toc484158292"/>
      <w:bookmarkStart w:id="116" w:name="_Toc518247680"/>
      <w:r w:rsidRPr="00245CFA">
        <w:rPr>
          <w:lang w:val="nb-NO"/>
        </w:rPr>
        <w:t>Microsoft Azure Stack</w:t>
      </w:r>
      <w:bookmarkEnd w:id="115"/>
      <w:bookmarkEnd w:id="116"/>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lastRenderedPageBreak/>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5B6470"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Default="00DF73AB" w:rsidP="00DF73AB">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tab/>
      </w:r>
      <w:bookmarkStart w:id="126" w:name="MicrosoftCognitiveServices"/>
      <w:bookmarkStart w:id="127" w:name="_Toc510880771"/>
      <w:bookmarkStart w:id="128" w:name="_Toc510115105"/>
      <w:bookmarkStart w:id="129" w:name="_Toc518247681"/>
      <w:r>
        <w:t>Bing Search Services</w:t>
      </w:r>
      <w:bookmarkEnd w:id="126"/>
      <w:bookmarkEnd w:id="127"/>
      <w:bookmarkEnd w:id="128"/>
      <w:bookmarkEnd w:id="129"/>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5B6470"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A8327A" w:rsidRDefault="00DF73AB" w:rsidP="00DF73AB">
      <w:pPr>
        <w:pStyle w:val="ProductList-Offering2Heading"/>
        <w:outlineLvl w:val="2"/>
        <w:rPr>
          <w:b w:val="0"/>
          <w:color w:val="000000" w:themeColor="text1"/>
          <w:sz w:val="8"/>
          <w:szCs w:val="8"/>
        </w:rPr>
      </w:pPr>
      <w:r>
        <w:tab/>
      </w:r>
      <w:bookmarkStart w:id="130" w:name="_Toc510880772"/>
      <w:bookmarkStart w:id="131" w:name="_Toc518247682"/>
      <w:r>
        <w:t>Microsoft Cognitive Services</w:t>
      </w:r>
      <w:bookmarkEnd w:id="130"/>
      <w:bookmarkEnd w:id="131"/>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DF73AB">
      <w:pPr>
        <w:pStyle w:val="ProductList-ClauseHeading"/>
        <w:keepNext w:val="0"/>
      </w:pPr>
      <w:r>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5B6470"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2" w:name="_Toc518247683"/>
      <w:r w:rsidRPr="00AA0557">
        <w:rPr>
          <w:lang w:val="nb-NO"/>
        </w:rPr>
        <w:t>Microsoft Genomics</w:t>
      </w:r>
      <w:bookmarkEnd w:id="117"/>
      <w:bookmarkEnd w:id="132"/>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5B6470"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33" w:name="_Toc494738673"/>
      <w:bookmarkStart w:id="134" w:name="_Toc518247684"/>
      <w:r>
        <w:t xml:space="preserve">Visual Studio </w:t>
      </w:r>
      <w:r w:rsidR="00BC19F4">
        <w:t>App</w:t>
      </w:r>
      <w:r>
        <w:t xml:space="preserve"> Center</w:t>
      </w:r>
      <w:bookmarkEnd w:id="133"/>
      <w:bookmarkEnd w:id="134"/>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5B6470"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35" w:name="_Toc518247685"/>
      <w:r w:rsidRPr="00AA0557">
        <w:rPr>
          <w:lang w:val="de-DE"/>
        </w:rPr>
        <w:t>Microsoft Azure-planer</w:t>
      </w:r>
      <w:bookmarkEnd w:id="118"/>
      <w:bookmarkEnd w:id="119"/>
      <w:bookmarkEnd w:id="135"/>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lastRenderedPageBreak/>
        <w:tab/>
      </w:r>
      <w:bookmarkStart w:id="136" w:name="_Toc518247686"/>
      <w:r w:rsidR="002407D6">
        <w:t>Azure Active Directory Basic</w:t>
      </w:r>
      <w:bookmarkEnd w:id="120"/>
      <w:bookmarkEnd w:id="121"/>
      <w:bookmarkEnd w:id="136"/>
    </w:p>
    <w:bookmarkEnd w:id="122"/>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5B647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37" w:name="AzureActiveDirectoryPremium"/>
      <w:r>
        <w:tab/>
      </w:r>
      <w:bookmarkStart w:id="138" w:name="_Toc459970715"/>
      <w:bookmarkStart w:id="139" w:name="_Toc457466429"/>
      <w:bookmarkStart w:id="140" w:name="_Toc518247687"/>
      <w:r>
        <w:t>Azure Active Directory Premium</w:t>
      </w:r>
      <w:bookmarkEnd w:id="138"/>
      <w:bookmarkEnd w:id="139"/>
      <w:bookmarkEnd w:id="140"/>
    </w:p>
    <w:bookmarkEnd w:id="137"/>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5B647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41" w:name="AzureInformationProtectionPremium"/>
      <w:r w:rsidRPr="00C81DF0">
        <w:rPr>
          <w:lang w:val="nb-NO"/>
        </w:rPr>
        <w:tab/>
      </w:r>
      <w:bookmarkStart w:id="142" w:name="AzureRightsManagement"/>
      <w:bookmarkStart w:id="143" w:name="_Toc459970716"/>
      <w:bookmarkStart w:id="144" w:name="_Toc457466430"/>
      <w:bookmarkStart w:id="145" w:name="_Toc518247688"/>
      <w:r w:rsidRPr="00C81DF0">
        <w:rPr>
          <w:lang w:val="nb-NO"/>
        </w:rPr>
        <w:t>Azure Information Protection</w:t>
      </w:r>
      <w:bookmarkEnd w:id="142"/>
      <w:r w:rsidRPr="00C81DF0">
        <w:rPr>
          <w:lang w:val="nb-NO"/>
        </w:rPr>
        <w:t xml:space="preserve"> Premium</w:t>
      </w:r>
      <w:bookmarkEnd w:id="143"/>
      <w:bookmarkEnd w:id="144"/>
      <w:bookmarkEnd w:id="145"/>
    </w:p>
    <w:bookmarkEnd w:id="141"/>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5B647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E0EB3C1" w14:textId="59F3F28F" w:rsidR="003C12D4" w:rsidRPr="00DB28F7" w:rsidRDefault="003C12D4" w:rsidP="003C12D4">
      <w:pPr>
        <w:pStyle w:val="ProductList-Offering1Heading"/>
        <w:rPr>
          <w:lang w:val="nb-NO"/>
        </w:rPr>
      </w:pPr>
      <w:bookmarkStart w:id="146" w:name="_Toc388464308"/>
      <w:bookmarkStart w:id="147" w:name="Dynamics365"/>
      <w:bookmarkStart w:id="148" w:name="_Toc494738678"/>
      <w:bookmarkStart w:id="149" w:name="_Toc492329139"/>
      <w:bookmarkStart w:id="150" w:name="_Toc518247689"/>
      <w:bookmarkEnd w:id="123"/>
      <w:bookmarkEnd w:id="124"/>
      <w:bookmarkEnd w:id="125"/>
      <w:bookmarkEnd w:id="146"/>
      <w:r w:rsidRPr="00DB28F7">
        <w:rPr>
          <w:lang w:val="nb-NO"/>
        </w:rPr>
        <w:t>Microsoft Dynamics 365-tjenester</w:t>
      </w:r>
      <w:bookmarkEnd w:id="147"/>
      <w:bookmarkEnd w:id="148"/>
      <w:bookmarkEnd w:id="149"/>
      <w:bookmarkEnd w:id="150"/>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9"/>
          <w:footerReference w:type="first" r:id="rId40"/>
          <w:pgSz w:w="12240" w:h="15840"/>
          <w:pgMar w:top="1440" w:right="720" w:bottom="1440" w:left="720" w:header="720" w:footer="720" w:gutter="0"/>
          <w:cols w:space="720"/>
          <w:titlePg/>
          <w:docGrid w:linePitch="360"/>
        </w:sectPr>
      </w:pPr>
    </w:p>
    <w:p w14:paraId="125E3371" w14:textId="77777777" w:rsidR="00DB28F7" w:rsidRDefault="00DB28F7" w:rsidP="00DB28F7">
      <w:pPr>
        <w:pStyle w:val="ProductList-Body"/>
        <w:rPr>
          <w:rFonts w:asciiTheme="majorHAnsi" w:hAnsiTheme="majorHAnsi"/>
          <w:sz w:val="16"/>
          <w:szCs w:val="16"/>
        </w:rPr>
      </w:pPr>
      <w:r>
        <w:rPr>
          <w:rFonts w:asciiTheme="majorHAnsi" w:hAnsiTheme="majorHAnsi"/>
          <w:sz w:val="16"/>
          <w:szCs w:val="16"/>
        </w:rPr>
        <w:t>Dynamics 365 Plan</w:t>
      </w:r>
    </w:p>
    <w:p w14:paraId="42E81FC9" w14:textId="77777777" w:rsidR="00DB28F7" w:rsidRDefault="00DB28F7" w:rsidP="00DB28F7">
      <w:pPr>
        <w:pStyle w:val="ProductList-Body"/>
        <w:rPr>
          <w:rFonts w:asciiTheme="majorHAnsi" w:hAnsiTheme="majorHAnsi"/>
          <w:sz w:val="16"/>
          <w:szCs w:val="16"/>
        </w:rPr>
      </w:pPr>
      <w:r>
        <w:rPr>
          <w:rFonts w:asciiTheme="majorHAnsi" w:hAnsiTheme="majorHAnsi"/>
          <w:sz w:val="16"/>
          <w:szCs w:val="16"/>
        </w:rPr>
        <w:t>Dynamics 365 Unified Operations Plan</w:t>
      </w:r>
    </w:p>
    <w:p w14:paraId="5E184287" w14:textId="77777777" w:rsidR="00DB28F7" w:rsidRDefault="00DB28F7" w:rsidP="00DB28F7">
      <w:pPr>
        <w:pStyle w:val="ProductList-Body"/>
        <w:rPr>
          <w:rFonts w:asciiTheme="majorHAnsi" w:hAnsiTheme="majorHAnsi"/>
          <w:sz w:val="16"/>
          <w:szCs w:val="16"/>
        </w:rPr>
      </w:pPr>
      <w:r>
        <w:rPr>
          <w:rFonts w:asciiTheme="majorHAnsi" w:hAnsiTheme="majorHAnsi"/>
          <w:sz w:val="16"/>
          <w:szCs w:val="16"/>
        </w:rPr>
        <w:t>Dynamics 365 Customer Engagement Plan</w:t>
      </w:r>
    </w:p>
    <w:p w14:paraId="6449D49F" w14:textId="075916D5"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Case Management</w:t>
      </w:r>
    </w:p>
    <w:p w14:paraId="7F6EC1DB" w14:textId="6F41B77B"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Customer Service</w:t>
      </w:r>
    </w:p>
    <w:p w14:paraId="570FF68D" w14:textId="40B893EE"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Field Services</w:t>
      </w:r>
    </w:p>
    <w:p w14:paraId="1A727324" w14:textId="5B42AA35"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Business Central Essentials</w:t>
      </w:r>
    </w:p>
    <w:p w14:paraId="33B7DF7B" w14:textId="5CB6AC44"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Business Central Premium</w:t>
      </w:r>
    </w:p>
    <w:p w14:paraId="30053C63" w14:textId="3C31396B"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Business Central Team Member</w:t>
      </w:r>
    </w:p>
    <w:p w14:paraId="53EA7F79" w14:textId="63A67C4C"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Marketing</w:t>
      </w:r>
    </w:p>
    <w:p w14:paraId="6629392B" w14:textId="7A852061"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Operations Activity</w:t>
      </w:r>
    </w:p>
    <w:p w14:paraId="56831C42" w14:textId="594210AB"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Operations Device</w:t>
      </w:r>
    </w:p>
    <w:p w14:paraId="7EDFF08E" w14:textId="527BF8D1"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Project Service Automation</w:t>
      </w:r>
    </w:p>
    <w:p w14:paraId="701C7CF5" w14:textId="59F34417"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Retail</w:t>
      </w:r>
    </w:p>
    <w:p w14:paraId="0FF2A922" w14:textId="59804FCB" w:rsidR="0015724F"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Sales</w:t>
      </w:r>
    </w:p>
    <w:p w14:paraId="6B4F4701" w14:textId="40AE5B48" w:rsidR="0015724F" w:rsidRPr="00455F0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Sales Professional</w:t>
      </w:r>
    </w:p>
    <w:p w14:paraId="5B63E068" w14:textId="25671871"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Talent</w:t>
      </w:r>
    </w:p>
    <w:p w14:paraId="21A4D71E" w14:textId="3060C634"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Talent: Attract</w:t>
      </w:r>
    </w:p>
    <w:p w14:paraId="4BDD4B80" w14:textId="0F0CE377"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Talent: Onboard</w:t>
      </w:r>
    </w:p>
    <w:p w14:paraId="03A650C9" w14:textId="074E1F0A" w:rsidR="0015724F" w:rsidRPr="00FE50CE" w:rsidRDefault="00DB28F7" w:rsidP="0015724F">
      <w:pPr>
        <w:pStyle w:val="ProductList-Body"/>
        <w:rPr>
          <w:rFonts w:asciiTheme="majorHAnsi" w:hAnsiTheme="majorHAnsi"/>
          <w:sz w:val="16"/>
          <w:szCs w:val="16"/>
        </w:rPr>
      </w:pPr>
      <w:r>
        <w:rPr>
          <w:rFonts w:asciiTheme="majorHAnsi" w:hAnsiTheme="majorHAnsi"/>
          <w:sz w:val="16"/>
          <w:szCs w:val="16"/>
        </w:rPr>
        <w:t xml:space="preserve">Dynamics </w:t>
      </w:r>
      <w:r w:rsidR="0015724F">
        <w:rPr>
          <w:rFonts w:asciiTheme="majorHAnsi" w:hAnsiTheme="majorHAnsi"/>
          <w:sz w:val="16"/>
          <w:szCs w:val="16"/>
        </w:rPr>
        <w:t>365 for teammedlemmer</w:t>
      </w:r>
    </w:p>
    <w:p w14:paraId="0236FB74" w14:textId="299EE968" w:rsidR="003C12D4" w:rsidRPr="00BA2331" w:rsidRDefault="0015724F" w:rsidP="0015724F">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54D4EE65" w:rsidR="003C12D4" w:rsidRPr="00D15111" w:rsidRDefault="003C12D4" w:rsidP="003C12D4">
      <w:pPr>
        <w:pStyle w:val="ProductList-Body"/>
        <w:tabs>
          <w:tab w:val="clear" w:pos="158"/>
          <w:tab w:val="left" w:pos="360"/>
        </w:tabs>
        <w:rPr>
          <w:spacing w:val="-2"/>
        </w:rPr>
      </w:pPr>
      <w:r w:rsidRPr="00D15111">
        <w:rPr>
          <w:spacing w:val="-2"/>
        </w:rPr>
        <w:t xml:space="preserve">Eksterne brukere av </w:t>
      </w:r>
      <w:r w:rsidR="00DB28F7">
        <w:rPr>
          <w:spacing w:val="-2"/>
        </w:rPr>
        <w:t xml:space="preserve">Dynamics </w:t>
      </w:r>
      <w:r w:rsidRPr="00D15111">
        <w:rPr>
          <w:spacing w:val="-2"/>
        </w:rPr>
        <w:t xml:space="preserve">365-tjenester trenger ikke en SL for å få tilgang til den Elektroniske Tjenesten. Dette unntaket gjelder ikke for (1) Kunden eller dens tilknyttede selskapers leverandører eller agenter eller (2) Eksterne Brukere som bruker </w:t>
      </w:r>
      <w:r w:rsidR="00DB28F7">
        <w:rPr>
          <w:spacing w:val="-2"/>
        </w:rPr>
        <w:t xml:space="preserve">Dynamics </w:t>
      </w:r>
      <w:r w:rsidRPr="00D15111">
        <w:rPr>
          <w:spacing w:val="-2"/>
        </w:rPr>
        <w:t xml:space="preserve">365-klientprogramvare med </w:t>
      </w:r>
      <w:r w:rsidR="00DB28F7">
        <w:rPr>
          <w:spacing w:val="-2"/>
        </w:rPr>
        <w:t xml:space="preserve">Dynamics </w:t>
      </w:r>
      <w:r w:rsidRPr="00D15111">
        <w:rPr>
          <w:spacing w:val="-2"/>
        </w:rPr>
        <w:t xml:space="preserve">365-tjenester annet enn tjenester eller komponenter som er inkludert i </w:t>
      </w:r>
      <w:r w:rsidR="00DB28F7">
        <w:rPr>
          <w:spacing w:val="-2"/>
        </w:rPr>
        <w:t xml:space="preserve">Dynamics </w:t>
      </w:r>
      <w:r w:rsidRPr="00D15111">
        <w:rPr>
          <w:spacing w:val="-2"/>
        </w:rPr>
        <w:t xml:space="preserve">365 Unified Operations plan, </w:t>
      </w:r>
      <w:r w:rsidR="00DB28F7">
        <w:rPr>
          <w:spacing w:val="-2"/>
        </w:rPr>
        <w:t xml:space="preserve">Dynamics </w:t>
      </w:r>
      <w:r w:rsidRPr="00D15111">
        <w:rPr>
          <w:spacing w:val="-2"/>
        </w:rPr>
        <w:t xml:space="preserve">365 for Retail, </w:t>
      </w:r>
      <w:r w:rsidR="00DB28F7">
        <w:rPr>
          <w:spacing w:val="-2"/>
        </w:rPr>
        <w:t xml:space="preserve">Dynamics </w:t>
      </w:r>
      <w:r w:rsidRPr="00D15111">
        <w:rPr>
          <w:spacing w:val="-2"/>
        </w:rPr>
        <w:t xml:space="preserve">365 for Talent. Attract, eller </w:t>
      </w:r>
      <w:r w:rsidR="00DB28F7">
        <w:rPr>
          <w:spacing w:val="-2"/>
        </w:rPr>
        <w:t xml:space="preserve">Dynamics </w:t>
      </w:r>
      <w:r w:rsidRPr="00D15111">
        <w:rPr>
          <w:spacing w:val="-2"/>
        </w:rPr>
        <w:t>365 for Talent: Onboard.</w:t>
      </w:r>
    </w:p>
    <w:p w14:paraId="055075FC" w14:textId="2955D7D2" w:rsidR="001137AE" w:rsidRDefault="001137AE" w:rsidP="001137AE">
      <w:pPr>
        <w:pStyle w:val="ProductList-Body"/>
        <w:tabs>
          <w:tab w:val="clear" w:pos="158"/>
          <w:tab w:val="left" w:pos="360"/>
        </w:tabs>
      </w:pPr>
    </w:p>
    <w:p w14:paraId="210922E6" w14:textId="77777777" w:rsidR="00DB28F7" w:rsidRPr="00841C87" w:rsidRDefault="00DB28F7" w:rsidP="00DB28F7">
      <w:pPr>
        <w:pStyle w:val="ProductList-ClauseHeading"/>
      </w:pPr>
      <w:r>
        <w:t>Administrasjonsportal</w:t>
      </w:r>
    </w:p>
    <w:p w14:paraId="768C9224" w14:textId="77777777" w:rsidR="00DB28F7" w:rsidRPr="00841C87" w:rsidRDefault="00DB28F7" w:rsidP="00DB28F7">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09CF5EF3" w14:textId="77777777" w:rsidR="00DB28F7" w:rsidRPr="00841C87" w:rsidRDefault="00DB28F7" w:rsidP="00DB28F7">
      <w:pPr>
        <w:pStyle w:val="ProductList-Body"/>
      </w:pPr>
    </w:p>
    <w:p w14:paraId="737A4B18" w14:textId="77777777" w:rsidR="00DB28F7" w:rsidRPr="00841C87" w:rsidRDefault="00DB28F7" w:rsidP="00DB28F7">
      <w:pPr>
        <w:pStyle w:val="ProductList-ClauseHeading"/>
      </w:pPr>
      <w:r>
        <w:t>Kombinert distribusjon av Dynamics 365-tjenester</w:t>
      </w:r>
    </w:p>
    <w:p w14:paraId="359FC81D" w14:textId="77777777" w:rsidR="00DB28F7" w:rsidRPr="00841C87" w:rsidRDefault="00DB28F7" w:rsidP="00DB28F7">
      <w:pPr>
        <w:pStyle w:val="ProductList-Body"/>
      </w:pPr>
      <w:r>
        <w:t>Kunder kan kombinere (i) Dynamics 365 for profesjonelt salg og Dynamics 365 salg for bedrift eller (ii) Dynamics 365 bedriftssentral og Dynamics 365 for Unified Operations Plans-lisenser dersom</w:t>
      </w:r>
    </w:p>
    <w:p w14:paraId="4DCCC5B2" w14:textId="77777777" w:rsidR="00DB28F7" w:rsidRPr="00841C87" w:rsidRDefault="00DB28F7" w:rsidP="00DB28F7">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43C90A3E" w14:textId="77777777" w:rsidR="00DB28F7" w:rsidRPr="00841C87" w:rsidRDefault="00DB28F7" w:rsidP="00DB28F7">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29AB86E" w14:textId="77777777" w:rsidR="00DB28F7" w:rsidRPr="00841C87" w:rsidRDefault="00DB28F7" w:rsidP="00DB28F7">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0840C62C" w14:textId="77777777" w:rsidR="0015724F" w:rsidRDefault="0015724F" w:rsidP="0015724F">
      <w:pPr>
        <w:pStyle w:val="ProductList-Body"/>
      </w:pPr>
    </w:p>
    <w:p w14:paraId="37FF2CF3" w14:textId="54A20783" w:rsidR="0015724F" w:rsidRDefault="0015724F" w:rsidP="0015724F">
      <w:pPr>
        <w:pStyle w:val="ProductList-ClauseHeading"/>
        <w:tabs>
          <w:tab w:val="clear" w:pos="360"/>
          <w:tab w:val="left" w:pos="0"/>
        </w:tabs>
        <w:ind w:left="360" w:hanging="360"/>
      </w:pPr>
      <w:r>
        <w:lastRenderedPageBreak/>
        <w:t>Dynamics 365 for Marketing</w:t>
      </w:r>
    </w:p>
    <w:p w14:paraId="536C2B23" w14:textId="77777777" w:rsidR="0015724F" w:rsidRPr="00455F0E" w:rsidRDefault="0015724F" w:rsidP="0015724F">
      <w:pPr>
        <w:pStyle w:val="ProductList-Body"/>
        <w:tabs>
          <w:tab w:val="clear" w:pos="158"/>
          <w:tab w:val="left" w:pos="90"/>
          <w:tab w:val="left" w:pos="270"/>
        </w:tabs>
        <w:ind w:left="518" w:hanging="360"/>
      </w:pPr>
      <w:r>
        <w:rPr>
          <w:b/>
          <w:bCs/>
          <w:color w:val="0072C6"/>
        </w:rPr>
        <w:t>Serviceavtale</w:t>
      </w:r>
    </w:p>
    <w:p w14:paraId="77BFB4C7" w14:textId="6707053A" w:rsidR="0015724F" w:rsidRDefault="0015724F" w:rsidP="0015724F">
      <w:pPr>
        <w:pStyle w:val="ProductList-Body"/>
        <w:tabs>
          <w:tab w:val="clear" w:pos="158"/>
          <w:tab w:val="left" w:pos="90"/>
          <w:tab w:val="left" w:pos="270"/>
        </w:tabs>
        <w:ind w:left="518" w:hanging="360"/>
      </w:pPr>
      <w:r>
        <w:t>Det finnes ingen serviceavtale for Dynamics 365 for Marketing.</w:t>
      </w:r>
    </w:p>
    <w:p w14:paraId="1087390C" w14:textId="77777777" w:rsidR="0015724F" w:rsidRDefault="0015724F" w:rsidP="0015724F">
      <w:pPr>
        <w:pStyle w:val="ProductList-Body"/>
        <w:tabs>
          <w:tab w:val="clear" w:pos="158"/>
          <w:tab w:val="left" w:pos="90"/>
          <w:tab w:val="left" w:pos="270"/>
        </w:tabs>
        <w:ind w:left="518" w:hanging="360"/>
      </w:pPr>
    </w:p>
    <w:p w14:paraId="2EA4337D" w14:textId="77777777" w:rsidR="0015724F" w:rsidRDefault="0015724F" w:rsidP="0015724F">
      <w:pPr>
        <w:pStyle w:val="ProductList-Body"/>
        <w:tabs>
          <w:tab w:val="clear" w:pos="158"/>
          <w:tab w:val="left" w:pos="90"/>
          <w:tab w:val="left" w:pos="270"/>
        </w:tabs>
        <w:ind w:left="518" w:hanging="360"/>
      </w:pPr>
      <w:r>
        <w:rPr>
          <w:b/>
          <w:bCs/>
          <w:color w:val="0072C6"/>
        </w:rPr>
        <w:t>Lover, forskrifter og industristandarder for salgsfremming</w:t>
      </w:r>
    </w:p>
    <w:p w14:paraId="6C5809BD" w14:textId="77777777" w:rsidR="0015724F" w:rsidRDefault="0015724F" w:rsidP="0015724F">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26BF4634" w14:textId="77777777" w:rsidR="0015724F" w:rsidRPr="00747204" w:rsidRDefault="0015724F" w:rsidP="001137AE">
      <w:pPr>
        <w:pStyle w:val="ProductList-Body"/>
        <w:tabs>
          <w:tab w:val="clear" w:pos="158"/>
          <w:tab w:val="left" w:pos="360"/>
        </w:tabs>
      </w:pPr>
    </w:p>
    <w:p w14:paraId="7ACAFA91" w14:textId="13607DB4" w:rsidR="001137AE" w:rsidRPr="00747204" w:rsidRDefault="001137AE" w:rsidP="001137AE">
      <w:pPr>
        <w:pStyle w:val="ProductList-ClauseHeading"/>
      </w:pPr>
      <w:r>
        <w:t>Dynamics 365 Unified Operations Plan</w:t>
      </w:r>
    </w:p>
    <w:p w14:paraId="57FB8B74" w14:textId="163B4882"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Dynamics 365 Finance and Operations and Dynamics 365 for Retail </w:t>
      </w:r>
    </w:p>
    <w:p w14:paraId="6821C7DD" w14:textId="77777777" w:rsidR="001137AE" w:rsidRPr="00747204" w:rsidRDefault="001137AE" w:rsidP="001137AE">
      <w:pPr>
        <w:pStyle w:val="ProductList-Body"/>
        <w:tabs>
          <w:tab w:val="clear" w:pos="158"/>
          <w:tab w:val="left" w:pos="360"/>
        </w:tabs>
      </w:pPr>
    </w:p>
    <w:p w14:paraId="2C0F25ED" w14:textId="3E9606AB" w:rsidR="003C12D4" w:rsidRPr="00BA2331" w:rsidRDefault="003C12D4" w:rsidP="003C12D4">
      <w:pPr>
        <w:pStyle w:val="ProductList-Body"/>
        <w:tabs>
          <w:tab w:val="left" w:pos="360"/>
        </w:tabs>
      </w:pPr>
      <w:r>
        <w:rPr>
          <w:b/>
          <w:color w:val="00188F"/>
        </w:rPr>
        <w:t>Dynamics 365 for Talent, Dynamics 365 for Talent: Attract og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0873A130" w14:textId="77777777" w:rsidR="00DB28F7" w:rsidRPr="00841C87" w:rsidRDefault="00DB28F7" w:rsidP="00DB28F7">
      <w:pPr>
        <w:pStyle w:val="ProductList-ClauseHeading"/>
      </w:pPr>
      <w:r>
        <w:t>Serverbruksrettigheter for Dynamics 365 Bruker-SL-er, fra SA-bruker-SL-er og Tilleggs-SL-er for Bruker</w:t>
      </w:r>
    </w:p>
    <w:p w14:paraId="56FB7698" w14:textId="77777777" w:rsidR="00DB28F7" w:rsidRPr="00841C87" w:rsidRDefault="00DB28F7" w:rsidP="00DB28F7">
      <w:pPr>
        <w:pStyle w:val="ProductList-Body"/>
      </w:pPr>
      <w:r>
        <w:t>Bestemmelsene for bruken av serveren som nevnt under gjelder ikke kunder med lisens for Dynamics 365 for Profesjonelt salg, Dynamics 365 for Markedsføring, Dynamics 365 for bedriftssentral, Dynamics 365 for Talent: Tiltrekking, Dynamics 365 for Talent: Innebygd, eller kundens elektroniske tjenester med lisens for Dynamics 365 via Open License, Open Value og Open Value Subscription.</w:t>
      </w:r>
    </w:p>
    <w:p w14:paraId="0AF50F6C" w14:textId="77777777" w:rsidR="001137AE" w:rsidRPr="00747204" w:rsidRDefault="001137AE" w:rsidP="001137AE">
      <w:pPr>
        <w:pStyle w:val="ProductList-Body"/>
      </w:pPr>
    </w:p>
    <w:p w14:paraId="765D4F6A" w14:textId="5DF8A242" w:rsidR="001137AE" w:rsidRPr="00747204" w:rsidRDefault="001137AE" w:rsidP="00210AE6">
      <w:pPr>
        <w:pStyle w:val="ProductList-Body"/>
        <w:keepNext/>
        <w:ind w:left="187"/>
      </w:pPr>
      <w:r>
        <w:rPr>
          <w:b/>
          <w:color w:val="0072C6"/>
        </w:rPr>
        <w:t xml:space="preserve">Dynamics 365 for Operations, </w:t>
      </w:r>
      <w:r w:rsidR="00DB28F7">
        <w:rPr>
          <w:b/>
          <w:color w:val="0072C6"/>
        </w:rPr>
        <w:t>L</w:t>
      </w:r>
      <w:r>
        <w:rPr>
          <w:b/>
          <w:color w:val="0072C6"/>
        </w:rPr>
        <w:t>okal</w:t>
      </w:r>
      <w:r w:rsidR="00DB28F7">
        <w:rPr>
          <w:b/>
          <w:color w:val="0072C6"/>
        </w:rPr>
        <w:t>e</w:t>
      </w:r>
      <w:r>
        <w:rPr>
          <w:b/>
          <w:color w:val="0072C6"/>
        </w:rPr>
        <w:t xml:space="preserve"> </w:t>
      </w:r>
      <w:r w:rsidR="00DB28F7">
        <w:rPr>
          <w:b/>
          <w:color w:val="0072C6"/>
        </w:rPr>
        <w:t>S</w:t>
      </w:r>
      <w:r>
        <w:rPr>
          <w:b/>
          <w:color w:val="0072C6"/>
        </w:rPr>
        <w:t>erver</w:t>
      </w:r>
    </w:p>
    <w:p w14:paraId="74BC83A6" w14:textId="27B96D23" w:rsidR="001137AE" w:rsidRPr="00747204" w:rsidRDefault="001137AE" w:rsidP="001137AE">
      <w:pPr>
        <w:pStyle w:val="ProductList-Body"/>
        <w:ind w:left="180"/>
      </w:pPr>
      <w:r>
        <w:t>Kunder med aktive abonnementer for (1) Dynamics 365 Plan eller (2) Dynamics 365 Unified Operations Plan (eller en separat lisensiert komponent i planen) kan:</w:t>
      </w:r>
    </w:p>
    <w:p w14:paraId="7F13781A" w14:textId="0F9C9695"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Dynamics 365 for Operations server på en nettverksserver eller delte servere;</w:t>
      </w:r>
    </w:p>
    <w:p w14:paraId="28F386F1" w14:textId="72DEE2B9" w:rsidR="001137AE" w:rsidRPr="00747204" w:rsidRDefault="001137AE" w:rsidP="001137AE">
      <w:pPr>
        <w:pStyle w:val="ProductList-Body"/>
        <w:numPr>
          <w:ilvl w:val="0"/>
          <w:numId w:val="39"/>
        </w:numPr>
        <w:tabs>
          <w:tab w:val="left" w:pos="360"/>
          <w:tab w:val="left" w:pos="720"/>
        </w:tabs>
        <w:ind w:left="720"/>
      </w:pPr>
      <w:r>
        <w:t>installere og bruke Dynamics AX 2012 R3-programvare i stedet for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5A30A33B" w14:textId="77777777" w:rsidR="00DB28F7" w:rsidRPr="00841C87" w:rsidRDefault="00DB28F7" w:rsidP="00DB28F7">
      <w:pPr>
        <w:pStyle w:val="ProductList-Body"/>
        <w:tabs>
          <w:tab w:val="clear" w:pos="158"/>
          <w:tab w:val="left" w:pos="180"/>
        </w:tabs>
        <w:ind w:left="180"/>
      </w:pPr>
      <w:r>
        <w:rPr>
          <w:b/>
          <w:color w:val="0072C6"/>
        </w:rPr>
        <w:t>Dynamics 365 Lokale Server</w:t>
      </w:r>
    </w:p>
    <w:p w14:paraId="16F300C7" w14:textId="77777777" w:rsidR="00DB28F7" w:rsidRPr="00841C87" w:rsidRDefault="00DB28F7" w:rsidP="00DB28F7">
      <w:pPr>
        <w:pStyle w:val="ProductList-Body"/>
        <w:ind w:left="180"/>
      </w:pPr>
      <w:r>
        <w:t>Kunder med aktive abonnement på (1) Dynamics 365 Plan eller (2) Dynamics 365 Customer Engagement Plan (eller andre lisensierte komponenter av planen) kan</w:t>
      </w:r>
    </w:p>
    <w:p w14:paraId="03718CD1" w14:textId="77777777" w:rsidR="00DB28F7" w:rsidRPr="00841C87" w:rsidRDefault="00DB28F7" w:rsidP="00DB28F7">
      <w:pPr>
        <w:pStyle w:val="ProductList-Body"/>
        <w:numPr>
          <w:ilvl w:val="0"/>
          <w:numId w:val="43"/>
        </w:numPr>
      </w:pPr>
      <w:r>
        <w:t>installer et ubegrenset antall kopier av Dynamics 365-serverens programvare (lokalt) på en nettverksserver eller delt server;</w:t>
      </w:r>
    </w:p>
    <w:p w14:paraId="3633DC15" w14:textId="77777777" w:rsidR="00DB28F7" w:rsidRPr="00841C87" w:rsidRDefault="00DB28F7" w:rsidP="00DB28F7">
      <w:pPr>
        <w:pStyle w:val="ProductList-Body"/>
        <w:numPr>
          <w:ilvl w:val="0"/>
          <w:numId w:val="43"/>
        </w:numPr>
      </w:pPr>
      <w:r>
        <w:t xml:space="preserve">installer Dynamics CRM 2016 Server-programvaren i stedet for Dynamics 365 Lokal Server; </w:t>
      </w:r>
    </w:p>
    <w:p w14:paraId="7E8EE745" w14:textId="77777777" w:rsidR="00DB28F7" w:rsidRPr="00841C87" w:rsidRDefault="00DB28F7" w:rsidP="00DB28F7">
      <w:pPr>
        <w:pStyle w:val="ProductList-Body"/>
        <w:numPr>
          <w:ilvl w:val="0"/>
          <w:numId w:val="43"/>
        </w:numPr>
      </w:pPr>
      <w:r>
        <w:t>tilgang til serverens programvare skal kun gis til kunder og enheter som er tilordnet en kvalifiserende SL; og</w:t>
      </w:r>
    </w:p>
    <w:p w14:paraId="4B4B3382" w14:textId="77777777" w:rsidR="00DB28F7" w:rsidRPr="00841C87" w:rsidRDefault="00DB28F7" w:rsidP="00DB28F7">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t>Microsoft Relationship Sales-løsning</w:t>
      </w:r>
    </w:p>
    <w:p w14:paraId="0F8E0D3F" w14:textId="7FA8543A" w:rsidR="003C12D4" w:rsidRPr="00BA2331" w:rsidRDefault="003C12D4" w:rsidP="003C12D4">
      <w:pPr>
        <w:pStyle w:val="ProductList-Body"/>
      </w:pPr>
      <w:r>
        <w:t>Microsoft Relationship Sales-løsningen omfatter Dynamics 365 for Sales Enterprise and LinkedIn Sales Navigator Enterprise. LikedIn Sales Navigator Enterprise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2"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3"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552ACA3F" w:rsidR="001137AE" w:rsidRPr="00747204" w:rsidRDefault="001137AE" w:rsidP="001137AE">
      <w:pPr>
        <w:pStyle w:val="ProductList-Body"/>
        <w:ind w:left="180"/>
      </w:pPr>
      <w:r>
        <w:t>Det finnes ingen SLA for LinkedIn Sales Navigator Enterprise.</w:t>
      </w:r>
    </w:p>
    <w:p w14:paraId="6F3EFC05" w14:textId="77777777" w:rsidR="00833639" w:rsidRPr="006D2C33" w:rsidRDefault="00833639" w:rsidP="00833639">
      <w:pPr>
        <w:pStyle w:val="ProductList-Body"/>
      </w:pPr>
    </w:p>
    <w:p w14:paraId="5E57469F" w14:textId="77777777" w:rsidR="00833639" w:rsidRPr="006D2C33" w:rsidRDefault="00833639" w:rsidP="00DB28F7">
      <w:pPr>
        <w:pStyle w:val="ProductList-Body"/>
        <w:keepNext/>
      </w:pPr>
      <w:bookmarkStart w:id="151" w:name="_Toc459970722"/>
      <w:bookmarkStart w:id="152" w:name="MicrosoftSocialEngagement"/>
      <w:r>
        <w:rPr>
          <w:b/>
          <w:color w:val="00188F"/>
        </w:rPr>
        <w:lastRenderedPageBreak/>
        <w:t>Microsoft Social Engagement</w:t>
      </w:r>
      <w:bookmarkEnd w:id="151"/>
    </w:p>
    <w:bookmarkEnd w:id="152"/>
    <w:p w14:paraId="553D36E0" w14:textId="77777777" w:rsidR="00833639" w:rsidRPr="006D2C33" w:rsidRDefault="00833639" w:rsidP="00DB28F7">
      <w:pPr>
        <w:pStyle w:val="ProductList-Body"/>
        <w:keepNext/>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4AA1055" w14:textId="77777777" w:rsidR="00DF73AB" w:rsidRPr="002C6BAD" w:rsidRDefault="00DF73AB" w:rsidP="00DF73AB">
      <w:pPr>
        <w:pStyle w:val="ProductList-Body"/>
        <w:tabs>
          <w:tab w:val="clear" w:pos="158"/>
          <w:tab w:val="left" w:pos="360"/>
        </w:tabs>
        <w:ind w:left="180"/>
        <w:rPr>
          <w:b/>
          <w:color w:val="0072C6"/>
        </w:rPr>
      </w:pPr>
      <w:r>
        <w:rPr>
          <w:b/>
          <w:color w:val="0072C6"/>
        </w:rPr>
        <w:t>Sosialt Innhold fra Microsoft Social Engagement</w:t>
      </w:r>
    </w:p>
    <w:p w14:paraId="3B417076" w14:textId="77777777" w:rsidR="00DF73AB" w:rsidRDefault="00DF73AB" w:rsidP="00DF73AB">
      <w:pPr>
        <w:pStyle w:val="ProductList-Body"/>
        <w:tabs>
          <w:tab w:val="clear" w:pos="158"/>
          <w:tab w:val="left" w:pos="360"/>
        </w:tabs>
        <w:ind w:left="18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hente Sosialt Innhold. Kunden kan bare bruke Sosialt Innhold til interne forretningsformål. Kunden kan ikke bruke Sosialt Innhold til å drive overvåkning. Kunder i offentlig sektor kan ha begrenset tilgang til Sosialt Innhold. Microsoft forbeholder seg retten til å:</w:t>
      </w:r>
    </w:p>
    <w:p w14:paraId="588421C7" w14:textId="77777777" w:rsidR="00DF73AB" w:rsidRDefault="00DF73AB" w:rsidP="00DF73AB">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6010B0FF" w14:textId="77777777" w:rsidR="00DF73AB" w:rsidRDefault="00DF73AB" w:rsidP="00DF73AB">
      <w:pPr>
        <w:pStyle w:val="ProductList-Body"/>
        <w:numPr>
          <w:ilvl w:val="0"/>
          <w:numId w:val="13"/>
        </w:numPr>
        <w:tabs>
          <w:tab w:val="clear" w:pos="158"/>
          <w:tab w:val="left" w:pos="180"/>
        </w:tabs>
        <w:spacing w:before="40"/>
        <w:ind w:left="810" w:hanging="274"/>
      </w:pPr>
      <w:r>
        <w:t xml:space="preserve">å ha tilgang til, redigere eller slette Sosialt innhold for noe formål, </w:t>
      </w:r>
    </w:p>
    <w:p w14:paraId="7B632171" w14:textId="77777777" w:rsidR="00DF73AB" w:rsidRPr="00D97771" w:rsidRDefault="00DF73AB" w:rsidP="00DF73AB">
      <w:pPr>
        <w:pStyle w:val="ProductList-Body"/>
        <w:numPr>
          <w:ilvl w:val="0"/>
          <w:numId w:val="13"/>
        </w:numPr>
        <w:spacing w:before="40"/>
        <w:ind w:left="810" w:hanging="274"/>
      </w:pPr>
      <w:r>
        <w:t xml:space="preserve">instruere Kunden til å redigere eller slette Sosialt Innhold; begrense Kundens muligheter til å eksportere eller overføre Sosialt Innhold; og slette eller begrense ytterligere tilgang til Sosialt Innhold etter at den Elektroniske Tjenesten er avsluttet eller utløpt. </w:t>
      </w:r>
    </w:p>
    <w:p w14:paraId="2D4365D0" w14:textId="77777777" w:rsidR="00833639" w:rsidRPr="006D2C33" w:rsidRDefault="005B6470"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3" w:name="_Toc518247690"/>
      <w:bookmarkStart w:id="154" w:name="O365Services"/>
      <w:r w:rsidRPr="00FC4288">
        <w:rPr>
          <w:lang w:val="nb-NO"/>
        </w:rPr>
        <w:t>Office 365-tjenester</w:t>
      </w:r>
      <w:bookmarkEnd w:id="153"/>
    </w:p>
    <w:bookmarkEnd w:id="154"/>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Kjernefunksjonalitet i Office 365-tjenester</w:t>
      </w:r>
    </w:p>
    <w:bookmarkEnd w:id="15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5F3926F1" w14:textId="77777777" w:rsidR="00DF73AB" w:rsidRDefault="00DF73AB" w:rsidP="00DF73AB">
      <w:pPr>
        <w:pStyle w:val="ProductList-Body"/>
        <w:rPr>
          <w:b/>
          <w:color w:val="00188F"/>
        </w:rPr>
      </w:pPr>
      <w:bookmarkStart w:id="156" w:name="MicrosoftTeams"/>
      <w:r>
        <w:rPr>
          <w:b/>
          <w:color w:val="00188F"/>
        </w:rPr>
        <w:t>Microsoft-team</w:t>
      </w:r>
      <w:bookmarkEnd w:id="156"/>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5B6470"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5D6C613C" w:rsidR="00E93FD0" w:rsidRPr="00690C65" w:rsidRDefault="00E93FD0" w:rsidP="00B9576F">
      <w:pPr>
        <w:pStyle w:val="ProductList-Offering2Heading"/>
      </w:pPr>
      <w:bookmarkStart w:id="157" w:name="ExchangeOnline"/>
      <w:r w:rsidRPr="00FC4288">
        <w:rPr>
          <w:lang w:val="nb-NO"/>
        </w:rPr>
        <w:tab/>
      </w:r>
      <w:bookmarkStart w:id="158" w:name="_Toc518247691"/>
      <w:r>
        <w:t>Exchange Online</w:t>
      </w:r>
      <w:bookmarkEnd w:id="158"/>
    </w:p>
    <w:p w14:paraId="504B85AD" w14:textId="77777777" w:rsidR="00E93FD0" w:rsidRPr="00FC4288" w:rsidRDefault="00E93FD0" w:rsidP="004E52BA">
      <w:pPr>
        <w:pStyle w:val="ProductList-Offering1"/>
        <w:rPr>
          <w:lang w:val="en-US"/>
        </w:rPr>
        <w:sectPr w:rsidR="00E93FD0" w:rsidRPr="00FC4288" w:rsidSect="00E275D6">
          <w:footerReference w:type="first" r:id="rId44"/>
          <w:type w:val="continuous"/>
          <w:pgSz w:w="12240" w:h="15840"/>
          <w:pgMar w:top="1440" w:right="720" w:bottom="1440" w:left="720" w:header="720" w:footer="720" w:gutter="0"/>
          <w:cols w:space="720"/>
          <w:titlePg/>
          <w:docGrid w:linePitch="360"/>
        </w:sectPr>
      </w:pPr>
    </w:p>
    <w:bookmarkEnd w:id="157"/>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lastRenderedPageBreak/>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5"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9" w:name="_Toc423959249"/>
      <w:r w:rsidRPr="003709FE">
        <w:rPr>
          <w:b/>
          <w:color w:val="00188F"/>
        </w:rPr>
        <w:t>Serviceavtale</w:t>
      </w:r>
      <w:bookmarkEnd w:id="159"/>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5B647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18FF169" w:rsidR="00862C50" w:rsidRPr="00FC4288" w:rsidRDefault="00DF73AB" w:rsidP="00B9576F">
      <w:pPr>
        <w:pStyle w:val="ProductList-Offering2Heading"/>
        <w:rPr>
          <w:lang w:val="nb-NO"/>
        </w:rPr>
      </w:pPr>
      <w:bookmarkStart w:id="160" w:name="Office365Applications"/>
      <w:bookmarkStart w:id="161" w:name="O365Applications"/>
      <w:r>
        <w:rPr>
          <w:lang w:val="nb-NO"/>
        </w:rPr>
        <w:tab/>
      </w:r>
      <w:bookmarkStart w:id="162" w:name="_Toc518247692"/>
      <w:r w:rsidR="00862C50" w:rsidRPr="00FC4288">
        <w:rPr>
          <w:lang w:val="nb-NO"/>
        </w:rPr>
        <w:t>Office 365-programmer</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4A3D3BB7" w14:textId="77777777" w:rsidR="0015724F" w:rsidRDefault="0015724F" w:rsidP="0015724F">
      <w:pPr>
        <w:pStyle w:val="ProductList-Body"/>
        <w:tabs>
          <w:tab w:val="clear" w:pos="158"/>
          <w:tab w:val="left" w:pos="180"/>
        </w:tabs>
      </w:pPr>
      <w:r>
        <w:t>Hver enkelt bruker som Kunden tilordner en Bruker-SL til, må jobb- eller skolekonto for kunne bruke programvaren som følger med abonnementet. Disse brukerne:</w:t>
      </w:r>
    </w:p>
    <w:p w14:paraId="4D5DDF05" w14:textId="77777777" w:rsidR="003D61F8" w:rsidRDefault="003D61F8" w:rsidP="003D61F8">
      <w:pPr>
        <w:pStyle w:val="ProductList-Body"/>
        <w:numPr>
          <w:ilvl w:val="0"/>
          <w:numId w:val="40"/>
        </w:numPr>
        <w:ind w:left="446" w:hanging="270"/>
      </w:pPr>
      <w:r>
        <w:t>kan aktivere programvaren som følger med SL-en, for lokal eller ekstern bruk på opptil fem OSE-er samtidig,</w:t>
      </w:r>
    </w:p>
    <w:p w14:paraId="2541A9D8" w14:textId="77777777" w:rsidR="003D61F8" w:rsidRDefault="003D61F8" w:rsidP="003D61F8">
      <w:pPr>
        <w:pStyle w:val="ProductList-Body"/>
        <w:numPr>
          <w:ilvl w:val="0"/>
          <w:numId w:val="40"/>
        </w:numPr>
        <w:spacing w:before="40"/>
        <w:ind w:left="446"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6" w:history="1">
        <w:r>
          <w:rPr>
            <w:rStyle w:val="Hyperlink"/>
          </w:rPr>
          <w:t>www.office.com/sca</w:t>
        </w:r>
      </w:hyperlink>
      <w:r w:rsidRPr="002C5058">
        <w:t>.</w:t>
      </w:r>
      <w:r>
        <w:rPr>
          <w:color w:val="1F497D"/>
        </w:rPr>
        <w:t xml:space="preserve"> </w:t>
      </w:r>
      <w:r>
        <w:t>I forbindelse med denne bruksrettigheten vil “nettverksserver” si en fysisk maskinvareserver som utelukkende er knyttet til Kundens bruk. Denne bestemmelsen om aktivering av delt datamaskin gjelder ikke for Kundenr med lisens på Office 365 Business; og</w:t>
      </w:r>
    </w:p>
    <w:p w14:paraId="631D93F1" w14:textId="2CEDED51" w:rsidR="003D61F8" w:rsidRDefault="003D61F8" w:rsidP="003D61F8">
      <w:pPr>
        <w:pStyle w:val="ProductList-Body"/>
        <w:numPr>
          <w:ilvl w:val="0"/>
          <w:numId w:val="40"/>
        </w:numPr>
        <w:spacing w:before="40"/>
        <w:ind w:left="446" w:hanging="274"/>
      </w:pPr>
      <w:r>
        <w:t>må koble hver av enhetene som brukeren har installert programvaren på, til Internett minst én gang hver 30. dag for å unngå konsekvenser for funksjonaliteten i programvaren.</w:t>
      </w:r>
    </w:p>
    <w:p w14:paraId="29E5AE68" w14:textId="77777777" w:rsidR="0015724F" w:rsidRPr="00F40FD0" w:rsidRDefault="0015724F" w:rsidP="0015724F">
      <w:pPr>
        <w:pStyle w:val="ProductList-Body"/>
        <w:numPr>
          <w:ilvl w:val="0"/>
          <w:numId w:val="40"/>
        </w:numPr>
        <w:spacing w:before="40"/>
        <w:ind w:left="450" w:hanging="274"/>
      </w:pPr>
      <w:r>
        <w:t>kan bruke Internet-tilkoblede Elektroniske Tjenester levert som en del av ProPlus. I tillegg kan brukeren, hvis Kunden tillater det, velge å bruke tilkoblede tjenester underlagt andre vilkår for bruk enn disse Vilkårene for Elektroniske Tjenester og som Microsoft er behandlingsansvarlig for, som angitt i produktdokumentasjonen.</w:t>
      </w:r>
    </w:p>
    <w:p w14:paraId="64568270" w14:textId="77777777" w:rsidR="00FC4288" w:rsidRPr="007F0A21" w:rsidRDefault="00FC4288" w:rsidP="00FC4288">
      <w:pPr>
        <w:pStyle w:val="ProductList-Body"/>
        <w:ind w:left="180"/>
      </w:pPr>
    </w:p>
    <w:p w14:paraId="7862CB45" w14:textId="77777777" w:rsidR="00DF73AB" w:rsidRPr="00964225" w:rsidRDefault="00DF73AB" w:rsidP="00DF73AB">
      <w:pPr>
        <w:pStyle w:val="ProductList-Body"/>
        <w:keepNext/>
        <w:spacing w:before="40"/>
        <w:rPr>
          <w:b/>
          <w:color w:val="00188F"/>
        </w:rPr>
      </w:pPr>
      <w:r>
        <w:rPr>
          <w:b/>
          <w:color w:val="00188F"/>
        </w:rPr>
        <w:t>Smarttelefoner og nettbrett</w:t>
      </w:r>
    </w:p>
    <w:p w14:paraId="011D112E" w14:textId="77777777" w:rsidR="00DF73AB" w:rsidRDefault="00DF73AB" w:rsidP="00DF73AB">
      <w:pPr>
        <w:pStyle w:val="ProductList-Body"/>
      </w:pPr>
      <w:r>
        <w:t>Hver bruker som Kunden tilordner en Bruker-SL til, kan i tillegg aktivere Microsoft Office Mobile-programvaren for bruk på opptil fem smarttelefoner og fem nettbrett. For brukere av F1-, E1- og Business Essentials-versjonene av Office 365 eller Microsoft 365 er denne retten til å aktivere Microsoft Office Mobile-programvare begrenset til enheter med integrert skjerm på 10,1 tommer eller mindre.</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5B647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63" w:name="MicrosoftMyAnalytics"/>
      <w:bookmarkStart w:id="164" w:name="_Toc465426847"/>
      <w:bookmarkStart w:id="165" w:name="_Toc518247693"/>
      <w:r w:rsidRPr="00AA0557">
        <w:rPr>
          <w:lang w:val="nb-NO"/>
        </w:rPr>
        <w:t>Microsoft MyAnalytics</w:t>
      </w:r>
      <w:bookmarkEnd w:id="163"/>
      <w:bookmarkEnd w:id="164"/>
      <w:bookmarkEnd w:id="165"/>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5B6470"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66" w:name="_Toc518247694"/>
      <w:r w:rsidRPr="00FC4288">
        <w:rPr>
          <w:lang w:val="nb-NO"/>
        </w:rPr>
        <w:t>Office Online</w:t>
      </w:r>
      <w:bookmarkEnd w:id="166"/>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5B647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67" w:name="_Toc518247695"/>
      <w:r w:rsidRPr="00FC4288">
        <w:rPr>
          <w:lang w:val="nb-NO"/>
        </w:rPr>
        <w:t>OneDrive for Business</w:t>
      </w:r>
      <w:bookmarkEnd w:id="167"/>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5B647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68" w:name="_Toc453946627"/>
      <w:bookmarkStart w:id="169" w:name="_Toc451949065"/>
      <w:bookmarkStart w:id="170" w:name="_Toc518247696"/>
      <w:bookmarkStart w:id="171" w:name="ProjectOnline"/>
      <w:r>
        <w:t>Project Online</w:t>
      </w:r>
      <w:bookmarkEnd w:id="168"/>
      <w:bookmarkEnd w:id="169"/>
      <w:bookmarkEnd w:id="170"/>
    </w:p>
    <w:bookmarkEnd w:id="171"/>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5DEF22FA" w:rsidR="00C21216"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7D8C3180" w14:textId="77777777" w:rsidR="005B7124" w:rsidRPr="00690C65" w:rsidRDefault="005B647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8A9360C" w:rsidR="005B7124" w:rsidRPr="00FC4288" w:rsidRDefault="002B364E" w:rsidP="00B9576F">
      <w:pPr>
        <w:pStyle w:val="ProductList-Offering2Heading"/>
        <w:rPr>
          <w:lang w:val="nb-NO"/>
        </w:rPr>
      </w:pPr>
      <w:r>
        <w:rPr>
          <w:lang w:val="nb-NO"/>
        </w:rPr>
        <w:tab/>
      </w:r>
      <w:bookmarkStart w:id="172" w:name="_Toc518247697"/>
      <w:r w:rsidR="005B7124" w:rsidRPr="00FC4288">
        <w:rPr>
          <w:lang w:val="nb-NO"/>
        </w:rP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6CA7B0DC" w:rsidR="00833639" w:rsidRPr="006D2C33" w:rsidRDefault="00833639" w:rsidP="00833639">
      <w:pPr>
        <w:pStyle w:val="ProductList-Body"/>
      </w:pPr>
      <w:r>
        <w:rPr>
          <w:rFonts w:asciiTheme="majorHAnsi" w:hAnsiTheme="majorHAnsi"/>
          <w:sz w:val="16"/>
          <w:szCs w:val="16"/>
        </w:rPr>
        <w:t xml:space="preserve">SharePoint Online </w:t>
      </w:r>
      <w:r w:rsidR="00DB28F7">
        <w:rPr>
          <w:rFonts w:asciiTheme="majorHAnsi" w:hAnsiTheme="majorHAnsi"/>
          <w:sz w:val="16"/>
          <w:szCs w:val="16"/>
        </w:rPr>
        <w:t>K</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5B647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9517EED" w14:textId="7EE32014" w:rsidR="00C81DF0" w:rsidRDefault="00C81DF0" w:rsidP="00C81DF0">
      <w:pPr>
        <w:pStyle w:val="ProductList-Offering2Heading"/>
        <w:outlineLvl w:val="2"/>
      </w:pPr>
      <w:r>
        <w:tab/>
      </w:r>
      <w:bookmarkStart w:id="173" w:name="SkypeforBusinessOnline"/>
      <w:bookmarkStart w:id="174" w:name="_Toc505767652"/>
      <w:bookmarkStart w:id="175" w:name="_Toc503180492"/>
      <w:bookmarkStart w:id="176" w:name="_Toc518247698"/>
      <w:r>
        <w:t>Skype for Business Online</w:t>
      </w:r>
      <w:bookmarkEnd w:id="173"/>
      <w:bookmarkEnd w:id="174"/>
      <w:bookmarkEnd w:id="175"/>
      <w:bookmarkEnd w:id="176"/>
    </w:p>
    <w:p w14:paraId="567F20F0" w14:textId="77777777" w:rsidR="00C81DF0" w:rsidRDefault="00C81DF0" w:rsidP="00C81DF0">
      <w:pPr>
        <w:pStyle w:val="ProductList-Offering1"/>
        <w:sectPr w:rsidR="00C81DF0" w:rsidSect="00E275D6">
          <w:type w:val="continuous"/>
          <w:pgSz w:w="12240" w:h="15840"/>
          <w:pgMar w:top="1440" w:right="720" w:bottom="1440" w:left="720" w:header="720" w:footer="720" w:gutter="0"/>
          <w:cols w:space="720"/>
          <w:titlePg/>
          <w:docGrid w:linePitch="360"/>
        </w:sectPr>
      </w:pPr>
    </w:p>
    <w:p w14:paraId="661F8508"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Skype for Business Online (Plan 1 og Plan 2)</w:t>
      </w:r>
    </w:p>
    <w:p w14:paraId="623F68A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 xml:space="preserve">Telefonkonferanse </w:t>
      </w:r>
    </w:p>
    <w:p w14:paraId="359FE72E" w14:textId="77777777" w:rsidR="00C81DF0" w:rsidRPr="00EF1E73" w:rsidRDefault="00C81DF0" w:rsidP="00C81DF0">
      <w:pPr>
        <w:pStyle w:val="ProductList-Body"/>
        <w:rPr>
          <w:rFonts w:asciiTheme="majorHAnsi" w:hAnsiTheme="majorHAnsi"/>
          <w:sz w:val="16"/>
          <w:szCs w:val="16"/>
        </w:rPr>
      </w:pPr>
      <w:r>
        <w:rPr>
          <w:rFonts w:asciiTheme="majorHAnsi" w:hAnsiTheme="majorHAnsi"/>
          <w:sz w:val="16"/>
          <w:szCs w:val="16"/>
        </w:rPr>
        <w:t>Telefonabonnement</w:t>
      </w:r>
    </w:p>
    <w:p w14:paraId="52748EE0"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Common Area Phone</w:t>
      </w:r>
    </w:p>
    <w:p w14:paraId="5C9A05EF"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Communication Credits</w:t>
      </w:r>
    </w:p>
    <w:p w14:paraId="1BE28482" w14:textId="77777777" w:rsidR="00C81DF0" w:rsidRDefault="00C81DF0" w:rsidP="00C81DF0">
      <w:pPr>
        <w:pStyle w:val="ProductList-Body"/>
        <w:rPr>
          <w:rFonts w:asciiTheme="majorHAnsi" w:hAnsiTheme="majorHAnsi"/>
          <w:sz w:val="16"/>
          <w:szCs w:val="16"/>
        </w:rPr>
      </w:pPr>
      <w:r>
        <w:rPr>
          <w:rFonts w:asciiTheme="majorHAnsi" w:hAnsiTheme="majorHAnsi"/>
          <w:sz w:val="16"/>
          <w:szCs w:val="16"/>
        </w:rPr>
        <w:t>Telefonsystem</w:t>
      </w:r>
    </w:p>
    <w:p w14:paraId="5C022B2B" w14:textId="77777777" w:rsidR="00C81DF0" w:rsidRDefault="00C81DF0" w:rsidP="00C81DF0">
      <w:pPr>
        <w:pStyle w:val="ProductList-Offering2"/>
        <w:sectPr w:rsidR="00C81DF0"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77" w:name="Kjernefunksjonalitet"/>
      <w:bookmarkEnd w:id="177"/>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4B113D62"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F6CAD6B" w14:textId="70E1E217" w:rsidR="00C81DF0" w:rsidRDefault="00C81DF0" w:rsidP="00CB6005">
      <w:pPr>
        <w:pStyle w:val="ProductList-Body"/>
        <w:tabs>
          <w:tab w:val="clear" w:pos="158"/>
          <w:tab w:val="left" w:pos="360"/>
        </w:tabs>
      </w:pPr>
    </w:p>
    <w:p w14:paraId="02DD6FC3" w14:textId="77777777" w:rsidR="00C81DF0" w:rsidRDefault="00C81DF0" w:rsidP="00C81DF0">
      <w:pPr>
        <w:pStyle w:val="ProductList-Body"/>
        <w:tabs>
          <w:tab w:val="clear" w:pos="158"/>
          <w:tab w:val="left" w:pos="360"/>
        </w:tabs>
      </w:pPr>
      <w:r>
        <w:rPr>
          <w:b/>
          <w:color w:val="00188F"/>
        </w:rPr>
        <w:t>Common Area Phones</w:t>
      </w:r>
    </w:p>
    <w:p w14:paraId="041539A0" w14:textId="77777777" w:rsidR="00C81DF0" w:rsidRDefault="00C81DF0" w:rsidP="00C81DF0">
      <w:pPr>
        <w:pStyle w:val="ProductList-Body"/>
        <w:tabs>
          <w:tab w:val="clear" w:pos="158"/>
          <w:tab w:val="left" w:pos="360"/>
        </w:tabs>
      </w:pPr>
      <w:r>
        <w:t>En Common Area Phone er en enhet som brukes til å ringe ut og motta anrop, som deles av flere brukere som ikke logger på enheten med Office 365-legitimasjonen sin. Microsoft tilbyr Common Area Phone som en Enhets-SL. Hver Lisensierte Common Area Phone-Enhet kan benyttes av et vilkårlig antall brukere.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7"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 xml:space="preserve">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w:t>
      </w:r>
      <w:r>
        <w:lastRenderedPageBreak/>
        <w:t>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5B6470"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78" w:name="_Toc518247699"/>
      <w:bookmarkStart w:id="179" w:name="OtherOnlineServices"/>
      <w:r w:rsidRPr="00FC4288">
        <w:rPr>
          <w:lang w:val="nb-NO"/>
        </w:rPr>
        <w:t>Andre Online Services</w:t>
      </w:r>
      <w:bookmarkEnd w:id="178"/>
    </w:p>
    <w:p w14:paraId="17D7B9AA" w14:textId="77777777" w:rsidR="00E909E0" w:rsidRPr="00AA0557" w:rsidRDefault="00E909E0" w:rsidP="00E909E0">
      <w:pPr>
        <w:pStyle w:val="ProductList-Offering2Heading"/>
        <w:outlineLvl w:val="2"/>
        <w:rPr>
          <w:lang w:val="nb-NO"/>
        </w:rPr>
      </w:pPr>
      <w:bookmarkStart w:id="180" w:name="MicrosoftLearning"/>
      <w:bookmarkStart w:id="181" w:name="MicrosoftPowerBIPro"/>
      <w:bookmarkEnd w:id="179"/>
      <w:r w:rsidRPr="00AA0557">
        <w:rPr>
          <w:lang w:val="nb-NO"/>
        </w:rPr>
        <w:tab/>
      </w:r>
      <w:bookmarkStart w:id="182" w:name="_Toc476230941"/>
      <w:bookmarkStart w:id="183" w:name="_Toc476476626"/>
      <w:bookmarkStart w:id="184" w:name="_Toc518247700"/>
      <w:bookmarkStart w:id="185" w:name="BingMaps"/>
      <w:r w:rsidRPr="00AA0557">
        <w:rPr>
          <w:lang w:val="nb-NO"/>
        </w:rPr>
        <w:t>Bing Maps Enterprise-plattformen og Mobile Asset Management-plattformen</w:t>
      </w:r>
      <w:bookmarkEnd w:id="182"/>
      <w:bookmarkEnd w:id="183"/>
      <w:bookmarkEnd w:id="184"/>
    </w:p>
    <w:bookmarkEnd w:id="185"/>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8" w:history="1">
        <w:r>
          <w:rPr>
            <w:rStyle w:val="Hyperlink"/>
          </w:rPr>
          <w:t>https://aka.ms/bingmapsplatformapistou</w:t>
        </w:r>
      </w:hyperlink>
      <w:r>
        <w:t xml:space="preserve"> og </w:t>
      </w:r>
      <w:hyperlink r:id="rId49"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50" w:history="1">
        <w:r>
          <w:rPr>
            <w:rStyle w:val="Hyperlink"/>
          </w:rPr>
          <w:t>https://go.microsoft.com/fwlink/?LinkId=521839</w:t>
        </w:r>
      </w:hyperlink>
      <w:r>
        <w:t xml:space="preserve"> gjelder for Kundens bruk av Bing Maps-tjenestene.</w:t>
      </w:r>
    </w:p>
    <w:p w14:paraId="09969A1E" w14:textId="77777777" w:rsidR="00B23129" w:rsidRPr="00F55075" w:rsidRDefault="005B6470"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583AAC25" w:rsidR="0058011F" w:rsidRPr="003E3CEB" w:rsidRDefault="0058011F" w:rsidP="0058011F">
      <w:pPr>
        <w:pStyle w:val="ProductList-Offering2Heading"/>
        <w:outlineLvl w:val="2"/>
      </w:pPr>
      <w:r>
        <w:tab/>
      </w:r>
      <w:bookmarkStart w:id="186" w:name="_Toc476230942"/>
      <w:bookmarkStart w:id="187" w:name="_Toc518247701"/>
      <w:bookmarkStart w:id="188" w:name="BusinessApplicationPlatform"/>
      <w:r w:rsidRPr="003E3CEB">
        <w:t>Business Application Platform</w:t>
      </w:r>
      <w:bookmarkEnd w:id="186"/>
      <w:bookmarkEnd w:id="187"/>
    </w:p>
    <w:bookmarkEnd w:id="188"/>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1"/>
          <w:footerReference w:type="first" r:id="rId52"/>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lastRenderedPageBreak/>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5" w:history="1">
        <w:r>
          <w:rPr>
            <w:rStyle w:val="Hyperlink"/>
          </w:rPr>
          <w:t>https://go.microsoft.com/fwlink/?linkid=868812</w:t>
        </w:r>
      </w:hyperlink>
      <w:r>
        <w:t>. Kunden har bare lesetilgang til slike begrensede enheter.</w:t>
      </w:r>
    </w:p>
    <w:p w14:paraId="3B327EBE" w14:textId="77777777" w:rsidR="00196D07" w:rsidRPr="00585A48" w:rsidRDefault="005B6470"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DB28F7" w:rsidRDefault="00F5396F" w:rsidP="00196D07">
      <w:pPr>
        <w:pStyle w:val="ProductList-Offering2Heading"/>
        <w:outlineLvl w:val="2"/>
        <w:rPr>
          <w:b w:val="0"/>
          <w:color w:val="000000" w:themeColor="text1"/>
          <w:sz w:val="8"/>
          <w:szCs w:val="8"/>
          <w:lang w:val="de-DE"/>
        </w:rPr>
      </w:pPr>
      <w:r w:rsidRPr="00DF73AB">
        <w:rPr>
          <w:lang w:val="de-DE"/>
        </w:rPr>
        <w:tab/>
      </w:r>
      <w:bookmarkStart w:id="189" w:name="_Toc518247702"/>
      <w:r w:rsidR="00196D07" w:rsidRPr="00DB28F7">
        <w:rPr>
          <w:lang w:val="de-DE"/>
        </w:rPr>
        <w:t>Microsoft Cloud App Security</w:t>
      </w:r>
      <w:bookmarkEnd w:id="189"/>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5B6470"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90" w:name="_Toc476230944"/>
      <w:bookmarkStart w:id="191" w:name="_Toc518247703"/>
      <w:r>
        <w:t>Microsoft Intune</w:t>
      </w:r>
      <w:bookmarkEnd w:id="190"/>
      <w:bookmarkEnd w:id="191"/>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6"/>
          <w:footerReference w:type="first" r:id="rId57"/>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8"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5B6470"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1073E81A" w:rsidR="00C21216" w:rsidRPr="00903BB7" w:rsidRDefault="00122AF9" w:rsidP="00C21216">
      <w:pPr>
        <w:pStyle w:val="ProductList-Offering2Heading"/>
        <w:outlineLvl w:val="2"/>
      </w:pPr>
      <w:bookmarkStart w:id="192" w:name="_Toc453946633"/>
      <w:bookmarkStart w:id="193" w:name="_Toc451949071"/>
      <w:r w:rsidRPr="00C81DF0">
        <w:rPr>
          <w:lang w:val="nb-NO"/>
        </w:rPr>
        <w:tab/>
      </w:r>
      <w:bookmarkStart w:id="194" w:name="_Toc518247704"/>
      <w:r w:rsidR="00C21216">
        <w:t>Microsoft Learning</w:t>
      </w:r>
      <w:bookmarkEnd w:id="192"/>
      <w:bookmarkEnd w:id="194"/>
      <w:r w:rsidR="00C21216">
        <w:t xml:space="preserve"> </w:t>
      </w:r>
      <w:bookmarkEnd w:id="193"/>
    </w:p>
    <w:bookmarkEnd w:id="180"/>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95" w:name="_Toc451949072"/>
      <w:r>
        <w:t>Microsoft Learning Imagine Academy</w:t>
      </w:r>
      <w:bookmarkEnd w:id="195"/>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5B6470"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1"/>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6" w:name="_Toc457466455"/>
      <w:bookmarkStart w:id="197" w:name="_Toc518247705"/>
      <w:r w:rsidRPr="00AA0557">
        <w:rPr>
          <w:lang w:val="nb-NO"/>
        </w:rPr>
        <w:t>Minecraft: Education Edition</w:t>
      </w:r>
      <w:bookmarkEnd w:id="196"/>
      <w:bookmarkEnd w:id="197"/>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5B6470"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8" w:name="_Toc518247706"/>
      <w:r w:rsidR="00581CDB" w:rsidRPr="00FC4288">
        <w:rPr>
          <w:lang w:val="nb-NO"/>
        </w:rPr>
        <w:t>Office 365 Developer</w:t>
      </w:r>
      <w:bookmarkEnd w:id="198"/>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5B6470"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lastRenderedPageBreak/>
        <w:tab/>
      </w:r>
      <w:bookmarkStart w:id="199" w:name="_Toc453946637"/>
      <w:bookmarkStart w:id="200" w:name="_Toc518247707"/>
      <w:r w:rsidRPr="00DB28F7">
        <w:rPr>
          <w:lang w:val="nb-NO"/>
        </w:rPr>
        <w:t>Windows-datamaskinoperativsystem</w:t>
      </w:r>
      <w:bookmarkEnd w:id="199"/>
      <w:bookmarkEnd w:id="200"/>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3B06094" w14:textId="66A7A3F3" w:rsidR="000A10A7" w:rsidRDefault="005B6470" w:rsidP="00DB28F7">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18247708"/>
      <w:r>
        <w:lastRenderedPageBreak/>
        <w:t>Vedlegg 1 – meldinger</w:t>
      </w:r>
      <w:bookmarkEnd w:id="201"/>
      <w:bookmarkEnd w:id="202"/>
    </w:p>
    <w:p w14:paraId="2F4609B8" w14:textId="0A35F4A9" w:rsidR="004D27A6" w:rsidRPr="00FC4288" w:rsidRDefault="00D67A4B" w:rsidP="00B9576F">
      <w:pPr>
        <w:pStyle w:val="ProductList-Offering1Heading"/>
        <w:rPr>
          <w:lang w:val="nb-NO"/>
        </w:rPr>
      </w:pPr>
      <w:bookmarkStart w:id="203" w:name="_Toc518247709"/>
      <w:r w:rsidRPr="00FC4288">
        <w:rPr>
          <w:lang w:val="nb-NO"/>
        </w:rPr>
        <w:t>Bing Maps</w:t>
      </w:r>
      <w:bookmarkEnd w:id="203"/>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1" w:history="1">
        <w:r>
          <w:rPr>
            <w:rStyle w:val="Hyperlink"/>
          </w:rPr>
          <w:t>go.microsoft.com/?linkid=9710837</w:t>
        </w:r>
      </w:hyperlink>
      <w:r>
        <w:t xml:space="preserve">, og Personvernerklæringen for Bing Maps, som er tilgjengelig på </w:t>
      </w:r>
      <w:hyperlink r:id="rId62" w:history="1">
        <w:r>
          <w:rPr>
            <w:rStyle w:val="Hyperlink"/>
          </w:rPr>
          <w:t>go.microsoft.com/fwlink/?LinkID=248686</w:t>
        </w:r>
      </w:hyperlink>
      <w:r>
        <w:t>.</w:t>
      </w:r>
    </w:p>
    <w:bookmarkStart w:id="204"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05" w:name="_Toc518247710"/>
      <w:bookmarkStart w:id="206" w:name="ProfessionalServices"/>
      <w:r w:rsidRPr="00FC4288">
        <w:rPr>
          <w:lang w:val="nb-NO"/>
        </w:rPr>
        <w:t>Faglige tjenester</w:t>
      </w:r>
      <w:bookmarkEnd w:id="204"/>
      <w:bookmarkEnd w:id="205"/>
    </w:p>
    <w:bookmarkEnd w:id="206"/>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0C3AF991" w14:textId="77777777" w:rsidR="0015724F" w:rsidRDefault="0015724F" w:rsidP="0015724F">
      <w:pPr>
        <w:pStyle w:val="ProductList-Body"/>
        <w:ind w:left="180"/>
        <w:outlineLvl w:val="2"/>
        <w:rPr>
          <w:color w:val="0072C6"/>
        </w:rPr>
      </w:pPr>
      <w:r>
        <w:rPr>
          <w:b/>
          <w:color w:val="0072C6"/>
        </w:rPr>
        <w:tab/>
      </w:r>
      <w:r>
        <w:rPr>
          <w:color w:val="0072C6"/>
        </w:rPr>
        <w:t>Bruk av Underbehandlere</w:t>
      </w:r>
    </w:p>
    <w:p w14:paraId="4D84D60A" w14:textId="77777777" w:rsidR="0015724F" w:rsidRDefault="0015724F" w:rsidP="0015724F">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“Bruk av Underbehandler”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310EEC3F" w14:textId="77777777" w:rsidR="0015724F" w:rsidRPr="00AC5443" w:rsidRDefault="0015724F" w:rsidP="0015724F">
      <w:pPr>
        <w:pStyle w:val="ProductList-Body"/>
        <w:tabs>
          <w:tab w:val="clear" w:pos="158"/>
          <w:tab w:val="left" w:pos="360"/>
        </w:tabs>
        <w:ind w:left="180"/>
        <w:outlineLvl w:val="3"/>
        <w:rPr>
          <w:b/>
          <w:color w:val="0072C6"/>
        </w:rPr>
      </w:pPr>
      <w:r>
        <w:rPr>
          <w:b/>
          <w:color w:val="0072C6"/>
        </w:rPr>
        <w:t>Behandling av Personlige Data</w:t>
      </w:r>
    </w:p>
    <w:p w14:paraId="248A0574" w14:textId="77777777" w:rsidR="0015724F" w:rsidRPr="00FC2D52" w:rsidRDefault="0015724F" w:rsidP="0015724F">
      <w:pPr>
        <w:pStyle w:val="CommentText"/>
        <w:ind w:left="180"/>
      </w:pPr>
      <w:r>
        <w:rPr>
          <w:sz w:val="18"/>
          <w:szCs w:val="18"/>
        </w:rPr>
        <w:t xml:space="preserve">I den grad Microsoft er behandler eller underbehandler av Personlige Data som ikke er inkludert i Støttedataene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lastRenderedPageBreak/>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5B6470"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7" w:name="_Toc451949080"/>
      <w:bookmarkStart w:id="208" w:name="_Toc518247711"/>
      <w:r w:rsidRPr="009C074A">
        <w:rPr>
          <w:lang w:val="nb-NO"/>
        </w:rPr>
        <w:t>Melding om H.265/HEVC-koding i Azure Media Services</w:t>
      </w:r>
      <w:bookmarkEnd w:id="207"/>
      <w:bookmarkEnd w:id="208"/>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5B6470"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9" w:name="_Toc484158323"/>
      <w:bookmarkStart w:id="210" w:name="_Toc518247712"/>
      <w:r>
        <w:t>Melding om Adobe Flash Player</w:t>
      </w:r>
      <w:bookmarkEnd w:id="209"/>
      <w:bookmarkEnd w:id="210"/>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3"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5B6470"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1" w:name="_Toc484158324"/>
      <w:bookmarkStart w:id="212" w:name="_Toc476230953"/>
      <w:bookmarkStart w:id="213" w:name="_Toc518247713"/>
      <w:r w:rsidRPr="00BC19F4">
        <w:rPr>
          <w:lang w:val="nb-NO"/>
        </w:rPr>
        <w:t>Melding om den Visuelle Standarden H.264/AVC, Videostandarden VC-1, den Visuelle Standarden MPEG-4 Part 2 og Videostandarden MPEG-2.</w:t>
      </w:r>
      <w:bookmarkEnd w:id="211"/>
      <w:bookmarkEnd w:id="212"/>
      <w:bookmarkEnd w:id="213"/>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5B6470"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4" w:name="_Toc503180509"/>
      <w:bookmarkStart w:id="215" w:name="_Toc518247714"/>
      <w:bookmarkStart w:id="216" w:name="Attachment2"/>
      <w:r>
        <w:lastRenderedPageBreak/>
        <w:t>Vedlegg 2 – abonnementslisensserier</w:t>
      </w:r>
      <w:bookmarkEnd w:id="214"/>
      <w:bookmarkEnd w:id="215"/>
    </w:p>
    <w:p w14:paraId="47B9EB51" w14:textId="77777777" w:rsidR="003D61F8" w:rsidRPr="00EB4F97"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504"/>
        <w:gridCol w:w="486"/>
        <w:gridCol w:w="360"/>
        <w:gridCol w:w="360"/>
        <w:gridCol w:w="360"/>
        <w:gridCol w:w="956"/>
        <w:gridCol w:w="394"/>
        <w:gridCol w:w="405"/>
        <w:gridCol w:w="461"/>
      </w:tblGrid>
      <w:tr w:rsidR="003D61F8" w14:paraId="095C648E" w14:textId="77777777" w:rsidTr="00C81DF0">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42855718"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6B174D"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769A7C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78AF0"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879F1D4"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593F2748"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2EA1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6C6F7E"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0EFE1283"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418E7FB"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A88717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F757736"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6B2710"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1C65F7D" w14:textId="77777777" w:rsidR="003D61F8" w:rsidRPr="001F15CE" w:rsidRDefault="003D61F8" w:rsidP="0015724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4A0D9C" w14:textId="77777777" w:rsidR="003D61F8" w:rsidRPr="006F1174"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DF8F34A" w14:textId="77777777" w:rsidR="003D61F8" w:rsidRPr="001F15CE" w:rsidRDefault="003D61F8" w:rsidP="0015724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9A1AA6"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CFD380F" w14:textId="77777777" w:rsidR="003D61F8" w:rsidRPr="001F15CE" w:rsidRDefault="003D61F8" w:rsidP="0015724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D61F8" w14:paraId="6CD0EF06" w14:textId="77777777" w:rsidTr="00C81DF0">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A4B8A" w14:textId="77777777" w:rsidR="003D61F8" w:rsidRDefault="003D61F8" w:rsidP="0015724F">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80D090"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CDFF9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D28D6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86C06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09E37"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2798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BCDDA5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233DCCF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DE526"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7C911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7C2C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728F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0CACD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F27EB18"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972CCF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42ED483"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39B6DD2"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D61F8" w14:paraId="45613411" w14:textId="77777777" w:rsidTr="00C81DF0">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66E9BF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09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A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1E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D5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F59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EC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38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8E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9B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8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6F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252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55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C52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0D1EB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6BFCA3B" w14:textId="77777777" w:rsidTr="00C81DF0">
        <w:trPr>
          <w:trHeight w:val="210"/>
        </w:trPr>
        <w:tc>
          <w:tcPr>
            <w:tcW w:w="3454" w:type="dxa"/>
            <w:tcBorders>
              <w:top w:val="nil"/>
              <w:left w:val="nil"/>
              <w:bottom w:val="dashSmallGap" w:sz="4" w:space="0" w:color="BFBFBF" w:themeColor="background1" w:themeShade="BF"/>
              <w:right w:val="nil"/>
            </w:tcBorders>
            <w:noWrap/>
            <w:vAlign w:val="center"/>
            <w:hideMark/>
          </w:tcPr>
          <w:p w14:paraId="3D17503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6DE26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F2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CE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B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1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8F3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60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D2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D2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3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2F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D4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D6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1F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2EB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7482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E0CF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4C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9E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FBA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3D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A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25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4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0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2FC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F8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A2B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8A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20FD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C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BE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D34251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008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A1D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3E6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7CA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74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9E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C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40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AA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24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5E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3D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BA2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BF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469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60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E73DF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05CF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A65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5E2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D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81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0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F6B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40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99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595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55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21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C8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9B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11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2DC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03E9C2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0FC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791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7C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7A1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CF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39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9F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E8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2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ABC1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9E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5C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FC6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26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598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4A2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EF871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24B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147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A68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F6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947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5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D0A2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C13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B97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10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D6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B4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6B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1E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90D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78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A8BFCF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6EE3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D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9E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147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B95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ED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D0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CD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4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9FD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D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62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048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88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0A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19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F5285F" w14:textId="77777777" w:rsidTr="0042602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99A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844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C8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7D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57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B3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BDA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8D0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A3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15A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43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A3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2F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8A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7C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A7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621B91C" w14:textId="77777777" w:rsidTr="0042602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AA30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BEC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6F8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20F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9F5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ADA8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2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D2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F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25B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A0E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5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8D8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FD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91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0509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6C55506"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7166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24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17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6954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9E6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0A3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B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116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6C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408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63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94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33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50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845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DF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412080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5BA65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9254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09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6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EB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91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F4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2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BC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4E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AA2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542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4B2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E3C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4C3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144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1E5148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C1D2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795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D11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D9D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F17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0B7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82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25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4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AA71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815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90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FE6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85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A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670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A676B7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2A57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389D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1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CEF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4E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5A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3A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6E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FFD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C3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D8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B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5AD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F6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77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1F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C5AA5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3D16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C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39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9ECE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E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70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62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16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CA7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CAC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2D8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8F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774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DC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D91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EF9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E4AD18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4B08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44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2D5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A4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C7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F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501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993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75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160A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EA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DAB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38D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8833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EF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6CB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678359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5188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A25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CC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72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AD7A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98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5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11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0B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A7A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076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596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3FB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10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240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346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FB3FE6A" w14:textId="77777777" w:rsidTr="00C81DF0">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ADBF3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EA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2B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F4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330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65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C2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E4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9930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39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556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87B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A64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FB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C9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C22E774"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3FF6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7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F8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774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1A2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9C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2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0C0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A14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9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C6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1E8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59D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DF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67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3F8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059D3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629C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8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C4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AE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0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8C7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D3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D46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1F2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66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F678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18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2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94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0A2F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342930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8637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B901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72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A4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E39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F6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4C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39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FCA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CDBF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D1B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D8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8F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15C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6C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F83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6910A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F099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F0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51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A6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F6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5A9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C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0EB7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B380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0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4D6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7F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28E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F02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1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CA5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BD8D012"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FB83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A297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534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FE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B1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B5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65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A3A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88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11E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30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65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610B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2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3F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1099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27AA9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33EE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1AB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21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DED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BF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542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8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56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83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72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4C4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7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C66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31A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C3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6AAF0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8C7E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1A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907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14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7938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5FD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14F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F8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0B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9C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C48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57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4B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E8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0E84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E3B505E"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A4A5C"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6D9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D5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02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DA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FB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149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DB2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136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E2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26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7FD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F1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ACD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E24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03A412E1"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0B24C" w14:textId="173D3DC5"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FB7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E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B9D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3EF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5282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3566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7C57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8FBB8C"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EF16"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D0F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799D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61F48"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AD3E4"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F974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BB3F9"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A1B32A7"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70FCB"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5E3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5A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AB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D844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4C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BCE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D9D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0FB3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27A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03E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830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896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43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CFF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9BD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703566C"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2F93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EEC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3A3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A17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D9A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9B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EB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C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3A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1A4A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0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89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BEF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600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37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FD35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486E319"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7410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5A0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E0A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16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5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8A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9C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28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9C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49E7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F51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57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B9E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272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7CA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F3E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0E191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313F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DB6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9F4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9D6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9B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D1F6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BDE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C9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60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5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9CF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8B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F42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A5CF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F2B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3B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FBFBCEA"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2D417"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F4AC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9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FA60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4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52F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1A0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720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D1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A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14C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ED1A"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5F91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241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96F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0FB5D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37BF55"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F459C" w14:textId="6BDB8E3D"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5724F">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3B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B4EB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DC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208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947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91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CB6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311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44E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30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1F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72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2B27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ACA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C0A2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9D97953"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3FA2B"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118B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F1A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B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422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1F8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6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A6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8E3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E51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25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576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000A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F8A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043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3DD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8AD9F4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01BD9"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449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989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D75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C7E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8B3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2A5DF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430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A732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FF8A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10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AB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7D4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83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FC1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0B0D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F9DBC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C4E300"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60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3F3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D60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BB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6D7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F25E4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83FB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0E22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3B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94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799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7D04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CE48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7872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C5CA9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4813E9F"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1EBE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348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8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56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7B5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CE2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A0B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57B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8BB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5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698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A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575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A60D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1A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323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5E33E78"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C411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9D5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A371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0F2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4D3D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D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A4E1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285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BB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0BC7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A38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FD038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D642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0DC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3EF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C33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9553DBB" w14:textId="77777777" w:rsidTr="00C81DF0">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0567E"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2D7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E0396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68DA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49E07"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71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1C20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67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0F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AFF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F00AB5"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A0B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C5F2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BEF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5BD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A03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7"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77777777" w:rsidR="003D61F8" w:rsidRPr="00346B66" w:rsidRDefault="003D61F8" w:rsidP="003D61F8">
      <w:pPr>
        <w:pStyle w:val="ProductList-Offering1Heading"/>
      </w:pPr>
      <w:bookmarkStart w:id="217" w:name="_Toc503180510"/>
      <w:bookmarkStart w:id="218" w:name="_Toc518247715"/>
      <w:r>
        <w:t>Offentlig sektor</w:t>
      </w:r>
      <w:bookmarkEnd w:id="217"/>
      <w:bookmarkEnd w:id="21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D61F8" w14:paraId="4D05ACAF" w14:textId="77777777" w:rsidTr="0015724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7F000F4" w14:textId="77777777" w:rsidR="003D61F8" w:rsidRDefault="003D61F8" w:rsidP="0015724F">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D6183F4" w14:textId="77777777" w:rsidR="003D61F8" w:rsidRPr="001F15CE" w:rsidRDefault="003D61F8" w:rsidP="0015724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101663" w14:textId="77777777" w:rsidR="003D61F8" w:rsidRPr="001F15CE" w:rsidRDefault="003D61F8" w:rsidP="0015724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137996D" w14:textId="77777777" w:rsidR="003D61F8" w:rsidRPr="001F15CE" w:rsidRDefault="003D61F8" w:rsidP="0015724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3D61F8" w14:paraId="162F37C1" w14:textId="77777777" w:rsidTr="0015724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DBE975B" w14:textId="77777777" w:rsidR="003D61F8" w:rsidRDefault="003D61F8" w:rsidP="0015724F">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164EF"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4A0DC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0374E"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69044"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4DE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D8E05"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E5B7D"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8A60C"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6F9D1"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DAB07F" w14:textId="77777777" w:rsidR="003D61F8" w:rsidRPr="006F1174"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F5CB" w14:textId="77777777" w:rsidR="003D61F8" w:rsidRPr="001F15CE" w:rsidRDefault="003D61F8" w:rsidP="0015724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3D61F8" w14:paraId="15203F37" w14:textId="77777777" w:rsidTr="0015724F">
        <w:trPr>
          <w:trHeight w:val="210"/>
        </w:trPr>
        <w:tc>
          <w:tcPr>
            <w:tcW w:w="3563" w:type="dxa"/>
            <w:tcBorders>
              <w:top w:val="nil"/>
              <w:left w:val="nil"/>
              <w:bottom w:val="dashSmallGap" w:sz="4" w:space="0" w:color="BFBFBF" w:themeColor="background1" w:themeShade="BF"/>
              <w:right w:val="nil"/>
            </w:tcBorders>
            <w:noWrap/>
            <w:vAlign w:val="center"/>
            <w:hideMark/>
          </w:tcPr>
          <w:p w14:paraId="2C7A93C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0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AC4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B6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76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9021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235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AB8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3B9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497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0BE0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3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B3573FB"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5E099"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093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CC00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F8AC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FE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520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AC0E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FAE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C82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FAF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E3D7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996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0CCD4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F4B8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A69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21E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8863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1CA0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FD3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A12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B4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49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75D1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529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FEE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31AD44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C32E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8E8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5C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7F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83B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61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3A3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7C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45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A201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DA21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02B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F16CC7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E100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99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CD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7605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B9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C46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302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76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A74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D3C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4F9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5C1434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FE5B3"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DB6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839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0FFC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AA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FF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C3C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F0D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6BF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19E1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BCD2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117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027012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C44D"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78B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DE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A6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AE8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4E46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42B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D57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ACA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87E6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6B83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625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2F97D0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3912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FE7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2C1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016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3F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1BF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37C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D85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F9F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43E57"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85F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BE142A9" w14:textId="77777777" w:rsidTr="00DB28F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E51C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302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8E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BD74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F740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2D5D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E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5D83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352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19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5030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3055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3900A59" w14:textId="77777777" w:rsidTr="00DB28F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715A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78D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72A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401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EC7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6C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A2B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A7C9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F60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DAC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2622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A6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16D08DD"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9BE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52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BEB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F91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B42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6D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506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5C2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6B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E77E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6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5F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A18A60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9B55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7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01E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884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126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CA62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A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23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51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E17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AB8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A4C9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AB6B2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53ED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AD1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8C1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0290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C8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7F75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B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42A7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CE9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DA69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73E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45ED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33807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1666"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1C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AB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29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B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C4C6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1DE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04E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BFD0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71F2E"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40A8C"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5406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46C12BE1" w14:textId="77777777" w:rsidTr="0015724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3B1"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E42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4D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D1B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D9F7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41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47F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C2C2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6579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09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5BA8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0F7D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7B52A7D7"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D2DB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0345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3D3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E6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8BA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E6F5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549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CAE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C3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F18B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2FD9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85C8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2CAA126"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DEC87"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7AF9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F93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C0D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FC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B3D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43C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AC9B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24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7445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DFF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1EC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27AD8EAE"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50041"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821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D3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381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871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6DC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DF0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6A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BC2B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979E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D5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A460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72A5F34"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760A8"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F6C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2F45"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25E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20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6B1C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7E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5938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8A83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9EC4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9E5F0"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6FDF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CFF3CF1"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2F945"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D2C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59A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9C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365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A78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287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ADE3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7EAF"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4E6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B5352"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6AA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9A46162"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1A19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3F5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3DB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E11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6A3E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69C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75A"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6C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2F7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E21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8D1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3AB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0B2FA5D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8E3D0"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7C0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EDB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34C"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909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1AF1"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5F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DD5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7DE4"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203"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77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844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54AC54CC"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9854A"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4878"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DC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F64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E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21CF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2EE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311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DD8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94BC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E2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F682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C81DF0" w14:paraId="34F810A0"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48B91" w14:textId="22BCE4D3" w:rsidR="00C81DF0" w:rsidRDefault="00C81DF0"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08DF"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052FE"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970A"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B406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E311"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D99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77A12"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020B"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2436D"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187EF" w14:textId="77777777" w:rsidR="00C81DF0" w:rsidRDefault="00C81DF0"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8C5C7" w14:textId="77777777" w:rsidR="00C81DF0" w:rsidRPr="009B68F5" w:rsidRDefault="00C81DF0"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1551758"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DF6C4"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A32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FDC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25AB"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18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A5A9"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0C6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9440"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9240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228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3E7D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CED2"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3A5E483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68A2" w14:textId="77777777" w:rsidR="003D61F8" w:rsidRPr="009B68F5"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C447"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D9ED4"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2E5FD"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CC83"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BA0DF"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85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C676"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E9A4D"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322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A9BC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7993C"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187CEE95"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79BD" w14:textId="77777777" w:rsidR="003D61F8" w:rsidRPr="006F1174"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28F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703E" w14:textId="77777777" w:rsidR="003D61F8" w:rsidRPr="009B68F5"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7B770"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353761"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A4919"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31B2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55D32"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4F93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999B6"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A8FB8"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4CF3" w14:textId="77777777" w:rsidR="003D61F8" w:rsidRPr="006F1174" w:rsidRDefault="003D61F8" w:rsidP="0015724F">
            <w:pPr>
              <w:pStyle w:val="ProductList-Body"/>
              <w:tabs>
                <w:tab w:val="clear" w:pos="158"/>
                <w:tab w:val="left" w:pos="720"/>
              </w:tabs>
              <w:spacing w:line="256" w:lineRule="auto"/>
              <w:jc w:val="center"/>
              <w:rPr>
                <w:rFonts w:asciiTheme="majorHAnsi" w:hAnsiTheme="majorHAnsi"/>
                <w:sz w:val="15"/>
                <w:szCs w:val="15"/>
              </w:rPr>
            </w:pPr>
          </w:p>
        </w:tc>
      </w:tr>
      <w:tr w:rsidR="003D61F8" w14:paraId="6529CBD9" w14:textId="77777777" w:rsidTr="0015724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9779D" w14:textId="77777777" w:rsidR="003D61F8" w:rsidRDefault="003D61F8" w:rsidP="0015724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7F5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351"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B768"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E9B9"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28FD"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9300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44646"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BB14"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DCB55"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E1FEB"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625F" w14:textId="77777777" w:rsidR="003D61F8" w:rsidRDefault="003D61F8" w:rsidP="0015724F">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16"/>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18247716"/>
      <w:r>
        <w:lastRenderedPageBreak/>
        <w:t>Vedlegg 3 – Standardklausuler (behandlere)</w:t>
      </w:r>
      <w:bookmarkEnd w:id="219"/>
      <w:bookmarkEnd w:id="220"/>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21" w:name="_Toc489605629"/>
      <w:bookmarkStart w:id="222" w:name="_Toc518247717"/>
      <w:bookmarkStart w:id="223" w:name="Attachment4"/>
      <w:r>
        <w:lastRenderedPageBreak/>
        <w:t>Vedlegg 4 – Vilkår i EUs personvernforordning (GDPR)</w:t>
      </w:r>
      <w:bookmarkEnd w:id="221"/>
      <w:bookmarkEnd w:id="222"/>
    </w:p>
    <w:bookmarkEnd w:id="223"/>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08458E" w:rsidRDefault="00C8230A" w:rsidP="00C8230A">
      <w:pPr>
        <w:pStyle w:val="ProductList-Body"/>
        <w:outlineLvl w:val="1"/>
      </w:pPr>
      <w:r>
        <w:rPr>
          <w:b/>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41B82D" w14:textId="77777777" w:rsidR="00252BF4" w:rsidRDefault="00252BF4" w:rsidP="009A573F">
      <w:pPr>
        <w:spacing w:after="0" w:line="240" w:lineRule="auto"/>
      </w:pPr>
      <w:r>
        <w:separator/>
      </w:r>
    </w:p>
  </w:endnote>
  <w:endnote w:type="continuationSeparator" w:id="0">
    <w:p w14:paraId="0C2E4A64" w14:textId="77777777" w:rsidR="00252BF4" w:rsidRDefault="00252BF4" w:rsidP="009A573F">
      <w:pPr>
        <w:spacing w:after="0" w:line="240" w:lineRule="auto"/>
      </w:pPr>
      <w:r>
        <w:continuationSeparator/>
      </w:r>
    </w:p>
  </w:endnote>
  <w:endnote w:type="continuationNotice" w:id="1">
    <w:p w14:paraId="050B880B" w14:textId="77777777" w:rsidR="00252BF4" w:rsidRDefault="00252B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5B6470"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5B6470"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5B6470"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5B6470"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5B6470"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5B6470"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5B6470"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5B6470"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5B6470"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5B6470"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5B6470"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5B6470"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5B6470"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5B6470"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5B6470"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5B6470"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5B6470"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5B6470"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5B6470"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5B6470"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5B6470"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5B6470"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5B6470"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5B6470"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5B6470"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5B6470"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5B6470"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5B6470"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5B6470"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5B6470"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5B6470"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5B6470"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5B6470"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5B6470"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5B6470"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5B6470"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5B6470"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5B6470"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5B6470"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5B6470"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5B6470"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5B6470"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76E77CD" w14:textId="77777777" w:rsidTr="0015724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15724F" w:rsidRPr="00E04F7F" w:rsidRDefault="005B6470"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15724F" w:rsidRPr="00E04F7F" w:rsidRDefault="005B6470"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15724F" w:rsidRPr="00E04F7F" w:rsidRDefault="005B6470"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15724F" w:rsidRPr="00E04F7F" w:rsidRDefault="005B6470"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15724F" w:rsidRPr="00E04F7F" w:rsidRDefault="005B6470"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15724F" w:rsidRPr="00E04F7F" w:rsidRDefault="005B6470"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07733E83" w14:textId="77777777" w:rsidR="0015724F" w:rsidRPr="003C12D4" w:rsidRDefault="0015724F" w:rsidP="0015724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15724F" w:rsidRPr="00E04F7F" w:rsidRDefault="005B6470" w:rsidP="003C12D4">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15724F" w:rsidRPr="00990DE4" w:rsidRDefault="0015724F"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15724F" w:rsidRPr="00E04F7F" w:rsidRDefault="005B6470" w:rsidP="003C12D4">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15724F" w:rsidRPr="00990DE4" w:rsidRDefault="0015724F"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15724F" w:rsidRPr="00E04F7F" w:rsidRDefault="005B6470" w:rsidP="003C12D4">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15724F" w:rsidRPr="00990DE4" w:rsidRDefault="0015724F"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15724F" w:rsidRPr="00E04F7F" w:rsidRDefault="005B6470" w:rsidP="003C12D4">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15724F" w:rsidRPr="00E04F7F" w:rsidRDefault="005B6470" w:rsidP="003C12D4">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15724F" w:rsidRPr="00990DE4" w:rsidRDefault="0015724F"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15724F" w:rsidRPr="00E04F7F" w:rsidRDefault="005B6470" w:rsidP="003C12D4">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5994B38" w14:textId="77777777" w:rsidR="0015724F" w:rsidRPr="003C12D4" w:rsidRDefault="0015724F" w:rsidP="0015724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5B6470"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5B6470"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5B6470"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5B6470"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5B6470"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5B6470"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15724F" w:rsidRPr="00C76DF3" w:rsidRDefault="005B6470"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15724F" w:rsidRPr="00C76DF3" w:rsidRDefault="005B6470"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15724F" w:rsidRPr="00C76DF3" w:rsidRDefault="005B6470"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15724F" w:rsidRPr="00C76DF3" w:rsidRDefault="005B6470"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15724F" w:rsidRPr="00C76DF3" w:rsidRDefault="005B6470"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15724F" w:rsidRPr="00C76DF3" w:rsidRDefault="005B6470"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02B0275" w14:textId="77777777" w:rsidR="0015724F" w:rsidRPr="00591643" w:rsidRDefault="0015724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5B6470"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5B6470"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5B6470"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5B6470"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5B6470"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5B6470"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5B6470"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5B6470"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5B6470"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5B6470"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5B6470"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5B6470"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5B6470"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5B6470"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5B6470"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5B6470"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5B6470"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5B6470"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5B6470"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5B6470"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5B6470"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5B6470"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5B6470"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5B6470"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5B6470"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5B6470"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5B6470"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5B6470"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5B6470"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5B6470"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5B6470"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5B6470"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5B6470"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5B6470"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5B6470"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5B6470"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5B6470"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5B6470"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5B6470"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5B6470"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5B6470"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5B6470"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5B6470"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5B6470"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5B6470"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5B6470"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5B6470"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5B6470"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4BEEE1" w14:textId="77777777" w:rsidR="00252BF4" w:rsidRDefault="00252BF4" w:rsidP="009A573F">
      <w:pPr>
        <w:spacing w:after="0" w:line="240" w:lineRule="auto"/>
      </w:pPr>
      <w:r>
        <w:separator/>
      </w:r>
    </w:p>
  </w:footnote>
  <w:footnote w:type="continuationSeparator" w:id="0">
    <w:p w14:paraId="23C152A5" w14:textId="77777777" w:rsidR="00252BF4" w:rsidRDefault="00252BF4" w:rsidP="009A573F">
      <w:pPr>
        <w:spacing w:after="0" w:line="240" w:lineRule="auto"/>
      </w:pPr>
      <w:r>
        <w:continuationSeparator/>
      </w:r>
    </w:p>
  </w:footnote>
  <w:footnote w:type="continuationNotice" w:id="1">
    <w:p w14:paraId="049DA2DA" w14:textId="77777777" w:rsidR="00252BF4" w:rsidRDefault="00252B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322D3E7" w:rsidR="0015724F" w:rsidRPr="00171B2E" w:rsidRDefault="005B6470"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426020">
              <w:rPr>
                <w:color w:val="404040" w:themeColor="text1" w:themeTint="BF"/>
                <w:sz w:val="16"/>
                <w:szCs w:val="16"/>
              </w:rPr>
              <w:t>august</w:t>
            </w:r>
            <w:r w:rsidR="00357A6F">
              <w:rPr>
                <w:color w:val="404040" w:themeColor="text1" w:themeTint="BF"/>
                <w:sz w:val="16"/>
                <w:szCs w:val="16"/>
              </w:rPr>
              <w:t xml:space="preserve"> </w:t>
            </w:r>
            <w:r w:rsidR="0015724F">
              <w:rPr>
                <w:color w:val="404040" w:themeColor="text1" w:themeTint="BF"/>
                <w:sz w:val="16"/>
                <w:szCs w:val="16"/>
              </w:rPr>
              <w:t>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41</w:t>
        </w:r>
        <w:r w:rsidR="0015724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AE06ED6" w:rsidR="0015724F" w:rsidRPr="004D27A6" w:rsidRDefault="005B6470"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5724F">
              <w:rPr>
                <w:color w:val="404040" w:themeColor="text1" w:themeTint="BF"/>
                <w:sz w:val="16"/>
                <w:szCs w:val="16"/>
              </w:rPr>
              <w:t xml:space="preserve">Microsofts Vilkår for Elektroniske Tjenester med Volumlisensiering (norsk, </w:t>
            </w:r>
            <w:r w:rsidR="00426020">
              <w:rPr>
                <w:color w:val="404040" w:themeColor="text1" w:themeTint="BF"/>
                <w:sz w:val="16"/>
                <w:szCs w:val="16"/>
              </w:rPr>
              <w:t>august</w:t>
            </w:r>
            <w:r w:rsidR="0015724F">
              <w:rPr>
                <w:color w:val="404040" w:themeColor="text1" w:themeTint="BF"/>
                <w:sz w:val="16"/>
                <w:szCs w:val="16"/>
              </w:rPr>
              <w:t xml:space="preserve"> 2018)</w:t>
            </w:r>
          </w:sdtContent>
        </w:sdt>
        <w:r w:rsidR="0015724F">
          <w:rPr>
            <w:color w:val="404040" w:themeColor="text1" w:themeTint="BF"/>
            <w:sz w:val="16"/>
            <w:szCs w:val="16"/>
          </w:rPr>
          <w:tab/>
        </w:r>
        <w:r w:rsidR="0015724F">
          <w:rPr>
            <w:color w:val="404040" w:themeColor="text1" w:themeTint="BF"/>
            <w:sz w:val="16"/>
            <w:szCs w:val="16"/>
          </w:rPr>
          <w:fldChar w:fldCharType="begin"/>
        </w:r>
        <w:r w:rsidR="0015724F" w:rsidRPr="004D27A6">
          <w:rPr>
            <w:color w:val="404040" w:themeColor="text1" w:themeTint="BF"/>
            <w:sz w:val="16"/>
            <w:szCs w:val="16"/>
          </w:rPr>
          <w:instrText xml:space="preserve"> PAGE   \* MERGEFORMAT </w:instrText>
        </w:r>
        <w:r w:rsidR="0015724F">
          <w:rPr>
            <w:color w:val="404040" w:themeColor="text1" w:themeTint="BF"/>
            <w:sz w:val="16"/>
            <w:szCs w:val="16"/>
          </w:rPr>
          <w:fldChar w:fldCharType="separate"/>
        </w:r>
        <w:r w:rsidR="0015724F">
          <w:rPr>
            <w:noProof/>
            <w:color w:val="404040" w:themeColor="text1" w:themeTint="BF"/>
            <w:sz w:val="16"/>
            <w:szCs w:val="16"/>
          </w:rPr>
          <w:t>2</w:t>
        </w:r>
        <w:r w:rsidR="0015724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M1HN6KD8+gv3hi5r0ju552/83wADRFGcEKklzOdkI2+bdLS8XhXflVARZE71BC1nKajpQYjib03wYj5byl02Hg==" w:salt="g0tMsX6E1dK2pM9uWu/Yz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470"/>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C8DF5-0F5F-4E9B-9428-8ADE5E57C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25161</Words>
  <Characters>143419</Characters>
  <Application>Microsoft Office Word</Application>
  <DocSecurity>8</DocSecurity>
  <Lines>1195</Lines>
  <Paragraphs>336</Paragraphs>
  <ScaleCrop>false</ScaleCrop>
  <LinksUpToDate>false</LinksUpToDate>
  <CharactersWithSpaces>168244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2018-08-24T20:03:00Z</dcterms:created>
  <dcterms:modified xsi:type="dcterms:W3CDTF">2018-08-24T20:03:00Z</dcterms:modified>
</cp:coreProperties>
</file>