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3560C10C"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3C2158">
        <w:rPr>
          <w:rFonts w:asciiTheme="majorHAnsi" w:hAnsiTheme="majorHAnsi"/>
          <w:color w:val="FFFFFF" w:themeColor="background1"/>
          <w:sz w:val="72"/>
          <w:szCs w:val="72"/>
        </w:rPr>
        <w:t>ju</w:t>
      </w:r>
      <w:r w:rsidR="0067144E">
        <w:rPr>
          <w:rFonts w:asciiTheme="majorHAnsi" w:hAnsiTheme="majorHAnsi"/>
          <w:color w:val="FFFFFF" w:themeColor="background1"/>
          <w:sz w:val="72"/>
          <w:szCs w:val="72"/>
        </w:rPr>
        <w:t>l</w:t>
      </w:r>
      <w:r w:rsidR="003C2158">
        <w:rPr>
          <w:rFonts w:asciiTheme="majorHAnsi" w:hAnsiTheme="majorHAnsi"/>
          <w:color w:val="FFFFFF" w:themeColor="background1"/>
          <w:sz w:val="72"/>
          <w:szCs w:val="72"/>
        </w:rPr>
        <w:t>i</w:t>
      </w:r>
      <w:r>
        <w:rPr>
          <w:rFonts w:asciiTheme="majorHAnsi" w:hAnsiTheme="majorHAnsi"/>
          <w:color w:val="FFFFFF" w:themeColor="background1"/>
          <w:sz w:val="72"/>
          <w:szCs w:val="72"/>
        </w:rPr>
        <w:t xml:space="preserve"> 2019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5956809" w14:textId="1FFD9B1B" w:rsidR="0067144E"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12376714" w:history="1">
        <w:r w:rsidR="0067144E" w:rsidRPr="00A30A92">
          <w:rPr>
            <w:rStyle w:val="Hyperlink"/>
            <w:noProof/>
          </w:rPr>
          <w:t>Innledning</w:t>
        </w:r>
        <w:r w:rsidR="0067144E">
          <w:rPr>
            <w:noProof/>
            <w:webHidden/>
          </w:rPr>
          <w:tab/>
        </w:r>
        <w:r w:rsidR="0067144E">
          <w:rPr>
            <w:noProof/>
            <w:webHidden/>
          </w:rPr>
          <w:fldChar w:fldCharType="begin"/>
        </w:r>
        <w:r w:rsidR="0067144E">
          <w:rPr>
            <w:noProof/>
            <w:webHidden/>
          </w:rPr>
          <w:instrText xml:space="preserve"> PAGEREF _Toc12376714 \h </w:instrText>
        </w:r>
        <w:r w:rsidR="0067144E">
          <w:rPr>
            <w:noProof/>
            <w:webHidden/>
          </w:rPr>
        </w:r>
        <w:r w:rsidR="0067144E">
          <w:rPr>
            <w:noProof/>
            <w:webHidden/>
          </w:rPr>
          <w:fldChar w:fldCharType="separate"/>
        </w:r>
        <w:r w:rsidR="0067144E">
          <w:rPr>
            <w:noProof/>
            <w:webHidden/>
          </w:rPr>
          <w:t>3</w:t>
        </w:r>
        <w:r w:rsidR="0067144E">
          <w:rPr>
            <w:noProof/>
            <w:webHidden/>
          </w:rPr>
          <w:fldChar w:fldCharType="end"/>
        </w:r>
      </w:hyperlink>
    </w:p>
    <w:p w14:paraId="5FC51149" w14:textId="5F23F6F3" w:rsidR="0067144E" w:rsidRDefault="00AB0904">
      <w:pPr>
        <w:pStyle w:val="TOC5"/>
        <w:tabs>
          <w:tab w:val="right" w:leader="dot" w:pos="5030"/>
        </w:tabs>
        <w:rPr>
          <w:rFonts w:eastAsiaTheme="minorEastAsia"/>
          <w:noProof/>
          <w:sz w:val="22"/>
          <w:lang w:val="en-US" w:eastAsia="en-US" w:bidi="ar-SA"/>
        </w:rPr>
      </w:pPr>
      <w:hyperlink w:anchor="_Toc12376715" w:history="1">
        <w:r w:rsidR="0067144E" w:rsidRPr="00A30A92">
          <w:rPr>
            <w:rStyle w:val="Hyperlink"/>
            <w:noProof/>
          </w:rPr>
          <w:t>Tjenestenivåavtaler</w:t>
        </w:r>
        <w:r w:rsidR="0067144E">
          <w:rPr>
            <w:noProof/>
            <w:webHidden/>
          </w:rPr>
          <w:tab/>
        </w:r>
        <w:r w:rsidR="0067144E">
          <w:rPr>
            <w:noProof/>
            <w:webHidden/>
          </w:rPr>
          <w:fldChar w:fldCharType="begin"/>
        </w:r>
        <w:r w:rsidR="0067144E">
          <w:rPr>
            <w:noProof/>
            <w:webHidden/>
          </w:rPr>
          <w:instrText xml:space="preserve"> PAGEREF _Toc12376715 \h </w:instrText>
        </w:r>
        <w:r w:rsidR="0067144E">
          <w:rPr>
            <w:noProof/>
            <w:webHidden/>
          </w:rPr>
        </w:r>
        <w:r w:rsidR="0067144E">
          <w:rPr>
            <w:noProof/>
            <w:webHidden/>
          </w:rPr>
          <w:fldChar w:fldCharType="separate"/>
        </w:r>
        <w:r w:rsidR="0067144E">
          <w:rPr>
            <w:noProof/>
            <w:webHidden/>
          </w:rPr>
          <w:t>3</w:t>
        </w:r>
        <w:r w:rsidR="0067144E">
          <w:rPr>
            <w:noProof/>
            <w:webHidden/>
          </w:rPr>
          <w:fldChar w:fldCharType="end"/>
        </w:r>
      </w:hyperlink>
    </w:p>
    <w:p w14:paraId="26350C91" w14:textId="6153F824" w:rsidR="0067144E" w:rsidRDefault="00AB0904">
      <w:pPr>
        <w:pStyle w:val="TOC5"/>
        <w:tabs>
          <w:tab w:val="right" w:leader="dot" w:pos="5030"/>
        </w:tabs>
        <w:rPr>
          <w:rFonts w:eastAsiaTheme="minorEastAsia"/>
          <w:noProof/>
          <w:sz w:val="22"/>
          <w:lang w:val="en-US" w:eastAsia="en-US" w:bidi="ar-SA"/>
        </w:rPr>
      </w:pPr>
      <w:hyperlink w:anchor="_Toc12376716" w:history="1">
        <w:r w:rsidR="0067144E" w:rsidRPr="00A30A92">
          <w:rPr>
            <w:rStyle w:val="Hyperlink"/>
            <w:noProof/>
          </w:rPr>
          <w:t>Gjeldene Vilkår for Elektroniske Tjenester og oppdateringer</w:t>
        </w:r>
        <w:r w:rsidR="0067144E">
          <w:rPr>
            <w:noProof/>
            <w:webHidden/>
          </w:rPr>
          <w:tab/>
        </w:r>
        <w:r w:rsidR="0067144E">
          <w:rPr>
            <w:noProof/>
            <w:webHidden/>
          </w:rPr>
          <w:fldChar w:fldCharType="begin"/>
        </w:r>
        <w:r w:rsidR="0067144E">
          <w:rPr>
            <w:noProof/>
            <w:webHidden/>
          </w:rPr>
          <w:instrText xml:space="preserve"> PAGEREF _Toc12376716 \h </w:instrText>
        </w:r>
        <w:r w:rsidR="0067144E">
          <w:rPr>
            <w:noProof/>
            <w:webHidden/>
          </w:rPr>
        </w:r>
        <w:r w:rsidR="0067144E">
          <w:rPr>
            <w:noProof/>
            <w:webHidden/>
          </w:rPr>
          <w:fldChar w:fldCharType="separate"/>
        </w:r>
        <w:r w:rsidR="0067144E">
          <w:rPr>
            <w:noProof/>
            <w:webHidden/>
          </w:rPr>
          <w:t>3</w:t>
        </w:r>
        <w:r w:rsidR="0067144E">
          <w:rPr>
            <w:noProof/>
            <w:webHidden/>
          </w:rPr>
          <w:fldChar w:fldCharType="end"/>
        </w:r>
      </w:hyperlink>
    </w:p>
    <w:p w14:paraId="5C2FD17E" w14:textId="39B46E07" w:rsidR="0067144E" w:rsidRDefault="00AB0904">
      <w:pPr>
        <w:pStyle w:val="TOC5"/>
        <w:tabs>
          <w:tab w:val="right" w:leader="dot" w:pos="5030"/>
        </w:tabs>
        <w:rPr>
          <w:rFonts w:eastAsiaTheme="minorEastAsia"/>
          <w:noProof/>
          <w:sz w:val="22"/>
          <w:lang w:val="en-US" w:eastAsia="en-US" w:bidi="ar-SA"/>
        </w:rPr>
      </w:pPr>
      <w:hyperlink w:anchor="_Toc12376717" w:history="1">
        <w:r w:rsidR="0067144E" w:rsidRPr="00A30A92">
          <w:rPr>
            <w:rStyle w:val="Hyperlink"/>
            <w:noProof/>
          </w:rPr>
          <w:t>Elektroniske varsler</w:t>
        </w:r>
        <w:r w:rsidR="0067144E">
          <w:rPr>
            <w:noProof/>
            <w:webHidden/>
          </w:rPr>
          <w:tab/>
        </w:r>
        <w:r w:rsidR="0067144E">
          <w:rPr>
            <w:noProof/>
            <w:webHidden/>
          </w:rPr>
          <w:fldChar w:fldCharType="begin"/>
        </w:r>
        <w:r w:rsidR="0067144E">
          <w:rPr>
            <w:noProof/>
            <w:webHidden/>
          </w:rPr>
          <w:instrText xml:space="preserve"> PAGEREF _Toc12376717 \h </w:instrText>
        </w:r>
        <w:r w:rsidR="0067144E">
          <w:rPr>
            <w:noProof/>
            <w:webHidden/>
          </w:rPr>
        </w:r>
        <w:r w:rsidR="0067144E">
          <w:rPr>
            <w:noProof/>
            <w:webHidden/>
          </w:rPr>
          <w:fldChar w:fldCharType="separate"/>
        </w:r>
        <w:r w:rsidR="0067144E">
          <w:rPr>
            <w:noProof/>
            <w:webHidden/>
          </w:rPr>
          <w:t>3</w:t>
        </w:r>
        <w:r w:rsidR="0067144E">
          <w:rPr>
            <w:noProof/>
            <w:webHidden/>
          </w:rPr>
          <w:fldChar w:fldCharType="end"/>
        </w:r>
      </w:hyperlink>
    </w:p>
    <w:p w14:paraId="3184BF2B" w14:textId="3FE26369" w:rsidR="0067144E" w:rsidRDefault="00AB0904">
      <w:pPr>
        <w:pStyle w:val="TOC5"/>
        <w:tabs>
          <w:tab w:val="right" w:leader="dot" w:pos="5030"/>
        </w:tabs>
        <w:rPr>
          <w:rFonts w:eastAsiaTheme="minorEastAsia"/>
          <w:noProof/>
          <w:sz w:val="22"/>
          <w:lang w:val="en-US" w:eastAsia="en-US" w:bidi="ar-SA"/>
        </w:rPr>
      </w:pPr>
      <w:hyperlink w:anchor="_Toc12376718" w:history="1">
        <w:r w:rsidR="0067144E" w:rsidRPr="00A30A92">
          <w:rPr>
            <w:rStyle w:val="Hyperlink"/>
            <w:noProof/>
          </w:rPr>
          <w:t>Tidligere versjoner</w:t>
        </w:r>
        <w:r w:rsidR="0067144E">
          <w:rPr>
            <w:noProof/>
            <w:webHidden/>
          </w:rPr>
          <w:tab/>
        </w:r>
        <w:r w:rsidR="0067144E">
          <w:rPr>
            <w:noProof/>
            <w:webHidden/>
          </w:rPr>
          <w:fldChar w:fldCharType="begin"/>
        </w:r>
        <w:r w:rsidR="0067144E">
          <w:rPr>
            <w:noProof/>
            <w:webHidden/>
          </w:rPr>
          <w:instrText xml:space="preserve"> PAGEREF _Toc12376718 \h </w:instrText>
        </w:r>
        <w:r w:rsidR="0067144E">
          <w:rPr>
            <w:noProof/>
            <w:webHidden/>
          </w:rPr>
        </w:r>
        <w:r w:rsidR="0067144E">
          <w:rPr>
            <w:noProof/>
            <w:webHidden/>
          </w:rPr>
          <w:fldChar w:fldCharType="separate"/>
        </w:r>
        <w:r w:rsidR="0067144E">
          <w:rPr>
            <w:noProof/>
            <w:webHidden/>
          </w:rPr>
          <w:t>3</w:t>
        </w:r>
        <w:r w:rsidR="0067144E">
          <w:rPr>
            <w:noProof/>
            <w:webHidden/>
          </w:rPr>
          <w:fldChar w:fldCharType="end"/>
        </w:r>
      </w:hyperlink>
    </w:p>
    <w:p w14:paraId="4CA699C8" w14:textId="0E27062A" w:rsidR="0067144E" w:rsidRDefault="00AB0904">
      <w:pPr>
        <w:pStyle w:val="TOC3"/>
        <w:rPr>
          <w:rFonts w:eastAsiaTheme="minorEastAsia"/>
          <w:b w:val="0"/>
          <w:smallCaps w:val="0"/>
          <w:sz w:val="22"/>
          <w:lang w:val="en-US" w:eastAsia="en-US" w:bidi="ar-SA"/>
        </w:rPr>
      </w:pPr>
      <w:hyperlink w:anchor="_Toc12376719" w:history="1">
        <w:r w:rsidR="0067144E" w:rsidRPr="00A30A92">
          <w:rPr>
            <w:rStyle w:val="Hyperlink"/>
          </w:rPr>
          <w:t>Oppklaringer og sammendrag av endringer</w:t>
        </w:r>
        <w:r w:rsidR="0067144E">
          <w:rPr>
            <w:webHidden/>
          </w:rPr>
          <w:tab/>
        </w:r>
        <w:r w:rsidR="0067144E">
          <w:rPr>
            <w:webHidden/>
          </w:rPr>
          <w:fldChar w:fldCharType="begin"/>
        </w:r>
        <w:r w:rsidR="0067144E">
          <w:rPr>
            <w:webHidden/>
          </w:rPr>
          <w:instrText xml:space="preserve"> PAGEREF _Toc12376719 \h </w:instrText>
        </w:r>
        <w:r w:rsidR="0067144E">
          <w:rPr>
            <w:webHidden/>
          </w:rPr>
        </w:r>
        <w:r w:rsidR="0067144E">
          <w:rPr>
            <w:webHidden/>
          </w:rPr>
          <w:fldChar w:fldCharType="separate"/>
        </w:r>
        <w:r w:rsidR="0067144E">
          <w:rPr>
            <w:webHidden/>
          </w:rPr>
          <w:t>3</w:t>
        </w:r>
        <w:r w:rsidR="0067144E">
          <w:rPr>
            <w:webHidden/>
          </w:rPr>
          <w:fldChar w:fldCharType="end"/>
        </w:r>
      </w:hyperlink>
    </w:p>
    <w:p w14:paraId="2E665A3C" w14:textId="4E8678AD" w:rsidR="0067144E" w:rsidRDefault="00AB0904">
      <w:pPr>
        <w:pStyle w:val="TOC1"/>
        <w:tabs>
          <w:tab w:val="right" w:leader="dot" w:pos="5030"/>
        </w:tabs>
        <w:rPr>
          <w:rFonts w:eastAsiaTheme="minorEastAsia"/>
          <w:b w:val="0"/>
          <w:caps w:val="0"/>
          <w:noProof/>
          <w:sz w:val="22"/>
          <w:lang w:val="en-US" w:eastAsia="en-US" w:bidi="ar-SA"/>
        </w:rPr>
      </w:pPr>
      <w:hyperlink w:anchor="_Toc12376720" w:history="1">
        <w:r w:rsidR="0067144E" w:rsidRPr="00A30A92">
          <w:rPr>
            <w:rStyle w:val="Hyperlink"/>
            <w:noProof/>
          </w:rPr>
          <w:t>Definisjoner</w:t>
        </w:r>
        <w:r w:rsidR="0067144E">
          <w:rPr>
            <w:noProof/>
            <w:webHidden/>
          </w:rPr>
          <w:tab/>
        </w:r>
        <w:r w:rsidR="0067144E">
          <w:rPr>
            <w:noProof/>
            <w:webHidden/>
          </w:rPr>
          <w:fldChar w:fldCharType="begin"/>
        </w:r>
        <w:r w:rsidR="0067144E">
          <w:rPr>
            <w:noProof/>
            <w:webHidden/>
          </w:rPr>
          <w:instrText xml:space="preserve"> PAGEREF _Toc12376720 \h </w:instrText>
        </w:r>
        <w:r w:rsidR="0067144E">
          <w:rPr>
            <w:noProof/>
            <w:webHidden/>
          </w:rPr>
        </w:r>
        <w:r w:rsidR="0067144E">
          <w:rPr>
            <w:noProof/>
            <w:webHidden/>
          </w:rPr>
          <w:fldChar w:fldCharType="separate"/>
        </w:r>
        <w:r w:rsidR="0067144E">
          <w:rPr>
            <w:noProof/>
            <w:webHidden/>
          </w:rPr>
          <w:t>4</w:t>
        </w:r>
        <w:r w:rsidR="0067144E">
          <w:rPr>
            <w:noProof/>
            <w:webHidden/>
          </w:rPr>
          <w:fldChar w:fldCharType="end"/>
        </w:r>
      </w:hyperlink>
    </w:p>
    <w:p w14:paraId="27A07BB3" w14:textId="179A7061" w:rsidR="0067144E" w:rsidRDefault="00AB0904">
      <w:pPr>
        <w:pStyle w:val="TOC1"/>
        <w:tabs>
          <w:tab w:val="right" w:leader="dot" w:pos="5030"/>
        </w:tabs>
        <w:rPr>
          <w:rFonts w:eastAsiaTheme="minorEastAsia"/>
          <w:b w:val="0"/>
          <w:caps w:val="0"/>
          <w:noProof/>
          <w:sz w:val="22"/>
          <w:lang w:val="en-US" w:eastAsia="en-US" w:bidi="ar-SA"/>
        </w:rPr>
      </w:pPr>
      <w:hyperlink w:anchor="_Toc12376721" w:history="1">
        <w:r w:rsidR="0067144E" w:rsidRPr="00A30A92">
          <w:rPr>
            <w:rStyle w:val="Hyperlink"/>
            <w:noProof/>
          </w:rPr>
          <w:t>Generelle Vilkår</w:t>
        </w:r>
        <w:r w:rsidR="0067144E">
          <w:rPr>
            <w:noProof/>
            <w:webHidden/>
          </w:rPr>
          <w:tab/>
        </w:r>
        <w:r w:rsidR="0067144E">
          <w:rPr>
            <w:noProof/>
            <w:webHidden/>
          </w:rPr>
          <w:fldChar w:fldCharType="begin"/>
        </w:r>
        <w:r w:rsidR="0067144E">
          <w:rPr>
            <w:noProof/>
            <w:webHidden/>
          </w:rPr>
          <w:instrText xml:space="preserve"> PAGEREF _Toc12376721 \h </w:instrText>
        </w:r>
        <w:r w:rsidR="0067144E">
          <w:rPr>
            <w:noProof/>
            <w:webHidden/>
          </w:rPr>
        </w:r>
        <w:r w:rsidR="0067144E">
          <w:rPr>
            <w:noProof/>
            <w:webHidden/>
          </w:rPr>
          <w:fldChar w:fldCharType="separate"/>
        </w:r>
        <w:r w:rsidR="0067144E">
          <w:rPr>
            <w:noProof/>
            <w:webHidden/>
          </w:rPr>
          <w:t>6</w:t>
        </w:r>
        <w:r w:rsidR="0067144E">
          <w:rPr>
            <w:noProof/>
            <w:webHidden/>
          </w:rPr>
          <w:fldChar w:fldCharType="end"/>
        </w:r>
      </w:hyperlink>
    </w:p>
    <w:p w14:paraId="52B65BF1" w14:textId="2354E395" w:rsidR="0067144E" w:rsidRDefault="00AB0904">
      <w:pPr>
        <w:pStyle w:val="TOC5"/>
        <w:tabs>
          <w:tab w:val="right" w:leader="dot" w:pos="5030"/>
        </w:tabs>
        <w:rPr>
          <w:rFonts w:eastAsiaTheme="minorEastAsia"/>
          <w:noProof/>
          <w:sz w:val="22"/>
          <w:lang w:val="en-US" w:eastAsia="en-US" w:bidi="ar-SA"/>
        </w:rPr>
      </w:pPr>
      <w:hyperlink w:anchor="_Toc12376722" w:history="1">
        <w:r w:rsidR="0067144E" w:rsidRPr="00A30A92">
          <w:rPr>
            <w:rStyle w:val="Hyperlink"/>
            <w:noProof/>
          </w:rPr>
          <w:t>Lisens til Elektroniske Tjenester</w:t>
        </w:r>
        <w:r w:rsidR="0067144E">
          <w:rPr>
            <w:noProof/>
            <w:webHidden/>
          </w:rPr>
          <w:tab/>
        </w:r>
        <w:r w:rsidR="0067144E">
          <w:rPr>
            <w:noProof/>
            <w:webHidden/>
          </w:rPr>
          <w:fldChar w:fldCharType="begin"/>
        </w:r>
        <w:r w:rsidR="0067144E">
          <w:rPr>
            <w:noProof/>
            <w:webHidden/>
          </w:rPr>
          <w:instrText xml:space="preserve"> PAGEREF _Toc12376722 \h </w:instrText>
        </w:r>
        <w:r w:rsidR="0067144E">
          <w:rPr>
            <w:noProof/>
            <w:webHidden/>
          </w:rPr>
        </w:r>
        <w:r w:rsidR="0067144E">
          <w:rPr>
            <w:noProof/>
            <w:webHidden/>
          </w:rPr>
          <w:fldChar w:fldCharType="separate"/>
        </w:r>
        <w:r w:rsidR="0067144E">
          <w:rPr>
            <w:noProof/>
            <w:webHidden/>
          </w:rPr>
          <w:t>6</w:t>
        </w:r>
        <w:r w:rsidR="0067144E">
          <w:rPr>
            <w:noProof/>
            <w:webHidden/>
          </w:rPr>
          <w:fldChar w:fldCharType="end"/>
        </w:r>
      </w:hyperlink>
    </w:p>
    <w:p w14:paraId="38F20531" w14:textId="0C8CAC00" w:rsidR="0067144E" w:rsidRDefault="00AB0904">
      <w:pPr>
        <w:pStyle w:val="TOC5"/>
        <w:tabs>
          <w:tab w:val="right" w:leader="dot" w:pos="5030"/>
        </w:tabs>
        <w:rPr>
          <w:rFonts w:eastAsiaTheme="minorEastAsia"/>
          <w:noProof/>
          <w:sz w:val="22"/>
          <w:lang w:val="en-US" w:eastAsia="en-US" w:bidi="ar-SA"/>
        </w:rPr>
      </w:pPr>
      <w:hyperlink w:anchor="_Toc12376723" w:history="1">
        <w:r w:rsidR="0067144E" w:rsidRPr="00A30A92">
          <w:rPr>
            <w:rStyle w:val="Hyperlink"/>
            <w:noProof/>
          </w:rPr>
          <w:t>Bruk av Elektroniske Tjenester</w:t>
        </w:r>
        <w:r w:rsidR="0067144E">
          <w:rPr>
            <w:noProof/>
            <w:webHidden/>
          </w:rPr>
          <w:tab/>
        </w:r>
        <w:r w:rsidR="0067144E">
          <w:rPr>
            <w:noProof/>
            <w:webHidden/>
          </w:rPr>
          <w:fldChar w:fldCharType="begin"/>
        </w:r>
        <w:r w:rsidR="0067144E">
          <w:rPr>
            <w:noProof/>
            <w:webHidden/>
          </w:rPr>
          <w:instrText xml:space="preserve"> PAGEREF _Toc12376723 \h </w:instrText>
        </w:r>
        <w:r w:rsidR="0067144E">
          <w:rPr>
            <w:noProof/>
            <w:webHidden/>
          </w:rPr>
        </w:r>
        <w:r w:rsidR="0067144E">
          <w:rPr>
            <w:noProof/>
            <w:webHidden/>
          </w:rPr>
          <w:fldChar w:fldCharType="separate"/>
        </w:r>
        <w:r w:rsidR="0067144E">
          <w:rPr>
            <w:noProof/>
            <w:webHidden/>
          </w:rPr>
          <w:t>6</w:t>
        </w:r>
        <w:r w:rsidR="0067144E">
          <w:rPr>
            <w:noProof/>
            <w:webHidden/>
          </w:rPr>
          <w:fldChar w:fldCharType="end"/>
        </w:r>
      </w:hyperlink>
    </w:p>
    <w:p w14:paraId="37BDFE12" w14:textId="2EF5965D" w:rsidR="0067144E" w:rsidRDefault="00AB0904">
      <w:pPr>
        <w:pStyle w:val="TOC5"/>
        <w:tabs>
          <w:tab w:val="right" w:leader="dot" w:pos="5030"/>
        </w:tabs>
        <w:rPr>
          <w:rFonts w:eastAsiaTheme="minorEastAsia"/>
          <w:noProof/>
          <w:sz w:val="22"/>
          <w:lang w:val="en-US" w:eastAsia="en-US" w:bidi="ar-SA"/>
        </w:rPr>
      </w:pPr>
      <w:hyperlink w:anchor="_Toc12376724" w:history="1">
        <w:r w:rsidR="0067144E" w:rsidRPr="00A30A92">
          <w:rPr>
            <w:rStyle w:val="Hyperlink"/>
            <w:noProof/>
          </w:rPr>
          <w:t>Bruk av programvaren med den elektroniske tjenesten</w:t>
        </w:r>
        <w:r w:rsidR="0067144E">
          <w:rPr>
            <w:noProof/>
            <w:webHidden/>
          </w:rPr>
          <w:tab/>
        </w:r>
        <w:r w:rsidR="0067144E">
          <w:rPr>
            <w:noProof/>
            <w:webHidden/>
          </w:rPr>
          <w:fldChar w:fldCharType="begin"/>
        </w:r>
        <w:r w:rsidR="0067144E">
          <w:rPr>
            <w:noProof/>
            <w:webHidden/>
          </w:rPr>
          <w:instrText xml:space="preserve"> PAGEREF _Toc12376724 \h </w:instrText>
        </w:r>
        <w:r w:rsidR="0067144E">
          <w:rPr>
            <w:noProof/>
            <w:webHidden/>
          </w:rPr>
        </w:r>
        <w:r w:rsidR="0067144E">
          <w:rPr>
            <w:noProof/>
            <w:webHidden/>
          </w:rPr>
          <w:fldChar w:fldCharType="separate"/>
        </w:r>
        <w:r w:rsidR="0067144E">
          <w:rPr>
            <w:noProof/>
            <w:webHidden/>
          </w:rPr>
          <w:t>6</w:t>
        </w:r>
        <w:r w:rsidR="0067144E">
          <w:rPr>
            <w:noProof/>
            <w:webHidden/>
          </w:rPr>
          <w:fldChar w:fldCharType="end"/>
        </w:r>
      </w:hyperlink>
    </w:p>
    <w:p w14:paraId="0EC8C724" w14:textId="241DE289" w:rsidR="0067144E" w:rsidRDefault="00AB0904">
      <w:pPr>
        <w:pStyle w:val="TOC5"/>
        <w:tabs>
          <w:tab w:val="right" w:leader="dot" w:pos="5030"/>
        </w:tabs>
        <w:rPr>
          <w:rFonts w:eastAsiaTheme="minorEastAsia"/>
          <w:noProof/>
          <w:sz w:val="22"/>
          <w:lang w:val="en-US" w:eastAsia="en-US" w:bidi="ar-SA"/>
        </w:rPr>
      </w:pPr>
      <w:hyperlink w:anchor="_Toc12376725" w:history="1">
        <w:r w:rsidR="0067144E" w:rsidRPr="00A30A92">
          <w:rPr>
            <w:rStyle w:val="Hyperlink"/>
            <w:noProof/>
          </w:rPr>
          <w:t>Tekniske begrensninger</w:t>
        </w:r>
        <w:r w:rsidR="0067144E">
          <w:rPr>
            <w:noProof/>
            <w:webHidden/>
          </w:rPr>
          <w:tab/>
        </w:r>
        <w:r w:rsidR="0067144E">
          <w:rPr>
            <w:noProof/>
            <w:webHidden/>
          </w:rPr>
          <w:fldChar w:fldCharType="begin"/>
        </w:r>
        <w:r w:rsidR="0067144E">
          <w:rPr>
            <w:noProof/>
            <w:webHidden/>
          </w:rPr>
          <w:instrText xml:space="preserve"> PAGEREF _Toc12376725 \h </w:instrText>
        </w:r>
        <w:r w:rsidR="0067144E">
          <w:rPr>
            <w:noProof/>
            <w:webHidden/>
          </w:rPr>
        </w:r>
        <w:r w:rsidR="0067144E">
          <w:rPr>
            <w:noProof/>
            <w:webHidden/>
          </w:rPr>
          <w:fldChar w:fldCharType="separate"/>
        </w:r>
        <w:r w:rsidR="0067144E">
          <w:rPr>
            <w:noProof/>
            <w:webHidden/>
          </w:rPr>
          <w:t>7</w:t>
        </w:r>
        <w:r w:rsidR="0067144E">
          <w:rPr>
            <w:noProof/>
            <w:webHidden/>
          </w:rPr>
          <w:fldChar w:fldCharType="end"/>
        </w:r>
      </w:hyperlink>
    </w:p>
    <w:p w14:paraId="478C784F" w14:textId="69819B9F" w:rsidR="0067144E" w:rsidRDefault="00AB0904">
      <w:pPr>
        <w:pStyle w:val="TOC5"/>
        <w:tabs>
          <w:tab w:val="right" w:leader="dot" w:pos="5030"/>
        </w:tabs>
        <w:rPr>
          <w:rFonts w:eastAsiaTheme="minorEastAsia"/>
          <w:noProof/>
          <w:sz w:val="22"/>
          <w:lang w:val="en-US" w:eastAsia="en-US" w:bidi="ar-SA"/>
        </w:rPr>
      </w:pPr>
      <w:hyperlink w:anchor="_Toc12376726" w:history="1">
        <w:r w:rsidR="0067144E" w:rsidRPr="00A30A92">
          <w:rPr>
            <w:rStyle w:val="Hyperlink"/>
            <w:noProof/>
          </w:rPr>
          <w:t>Import/Export-tjenester</w:t>
        </w:r>
        <w:r w:rsidR="0067144E">
          <w:rPr>
            <w:noProof/>
            <w:webHidden/>
          </w:rPr>
          <w:tab/>
        </w:r>
        <w:r w:rsidR="0067144E">
          <w:rPr>
            <w:noProof/>
            <w:webHidden/>
          </w:rPr>
          <w:fldChar w:fldCharType="begin"/>
        </w:r>
        <w:r w:rsidR="0067144E">
          <w:rPr>
            <w:noProof/>
            <w:webHidden/>
          </w:rPr>
          <w:instrText xml:space="preserve"> PAGEREF _Toc12376726 \h </w:instrText>
        </w:r>
        <w:r w:rsidR="0067144E">
          <w:rPr>
            <w:noProof/>
            <w:webHidden/>
          </w:rPr>
        </w:r>
        <w:r w:rsidR="0067144E">
          <w:rPr>
            <w:noProof/>
            <w:webHidden/>
          </w:rPr>
          <w:fldChar w:fldCharType="separate"/>
        </w:r>
        <w:r w:rsidR="0067144E">
          <w:rPr>
            <w:noProof/>
            <w:webHidden/>
          </w:rPr>
          <w:t>7</w:t>
        </w:r>
        <w:r w:rsidR="0067144E">
          <w:rPr>
            <w:noProof/>
            <w:webHidden/>
          </w:rPr>
          <w:fldChar w:fldCharType="end"/>
        </w:r>
      </w:hyperlink>
    </w:p>
    <w:p w14:paraId="72F04C6F" w14:textId="5D66F4F8" w:rsidR="0067144E" w:rsidRDefault="00AB0904">
      <w:pPr>
        <w:pStyle w:val="TOC5"/>
        <w:tabs>
          <w:tab w:val="right" w:leader="dot" w:pos="5030"/>
        </w:tabs>
        <w:rPr>
          <w:rFonts w:eastAsiaTheme="minorEastAsia"/>
          <w:noProof/>
          <w:sz w:val="22"/>
          <w:lang w:val="en-US" w:eastAsia="en-US" w:bidi="ar-SA"/>
        </w:rPr>
      </w:pPr>
      <w:hyperlink w:anchor="_Toc12376727" w:history="1">
        <w:r w:rsidR="0067144E" w:rsidRPr="00A30A92">
          <w:rPr>
            <w:rStyle w:val="Hyperlink"/>
            <w:noProof/>
          </w:rPr>
          <w:t>Skrifttypekomponenter</w:t>
        </w:r>
        <w:r w:rsidR="0067144E">
          <w:rPr>
            <w:noProof/>
            <w:webHidden/>
          </w:rPr>
          <w:tab/>
        </w:r>
        <w:r w:rsidR="0067144E">
          <w:rPr>
            <w:noProof/>
            <w:webHidden/>
          </w:rPr>
          <w:fldChar w:fldCharType="begin"/>
        </w:r>
        <w:r w:rsidR="0067144E">
          <w:rPr>
            <w:noProof/>
            <w:webHidden/>
          </w:rPr>
          <w:instrText xml:space="preserve"> PAGEREF _Toc12376727 \h </w:instrText>
        </w:r>
        <w:r w:rsidR="0067144E">
          <w:rPr>
            <w:noProof/>
            <w:webHidden/>
          </w:rPr>
        </w:r>
        <w:r w:rsidR="0067144E">
          <w:rPr>
            <w:noProof/>
            <w:webHidden/>
          </w:rPr>
          <w:fldChar w:fldCharType="separate"/>
        </w:r>
        <w:r w:rsidR="0067144E">
          <w:rPr>
            <w:noProof/>
            <w:webHidden/>
          </w:rPr>
          <w:t>7</w:t>
        </w:r>
        <w:r w:rsidR="0067144E">
          <w:rPr>
            <w:noProof/>
            <w:webHidden/>
          </w:rPr>
          <w:fldChar w:fldCharType="end"/>
        </w:r>
      </w:hyperlink>
    </w:p>
    <w:p w14:paraId="07B12115" w14:textId="723A0D31" w:rsidR="0067144E" w:rsidRDefault="00AB0904">
      <w:pPr>
        <w:pStyle w:val="TOC5"/>
        <w:tabs>
          <w:tab w:val="right" w:leader="dot" w:pos="5030"/>
        </w:tabs>
        <w:rPr>
          <w:rFonts w:eastAsiaTheme="minorEastAsia"/>
          <w:noProof/>
          <w:sz w:val="22"/>
          <w:lang w:val="en-US" w:eastAsia="en-US" w:bidi="ar-SA"/>
        </w:rPr>
      </w:pPr>
      <w:hyperlink w:anchor="_Toc12376728" w:history="1">
        <w:r w:rsidR="0067144E" w:rsidRPr="00A30A92">
          <w:rPr>
            <w:rStyle w:val="Hyperlink"/>
            <w:noProof/>
          </w:rPr>
          <w:t>Endringer og tilgjengelighet for Elektroniske Tjenester</w:t>
        </w:r>
        <w:r w:rsidR="0067144E">
          <w:rPr>
            <w:noProof/>
            <w:webHidden/>
          </w:rPr>
          <w:tab/>
        </w:r>
        <w:r w:rsidR="0067144E">
          <w:rPr>
            <w:noProof/>
            <w:webHidden/>
          </w:rPr>
          <w:fldChar w:fldCharType="begin"/>
        </w:r>
        <w:r w:rsidR="0067144E">
          <w:rPr>
            <w:noProof/>
            <w:webHidden/>
          </w:rPr>
          <w:instrText xml:space="preserve"> PAGEREF _Toc12376728 \h </w:instrText>
        </w:r>
        <w:r w:rsidR="0067144E">
          <w:rPr>
            <w:noProof/>
            <w:webHidden/>
          </w:rPr>
        </w:r>
        <w:r w:rsidR="0067144E">
          <w:rPr>
            <w:noProof/>
            <w:webHidden/>
          </w:rPr>
          <w:fldChar w:fldCharType="separate"/>
        </w:r>
        <w:r w:rsidR="0067144E">
          <w:rPr>
            <w:noProof/>
            <w:webHidden/>
          </w:rPr>
          <w:t>7</w:t>
        </w:r>
        <w:r w:rsidR="0067144E">
          <w:rPr>
            <w:noProof/>
            <w:webHidden/>
          </w:rPr>
          <w:fldChar w:fldCharType="end"/>
        </w:r>
      </w:hyperlink>
    </w:p>
    <w:p w14:paraId="314EE5B1" w14:textId="708012DB" w:rsidR="0067144E" w:rsidRDefault="00AB0904">
      <w:pPr>
        <w:pStyle w:val="TOC5"/>
        <w:tabs>
          <w:tab w:val="right" w:leader="dot" w:pos="5030"/>
        </w:tabs>
        <w:rPr>
          <w:rFonts w:eastAsiaTheme="minorEastAsia"/>
          <w:noProof/>
          <w:sz w:val="22"/>
          <w:lang w:val="en-US" w:eastAsia="en-US" w:bidi="ar-SA"/>
        </w:rPr>
      </w:pPr>
      <w:hyperlink w:anchor="_Toc12376729" w:history="1">
        <w:r w:rsidR="0067144E" w:rsidRPr="00A30A92">
          <w:rPr>
            <w:rStyle w:val="Hyperlink"/>
            <w:noProof/>
          </w:rPr>
          <w:t>Samsvar med lovgivning</w:t>
        </w:r>
        <w:r w:rsidR="0067144E">
          <w:rPr>
            <w:noProof/>
            <w:webHidden/>
          </w:rPr>
          <w:tab/>
        </w:r>
        <w:r w:rsidR="0067144E">
          <w:rPr>
            <w:noProof/>
            <w:webHidden/>
          </w:rPr>
          <w:fldChar w:fldCharType="begin"/>
        </w:r>
        <w:r w:rsidR="0067144E">
          <w:rPr>
            <w:noProof/>
            <w:webHidden/>
          </w:rPr>
          <w:instrText xml:space="preserve"> PAGEREF _Toc12376729 \h </w:instrText>
        </w:r>
        <w:r w:rsidR="0067144E">
          <w:rPr>
            <w:noProof/>
            <w:webHidden/>
          </w:rPr>
        </w:r>
        <w:r w:rsidR="0067144E">
          <w:rPr>
            <w:noProof/>
            <w:webHidden/>
          </w:rPr>
          <w:fldChar w:fldCharType="separate"/>
        </w:r>
        <w:r w:rsidR="0067144E">
          <w:rPr>
            <w:noProof/>
            <w:webHidden/>
          </w:rPr>
          <w:t>7</w:t>
        </w:r>
        <w:r w:rsidR="0067144E">
          <w:rPr>
            <w:noProof/>
            <w:webHidden/>
          </w:rPr>
          <w:fldChar w:fldCharType="end"/>
        </w:r>
      </w:hyperlink>
    </w:p>
    <w:p w14:paraId="3ACE8095" w14:textId="7376F4D7" w:rsidR="0067144E" w:rsidRDefault="00AB0904">
      <w:pPr>
        <w:pStyle w:val="TOC5"/>
        <w:tabs>
          <w:tab w:val="right" w:leader="dot" w:pos="5030"/>
        </w:tabs>
        <w:rPr>
          <w:rFonts w:eastAsiaTheme="minorEastAsia"/>
          <w:noProof/>
          <w:sz w:val="22"/>
          <w:lang w:val="en-US" w:eastAsia="en-US" w:bidi="ar-SA"/>
        </w:rPr>
      </w:pPr>
      <w:hyperlink w:anchor="_Toc12376730" w:history="1">
        <w:r w:rsidR="0067144E" w:rsidRPr="00A30A92">
          <w:rPr>
            <w:rStyle w:val="Hyperlink"/>
            <w:noProof/>
          </w:rPr>
          <w:t>Annet</w:t>
        </w:r>
        <w:r w:rsidR="0067144E">
          <w:rPr>
            <w:noProof/>
            <w:webHidden/>
          </w:rPr>
          <w:tab/>
        </w:r>
        <w:r w:rsidR="0067144E">
          <w:rPr>
            <w:noProof/>
            <w:webHidden/>
          </w:rPr>
          <w:fldChar w:fldCharType="begin"/>
        </w:r>
        <w:r w:rsidR="0067144E">
          <w:rPr>
            <w:noProof/>
            <w:webHidden/>
          </w:rPr>
          <w:instrText xml:space="preserve"> PAGEREF _Toc12376730 \h </w:instrText>
        </w:r>
        <w:r w:rsidR="0067144E">
          <w:rPr>
            <w:noProof/>
            <w:webHidden/>
          </w:rPr>
        </w:r>
        <w:r w:rsidR="0067144E">
          <w:rPr>
            <w:noProof/>
            <w:webHidden/>
          </w:rPr>
          <w:fldChar w:fldCharType="separate"/>
        </w:r>
        <w:r w:rsidR="0067144E">
          <w:rPr>
            <w:noProof/>
            <w:webHidden/>
          </w:rPr>
          <w:t>7</w:t>
        </w:r>
        <w:r w:rsidR="0067144E">
          <w:rPr>
            <w:noProof/>
            <w:webHidden/>
          </w:rPr>
          <w:fldChar w:fldCharType="end"/>
        </w:r>
      </w:hyperlink>
    </w:p>
    <w:p w14:paraId="1F27A055" w14:textId="31CB8FA0" w:rsidR="0067144E" w:rsidRDefault="00AB0904">
      <w:pPr>
        <w:pStyle w:val="TOC1"/>
        <w:tabs>
          <w:tab w:val="right" w:leader="dot" w:pos="5030"/>
        </w:tabs>
        <w:rPr>
          <w:rFonts w:eastAsiaTheme="minorEastAsia"/>
          <w:b w:val="0"/>
          <w:caps w:val="0"/>
          <w:noProof/>
          <w:sz w:val="22"/>
          <w:lang w:val="en-US" w:eastAsia="en-US" w:bidi="ar-SA"/>
        </w:rPr>
      </w:pPr>
      <w:hyperlink w:anchor="_Toc12376731" w:history="1">
        <w:r w:rsidR="0067144E" w:rsidRPr="00A30A92">
          <w:rPr>
            <w:rStyle w:val="Hyperlink"/>
            <w:noProof/>
          </w:rPr>
          <w:t>Vilkår for Personvern</w:t>
        </w:r>
        <w:r w:rsidR="0067144E">
          <w:rPr>
            <w:noProof/>
            <w:webHidden/>
          </w:rPr>
          <w:tab/>
        </w:r>
        <w:r w:rsidR="0067144E">
          <w:rPr>
            <w:noProof/>
            <w:webHidden/>
          </w:rPr>
          <w:fldChar w:fldCharType="begin"/>
        </w:r>
        <w:r w:rsidR="0067144E">
          <w:rPr>
            <w:noProof/>
            <w:webHidden/>
          </w:rPr>
          <w:instrText xml:space="preserve"> PAGEREF _Toc12376731 \h </w:instrText>
        </w:r>
        <w:r w:rsidR="0067144E">
          <w:rPr>
            <w:noProof/>
            <w:webHidden/>
          </w:rPr>
        </w:r>
        <w:r w:rsidR="0067144E">
          <w:rPr>
            <w:noProof/>
            <w:webHidden/>
          </w:rPr>
          <w:fldChar w:fldCharType="separate"/>
        </w:r>
        <w:r w:rsidR="0067144E">
          <w:rPr>
            <w:noProof/>
            <w:webHidden/>
          </w:rPr>
          <w:t>9</w:t>
        </w:r>
        <w:r w:rsidR="0067144E">
          <w:rPr>
            <w:noProof/>
            <w:webHidden/>
          </w:rPr>
          <w:fldChar w:fldCharType="end"/>
        </w:r>
      </w:hyperlink>
    </w:p>
    <w:p w14:paraId="4E3EAC4D" w14:textId="3D5C5FF2" w:rsidR="0067144E" w:rsidRDefault="00AB0904">
      <w:pPr>
        <w:pStyle w:val="TOC5"/>
        <w:tabs>
          <w:tab w:val="right" w:leader="dot" w:pos="5030"/>
        </w:tabs>
        <w:rPr>
          <w:rFonts w:eastAsiaTheme="minorEastAsia"/>
          <w:noProof/>
          <w:sz w:val="22"/>
          <w:lang w:val="en-US" w:eastAsia="en-US" w:bidi="ar-SA"/>
        </w:rPr>
      </w:pPr>
      <w:hyperlink w:anchor="_Toc12376732" w:history="1">
        <w:r w:rsidR="0067144E" w:rsidRPr="00A30A92">
          <w:rPr>
            <w:rStyle w:val="Hyperlink"/>
            <w:noProof/>
          </w:rPr>
          <w:t>Omfang</w:t>
        </w:r>
        <w:r w:rsidR="0067144E">
          <w:rPr>
            <w:noProof/>
            <w:webHidden/>
          </w:rPr>
          <w:tab/>
        </w:r>
        <w:r w:rsidR="0067144E">
          <w:rPr>
            <w:noProof/>
            <w:webHidden/>
          </w:rPr>
          <w:fldChar w:fldCharType="begin"/>
        </w:r>
        <w:r w:rsidR="0067144E">
          <w:rPr>
            <w:noProof/>
            <w:webHidden/>
          </w:rPr>
          <w:instrText xml:space="preserve"> PAGEREF _Toc12376732 \h </w:instrText>
        </w:r>
        <w:r w:rsidR="0067144E">
          <w:rPr>
            <w:noProof/>
            <w:webHidden/>
          </w:rPr>
        </w:r>
        <w:r w:rsidR="0067144E">
          <w:rPr>
            <w:noProof/>
            <w:webHidden/>
          </w:rPr>
          <w:fldChar w:fldCharType="separate"/>
        </w:r>
        <w:r w:rsidR="0067144E">
          <w:rPr>
            <w:noProof/>
            <w:webHidden/>
          </w:rPr>
          <w:t>9</w:t>
        </w:r>
        <w:r w:rsidR="0067144E">
          <w:rPr>
            <w:noProof/>
            <w:webHidden/>
          </w:rPr>
          <w:fldChar w:fldCharType="end"/>
        </w:r>
      </w:hyperlink>
    </w:p>
    <w:p w14:paraId="5564F47E" w14:textId="55F9F273" w:rsidR="0067144E" w:rsidRDefault="00AB0904">
      <w:pPr>
        <w:pStyle w:val="TOC5"/>
        <w:tabs>
          <w:tab w:val="right" w:leader="dot" w:pos="5030"/>
        </w:tabs>
        <w:rPr>
          <w:rFonts w:eastAsiaTheme="minorEastAsia"/>
          <w:noProof/>
          <w:sz w:val="22"/>
          <w:lang w:val="en-US" w:eastAsia="en-US" w:bidi="ar-SA"/>
        </w:rPr>
      </w:pPr>
      <w:hyperlink w:anchor="_Toc12376733" w:history="1">
        <w:r w:rsidR="0067144E" w:rsidRPr="00A30A92">
          <w:rPr>
            <w:rStyle w:val="Hyperlink"/>
            <w:noProof/>
          </w:rPr>
          <w:t>Behandling av Kundedata; Eierskap</w:t>
        </w:r>
        <w:r w:rsidR="0067144E">
          <w:rPr>
            <w:noProof/>
            <w:webHidden/>
          </w:rPr>
          <w:tab/>
        </w:r>
        <w:r w:rsidR="0067144E">
          <w:rPr>
            <w:noProof/>
            <w:webHidden/>
          </w:rPr>
          <w:fldChar w:fldCharType="begin"/>
        </w:r>
        <w:r w:rsidR="0067144E">
          <w:rPr>
            <w:noProof/>
            <w:webHidden/>
          </w:rPr>
          <w:instrText xml:space="preserve"> PAGEREF _Toc12376733 \h </w:instrText>
        </w:r>
        <w:r w:rsidR="0067144E">
          <w:rPr>
            <w:noProof/>
            <w:webHidden/>
          </w:rPr>
        </w:r>
        <w:r w:rsidR="0067144E">
          <w:rPr>
            <w:noProof/>
            <w:webHidden/>
          </w:rPr>
          <w:fldChar w:fldCharType="separate"/>
        </w:r>
        <w:r w:rsidR="0067144E">
          <w:rPr>
            <w:noProof/>
            <w:webHidden/>
          </w:rPr>
          <w:t>9</w:t>
        </w:r>
        <w:r w:rsidR="0067144E">
          <w:rPr>
            <w:noProof/>
            <w:webHidden/>
          </w:rPr>
          <w:fldChar w:fldCharType="end"/>
        </w:r>
      </w:hyperlink>
    </w:p>
    <w:p w14:paraId="1D045C8B" w14:textId="27CB5D87" w:rsidR="0067144E" w:rsidRDefault="00AB0904">
      <w:pPr>
        <w:pStyle w:val="TOC5"/>
        <w:tabs>
          <w:tab w:val="right" w:leader="dot" w:pos="5030"/>
        </w:tabs>
        <w:rPr>
          <w:rFonts w:eastAsiaTheme="minorEastAsia"/>
          <w:noProof/>
          <w:sz w:val="22"/>
          <w:lang w:val="en-US" w:eastAsia="en-US" w:bidi="ar-SA"/>
        </w:rPr>
      </w:pPr>
      <w:hyperlink w:anchor="_Toc12376734" w:history="1">
        <w:r w:rsidR="0067144E" w:rsidRPr="00A30A92">
          <w:rPr>
            <w:rStyle w:val="Hyperlink"/>
            <w:noProof/>
          </w:rPr>
          <w:t>Fremlegging av Kundedata</w:t>
        </w:r>
        <w:r w:rsidR="0067144E">
          <w:rPr>
            <w:noProof/>
            <w:webHidden/>
          </w:rPr>
          <w:tab/>
        </w:r>
        <w:r w:rsidR="0067144E">
          <w:rPr>
            <w:noProof/>
            <w:webHidden/>
          </w:rPr>
          <w:fldChar w:fldCharType="begin"/>
        </w:r>
        <w:r w:rsidR="0067144E">
          <w:rPr>
            <w:noProof/>
            <w:webHidden/>
          </w:rPr>
          <w:instrText xml:space="preserve"> PAGEREF _Toc12376734 \h </w:instrText>
        </w:r>
        <w:r w:rsidR="0067144E">
          <w:rPr>
            <w:noProof/>
            <w:webHidden/>
          </w:rPr>
        </w:r>
        <w:r w:rsidR="0067144E">
          <w:rPr>
            <w:noProof/>
            <w:webHidden/>
          </w:rPr>
          <w:fldChar w:fldCharType="separate"/>
        </w:r>
        <w:r w:rsidR="0067144E">
          <w:rPr>
            <w:noProof/>
            <w:webHidden/>
          </w:rPr>
          <w:t>9</w:t>
        </w:r>
        <w:r w:rsidR="0067144E">
          <w:rPr>
            <w:noProof/>
            <w:webHidden/>
          </w:rPr>
          <w:fldChar w:fldCharType="end"/>
        </w:r>
      </w:hyperlink>
    </w:p>
    <w:p w14:paraId="4B5F0102" w14:textId="72E39252" w:rsidR="0067144E" w:rsidRDefault="00AB0904">
      <w:pPr>
        <w:pStyle w:val="TOC5"/>
        <w:tabs>
          <w:tab w:val="right" w:leader="dot" w:pos="5030"/>
        </w:tabs>
        <w:rPr>
          <w:rFonts w:eastAsiaTheme="minorEastAsia"/>
          <w:noProof/>
          <w:sz w:val="22"/>
          <w:lang w:val="en-US" w:eastAsia="en-US" w:bidi="ar-SA"/>
        </w:rPr>
      </w:pPr>
      <w:hyperlink w:anchor="_Toc12376735" w:history="1">
        <w:r w:rsidR="0067144E" w:rsidRPr="00A30A92">
          <w:rPr>
            <w:rStyle w:val="Hyperlink"/>
            <w:noProof/>
          </w:rPr>
          <w:t>Behandling av Personlige Data; GDPR</w:t>
        </w:r>
        <w:r w:rsidR="0067144E">
          <w:rPr>
            <w:noProof/>
            <w:webHidden/>
          </w:rPr>
          <w:tab/>
        </w:r>
        <w:r w:rsidR="0067144E">
          <w:rPr>
            <w:noProof/>
            <w:webHidden/>
          </w:rPr>
          <w:fldChar w:fldCharType="begin"/>
        </w:r>
        <w:r w:rsidR="0067144E">
          <w:rPr>
            <w:noProof/>
            <w:webHidden/>
          </w:rPr>
          <w:instrText xml:space="preserve"> PAGEREF _Toc12376735 \h </w:instrText>
        </w:r>
        <w:r w:rsidR="0067144E">
          <w:rPr>
            <w:noProof/>
            <w:webHidden/>
          </w:rPr>
        </w:r>
        <w:r w:rsidR="0067144E">
          <w:rPr>
            <w:noProof/>
            <w:webHidden/>
          </w:rPr>
          <w:fldChar w:fldCharType="separate"/>
        </w:r>
        <w:r w:rsidR="0067144E">
          <w:rPr>
            <w:noProof/>
            <w:webHidden/>
          </w:rPr>
          <w:t>9</w:t>
        </w:r>
        <w:r w:rsidR="0067144E">
          <w:rPr>
            <w:noProof/>
            <w:webHidden/>
          </w:rPr>
          <w:fldChar w:fldCharType="end"/>
        </w:r>
      </w:hyperlink>
    </w:p>
    <w:p w14:paraId="16B692A1" w14:textId="6D3361DC" w:rsidR="0067144E" w:rsidRDefault="00AB0904">
      <w:pPr>
        <w:pStyle w:val="TOC5"/>
        <w:tabs>
          <w:tab w:val="right" w:leader="dot" w:pos="5030"/>
        </w:tabs>
        <w:rPr>
          <w:rFonts w:eastAsiaTheme="minorEastAsia"/>
          <w:noProof/>
          <w:sz w:val="22"/>
          <w:lang w:val="en-US" w:eastAsia="en-US" w:bidi="ar-SA"/>
        </w:rPr>
      </w:pPr>
      <w:hyperlink w:anchor="_Toc12376736" w:history="1">
        <w:r w:rsidR="0067144E" w:rsidRPr="00A30A92">
          <w:rPr>
            <w:rStyle w:val="Hyperlink"/>
            <w:noProof/>
          </w:rPr>
          <w:t>Datasikkerhet</w:t>
        </w:r>
        <w:r w:rsidR="0067144E">
          <w:rPr>
            <w:noProof/>
            <w:webHidden/>
          </w:rPr>
          <w:tab/>
        </w:r>
        <w:r w:rsidR="0067144E">
          <w:rPr>
            <w:noProof/>
            <w:webHidden/>
          </w:rPr>
          <w:fldChar w:fldCharType="begin"/>
        </w:r>
        <w:r w:rsidR="0067144E">
          <w:rPr>
            <w:noProof/>
            <w:webHidden/>
          </w:rPr>
          <w:instrText xml:space="preserve"> PAGEREF _Toc12376736 \h </w:instrText>
        </w:r>
        <w:r w:rsidR="0067144E">
          <w:rPr>
            <w:noProof/>
            <w:webHidden/>
          </w:rPr>
        </w:r>
        <w:r w:rsidR="0067144E">
          <w:rPr>
            <w:noProof/>
            <w:webHidden/>
          </w:rPr>
          <w:fldChar w:fldCharType="separate"/>
        </w:r>
        <w:r w:rsidR="0067144E">
          <w:rPr>
            <w:noProof/>
            <w:webHidden/>
          </w:rPr>
          <w:t>10</w:t>
        </w:r>
        <w:r w:rsidR="0067144E">
          <w:rPr>
            <w:noProof/>
            <w:webHidden/>
          </w:rPr>
          <w:fldChar w:fldCharType="end"/>
        </w:r>
      </w:hyperlink>
    </w:p>
    <w:p w14:paraId="7523E95A" w14:textId="6F8D051A" w:rsidR="0067144E" w:rsidRDefault="00AB0904">
      <w:pPr>
        <w:pStyle w:val="TOC5"/>
        <w:tabs>
          <w:tab w:val="right" w:leader="dot" w:pos="5030"/>
        </w:tabs>
        <w:rPr>
          <w:rFonts w:eastAsiaTheme="minorEastAsia"/>
          <w:noProof/>
          <w:sz w:val="22"/>
          <w:lang w:val="en-US" w:eastAsia="en-US" w:bidi="ar-SA"/>
        </w:rPr>
      </w:pPr>
      <w:hyperlink w:anchor="_Toc12376737" w:history="1">
        <w:r w:rsidR="0067144E" w:rsidRPr="00A30A92">
          <w:rPr>
            <w:rStyle w:val="Hyperlink"/>
            <w:noProof/>
          </w:rPr>
          <w:t>Varsling om sikkerhetsbrudd</w:t>
        </w:r>
        <w:r w:rsidR="0067144E">
          <w:rPr>
            <w:noProof/>
            <w:webHidden/>
          </w:rPr>
          <w:tab/>
        </w:r>
        <w:r w:rsidR="0067144E">
          <w:rPr>
            <w:noProof/>
            <w:webHidden/>
          </w:rPr>
          <w:fldChar w:fldCharType="begin"/>
        </w:r>
        <w:r w:rsidR="0067144E">
          <w:rPr>
            <w:noProof/>
            <w:webHidden/>
          </w:rPr>
          <w:instrText xml:space="preserve"> PAGEREF _Toc12376737 \h </w:instrText>
        </w:r>
        <w:r w:rsidR="0067144E">
          <w:rPr>
            <w:noProof/>
            <w:webHidden/>
          </w:rPr>
        </w:r>
        <w:r w:rsidR="0067144E">
          <w:rPr>
            <w:noProof/>
            <w:webHidden/>
          </w:rPr>
          <w:fldChar w:fldCharType="separate"/>
        </w:r>
        <w:r w:rsidR="0067144E">
          <w:rPr>
            <w:noProof/>
            <w:webHidden/>
          </w:rPr>
          <w:t>11</w:t>
        </w:r>
        <w:r w:rsidR="0067144E">
          <w:rPr>
            <w:noProof/>
            <w:webHidden/>
          </w:rPr>
          <w:fldChar w:fldCharType="end"/>
        </w:r>
      </w:hyperlink>
    </w:p>
    <w:p w14:paraId="7DBC0ABE" w14:textId="791C89AB" w:rsidR="0067144E" w:rsidRDefault="00AB0904">
      <w:pPr>
        <w:pStyle w:val="TOC5"/>
        <w:tabs>
          <w:tab w:val="right" w:leader="dot" w:pos="5030"/>
        </w:tabs>
        <w:rPr>
          <w:rFonts w:eastAsiaTheme="minorEastAsia"/>
          <w:noProof/>
          <w:sz w:val="22"/>
          <w:lang w:val="en-US" w:eastAsia="en-US" w:bidi="ar-SA"/>
        </w:rPr>
      </w:pPr>
      <w:hyperlink w:anchor="_Toc12376738" w:history="1">
        <w:r w:rsidR="0067144E" w:rsidRPr="00A30A92">
          <w:rPr>
            <w:rStyle w:val="Hyperlink"/>
            <w:noProof/>
          </w:rPr>
          <w:t>Dataoverføring og plassering</w:t>
        </w:r>
        <w:r w:rsidR="0067144E">
          <w:rPr>
            <w:noProof/>
            <w:webHidden/>
          </w:rPr>
          <w:tab/>
        </w:r>
        <w:r w:rsidR="0067144E">
          <w:rPr>
            <w:noProof/>
            <w:webHidden/>
          </w:rPr>
          <w:fldChar w:fldCharType="begin"/>
        </w:r>
        <w:r w:rsidR="0067144E">
          <w:rPr>
            <w:noProof/>
            <w:webHidden/>
          </w:rPr>
          <w:instrText xml:space="preserve"> PAGEREF _Toc12376738 \h </w:instrText>
        </w:r>
        <w:r w:rsidR="0067144E">
          <w:rPr>
            <w:noProof/>
            <w:webHidden/>
          </w:rPr>
        </w:r>
        <w:r w:rsidR="0067144E">
          <w:rPr>
            <w:noProof/>
            <w:webHidden/>
          </w:rPr>
          <w:fldChar w:fldCharType="separate"/>
        </w:r>
        <w:r w:rsidR="0067144E">
          <w:rPr>
            <w:noProof/>
            <w:webHidden/>
          </w:rPr>
          <w:t>12</w:t>
        </w:r>
        <w:r w:rsidR="0067144E">
          <w:rPr>
            <w:noProof/>
            <w:webHidden/>
          </w:rPr>
          <w:fldChar w:fldCharType="end"/>
        </w:r>
      </w:hyperlink>
    </w:p>
    <w:p w14:paraId="31F50E57" w14:textId="0C0426D9" w:rsidR="0067144E" w:rsidRDefault="00AB0904">
      <w:pPr>
        <w:pStyle w:val="TOC5"/>
        <w:tabs>
          <w:tab w:val="right" w:leader="dot" w:pos="5030"/>
        </w:tabs>
        <w:rPr>
          <w:rFonts w:eastAsiaTheme="minorEastAsia"/>
          <w:noProof/>
          <w:sz w:val="22"/>
          <w:lang w:val="en-US" w:eastAsia="en-US" w:bidi="ar-SA"/>
        </w:rPr>
      </w:pPr>
      <w:hyperlink w:anchor="_Toc12376739" w:history="1">
        <w:r w:rsidR="0067144E" w:rsidRPr="00A30A92">
          <w:rPr>
            <w:rStyle w:val="Hyperlink"/>
            <w:noProof/>
          </w:rPr>
          <w:t>Oppbevaring av data og sletting</w:t>
        </w:r>
        <w:r w:rsidR="0067144E">
          <w:rPr>
            <w:noProof/>
            <w:webHidden/>
          </w:rPr>
          <w:tab/>
        </w:r>
        <w:r w:rsidR="0067144E">
          <w:rPr>
            <w:noProof/>
            <w:webHidden/>
          </w:rPr>
          <w:fldChar w:fldCharType="begin"/>
        </w:r>
        <w:r w:rsidR="0067144E">
          <w:rPr>
            <w:noProof/>
            <w:webHidden/>
          </w:rPr>
          <w:instrText xml:space="preserve"> PAGEREF _Toc12376739 \h </w:instrText>
        </w:r>
        <w:r w:rsidR="0067144E">
          <w:rPr>
            <w:noProof/>
            <w:webHidden/>
          </w:rPr>
        </w:r>
        <w:r w:rsidR="0067144E">
          <w:rPr>
            <w:noProof/>
            <w:webHidden/>
          </w:rPr>
          <w:fldChar w:fldCharType="separate"/>
        </w:r>
        <w:r w:rsidR="0067144E">
          <w:rPr>
            <w:noProof/>
            <w:webHidden/>
          </w:rPr>
          <w:t>13</w:t>
        </w:r>
        <w:r w:rsidR="0067144E">
          <w:rPr>
            <w:noProof/>
            <w:webHidden/>
          </w:rPr>
          <w:fldChar w:fldCharType="end"/>
        </w:r>
      </w:hyperlink>
    </w:p>
    <w:p w14:paraId="2133E810" w14:textId="3BDD9CA8" w:rsidR="0067144E" w:rsidRDefault="00AB0904">
      <w:pPr>
        <w:pStyle w:val="TOC5"/>
        <w:tabs>
          <w:tab w:val="right" w:leader="dot" w:pos="5030"/>
        </w:tabs>
        <w:rPr>
          <w:rFonts w:eastAsiaTheme="minorEastAsia"/>
          <w:noProof/>
          <w:sz w:val="22"/>
          <w:lang w:val="en-US" w:eastAsia="en-US" w:bidi="ar-SA"/>
        </w:rPr>
      </w:pPr>
      <w:hyperlink w:anchor="_Toc12376740" w:history="1">
        <w:r w:rsidR="0067144E" w:rsidRPr="00A30A92">
          <w:rPr>
            <w:rStyle w:val="Hyperlink"/>
            <w:noProof/>
          </w:rPr>
          <w:t>Databehandlers taushetsplikt</w:t>
        </w:r>
        <w:r w:rsidR="0067144E">
          <w:rPr>
            <w:noProof/>
            <w:webHidden/>
          </w:rPr>
          <w:tab/>
        </w:r>
        <w:r w:rsidR="0067144E">
          <w:rPr>
            <w:noProof/>
            <w:webHidden/>
          </w:rPr>
          <w:fldChar w:fldCharType="begin"/>
        </w:r>
        <w:r w:rsidR="0067144E">
          <w:rPr>
            <w:noProof/>
            <w:webHidden/>
          </w:rPr>
          <w:instrText xml:space="preserve"> PAGEREF _Toc12376740 \h </w:instrText>
        </w:r>
        <w:r w:rsidR="0067144E">
          <w:rPr>
            <w:noProof/>
            <w:webHidden/>
          </w:rPr>
        </w:r>
        <w:r w:rsidR="0067144E">
          <w:rPr>
            <w:noProof/>
            <w:webHidden/>
          </w:rPr>
          <w:fldChar w:fldCharType="separate"/>
        </w:r>
        <w:r w:rsidR="0067144E">
          <w:rPr>
            <w:noProof/>
            <w:webHidden/>
          </w:rPr>
          <w:t>13</w:t>
        </w:r>
        <w:r w:rsidR="0067144E">
          <w:rPr>
            <w:noProof/>
            <w:webHidden/>
          </w:rPr>
          <w:fldChar w:fldCharType="end"/>
        </w:r>
      </w:hyperlink>
    </w:p>
    <w:p w14:paraId="5F5A7A17" w14:textId="53D8CAF4" w:rsidR="0067144E" w:rsidRDefault="00AB0904">
      <w:pPr>
        <w:pStyle w:val="TOC5"/>
        <w:tabs>
          <w:tab w:val="right" w:leader="dot" w:pos="5030"/>
        </w:tabs>
        <w:rPr>
          <w:rFonts w:eastAsiaTheme="minorEastAsia"/>
          <w:noProof/>
          <w:sz w:val="22"/>
          <w:lang w:val="en-US" w:eastAsia="en-US" w:bidi="ar-SA"/>
        </w:rPr>
      </w:pPr>
      <w:hyperlink w:anchor="_Toc12376741" w:history="1">
        <w:r w:rsidR="0067144E" w:rsidRPr="00A30A92">
          <w:rPr>
            <w:rStyle w:val="Hyperlink"/>
            <w:noProof/>
          </w:rPr>
          <w:t>Varsel og kontroller ved bruk av Underbehandlere</w:t>
        </w:r>
        <w:r w:rsidR="0067144E">
          <w:rPr>
            <w:noProof/>
            <w:webHidden/>
          </w:rPr>
          <w:tab/>
        </w:r>
        <w:r w:rsidR="0067144E">
          <w:rPr>
            <w:noProof/>
            <w:webHidden/>
          </w:rPr>
          <w:fldChar w:fldCharType="begin"/>
        </w:r>
        <w:r w:rsidR="0067144E">
          <w:rPr>
            <w:noProof/>
            <w:webHidden/>
          </w:rPr>
          <w:instrText xml:space="preserve"> PAGEREF _Toc12376741 \h </w:instrText>
        </w:r>
        <w:r w:rsidR="0067144E">
          <w:rPr>
            <w:noProof/>
            <w:webHidden/>
          </w:rPr>
        </w:r>
        <w:r w:rsidR="0067144E">
          <w:rPr>
            <w:noProof/>
            <w:webHidden/>
          </w:rPr>
          <w:fldChar w:fldCharType="separate"/>
        </w:r>
        <w:r w:rsidR="0067144E">
          <w:rPr>
            <w:noProof/>
            <w:webHidden/>
          </w:rPr>
          <w:t>13</w:t>
        </w:r>
        <w:r w:rsidR="0067144E">
          <w:rPr>
            <w:noProof/>
            <w:webHidden/>
          </w:rPr>
          <w:fldChar w:fldCharType="end"/>
        </w:r>
      </w:hyperlink>
    </w:p>
    <w:p w14:paraId="2D0A9AC0" w14:textId="188AA931" w:rsidR="0067144E" w:rsidRDefault="00AB0904">
      <w:pPr>
        <w:pStyle w:val="TOC5"/>
        <w:tabs>
          <w:tab w:val="right" w:leader="dot" w:pos="5030"/>
        </w:tabs>
        <w:rPr>
          <w:rFonts w:eastAsiaTheme="minorEastAsia"/>
          <w:noProof/>
          <w:sz w:val="22"/>
          <w:lang w:val="en-US" w:eastAsia="en-US" w:bidi="ar-SA"/>
        </w:rPr>
      </w:pPr>
      <w:hyperlink w:anchor="_Toc12376742" w:history="1">
        <w:r w:rsidR="0067144E" w:rsidRPr="00A30A92">
          <w:rPr>
            <w:rStyle w:val="Hyperlink"/>
            <w:noProof/>
          </w:rPr>
          <w:t>Utdanningsinstitusjoner</w:t>
        </w:r>
        <w:r w:rsidR="0067144E">
          <w:rPr>
            <w:noProof/>
            <w:webHidden/>
          </w:rPr>
          <w:tab/>
        </w:r>
        <w:r w:rsidR="0067144E">
          <w:rPr>
            <w:noProof/>
            <w:webHidden/>
          </w:rPr>
          <w:fldChar w:fldCharType="begin"/>
        </w:r>
        <w:r w:rsidR="0067144E">
          <w:rPr>
            <w:noProof/>
            <w:webHidden/>
          </w:rPr>
          <w:instrText xml:space="preserve"> PAGEREF _Toc12376742 \h </w:instrText>
        </w:r>
        <w:r w:rsidR="0067144E">
          <w:rPr>
            <w:noProof/>
            <w:webHidden/>
          </w:rPr>
        </w:r>
        <w:r w:rsidR="0067144E">
          <w:rPr>
            <w:noProof/>
            <w:webHidden/>
          </w:rPr>
          <w:fldChar w:fldCharType="separate"/>
        </w:r>
        <w:r w:rsidR="0067144E">
          <w:rPr>
            <w:noProof/>
            <w:webHidden/>
          </w:rPr>
          <w:t>13</w:t>
        </w:r>
        <w:r w:rsidR="0067144E">
          <w:rPr>
            <w:noProof/>
            <w:webHidden/>
          </w:rPr>
          <w:fldChar w:fldCharType="end"/>
        </w:r>
      </w:hyperlink>
    </w:p>
    <w:p w14:paraId="0ADF7BCA" w14:textId="5943078B" w:rsidR="0067144E" w:rsidRDefault="00AB0904">
      <w:pPr>
        <w:pStyle w:val="TOC5"/>
        <w:tabs>
          <w:tab w:val="right" w:leader="dot" w:pos="5030"/>
        </w:tabs>
        <w:rPr>
          <w:rFonts w:eastAsiaTheme="minorEastAsia"/>
          <w:noProof/>
          <w:sz w:val="22"/>
          <w:lang w:val="en-US" w:eastAsia="en-US" w:bidi="ar-SA"/>
        </w:rPr>
      </w:pPr>
      <w:hyperlink w:anchor="_Toc12376743" w:history="1">
        <w:r w:rsidR="0067144E" w:rsidRPr="00A30A92">
          <w:rPr>
            <w:rStyle w:val="Hyperlink"/>
            <w:noProof/>
          </w:rPr>
          <w:t>HIPAA Business Associate</w:t>
        </w:r>
        <w:r w:rsidR="0067144E">
          <w:rPr>
            <w:noProof/>
            <w:webHidden/>
          </w:rPr>
          <w:tab/>
        </w:r>
        <w:r w:rsidR="0067144E">
          <w:rPr>
            <w:noProof/>
            <w:webHidden/>
          </w:rPr>
          <w:fldChar w:fldCharType="begin"/>
        </w:r>
        <w:r w:rsidR="0067144E">
          <w:rPr>
            <w:noProof/>
            <w:webHidden/>
          </w:rPr>
          <w:instrText xml:space="preserve"> PAGEREF _Toc12376743 \h </w:instrText>
        </w:r>
        <w:r w:rsidR="0067144E">
          <w:rPr>
            <w:noProof/>
            <w:webHidden/>
          </w:rPr>
        </w:r>
        <w:r w:rsidR="0067144E">
          <w:rPr>
            <w:noProof/>
            <w:webHidden/>
          </w:rPr>
          <w:fldChar w:fldCharType="separate"/>
        </w:r>
        <w:r w:rsidR="0067144E">
          <w:rPr>
            <w:noProof/>
            <w:webHidden/>
          </w:rPr>
          <w:t>13</w:t>
        </w:r>
        <w:r w:rsidR="0067144E">
          <w:rPr>
            <w:noProof/>
            <w:webHidden/>
          </w:rPr>
          <w:fldChar w:fldCharType="end"/>
        </w:r>
      </w:hyperlink>
    </w:p>
    <w:p w14:paraId="3A9CA529" w14:textId="6E9426C6" w:rsidR="0067144E" w:rsidRDefault="00AB0904">
      <w:pPr>
        <w:pStyle w:val="TOC5"/>
        <w:tabs>
          <w:tab w:val="right" w:leader="dot" w:pos="5030"/>
        </w:tabs>
        <w:rPr>
          <w:rFonts w:eastAsiaTheme="minorEastAsia"/>
          <w:noProof/>
          <w:sz w:val="22"/>
          <w:lang w:val="en-US" w:eastAsia="en-US" w:bidi="ar-SA"/>
        </w:rPr>
      </w:pPr>
      <w:hyperlink w:anchor="_Toc12376744" w:history="1">
        <w:r w:rsidR="0067144E" w:rsidRPr="00A30A92">
          <w:rPr>
            <w:rStyle w:val="Hyperlink"/>
            <w:noProof/>
          </w:rPr>
          <w:t>Slik kontakter du Microsoft</w:t>
        </w:r>
        <w:r w:rsidR="0067144E">
          <w:rPr>
            <w:noProof/>
            <w:webHidden/>
          </w:rPr>
          <w:tab/>
        </w:r>
        <w:r w:rsidR="0067144E">
          <w:rPr>
            <w:noProof/>
            <w:webHidden/>
          </w:rPr>
          <w:fldChar w:fldCharType="begin"/>
        </w:r>
        <w:r w:rsidR="0067144E">
          <w:rPr>
            <w:noProof/>
            <w:webHidden/>
          </w:rPr>
          <w:instrText xml:space="preserve"> PAGEREF _Toc12376744 \h </w:instrText>
        </w:r>
        <w:r w:rsidR="0067144E">
          <w:rPr>
            <w:noProof/>
            <w:webHidden/>
          </w:rPr>
        </w:r>
        <w:r w:rsidR="0067144E">
          <w:rPr>
            <w:noProof/>
            <w:webHidden/>
          </w:rPr>
          <w:fldChar w:fldCharType="separate"/>
        </w:r>
        <w:r w:rsidR="0067144E">
          <w:rPr>
            <w:noProof/>
            <w:webHidden/>
          </w:rPr>
          <w:t>14</w:t>
        </w:r>
        <w:r w:rsidR="0067144E">
          <w:rPr>
            <w:noProof/>
            <w:webHidden/>
          </w:rPr>
          <w:fldChar w:fldCharType="end"/>
        </w:r>
      </w:hyperlink>
    </w:p>
    <w:p w14:paraId="2678F940" w14:textId="2F62DB3F" w:rsidR="0067144E" w:rsidRDefault="00AB0904">
      <w:pPr>
        <w:pStyle w:val="TOC1"/>
        <w:tabs>
          <w:tab w:val="right" w:leader="dot" w:pos="5030"/>
        </w:tabs>
        <w:rPr>
          <w:rFonts w:eastAsiaTheme="minorEastAsia"/>
          <w:b w:val="0"/>
          <w:caps w:val="0"/>
          <w:noProof/>
          <w:sz w:val="22"/>
          <w:lang w:val="en-US" w:eastAsia="en-US" w:bidi="ar-SA"/>
        </w:rPr>
      </w:pPr>
      <w:hyperlink w:anchor="_Toc12376745" w:history="1">
        <w:r w:rsidR="0067144E" w:rsidRPr="00A30A92">
          <w:rPr>
            <w:rStyle w:val="Hyperlink"/>
            <w:noProof/>
          </w:rPr>
          <w:t>Vedlegg A – Elektroniske kjernetjenester</w:t>
        </w:r>
        <w:r w:rsidR="0067144E">
          <w:rPr>
            <w:noProof/>
            <w:webHidden/>
          </w:rPr>
          <w:tab/>
        </w:r>
        <w:r w:rsidR="0067144E">
          <w:rPr>
            <w:noProof/>
            <w:webHidden/>
          </w:rPr>
          <w:fldChar w:fldCharType="begin"/>
        </w:r>
        <w:r w:rsidR="0067144E">
          <w:rPr>
            <w:noProof/>
            <w:webHidden/>
          </w:rPr>
          <w:instrText xml:space="preserve"> PAGEREF _Toc12376745 \h </w:instrText>
        </w:r>
        <w:r w:rsidR="0067144E">
          <w:rPr>
            <w:noProof/>
            <w:webHidden/>
          </w:rPr>
        </w:r>
        <w:r w:rsidR="0067144E">
          <w:rPr>
            <w:noProof/>
            <w:webHidden/>
          </w:rPr>
          <w:fldChar w:fldCharType="separate"/>
        </w:r>
        <w:r w:rsidR="0067144E">
          <w:rPr>
            <w:noProof/>
            <w:webHidden/>
          </w:rPr>
          <w:t>15</w:t>
        </w:r>
        <w:r w:rsidR="0067144E">
          <w:rPr>
            <w:noProof/>
            <w:webHidden/>
          </w:rPr>
          <w:fldChar w:fldCharType="end"/>
        </w:r>
      </w:hyperlink>
    </w:p>
    <w:p w14:paraId="09FEE08C" w14:textId="4504843D" w:rsidR="0067144E" w:rsidRDefault="00AB0904">
      <w:pPr>
        <w:pStyle w:val="TOC1"/>
        <w:tabs>
          <w:tab w:val="right" w:leader="dot" w:pos="5030"/>
        </w:tabs>
        <w:rPr>
          <w:rFonts w:eastAsiaTheme="minorEastAsia"/>
          <w:b w:val="0"/>
          <w:caps w:val="0"/>
          <w:noProof/>
          <w:sz w:val="22"/>
          <w:lang w:val="en-US" w:eastAsia="en-US" w:bidi="ar-SA"/>
        </w:rPr>
      </w:pPr>
      <w:hyperlink w:anchor="_Toc12376746" w:history="1">
        <w:r w:rsidR="0067144E" w:rsidRPr="00A30A92">
          <w:rPr>
            <w:rStyle w:val="Hyperlink"/>
            <w:noProof/>
          </w:rPr>
          <w:t>Vedlegg B – Sikkerhetstiltak</w:t>
        </w:r>
        <w:r w:rsidR="0067144E">
          <w:rPr>
            <w:noProof/>
            <w:webHidden/>
          </w:rPr>
          <w:tab/>
        </w:r>
        <w:r w:rsidR="0067144E">
          <w:rPr>
            <w:noProof/>
            <w:webHidden/>
          </w:rPr>
          <w:fldChar w:fldCharType="begin"/>
        </w:r>
        <w:r w:rsidR="0067144E">
          <w:rPr>
            <w:noProof/>
            <w:webHidden/>
          </w:rPr>
          <w:instrText xml:space="preserve"> PAGEREF _Toc12376746 \h </w:instrText>
        </w:r>
        <w:r w:rsidR="0067144E">
          <w:rPr>
            <w:noProof/>
            <w:webHidden/>
          </w:rPr>
        </w:r>
        <w:r w:rsidR="0067144E">
          <w:rPr>
            <w:noProof/>
            <w:webHidden/>
          </w:rPr>
          <w:fldChar w:fldCharType="separate"/>
        </w:r>
        <w:r w:rsidR="0067144E">
          <w:rPr>
            <w:noProof/>
            <w:webHidden/>
          </w:rPr>
          <w:t>15</w:t>
        </w:r>
        <w:r w:rsidR="0067144E">
          <w:rPr>
            <w:noProof/>
            <w:webHidden/>
          </w:rPr>
          <w:fldChar w:fldCharType="end"/>
        </w:r>
      </w:hyperlink>
    </w:p>
    <w:p w14:paraId="11F91B9A" w14:textId="2D071E04" w:rsidR="0067144E" w:rsidRDefault="00AB0904">
      <w:pPr>
        <w:pStyle w:val="TOC1"/>
        <w:tabs>
          <w:tab w:val="right" w:leader="dot" w:pos="5030"/>
        </w:tabs>
        <w:rPr>
          <w:rFonts w:eastAsiaTheme="minorEastAsia"/>
          <w:b w:val="0"/>
          <w:caps w:val="0"/>
          <w:noProof/>
          <w:sz w:val="22"/>
          <w:lang w:val="en-US" w:eastAsia="en-US" w:bidi="ar-SA"/>
        </w:rPr>
      </w:pPr>
      <w:hyperlink w:anchor="_Toc12376747" w:history="1">
        <w:r w:rsidR="0067144E" w:rsidRPr="00A30A92">
          <w:rPr>
            <w:rStyle w:val="Hyperlink"/>
            <w:noProof/>
          </w:rPr>
          <w:t>Vilkår for spesifikke Elektroniske Tjenester</w:t>
        </w:r>
        <w:r w:rsidR="0067144E">
          <w:rPr>
            <w:noProof/>
            <w:webHidden/>
          </w:rPr>
          <w:tab/>
        </w:r>
        <w:r w:rsidR="0067144E">
          <w:rPr>
            <w:noProof/>
            <w:webHidden/>
          </w:rPr>
          <w:fldChar w:fldCharType="begin"/>
        </w:r>
        <w:r w:rsidR="0067144E">
          <w:rPr>
            <w:noProof/>
            <w:webHidden/>
          </w:rPr>
          <w:instrText xml:space="preserve"> PAGEREF _Toc12376747 \h </w:instrText>
        </w:r>
        <w:r w:rsidR="0067144E">
          <w:rPr>
            <w:noProof/>
            <w:webHidden/>
          </w:rPr>
        </w:r>
        <w:r w:rsidR="0067144E">
          <w:rPr>
            <w:noProof/>
            <w:webHidden/>
          </w:rPr>
          <w:fldChar w:fldCharType="separate"/>
        </w:r>
        <w:r w:rsidR="0067144E">
          <w:rPr>
            <w:noProof/>
            <w:webHidden/>
          </w:rPr>
          <w:t>18</w:t>
        </w:r>
        <w:r w:rsidR="0067144E">
          <w:rPr>
            <w:noProof/>
            <w:webHidden/>
          </w:rPr>
          <w:fldChar w:fldCharType="end"/>
        </w:r>
      </w:hyperlink>
    </w:p>
    <w:p w14:paraId="1CA49407" w14:textId="5FAAC6E3" w:rsidR="0067144E" w:rsidRDefault="00AB0904">
      <w:pPr>
        <w:pStyle w:val="TOC2"/>
        <w:tabs>
          <w:tab w:val="right" w:leader="dot" w:pos="5030"/>
        </w:tabs>
        <w:rPr>
          <w:rFonts w:eastAsiaTheme="minorEastAsia"/>
          <w:b w:val="0"/>
          <w:smallCaps w:val="0"/>
          <w:noProof/>
          <w:sz w:val="22"/>
          <w:lang w:val="en-US" w:eastAsia="en-US" w:bidi="ar-SA"/>
        </w:rPr>
      </w:pPr>
      <w:hyperlink w:anchor="_Toc12376748" w:history="1">
        <w:r w:rsidR="0067144E" w:rsidRPr="00A30A92">
          <w:rPr>
            <w:rStyle w:val="Hyperlink"/>
            <w:noProof/>
          </w:rPr>
          <w:t>Microsoft Azure-tjenester</w:t>
        </w:r>
        <w:r w:rsidR="0067144E">
          <w:rPr>
            <w:noProof/>
            <w:webHidden/>
          </w:rPr>
          <w:tab/>
        </w:r>
        <w:r w:rsidR="0067144E">
          <w:rPr>
            <w:noProof/>
            <w:webHidden/>
          </w:rPr>
          <w:fldChar w:fldCharType="begin"/>
        </w:r>
        <w:r w:rsidR="0067144E">
          <w:rPr>
            <w:noProof/>
            <w:webHidden/>
          </w:rPr>
          <w:instrText xml:space="preserve"> PAGEREF _Toc12376748 \h </w:instrText>
        </w:r>
        <w:r w:rsidR="0067144E">
          <w:rPr>
            <w:noProof/>
            <w:webHidden/>
          </w:rPr>
        </w:r>
        <w:r w:rsidR="0067144E">
          <w:rPr>
            <w:noProof/>
            <w:webHidden/>
          </w:rPr>
          <w:fldChar w:fldCharType="separate"/>
        </w:r>
        <w:r w:rsidR="0067144E">
          <w:rPr>
            <w:noProof/>
            <w:webHidden/>
          </w:rPr>
          <w:t>18</w:t>
        </w:r>
        <w:r w:rsidR="0067144E">
          <w:rPr>
            <w:noProof/>
            <w:webHidden/>
          </w:rPr>
          <w:fldChar w:fldCharType="end"/>
        </w:r>
      </w:hyperlink>
    </w:p>
    <w:p w14:paraId="70CF830B" w14:textId="1FA2AA3C" w:rsidR="0067144E" w:rsidRDefault="00AB0904">
      <w:pPr>
        <w:pStyle w:val="TOC4"/>
        <w:rPr>
          <w:rFonts w:eastAsiaTheme="minorEastAsia"/>
          <w:smallCaps w:val="0"/>
          <w:noProof/>
          <w:sz w:val="22"/>
          <w:lang w:val="en-US" w:eastAsia="en-US" w:bidi="ar-SA"/>
        </w:rPr>
      </w:pPr>
      <w:hyperlink w:anchor="_Toc12376749" w:history="1">
        <w:r w:rsidR="0067144E" w:rsidRPr="00A30A92">
          <w:rPr>
            <w:rStyle w:val="Hyperlink"/>
            <w:noProof/>
            <w:lang w:val="sv-SE"/>
          </w:rPr>
          <w:t>Azure DevTest Labs</w:t>
        </w:r>
        <w:r w:rsidR="0067144E">
          <w:rPr>
            <w:noProof/>
            <w:webHidden/>
          </w:rPr>
          <w:tab/>
        </w:r>
        <w:r w:rsidR="0067144E">
          <w:rPr>
            <w:noProof/>
            <w:webHidden/>
          </w:rPr>
          <w:fldChar w:fldCharType="begin"/>
        </w:r>
        <w:r w:rsidR="0067144E">
          <w:rPr>
            <w:noProof/>
            <w:webHidden/>
          </w:rPr>
          <w:instrText xml:space="preserve"> PAGEREF _Toc12376749 \h </w:instrText>
        </w:r>
        <w:r w:rsidR="0067144E">
          <w:rPr>
            <w:noProof/>
            <w:webHidden/>
          </w:rPr>
        </w:r>
        <w:r w:rsidR="0067144E">
          <w:rPr>
            <w:noProof/>
            <w:webHidden/>
          </w:rPr>
          <w:fldChar w:fldCharType="separate"/>
        </w:r>
        <w:r w:rsidR="0067144E">
          <w:rPr>
            <w:noProof/>
            <w:webHidden/>
          </w:rPr>
          <w:t>19</w:t>
        </w:r>
        <w:r w:rsidR="0067144E">
          <w:rPr>
            <w:noProof/>
            <w:webHidden/>
          </w:rPr>
          <w:fldChar w:fldCharType="end"/>
        </w:r>
      </w:hyperlink>
    </w:p>
    <w:p w14:paraId="63E3272B" w14:textId="2721E6E1" w:rsidR="0067144E" w:rsidRDefault="00AB0904">
      <w:pPr>
        <w:pStyle w:val="TOC4"/>
        <w:rPr>
          <w:rFonts w:eastAsiaTheme="minorEastAsia"/>
          <w:smallCaps w:val="0"/>
          <w:noProof/>
          <w:sz w:val="22"/>
          <w:lang w:val="en-US" w:eastAsia="en-US" w:bidi="ar-SA"/>
        </w:rPr>
      </w:pPr>
      <w:hyperlink w:anchor="_Toc12376750" w:history="1">
        <w:r w:rsidR="0067144E" w:rsidRPr="00A30A92">
          <w:rPr>
            <w:rStyle w:val="Hyperlink"/>
            <w:noProof/>
          </w:rPr>
          <w:t>Azure Lab Services</w:t>
        </w:r>
        <w:r w:rsidR="0067144E">
          <w:rPr>
            <w:noProof/>
            <w:webHidden/>
          </w:rPr>
          <w:tab/>
        </w:r>
        <w:r w:rsidR="0067144E">
          <w:rPr>
            <w:noProof/>
            <w:webHidden/>
          </w:rPr>
          <w:fldChar w:fldCharType="begin"/>
        </w:r>
        <w:r w:rsidR="0067144E">
          <w:rPr>
            <w:noProof/>
            <w:webHidden/>
          </w:rPr>
          <w:instrText xml:space="preserve"> PAGEREF _Toc12376750 \h </w:instrText>
        </w:r>
        <w:r w:rsidR="0067144E">
          <w:rPr>
            <w:noProof/>
            <w:webHidden/>
          </w:rPr>
        </w:r>
        <w:r w:rsidR="0067144E">
          <w:rPr>
            <w:noProof/>
            <w:webHidden/>
          </w:rPr>
          <w:fldChar w:fldCharType="separate"/>
        </w:r>
        <w:r w:rsidR="0067144E">
          <w:rPr>
            <w:noProof/>
            <w:webHidden/>
          </w:rPr>
          <w:t>19</w:t>
        </w:r>
        <w:r w:rsidR="0067144E">
          <w:rPr>
            <w:noProof/>
            <w:webHidden/>
          </w:rPr>
          <w:fldChar w:fldCharType="end"/>
        </w:r>
      </w:hyperlink>
    </w:p>
    <w:p w14:paraId="1C62854C" w14:textId="0509E358" w:rsidR="0067144E" w:rsidRDefault="00AB0904">
      <w:pPr>
        <w:pStyle w:val="TOC4"/>
        <w:rPr>
          <w:rFonts w:eastAsiaTheme="minorEastAsia"/>
          <w:smallCaps w:val="0"/>
          <w:noProof/>
          <w:sz w:val="22"/>
          <w:lang w:val="en-US" w:eastAsia="en-US" w:bidi="ar-SA"/>
        </w:rPr>
      </w:pPr>
      <w:hyperlink w:anchor="_Toc12376751" w:history="1">
        <w:r w:rsidR="0067144E" w:rsidRPr="00A30A92">
          <w:rPr>
            <w:rStyle w:val="Hyperlink"/>
            <w:noProof/>
          </w:rPr>
          <w:t>Azure Maps</w:t>
        </w:r>
        <w:r w:rsidR="0067144E">
          <w:rPr>
            <w:noProof/>
            <w:webHidden/>
          </w:rPr>
          <w:tab/>
        </w:r>
        <w:r w:rsidR="0067144E">
          <w:rPr>
            <w:noProof/>
            <w:webHidden/>
          </w:rPr>
          <w:fldChar w:fldCharType="begin"/>
        </w:r>
        <w:r w:rsidR="0067144E">
          <w:rPr>
            <w:noProof/>
            <w:webHidden/>
          </w:rPr>
          <w:instrText xml:space="preserve"> PAGEREF _Toc12376751 \h </w:instrText>
        </w:r>
        <w:r w:rsidR="0067144E">
          <w:rPr>
            <w:noProof/>
            <w:webHidden/>
          </w:rPr>
        </w:r>
        <w:r w:rsidR="0067144E">
          <w:rPr>
            <w:noProof/>
            <w:webHidden/>
          </w:rPr>
          <w:fldChar w:fldCharType="separate"/>
        </w:r>
        <w:r w:rsidR="0067144E">
          <w:rPr>
            <w:noProof/>
            <w:webHidden/>
          </w:rPr>
          <w:t>20</w:t>
        </w:r>
        <w:r w:rsidR="0067144E">
          <w:rPr>
            <w:noProof/>
            <w:webHidden/>
          </w:rPr>
          <w:fldChar w:fldCharType="end"/>
        </w:r>
      </w:hyperlink>
    </w:p>
    <w:p w14:paraId="0AA084F0" w14:textId="003B1739" w:rsidR="0067144E" w:rsidRDefault="00AB0904">
      <w:pPr>
        <w:pStyle w:val="TOC4"/>
        <w:rPr>
          <w:rFonts w:eastAsiaTheme="minorEastAsia"/>
          <w:smallCaps w:val="0"/>
          <w:noProof/>
          <w:sz w:val="22"/>
          <w:lang w:val="en-US" w:eastAsia="en-US" w:bidi="ar-SA"/>
        </w:rPr>
      </w:pPr>
      <w:hyperlink w:anchor="_Toc12376752" w:history="1">
        <w:r w:rsidR="0067144E" w:rsidRPr="00A30A92">
          <w:rPr>
            <w:rStyle w:val="Hyperlink"/>
            <w:noProof/>
          </w:rPr>
          <w:t>Microsoft Azure Stack</w:t>
        </w:r>
        <w:r w:rsidR="0067144E">
          <w:rPr>
            <w:noProof/>
            <w:webHidden/>
          </w:rPr>
          <w:tab/>
        </w:r>
        <w:r w:rsidR="0067144E">
          <w:rPr>
            <w:noProof/>
            <w:webHidden/>
          </w:rPr>
          <w:fldChar w:fldCharType="begin"/>
        </w:r>
        <w:r w:rsidR="0067144E">
          <w:rPr>
            <w:noProof/>
            <w:webHidden/>
          </w:rPr>
          <w:instrText xml:space="preserve"> PAGEREF _Toc12376752 \h </w:instrText>
        </w:r>
        <w:r w:rsidR="0067144E">
          <w:rPr>
            <w:noProof/>
            <w:webHidden/>
          </w:rPr>
        </w:r>
        <w:r w:rsidR="0067144E">
          <w:rPr>
            <w:noProof/>
            <w:webHidden/>
          </w:rPr>
          <w:fldChar w:fldCharType="separate"/>
        </w:r>
        <w:r w:rsidR="0067144E">
          <w:rPr>
            <w:noProof/>
            <w:webHidden/>
          </w:rPr>
          <w:t>20</w:t>
        </w:r>
        <w:r w:rsidR="0067144E">
          <w:rPr>
            <w:noProof/>
            <w:webHidden/>
          </w:rPr>
          <w:fldChar w:fldCharType="end"/>
        </w:r>
      </w:hyperlink>
    </w:p>
    <w:p w14:paraId="4B1893E0" w14:textId="01CB1449" w:rsidR="0067144E" w:rsidRDefault="00AB0904">
      <w:pPr>
        <w:pStyle w:val="TOC4"/>
        <w:rPr>
          <w:rFonts w:eastAsiaTheme="minorEastAsia"/>
          <w:smallCaps w:val="0"/>
          <w:noProof/>
          <w:sz w:val="22"/>
          <w:lang w:val="en-US" w:eastAsia="en-US" w:bidi="ar-SA"/>
        </w:rPr>
      </w:pPr>
      <w:hyperlink w:anchor="_Toc12376753" w:history="1">
        <w:r w:rsidR="0067144E" w:rsidRPr="00A30A92">
          <w:rPr>
            <w:rStyle w:val="Hyperlink"/>
            <w:noProof/>
            <w:lang w:val="sv-SE"/>
          </w:rPr>
          <w:t>Bing Search Services</w:t>
        </w:r>
        <w:r w:rsidR="0067144E">
          <w:rPr>
            <w:noProof/>
            <w:webHidden/>
          </w:rPr>
          <w:tab/>
        </w:r>
        <w:r w:rsidR="0067144E">
          <w:rPr>
            <w:noProof/>
            <w:webHidden/>
          </w:rPr>
          <w:fldChar w:fldCharType="begin"/>
        </w:r>
        <w:r w:rsidR="0067144E">
          <w:rPr>
            <w:noProof/>
            <w:webHidden/>
          </w:rPr>
          <w:instrText xml:space="preserve"> PAGEREF _Toc12376753 \h </w:instrText>
        </w:r>
        <w:r w:rsidR="0067144E">
          <w:rPr>
            <w:noProof/>
            <w:webHidden/>
          </w:rPr>
        </w:r>
        <w:r w:rsidR="0067144E">
          <w:rPr>
            <w:noProof/>
            <w:webHidden/>
          </w:rPr>
          <w:fldChar w:fldCharType="separate"/>
        </w:r>
        <w:r w:rsidR="0067144E">
          <w:rPr>
            <w:noProof/>
            <w:webHidden/>
          </w:rPr>
          <w:t>21</w:t>
        </w:r>
        <w:r w:rsidR="0067144E">
          <w:rPr>
            <w:noProof/>
            <w:webHidden/>
          </w:rPr>
          <w:fldChar w:fldCharType="end"/>
        </w:r>
      </w:hyperlink>
    </w:p>
    <w:p w14:paraId="08EDC40E" w14:textId="7FDB0437" w:rsidR="0067144E" w:rsidRDefault="00AB0904">
      <w:pPr>
        <w:pStyle w:val="TOC4"/>
        <w:rPr>
          <w:rFonts w:eastAsiaTheme="minorEastAsia"/>
          <w:smallCaps w:val="0"/>
          <w:noProof/>
          <w:sz w:val="22"/>
          <w:lang w:val="en-US" w:eastAsia="en-US" w:bidi="ar-SA"/>
        </w:rPr>
      </w:pPr>
      <w:hyperlink w:anchor="_Toc12376754" w:history="1">
        <w:r w:rsidR="0067144E" w:rsidRPr="00A30A92">
          <w:rPr>
            <w:rStyle w:val="Hyperlink"/>
            <w:noProof/>
            <w:lang w:val="sv-SE"/>
          </w:rPr>
          <w:t>Cognitive Services</w:t>
        </w:r>
        <w:r w:rsidR="0067144E">
          <w:rPr>
            <w:noProof/>
            <w:webHidden/>
          </w:rPr>
          <w:tab/>
        </w:r>
        <w:r w:rsidR="0067144E">
          <w:rPr>
            <w:noProof/>
            <w:webHidden/>
          </w:rPr>
          <w:fldChar w:fldCharType="begin"/>
        </w:r>
        <w:r w:rsidR="0067144E">
          <w:rPr>
            <w:noProof/>
            <w:webHidden/>
          </w:rPr>
          <w:instrText xml:space="preserve"> PAGEREF _Toc12376754 \h </w:instrText>
        </w:r>
        <w:r w:rsidR="0067144E">
          <w:rPr>
            <w:noProof/>
            <w:webHidden/>
          </w:rPr>
        </w:r>
        <w:r w:rsidR="0067144E">
          <w:rPr>
            <w:noProof/>
            <w:webHidden/>
          </w:rPr>
          <w:fldChar w:fldCharType="separate"/>
        </w:r>
        <w:r w:rsidR="0067144E">
          <w:rPr>
            <w:noProof/>
            <w:webHidden/>
          </w:rPr>
          <w:t>21</w:t>
        </w:r>
        <w:r w:rsidR="0067144E">
          <w:rPr>
            <w:noProof/>
            <w:webHidden/>
          </w:rPr>
          <w:fldChar w:fldCharType="end"/>
        </w:r>
      </w:hyperlink>
    </w:p>
    <w:p w14:paraId="24871219" w14:textId="31DA6F03" w:rsidR="0067144E" w:rsidRDefault="00AB0904">
      <w:pPr>
        <w:pStyle w:val="TOC4"/>
        <w:rPr>
          <w:rFonts w:eastAsiaTheme="minorEastAsia"/>
          <w:smallCaps w:val="0"/>
          <w:noProof/>
          <w:sz w:val="22"/>
          <w:lang w:val="en-US" w:eastAsia="en-US" w:bidi="ar-SA"/>
        </w:rPr>
      </w:pPr>
      <w:hyperlink w:anchor="_Toc12376755" w:history="1">
        <w:r w:rsidR="0067144E" w:rsidRPr="00A30A92">
          <w:rPr>
            <w:rStyle w:val="Hyperlink"/>
            <w:noProof/>
          </w:rPr>
          <w:t>Microsoft Genomics</w:t>
        </w:r>
        <w:r w:rsidR="0067144E">
          <w:rPr>
            <w:noProof/>
            <w:webHidden/>
          </w:rPr>
          <w:tab/>
        </w:r>
        <w:r w:rsidR="0067144E">
          <w:rPr>
            <w:noProof/>
            <w:webHidden/>
          </w:rPr>
          <w:fldChar w:fldCharType="begin"/>
        </w:r>
        <w:r w:rsidR="0067144E">
          <w:rPr>
            <w:noProof/>
            <w:webHidden/>
          </w:rPr>
          <w:instrText xml:space="preserve"> PAGEREF _Toc12376755 \h </w:instrText>
        </w:r>
        <w:r w:rsidR="0067144E">
          <w:rPr>
            <w:noProof/>
            <w:webHidden/>
          </w:rPr>
        </w:r>
        <w:r w:rsidR="0067144E">
          <w:rPr>
            <w:noProof/>
            <w:webHidden/>
          </w:rPr>
          <w:fldChar w:fldCharType="separate"/>
        </w:r>
        <w:r w:rsidR="0067144E">
          <w:rPr>
            <w:noProof/>
            <w:webHidden/>
          </w:rPr>
          <w:t>22</w:t>
        </w:r>
        <w:r w:rsidR="0067144E">
          <w:rPr>
            <w:noProof/>
            <w:webHidden/>
          </w:rPr>
          <w:fldChar w:fldCharType="end"/>
        </w:r>
      </w:hyperlink>
    </w:p>
    <w:p w14:paraId="6CCE07B8" w14:textId="75DD7464" w:rsidR="0067144E" w:rsidRDefault="00AB0904">
      <w:pPr>
        <w:pStyle w:val="TOC4"/>
        <w:rPr>
          <w:rFonts w:eastAsiaTheme="minorEastAsia"/>
          <w:smallCaps w:val="0"/>
          <w:noProof/>
          <w:sz w:val="22"/>
          <w:lang w:val="en-US" w:eastAsia="en-US" w:bidi="ar-SA"/>
        </w:rPr>
      </w:pPr>
      <w:hyperlink w:anchor="_Toc12376756" w:history="1">
        <w:r w:rsidR="0067144E" w:rsidRPr="00A30A92">
          <w:rPr>
            <w:rStyle w:val="Hyperlink"/>
            <w:noProof/>
          </w:rPr>
          <w:t>Visual Studio App Center</w:t>
        </w:r>
        <w:r w:rsidR="0067144E">
          <w:rPr>
            <w:noProof/>
            <w:webHidden/>
          </w:rPr>
          <w:tab/>
        </w:r>
        <w:r w:rsidR="0067144E">
          <w:rPr>
            <w:noProof/>
            <w:webHidden/>
          </w:rPr>
          <w:fldChar w:fldCharType="begin"/>
        </w:r>
        <w:r w:rsidR="0067144E">
          <w:rPr>
            <w:noProof/>
            <w:webHidden/>
          </w:rPr>
          <w:instrText xml:space="preserve"> PAGEREF _Toc12376756 \h </w:instrText>
        </w:r>
        <w:r w:rsidR="0067144E">
          <w:rPr>
            <w:noProof/>
            <w:webHidden/>
          </w:rPr>
        </w:r>
        <w:r w:rsidR="0067144E">
          <w:rPr>
            <w:noProof/>
            <w:webHidden/>
          </w:rPr>
          <w:fldChar w:fldCharType="separate"/>
        </w:r>
        <w:r w:rsidR="0067144E">
          <w:rPr>
            <w:noProof/>
            <w:webHidden/>
          </w:rPr>
          <w:t>22</w:t>
        </w:r>
        <w:r w:rsidR="0067144E">
          <w:rPr>
            <w:noProof/>
            <w:webHidden/>
          </w:rPr>
          <w:fldChar w:fldCharType="end"/>
        </w:r>
      </w:hyperlink>
    </w:p>
    <w:p w14:paraId="370B185A" w14:textId="01600E13" w:rsidR="0067144E" w:rsidRDefault="00AB0904">
      <w:pPr>
        <w:pStyle w:val="TOC2"/>
        <w:tabs>
          <w:tab w:val="right" w:leader="dot" w:pos="5030"/>
        </w:tabs>
        <w:rPr>
          <w:rFonts w:eastAsiaTheme="minorEastAsia"/>
          <w:b w:val="0"/>
          <w:smallCaps w:val="0"/>
          <w:noProof/>
          <w:sz w:val="22"/>
          <w:lang w:val="en-US" w:eastAsia="en-US" w:bidi="ar-SA"/>
        </w:rPr>
      </w:pPr>
      <w:hyperlink w:anchor="_Toc12376757" w:history="1">
        <w:r w:rsidR="0067144E" w:rsidRPr="00A30A92">
          <w:rPr>
            <w:rStyle w:val="Hyperlink"/>
            <w:noProof/>
          </w:rPr>
          <w:t>Microsoft Azure-planer</w:t>
        </w:r>
        <w:r w:rsidR="0067144E">
          <w:rPr>
            <w:noProof/>
            <w:webHidden/>
          </w:rPr>
          <w:tab/>
        </w:r>
        <w:r w:rsidR="0067144E">
          <w:rPr>
            <w:noProof/>
            <w:webHidden/>
          </w:rPr>
          <w:fldChar w:fldCharType="begin"/>
        </w:r>
        <w:r w:rsidR="0067144E">
          <w:rPr>
            <w:noProof/>
            <w:webHidden/>
          </w:rPr>
          <w:instrText xml:space="preserve"> PAGEREF _Toc12376757 \h </w:instrText>
        </w:r>
        <w:r w:rsidR="0067144E">
          <w:rPr>
            <w:noProof/>
            <w:webHidden/>
          </w:rPr>
        </w:r>
        <w:r w:rsidR="0067144E">
          <w:rPr>
            <w:noProof/>
            <w:webHidden/>
          </w:rPr>
          <w:fldChar w:fldCharType="separate"/>
        </w:r>
        <w:r w:rsidR="0067144E">
          <w:rPr>
            <w:noProof/>
            <w:webHidden/>
          </w:rPr>
          <w:t>22</w:t>
        </w:r>
        <w:r w:rsidR="0067144E">
          <w:rPr>
            <w:noProof/>
            <w:webHidden/>
          </w:rPr>
          <w:fldChar w:fldCharType="end"/>
        </w:r>
      </w:hyperlink>
    </w:p>
    <w:p w14:paraId="3FB20DEF" w14:textId="28C1BF3C" w:rsidR="0067144E" w:rsidRDefault="00AB0904">
      <w:pPr>
        <w:pStyle w:val="TOC4"/>
        <w:rPr>
          <w:rFonts w:eastAsiaTheme="minorEastAsia"/>
          <w:smallCaps w:val="0"/>
          <w:noProof/>
          <w:sz w:val="22"/>
          <w:lang w:val="en-US" w:eastAsia="en-US" w:bidi="ar-SA"/>
        </w:rPr>
      </w:pPr>
      <w:hyperlink w:anchor="_Toc12376758" w:history="1">
        <w:r w:rsidR="0067144E" w:rsidRPr="00A30A92">
          <w:rPr>
            <w:rStyle w:val="Hyperlink"/>
            <w:noProof/>
          </w:rPr>
          <w:t>Azure Active Directory Basic</w:t>
        </w:r>
        <w:r w:rsidR="0067144E">
          <w:rPr>
            <w:noProof/>
            <w:webHidden/>
          </w:rPr>
          <w:tab/>
        </w:r>
        <w:r w:rsidR="0067144E">
          <w:rPr>
            <w:noProof/>
            <w:webHidden/>
          </w:rPr>
          <w:fldChar w:fldCharType="begin"/>
        </w:r>
        <w:r w:rsidR="0067144E">
          <w:rPr>
            <w:noProof/>
            <w:webHidden/>
          </w:rPr>
          <w:instrText xml:space="preserve"> PAGEREF _Toc12376758 \h </w:instrText>
        </w:r>
        <w:r w:rsidR="0067144E">
          <w:rPr>
            <w:noProof/>
            <w:webHidden/>
          </w:rPr>
        </w:r>
        <w:r w:rsidR="0067144E">
          <w:rPr>
            <w:noProof/>
            <w:webHidden/>
          </w:rPr>
          <w:fldChar w:fldCharType="separate"/>
        </w:r>
        <w:r w:rsidR="0067144E">
          <w:rPr>
            <w:noProof/>
            <w:webHidden/>
          </w:rPr>
          <w:t>22</w:t>
        </w:r>
        <w:r w:rsidR="0067144E">
          <w:rPr>
            <w:noProof/>
            <w:webHidden/>
          </w:rPr>
          <w:fldChar w:fldCharType="end"/>
        </w:r>
      </w:hyperlink>
    </w:p>
    <w:p w14:paraId="2CCD707A" w14:textId="5958E270" w:rsidR="0067144E" w:rsidRDefault="00AB0904">
      <w:pPr>
        <w:pStyle w:val="TOC4"/>
        <w:rPr>
          <w:rFonts w:eastAsiaTheme="minorEastAsia"/>
          <w:smallCaps w:val="0"/>
          <w:noProof/>
          <w:sz w:val="22"/>
          <w:lang w:val="en-US" w:eastAsia="en-US" w:bidi="ar-SA"/>
        </w:rPr>
      </w:pPr>
      <w:hyperlink w:anchor="_Toc12376759" w:history="1">
        <w:r w:rsidR="0067144E" w:rsidRPr="00A30A92">
          <w:rPr>
            <w:rStyle w:val="Hyperlink"/>
            <w:noProof/>
          </w:rPr>
          <w:t>Azure Active Directory Premium</w:t>
        </w:r>
        <w:r w:rsidR="0067144E">
          <w:rPr>
            <w:noProof/>
            <w:webHidden/>
          </w:rPr>
          <w:tab/>
        </w:r>
        <w:r w:rsidR="0067144E">
          <w:rPr>
            <w:noProof/>
            <w:webHidden/>
          </w:rPr>
          <w:fldChar w:fldCharType="begin"/>
        </w:r>
        <w:r w:rsidR="0067144E">
          <w:rPr>
            <w:noProof/>
            <w:webHidden/>
          </w:rPr>
          <w:instrText xml:space="preserve"> PAGEREF _Toc12376759 \h </w:instrText>
        </w:r>
        <w:r w:rsidR="0067144E">
          <w:rPr>
            <w:noProof/>
            <w:webHidden/>
          </w:rPr>
        </w:r>
        <w:r w:rsidR="0067144E">
          <w:rPr>
            <w:noProof/>
            <w:webHidden/>
          </w:rPr>
          <w:fldChar w:fldCharType="separate"/>
        </w:r>
        <w:r w:rsidR="0067144E">
          <w:rPr>
            <w:noProof/>
            <w:webHidden/>
          </w:rPr>
          <w:t>23</w:t>
        </w:r>
        <w:r w:rsidR="0067144E">
          <w:rPr>
            <w:noProof/>
            <w:webHidden/>
          </w:rPr>
          <w:fldChar w:fldCharType="end"/>
        </w:r>
      </w:hyperlink>
    </w:p>
    <w:p w14:paraId="6060CC50" w14:textId="133E040E" w:rsidR="0067144E" w:rsidRDefault="00AB0904">
      <w:pPr>
        <w:pStyle w:val="TOC4"/>
        <w:rPr>
          <w:rFonts w:eastAsiaTheme="minorEastAsia"/>
          <w:smallCaps w:val="0"/>
          <w:noProof/>
          <w:sz w:val="22"/>
          <w:lang w:val="en-US" w:eastAsia="en-US" w:bidi="ar-SA"/>
        </w:rPr>
      </w:pPr>
      <w:hyperlink w:anchor="_Toc12376760" w:history="1">
        <w:r w:rsidR="0067144E" w:rsidRPr="00A30A92">
          <w:rPr>
            <w:rStyle w:val="Hyperlink"/>
            <w:noProof/>
          </w:rPr>
          <w:t>Azure Information Protection Premium</w:t>
        </w:r>
        <w:r w:rsidR="0067144E">
          <w:rPr>
            <w:noProof/>
            <w:webHidden/>
          </w:rPr>
          <w:tab/>
        </w:r>
        <w:r w:rsidR="0067144E">
          <w:rPr>
            <w:noProof/>
            <w:webHidden/>
          </w:rPr>
          <w:fldChar w:fldCharType="begin"/>
        </w:r>
        <w:r w:rsidR="0067144E">
          <w:rPr>
            <w:noProof/>
            <w:webHidden/>
          </w:rPr>
          <w:instrText xml:space="preserve"> PAGEREF _Toc12376760 \h </w:instrText>
        </w:r>
        <w:r w:rsidR="0067144E">
          <w:rPr>
            <w:noProof/>
            <w:webHidden/>
          </w:rPr>
        </w:r>
        <w:r w:rsidR="0067144E">
          <w:rPr>
            <w:noProof/>
            <w:webHidden/>
          </w:rPr>
          <w:fldChar w:fldCharType="separate"/>
        </w:r>
        <w:r w:rsidR="0067144E">
          <w:rPr>
            <w:noProof/>
            <w:webHidden/>
          </w:rPr>
          <w:t>23</w:t>
        </w:r>
        <w:r w:rsidR="0067144E">
          <w:rPr>
            <w:noProof/>
            <w:webHidden/>
          </w:rPr>
          <w:fldChar w:fldCharType="end"/>
        </w:r>
      </w:hyperlink>
    </w:p>
    <w:p w14:paraId="7C8B0AA7" w14:textId="0FA27732" w:rsidR="0067144E" w:rsidRDefault="00AB0904">
      <w:pPr>
        <w:pStyle w:val="TOC3"/>
        <w:rPr>
          <w:rFonts w:eastAsiaTheme="minorEastAsia"/>
          <w:b w:val="0"/>
          <w:smallCaps w:val="0"/>
          <w:sz w:val="22"/>
          <w:lang w:val="en-US" w:eastAsia="en-US" w:bidi="ar-SA"/>
        </w:rPr>
      </w:pPr>
      <w:hyperlink w:anchor="_Toc12376761" w:history="1">
        <w:r w:rsidR="0067144E" w:rsidRPr="00A30A92">
          <w:rPr>
            <w:rStyle w:val="Hyperlink"/>
          </w:rPr>
          <w:t>Microsoft Dynamics 365-tjenester</w:t>
        </w:r>
        <w:r w:rsidR="0067144E">
          <w:rPr>
            <w:webHidden/>
          </w:rPr>
          <w:tab/>
        </w:r>
        <w:r w:rsidR="0067144E">
          <w:rPr>
            <w:webHidden/>
          </w:rPr>
          <w:fldChar w:fldCharType="begin"/>
        </w:r>
        <w:r w:rsidR="0067144E">
          <w:rPr>
            <w:webHidden/>
          </w:rPr>
          <w:instrText xml:space="preserve"> PAGEREF _Toc12376761 \h </w:instrText>
        </w:r>
        <w:r w:rsidR="0067144E">
          <w:rPr>
            <w:webHidden/>
          </w:rPr>
        </w:r>
        <w:r w:rsidR="0067144E">
          <w:rPr>
            <w:webHidden/>
          </w:rPr>
          <w:fldChar w:fldCharType="separate"/>
        </w:r>
        <w:r w:rsidR="0067144E">
          <w:rPr>
            <w:webHidden/>
          </w:rPr>
          <w:t>23</w:t>
        </w:r>
        <w:r w:rsidR="0067144E">
          <w:rPr>
            <w:webHidden/>
          </w:rPr>
          <w:fldChar w:fldCharType="end"/>
        </w:r>
      </w:hyperlink>
    </w:p>
    <w:p w14:paraId="7D249097" w14:textId="6CC92634" w:rsidR="0067144E" w:rsidRDefault="00AB0904">
      <w:pPr>
        <w:pStyle w:val="TOC2"/>
        <w:tabs>
          <w:tab w:val="right" w:leader="dot" w:pos="5030"/>
        </w:tabs>
        <w:rPr>
          <w:rFonts w:eastAsiaTheme="minorEastAsia"/>
          <w:b w:val="0"/>
          <w:smallCaps w:val="0"/>
          <w:noProof/>
          <w:sz w:val="22"/>
          <w:lang w:val="en-US" w:eastAsia="en-US" w:bidi="ar-SA"/>
        </w:rPr>
      </w:pPr>
      <w:hyperlink w:anchor="_Toc12376762" w:history="1">
        <w:r w:rsidR="0067144E" w:rsidRPr="00A30A92">
          <w:rPr>
            <w:rStyle w:val="Hyperlink"/>
            <w:noProof/>
          </w:rPr>
          <w:t>Office 365-tjenester</w:t>
        </w:r>
        <w:r w:rsidR="0067144E">
          <w:rPr>
            <w:noProof/>
            <w:webHidden/>
          </w:rPr>
          <w:tab/>
        </w:r>
        <w:r w:rsidR="0067144E">
          <w:rPr>
            <w:noProof/>
            <w:webHidden/>
          </w:rPr>
          <w:fldChar w:fldCharType="begin"/>
        </w:r>
        <w:r w:rsidR="0067144E">
          <w:rPr>
            <w:noProof/>
            <w:webHidden/>
          </w:rPr>
          <w:instrText xml:space="preserve"> PAGEREF _Toc12376762 \h </w:instrText>
        </w:r>
        <w:r w:rsidR="0067144E">
          <w:rPr>
            <w:noProof/>
            <w:webHidden/>
          </w:rPr>
        </w:r>
        <w:r w:rsidR="0067144E">
          <w:rPr>
            <w:noProof/>
            <w:webHidden/>
          </w:rPr>
          <w:fldChar w:fldCharType="separate"/>
        </w:r>
        <w:r w:rsidR="0067144E">
          <w:rPr>
            <w:noProof/>
            <w:webHidden/>
          </w:rPr>
          <w:t>25</w:t>
        </w:r>
        <w:r w:rsidR="0067144E">
          <w:rPr>
            <w:noProof/>
            <w:webHidden/>
          </w:rPr>
          <w:fldChar w:fldCharType="end"/>
        </w:r>
      </w:hyperlink>
    </w:p>
    <w:p w14:paraId="7ECBEEA8" w14:textId="356DA4EA" w:rsidR="0067144E" w:rsidRDefault="00AB0904">
      <w:pPr>
        <w:pStyle w:val="TOC4"/>
        <w:rPr>
          <w:rFonts w:eastAsiaTheme="minorEastAsia"/>
          <w:smallCaps w:val="0"/>
          <w:noProof/>
          <w:sz w:val="22"/>
          <w:lang w:val="en-US" w:eastAsia="en-US" w:bidi="ar-SA"/>
        </w:rPr>
      </w:pPr>
      <w:hyperlink w:anchor="_Toc12376763" w:history="1">
        <w:r w:rsidR="0067144E" w:rsidRPr="00A30A92">
          <w:rPr>
            <w:rStyle w:val="Hyperlink"/>
            <w:noProof/>
          </w:rPr>
          <w:t>Lydtjenester</w:t>
        </w:r>
        <w:r w:rsidR="0067144E">
          <w:rPr>
            <w:noProof/>
            <w:webHidden/>
          </w:rPr>
          <w:tab/>
        </w:r>
        <w:r w:rsidR="0067144E">
          <w:rPr>
            <w:noProof/>
            <w:webHidden/>
          </w:rPr>
          <w:fldChar w:fldCharType="begin"/>
        </w:r>
        <w:r w:rsidR="0067144E">
          <w:rPr>
            <w:noProof/>
            <w:webHidden/>
          </w:rPr>
          <w:instrText xml:space="preserve"> PAGEREF _Toc12376763 \h </w:instrText>
        </w:r>
        <w:r w:rsidR="0067144E">
          <w:rPr>
            <w:noProof/>
            <w:webHidden/>
          </w:rPr>
        </w:r>
        <w:r w:rsidR="0067144E">
          <w:rPr>
            <w:noProof/>
            <w:webHidden/>
          </w:rPr>
          <w:fldChar w:fldCharType="separate"/>
        </w:r>
        <w:r w:rsidR="0067144E">
          <w:rPr>
            <w:noProof/>
            <w:webHidden/>
          </w:rPr>
          <w:t>26</w:t>
        </w:r>
        <w:r w:rsidR="0067144E">
          <w:rPr>
            <w:noProof/>
            <w:webHidden/>
          </w:rPr>
          <w:fldChar w:fldCharType="end"/>
        </w:r>
      </w:hyperlink>
    </w:p>
    <w:p w14:paraId="708FA255" w14:textId="57F575A6" w:rsidR="0067144E" w:rsidRDefault="00AB0904">
      <w:pPr>
        <w:pStyle w:val="TOC4"/>
        <w:rPr>
          <w:rFonts w:eastAsiaTheme="minorEastAsia"/>
          <w:smallCaps w:val="0"/>
          <w:noProof/>
          <w:sz w:val="22"/>
          <w:lang w:val="en-US" w:eastAsia="en-US" w:bidi="ar-SA"/>
        </w:rPr>
      </w:pPr>
      <w:hyperlink w:anchor="_Toc12376764" w:history="1">
        <w:r w:rsidR="0067144E" w:rsidRPr="00A30A92">
          <w:rPr>
            <w:rStyle w:val="Hyperlink"/>
            <w:noProof/>
          </w:rPr>
          <w:t>Exchange Online</w:t>
        </w:r>
        <w:r w:rsidR="0067144E">
          <w:rPr>
            <w:noProof/>
            <w:webHidden/>
          </w:rPr>
          <w:tab/>
        </w:r>
        <w:r w:rsidR="0067144E">
          <w:rPr>
            <w:noProof/>
            <w:webHidden/>
          </w:rPr>
          <w:fldChar w:fldCharType="begin"/>
        </w:r>
        <w:r w:rsidR="0067144E">
          <w:rPr>
            <w:noProof/>
            <w:webHidden/>
          </w:rPr>
          <w:instrText xml:space="preserve"> PAGEREF _Toc12376764 \h </w:instrText>
        </w:r>
        <w:r w:rsidR="0067144E">
          <w:rPr>
            <w:noProof/>
            <w:webHidden/>
          </w:rPr>
        </w:r>
        <w:r w:rsidR="0067144E">
          <w:rPr>
            <w:noProof/>
            <w:webHidden/>
          </w:rPr>
          <w:fldChar w:fldCharType="separate"/>
        </w:r>
        <w:r w:rsidR="0067144E">
          <w:rPr>
            <w:noProof/>
            <w:webHidden/>
          </w:rPr>
          <w:t>27</w:t>
        </w:r>
        <w:r w:rsidR="0067144E">
          <w:rPr>
            <w:noProof/>
            <w:webHidden/>
          </w:rPr>
          <w:fldChar w:fldCharType="end"/>
        </w:r>
      </w:hyperlink>
    </w:p>
    <w:p w14:paraId="51538818" w14:textId="22ACA3BD" w:rsidR="0067144E" w:rsidRDefault="00AB0904">
      <w:pPr>
        <w:pStyle w:val="TOC4"/>
        <w:rPr>
          <w:rFonts w:eastAsiaTheme="minorEastAsia"/>
          <w:smallCaps w:val="0"/>
          <w:noProof/>
          <w:sz w:val="22"/>
          <w:lang w:val="en-US" w:eastAsia="en-US" w:bidi="ar-SA"/>
        </w:rPr>
      </w:pPr>
      <w:hyperlink w:anchor="_Toc12376765" w:history="1">
        <w:r w:rsidR="0067144E" w:rsidRPr="00A30A92">
          <w:rPr>
            <w:rStyle w:val="Hyperlink"/>
            <w:noProof/>
          </w:rPr>
          <w:t>Office 365-apper</w:t>
        </w:r>
        <w:r w:rsidR="0067144E">
          <w:rPr>
            <w:noProof/>
            <w:webHidden/>
          </w:rPr>
          <w:tab/>
        </w:r>
        <w:r w:rsidR="0067144E">
          <w:rPr>
            <w:noProof/>
            <w:webHidden/>
          </w:rPr>
          <w:fldChar w:fldCharType="begin"/>
        </w:r>
        <w:r w:rsidR="0067144E">
          <w:rPr>
            <w:noProof/>
            <w:webHidden/>
          </w:rPr>
          <w:instrText xml:space="preserve"> PAGEREF _Toc12376765 \h </w:instrText>
        </w:r>
        <w:r w:rsidR="0067144E">
          <w:rPr>
            <w:noProof/>
            <w:webHidden/>
          </w:rPr>
        </w:r>
        <w:r w:rsidR="0067144E">
          <w:rPr>
            <w:noProof/>
            <w:webHidden/>
          </w:rPr>
          <w:fldChar w:fldCharType="separate"/>
        </w:r>
        <w:r w:rsidR="0067144E">
          <w:rPr>
            <w:noProof/>
            <w:webHidden/>
          </w:rPr>
          <w:t>28</w:t>
        </w:r>
        <w:r w:rsidR="0067144E">
          <w:rPr>
            <w:noProof/>
            <w:webHidden/>
          </w:rPr>
          <w:fldChar w:fldCharType="end"/>
        </w:r>
      </w:hyperlink>
    </w:p>
    <w:p w14:paraId="0C98EC3F" w14:textId="78C1116F" w:rsidR="0067144E" w:rsidRDefault="00AB0904">
      <w:pPr>
        <w:pStyle w:val="TOC4"/>
        <w:rPr>
          <w:rFonts w:eastAsiaTheme="minorEastAsia"/>
          <w:smallCaps w:val="0"/>
          <w:noProof/>
          <w:sz w:val="22"/>
          <w:lang w:val="en-US" w:eastAsia="en-US" w:bidi="ar-SA"/>
        </w:rPr>
      </w:pPr>
      <w:hyperlink w:anchor="_Toc12376766" w:history="1">
        <w:r w:rsidR="0067144E" w:rsidRPr="00A30A92">
          <w:rPr>
            <w:rStyle w:val="Hyperlink"/>
            <w:noProof/>
          </w:rPr>
          <w:t>Office Online</w:t>
        </w:r>
        <w:r w:rsidR="0067144E">
          <w:rPr>
            <w:noProof/>
            <w:webHidden/>
          </w:rPr>
          <w:tab/>
        </w:r>
        <w:r w:rsidR="0067144E">
          <w:rPr>
            <w:noProof/>
            <w:webHidden/>
          </w:rPr>
          <w:fldChar w:fldCharType="begin"/>
        </w:r>
        <w:r w:rsidR="0067144E">
          <w:rPr>
            <w:noProof/>
            <w:webHidden/>
          </w:rPr>
          <w:instrText xml:space="preserve"> PAGEREF _Toc12376766 \h </w:instrText>
        </w:r>
        <w:r w:rsidR="0067144E">
          <w:rPr>
            <w:noProof/>
            <w:webHidden/>
          </w:rPr>
        </w:r>
        <w:r w:rsidR="0067144E">
          <w:rPr>
            <w:noProof/>
            <w:webHidden/>
          </w:rPr>
          <w:fldChar w:fldCharType="separate"/>
        </w:r>
        <w:r w:rsidR="0067144E">
          <w:rPr>
            <w:noProof/>
            <w:webHidden/>
          </w:rPr>
          <w:t>29</w:t>
        </w:r>
        <w:r w:rsidR="0067144E">
          <w:rPr>
            <w:noProof/>
            <w:webHidden/>
          </w:rPr>
          <w:fldChar w:fldCharType="end"/>
        </w:r>
      </w:hyperlink>
    </w:p>
    <w:p w14:paraId="61ABD319" w14:textId="4412EA76" w:rsidR="0067144E" w:rsidRDefault="00AB0904">
      <w:pPr>
        <w:pStyle w:val="TOC4"/>
        <w:rPr>
          <w:rFonts w:eastAsiaTheme="minorEastAsia"/>
          <w:smallCaps w:val="0"/>
          <w:noProof/>
          <w:sz w:val="22"/>
          <w:lang w:val="en-US" w:eastAsia="en-US" w:bidi="ar-SA"/>
        </w:rPr>
      </w:pPr>
      <w:hyperlink w:anchor="_Toc12376767" w:history="1">
        <w:r w:rsidR="0067144E" w:rsidRPr="00A30A92">
          <w:rPr>
            <w:rStyle w:val="Hyperlink"/>
            <w:noProof/>
          </w:rPr>
          <w:t>OneDrive for Business</w:t>
        </w:r>
        <w:r w:rsidR="0067144E">
          <w:rPr>
            <w:noProof/>
            <w:webHidden/>
          </w:rPr>
          <w:tab/>
        </w:r>
        <w:r w:rsidR="0067144E">
          <w:rPr>
            <w:noProof/>
            <w:webHidden/>
          </w:rPr>
          <w:fldChar w:fldCharType="begin"/>
        </w:r>
        <w:r w:rsidR="0067144E">
          <w:rPr>
            <w:noProof/>
            <w:webHidden/>
          </w:rPr>
          <w:instrText xml:space="preserve"> PAGEREF _Toc12376767 \h </w:instrText>
        </w:r>
        <w:r w:rsidR="0067144E">
          <w:rPr>
            <w:noProof/>
            <w:webHidden/>
          </w:rPr>
        </w:r>
        <w:r w:rsidR="0067144E">
          <w:rPr>
            <w:noProof/>
            <w:webHidden/>
          </w:rPr>
          <w:fldChar w:fldCharType="separate"/>
        </w:r>
        <w:r w:rsidR="0067144E">
          <w:rPr>
            <w:noProof/>
            <w:webHidden/>
          </w:rPr>
          <w:t>29</w:t>
        </w:r>
        <w:r w:rsidR="0067144E">
          <w:rPr>
            <w:noProof/>
            <w:webHidden/>
          </w:rPr>
          <w:fldChar w:fldCharType="end"/>
        </w:r>
      </w:hyperlink>
    </w:p>
    <w:p w14:paraId="17CE585A" w14:textId="0E83ACC6" w:rsidR="0067144E" w:rsidRDefault="00AB0904">
      <w:pPr>
        <w:pStyle w:val="TOC4"/>
        <w:rPr>
          <w:rFonts w:eastAsiaTheme="minorEastAsia"/>
          <w:smallCaps w:val="0"/>
          <w:noProof/>
          <w:sz w:val="22"/>
          <w:lang w:val="en-US" w:eastAsia="en-US" w:bidi="ar-SA"/>
        </w:rPr>
      </w:pPr>
      <w:hyperlink w:anchor="_Toc12376768" w:history="1">
        <w:r w:rsidR="0067144E" w:rsidRPr="00A30A92">
          <w:rPr>
            <w:rStyle w:val="Hyperlink"/>
            <w:noProof/>
          </w:rPr>
          <w:t>Project Online</w:t>
        </w:r>
        <w:r w:rsidR="0067144E">
          <w:rPr>
            <w:noProof/>
            <w:webHidden/>
          </w:rPr>
          <w:tab/>
        </w:r>
        <w:r w:rsidR="0067144E">
          <w:rPr>
            <w:noProof/>
            <w:webHidden/>
          </w:rPr>
          <w:fldChar w:fldCharType="begin"/>
        </w:r>
        <w:r w:rsidR="0067144E">
          <w:rPr>
            <w:noProof/>
            <w:webHidden/>
          </w:rPr>
          <w:instrText xml:space="preserve"> PAGEREF _Toc12376768 \h </w:instrText>
        </w:r>
        <w:r w:rsidR="0067144E">
          <w:rPr>
            <w:noProof/>
            <w:webHidden/>
          </w:rPr>
        </w:r>
        <w:r w:rsidR="0067144E">
          <w:rPr>
            <w:noProof/>
            <w:webHidden/>
          </w:rPr>
          <w:fldChar w:fldCharType="separate"/>
        </w:r>
        <w:r w:rsidR="0067144E">
          <w:rPr>
            <w:noProof/>
            <w:webHidden/>
          </w:rPr>
          <w:t>29</w:t>
        </w:r>
        <w:r w:rsidR="0067144E">
          <w:rPr>
            <w:noProof/>
            <w:webHidden/>
          </w:rPr>
          <w:fldChar w:fldCharType="end"/>
        </w:r>
      </w:hyperlink>
    </w:p>
    <w:p w14:paraId="6220283F" w14:textId="536998C3" w:rsidR="0067144E" w:rsidRDefault="00AB0904">
      <w:pPr>
        <w:pStyle w:val="TOC4"/>
        <w:rPr>
          <w:rFonts w:eastAsiaTheme="minorEastAsia"/>
          <w:smallCaps w:val="0"/>
          <w:noProof/>
          <w:sz w:val="22"/>
          <w:lang w:val="en-US" w:eastAsia="en-US" w:bidi="ar-SA"/>
        </w:rPr>
      </w:pPr>
      <w:hyperlink w:anchor="_Toc12376769" w:history="1">
        <w:r w:rsidR="0067144E" w:rsidRPr="00A30A92">
          <w:rPr>
            <w:rStyle w:val="Hyperlink"/>
            <w:noProof/>
          </w:rPr>
          <w:t>SharePoint Online</w:t>
        </w:r>
        <w:r w:rsidR="0067144E">
          <w:rPr>
            <w:noProof/>
            <w:webHidden/>
          </w:rPr>
          <w:tab/>
        </w:r>
        <w:r w:rsidR="0067144E">
          <w:rPr>
            <w:noProof/>
            <w:webHidden/>
          </w:rPr>
          <w:fldChar w:fldCharType="begin"/>
        </w:r>
        <w:r w:rsidR="0067144E">
          <w:rPr>
            <w:noProof/>
            <w:webHidden/>
          </w:rPr>
          <w:instrText xml:space="preserve"> PAGEREF _Toc12376769 \h </w:instrText>
        </w:r>
        <w:r w:rsidR="0067144E">
          <w:rPr>
            <w:noProof/>
            <w:webHidden/>
          </w:rPr>
        </w:r>
        <w:r w:rsidR="0067144E">
          <w:rPr>
            <w:noProof/>
            <w:webHidden/>
          </w:rPr>
          <w:fldChar w:fldCharType="separate"/>
        </w:r>
        <w:r w:rsidR="0067144E">
          <w:rPr>
            <w:noProof/>
            <w:webHidden/>
          </w:rPr>
          <w:t>30</w:t>
        </w:r>
        <w:r w:rsidR="0067144E">
          <w:rPr>
            <w:noProof/>
            <w:webHidden/>
          </w:rPr>
          <w:fldChar w:fldCharType="end"/>
        </w:r>
      </w:hyperlink>
    </w:p>
    <w:p w14:paraId="06B4D188" w14:textId="219CA1C0" w:rsidR="0067144E" w:rsidRDefault="00AB0904">
      <w:pPr>
        <w:pStyle w:val="TOC4"/>
        <w:rPr>
          <w:rFonts w:eastAsiaTheme="minorEastAsia"/>
          <w:smallCaps w:val="0"/>
          <w:noProof/>
          <w:sz w:val="22"/>
          <w:lang w:val="en-US" w:eastAsia="en-US" w:bidi="ar-SA"/>
        </w:rPr>
      </w:pPr>
      <w:hyperlink w:anchor="_Toc12376770" w:history="1">
        <w:r w:rsidR="0067144E" w:rsidRPr="00A30A92">
          <w:rPr>
            <w:rStyle w:val="Hyperlink"/>
            <w:noProof/>
          </w:rPr>
          <w:t>Microsoft Stream</w:t>
        </w:r>
        <w:r w:rsidR="0067144E">
          <w:rPr>
            <w:noProof/>
            <w:webHidden/>
          </w:rPr>
          <w:tab/>
        </w:r>
        <w:r w:rsidR="0067144E">
          <w:rPr>
            <w:noProof/>
            <w:webHidden/>
          </w:rPr>
          <w:fldChar w:fldCharType="begin"/>
        </w:r>
        <w:r w:rsidR="0067144E">
          <w:rPr>
            <w:noProof/>
            <w:webHidden/>
          </w:rPr>
          <w:instrText xml:space="preserve"> PAGEREF _Toc12376770 \h </w:instrText>
        </w:r>
        <w:r w:rsidR="0067144E">
          <w:rPr>
            <w:noProof/>
            <w:webHidden/>
          </w:rPr>
        </w:r>
        <w:r w:rsidR="0067144E">
          <w:rPr>
            <w:noProof/>
            <w:webHidden/>
          </w:rPr>
          <w:fldChar w:fldCharType="separate"/>
        </w:r>
        <w:r w:rsidR="0067144E">
          <w:rPr>
            <w:noProof/>
            <w:webHidden/>
          </w:rPr>
          <w:t>30</w:t>
        </w:r>
        <w:r w:rsidR="0067144E">
          <w:rPr>
            <w:noProof/>
            <w:webHidden/>
          </w:rPr>
          <w:fldChar w:fldCharType="end"/>
        </w:r>
      </w:hyperlink>
    </w:p>
    <w:p w14:paraId="61D6FD4F" w14:textId="3EE2D6AB" w:rsidR="0067144E" w:rsidRDefault="00AB0904">
      <w:pPr>
        <w:pStyle w:val="TOC2"/>
        <w:tabs>
          <w:tab w:val="right" w:leader="dot" w:pos="5030"/>
        </w:tabs>
        <w:rPr>
          <w:rFonts w:eastAsiaTheme="minorEastAsia"/>
          <w:b w:val="0"/>
          <w:smallCaps w:val="0"/>
          <w:noProof/>
          <w:sz w:val="22"/>
          <w:lang w:val="en-US" w:eastAsia="en-US" w:bidi="ar-SA"/>
        </w:rPr>
      </w:pPr>
      <w:hyperlink w:anchor="_Toc12376771" w:history="1">
        <w:r w:rsidR="0067144E" w:rsidRPr="00A30A92">
          <w:rPr>
            <w:rStyle w:val="Hyperlink"/>
            <w:noProof/>
          </w:rPr>
          <w:t>Andre Online Services</w:t>
        </w:r>
        <w:r w:rsidR="0067144E">
          <w:rPr>
            <w:noProof/>
            <w:webHidden/>
          </w:rPr>
          <w:tab/>
        </w:r>
        <w:r w:rsidR="0067144E">
          <w:rPr>
            <w:noProof/>
            <w:webHidden/>
          </w:rPr>
          <w:fldChar w:fldCharType="begin"/>
        </w:r>
        <w:r w:rsidR="0067144E">
          <w:rPr>
            <w:noProof/>
            <w:webHidden/>
          </w:rPr>
          <w:instrText xml:space="preserve"> PAGEREF _Toc12376771 \h </w:instrText>
        </w:r>
        <w:r w:rsidR="0067144E">
          <w:rPr>
            <w:noProof/>
            <w:webHidden/>
          </w:rPr>
        </w:r>
        <w:r w:rsidR="0067144E">
          <w:rPr>
            <w:noProof/>
            <w:webHidden/>
          </w:rPr>
          <w:fldChar w:fldCharType="separate"/>
        </w:r>
        <w:r w:rsidR="0067144E">
          <w:rPr>
            <w:noProof/>
            <w:webHidden/>
          </w:rPr>
          <w:t>30</w:t>
        </w:r>
        <w:r w:rsidR="0067144E">
          <w:rPr>
            <w:noProof/>
            <w:webHidden/>
          </w:rPr>
          <w:fldChar w:fldCharType="end"/>
        </w:r>
      </w:hyperlink>
    </w:p>
    <w:p w14:paraId="0FC0B4AA" w14:textId="5D3C057D" w:rsidR="0067144E" w:rsidRDefault="00AB0904">
      <w:pPr>
        <w:pStyle w:val="TOC4"/>
        <w:rPr>
          <w:rFonts w:eastAsiaTheme="minorEastAsia"/>
          <w:smallCaps w:val="0"/>
          <w:noProof/>
          <w:sz w:val="22"/>
          <w:lang w:val="en-US" w:eastAsia="en-US" w:bidi="ar-SA"/>
        </w:rPr>
      </w:pPr>
      <w:hyperlink w:anchor="_Toc12376772" w:history="1">
        <w:r w:rsidR="0067144E" w:rsidRPr="00A30A92">
          <w:rPr>
            <w:rStyle w:val="Hyperlink"/>
            <w:noProof/>
            <w:lang w:val="sv-SE"/>
          </w:rPr>
          <w:t>Bing Maps Mobile Asset Management Platform</w:t>
        </w:r>
        <w:r w:rsidR="0067144E">
          <w:rPr>
            <w:noProof/>
            <w:webHidden/>
          </w:rPr>
          <w:tab/>
        </w:r>
        <w:r w:rsidR="0067144E">
          <w:rPr>
            <w:noProof/>
            <w:webHidden/>
          </w:rPr>
          <w:fldChar w:fldCharType="begin"/>
        </w:r>
        <w:r w:rsidR="0067144E">
          <w:rPr>
            <w:noProof/>
            <w:webHidden/>
          </w:rPr>
          <w:instrText xml:space="preserve"> PAGEREF _Toc12376772 \h </w:instrText>
        </w:r>
        <w:r w:rsidR="0067144E">
          <w:rPr>
            <w:noProof/>
            <w:webHidden/>
          </w:rPr>
        </w:r>
        <w:r w:rsidR="0067144E">
          <w:rPr>
            <w:noProof/>
            <w:webHidden/>
          </w:rPr>
          <w:fldChar w:fldCharType="separate"/>
        </w:r>
        <w:r w:rsidR="0067144E">
          <w:rPr>
            <w:noProof/>
            <w:webHidden/>
          </w:rPr>
          <w:t>30</w:t>
        </w:r>
        <w:r w:rsidR="0067144E">
          <w:rPr>
            <w:noProof/>
            <w:webHidden/>
          </w:rPr>
          <w:fldChar w:fldCharType="end"/>
        </w:r>
      </w:hyperlink>
    </w:p>
    <w:p w14:paraId="6EDFA5FC" w14:textId="40FC7880" w:rsidR="0067144E" w:rsidRDefault="00AB0904">
      <w:pPr>
        <w:pStyle w:val="TOC4"/>
        <w:rPr>
          <w:rFonts w:eastAsiaTheme="minorEastAsia"/>
          <w:smallCaps w:val="0"/>
          <w:noProof/>
          <w:sz w:val="22"/>
          <w:lang w:val="en-US" w:eastAsia="en-US" w:bidi="ar-SA"/>
        </w:rPr>
      </w:pPr>
      <w:hyperlink w:anchor="_Toc12376773" w:history="1">
        <w:r w:rsidR="0067144E" w:rsidRPr="00A30A92">
          <w:rPr>
            <w:rStyle w:val="Hyperlink"/>
            <w:noProof/>
          </w:rPr>
          <w:t>Bing Maps Transactions and Users</w:t>
        </w:r>
        <w:r w:rsidR="0067144E">
          <w:rPr>
            <w:noProof/>
            <w:webHidden/>
          </w:rPr>
          <w:tab/>
        </w:r>
        <w:r w:rsidR="0067144E">
          <w:rPr>
            <w:noProof/>
            <w:webHidden/>
          </w:rPr>
          <w:fldChar w:fldCharType="begin"/>
        </w:r>
        <w:r w:rsidR="0067144E">
          <w:rPr>
            <w:noProof/>
            <w:webHidden/>
          </w:rPr>
          <w:instrText xml:space="preserve"> PAGEREF _Toc12376773 \h </w:instrText>
        </w:r>
        <w:r w:rsidR="0067144E">
          <w:rPr>
            <w:noProof/>
            <w:webHidden/>
          </w:rPr>
        </w:r>
        <w:r w:rsidR="0067144E">
          <w:rPr>
            <w:noProof/>
            <w:webHidden/>
          </w:rPr>
          <w:fldChar w:fldCharType="separate"/>
        </w:r>
        <w:r w:rsidR="0067144E">
          <w:rPr>
            <w:noProof/>
            <w:webHidden/>
          </w:rPr>
          <w:t>31</w:t>
        </w:r>
        <w:r w:rsidR="0067144E">
          <w:rPr>
            <w:noProof/>
            <w:webHidden/>
          </w:rPr>
          <w:fldChar w:fldCharType="end"/>
        </w:r>
      </w:hyperlink>
    </w:p>
    <w:p w14:paraId="14EFB8A6" w14:textId="74575227" w:rsidR="0067144E" w:rsidRDefault="00AB0904">
      <w:pPr>
        <w:pStyle w:val="TOC4"/>
        <w:rPr>
          <w:rFonts w:eastAsiaTheme="minorEastAsia"/>
          <w:smallCaps w:val="0"/>
          <w:noProof/>
          <w:sz w:val="22"/>
          <w:lang w:val="en-US" w:eastAsia="en-US" w:bidi="ar-SA"/>
        </w:rPr>
      </w:pPr>
      <w:hyperlink w:anchor="_Toc12376774" w:history="1">
        <w:r w:rsidR="0067144E" w:rsidRPr="00A30A92">
          <w:rPr>
            <w:rStyle w:val="Hyperlink"/>
            <w:noProof/>
          </w:rPr>
          <w:t>Microsoft Power Platform</w:t>
        </w:r>
        <w:r w:rsidR="0067144E">
          <w:rPr>
            <w:noProof/>
            <w:webHidden/>
          </w:rPr>
          <w:tab/>
        </w:r>
        <w:r w:rsidR="0067144E">
          <w:rPr>
            <w:noProof/>
            <w:webHidden/>
          </w:rPr>
          <w:fldChar w:fldCharType="begin"/>
        </w:r>
        <w:r w:rsidR="0067144E">
          <w:rPr>
            <w:noProof/>
            <w:webHidden/>
          </w:rPr>
          <w:instrText xml:space="preserve"> PAGEREF _Toc12376774 \h </w:instrText>
        </w:r>
        <w:r w:rsidR="0067144E">
          <w:rPr>
            <w:noProof/>
            <w:webHidden/>
          </w:rPr>
        </w:r>
        <w:r w:rsidR="0067144E">
          <w:rPr>
            <w:noProof/>
            <w:webHidden/>
          </w:rPr>
          <w:fldChar w:fldCharType="separate"/>
        </w:r>
        <w:r w:rsidR="0067144E">
          <w:rPr>
            <w:noProof/>
            <w:webHidden/>
          </w:rPr>
          <w:t>31</w:t>
        </w:r>
        <w:r w:rsidR="0067144E">
          <w:rPr>
            <w:noProof/>
            <w:webHidden/>
          </w:rPr>
          <w:fldChar w:fldCharType="end"/>
        </w:r>
      </w:hyperlink>
    </w:p>
    <w:p w14:paraId="4B8B74C5" w14:textId="3714B83B" w:rsidR="0067144E" w:rsidRDefault="00AB0904">
      <w:pPr>
        <w:pStyle w:val="TOC4"/>
        <w:rPr>
          <w:rFonts w:eastAsiaTheme="minorEastAsia"/>
          <w:smallCaps w:val="0"/>
          <w:noProof/>
          <w:sz w:val="22"/>
          <w:lang w:val="en-US" w:eastAsia="en-US" w:bidi="ar-SA"/>
        </w:rPr>
      </w:pPr>
      <w:hyperlink w:anchor="_Toc12376775" w:history="1">
        <w:r w:rsidR="0067144E" w:rsidRPr="00A30A92">
          <w:rPr>
            <w:rStyle w:val="Hyperlink"/>
            <w:noProof/>
            <w:lang w:val="sv-SE"/>
          </w:rPr>
          <w:t>GitHub Enterprise</w:t>
        </w:r>
        <w:r w:rsidR="0067144E">
          <w:rPr>
            <w:noProof/>
            <w:webHidden/>
          </w:rPr>
          <w:tab/>
        </w:r>
        <w:r w:rsidR="0067144E">
          <w:rPr>
            <w:noProof/>
            <w:webHidden/>
          </w:rPr>
          <w:fldChar w:fldCharType="begin"/>
        </w:r>
        <w:r w:rsidR="0067144E">
          <w:rPr>
            <w:noProof/>
            <w:webHidden/>
          </w:rPr>
          <w:instrText xml:space="preserve"> PAGEREF _Toc12376775 \h </w:instrText>
        </w:r>
        <w:r w:rsidR="0067144E">
          <w:rPr>
            <w:noProof/>
            <w:webHidden/>
          </w:rPr>
        </w:r>
        <w:r w:rsidR="0067144E">
          <w:rPr>
            <w:noProof/>
            <w:webHidden/>
          </w:rPr>
          <w:fldChar w:fldCharType="separate"/>
        </w:r>
        <w:r w:rsidR="0067144E">
          <w:rPr>
            <w:noProof/>
            <w:webHidden/>
          </w:rPr>
          <w:t>32</w:t>
        </w:r>
        <w:r w:rsidR="0067144E">
          <w:rPr>
            <w:noProof/>
            <w:webHidden/>
          </w:rPr>
          <w:fldChar w:fldCharType="end"/>
        </w:r>
      </w:hyperlink>
    </w:p>
    <w:p w14:paraId="400B99CF" w14:textId="463F8DE1" w:rsidR="0067144E" w:rsidRDefault="00AB0904">
      <w:pPr>
        <w:pStyle w:val="TOC4"/>
        <w:rPr>
          <w:rFonts w:eastAsiaTheme="minorEastAsia"/>
          <w:smallCaps w:val="0"/>
          <w:noProof/>
          <w:sz w:val="22"/>
          <w:lang w:val="en-US" w:eastAsia="en-US" w:bidi="ar-SA"/>
        </w:rPr>
      </w:pPr>
      <w:hyperlink w:anchor="_Toc12376776" w:history="1">
        <w:r w:rsidR="0067144E" w:rsidRPr="00A30A92">
          <w:rPr>
            <w:rStyle w:val="Hyperlink"/>
            <w:noProof/>
          </w:rPr>
          <w:t>Microsoft Cloud App Security</w:t>
        </w:r>
        <w:r w:rsidR="0067144E">
          <w:rPr>
            <w:noProof/>
            <w:webHidden/>
          </w:rPr>
          <w:tab/>
        </w:r>
        <w:r w:rsidR="0067144E">
          <w:rPr>
            <w:noProof/>
            <w:webHidden/>
          </w:rPr>
          <w:fldChar w:fldCharType="begin"/>
        </w:r>
        <w:r w:rsidR="0067144E">
          <w:rPr>
            <w:noProof/>
            <w:webHidden/>
          </w:rPr>
          <w:instrText xml:space="preserve"> PAGEREF _Toc12376776 \h </w:instrText>
        </w:r>
        <w:r w:rsidR="0067144E">
          <w:rPr>
            <w:noProof/>
            <w:webHidden/>
          </w:rPr>
        </w:r>
        <w:r w:rsidR="0067144E">
          <w:rPr>
            <w:noProof/>
            <w:webHidden/>
          </w:rPr>
          <w:fldChar w:fldCharType="separate"/>
        </w:r>
        <w:r w:rsidR="0067144E">
          <w:rPr>
            <w:noProof/>
            <w:webHidden/>
          </w:rPr>
          <w:t>32</w:t>
        </w:r>
        <w:r w:rsidR="0067144E">
          <w:rPr>
            <w:noProof/>
            <w:webHidden/>
          </w:rPr>
          <w:fldChar w:fldCharType="end"/>
        </w:r>
      </w:hyperlink>
    </w:p>
    <w:p w14:paraId="181877CA" w14:textId="019E20DE" w:rsidR="0067144E" w:rsidRDefault="00AB0904">
      <w:pPr>
        <w:pStyle w:val="TOC4"/>
        <w:rPr>
          <w:rFonts w:eastAsiaTheme="minorEastAsia"/>
          <w:smallCaps w:val="0"/>
          <w:noProof/>
          <w:sz w:val="22"/>
          <w:lang w:val="en-US" w:eastAsia="en-US" w:bidi="ar-SA"/>
        </w:rPr>
      </w:pPr>
      <w:hyperlink w:anchor="_Toc12376777" w:history="1">
        <w:r w:rsidR="0067144E" w:rsidRPr="00A30A92">
          <w:rPr>
            <w:rStyle w:val="Hyperlink"/>
            <w:noProof/>
          </w:rPr>
          <w:t>Microsoft Graph-datatilkobling for uavhengige programvareleverandører</w:t>
        </w:r>
        <w:r w:rsidR="0067144E">
          <w:rPr>
            <w:noProof/>
            <w:webHidden/>
          </w:rPr>
          <w:tab/>
        </w:r>
        <w:r w:rsidR="0067144E">
          <w:rPr>
            <w:noProof/>
            <w:webHidden/>
          </w:rPr>
          <w:fldChar w:fldCharType="begin"/>
        </w:r>
        <w:r w:rsidR="0067144E">
          <w:rPr>
            <w:noProof/>
            <w:webHidden/>
          </w:rPr>
          <w:instrText xml:space="preserve"> PAGEREF _Toc12376777 \h </w:instrText>
        </w:r>
        <w:r w:rsidR="0067144E">
          <w:rPr>
            <w:noProof/>
            <w:webHidden/>
          </w:rPr>
        </w:r>
        <w:r w:rsidR="0067144E">
          <w:rPr>
            <w:noProof/>
            <w:webHidden/>
          </w:rPr>
          <w:fldChar w:fldCharType="separate"/>
        </w:r>
        <w:r w:rsidR="0067144E">
          <w:rPr>
            <w:noProof/>
            <w:webHidden/>
          </w:rPr>
          <w:t>32</w:t>
        </w:r>
        <w:r w:rsidR="0067144E">
          <w:rPr>
            <w:noProof/>
            <w:webHidden/>
          </w:rPr>
          <w:fldChar w:fldCharType="end"/>
        </w:r>
      </w:hyperlink>
    </w:p>
    <w:p w14:paraId="7DB82ED6" w14:textId="2753B9DE" w:rsidR="0067144E" w:rsidRDefault="00AB0904">
      <w:pPr>
        <w:pStyle w:val="TOC4"/>
        <w:rPr>
          <w:rFonts w:eastAsiaTheme="minorEastAsia"/>
          <w:smallCaps w:val="0"/>
          <w:noProof/>
          <w:sz w:val="22"/>
          <w:lang w:val="en-US" w:eastAsia="en-US" w:bidi="ar-SA"/>
        </w:rPr>
      </w:pPr>
      <w:hyperlink w:anchor="_Toc12376778" w:history="1">
        <w:r w:rsidR="0067144E" w:rsidRPr="00A30A92">
          <w:rPr>
            <w:rStyle w:val="Hyperlink"/>
            <w:noProof/>
            <w:lang w:val="sv-SE"/>
          </w:rPr>
          <w:t>Microsoft Robottjeneste for helsevesen</w:t>
        </w:r>
        <w:r w:rsidR="0067144E">
          <w:rPr>
            <w:noProof/>
            <w:webHidden/>
          </w:rPr>
          <w:tab/>
        </w:r>
        <w:r w:rsidR="0067144E">
          <w:rPr>
            <w:noProof/>
            <w:webHidden/>
          </w:rPr>
          <w:fldChar w:fldCharType="begin"/>
        </w:r>
        <w:r w:rsidR="0067144E">
          <w:rPr>
            <w:noProof/>
            <w:webHidden/>
          </w:rPr>
          <w:instrText xml:space="preserve"> PAGEREF _Toc12376778 \h </w:instrText>
        </w:r>
        <w:r w:rsidR="0067144E">
          <w:rPr>
            <w:noProof/>
            <w:webHidden/>
          </w:rPr>
        </w:r>
        <w:r w:rsidR="0067144E">
          <w:rPr>
            <w:noProof/>
            <w:webHidden/>
          </w:rPr>
          <w:fldChar w:fldCharType="separate"/>
        </w:r>
        <w:r w:rsidR="0067144E">
          <w:rPr>
            <w:noProof/>
            <w:webHidden/>
          </w:rPr>
          <w:t>32</w:t>
        </w:r>
        <w:r w:rsidR="0067144E">
          <w:rPr>
            <w:noProof/>
            <w:webHidden/>
          </w:rPr>
          <w:fldChar w:fldCharType="end"/>
        </w:r>
      </w:hyperlink>
    </w:p>
    <w:p w14:paraId="1DE9B943" w14:textId="548EA615" w:rsidR="0067144E" w:rsidRDefault="00AB0904">
      <w:pPr>
        <w:pStyle w:val="TOC4"/>
        <w:rPr>
          <w:rFonts w:eastAsiaTheme="minorEastAsia"/>
          <w:smallCaps w:val="0"/>
          <w:noProof/>
          <w:sz w:val="22"/>
          <w:lang w:val="en-US" w:eastAsia="en-US" w:bidi="ar-SA"/>
        </w:rPr>
      </w:pPr>
      <w:hyperlink w:anchor="_Toc12376779" w:history="1">
        <w:r w:rsidR="0067144E" w:rsidRPr="00A30A92">
          <w:rPr>
            <w:rStyle w:val="Hyperlink"/>
            <w:noProof/>
          </w:rPr>
          <w:t>Microsoft Intune</w:t>
        </w:r>
        <w:r w:rsidR="0067144E">
          <w:rPr>
            <w:noProof/>
            <w:webHidden/>
          </w:rPr>
          <w:tab/>
        </w:r>
        <w:r w:rsidR="0067144E">
          <w:rPr>
            <w:noProof/>
            <w:webHidden/>
          </w:rPr>
          <w:fldChar w:fldCharType="begin"/>
        </w:r>
        <w:r w:rsidR="0067144E">
          <w:rPr>
            <w:noProof/>
            <w:webHidden/>
          </w:rPr>
          <w:instrText xml:space="preserve"> PAGEREF _Toc12376779 \h </w:instrText>
        </w:r>
        <w:r w:rsidR="0067144E">
          <w:rPr>
            <w:noProof/>
            <w:webHidden/>
          </w:rPr>
        </w:r>
        <w:r w:rsidR="0067144E">
          <w:rPr>
            <w:noProof/>
            <w:webHidden/>
          </w:rPr>
          <w:fldChar w:fldCharType="separate"/>
        </w:r>
        <w:r w:rsidR="0067144E">
          <w:rPr>
            <w:noProof/>
            <w:webHidden/>
          </w:rPr>
          <w:t>33</w:t>
        </w:r>
        <w:r w:rsidR="0067144E">
          <w:rPr>
            <w:noProof/>
            <w:webHidden/>
          </w:rPr>
          <w:fldChar w:fldCharType="end"/>
        </w:r>
      </w:hyperlink>
    </w:p>
    <w:p w14:paraId="2A74FA03" w14:textId="5FFFFFFA" w:rsidR="0067144E" w:rsidRDefault="00AB0904">
      <w:pPr>
        <w:pStyle w:val="TOC4"/>
        <w:rPr>
          <w:rFonts w:eastAsiaTheme="minorEastAsia"/>
          <w:smallCaps w:val="0"/>
          <w:noProof/>
          <w:sz w:val="22"/>
          <w:lang w:val="en-US" w:eastAsia="en-US" w:bidi="ar-SA"/>
        </w:rPr>
      </w:pPr>
      <w:hyperlink w:anchor="_Toc12376780" w:history="1">
        <w:r w:rsidR="0067144E" w:rsidRPr="00A30A92">
          <w:rPr>
            <w:rStyle w:val="Hyperlink"/>
            <w:noProof/>
          </w:rPr>
          <w:t>Microsoft Learning</w:t>
        </w:r>
        <w:r w:rsidR="0067144E">
          <w:rPr>
            <w:noProof/>
            <w:webHidden/>
          </w:rPr>
          <w:tab/>
        </w:r>
        <w:r w:rsidR="0067144E">
          <w:rPr>
            <w:noProof/>
            <w:webHidden/>
          </w:rPr>
          <w:fldChar w:fldCharType="begin"/>
        </w:r>
        <w:r w:rsidR="0067144E">
          <w:rPr>
            <w:noProof/>
            <w:webHidden/>
          </w:rPr>
          <w:instrText xml:space="preserve"> PAGEREF _Toc12376780 \h </w:instrText>
        </w:r>
        <w:r w:rsidR="0067144E">
          <w:rPr>
            <w:noProof/>
            <w:webHidden/>
          </w:rPr>
        </w:r>
        <w:r w:rsidR="0067144E">
          <w:rPr>
            <w:noProof/>
            <w:webHidden/>
          </w:rPr>
          <w:fldChar w:fldCharType="separate"/>
        </w:r>
        <w:r w:rsidR="0067144E">
          <w:rPr>
            <w:noProof/>
            <w:webHidden/>
          </w:rPr>
          <w:t>33</w:t>
        </w:r>
        <w:r w:rsidR="0067144E">
          <w:rPr>
            <w:noProof/>
            <w:webHidden/>
          </w:rPr>
          <w:fldChar w:fldCharType="end"/>
        </w:r>
      </w:hyperlink>
    </w:p>
    <w:p w14:paraId="64A8012E" w14:textId="6D30E2D1" w:rsidR="0067144E" w:rsidRDefault="00AB0904">
      <w:pPr>
        <w:pStyle w:val="TOC4"/>
        <w:rPr>
          <w:rFonts w:eastAsiaTheme="minorEastAsia"/>
          <w:smallCaps w:val="0"/>
          <w:noProof/>
          <w:sz w:val="22"/>
          <w:lang w:val="en-US" w:eastAsia="en-US" w:bidi="ar-SA"/>
        </w:rPr>
      </w:pPr>
      <w:hyperlink w:anchor="_Toc12376781" w:history="1">
        <w:r w:rsidR="0067144E" w:rsidRPr="00A30A92">
          <w:rPr>
            <w:rStyle w:val="Hyperlink"/>
            <w:noProof/>
            <w:lang w:val="sv-SE"/>
          </w:rPr>
          <w:t>Microsoft Søk i Bing</w:t>
        </w:r>
        <w:r w:rsidR="0067144E">
          <w:rPr>
            <w:noProof/>
            <w:webHidden/>
          </w:rPr>
          <w:tab/>
        </w:r>
        <w:r w:rsidR="0067144E">
          <w:rPr>
            <w:noProof/>
            <w:webHidden/>
          </w:rPr>
          <w:fldChar w:fldCharType="begin"/>
        </w:r>
        <w:r w:rsidR="0067144E">
          <w:rPr>
            <w:noProof/>
            <w:webHidden/>
          </w:rPr>
          <w:instrText xml:space="preserve"> PAGEREF _Toc12376781 \h </w:instrText>
        </w:r>
        <w:r w:rsidR="0067144E">
          <w:rPr>
            <w:noProof/>
            <w:webHidden/>
          </w:rPr>
        </w:r>
        <w:r w:rsidR="0067144E">
          <w:rPr>
            <w:noProof/>
            <w:webHidden/>
          </w:rPr>
          <w:fldChar w:fldCharType="separate"/>
        </w:r>
        <w:r w:rsidR="0067144E">
          <w:rPr>
            <w:noProof/>
            <w:webHidden/>
          </w:rPr>
          <w:t>34</w:t>
        </w:r>
        <w:r w:rsidR="0067144E">
          <w:rPr>
            <w:noProof/>
            <w:webHidden/>
          </w:rPr>
          <w:fldChar w:fldCharType="end"/>
        </w:r>
      </w:hyperlink>
    </w:p>
    <w:p w14:paraId="1C42357A" w14:textId="63520118" w:rsidR="0067144E" w:rsidRDefault="00AB0904">
      <w:pPr>
        <w:pStyle w:val="TOC4"/>
        <w:rPr>
          <w:rFonts w:eastAsiaTheme="minorEastAsia"/>
          <w:smallCaps w:val="0"/>
          <w:noProof/>
          <w:sz w:val="22"/>
          <w:lang w:val="en-US" w:eastAsia="en-US" w:bidi="ar-SA"/>
        </w:rPr>
      </w:pPr>
      <w:hyperlink w:anchor="_Toc12376782" w:history="1">
        <w:r w:rsidR="0067144E" w:rsidRPr="00A30A92">
          <w:rPr>
            <w:rStyle w:val="Hyperlink"/>
            <w:noProof/>
          </w:rPr>
          <w:t>Minecraft: Education Edition</w:t>
        </w:r>
        <w:r w:rsidR="0067144E">
          <w:rPr>
            <w:noProof/>
            <w:webHidden/>
          </w:rPr>
          <w:tab/>
        </w:r>
        <w:r w:rsidR="0067144E">
          <w:rPr>
            <w:noProof/>
            <w:webHidden/>
          </w:rPr>
          <w:fldChar w:fldCharType="begin"/>
        </w:r>
        <w:r w:rsidR="0067144E">
          <w:rPr>
            <w:noProof/>
            <w:webHidden/>
          </w:rPr>
          <w:instrText xml:space="preserve"> PAGEREF _Toc12376782 \h </w:instrText>
        </w:r>
        <w:r w:rsidR="0067144E">
          <w:rPr>
            <w:noProof/>
            <w:webHidden/>
          </w:rPr>
        </w:r>
        <w:r w:rsidR="0067144E">
          <w:rPr>
            <w:noProof/>
            <w:webHidden/>
          </w:rPr>
          <w:fldChar w:fldCharType="separate"/>
        </w:r>
        <w:r w:rsidR="0067144E">
          <w:rPr>
            <w:noProof/>
            <w:webHidden/>
          </w:rPr>
          <w:t>34</w:t>
        </w:r>
        <w:r w:rsidR="0067144E">
          <w:rPr>
            <w:noProof/>
            <w:webHidden/>
          </w:rPr>
          <w:fldChar w:fldCharType="end"/>
        </w:r>
      </w:hyperlink>
    </w:p>
    <w:p w14:paraId="330A5526" w14:textId="6337C9D1" w:rsidR="0067144E" w:rsidRDefault="00AB0904">
      <w:pPr>
        <w:pStyle w:val="TOC4"/>
        <w:rPr>
          <w:rFonts w:eastAsiaTheme="minorEastAsia"/>
          <w:smallCaps w:val="0"/>
          <w:noProof/>
          <w:sz w:val="22"/>
          <w:lang w:val="en-US" w:eastAsia="en-US" w:bidi="ar-SA"/>
        </w:rPr>
      </w:pPr>
      <w:hyperlink w:anchor="_Toc12376783" w:history="1">
        <w:r w:rsidR="0067144E" w:rsidRPr="00A30A92">
          <w:rPr>
            <w:rStyle w:val="Hyperlink"/>
            <w:noProof/>
          </w:rPr>
          <w:t>Office 365 Developer</w:t>
        </w:r>
        <w:r w:rsidR="0067144E">
          <w:rPr>
            <w:noProof/>
            <w:webHidden/>
          </w:rPr>
          <w:tab/>
        </w:r>
        <w:r w:rsidR="0067144E">
          <w:rPr>
            <w:noProof/>
            <w:webHidden/>
          </w:rPr>
          <w:fldChar w:fldCharType="begin"/>
        </w:r>
        <w:r w:rsidR="0067144E">
          <w:rPr>
            <w:noProof/>
            <w:webHidden/>
          </w:rPr>
          <w:instrText xml:space="preserve"> PAGEREF _Toc12376783 \h </w:instrText>
        </w:r>
        <w:r w:rsidR="0067144E">
          <w:rPr>
            <w:noProof/>
            <w:webHidden/>
          </w:rPr>
        </w:r>
        <w:r w:rsidR="0067144E">
          <w:rPr>
            <w:noProof/>
            <w:webHidden/>
          </w:rPr>
          <w:fldChar w:fldCharType="separate"/>
        </w:r>
        <w:r w:rsidR="0067144E">
          <w:rPr>
            <w:noProof/>
            <w:webHidden/>
          </w:rPr>
          <w:t>34</w:t>
        </w:r>
        <w:r w:rsidR="0067144E">
          <w:rPr>
            <w:noProof/>
            <w:webHidden/>
          </w:rPr>
          <w:fldChar w:fldCharType="end"/>
        </w:r>
      </w:hyperlink>
    </w:p>
    <w:p w14:paraId="2E7165C0" w14:textId="02B710D6" w:rsidR="0067144E" w:rsidRDefault="00AB0904">
      <w:pPr>
        <w:pStyle w:val="TOC4"/>
        <w:rPr>
          <w:rFonts w:eastAsiaTheme="minorEastAsia"/>
          <w:smallCaps w:val="0"/>
          <w:noProof/>
          <w:sz w:val="22"/>
          <w:lang w:val="en-US" w:eastAsia="en-US" w:bidi="ar-SA"/>
        </w:rPr>
      </w:pPr>
      <w:hyperlink w:anchor="_Toc12376784" w:history="1">
        <w:r w:rsidR="0067144E" w:rsidRPr="00A30A92">
          <w:rPr>
            <w:rStyle w:val="Hyperlink"/>
            <w:noProof/>
          </w:rPr>
          <w:t>Windows-datamaskinoperativsystem</w:t>
        </w:r>
        <w:r w:rsidR="0067144E">
          <w:rPr>
            <w:noProof/>
            <w:webHidden/>
          </w:rPr>
          <w:tab/>
        </w:r>
        <w:r w:rsidR="0067144E">
          <w:rPr>
            <w:noProof/>
            <w:webHidden/>
          </w:rPr>
          <w:fldChar w:fldCharType="begin"/>
        </w:r>
        <w:r w:rsidR="0067144E">
          <w:rPr>
            <w:noProof/>
            <w:webHidden/>
          </w:rPr>
          <w:instrText xml:space="preserve"> PAGEREF _Toc12376784 \h </w:instrText>
        </w:r>
        <w:r w:rsidR="0067144E">
          <w:rPr>
            <w:noProof/>
            <w:webHidden/>
          </w:rPr>
        </w:r>
        <w:r w:rsidR="0067144E">
          <w:rPr>
            <w:noProof/>
            <w:webHidden/>
          </w:rPr>
          <w:fldChar w:fldCharType="separate"/>
        </w:r>
        <w:r w:rsidR="0067144E">
          <w:rPr>
            <w:noProof/>
            <w:webHidden/>
          </w:rPr>
          <w:t>34</w:t>
        </w:r>
        <w:r w:rsidR="0067144E">
          <w:rPr>
            <w:noProof/>
            <w:webHidden/>
          </w:rPr>
          <w:fldChar w:fldCharType="end"/>
        </w:r>
      </w:hyperlink>
    </w:p>
    <w:p w14:paraId="4F595383" w14:textId="6FD8DF6C" w:rsidR="0067144E" w:rsidRDefault="00AB0904">
      <w:pPr>
        <w:pStyle w:val="TOC1"/>
        <w:tabs>
          <w:tab w:val="right" w:leader="dot" w:pos="5030"/>
        </w:tabs>
        <w:rPr>
          <w:rFonts w:eastAsiaTheme="minorEastAsia"/>
          <w:b w:val="0"/>
          <w:caps w:val="0"/>
          <w:noProof/>
          <w:sz w:val="22"/>
          <w:lang w:val="en-US" w:eastAsia="en-US" w:bidi="ar-SA"/>
        </w:rPr>
      </w:pPr>
      <w:hyperlink w:anchor="_Toc12376785" w:history="1">
        <w:r w:rsidR="0067144E" w:rsidRPr="00A30A92">
          <w:rPr>
            <w:rStyle w:val="Hyperlink"/>
            <w:noProof/>
          </w:rPr>
          <w:t>Vedlegg 1 – meldinger</w:t>
        </w:r>
        <w:r w:rsidR="0067144E">
          <w:rPr>
            <w:noProof/>
            <w:webHidden/>
          </w:rPr>
          <w:tab/>
        </w:r>
        <w:r w:rsidR="0067144E">
          <w:rPr>
            <w:noProof/>
            <w:webHidden/>
          </w:rPr>
          <w:fldChar w:fldCharType="begin"/>
        </w:r>
        <w:r w:rsidR="0067144E">
          <w:rPr>
            <w:noProof/>
            <w:webHidden/>
          </w:rPr>
          <w:instrText xml:space="preserve"> PAGEREF _Toc12376785 \h </w:instrText>
        </w:r>
        <w:r w:rsidR="0067144E">
          <w:rPr>
            <w:noProof/>
            <w:webHidden/>
          </w:rPr>
        </w:r>
        <w:r w:rsidR="0067144E">
          <w:rPr>
            <w:noProof/>
            <w:webHidden/>
          </w:rPr>
          <w:fldChar w:fldCharType="separate"/>
        </w:r>
        <w:r w:rsidR="0067144E">
          <w:rPr>
            <w:noProof/>
            <w:webHidden/>
          </w:rPr>
          <w:t>35</w:t>
        </w:r>
        <w:r w:rsidR="0067144E">
          <w:rPr>
            <w:noProof/>
            <w:webHidden/>
          </w:rPr>
          <w:fldChar w:fldCharType="end"/>
        </w:r>
      </w:hyperlink>
    </w:p>
    <w:p w14:paraId="30E59D7C" w14:textId="3A150180" w:rsidR="0067144E" w:rsidRDefault="00AB0904">
      <w:pPr>
        <w:pStyle w:val="TOC3"/>
        <w:rPr>
          <w:rFonts w:eastAsiaTheme="minorEastAsia"/>
          <w:b w:val="0"/>
          <w:smallCaps w:val="0"/>
          <w:sz w:val="22"/>
          <w:lang w:val="en-US" w:eastAsia="en-US" w:bidi="ar-SA"/>
        </w:rPr>
      </w:pPr>
      <w:hyperlink w:anchor="_Toc12376786" w:history="1">
        <w:r w:rsidR="0067144E" w:rsidRPr="00A30A92">
          <w:rPr>
            <w:rStyle w:val="Hyperlink"/>
          </w:rPr>
          <w:t>Bing Maps</w:t>
        </w:r>
        <w:r w:rsidR="0067144E">
          <w:rPr>
            <w:webHidden/>
          </w:rPr>
          <w:tab/>
        </w:r>
        <w:r w:rsidR="0067144E">
          <w:rPr>
            <w:webHidden/>
          </w:rPr>
          <w:fldChar w:fldCharType="begin"/>
        </w:r>
        <w:r w:rsidR="0067144E">
          <w:rPr>
            <w:webHidden/>
          </w:rPr>
          <w:instrText xml:space="preserve"> PAGEREF _Toc12376786 \h </w:instrText>
        </w:r>
        <w:r w:rsidR="0067144E">
          <w:rPr>
            <w:webHidden/>
          </w:rPr>
        </w:r>
        <w:r w:rsidR="0067144E">
          <w:rPr>
            <w:webHidden/>
          </w:rPr>
          <w:fldChar w:fldCharType="separate"/>
        </w:r>
        <w:r w:rsidR="0067144E">
          <w:rPr>
            <w:webHidden/>
          </w:rPr>
          <w:t>35</w:t>
        </w:r>
        <w:r w:rsidR="0067144E">
          <w:rPr>
            <w:webHidden/>
          </w:rPr>
          <w:fldChar w:fldCharType="end"/>
        </w:r>
      </w:hyperlink>
    </w:p>
    <w:p w14:paraId="73D7702A" w14:textId="19E9F74A" w:rsidR="0067144E" w:rsidRDefault="00AB0904">
      <w:pPr>
        <w:pStyle w:val="TOC3"/>
        <w:rPr>
          <w:rFonts w:eastAsiaTheme="minorEastAsia"/>
          <w:b w:val="0"/>
          <w:smallCaps w:val="0"/>
          <w:sz w:val="22"/>
          <w:lang w:val="en-US" w:eastAsia="en-US" w:bidi="ar-SA"/>
        </w:rPr>
      </w:pPr>
      <w:hyperlink w:anchor="_Toc12376787" w:history="1">
        <w:r w:rsidR="0067144E" w:rsidRPr="00A30A92">
          <w:rPr>
            <w:rStyle w:val="Hyperlink"/>
          </w:rPr>
          <w:t>Faglige tjenester</w:t>
        </w:r>
        <w:r w:rsidR="0067144E">
          <w:rPr>
            <w:webHidden/>
          </w:rPr>
          <w:tab/>
        </w:r>
        <w:r w:rsidR="0067144E">
          <w:rPr>
            <w:webHidden/>
          </w:rPr>
          <w:fldChar w:fldCharType="begin"/>
        </w:r>
        <w:r w:rsidR="0067144E">
          <w:rPr>
            <w:webHidden/>
          </w:rPr>
          <w:instrText xml:space="preserve"> PAGEREF _Toc12376787 \h </w:instrText>
        </w:r>
        <w:r w:rsidR="0067144E">
          <w:rPr>
            <w:webHidden/>
          </w:rPr>
        </w:r>
        <w:r w:rsidR="0067144E">
          <w:rPr>
            <w:webHidden/>
          </w:rPr>
          <w:fldChar w:fldCharType="separate"/>
        </w:r>
        <w:r w:rsidR="0067144E">
          <w:rPr>
            <w:webHidden/>
          </w:rPr>
          <w:t>35</w:t>
        </w:r>
        <w:r w:rsidR="0067144E">
          <w:rPr>
            <w:webHidden/>
          </w:rPr>
          <w:fldChar w:fldCharType="end"/>
        </w:r>
      </w:hyperlink>
    </w:p>
    <w:p w14:paraId="2AF6FE75" w14:textId="70A5B56A" w:rsidR="0067144E" w:rsidRDefault="00AB0904">
      <w:pPr>
        <w:pStyle w:val="TOC3"/>
        <w:rPr>
          <w:rFonts w:eastAsiaTheme="minorEastAsia"/>
          <w:b w:val="0"/>
          <w:smallCaps w:val="0"/>
          <w:sz w:val="22"/>
          <w:lang w:val="en-US" w:eastAsia="en-US" w:bidi="ar-SA"/>
        </w:rPr>
      </w:pPr>
      <w:hyperlink w:anchor="_Toc12376788" w:history="1">
        <w:r w:rsidR="0067144E" w:rsidRPr="00A30A92">
          <w:rPr>
            <w:rStyle w:val="Hyperlink"/>
          </w:rPr>
          <w:t>Melding om H.265/HEVC-koding i Azure Media Services</w:t>
        </w:r>
        <w:r w:rsidR="0067144E">
          <w:rPr>
            <w:webHidden/>
          </w:rPr>
          <w:tab/>
        </w:r>
        <w:r w:rsidR="0067144E">
          <w:rPr>
            <w:webHidden/>
          </w:rPr>
          <w:fldChar w:fldCharType="begin"/>
        </w:r>
        <w:r w:rsidR="0067144E">
          <w:rPr>
            <w:webHidden/>
          </w:rPr>
          <w:instrText xml:space="preserve"> PAGEREF _Toc12376788 \h </w:instrText>
        </w:r>
        <w:r w:rsidR="0067144E">
          <w:rPr>
            <w:webHidden/>
          </w:rPr>
        </w:r>
        <w:r w:rsidR="0067144E">
          <w:rPr>
            <w:webHidden/>
          </w:rPr>
          <w:fldChar w:fldCharType="separate"/>
        </w:r>
        <w:r w:rsidR="0067144E">
          <w:rPr>
            <w:webHidden/>
          </w:rPr>
          <w:t>37</w:t>
        </w:r>
        <w:r w:rsidR="0067144E">
          <w:rPr>
            <w:webHidden/>
          </w:rPr>
          <w:fldChar w:fldCharType="end"/>
        </w:r>
      </w:hyperlink>
    </w:p>
    <w:p w14:paraId="608CAA70" w14:textId="1BECE95E" w:rsidR="0067144E" w:rsidRDefault="00AB0904">
      <w:pPr>
        <w:pStyle w:val="TOC3"/>
        <w:rPr>
          <w:rFonts w:eastAsiaTheme="minorEastAsia"/>
          <w:b w:val="0"/>
          <w:smallCaps w:val="0"/>
          <w:sz w:val="22"/>
          <w:lang w:val="en-US" w:eastAsia="en-US" w:bidi="ar-SA"/>
        </w:rPr>
      </w:pPr>
      <w:hyperlink w:anchor="_Toc12376789" w:history="1">
        <w:r w:rsidR="0067144E" w:rsidRPr="00A30A92">
          <w:rPr>
            <w:rStyle w:val="Hyperlink"/>
            <w:lang w:val="sv-SE"/>
          </w:rPr>
          <w:t>Melding om Adobe Flash Player</w:t>
        </w:r>
        <w:r w:rsidR="0067144E">
          <w:rPr>
            <w:webHidden/>
          </w:rPr>
          <w:tab/>
        </w:r>
        <w:r w:rsidR="0067144E">
          <w:rPr>
            <w:webHidden/>
          </w:rPr>
          <w:fldChar w:fldCharType="begin"/>
        </w:r>
        <w:r w:rsidR="0067144E">
          <w:rPr>
            <w:webHidden/>
          </w:rPr>
          <w:instrText xml:space="preserve"> PAGEREF _Toc12376789 \h </w:instrText>
        </w:r>
        <w:r w:rsidR="0067144E">
          <w:rPr>
            <w:webHidden/>
          </w:rPr>
        </w:r>
        <w:r w:rsidR="0067144E">
          <w:rPr>
            <w:webHidden/>
          </w:rPr>
          <w:fldChar w:fldCharType="separate"/>
        </w:r>
        <w:r w:rsidR="0067144E">
          <w:rPr>
            <w:webHidden/>
          </w:rPr>
          <w:t>37</w:t>
        </w:r>
        <w:r w:rsidR="0067144E">
          <w:rPr>
            <w:webHidden/>
          </w:rPr>
          <w:fldChar w:fldCharType="end"/>
        </w:r>
      </w:hyperlink>
    </w:p>
    <w:p w14:paraId="0F738606" w14:textId="070C07CC" w:rsidR="0067144E" w:rsidRDefault="00AB0904">
      <w:pPr>
        <w:pStyle w:val="TOC3"/>
        <w:rPr>
          <w:rFonts w:eastAsiaTheme="minorEastAsia"/>
          <w:b w:val="0"/>
          <w:smallCaps w:val="0"/>
          <w:sz w:val="22"/>
          <w:lang w:val="en-US" w:eastAsia="en-US" w:bidi="ar-SA"/>
        </w:rPr>
      </w:pPr>
      <w:hyperlink w:anchor="_Toc12376790" w:history="1">
        <w:r w:rsidR="0067144E" w:rsidRPr="00A30A92">
          <w:rPr>
            <w:rStyle w:val="Hyperlink"/>
          </w:rPr>
          <w:t>Melding om den Visuelle Standarden H.264/AVC, Videostandarden VC-1, den Visuelle Standarden MPEG-4 Part 2 og Videostandarden MPEG-2.</w:t>
        </w:r>
        <w:r w:rsidR="0067144E">
          <w:rPr>
            <w:webHidden/>
          </w:rPr>
          <w:tab/>
        </w:r>
        <w:r w:rsidR="0067144E">
          <w:rPr>
            <w:webHidden/>
          </w:rPr>
          <w:fldChar w:fldCharType="begin"/>
        </w:r>
        <w:r w:rsidR="0067144E">
          <w:rPr>
            <w:webHidden/>
          </w:rPr>
          <w:instrText xml:space="preserve"> PAGEREF _Toc12376790 \h </w:instrText>
        </w:r>
        <w:r w:rsidR="0067144E">
          <w:rPr>
            <w:webHidden/>
          </w:rPr>
        </w:r>
        <w:r w:rsidR="0067144E">
          <w:rPr>
            <w:webHidden/>
          </w:rPr>
          <w:fldChar w:fldCharType="separate"/>
        </w:r>
        <w:r w:rsidR="0067144E">
          <w:rPr>
            <w:webHidden/>
          </w:rPr>
          <w:t>38</w:t>
        </w:r>
        <w:r w:rsidR="0067144E">
          <w:rPr>
            <w:webHidden/>
          </w:rPr>
          <w:fldChar w:fldCharType="end"/>
        </w:r>
      </w:hyperlink>
    </w:p>
    <w:p w14:paraId="5DE946E8" w14:textId="42F50C87" w:rsidR="0067144E" w:rsidRDefault="00AB0904">
      <w:pPr>
        <w:pStyle w:val="TOC1"/>
        <w:tabs>
          <w:tab w:val="right" w:leader="dot" w:pos="5030"/>
        </w:tabs>
        <w:rPr>
          <w:rFonts w:eastAsiaTheme="minorEastAsia"/>
          <w:b w:val="0"/>
          <w:caps w:val="0"/>
          <w:noProof/>
          <w:sz w:val="22"/>
          <w:lang w:val="en-US" w:eastAsia="en-US" w:bidi="ar-SA"/>
        </w:rPr>
      </w:pPr>
      <w:hyperlink w:anchor="_Toc12376791" w:history="1">
        <w:r w:rsidR="0067144E" w:rsidRPr="00A30A92">
          <w:rPr>
            <w:rStyle w:val="Hyperlink"/>
            <w:noProof/>
          </w:rPr>
          <w:t>Vedlegg 2 – abonnementslisensserier</w:t>
        </w:r>
        <w:r w:rsidR="0067144E">
          <w:rPr>
            <w:noProof/>
            <w:webHidden/>
          </w:rPr>
          <w:tab/>
        </w:r>
        <w:r w:rsidR="0067144E">
          <w:rPr>
            <w:noProof/>
            <w:webHidden/>
          </w:rPr>
          <w:fldChar w:fldCharType="begin"/>
        </w:r>
        <w:r w:rsidR="0067144E">
          <w:rPr>
            <w:noProof/>
            <w:webHidden/>
          </w:rPr>
          <w:instrText xml:space="preserve"> PAGEREF _Toc12376791 \h </w:instrText>
        </w:r>
        <w:r w:rsidR="0067144E">
          <w:rPr>
            <w:noProof/>
            <w:webHidden/>
          </w:rPr>
        </w:r>
        <w:r w:rsidR="0067144E">
          <w:rPr>
            <w:noProof/>
            <w:webHidden/>
          </w:rPr>
          <w:fldChar w:fldCharType="separate"/>
        </w:r>
        <w:r w:rsidR="0067144E">
          <w:rPr>
            <w:noProof/>
            <w:webHidden/>
          </w:rPr>
          <w:t>39</w:t>
        </w:r>
        <w:r w:rsidR="0067144E">
          <w:rPr>
            <w:noProof/>
            <w:webHidden/>
          </w:rPr>
          <w:fldChar w:fldCharType="end"/>
        </w:r>
      </w:hyperlink>
    </w:p>
    <w:p w14:paraId="59520AFF" w14:textId="40C45104" w:rsidR="0067144E" w:rsidRDefault="00AB0904">
      <w:pPr>
        <w:pStyle w:val="TOC3"/>
        <w:rPr>
          <w:rFonts w:eastAsiaTheme="minorEastAsia"/>
          <w:b w:val="0"/>
          <w:smallCaps w:val="0"/>
          <w:sz w:val="22"/>
          <w:lang w:val="en-US" w:eastAsia="en-US" w:bidi="ar-SA"/>
        </w:rPr>
      </w:pPr>
      <w:hyperlink w:anchor="_Toc12376792" w:history="1">
        <w:r w:rsidR="0067144E" w:rsidRPr="00A30A92">
          <w:rPr>
            <w:rStyle w:val="Hyperlink"/>
          </w:rPr>
          <w:t>Offentlig sektor</w:t>
        </w:r>
        <w:r w:rsidR="0067144E">
          <w:rPr>
            <w:webHidden/>
          </w:rPr>
          <w:tab/>
        </w:r>
        <w:r w:rsidR="0067144E">
          <w:rPr>
            <w:webHidden/>
          </w:rPr>
          <w:fldChar w:fldCharType="begin"/>
        </w:r>
        <w:r w:rsidR="0067144E">
          <w:rPr>
            <w:webHidden/>
          </w:rPr>
          <w:instrText xml:space="preserve"> PAGEREF _Toc12376792 \h </w:instrText>
        </w:r>
        <w:r w:rsidR="0067144E">
          <w:rPr>
            <w:webHidden/>
          </w:rPr>
        </w:r>
        <w:r w:rsidR="0067144E">
          <w:rPr>
            <w:webHidden/>
          </w:rPr>
          <w:fldChar w:fldCharType="separate"/>
        </w:r>
        <w:r w:rsidR="0067144E">
          <w:rPr>
            <w:webHidden/>
          </w:rPr>
          <w:t>40</w:t>
        </w:r>
        <w:r w:rsidR="0067144E">
          <w:rPr>
            <w:webHidden/>
          </w:rPr>
          <w:fldChar w:fldCharType="end"/>
        </w:r>
      </w:hyperlink>
    </w:p>
    <w:p w14:paraId="3B7CB4E0" w14:textId="1F41323E" w:rsidR="0067144E" w:rsidRDefault="00AB0904">
      <w:pPr>
        <w:pStyle w:val="TOC1"/>
        <w:tabs>
          <w:tab w:val="right" w:leader="dot" w:pos="5030"/>
        </w:tabs>
        <w:rPr>
          <w:rFonts w:eastAsiaTheme="minorEastAsia"/>
          <w:b w:val="0"/>
          <w:caps w:val="0"/>
          <w:noProof/>
          <w:sz w:val="22"/>
          <w:lang w:val="en-US" w:eastAsia="en-US" w:bidi="ar-SA"/>
        </w:rPr>
      </w:pPr>
      <w:hyperlink w:anchor="_Toc12376793" w:history="1">
        <w:r w:rsidR="0067144E" w:rsidRPr="00A30A92">
          <w:rPr>
            <w:rStyle w:val="Hyperlink"/>
            <w:noProof/>
          </w:rPr>
          <w:t>Vedlegg 3 – Standardklausuler (behandlere)</w:t>
        </w:r>
        <w:r w:rsidR="0067144E">
          <w:rPr>
            <w:noProof/>
            <w:webHidden/>
          </w:rPr>
          <w:tab/>
        </w:r>
        <w:r w:rsidR="0067144E">
          <w:rPr>
            <w:noProof/>
            <w:webHidden/>
          </w:rPr>
          <w:fldChar w:fldCharType="begin"/>
        </w:r>
        <w:r w:rsidR="0067144E">
          <w:rPr>
            <w:noProof/>
            <w:webHidden/>
          </w:rPr>
          <w:instrText xml:space="preserve"> PAGEREF _Toc12376793 \h </w:instrText>
        </w:r>
        <w:r w:rsidR="0067144E">
          <w:rPr>
            <w:noProof/>
            <w:webHidden/>
          </w:rPr>
        </w:r>
        <w:r w:rsidR="0067144E">
          <w:rPr>
            <w:noProof/>
            <w:webHidden/>
          </w:rPr>
          <w:fldChar w:fldCharType="separate"/>
        </w:r>
        <w:r w:rsidR="0067144E">
          <w:rPr>
            <w:noProof/>
            <w:webHidden/>
          </w:rPr>
          <w:t>41</w:t>
        </w:r>
        <w:r w:rsidR="0067144E">
          <w:rPr>
            <w:noProof/>
            <w:webHidden/>
          </w:rPr>
          <w:fldChar w:fldCharType="end"/>
        </w:r>
      </w:hyperlink>
    </w:p>
    <w:p w14:paraId="3A33BFDB" w14:textId="24C1EFB5" w:rsidR="0067144E" w:rsidRDefault="00AB0904">
      <w:pPr>
        <w:pStyle w:val="TOC1"/>
        <w:tabs>
          <w:tab w:val="right" w:leader="dot" w:pos="5030"/>
        </w:tabs>
        <w:rPr>
          <w:rFonts w:eastAsiaTheme="minorEastAsia"/>
          <w:b w:val="0"/>
          <w:caps w:val="0"/>
          <w:noProof/>
          <w:sz w:val="22"/>
          <w:lang w:val="en-US" w:eastAsia="en-US" w:bidi="ar-SA"/>
        </w:rPr>
      </w:pPr>
      <w:hyperlink w:anchor="_Toc12376794" w:history="1">
        <w:r w:rsidR="0067144E" w:rsidRPr="00A30A92">
          <w:rPr>
            <w:rStyle w:val="Hyperlink"/>
            <w:noProof/>
          </w:rPr>
          <w:t>Vedlegg 4 – Vilkår i EUs personvernforordning (GDPR)</w:t>
        </w:r>
        <w:r w:rsidR="0067144E">
          <w:rPr>
            <w:noProof/>
            <w:webHidden/>
          </w:rPr>
          <w:tab/>
        </w:r>
        <w:r w:rsidR="0067144E">
          <w:rPr>
            <w:noProof/>
            <w:webHidden/>
          </w:rPr>
          <w:fldChar w:fldCharType="begin"/>
        </w:r>
        <w:r w:rsidR="0067144E">
          <w:rPr>
            <w:noProof/>
            <w:webHidden/>
          </w:rPr>
          <w:instrText xml:space="preserve"> PAGEREF _Toc12376794 \h </w:instrText>
        </w:r>
        <w:r w:rsidR="0067144E">
          <w:rPr>
            <w:noProof/>
            <w:webHidden/>
          </w:rPr>
        </w:r>
        <w:r w:rsidR="0067144E">
          <w:rPr>
            <w:noProof/>
            <w:webHidden/>
          </w:rPr>
          <w:fldChar w:fldCharType="separate"/>
        </w:r>
        <w:r w:rsidR="0067144E">
          <w:rPr>
            <w:noProof/>
            <w:webHidden/>
          </w:rPr>
          <w:t>47</w:t>
        </w:r>
        <w:r w:rsidR="0067144E">
          <w:rPr>
            <w:noProof/>
            <w:webHidden/>
          </w:rPr>
          <w:fldChar w:fldCharType="end"/>
        </w:r>
      </w:hyperlink>
    </w:p>
    <w:p w14:paraId="092C9288" w14:textId="38BD69EC"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12376714"/>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12376715"/>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12376716"/>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12376717"/>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12376718"/>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376719"/>
      <w:r>
        <w:t>Oppklaringer og sammendrag av endringer</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67144E" w:rsidRPr="00AD6DB4" w14:paraId="2D7A608A" w14:textId="77777777" w:rsidTr="008F5B7F">
        <w:trPr>
          <w:tblHeader/>
        </w:trPr>
        <w:tc>
          <w:tcPr>
            <w:tcW w:w="5395" w:type="dxa"/>
            <w:shd w:val="clear" w:color="auto" w:fill="0072C6"/>
          </w:tcPr>
          <w:p w14:paraId="10622835" w14:textId="77777777" w:rsidR="0067144E" w:rsidRPr="00231971" w:rsidRDefault="0067144E" w:rsidP="008F5B7F">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0AD253D" w14:textId="77777777" w:rsidR="0067144E" w:rsidRPr="00231971" w:rsidRDefault="0067144E" w:rsidP="008F5B7F">
            <w:pPr>
              <w:pStyle w:val="ProductList-Body"/>
              <w:spacing w:before="20" w:after="20"/>
              <w:rPr>
                <w:color w:val="FFFFFF" w:themeColor="background1"/>
                <w:sz w:val="16"/>
                <w:szCs w:val="16"/>
              </w:rPr>
            </w:pPr>
            <w:r>
              <w:rPr>
                <w:color w:val="FFFFFF" w:themeColor="background1"/>
                <w:sz w:val="16"/>
                <w:szCs w:val="16"/>
              </w:rPr>
              <w:t>Slettinger</w:t>
            </w:r>
          </w:p>
        </w:tc>
      </w:tr>
      <w:tr w:rsidR="0067144E" w:rsidRPr="00A47BC4" w14:paraId="60C0EF77" w14:textId="77777777" w:rsidTr="008F5B7F">
        <w:tc>
          <w:tcPr>
            <w:tcW w:w="5395" w:type="dxa"/>
            <w:vAlign w:val="bottom"/>
          </w:tcPr>
          <w:p w14:paraId="4AD65DA2" w14:textId="77777777" w:rsidR="0067144E" w:rsidRPr="006F7F52" w:rsidRDefault="0067144E" w:rsidP="008F5B7F">
            <w:pPr>
              <w:pStyle w:val="ProductList-Body"/>
              <w:rPr>
                <w:rFonts w:cstheme="minorHAnsi"/>
                <w:sz w:val="16"/>
                <w:szCs w:val="16"/>
              </w:rPr>
            </w:pPr>
            <w:bookmarkStart w:id="32" w:name="_Hlk494736247"/>
            <w:r>
              <w:rPr>
                <w:rFonts w:cstheme="minorHAnsi"/>
                <w:sz w:val="16"/>
                <w:szCs w:val="16"/>
              </w:rPr>
              <w:t>Dynamics 365 Customer Service Chat</w:t>
            </w:r>
          </w:p>
        </w:tc>
        <w:tc>
          <w:tcPr>
            <w:tcW w:w="5395" w:type="dxa"/>
            <w:vAlign w:val="bottom"/>
          </w:tcPr>
          <w:p w14:paraId="1CD2DEFA" w14:textId="77777777" w:rsidR="0067144E" w:rsidRPr="00E92AA5" w:rsidRDefault="0067144E" w:rsidP="008F5B7F">
            <w:pPr>
              <w:pStyle w:val="ProductList-Body"/>
              <w:rPr>
                <w:rFonts w:cstheme="minorHAnsi"/>
                <w:sz w:val="16"/>
                <w:szCs w:val="16"/>
              </w:rPr>
            </w:pPr>
          </w:p>
        </w:tc>
      </w:tr>
      <w:tr w:rsidR="0067144E" w:rsidRPr="00A47BC4" w14:paraId="7753016F" w14:textId="77777777" w:rsidTr="008F5B7F">
        <w:tc>
          <w:tcPr>
            <w:tcW w:w="5395" w:type="dxa"/>
            <w:vAlign w:val="bottom"/>
          </w:tcPr>
          <w:p w14:paraId="64AF8F7B" w14:textId="77777777" w:rsidR="0067144E" w:rsidRDefault="0067144E"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3E204710" w14:textId="77777777" w:rsidR="0067144E" w:rsidRPr="00E92AA5" w:rsidRDefault="0067144E" w:rsidP="008F5B7F">
            <w:pPr>
              <w:pStyle w:val="ProductList-Body"/>
              <w:rPr>
                <w:rFonts w:cstheme="minorHAnsi"/>
                <w:sz w:val="16"/>
                <w:szCs w:val="16"/>
              </w:rPr>
            </w:pPr>
          </w:p>
        </w:tc>
      </w:tr>
    </w:tbl>
    <w:p w14:paraId="466AEA3F" w14:textId="77777777" w:rsidR="0067144E" w:rsidRDefault="0067144E" w:rsidP="0067144E">
      <w:pPr>
        <w:pStyle w:val="ProductList-Body"/>
      </w:pPr>
    </w:p>
    <w:p w14:paraId="0EA95486" w14:textId="77777777" w:rsidR="0067144E" w:rsidRDefault="0067144E" w:rsidP="0067144E">
      <w:pPr>
        <w:pStyle w:val="ProductList-ClauseHeading"/>
      </w:pPr>
      <w:r>
        <w:t>Generelle Vilkår</w:t>
      </w:r>
    </w:p>
    <w:p w14:paraId="111C3FCC" w14:textId="77777777" w:rsidR="0067144E" w:rsidRDefault="00AB0904" w:rsidP="0067144E">
      <w:pPr>
        <w:pStyle w:val="ProductList-Body"/>
      </w:pPr>
      <w:hyperlink w:anchor="GeneralTerms_Previews" w:history="1">
        <w:r w:rsidR="0067144E">
          <w:rPr>
            <w:rStyle w:val="Hyperlink"/>
          </w:rPr>
          <w:t>Forhåndsvisninger</w:t>
        </w:r>
      </w:hyperlink>
      <w:r w:rsidR="0067144E">
        <w:t>: Tilføyde vilkår som omfatter bruken av Forhåndsvisninger.</w:t>
      </w:r>
    </w:p>
    <w:p w14:paraId="03C8218C" w14:textId="77777777" w:rsidR="0067144E" w:rsidRDefault="0067144E" w:rsidP="0067144E">
      <w:pPr>
        <w:pStyle w:val="ProductList-Body"/>
      </w:pPr>
    </w:p>
    <w:p w14:paraId="2FBBA052" w14:textId="77777777" w:rsidR="0067144E" w:rsidRDefault="0067144E" w:rsidP="0067144E">
      <w:pPr>
        <w:pStyle w:val="ProductList-ClauseHeading"/>
      </w:pPr>
      <w:r>
        <w:t>Vilkår for personvern</w:t>
      </w:r>
    </w:p>
    <w:p w14:paraId="4C0246ED" w14:textId="77777777" w:rsidR="0067144E" w:rsidRPr="002F360E" w:rsidRDefault="00AB0904" w:rsidP="0067144E">
      <w:pPr>
        <w:pStyle w:val="ProductList-Body"/>
      </w:pPr>
      <w:hyperlink w:anchor="VedleggA_ElektroniskeKjernetjenester" w:history="1">
        <w:r w:rsidR="0067144E">
          <w:rPr>
            <w:rStyle w:val="Hyperlink"/>
          </w:rPr>
          <w:t>Vedlegg A – Elektroniske kjernetjenester</w:t>
        </w:r>
      </w:hyperlink>
      <w:r w:rsidR="0067144E">
        <w:t>: Tilføyde Whiteboard på listen over elektroniske kjernetjenester i Office 365-tjenester. Tilføyde Azure Container Registry (ACR) på listen over Microsoft Azure-kjernetjenester.</w:t>
      </w:r>
    </w:p>
    <w:p w14:paraId="0E67C379" w14:textId="77777777" w:rsidR="0067144E" w:rsidRPr="0006694D" w:rsidRDefault="0067144E" w:rsidP="0067144E">
      <w:pPr>
        <w:pStyle w:val="ProductList-Body"/>
      </w:pPr>
    </w:p>
    <w:p w14:paraId="3DC2B679" w14:textId="77777777" w:rsidR="0067144E" w:rsidRDefault="0067144E" w:rsidP="0067144E">
      <w:pPr>
        <w:pStyle w:val="ProductList-ClauseHeading"/>
      </w:pPr>
      <w:r>
        <w:t>Spesifikke vilkår for Elektroniske Tjenester</w:t>
      </w:r>
    </w:p>
    <w:p w14:paraId="71DF1EAA" w14:textId="77777777" w:rsidR="0067144E" w:rsidRDefault="00AB0904" w:rsidP="0067144E">
      <w:pPr>
        <w:pStyle w:val="ProductList-Body"/>
      </w:pPr>
      <w:hyperlink w:anchor="AzureLabServices" w:history="1">
        <w:r w:rsidR="0067144E">
          <w:rPr>
            <w:rStyle w:val="Hyperlink"/>
          </w:rPr>
          <w:t>Microsoft Azure Stack</w:t>
        </w:r>
      </w:hyperlink>
      <w:r w:rsidR="0067144E">
        <w:t>: Oppdatert referanse og kobling til Microsofts personvernerklæring.</w:t>
      </w:r>
    </w:p>
    <w:p w14:paraId="17A85061" w14:textId="77777777" w:rsidR="0067144E" w:rsidRDefault="00AB0904" w:rsidP="0067144E">
      <w:pPr>
        <w:pStyle w:val="ProductList-Body"/>
      </w:pPr>
      <w:hyperlink w:anchor="Dynamics365" w:history="1">
        <w:r w:rsidR="0067144E">
          <w:rPr>
            <w:rStyle w:val="Hyperlink"/>
          </w:rPr>
          <w:t>Microsoft Dynamics 365-tjenester</w:t>
        </w:r>
      </w:hyperlink>
      <w:r w:rsidR="0067144E">
        <w:t>: Tilføyde erklæringer om at Dynamics 365 Customer Service Chat og Microsoft Forms Pro ikke har en Serviceavtale.</w:t>
      </w:r>
    </w:p>
    <w:p w14:paraId="2F204D04" w14:textId="77777777" w:rsidR="0067144E" w:rsidRDefault="00AB0904" w:rsidP="0067144E">
      <w:pPr>
        <w:pStyle w:val="ProductList-Body"/>
      </w:pPr>
      <w:hyperlink w:anchor="O365Programmer" w:history="1">
        <w:r w:rsidR="0067144E">
          <w:rPr>
            <w:rStyle w:val="Hyperlink"/>
          </w:rPr>
          <w:t>Office 365-programmer</w:t>
        </w:r>
      </w:hyperlink>
      <w:r w:rsidR="0067144E">
        <w:t>: Oppdaterte klausulen om Shared Computer Activation til å gjelde for Office 365 Business når den er lisensiert som en komponent i Microsoft 365 Business.</w:t>
      </w:r>
    </w:p>
    <w:p w14:paraId="053759A4" w14:textId="77777777" w:rsidR="0067144E" w:rsidRPr="00B637D0" w:rsidRDefault="00AB0904" w:rsidP="0067144E">
      <w:pPr>
        <w:pStyle w:val="ProductList-Body"/>
      </w:pPr>
      <w:hyperlink w:anchor="Stream" w:history="1">
        <w:r w:rsidR="0067144E">
          <w:rPr>
            <w:rStyle w:val="Hyperlink"/>
          </w:rPr>
          <w:t>Microsoft Stream</w:t>
        </w:r>
      </w:hyperlink>
      <w:r w:rsidR="0067144E">
        <w:t>: Tilføyde bruksvilkår for Stream Live Events.</w:t>
      </w:r>
    </w:p>
    <w:bookmarkEnd w:id="32"/>
    <w:p w14:paraId="12C309EE" w14:textId="6D791340" w:rsidR="00C21216" w:rsidRPr="00903BB7" w:rsidRDefault="005648E1" w:rsidP="0016043C">
      <w:pPr>
        <w:pStyle w:val="ProductList-Body"/>
        <w:shd w:val="clear" w:color="auto" w:fill="A6A6A6" w:themeFill="background1" w:themeFillShade="A6"/>
        <w:spacing w:before="120" w:after="240"/>
        <w:jc w:val="right"/>
      </w:pPr>
      <w:r>
        <w:fldChar w:fldCharType="begin"/>
      </w:r>
      <w:r>
        <w:instrText xml:space="preserve"> HYPERLINK \l "TableofContents" \o "Innholdsfortegnelse"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3" w:name="_Toc507768537"/>
      <w:bookmarkStart w:id="34" w:name="_Toc507239489"/>
      <w:bookmarkStart w:id="35" w:name="_Toc12376720"/>
      <w:bookmarkStart w:id="36" w:name="Definitions"/>
      <w:bookmarkEnd w:id="7"/>
      <w:bookmarkEnd w:id="8"/>
      <w:bookmarkEnd w:id="9"/>
      <w:bookmarkEnd w:id="10"/>
      <w:bookmarkEnd w:id="11"/>
      <w:bookmarkEnd w:id="12"/>
      <w:r>
        <w:lastRenderedPageBreak/>
        <w:t>Definisjoner</w:t>
      </w:r>
      <w:bookmarkEnd w:id="33"/>
      <w:bookmarkEnd w:id="34"/>
      <w:bookmarkEnd w:id="35"/>
    </w:p>
    <w:bookmarkEnd w:id="36"/>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hyperlink w:anchor="DataProcessingTerms" w:tooltip="Vedlegg A"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7" w:name="_Toc507239490"/>
      <w:r>
        <w:t>Vilkår for Elektroniske Tjenester</w:t>
      </w:r>
      <w:bookmarkEnd w:id="37"/>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Attachment3" w:tooltip="Vedlegg 3"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bookmarkStart w:id="38" w:name="_Toc507768538"/>
    <w:bookmarkStart w:id="39"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19"/>
          <w:footerReference w:type="first" r:id="rId20"/>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0" w:name="_Toc12376721"/>
      <w:r>
        <w:lastRenderedPageBreak/>
        <w:t>Generelle Vilkår</w:t>
      </w:r>
      <w:bookmarkEnd w:id="38"/>
      <w:bookmarkEnd w:id="40"/>
    </w:p>
    <w:p w14:paraId="307B6EBD" w14:textId="77777777" w:rsidR="0015724F" w:rsidRDefault="0015724F" w:rsidP="0015724F">
      <w:pPr>
        <w:pStyle w:val="ProductList-SubSubSectionHeading"/>
        <w:outlineLvl w:val="1"/>
      </w:pPr>
      <w:bookmarkStart w:id="41" w:name="_Toc507768539"/>
      <w:bookmarkStart w:id="42" w:name="_Toc12376722"/>
      <w:bookmarkStart w:id="43" w:name="OnlineServicesChanges"/>
      <w:bookmarkEnd w:id="39"/>
      <w:r>
        <w:t>Lisens til Elektroniske Tjenester</w:t>
      </w:r>
      <w:bookmarkEnd w:id="41"/>
      <w:bookmarkEnd w:id="42"/>
    </w:p>
    <w:bookmarkEnd w:id="43"/>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4" w:name="_Toc507768540"/>
      <w:bookmarkStart w:id="45" w:name="_Toc12376723"/>
      <w:r>
        <w:t>Bruk av Elektroniske Tjenester</w:t>
      </w:r>
      <w:bookmarkEnd w:id="44"/>
      <w:bookmarkEnd w:id="45"/>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6" w:name="_Toc507768541"/>
      <w:bookmarkStart w:id="47" w:name="_Toc507239493"/>
      <w:bookmarkStart w:id="48" w:name="_Toc12376724"/>
      <w:r>
        <w:t>Bruk av programvaren med den elektroniske tjenesten</w:t>
      </w:r>
      <w:bookmarkEnd w:id="46"/>
      <w:bookmarkEnd w:id="47"/>
      <w:bookmarkEnd w:id="48"/>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9" w:name="_Toc507768542"/>
      <w:bookmarkStart w:id="50" w:name="_Toc12376725"/>
      <w:r>
        <w:t>Tekniske begrensninger</w:t>
      </w:r>
      <w:bookmarkEnd w:id="49"/>
      <w:bookmarkEnd w:id="50"/>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1" w:name="_Toc507768543"/>
      <w:bookmarkStart w:id="52" w:name="_Toc12376726"/>
      <w:r>
        <w:t>Import/Export-tjenester</w:t>
      </w:r>
      <w:bookmarkEnd w:id="51"/>
      <w:bookmarkEnd w:id="52"/>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3" w:name="_Toc507768544"/>
      <w:bookmarkStart w:id="54" w:name="_Toc12376727"/>
      <w:r>
        <w:t>Skrifttypekomponenter</w:t>
      </w:r>
      <w:bookmarkEnd w:id="53"/>
      <w:bookmarkEnd w:id="54"/>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5" w:name="_Toc507768545"/>
      <w:bookmarkStart w:id="56" w:name="_Toc12376728"/>
      <w:r>
        <w:t>Endringer og tilgjengelighet for Elektroniske Tjenester</w:t>
      </w:r>
      <w:bookmarkEnd w:id="55"/>
      <w:bookmarkEnd w:id="56"/>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7" w:name="_Toc507768546"/>
      <w:bookmarkStart w:id="58" w:name="_Toc12376729"/>
      <w:r>
        <w:t>Samsvar med lovgivning</w:t>
      </w:r>
      <w:bookmarkEnd w:id="57"/>
      <w:bookmarkEnd w:id="58"/>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9" w:name="_Toc507768547"/>
      <w:bookmarkStart w:id="60" w:name="_Toc12376730"/>
      <w:r>
        <w:t>Annet</w:t>
      </w:r>
      <w:bookmarkEnd w:id="59"/>
      <w:bookmarkEnd w:id="60"/>
    </w:p>
    <w:p w14:paraId="66221BFD" w14:textId="77777777" w:rsidR="00AD5F09" w:rsidRPr="0015724F" w:rsidRDefault="00AD5F09" w:rsidP="0015724F">
      <w:pPr>
        <w:pStyle w:val="ProductList-Body"/>
        <w:ind w:left="158"/>
        <w:rPr>
          <w:b/>
          <w:color w:val="0072C6"/>
        </w:rPr>
      </w:pPr>
      <w:bookmarkStart w:id="61" w:name="NonMicrosoftProducts"/>
      <w:r w:rsidRPr="0015724F">
        <w:rPr>
          <w:b/>
          <w:color w:val="0072C6"/>
        </w:rPr>
        <w:t>Ikke-Microsoft-produkter</w:t>
      </w:r>
    </w:p>
    <w:bookmarkEnd w:id="61"/>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67144E">
      <w:pPr>
        <w:pStyle w:val="ProductList-Body"/>
        <w:ind w:left="158" w:hanging="158"/>
        <w:rPr>
          <w:b/>
          <w:color w:val="0072C6"/>
        </w:rPr>
      </w:pPr>
      <w:bookmarkStart w:id="62" w:name="GeneralTerms_Previews"/>
      <w:r>
        <w:rPr>
          <w:b/>
          <w:color w:val="0072C6"/>
        </w:rPr>
        <w:t>Forhåndsvisninger</w:t>
      </w:r>
    </w:p>
    <w:p w14:paraId="0574412C" w14:textId="77777777" w:rsidR="0067144E" w:rsidRDefault="0067144E" w:rsidP="0067144E">
      <w:pPr>
        <w:pStyle w:val="ProductList-Body"/>
        <w:ind w:left="180" w:hanging="158"/>
      </w:pPr>
      <w:r>
        <w:t xml:space="preserve">FORHÅNDSVISNINGER LEVERES “SOM DE ER”, “MED ALLE FEIL” OG “SLIK DE ER TILGJENGELIGE”, som beskrevet her. Det kan hende at Forhåndsvisninger ikke dekkes av kundestøtten. Vi kan endre eller avslutte Forhåndsvisninger når som helst uten varsel. Vi kan også velge ikke å gjøre en Forhåndsvisningstjeneste generelt kommersielt tilgjengelig. </w:t>
      </w:r>
    </w:p>
    <w:p w14:paraId="57F4E503" w14:textId="77777777" w:rsidR="0067144E" w:rsidRDefault="0067144E" w:rsidP="0067144E">
      <w:pPr>
        <w:pStyle w:val="ProductList-Body"/>
        <w:ind w:left="180" w:hanging="158"/>
      </w:pPr>
    </w:p>
    <w:p w14:paraId="69028E7C" w14:textId="77777777" w:rsidR="0067144E" w:rsidRDefault="0067144E" w:rsidP="0067144E">
      <w:pPr>
        <w:pStyle w:val="ProductList-Body"/>
        <w:ind w:left="180" w:hanging="158"/>
      </w:pPr>
      <w:r>
        <w:t xml:space="preserve">Med mindre det er angitt i en separat avtale, er Forhåndsversjoner ikke inkludert i SLA-en for den tilsvarende Elektroniske Tjenesten. </w:t>
      </w:r>
    </w:p>
    <w:p w14:paraId="2221288E" w14:textId="77777777" w:rsidR="0067144E" w:rsidRDefault="0067144E" w:rsidP="0067144E">
      <w:pPr>
        <w:pStyle w:val="ProductList-Body"/>
        <w:ind w:left="180" w:hanging="158"/>
      </w:pPr>
    </w:p>
    <w:p w14:paraId="6D1D8C93" w14:textId="77777777" w:rsidR="0067144E" w:rsidRDefault="0067144E" w:rsidP="0067144E">
      <w:pPr>
        <w:pStyle w:val="ProductList-Body"/>
        <w:ind w:left="180" w:hanging="158"/>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67144E">
      <w:pPr>
        <w:pStyle w:val="ProductList-Body"/>
        <w:ind w:left="180" w:hanging="158"/>
      </w:pPr>
    </w:p>
    <w:p w14:paraId="19A1CCA1" w14:textId="77777777" w:rsidR="0067144E" w:rsidRDefault="0067144E" w:rsidP="0067144E">
      <w:pPr>
        <w:pStyle w:val="ProductList-Body"/>
        <w:keepNext/>
        <w:ind w:left="158" w:hanging="158"/>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67144E">
      <w:pPr>
        <w:pStyle w:val="ProductList-Body"/>
        <w:keepNext/>
        <w:ind w:left="158" w:hanging="158"/>
        <w:rPr>
          <w:b/>
          <w:color w:val="0072C6"/>
        </w:rPr>
      </w:pPr>
    </w:p>
    <w:p w14:paraId="37390084" w14:textId="77777777" w:rsidR="0067144E" w:rsidRPr="004C41FC" w:rsidRDefault="0067144E" w:rsidP="0067144E">
      <w:pPr>
        <w:pStyle w:val="ProductList-Body"/>
        <w:keepNext/>
        <w:ind w:left="158" w:hanging="158"/>
      </w:pPr>
      <w:r>
        <w:rPr>
          <w:b/>
          <w:color w:val="0072C6"/>
        </w:rPr>
        <w:t>Konkurrerende ytelsestesting</w:t>
      </w:r>
    </w:p>
    <w:p w14:paraId="20D58C37" w14:textId="77777777" w:rsidR="0067144E" w:rsidRDefault="0067144E" w:rsidP="0067144E">
      <w:pPr>
        <w:pStyle w:val="ProductList-Body"/>
        <w:ind w:left="158" w:hanging="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67144E">
      <w:pPr>
        <w:pStyle w:val="ProductList-Body"/>
        <w:ind w:left="158" w:hanging="158"/>
      </w:pPr>
    </w:p>
    <w:p w14:paraId="744153BF" w14:textId="77777777" w:rsidR="0067144E" w:rsidRPr="00AF1A25" w:rsidRDefault="0067144E" w:rsidP="0067144E">
      <w:pPr>
        <w:pStyle w:val="ProductList-Body"/>
        <w:keepNext/>
        <w:ind w:left="158" w:hanging="158"/>
        <w:rPr>
          <w:b/>
          <w:color w:val="0072C6"/>
        </w:rPr>
      </w:pPr>
      <w:r>
        <w:rPr>
          <w:b/>
          <w:bCs/>
          <w:color w:val="0072C6"/>
        </w:rPr>
        <w:t>Offentlige kunder</w:t>
      </w:r>
    </w:p>
    <w:bookmarkEnd w:id="62"/>
    <w:p w14:paraId="0936C22C" w14:textId="77777777" w:rsidR="0067144E" w:rsidRDefault="0067144E" w:rsidP="0067144E">
      <w:pPr>
        <w:pStyle w:val="ProductList-Body"/>
        <w:ind w:left="180" w:hanging="158"/>
      </w:pPr>
      <w:r>
        <w:t xml:space="preserve">Hvis kunden er en offentlig enhet, gjelder følgende betingelser for alle Elektroniske Tjenester for Kunden, uten kostnader: </w:t>
      </w:r>
    </w:p>
    <w:p w14:paraId="14C3C829" w14:textId="77777777" w:rsidR="0067144E" w:rsidRDefault="0067144E" w:rsidP="0067144E">
      <w:pPr>
        <w:pStyle w:val="ProductList-Body"/>
        <w:numPr>
          <w:ilvl w:val="0"/>
          <w:numId w:val="49"/>
        </w:numPr>
        <w:ind w:hanging="158"/>
      </w:pPr>
      <w:r>
        <w:t xml:space="preserve">Microsoft fraskriver seg alt ansvar for kompensasjon fra kunder for onlinetjenesten. </w:t>
      </w:r>
    </w:p>
    <w:p w14:paraId="35E28CE2" w14:textId="77777777" w:rsidR="0067144E" w:rsidRDefault="0067144E" w:rsidP="0067144E">
      <w:pPr>
        <w:pStyle w:val="ProductList-Body"/>
        <w:numPr>
          <w:ilvl w:val="0"/>
          <w:numId w:val="49"/>
        </w:numPr>
        <w:ind w:hanging="158"/>
      </w:pPr>
      <w:r>
        <w:t>I samsvar med gjeldende lov og forskrifter, er både Microsoft og kunden inneforstått med at onlinetjenestene kun skal brukes av kunder, og ikke er for personlig bruk eller for individuelle offentlige ansattes vinning.</w:t>
      </w:r>
    </w:p>
    <w:p w14:paraId="151D7185"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63" w:name="_Toc507239504"/>
      <w:bookmarkStart w:id="64" w:name="_Toc12376731"/>
      <w:r>
        <w:lastRenderedPageBreak/>
        <w:t>Vilkår for Personvern</w:t>
      </w:r>
      <w:bookmarkEnd w:id="63"/>
      <w:bookmarkEnd w:id="64"/>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5" w:name="_Toc431459502"/>
      <w:bookmarkStart w:id="66" w:name="_Toc507239505"/>
      <w:r>
        <w:t>Vedlegg B – Sikkerhets</w:t>
      </w:r>
      <w:bookmarkEnd w:id="65"/>
      <w:bookmarkEnd w:id="66"/>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7" w:name="_Toc507768549"/>
      <w:bookmarkStart w:id="68" w:name="_Toc12376732"/>
      <w:r>
        <w:t>Omfang</w:t>
      </w:r>
      <w:bookmarkEnd w:id="67"/>
      <w:bookmarkEnd w:id="68"/>
    </w:p>
    <w:p w14:paraId="24B43106" w14:textId="77777777" w:rsidR="009A15A6" w:rsidRPr="00931AE7" w:rsidRDefault="009A15A6" w:rsidP="009A15A6">
      <w:pPr>
        <w:pStyle w:val="ProductList-Body"/>
      </w:pPr>
      <w:r>
        <w:t xml:space="preserve">Vilkårene i denne delen (“Vilkår for personvern”) gjelder for alle Elektroniske Tjenester unntatt Bing Maps Mobile Asset Management Platform, Bing Maps Transactions and Users, Bing Search Services, GitHub Enterprise, LinkedIn Sales Navigator, Microsoft Azure Stack, Microsoft Graph-datatilkobling for uavhengige dataprogramleverandører, Microsoft Genomics og Visual Studio App Center, som er underlagt vilkårene for personvern og sikkerhet i de gjeldende </w:t>
      </w:r>
      <w:hyperlink w:anchor="Vilkår for spesifikke Elektroniske Tjenester" w:tooltip="Spesifikke vilkår for Elektroniske Tjenester" w:history="1">
        <w:r>
          <w:rPr>
            <w:rStyle w:val="Hyperlink"/>
          </w:rPr>
          <w:t>vilkårene for den spesifikke Elektroniske Tjenesten</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9" w:name="_Toc507768550"/>
      <w:bookmarkStart w:id="70" w:name="_Toc12376733"/>
      <w:r>
        <w:t>Behandling av Kundedata; Eierskap</w:t>
      </w:r>
      <w:bookmarkEnd w:id="69"/>
      <w:bookmarkEnd w:id="70"/>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71" w:name="_Toc507768551"/>
      <w:bookmarkStart w:id="72" w:name="_Toc12376734"/>
      <w:r>
        <w:t>Fremlegging av Kundedata</w:t>
      </w:r>
      <w:bookmarkEnd w:id="71"/>
      <w:bookmarkEnd w:id="72"/>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73" w:name="_Toc507768552"/>
      <w:bookmarkStart w:id="74" w:name="_Toc12376735"/>
      <w:r>
        <w:t>Behandling av Personlige Data; GDPR</w:t>
      </w:r>
      <w:bookmarkEnd w:id="73"/>
      <w:bookmarkEnd w:id="74"/>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5" w:name="_Toc507768553"/>
      <w:bookmarkStart w:id="76" w:name="_Toc12376736"/>
      <w:r>
        <w:t>Datasikkerhet</w:t>
      </w:r>
      <w:bookmarkEnd w:id="75"/>
      <w:bookmarkEnd w:id="76"/>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7"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77"/>
      <w:r>
        <w:t xml:space="preserve">Hver Elektroniske Kjernetjeneste er også i samsvar med kontrollstandardene og rammeverket vist i tabellen nedenfor, og implementerer og opprettholder sikkerhetstiltakene fastsatt i </w:t>
      </w:r>
      <w:hyperlink w:anchor="AppendixB_SecurityMeasures" w:tooltip="Vedlegg B"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3C2158" w:rsidRPr="00C62FB6" w14:paraId="0C5D6A86" w14:textId="77777777" w:rsidTr="00183C8E">
        <w:trPr>
          <w:trHeight w:val="288"/>
        </w:trPr>
        <w:tc>
          <w:tcPr>
            <w:tcW w:w="2880" w:type="dxa"/>
            <w:vAlign w:val="center"/>
          </w:tcPr>
          <w:p w14:paraId="537B49A9" w14:textId="2B088B25" w:rsidR="003C2158" w:rsidRPr="00231971" w:rsidRDefault="003C2158" w:rsidP="003C2158">
            <w:pPr>
              <w:pStyle w:val="ProductList-Body"/>
              <w:rPr>
                <w:sz w:val="16"/>
                <w:szCs w:val="16"/>
              </w:rPr>
            </w:pPr>
            <w:r>
              <w:rPr>
                <w:sz w:val="16"/>
                <w:szCs w:val="16"/>
              </w:rPr>
              <w:t>Kjernetjenester i Microsoft Power Platform</w:t>
            </w:r>
          </w:p>
        </w:tc>
        <w:tc>
          <w:tcPr>
            <w:tcW w:w="1728" w:type="dxa"/>
            <w:vAlign w:val="center"/>
          </w:tcPr>
          <w:p w14:paraId="3BC5BF92" w14:textId="76D0EA14" w:rsidR="003C2158" w:rsidRPr="00231971" w:rsidRDefault="003C2158" w:rsidP="003C2158">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6B646EEC" w:rsidR="003C2158" w:rsidRPr="00231971" w:rsidRDefault="003C2158" w:rsidP="003C2158">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77777777" w:rsidR="00DB28F7" w:rsidRPr="00231971" w:rsidRDefault="00DB28F7" w:rsidP="00183C8E">
            <w:pPr>
              <w:pStyle w:val="ProductList-Body"/>
              <w:rPr>
                <w:sz w:val="16"/>
                <w:szCs w:val="16"/>
              </w:rPr>
            </w:pPr>
            <w:r>
              <w:rPr>
                <w:sz w:val="16"/>
                <w:szCs w:val="16"/>
              </w:rPr>
              <w:lastRenderedPageBreak/>
              <w:t>Windows Defender Avanserte Trusselvern-tjenester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05108726" w:rsidR="00696797" w:rsidRPr="004C41FC" w:rsidRDefault="00696797" w:rsidP="00696797">
      <w:pPr>
        <w:pStyle w:val="ProductList-Body"/>
        <w:ind w:left="720"/>
      </w:pPr>
      <w:r>
        <w:rPr>
          <w:i/>
          <w:iCs/>
          <w:color w:val="000000" w:themeColor="text1"/>
        </w:rPr>
        <w:t xml:space="preserve">*Inkluderer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8" w:name="_Toc507768554"/>
      <w:bookmarkStart w:id="79" w:name="_Toc12376737"/>
      <w:r>
        <w:t>Varsling om sikkerhetsbrudd</w:t>
      </w:r>
      <w:bookmarkEnd w:id="78"/>
      <w:bookmarkEnd w:id="79"/>
    </w:p>
    <w:p w14:paraId="480C96A1" w14:textId="77777777" w:rsidR="0015724F" w:rsidRDefault="0015724F" w:rsidP="0015724F">
      <w:pPr>
        <w:pStyle w:val="ProductList-Body"/>
      </w:pPr>
      <w:bookmarkStart w:id="80"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80"/>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lastRenderedPageBreak/>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81" w:name="_Toc507768555"/>
      <w:bookmarkStart w:id="82" w:name="_Toc12376738"/>
      <w:bookmarkStart w:id="83" w:name="DataTransfersandLocation"/>
      <w:r>
        <w:t>Dataoverføring og plassering</w:t>
      </w:r>
      <w:bookmarkEnd w:id="81"/>
      <w:bookmarkEnd w:id="82"/>
    </w:p>
    <w:bookmarkEnd w:id="83"/>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1A7296E6" w14:textId="77777777" w:rsidR="003C2158" w:rsidRPr="000F395E" w:rsidRDefault="003C2158" w:rsidP="003C2158">
      <w:pPr>
        <w:pStyle w:val="ProductList-Body"/>
        <w:keepNext/>
        <w:ind w:left="180"/>
        <w:outlineLvl w:val="2"/>
      </w:pPr>
      <w:bookmarkStart w:id="84" w:name="LocationofCustomerDataatRest"/>
      <w:r>
        <w:rPr>
          <w:b/>
          <w:color w:val="0072C6"/>
        </w:rPr>
        <w:t>Sted for inaktive Kundedata</w:t>
      </w:r>
    </w:p>
    <w:bookmarkEnd w:id="84"/>
    <w:p w14:paraId="3913BC70" w14:textId="77777777" w:rsidR="003C2158" w:rsidRPr="000F395E" w:rsidRDefault="003C2158" w:rsidP="003C2158">
      <w:pPr>
        <w:pStyle w:val="ProductList-Body"/>
        <w:keepNext/>
        <w:ind w:left="158"/>
      </w:pPr>
      <w:r>
        <w:t>For Elektroniske Kjernetjenester lagrer Microsoft inaktive Kundedata innenfor visse større geografiske områder (hvert av disse kalles et “Område”) på følgende måte:</w:t>
      </w:r>
    </w:p>
    <w:p w14:paraId="4530F673" w14:textId="77777777" w:rsidR="003C2158" w:rsidRPr="00DC4397" w:rsidRDefault="003C2158" w:rsidP="003C2158">
      <w:pPr>
        <w:pStyle w:val="ProductList-Body"/>
        <w:numPr>
          <w:ilvl w:val="1"/>
          <w:numId w:val="7"/>
        </w:numPr>
        <w:ind w:left="900"/>
        <w:rPr>
          <w:spacing w:val="-2"/>
        </w:rPr>
      </w:pPr>
      <w:r w:rsidRPr="00DC4397">
        <w:rPr>
          <w:b/>
          <w:bCs/>
          <w:spacing w:val="-2"/>
        </w:rPr>
        <w:t xml:space="preserve">Office 365-tjenester. </w:t>
      </w:r>
      <w:r w:rsidRPr="00DC4397">
        <w:rPr>
          <w:spacing w:val="-2"/>
        </w:rPr>
        <w:t xml:space="preserve">Hvis Kunden tilordner tjenester til leieren sin i Australia, Canada, EU, Frankrike India, Japan, Sør-Korea, Storbritannia eller USA (hvert av disse kalt et </w:t>
      </w:r>
      <w:r>
        <w:rPr>
          <w:spacing w:val="-2"/>
        </w:rPr>
        <w:t>“</w:t>
      </w:r>
      <w:r w:rsidRPr="00DC4397">
        <w:rPr>
          <w:spacing w:val="-2"/>
        </w:rPr>
        <w:t>Område</w:t>
      </w:r>
      <w:r>
        <w:rPr>
          <w:spacing w:val="-2"/>
        </w:rPr>
        <w:t>”</w:t>
      </w:r>
      <w:r w:rsidRPr="00DC4397">
        <w:rPr>
          <w:spacing w:val="-2"/>
        </w:rPr>
        <w:t>), skal Microsoft bare lagre følgende inaktive Kundedata i det gjeldende 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026B7D10" w14:textId="77777777" w:rsidR="003C2158" w:rsidRPr="000F395E" w:rsidRDefault="003C2158" w:rsidP="003C2158">
      <w:pPr>
        <w:pStyle w:val="ProductList-Body"/>
        <w:numPr>
          <w:ilvl w:val="1"/>
          <w:numId w:val="7"/>
        </w:numPr>
        <w:ind w:left="900"/>
      </w:pPr>
      <w:r>
        <w:rPr>
          <w:b/>
          <w:bCs/>
        </w:rPr>
        <w:t>Elektroniske Tjenester i Microsoft Intune</w:t>
      </w:r>
      <w:r w:rsidRPr="003E682D">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70A975C6" w14:textId="77777777" w:rsidR="003C2158" w:rsidRPr="000F395E" w:rsidRDefault="003C2158" w:rsidP="003C2158">
      <w:pPr>
        <w:pStyle w:val="ProductList-Body"/>
        <w:numPr>
          <w:ilvl w:val="1"/>
          <w:numId w:val="7"/>
        </w:numPr>
        <w:ind w:left="900"/>
      </w:pPr>
      <w:r>
        <w:rPr>
          <w:b/>
          <w:bCs/>
        </w:rPr>
        <w:t>Kjernetjenester i Microsoft Power Platform</w:t>
      </w:r>
      <w:r w:rsidRPr="003E682D">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 Power Platform.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5" w:name="_Toc507768556"/>
      <w:bookmarkStart w:id="86" w:name="_Toc12376739"/>
      <w:r>
        <w:lastRenderedPageBreak/>
        <w:t>Oppbevaring av data og sletting</w:t>
      </w:r>
      <w:bookmarkEnd w:id="85"/>
      <w:bookmarkEnd w:id="86"/>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7" w:name="_Toc507768557"/>
      <w:bookmarkStart w:id="88" w:name="_Toc12376740"/>
      <w:r>
        <w:t>Databehandlers taushetsplikt</w:t>
      </w:r>
      <w:bookmarkEnd w:id="87"/>
      <w:bookmarkEnd w:id="88"/>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9" w:name="_Toc507768558"/>
      <w:bookmarkStart w:id="90" w:name="_Toc12376741"/>
      <w:r>
        <w:t>Varsel og kontroller ved bruk av Underbehandlere</w:t>
      </w:r>
      <w:bookmarkEnd w:id="89"/>
      <w:bookmarkEnd w:id="90"/>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91" w:name="_Toc507768559"/>
      <w:bookmarkStart w:id="92" w:name="_Toc12376742"/>
      <w:r>
        <w:t>Utdanningsinstitusjoner</w:t>
      </w:r>
      <w:bookmarkEnd w:id="91"/>
      <w:bookmarkEnd w:id="92"/>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93" w:name="_Toc489605580"/>
      <w:bookmarkStart w:id="94" w:name="_Toc487134016"/>
      <w:bookmarkStart w:id="95" w:name="_Toc12376743"/>
      <w:bookmarkStart w:id="96" w:name="HIPPA"/>
      <w:r>
        <w:t>HIPAA Business Associate</w:t>
      </w:r>
      <w:bookmarkEnd w:id="93"/>
      <w:bookmarkEnd w:id="94"/>
      <w:bookmarkEnd w:id="95"/>
    </w:p>
    <w:bookmarkEnd w:id="96"/>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97" w:name="_Toc12376744"/>
      <w:r>
        <w:t>Slik kontakter du Microsoft</w:t>
      </w:r>
      <w:bookmarkEnd w:id="97"/>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8" w:name="_Toc507768562"/>
      <w:bookmarkStart w:id="99" w:name="_Toc12376745"/>
      <w:bookmarkStart w:id="100" w:name="AppendixA_CoreOnlineServices"/>
      <w:bookmarkStart w:id="101" w:name="_Toc431459514"/>
      <w:bookmarkStart w:id="102" w:name="DataProcessingTerms"/>
      <w:r>
        <w:lastRenderedPageBreak/>
        <w:t>Vedlegg A – Elektroniske kjernetjenester</w:t>
      </w:r>
      <w:bookmarkEnd w:id="98"/>
      <w:bookmarkEnd w:id="99"/>
    </w:p>
    <w:bookmarkEnd w:id="100"/>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101"/>
      <w:bookmarkEnd w:id="102"/>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103" w:name="DPTOnlineServicesTable"/>
            <w:r w:rsidRPr="00747B38">
              <w:rPr>
                <w:color w:val="FFFFFF" w:themeColor="background1"/>
                <w:sz w:val="16"/>
                <w:szCs w:val="16"/>
              </w:rPr>
              <w:t>Elektroniske Tjenester</w:t>
            </w:r>
          </w:p>
        </w:tc>
      </w:tr>
      <w:tr w:rsidR="00107D88" w:rsidRPr="00747B38" w14:paraId="4DEC7FBC" w14:textId="77777777" w:rsidTr="00833639">
        <w:tc>
          <w:tcPr>
            <w:tcW w:w="2610" w:type="dxa"/>
            <w:vAlign w:val="center"/>
          </w:tcPr>
          <w:p w14:paraId="55C51F41" w14:textId="5D380708" w:rsidR="00107D88" w:rsidRPr="00747B38" w:rsidRDefault="00107D88" w:rsidP="00107D88">
            <w:pPr>
              <w:pStyle w:val="ProductList-Body"/>
              <w:rPr>
                <w:sz w:val="16"/>
                <w:szCs w:val="16"/>
              </w:rPr>
            </w:pPr>
            <w:bookmarkStart w:id="104" w:name="MicrosoftDynamicsOnlineServices"/>
            <w:bookmarkEnd w:id="103"/>
            <w:r>
              <w:rPr>
                <w:sz w:val="16"/>
                <w:szCs w:val="16"/>
              </w:rPr>
              <w:t>Microsoft Dynamics 365-kjernetjenester</w:t>
            </w:r>
          </w:p>
        </w:tc>
        <w:tc>
          <w:tcPr>
            <w:tcW w:w="8190" w:type="dxa"/>
          </w:tcPr>
          <w:p w14:paraId="064CDDFA" w14:textId="50C6376C" w:rsidR="00107D88" w:rsidRPr="00747B38" w:rsidRDefault="00107D88" w:rsidP="00107D88">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Customer Service Insight, Dynamics 365 for Field Service, Dynamics 365 Business Central, Dynamics 365 for Finance and Operations, Dynamics 365 for Marketing, Dynamics 365 for Project Service Automation, Dynamics 365 for Retail, Dynamics 365 for Talent, Dynamics 365 for Talent: Tiltrekking, Dynamics 365 for Talent: Onboard, Dynamics 365 for Sales Enterprise og Dynamics 365 for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04"/>
      <w:tr w:rsidR="0067144E" w:rsidRPr="00747B38" w14:paraId="50FEDDBE" w14:textId="77777777" w:rsidTr="00833639">
        <w:tc>
          <w:tcPr>
            <w:tcW w:w="2610" w:type="dxa"/>
            <w:vAlign w:val="center"/>
          </w:tcPr>
          <w:p w14:paraId="04ED26D1" w14:textId="1E6324AD" w:rsidR="0067144E" w:rsidRPr="00747B38" w:rsidRDefault="0067144E" w:rsidP="0067144E">
            <w:pPr>
              <w:pStyle w:val="ProductList-Body"/>
              <w:rPr>
                <w:sz w:val="16"/>
                <w:szCs w:val="16"/>
              </w:rPr>
            </w:pPr>
            <w:r>
              <w:rPr>
                <w:sz w:val="16"/>
                <w:szCs w:val="16"/>
              </w:rPr>
              <w:t>Office 365-tjenester</w:t>
            </w:r>
          </w:p>
        </w:tc>
        <w:tc>
          <w:tcPr>
            <w:tcW w:w="8190" w:type="dxa"/>
          </w:tcPr>
          <w:p w14:paraId="18F6D966" w14:textId="225FEB5F" w:rsidR="0067144E" w:rsidRPr="00747B38" w:rsidRDefault="0067144E" w:rsidP="0067144E">
            <w:pPr>
              <w:pStyle w:val="ProductList-Body"/>
              <w:rPr>
                <w:sz w:val="16"/>
                <w:szCs w:val="16"/>
              </w:rPr>
            </w:pPr>
            <w:r>
              <w:rPr>
                <w:sz w:val="16"/>
                <w:szCs w:val="16"/>
              </w:rPr>
              <w:t xml:space="preserve">Følgende tjenester, hver som en frittstående tjeneste eller inkludert i en Office 365-merket plan eller serie: </w:t>
            </w:r>
            <w:bookmarkStart w:id="105"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(unntatt Roadmap), SharePoint Online, Skype for Business Online, Sway, Whiteboard, Yammer Enterprise</w:t>
            </w:r>
            <w:bookmarkEnd w:id="105"/>
            <w:r>
              <w:rPr>
                <w:sz w:val="16"/>
                <w:szCs w:val="16"/>
              </w:rPr>
              <w:t xml:space="preserve"> og, for Kaizala Pro, kundens organisatoriske grupper som administreres gjennom administrasjonsportalen, og chatter mellom to medlemmer av Kundens organisasjon. Office 365 Services inkluderer ikke Office 365 ProPlus, PSTN-tjenester som drives utenfor Microsofts kontroll, klientprogramvare eller separat merkede tjenester som er tilgjengelig med en Office 365-merket plan eller serie, for eksempel en Bing eller en tjeneste merket “for Office 365”.</w:t>
            </w:r>
          </w:p>
        </w:tc>
      </w:tr>
      <w:tr w:rsidR="0067144E" w:rsidRPr="00747B38" w14:paraId="2B88A44F" w14:textId="77777777" w:rsidTr="00833639">
        <w:trPr>
          <w:cantSplit/>
        </w:trPr>
        <w:tc>
          <w:tcPr>
            <w:tcW w:w="2610" w:type="dxa"/>
            <w:vAlign w:val="center"/>
          </w:tcPr>
          <w:p w14:paraId="5C8DAAFF" w14:textId="18C234E0" w:rsidR="0067144E" w:rsidRPr="00747B38" w:rsidRDefault="0067144E" w:rsidP="0067144E">
            <w:pPr>
              <w:pStyle w:val="ProductList-Body"/>
              <w:rPr>
                <w:sz w:val="16"/>
                <w:szCs w:val="16"/>
              </w:rPr>
            </w:pPr>
            <w:bookmarkStart w:id="106" w:name="MicrosoftAzureCoreServices"/>
            <w:r>
              <w:rPr>
                <w:sz w:val="16"/>
                <w:szCs w:val="16"/>
              </w:rPr>
              <w:t>Microsoft Azure-kjernetjenester</w:t>
            </w:r>
            <w:bookmarkEnd w:id="106"/>
          </w:p>
        </w:tc>
        <w:tc>
          <w:tcPr>
            <w:tcW w:w="8190" w:type="dxa"/>
          </w:tcPr>
          <w:p w14:paraId="41E5E4D5" w14:textId="76C1FB8D" w:rsidR="0067144E" w:rsidRPr="00747B38" w:rsidRDefault="0067144E" w:rsidP="0067144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3C2158" w:rsidRPr="00747B38" w14:paraId="4ABE95B9" w14:textId="77777777" w:rsidTr="00833639">
        <w:tc>
          <w:tcPr>
            <w:tcW w:w="2610" w:type="dxa"/>
            <w:vAlign w:val="center"/>
          </w:tcPr>
          <w:p w14:paraId="787B7006" w14:textId="4470F891" w:rsidR="003C2158" w:rsidRPr="00747B38" w:rsidRDefault="003C2158" w:rsidP="003C2158">
            <w:pPr>
              <w:pStyle w:val="ProductList-Body"/>
              <w:rPr>
                <w:sz w:val="16"/>
                <w:szCs w:val="16"/>
              </w:rPr>
            </w:pPr>
            <w:r>
              <w:rPr>
                <w:sz w:val="16"/>
                <w:szCs w:val="16"/>
              </w:rPr>
              <w:t>Kjernetjenester i Microsoft Power Platform</w:t>
            </w:r>
          </w:p>
        </w:tc>
        <w:tc>
          <w:tcPr>
            <w:tcW w:w="8190" w:type="dxa"/>
          </w:tcPr>
          <w:p w14:paraId="32859C01" w14:textId="448CF476" w:rsidR="003C2158" w:rsidRPr="00357A6F" w:rsidRDefault="003C2158" w:rsidP="003C2158">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Power Platform omfatter ingen klientprogramvare, inkludert, men ikke begrenset til Power BI Report Server, Power BI, PowerApps eller Microsoft Flow-mobilappene, Power BI Desktop eller PowerApps Studio.</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02D410C6" w14:textId="77777777" w:rsidR="0067144E" w:rsidRDefault="0067144E" w:rsidP="0015724F">
      <w:pPr>
        <w:pStyle w:val="ProductList-SectionHeading"/>
        <w:tabs>
          <w:tab w:val="center" w:pos="5400"/>
        </w:tabs>
        <w:spacing w:after="0"/>
        <w:outlineLvl w:val="0"/>
      </w:pPr>
      <w:bookmarkStart w:id="107" w:name="AppendixB_SecurityMeasures"/>
      <w:bookmarkStart w:id="108" w:name="_Toc507768563"/>
      <w:bookmarkStart w:id="109" w:name="DataProcessingTerms_DataatRest"/>
    </w:p>
    <w:p w14:paraId="6CEB2747" w14:textId="6CCCAB49" w:rsidR="0015724F" w:rsidRDefault="0015724F" w:rsidP="0015724F">
      <w:pPr>
        <w:pStyle w:val="ProductList-SectionHeading"/>
        <w:tabs>
          <w:tab w:val="center" w:pos="5400"/>
        </w:tabs>
        <w:spacing w:after="0"/>
        <w:outlineLvl w:val="0"/>
      </w:pPr>
      <w:bookmarkStart w:id="110" w:name="_Toc12376746"/>
      <w:r>
        <w:t xml:space="preserve">Vedlegg B – </w:t>
      </w:r>
      <w:bookmarkStart w:id="111" w:name="DataProcessingTerms_Security"/>
      <w:bookmarkStart w:id="112" w:name="_Toc507239523"/>
      <w:r>
        <w:t>Sikkerhets</w:t>
      </w:r>
      <w:bookmarkEnd w:id="111"/>
      <w:bookmarkEnd w:id="112"/>
      <w:r>
        <w:t>tiltak</w:t>
      </w:r>
      <w:bookmarkEnd w:id="107"/>
      <w:bookmarkEnd w:id="108"/>
      <w:bookmarkEnd w:id="110"/>
    </w:p>
    <w:bookmarkEnd w:id="109"/>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lastRenderedPageBreak/>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lastRenderedPageBreak/>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2376747"/>
      <w:r>
        <w:lastRenderedPageBreak/>
        <w:t>Vilkår for spesifikke Elektroniske Tjenester</w:t>
      </w:r>
      <w:bookmarkEnd w:id="113"/>
      <w:bookmarkEnd w:id="114"/>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15" w:name="_Toc12376748"/>
      <w:bookmarkStart w:id="116" w:name="MicrosoftAzureServices"/>
      <w:r w:rsidRPr="00FC4288">
        <w:rPr>
          <w:lang w:val="nb-NO"/>
        </w:rPr>
        <w:t>Microsoft Azure-tjenester</w:t>
      </w:r>
      <w:bookmarkEnd w:id="115"/>
    </w:p>
    <w:bookmarkEnd w:id="116"/>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1" w:history="1">
        <w:r>
          <w:rPr>
            <w:rStyle w:val="Hyperlink"/>
          </w:rPr>
          <w:t>http://azure.microsoft.com/en-us/support/legal/store-terms</w:t>
        </w:r>
      </w:hyperlink>
      <w:hyperlink r:id="rId32" w:history="1"/>
      <w:r>
        <w:t>.</w:t>
      </w:r>
    </w:p>
    <w:bookmarkStart w:id="117" w:name="MicrosoftTranslator"/>
    <w:p w14:paraId="4C0F78B4" w14:textId="77777777" w:rsidR="009A15A6" w:rsidRDefault="009A15A6" w:rsidP="009A15A6">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3C2158">
      <w:pPr>
        <w:pStyle w:val="ProductList-Offering2Heading"/>
        <w:keepNext/>
        <w:outlineLvl w:val="2"/>
        <w:rPr>
          <w:lang w:val="sv-SE"/>
        </w:rPr>
      </w:pPr>
      <w:bookmarkStart w:id="118" w:name="_Toc8395026"/>
      <w:r w:rsidRPr="003C2158">
        <w:rPr>
          <w:lang w:val="sv-SE"/>
        </w:rPr>
        <w:tab/>
      </w:r>
      <w:bookmarkStart w:id="119" w:name="_Toc12376749"/>
      <w:r w:rsidRPr="003C2158">
        <w:rPr>
          <w:lang w:val="sv-SE"/>
        </w:rPr>
        <w:t>Azure DevTest Labs</w:t>
      </w:r>
      <w:bookmarkEnd w:id="118"/>
      <w:bookmarkEnd w:id="119"/>
    </w:p>
    <w:p w14:paraId="7CD0F7DB" w14:textId="77777777" w:rsidR="003C2158" w:rsidRPr="000F395E" w:rsidRDefault="003C2158" w:rsidP="003C2158">
      <w:pPr>
        <w:pStyle w:val="ProductList-ClauseHeading"/>
      </w:pPr>
      <w:r>
        <w:t>Hemmeligheter i DevTest Labs</w:t>
      </w:r>
    </w:p>
    <w:p w14:paraId="77C17F1F" w14:textId="77777777" w:rsidR="003C2158" w:rsidRPr="000F395E" w:rsidRDefault="003C2158" w:rsidP="003C2158">
      <w:pPr>
        <w:pStyle w:val="ProductList-Body"/>
      </w:pPr>
      <w:r>
        <w:t>Azure DevTest Labs oppretter automatisk et nøkkelhvelv når en bruker lagrer en hemmelighet for første gang. Du kan ikke bruke dette nøkkelhvelvet til å lagre annet enn DevTest Lab-relaterte passord, SSH-nøkler eller personlige tilgangstoken.</w:t>
      </w:r>
    </w:p>
    <w:p w14:paraId="73ADB573" w14:textId="77777777" w:rsidR="003C2158" w:rsidRDefault="00AB0904" w:rsidP="003C215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183C8E">
      <w:pPr>
        <w:pStyle w:val="ProductList-Offering2Heading"/>
        <w:outlineLvl w:val="2"/>
        <w:rPr>
          <w:lang w:val="nb-NO"/>
        </w:rPr>
      </w:pPr>
      <w:r w:rsidRPr="004A79EF">
        <w:rPr>
          <w:lang w:val="nb-NO"/>
        </w:rPr>
        <w:tab/>
      </w:r>
      <w:bookmarkStart w:id="120" w:name="_Toc783785"/>
      <w:bookmarkStart w:id="121" w:name="_Toc12376750"/>
      <w:r w:rsidRPr="004A79EF">
        <w:rPr>
          <w:lang w:val="nb-NO"/>
        </w:rPr>
        <w:t>Azure Lab Services</w:t>
      </w:r>
      <w:bookmarkEnd w:id="120"/>
      <w:bookmarkEnd w:id="121"/>
    </w:p>
    <w:p w14:paraId="7C8DB42B" w14:textId="77777777" w:rsidR="00183C8E" w:rsidRDefault="00183C8E" w:rsidP="00183C8E">
      <w:pPr>
        <w:pStyle w:val="ProductList-ClauseHeading"/>
      </w:pPr>
      <w:r>
        <w:t>Sluttbrukerrelasjon</w:t>
      </w:r>
    </w:p>
    <w:p w14:paraId="6345CA6F" w14:textId="77777777" w:rsidR="00183C8E" w:rsidRDefault="00183C8E" w:rsidP="00183C8E">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183C8E">
      <w:pPr>
        <w:pStyle w:val="ProductList-Body"/>
      </w:pPr>
    </w:p>
    <w:p w14:paraId="04273709" w14:textId="77777777" w:rsidR="00183C8E" w:rsidRDefault="00183C8E" w:rsidP="00183C8E">
      <w:pPr>
        <w:pStyle w:val="ProductList-ClauseHeading"/>
      </w:pPr>
      <w:r>
        <w:t>Varsling; erstatningsansvar; forbud mot søksmål mot Microsoft</w:t>
      </w:r>
    </w:p>
    <w:p w14:paraId="6F770BCA" w14:textId="77777777" w:rsidR="00183C8E" w:rsidRDefault="00183C8E" w:rsidP="00183C8E">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183C8E">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183C8E">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183C8E">
      <w:pPr>
        <w:pStyle w:val="ProductList-Body"/>
      </w:pPr>
    </w:p>
    <w:p w14:paraId="29ECE88F" w14:textId="77777777" w:rsidR="00183C8E" w:rsidRDefault="00183C8E" w:rsidP="00183C8E">
      <w:pPr>
        <w:pStyle w:val="ProductList-ClauseHeading"/>
      </w:pPr>
      <w:r>
        <w:t>Erstatning</w:t>
      </w:r>
    </w:p>
    <w:p w14:paraId="00A29028" w14:textId="77777777" w:rsidR="00183C8E" w:rsidRDefault="00183C8E" w:rsidP="00183C8E">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183C8E">
      <w:pPr>
        <w:pStyle w:val="ProductList-Body"/>
      </w:pPr>
    </w:p>
    <w:p w14:paraId="2CED34AE" w14:textId="77777777" w:rsidR="00183C8E" w:rsidRDefault="00183C8E" w:rsidP="00183C8E">
      <w:pPr>
        <w:pStyle w:val="ProductList-ClauseHeading"/>
      </w:pPr>
      <w:r>
        <w:t>Vilkår for sluttbruker</w:t>
      </w:r>
    </w:p>
    <w:p w14:paraId="230ABA46" w14:textId="77777777" w:rsidR="00183C8E" w:rsidRDefault="00183C8E" w:rsidP="00183C8E">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183C8E">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7777777" w:rsidR="00183C8E" w:rsidRDefault="00183C8E" w:rsidP="00183C8E">
      <w:pPr>
        <w:pStyle w:val="ProductList-Body"/>
        <w:spacing w:after="120"/>
      </w:pPr>
      <w:r>
        <w:rPr>
          <w:u w:val="single"/>
        </w:rPr>
        <w:t>Overholdelse av regler og standarder</w:t>
      </w:r>
      <w:r>
        <w:t>: Du bærer alene det fulle ansvaret for å sikre overholdelse av alle gjeldende lover, inkludert, men ikke begrenset til GDPR, når det gjelder levering og sluttbrukerens bruk av tjenesten.</w:t>
      </w:r>
    </w:p>
    <w:p w14:paraId="77CD3B49" w14:textId="77777777" w:rsidR="00183C8E" w:rsidRDefault="00183C8E" w:rsidP="00183C8E">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183C8E">
      <w:pPr>
        <w:pStyle w:val="ProductList-Body"/>
      </w:pPr>
      <w:r>
        <w:rPr>
          <w:u w:val="single"/>
        </w:rPr>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183C8E">
      <w:pPr>
        <w:pStyle w:val="ProductList-Body"/>
      </w:pPr>
    </w:p>
    <w:p w14:paraId="342523C4" w14:textId="77777777" w:rsidR="00183C8E" w:rsidRDefault="00183C8E" w:rsidP="00183C8E">
      <w:pPr>
        <w:pStyle w:val="ProductList-ClauseHeading"/>
      </w:pPr>
      <w:r>
        <w:t>Oppdateringer</w:t>
      </w:r>
    </w:p>
    <w:p w14:paraId="0FD9D539" w14:textId="77777777" w:rsidR="00183C8E" w:rsidRPr="00006432" w:rsidRDefault="00183C8E" w:rsidP="00183C8E">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4DA963B" w14:textId="6430D3DD" w:rsidR="00DF73AB" w:rsidRPr="00245CFA" w:rsidRDefault="00DF73AB" w:rsidP="004A79EF">
      <w:pPr>
        <w:pStyle w:val="ProductList-Offering2Heading"/>
        <w:keepNext/>
        <w:outlineLvl w:val="2"/>
        <w:rPr>
          <w:lang w:val="nb-NO"/>
        </w:rPr>
      </w:pPr>
      <w:bookmarkStart w:id="122" w:name="AzureMaps"/>
      <w:r w:rsidRPr="00245CFA">
        <w:rPr>
          <w:lang w:val="nb-NO"/>
        </w:rPr>
        <w:lastRenderedPageBreak/>
        <w:tab/>
      </w:r>
      <w:bookmarkStart w:id="123" w:name="_Toc509825512"/>
      <w:bookmarkStart w:id="124" w:name="_Toc510880769"/>
      <w:bookmarkStart w:id="125" w:name="_Toc12376751"/>
      <w:r w:rsidRPr="00245CFA">
        <w:rPr>
          <w:lang w:val="nb-NO"/>
        </w:rPr>
        <w:t>Azure Maps</w:t>
      </w:r>
      <w:bookmarkEnd w:id="123"/>
      <w:bookmarkEnd w:id="124"/>
      <w:bookmarkEnd w:id="125"/>
    </w:p>
    <w:bookmarkEnd w:id="122"/>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14FCB863" w14:textId="77777777" w:rsidR="009A15A6" w:rsidRPr="00931AE7" w:rsidRDefault="009A15A6" w:rsidP="009A15A6">
      <w:pPr>
        <w:pStyle w:val="ProductList-ClauseHeading"/>
      </w:pPr>
      <w:r>
        <w:t>API-resultater</w:t>
      </w:r>
    </w:p>
    <w:p w14:paraId="3E3A65C9" w14:textId="77777777" w:rsidR="009A15A6" w:rsidRPr="00931AE7" w:rsidRDefault="009A15A6" w:rsidP="009A15A6">
      <w:pPr>
        <w:pStyle w:val="ProductList-Body"/>
      </w:pPr>
      <w:r>
        <w:t>Du kan ikke mellomlagre eller lagre informasjon som leveres via Azure Maps API, inkludert, men ikke begrenset til, geokoder og omvendte geokoder, kartdataruter og ruteinformasjon (“Resultatene”), med det formål å skalere opp bruken av disse resultatene for å betjene flere brukere, eller med formål om å omgå funksjonalitet i Azure Maps.</w:t>
      </w:r>
    </w:p>
    <w:p w14:paraId="615FB638" w14:textId="77777777" w:rsidR="009A15A6" w:rsidRPr="00931AE7" w:rsidRDefault="009A15A6" w:rsidP="009A15A6">
      <w:pPr>
        <w:pStyle w:val="ProductList-Body"/>
      </w:pPr>
    </w:p>
    <w:p w14:paraId="2FDE7942" w14:textId="77777777" w:rsidR="009A15A6" w:rsidRPr="00931AE7" w:rsidRDefault="009A15A6" w:rsidP="009A15A6">
      <w:pPr>
        <w:pStyle w:val="ProductList-Body"/>
      </w:pPr>
      <w:r>
        <w:t>Det er tillatt å mellomlagre og lagre Resultater når formålet med mellomlagringen er å redusere ventetiden for appen din. Resultatene kan ikke lagres lenger enn den korteste tiden av (i) gyldighetsperioden som angis i toppteksten som returneres, eller (ii) 6 måneder.</w:t>
      </w:r>
    </w:p>
    <w:p w14:paraId="04DE9692" w14:textId="77777777" w:rsidR="009A15A6" w:rsidRPr="00931AE7" w:rsidRDefault="009A15A6" w:rsidP="009A15A6">
      <w:pPr>
        <w:pStyle w:val="ProductList-Body"/>
      </w:pPr>
    </w:p>
    <w:p w14:paraId="6A431E5A" w14:textId="77777777" w:rsidR="009A15A6" w:rsidRPr="00931AE7" w:rsidRDefault="009A15A6" w:rsidP="009A15A6">
      <w:pPr>
        <w:pStyle w:val="ProductList-Body"/>
      </w:pPr>
      <w:bookmarkStart w:id="126" w:name="_Hlk509835802"/>
      <w:r>
        <w:t>Du kan ikke vise Resultater i tredjepartsinnhold eller en tredjeparts geografisk database.</w:t>
      </w:r>
    </w:p>
    <w:bookmarkEnd w:id="126"/>
    <w:p w14:paraId="2BF04F31" w14:textId="77777777" w:rsidR="009A15A6" w:rsidRPr="00931AE7" w:rsidRDefault="009A15A6" w:rsidP="009A15A6">
      <w:pPr>
        <w:pStyle w:val="ProductList-Body"/>
      </w:pPr>
    </w:p>
    <w:p w14:paraId="3D1AE53D" w14:textId="77777777" w:rsidR="009A15A6" w:rsidRPr="00931AE7" w:rsidRDefault="009A15A6" w:rsidP="009A15A6">
      <w:pPr>
        <w:pStyle w:val="ProductList-ClauseHeading"/>
      </w:pPr>
      <w:r>
        <w:t>Kartdata</w:t>
      </w:r>
    </w:p>
    <w:p w14:paraId="4BD93837" w14:textId="77777777" w:rsidR="009A15A6" w:rsidRPr="00931AE7" w:rsidRDefault="009A15A6" w:rsidP="009A15A6">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 xml:space="preserve">). Azure Maps bruker Bing Imagery, som er underlagt Bing Maps-merknaden i </w:t>
      </w:r>
      <w:hyperlink w:anchor="_top" w:tooltip="Vedlegg 1" w:history="1">
        <w:r>
          <w:rPr>
            <w:rStyle w:val="Hyperlink"/>
          </w:rPr>
          <w:t>Vedlegg 1</w:t>
        </w:r>
      </w:hyperlink>
      <w:r>
        <w:t>.</w:t>
      </w:r>
    </w:p>
    <w:p w14:paraId="674E74C3" w14:textId="77777777" w:rsidR="009A15A6" w:rsidRPr="00931AE7" w:rsidRDefault="009A15A6" w:rsidP="009A15A6">
      <w:pPr>
        <w:pStyle w:val="ProductList-Body"/>
      </w:pPr>
    </w:p>
    <w:p w14:paraId="47E2546D" w14:textId="77777777" w:rsidR="009A15A6" w:rsidRPr="00931AE7" w:rsidRDefault="009A15A6" w:rsidP="009A15A6">
      <w:pPr>
        <w:pStyle w:val="ProductList-ClauseHeading"/>
      </w:pPr>
      <w:r>
        <w:t>Brukerområdeparameter</w:t>
      </w:r>
    </w:p>
    <w:p w14:paraId="50CDAF8A" w14:textId="77777777" w:rsidR="009A15A6" w:rsidRPr="00931AE7" w:rsidRDefault="009A15A6" w:rsidP="009A15A6">
      <w:pPr>
        <w:pStyle w:val="ProductList-Body"/>
      </w:pPr>
      <w:r>
        <w:t>Brukerområdeparameteren i Azure Maps må brukes i samsvar med gjeldende lovgivning, inkludert dem som gjelder tilordning, i landet der kartene, bildene og andre data og tredjepartsinnhold Du har autorisert tilgang til gjennom Azure Maps, er gjort tilgjengelige.</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49E023AF"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77777777" w:rsidR="0067144E" w:rsidRDefault="001137AE" w:rsidP="0067144E">
      <w:pPr>
        <w:pStyle w:val="ProductList-Offering2Heading"/>
        <w:outlineLvl w:val="2"/>
      </w:pPr>
      <w:r w:rsidRPr="001137AE">
        <w:rPr>
          <w:lang w:val="nb-NO"/>
        </w:rPr>
        <w:tab/>
      </w:r>
      <w:bookmarkStart w:id="127" w:name="_Toc8395029"/>
      <w:bookmarkStart w:id="128" w:name="_Toc6563817"/>
      <w:bookmarkStart w:id="129" w:name="_Toc8749030"/>
      <w:bookmarkStart w:id="130" w:name="_Toc12376752"/>
      <w:r w:rsidR="0067144E">
        <w:t>Microsoft Azure Stack</w:t>
      </w:r>
      <w:bookmarkEnd w:id="127"/>
      <w:bookmarkEnd w:id="128"/>
      <w:bookmarkEnd w:id="129"/>
      <w:bookmarkEnd w:id="130"/>
    </w:p>
    <w:p w14:paraId="53EF4FC9" w14:textId="77777777" w:rsidR="0067144E" w:rsidRDefault="0067144E" w:rsidP="0067144E">
      <w:pPr>
        <w:pStyle w:val="ProductList-ClauseHeading"/>
      </w:pPr>
      <w:r>
        <w:t xml:space="preserve">Microsoft Azure Stack Personvernerklæring </w:t>
      </w:r>
    </w:p>
    <w:p w14:paraId="1ED4A977" w14:textId="77777777" w:rsidR="0067144E" w:rsidRDefault="0067144E" w:rsidP="0067144E">
      <w:pPr>
        <w:pStyle w:val="ProductList-Body"/>
      </w:pPr>
      <w:r>
        <w:t xml:space="preserve">Microsofts Personvernerklæringen på </w:t>
      </w:r>
      <w:hyperlink r:id="rId34" w:history="1">
        <w:r>
          <w:rPr>
            <w:rStyle w:val="Hyperlink"/>
          </w:rPr>
          <w:t>https://go.microsoft.com/</w:t>
        </w:r>
        <w:r>
          <w:rPr>
            <w:rStyle w:val="Hyperlink"/>
            <w:color w:val="0563C1"/>
          </w:rPr>
          <w:t>fwlink</w:t>
        </w:r>
        <w:r>
          <w:rPr>
            <w:rStyle w:val="Hyperlink"/>
          </w:rPr>
          <w:t>/?LinkId=521839</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5F75ECBB" w14:textId="77777777" w:rsidR="0067144E" w:rsidRDefault="0067144E" w:rsidP="0067144E">
      <w:pPr>
        <w:pStyle w:val="ProductList-Body"/>
      </w:pPr>
    </w:p>
    <w:p w14:paraId="241C4920" w14:textId="1AABC041" w:rsidR="001137AE" w:rsidRPr="00747204" w:rsidRDefault="0067144E" w:rsidP="0067144E">
      <w:pPr>
        <w:pStyle w:val="ProductList-Body"/>
      </w:pPr>
      <w:r>
        <w:t>I den grad Microsoft er databehandler eller underdatabehandler av personopplysninger i forbindelse med Azure Stack, forplikter Microsoft til å oppfylle kravene i (a) “Behandling av Personlige Data; GDPR”-bestemmelsen i “Vilkår for Databeskyttelse”-punktet i Vilkår for Elektroniske Tjenester og (b) EUs personvernforordning i Vedlegg 4 av Vilkår for Elektroniske Tjenester overfor alle kunder fra og med 25. mai 2018.</w:t>
      </w: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bookmarkStart w:id="131" w:name="_Toc494738672"/>
    <w:bookmarkStart w:id="132" w:name="EMS"/>
    <w:bookmarkStart w:id="133" w:name="_Toc476476610"/>
    <w:bookmarkStart w:id="134" w:name="_Toc459970714"/>
    <w:bookmarkStart w:id="135" w:name="_Toc457466428"/>
    <w:bookmarkStart w:id="136" w:name="AzureActiveDirectoryBasic"/>
    <w:bookmarkStart w:id="137" w:name="_Toc437590238"/>
    <w:bookmarkStart w:id="138" w:name="_Toc435790944"/>
    <w:bookmarkStart w:id="139" w:name="MicrosoftDynamicsMarketing"/>
    <w:bookmarkEnd w:id="117"/>
    <w:p w14:paraId="36C5E01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4A79EF">
      <w:pPr>
        <w:pStyle w:val="ProductList-Offering2Heading"/>
        <w:keepNext/>
        <w:outlineLvl w:val="2"/>
        <w:rPr>
          <w:lang w:val="sv-SE"/>
        </w:rPr>
      </w:pPr>
      <w:r w:rsidRPr="006C107F">
        <w:rPr>
          <w:lang w:val="sv-SE"/>
        </w:rPr>
        <w:lastRenderedPageBreak/>
        <w:tab/>
      </w:r>
      <w:bookmarkStart w:id="140" w:name="MicrosoftCognitiveServices"/>
      <w:bookmarkStart w:id="141" w:name="_Toc510880771"/>
      <w:bookmarkStart w:id="142" w:name="_Toc510115105"/>
      <w:bookmarkStart w:id="143" w:name="_Toc12376753"/>
      <w:r w:rsidRPr="006C107F">
        <w:rPr>
          <w:lang w:val="sv-SE"/>
        </w:rPr>
        <w:t>Bing Search Services</w:t>
      </w:r>
      <w:bookmarkEnd w:id="140"/>
      <w:bookmarkEnd w:id="141"/>
      <w:bookmarkEnd w:id="142"/>
      <w:bookmarkEnd w:id="143"/>
    </w:p>
    <w:p w14:paraId="1F8612F8" w14:textId="77777777" w:rsidR="00DF73AB" w:rsidRPr="002001F8" w:rsidRDefault="00DF73AB" w:rsidP="004A79EF">
      <w:pPr>
        <w:pStyle w:val="ProductList-ClauseHeading"/>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6031D0CE"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107D88">
      <w:pPr>
        <w:pStyle w:val="ProductList-Offering2Heading"/>
        <w:keepNext/>
        <w:outlineLvl w:val="2"/>
        <w:rPr>
          <w:lang w:val="sv-SE"/>
        </w:rPr>
      </w:pPr>
      <w:r w:rsidRPr="003C2158">
        <w:rPr>
          <w:lang w:val="sv-SE"/>
        </w:rPr>
        <w:tab/>
      </w:r>
      <w:bookmarkStart w:id="144" w:name="_Toc5958159"/>
      <w:bookmarkStart w:id="145" w:name="_Toc12376754"/>
      <w:bookmarkStart w:id="146" w:name="CognitiveServices"/>
      <w:r w:rsidRPr="00107D88">
        <w:rPr>
          <w:lang w:val="sv-SE"/>
        </w:rPr>
        <w:t>Cognitive Services</w:t>
      </w:r>
      <w:bookmarkEnd w:id="144"/>
      <w:bookmarkEnd w:id="145"/>
    </w:p>
    <w:bookmarkEnd w:id="146"/>
    <w:p w14:paraId="5E155C0B" w14:textId="77777777" w:rsidR="00107D88" w:rsidRDefault="00107D88" w:rsidP="00107D88">
      <w:pPr>
        <w:pStyle w:val="ProductList-ClauseHeading"/>
      </w:pPr>
      <w:r>
        <w:t>Begrensning for Kundens bruk av tjenesteutdata</w:t>
      </w:r>
    </w:p>
    <w:p w14:paraId="74790874" w14:textId="77777777" w:rsidR="00107D88" w:rsidRPr="00F86985" w:rsidRDefault="00107D88" w:rsidP="00107D88">
      <w:pPr>
        <w:pStyle w:val="ProductList-Body"/>
      </w:pPr>
      <w:r>
        <w:t>Kunden skal ikke, og skal ikke gi tredjeparter tillatelse til: (i) å bruke Cognitive Services eller data fra Cognitive Services til å lage, lære opp eller forbedre (direkte eller indirekte) lignende eller konkurrerende produkter eller tjenester.</w:t>
      </w:r>
    </w:p>
    <w:p w14:paraId="62465103" w14:textId="77777777" w:rsidR="00107D88" w:rsidRPr="00F86985" w:rsidRDefault="00107D88" w:rsidP="00107D88">
      <w:pPr>
        <w:pStyle w:val="ProductList-Body"/>
      </w:pPr>
    </w:p>
    <w:p w14:paraId="3E9EB822" w14:textId="77777777" w:rsidR="00107D88" w:rsidRPr="00F86985" w:rsidRDefault="00107D88" w:rsidP="00107D88">
      <w:pPr>
        <w:pStyle w:val="ProductList-ClauseHeading"/>
      </w:pPr>
      <w:r>
        <w:t>Microsoft Translator-tillegg</w:t>
      </w:r>
    </w:p>
    <w:p w14:paraId="6A0AB43C" w14:textId="77777777" w:rsidR="00107D88" w:rsidRPr="00F86985" w:rsidRDefault="00107D88" w:rsidP="00107D8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107D88">
      <w:pPr>
        <w:pStyle w:val="ProductList-Body"/>
      </w:pPr>
    </w:p>
    <w:p w14:paraId="288B4862" w14:textId="77777777" w:rsidR="00107D88" w:rsidRPr="00541FFF" w:rsidRDefault="00107D88" w:rsidP="00107D8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0264AB27" w14:textId="77777777" w:rsidR="00107D88" w:rsidRPr="00E90A70" w:rsidRDefault="00107D88" w:rsidP="00107D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Vilkår for Personvern fordi driftsmiljøet til containerne ikke er underlagt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6B069895" w14:textId="77777777" w:rsidR="00107D88" w:rsidRPr="009A17A9" w:rsidRDefault="00107D88" w:rsidP="00107D88">
      <w:pPr>
        <w:pStyle w:val="ProductList-Body"/>
      </w:pPr>
    </w:p>
    <w:p w14:paraId="77188CC8" w14:textId="77777777" w:rsidR="00107D88" w:rsidRPr="00F86985" w:rsidRDefault="00107D88" w:rsidP="0067144E">
      <w:pPr>
        <w:pStyle w:val="ProductList-ClauseHeading"/>
      </w:pPr>
      <w:r>
        <w:t>Inaktive Konfigurasjoner og Egendefinerte modeller for Cognitive Services</w:t>
      </w:r>
    </w:p>
    <w:p w14:paraId="03DDC0C8" w14:textId="77777777" w:rsidR="00107D88" w:rsidRPr="009A17A9" w:rsidRDefault="00107D88" w:rsidP="0067144E">
      <w:pPr>
        <w:pStyle w:val="ProductList-Body"/>
        <w:keepNext/>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w:t>
      </w:r>
      <w:r>
        <w:lastRenderedPageBreak/>
        <w:t>hvis det i løpet av 90 dager (1) ikke gjøres noen kall til den, eller (2) den er ikke blitt endret og ikke er tilordnet en oppdatert nøkkel og (3) Kunden ikke logget seg på konfigurasjonen/modellen.</w:t>
      </w:r>
    </w:p>
    <w:p w14:paraId="72244680"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77777777" w:rsidR="003C12D4" w:rsidRPr="00AA0557" w:rsidRDefault="003C12D4" w:rsidP="004A79EF">
      <w:pPr>
        <w:pStyle w:val="ProductList-Offering2Heading"/>
        <w:keepNext/>
        <w:ind w:firstLine="158"/>
        <w:outlineLvl w:val="2"/>
        <w:rPr>
          <w:lang w:val="nb-NO"/>
        </w:rPr>
      </w:pPr>
      <w:bookmarkStart w:id="147" w:name="_Toc12376755"/>
      <w:r w:rsidRPr="00AA0557">
        <w:rPr>
          <w:lang w:val="nb-NO"/>
        </w:rPr>
        <w:t>Microsoft Genomics</w:t>
      </w:r>
      <w:bookmarkEnd w:id="131"/>
      <w:bookmarkEnd w:id="147"/>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48" w:name="_Toc494738673"/>
      <w:bookmarkStart w:id="149" w:name="_Toc12376756"/>
      <w:r w:rsidRPr="008E1F8D">
        <w:rPr>
          <w:lang w:val="nb-NO"/>
        </w:rPr>
        <w:t xml:space="preserve">Visual Studio </w:t>
      </w:r>
      <w:r w:rsidR="00BC19F4" w:rsidRPr="008E1F8D">
        <w:rPr>
          <w:lang w:val="nb-NO"/>
        </w:rPr>
        <w:t>App</w:t>
      </w:r>
      <w:r w:rsidRPr="008E1F8D">
        <w:rPr>
          <w:lang w:val="nb-NO"/>
        </w:rPr>
        <w:t xml:space="preserve"> Center</w:t>
      </w:r>
      <w:bookmarkEnd w:id="148"/>
      <w:bookmarkEnd w:id="149"/>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5A1256F3"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7AFF6B95" w:rsidR="00196D07" w:rsidRPr="008E1F8D" w:rsidRDefault="00196D07" w:rsidP="00196D07">
      <w:pPr>
        <w:pStyle w:val="ProductList-OfferingGroupHeading"/>
        <w:spacing w:after="80"/>
        <w:outlineLvl w:val="1"/>
        <w:rPr>
          <w:lang w:val="nb-NO"/>
        </w:rPr>
      </w:pPr>
      <w:bookmarkStart w:id="150" w:name="_Toc12376757"/>
      <w:r w:rsidRPr="008E1F8D">
        <w:rPr>
          <w:lang w:val="nb-NO"/>
        </w:rPr>
        <w:t>Microsoft Azure-planer</w:t>
      </w:r>
      <w:bookmarkEnd w:id="132"/>
      <w:bookmarkEnd w:id="133"/>
      <w:bookmarkEnd w:id="150"/>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196D07">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t>Abonnementslisensserier</w:t>
      </w:r>
    </w:p>
    <w:p w14:paraId="326FDDCF" w14:textId="19E3EC2B" w:rsidR="00C81DF0" w:rsidRDefault="00C81DF0" w:rsidP="00C81DF0">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51" w:name="_Toc12376758"/>
      <w:r w:rsidR="002407D6" w:rsidRPr="008E1F8D">
        <w:rPr>
          <w:lang w:val="nb-NO"/>
        </w:rPr>
        <w:t>Azure Active Directory Basic</w:t>
      </w:r>
      <w:bookmarkEnd w:id="134"/>
      <w:bookmarkEnd w:id="135"/>
      <w:bookmarkEnd w:id="151"/>
    </w:p>
    <w:bookmarkEnd w:id="136"/>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bookmarkStart w:id="152" w:name="AzureActiveDirectoryPremium"/>
    <w:p w14:paraId="0C9E990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4A79EF">
      <w:pPr>
        <w:pStyle w:val="ProductList-Offering2Heading"/>
        <w:keepNext/>
        <w:outlineLvl w:val="2"/>
        <w:rPr>
          <w:lang w:val="nb-NO"/>
        </w:rPr>
      </w:pPr>
      <w:r w:rsidRPr="008E1F8D">
        <w:rPr>
          <w:lang w:val="nb-NO"/>
        </w:rPr>
        <w:lastRenderedPageBreak/>
        <w:tab/>
      </w:r>
      <w:bookmarkStart w:id="153" w:name="_Toc459970715"/>
      <w:bookmarkStart w:id="154" w:name="_Toc457466429"/>
      <w:bookmarkStart w:id="155" w:name="_Toc12376759"/>
      <w:r w:rsidRPr="008E1F8D">
        <w:rPr>
          <w:lang w:val="nb-NO"/>
        </w:rPr>
        <w:t>Azure Active Directory Premium</w:t>
      </w:r>
      <w:bookmarkEnd w:id="153"/>
      <w:bookmarkEnd w:id="154"/>
      <w:bookmarkEnd w:id="155"/>
    </w:p>
    <w:bookmarkEnd w:id="152"/>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56" w:name="AzureInformationProtectionPremium"/>
    <w:p w14:paraId="3B6222FF"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r w:rsidRPr="00C81DF0">
        <w:rPr>
          <w:lang w:val="nb-NO"/>
        </w:rPr>
        <w:tab/>
      </w:r>
      <w:bookmarkStart w:id="157" w:name="AzureRightsManagement"/>
      <w:bookmarkStart w:id="158" w:name="_Toc459970716"/>
      <w:bookmarkStart w:id="159" w:name="_Toc457466430"/>
      <w:bookmarkStart w:id="160" w:name="_Toc12376760"/>
      <w:r w:rsidRPr="00C81DF0">
        <w:rPr>
          <w:lang w:val="nb-NO"/>
        </w:rPr>
        <w:t>Azure Information Protection</w:t>
      </w:r>
      <w:bookmarkEnd w:id="157"/>
      <w:r w:rsidRPr="00C81DF0">
        <w:rPr>
          <w:lang w:val="nb-NO"/>
        </w:rPr>
        <w:t xml:space="preserve"> Premium</w:t>
      </w:r>
      <w:bookmarkEnd w:id="158"/>
      <w:bookmarkEnd w:id="159"/>
      <w:bookmarkEnd w:id="160"/>
    </w:p>
    <w:bookmarkEnd w:id="156"/>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006513D7" w14:textId="767602FE" w:rsidR="002407D6" w:rsidRPr="003C2FBE" w:rsidRDefault="002407D6" w:rsidP="002407D6">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61" w:name="_Toc388464308"/>
    <w:bookmarkStart w:id="162" w:name="Dynamics365"/>
    <w:bookmarkStart w:id="163" w:name="_Toc524436945"/>
    <w:bookmarkStart w:id="164" w:name="_Toc523239317"/>
    <w:bookmarkEnd w:id="137"/>
    <w:bookmarkEnd w:id="138"/>
    <w:bookmarkEnd w:id="139"/>
    <w:bookmarkEnd w:id="161"/>
    <w:p w14:paraId="3EE56EF9"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9773BBB" w14:textId="77777777" w:rsidR="0067144E" w:rsidRPr="00A8327A" w:rsidRDefault="0067144E" w:rsidP="0067144E">
      <w:pPr>
        <w:pStyle w:val="ProductList-Offering1Heading"/>
      </w:pPr>
      <w:bookmarkStart w:id="165" w:name="_Toc5958166"/>
      <w:bookmarkStart w:id="166" w:name="_Toc8395038"/>
      <w:bookmarkStart w:id="167" w:name="_Toc6563826"/>
      <w:bookmarkStart w:id="168" w:name="_Toc8749039"/>
      <w:bookmarkStart w:id="169" w:name="_Toc12376761"/>
      <w:bookmarkEnd w:id="162"/>
      <w:bookmarkEnd w:id="163"/>
      <w:bookmarkEnd w:id="164"/>
      <w:r>
        <w:t>Microsoft Dynamics 365-tjenester</w:t>
      </w:r>
      <w:bookmarkEnd w:id="165"/>
      <w:bookmarkEnd w:id="166"/>
      <w:bookmarkEnd w:id="167"/>
      <w:bookmarkEnd w:id="168"/>
      <w:bookmarkEnd w:id="169"/>
    </w:p>
    <w:p w14:paraId="5E3B2DCD" w14:textId="77777777" w:rsidR="0067144E" w:rsidRPr="00A8327A" w:rsidRDefault="0067144E" w:rsidP="0067144E">
      <w:pPr>
        <w:pStyle w:val="ProductList-Body"/>
        <w:rPr>
          <w:rFonts w:asciiTheme="majorHAnsi" w:hAnsiTheme="majorHAnsi"/>
          <w:sz w:val="16"/>
          <w:szCs w:val="16"/>
        </w:rPr>
        <w:sectPr w:rsidR="0067144E" w:rsidRPr="00A8327A" w:rsidSect="0067144E">
          <w:footerReference w:type="default" r:id="rId39"/>
          <w:footerReference w:type="first" r:id="rId40"/>
          <w:pgSz w:w="12240" w:h="15840"/>
          <w:pgMar w:top="720" w:right="720" w:bottom="720" w:left="720" w:header="720" w:footer="720" w:gutter="0"/>
          <w:cols w:space="720"/>
          <w:titlePg/>
          <w:docGrid w:linePitch="360"/>
        </w:sectPr>
      </w:pPr>
    </w:p>
    <w:p w14:paraId="1F590C82"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Plan</w:t>
      </w:r>
    </w:p>
    <w:p w14:paraId="36419472"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Unified Operations Plan</w:t>
      </w:r>
    </w:p>
    <w:p w14:paraId="0CE89C41"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Customer Engagement Plan</w:t>
      </w:r>
    </w:p>
    <w:p w14:paraId="52BF1DFD"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Customer Insights</w:t>
      </w:r>
    </w:p>
    <w:p w14:paraId="08EE4B7B"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Case Management</w:t>
      </w:r>
    </w:p>
    <w:p w14:paraId="38D2559F"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82B877B"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kundeserviceansvarlig</w:t>
      </w:r>
    </w:p>
    <w:p w14:paraId="38F967E7"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313EA40"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Field Service</w:t>
      </w:r>
    </w:p>
    <w:p w14:paraId="3E0E7137"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Business Central Essentials</w:t>
      </w:r>
    </w:p>
    <w:p w14:paraId="4B1A2E43"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Business Central Premium</w:t>
      </w:r>
    </w:p>
    <w:p w14:paraId="466D8DAA"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Business Central Team Member</w:t>
      </w:r>
    </w:p>
    <w:p w14:paraId="73E09DFA"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Markedsføring</w:t>
      </w:r>
    </w:p>
    <w:p w14:paraId="0B197D41"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Operations Activity</w:t>
      </w:r>
    </w:p>
    <w:p w14:paraId="6BE6DCC9"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Operations Device</w:t>
      </w:r>
    </w:p>
    <w:p w14:paraId="12B0F160"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2928A826"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7C77D18"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detaljhandel</w:t>
      </w:r>
    </w:p>
    <w:p w14:paraId="5B16B98A"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Sales Enterprise</w:t>
      </w:r>
    </w:p>
    <w:p w14:paraId="11D8C957"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Sales Professional</w:t>
      </w:r>
    </w:p>
    <w:p w14:paraId="44B0B8CA"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AI for Sales</w:t>
      </w:r>
    </w:p>
    <w:p w14:paraId="4AAE0156"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Talent</w:t>
      </w:r>
    </w:p>
    <w:p w14:paraId="107625EC"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Talent: Tiltrekke</w:t>
      </w:r>
    </w:p>
    <w:p w14:paraId="1F9994DF"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Talent: Onboard</w:t>
      </w:r>
    </w:p>
    <w:p w14:paraId="61F0E316"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Teammedlemmer</w:t>
      </w:r>
    </w:p>
    <w:p w14:paraId="7144A60B"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365-oppsett</w:t>
      </w:r>
    </w:p>
    <w:p w14:paraId="71A2F924"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Remote Assist</w:t>
      </w:r>
    </w:p>
    <w:p w14:paraId="143CD1BE"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Customer Service Chat</w:t>
      </w:r>
    </w:p>
    <w:p w14:paraId="7C471CA5"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Microsoft Relationship Sales-løsning</w:t>
      </w:r>
    </w:p>
    <w:p w14:paraId="4F22CFBD"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Microsoft Relationship Sales solution Plus</w:t>
      </w:r>
    </w:p>
    <w:p w14:paraId="0AD6231B" w14:textId="058871C9" w:rsidR="00107D88" w:rsidRPr="005F08E6" w:rsidRDefault="0067144E" w:rsidP="0067144E">
      <w:pPr>
        <w:pStyle w:val="ProductList-Body"/>
        <w:rPr>
          <w:rFonts w:asciiTheme="majorHAnsi" w:hAnsiTheme="majorHAnsi"/>
          <w:sz w:val="16"/>
          <w:szCs w:val="16"/>
        </w:rPr>
        <w:sectPr w:rsidR="00107D88" w:rsidRPr="005F08E6" w:rsidSect="00E275D6">
          <w:footerReference w:type="default" r:id="rId41"/>
          <w:footerReference w:type="first" r:id="rId4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161F3CDC" w:rsidR="006F7CAE" w:rsidRPr="00AB267B" w:rsidRDefault="006F7CAE" w:rsidP="006F7CAE">
      <w:pPr>
        <w:pStyle w:val="ProductList-Body"/>
      </w:pPr>
      <w:r>
        <w:t xml:space="preserve">Meldingene om Bing Maps og faglige tjenester i </w:t>
      </w:r>
      <w:hyperlink w:anchor="Attachment1" w:tooltip="vedlegg 1" w:history="1">
        <w:r>
          <w:rPr>
            <w:rStyle w:val="Hyperlink"/>
          </w:rPr>
          <w:t>vedlegg 1</w:t>
        </w:r>
      </w:hyperlink>
      <w:r>
        <w:t xml:space="preserve"> gjelder. Eventuell utrullings-, migrerings- eller distribusjonstjenester som tilbys til kunden, er underlagt meldingen om faglige tjenester i </w:t>
      </w:r>
      <w:hyperlink w:anchor="Attachment1" w:tooltip="vedlegg 1"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2CE530E8" w:rsidR="006F7CAE" w:rsidRPr="00234095" w:rsidRDefault="006F7CAE" w:rsidP="006F7CAE">
      <w:pPr>
        <w:pStyle w:val="ProductList-Body"/>
      </w:pPr>
      <w:r>
        <w:t xml:space="preserve">I tillegg til SL-er for brukere, se </w:t>
      </w:r>
      <w:hyperlink w:anchor="Attachment2" w:tooltip="vedlegg 2"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52B01046" w:rsidR="006F7CAE" w:rsidRDefault="006F7CAE" w:rsidP="006F7CAE">
      <w:pPr>
        <w:pStyle w:val="ProductList-Body"/>
      </w:pPr>
    </w:p>
    <w:p w14:paraId="4456F368" w14:textId="77777777" w:rsidR="00107D88" w:rsidRPr="00E94E14" w:rsidRDefault="00107D88" w:rsidP="00107D88">
      <w:pPr>
        <w:pStyle w:val="ProductList-ClauseHeading"/>
      </w:pPr>
      <w:r>
        <w:t>Blandet distribusjon av Dynamics 365 Business Central-tjenester</w:t>
      </w:r>
    </w:p>
    <w:p w14:paraId="56C4BBB7" w14:textId="77777777" w:rsidR="00107D88" w:rsidRDefault="00107D88" w:rsidP="00107D88">
      <w:pPr>
        <w:pStyle w:val="ProductList-Body"/>
      </w:pPr>
      <w:r>
        <w:t>Kunder kan ikke blande lisens for Dynamics 365 Business Central Premium og lisens for Dynamics 365 Business Central Essentials på den samme leietakeren.</w:t>
      </w:r>
    </w:p>
    <w:p w14:paraId="476D3A00" w14:textId="77777777" w:rsidR="00107D88" w:rsidRDefault="00107D88"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3" w:history="1">
        <w:r>
          <w:rPr>
            <w:rStyle w:val="Hyperlink"/>
          </w:rPr>
          <w:t>https://www.linkedin.com/legal/preview/user-agreement</w:t>
        </w:r>
      </w:hyperlink>
      <w:r>
        <w:t xml:space="preserve">. Uten hensyn til eventuelle motstridende bestemmelser i Kundens </w:t>
      </w:r>
      <w:r w:rsidRPr="007A445B">
        <w:rPr>
          <w:spacing w:val="-2"/>
        </w:rPr>
        <w:lastRenderedPageBreak/>
        <w:t xml:space="preserve">volumlisensavtale (herunder Vilkår for Elektroniske tjenester) gjelder LinkedIns Personvernerklæring </w:t>
      </w:r>
      <w:hyperlink r:id="rId44"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45"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6"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77777777" w:rsidR="00696797" w:rsidRDefault="00696797" w:rsidP="00696797">
      <w:pPr>
        <w:pStyle w:val="ProductList-ClauseHeading"/>
        <w:tabs>
          <w:tab w:val="clear" w:pos="360"/>
          <w:tab w:val="left" w:pos="0"/>
        </w:tabs>
        <w:ind w:left="360" w:hanging="360"/>
      </w:pPr>
      <w:r>
        <w:t>Dynamics 365 AI for Sales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31B47ED0" w14:textId="77777777" w:rsidR="00696797" w:rsidRDefault="00696797" w:rsidP="00696797">
      <w:pPr>
        <w:pStyle w:val="ProductList-Body"/>
        <w:tabs>
          <w:tab w:val="clear" w:pos="158"/>
          <w:tab w:val="left" w:pos="90"/>
          <w:tab w:val="left" w:pos="270"/>
        </w:tabs>
        <w:ind w:left="518" w:hanging="360"/>
      </w:pPr>
      <w:r>
        <w:t>Det er ingen SLA for Dynamics 365 AI for Sales.</w:t>
      </w:r>
    </w:p>
    <w:p w14:paraId="7471C34E" w14:textId="77777777" w:rsidR="00696797" w:rsidRPr="00AC1B3E" w:rsidRDefault="00696797"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3244A4F" w:rsidR="006F7CAE" w:rsidRDefault="006F7CAE" w:rsidP="006F7CAE">
      <w:pPr>
        <w:pStyle w:val="ProductList-Body"/>
        <w:tabs>
          <w:tab w:val="clear" w:pos="158"/>
          <w:tab w:val="left" w:pos="90"/>
          <w:tab w:val="left" w:pos="270"/>
        </w:tabs>
        <w:ind w:left="518" w:hanging="360"/>
      </w:pPr>
      <w:r>
        <w:t>Det er ingen SLA for Dynamics 365 for Remote Assist.</w:t>
      </w:r>
    </w:p>
    <w:p w14:paraId="5243A498" w14:textId="080E4AA4" w:rsidR="009A15A6" w:rsidRDefault="009A15A6" w:rsidP="009A15A6">
      <w:pPr>
        <w:pStyle w:val="ProductList-Body"/>
        <w:tabs>
          <w:tab w:val="clear" w:pos="158"/>
          <w:tab w:val="left" w:pos="90"/>
          <w:tab w:val="left" w:pos="270"/>
        </w:tabs>
      </w:pPr>
    </w:p>
    <w:p w14:paraId="7198F336" w14:textId="77777777" w:rsidR="009A15A6" w:rsidRPr="00931AE7" w:rsidRDefault="009A15A6" w:rsidP="009A15A6">
      <w:pPr>
        <w:pStyle w:val="ProductList-ClauseHeading"/>
      </w:pPr>
      <w:r>
        <w:t>Dynamics 365 Customer Insights</w:t>
      </w:r>
    </w:p>
    <w:p w14:paraId="13B75CF3"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Serviceavtale</w:t>
      </w:r>
    </w:p>
    <w:p w14:paraId="7C759357" w14:textId="77777777" w:rsidR="009A15A6" w:rsidRPr="00931AE7" w:rsidRDefault="009A15A6" w:rsidP="009A15A6">
      <w:pPr>
        <w:pStyle w:val="ProductList-Body"/>
        <w:tabs>
          <w:tab w:val="clear" w:pos="158"/>
          <w:tab w:val="left" w:pos="90"/>
          <w:tab w:val="left" w:pos="270"/>
        </w:tabs>
        <w:ind w:left="518" w:hanging="360"/>
      </w:pPr>
      <w:r>
        <w:t>Det er ingen SLA for Dynamics 365 Customer Insights.</w:t>
      </w:r>
    </w:p>
    <w:p w14:paraId="45A2723B" w14:textId="77777777" w:rsidR="009A15A6" w:rsidRPr="00931AE7" w:rsidRDefault="009A15A6" w:rsidP="009A15A6">
      <w:pPr>
        <w:pStyle w:val="ProductList-Body"/>
      </w:pPr>
    </w:p>
    <w:p w14:paraId="04052491"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Data og innsikt levert av Microsoft</w:t>
      </w:r>
    </w:p>
    <w:p w14:paraId="54588E10" w14:textId="2A6A973A" w:rsidR="009A15A6" w:rsidRDefault="009A15A6" w:rsidP="009A15A6">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56385832" w14:textId="77777777" w:rsidR="0067144E" w:rsidRDefault="0067144E" w:rsidP="009A15A6">
      <w:pPr>
        <w:pStyle w:val="ProductList-Body"/>
        <w:tabs>
          <w:tab w:val="clear" w:pos="158"/>
          <w:tab w:val="left" w:pos="90"/>
          <w:tab w:val="left" w:pos="270"/>
        </w:tabs>
        <w:ind w:left="158"/>
      </w:pPr>
    </w:p>
    <w:p w14:paraId="330D1734" w14:textId="77777777" w:rsidR="0067144E" w:rsidRDefault="0067144E" w:rsidP="0067144E">
      <w:pPr>
        <w:pStyle w:val="ProductList-ClauseHeading"/>
        <w:tabs>
          <w:tab w:val="clear" w:pos="360"/>
          <w:tab w:val="left" w:pos="0"/>
        </w:tabs>
        <w:ind w:left="360" w:hanging="360"/>
      </w:pPr>
      <w:r>
        <w:t>Dynamics 365 Customer Service Chat</w:t>
      </w:r>
    </w:p>
    <w:p w14:paraId="183FF8FD" w14:textId="77777777" w:rsidR="0067144E" w:rsidRDefault="0067144E" w:rsidP="0067144E">
      <w:pPr>
        <w:pStyle w:val="ProductList-Body"/>
        <w:tabs>
          <w:tab w:val="clear" w:pos="158"/>
          <w:tab w:val="left" w:pos="90"/>
          <w:tab w:val="left" w:pos="270"/>
        </w:tabs>
        <w:ind w:left="518" w:hanging="360"/>
      </w:pPr>
      <w:r>
        <w:rPr>
          <w:b/>
          <w:bCs/>
          <w:color w:val="0072C6"/>
        </w:rPr>
        <w:t>Serviceavtale</w:t>
      </w:r>
    </w:p>
    <w:p w14:paraId="693FC63E" w14:textId="77777777" w:rsidR="0067144E" w:rsidRDefault="0067144E" w:rsidP="0067144E">
      <w:pPr>
        <w:pStyle w:val="ProductList-Body"/>
        <w:tabs>
          <w:tab w:val="clear" w:pos="158"/>
          <w:tab w:val="left" w:pos="90"/>
          <w:tab w:val="left" w:pos="270"/>
        </w:tabs>
        <w:ind w:left="518" w:hanging="360"/>
      </w:pPr>
      <w:r>
        <w:t>Det finnes ingen SLA for Dynamics 365 Customer Service Chat</w:t>
      </w:r>
    </w:p>
    <w:p w14:paraId="4EA52B8A" w14:textId="77777777" w:rsidR="0067144E" w:rsidRDefault="0067144E" w:rsidP="0067144E">
      <w:pPr>
        <w:pStyle w:val="ProductList-Body"/>
        <w:tabs>
          <w:tab w:val="clear" w:pos="158"/>
          <w:tab w:val="left" w:pos="90"/>
          <w:tab w:val="left" w:pos="270"/>
        </w:tabs>
        <w:ind w:left="518" w:hanging="360"/>
      </w:pPr>
    </w:p>
    <w:p w14:paraId="31842001" w14:textId="77777777" w:rsidR="0067144E" w:rsidRDefault="0067144E" w:rsidP="0067144E">
      <w:pPr>
        <w:pStyle w:val="ProductList-ClauseHeading"/>
        <w:tabs>
          <w:tab w:val="clear" w:pos="360"/>
          <w:tab w:val="left" w:pos="0"/>
        </w:tabs>
        <w:ind w:left="360" w:hanging="360"/>
      </w:pPr>
      <w:r>
        <w:t>Microsoft Forms Pro</w:t>
      </w:r>
    </w:p>
    <w:p w14:paraId="34CC9C28" w14:textId="77777777" w:rsidR="0067144E" w:rsidRDefault="0067144E" w:rsidP="0067144E">
      <w:pPr>
        <w:pStyle w:val="ProductList-Body"/>
        <w:tabs>
          <w:tab w:val="clear" w:pos="158"/>
          <w:tab w:val="left" w:pos="90"/>
          <w:tab w:val="left" w:pos="270"/>
        </w:tabs>
        <w:ind w:left="518" w:hanging="360"/>
      </w:pPr>
      <w:r>
        <w:rPr>
          <w:b/>
          <w:bCs/>
          <w:color w:val="0072C6"/>
        </w:rPr>
        <w:t>Serviceavtale</w:t>
      </w:r>
    </w:p>
    <w:p w14:paraId="288F838C" w14:textId="77777777" w:rsidR="0067144E" w:rsidRDefault="0067144E" w:rsidP="0067144E">
      <w:pPr>
        <w:pStyle w:val="ProductList-Body"/>
        <w:tabs>
          <w:tab w:val="clear" w:pos="158"/>
          <w:tab w:val="left" w:pos="90"/>
          <w:tab w:val="left" w:pos="270"/>
        </w:tabs>
        <w:ind w:left="518" w:hanging="360"/>
      </w:pPr>
      <w:r>
        <w:t>Det finnes ingen SLA for Microsoft Forms Pro</w:t>
      </w:r>
    </w:p>
    <w:p w14:paraId="5F0DE4BD" w14:textId="77777777" w:rsidR="0067144E" w:rsidRPr="00931AE7" w:rsidRDefault="0067144E" w:rsidP="009A15A6">
      <w:pPr>
        <w:pStyle w:val="ProductList-Body"/>
        <w:tabs>
          <w:tab w:val="clear" w:pos="158"/>
          <w:tab w:val="left" w:pos="90"/>
          <w:tab w:val="left" w:pos="270"/>
        </w:tabs>
        <w:ind w:left="158"/>
      </w:pPr>
    </w:p>
    <w:bookmarkStart w:id="170" w:name="O365Services"/>
    <w:p w14:paraId="02DF143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3C2158">
      <w:pPr>
        <w:pStyle w:val="ProductList-OfferingGroupHeading"/>
        <w:keepNext/>
        <w:rPr>
          <w:lang w:val="nb-NO"/>
        </w:rPr>
      </w:pPr>
      <w:bookmarkStart w:id="171" w:name="_Toc12376762"/>
      <w:r w:rsidRPr="00FC4288">
        <w:rPr>
          <w:lang w:val="nb-NO"/>
        </w:rPr>
        <w:t>Office 365-tjenester</w:t>
      </w:r>
      <w:bookmarkEnd w:id="171"/>
    </w:p>
    <w:bookmarkEnd w:id="170"/>
    <w:p w14:paraId="320C7F4D" w14:textId="77777777" w:rsidR="00522121" w:rsidRPr="000772BE" w:rsidRDefault="00522121" w:rsidP="003C2158">
      <w:pPr>
        <w:pStyle w:val="ProductList-Body"/>
        <w:keepNext/>
        <w:tabs>
          <w:tab w:val="clear" w:pos="158"/>
          <w:tab w:val="left" w:pos="360"/>
        </w:tabs>
      </w:pPr>
      <w:r>
        <w:rPr>
          <w:b/>
          <w:color w:val="00188F"/>
        </w:rPr>
        <w:t>Meldinger</w:t>
      </w:r>
    </w:p>
    <w:p w14:paraId="4CE7ACB8" w14:textId="0BBBA584" w:rsidR="000E3993" w:rsidRPr="00690C65" w:rsidRDefault="00522121" w:rsidP="00522121">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72" w:name="CoreFeaturesforOffice365Services"/>
      <w:r>
        <w:rPr>
          <w:b/>
          <w:color w:val="00188F"/>
        </w:rPr>
        <w:t>Kjernefunksjonalitet i Office 365-tjenester</w:t>
      </w:r>
    </w:p>
    <w:bookmarkEnd w:id="172"/>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67144E">
      <w:pPr>
        <w:pStyle w:val="ProductList-Body"/>
        <w:keepNext/>
        <w:tabs>
          <w:tab w:val="clear" w:pos="158"/>
          <w:tab w:val="left" w:pos="360"/>
        </w:tabs>
        <w:ind w:left="187"/>
      </w:pPr>
      <w:r>
        <w:rPr>
          <w:b/>
          <w:color w:val="0072C6"/>
        </w:rPr>
        <w:lastRenderedPageBreak/>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73" w:name="MicrosoftTeams"/>
      <w:r>
        <w:rPr>
          <w:b/>
          <w:color w:val="00188F"/>
        </w:rPr>
        <w:t>Microsoft-team</w:t>
      </w:r>
      <w:bookmarkEnd w:id="173"/>
    </w:p>
    <w:p w14:paraId="60174AD7" w14:textId="56C2DA6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tooltip="Vedlegg 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bookmarkStart w:id="174" w:name="AudioServices"/>
    <w:p w14:paraId="43180A1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8E1F8D">
      <w:pPr>
        <w:pStyle w:val="ProductList-Offering2Heading"/>
        <w:outlineLvl w:val="2"/>
        <w:rPr>
          <w:lang w:val="nb-NO"/>
        </w:rPr>
      </w:pPr>
      <w:r w:rsidRPr="006C107F">
        <w:rPr>
          <w:lang w:val="nb-NO"/>
        </w:rPr>
        <w:tab/>
      </w:r>
      <w:bookmarkStart w:id="175" w:name="_Toc528174078"/>
      <w:bookmarkStart w:id="176" w:name="_Toc12376763"/>
      <w:r w:rsidRPr="006C107F">
        <w:rPr>
          <w:lang w:val="nb-NO"/>
        </w:rPr>
        <w:t>Lydtjenester</w:t>
      </w:r>
      <w:bookmarkEnd w:id="175"/>
      <w:bookmarkEnd w:id="176"/>
    </w:p>
    <w:p w14:paraId="102730D6" w14:textId="77777777" w:rsidR="008E1F8D" w:rsidRDefault="008E1F8D" w:rsidP="008E1F8D">
      <w:pPr>
        <w:pStyle w:val="ProductList-Offering1"/>
        <w:sectPr w:rsidR="008E1F8D"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bookmarkEnd w:id="174"/>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596B7315" w:rsidR="008E1F8D" w:rsidRDefault="008E1F8D" w:rsidP="008E1F8D">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622AB3F5" w:rsidR="008E1F8D" w:rsidRDefault="008E1F8D" w:rsidP="008E1F8D">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4D4456C5" w14:textId="77777777" w:rsidR="008E1F8D" w:rsidRPr="003619D2" w:rsidRDefault="008E1F8D" w:rsidP="008E1F8D">
      <w:pPr>
        <w:pStyle w:val="ProductList-Body"/>
        <w:rPr>
          <w:b/>
          <w:color w:val="00188F"/>
        </w:rPr>
      </w:pPr>
      <w:r>
        <w:rPr>
          <w:b/>
          <w:color w:val="00188F"/>
        </w:rPr>
        <w:t>Anropsplan og lydkonferansetjenester (anrops-/konferansetjenester)</w:t>
      </w:r>
    </w:p>
    <w:p w14:paraId="51C1A905" w14:textId="77777777" w:rsidR="008E1F8D" w:rsidRDefault="008E1F8D" w:rsidP="008E1F8D">
      <w:pPr>
        <w:pStyle w:val="ProductList-Body"/>
        <w:tabs>
          <w:tab w:val="clear" w:pos="158"/>
          <w:tab w:val="left" w:pos="360"/>
        </w:tabs>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49" w:history="1">
        <w:r>
          <w:rPr>
            <w:rStyle w:val="Hyperlink"/>
          </w:rPr>
          <w:t>http://go.microsoft.com/fwlink/?LinkId=690247</w:t>
        </w:r>
      </w:hyperlink>
      <w:r>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lastRenderedPageBreak/>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F7CAE">
      <w:pPr>
        <w:pStyle w:val="ProductList-Offering2Heading"/>
        <w:outlineLvl w:val="2"/>
        <w:rPr>
          <w:lang w:val="nb-NO"/>
        </w:rPr>
      </w:pPr>
      <w:r w:rsidRPr="006F7CAE">
        <w:rPr>
          <w:lang w:val="nb-NO"/>
        </w:rPr>
        <w:tab/>
      </w:r>
      <w:bookmarkStart w:id="177" w:name="ExchangeOnline"/>
      <w:bookmarkStart w:id="178" w:name="_Toc524436947"/>
      <w:bookmarkStart w:id="179" w:name="_Toc523239319"/>
      <w:bookmarkStart w:id="180" w:name="_Toc12376764"/>
      <w:r w:rsidRPr="006F7CAE">
        <w:rPr>
          <w:lang w:val="nb-NO"/>
        </w:rPr>
        <w:t>Exchange Online</w:t>
      </w:r>
      <w:bookmarkEnd w:id="177"/>
      <w:bookmarkEnd w:id="178"/>
      <w:bookmarkEnd w:id="179"/>
      <w:bookmarkEnd w:id="180"/>
    </w:p>
    <w:p w14:paraId="7757C5D1" w14:textId="77777777" w:rsidR="006F7CAE" w:rsidRDefault="006F7CAE" w:rsidP="006F7CAE">
      <w:pPr>
        <w:pStyle w:val="ProductList-Offering1"/>
        <w:sectPr w:rsidR="006F7CAE" w:rsidSect="00E275D6">
          <w:footerReference w:type="first" r:id="rId50"/>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1A19E0">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041924B4" w:rsidR="00DC0A1F" w:rsidRPr="00690C65" w:rsidRDefault="00DC0A1F" w:rsidP="00DC0A1F">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1"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81" w:name="_Hlk486589626"/>
    </w:p>
    <w:bookmarkEnd w:id="181"/>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82" w:name="_Toc423959249"/>
      <w:r w:rsidRPr="003709FE">
        <w:rPr>
          <w:b/>
          <w:color w:val="00188F"/>
        </w:rPr>
        <w:t>Serviceavtale</w:t>
      </w:r>
      <w:bookmarkEnd w:id="182"/>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bookmarkStart w:id="183" w:name="O365Applications"/>
    <w:p w14:paraId="5169E371"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8C89EF9" w14:textId="77777777" w:rsidR="006F7CAE" w:rsidRPr="00482DBD" w:rsidRDefault="006F7CAE" w:rsidP="006F7CAE">
      <w:pPr>
        <w:pStyle w:val="ProductList-Offering2Heading"/>
        <w:outlineLvl w:val="2"/>
      </w:pPr>
      <w:r w:rsidRPr="00482DBD">
        <w:tab/>
      </w:r>
      <w:bookmarkStart w:id="184" w:name="_Toc524436948"/>
      <w:bookmarkStart w:id="185" w:name="_Toc523239320"/>
      <w:bookmarkStart w:id="186" w:name="_Toc12376765"/>
      <w:r w:rsidRPr="00482DBD">
        <w:t>Office 365-apper</w:t>
      </w:r>
      <w:bookmarkEnd w:id="183"/>
      <w:bookmarkEnd w:id="184"/>
      <w:bookmarkEnd w:id="185"/>
      <w:bookmarkEnd w:id="186"/>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23A96E4D" w14:textId="77777777" w:rsidR="0067144E" w:rsidRPr="0067144E" w:rsidRDefault="0067144E" w:rsidP="006F7CAE">
      <w:pPr>
        <w:pStyle w:val="ProductList-Body"/>
        <w:numPr>
          <w:ilvl w:val="0"/>
          <w:numId w:val="40"/>
        </w:numPr>
        <w:ind w:left="450" w:hanging="270"/>
        <w:rPr>
          <w:b/>
        </w:rPr>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52" w:history="1">
        <w:r>
          <w:rPr>
            <w:rStyle w:val="Hyperlink"/>
          </w:rPr>
          <w:t>www.office.com/sca</w:t>
        </w:r>
      </w:hyperlink>
      <w:r>
        <w:rPr>
          <w:color w:val="1F497D"/>
        </w:rPr>
        <w:t xml:space="preserve">. </w:t>
      </w:r>
      <w:r>
        <w:t>Denne bestemmelsen om aktivering av delt datamaskin gjelder ikke for Kunder med lisens på Office 365 Business når Office 365 Business er lisensiert som en komponent av Microsoft 365 Business; og</w:t>
      </w:r>
    </w:p>
    <w:p w14:paraId="295D6A2E" w14:textId="4577E56D"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lastRenderedPageBreak/>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664746A2"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9D0B92D" w:rsidR="00976EB6" w:rsidRPr="00FC4288" w:rsidRDefault="00976EB6" w:rsidP="004A79EF">
      <w:pPr>
        <w:pStyle w:val="ProductList-Offering2Heading"/>
        <w:keepNext/>
        <w:rPr>
          <w:lang w:val="nb-NO"/>
        </w:rPr>
      </w:pPr>
      <w:r w:rsidRPr="00FC4288">
        <w:rPr>
          <w:lang w:val="nb-NO"/>
        </w:rPr>
        <w:tab/>
      </w:r>
      <w:bookmarkStart w:id="187" w:name="_Toc12376766"/>
      <w:r w:rsidRPr="00FC4288">
        <w:rPr>
          <w:lang w:val="nb-NO"/>
        </w:rPr>
        <w:t>Office Online</w:t>
      </w:r>
      <w:bookmarkEnd w:id="187"/>
    </w:p>
    <w:p w14:paraId="24A45D55" w14:textId="77777777" w:rsidR="00D7478E" w:rsidRPr="00690C65" w:rsidRDefault="00D7478E" w:rsidP="004A79EF">
      <w:pPr>
        <w:pStyle w:val="ProductList-Body"/>
        <w:keepNext/>
      </w:pPr>
      <w:r>
        <w:rPr>
          <w:b/>
          <w:color w:val="00188F"/>
        </w:rPr>
        <w:t>Kjernefunksjonalitet i Office 365-tjenester</w:t>
      </w:r>
    </w:p>
    <w:p w14:paraId="509D4A23" w14:textId="7C1C9EA5" w:rsidR="00D7478E" w:rsidRPr="00690C65" w:rsidRDefault="00D7478E" w:rsidP="00EF1136">
      <w:pPr>
        <w:pStyle w:val="ProductList-Body"/>
      </w:pPr>
      <w:r>
        <w:t xml:space="preserve">Office Online eller tjenesten som erstatter denne, skal ha følgende </w:t>
      </w:r>
      <w:hyperlink w:anchor="CoreFeaturesforOffice365Services" w:tooltip="Kjernefunksjonalitet"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576D93DC"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88" w:name="_Toc12376767"/>
      <w:r w:rsidRPr="00FC4288">
        <w:rPr>
          <w:lang w:val="nb-NO"/>
        </w:rPr>
        <w:t>OneDrive for Business</w:t>
      </w:r>
      <w:bookmarkEnd w:id="188"/>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89" w:name="_Toc453946627"/>
      <w:bookmarkStart w:id="190" w:name="_Toc451949065"/>
      <w:bookmarkStart w:id="191" w:name="_Toc12376768"/>
      <w:bookmarkStart w:id="192" w:name="ProjectOnline"/>
      <w:r>
        <w:t>Project Online</w:t>
      </w:r>
      <w:bookmarkEnd w:id="189"/>
      <w:bookmarkEnd w:id="190"/>
      <w:bookmarkEnd w:id="191"/>
    </w:p>
    <w:bookmarkEnd w:id="192"/>
    <w:p w14:paraId="53CE57F2" w14:textId="77777777" w:rsidR="00C21216" w:rsidRDefault="00C21216" w:rsidP="00C21216">
      <w:pPr>
        <w:pStyle w:val="ProductList-Offering1"/>
        <w:sectPr w:rsidR="00C21216" w:rsidSect="00E275D6">
          <w:footerReference w:type="first" r:id="rId53"/>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54"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013BCD4E"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802E2FB" w14:textId="77777777" w:rsidR="0067144E" w:rsidRDefault="006F7CAE" w:rsidP="006F7CAE">
      <w:pPr>
        <w:pStyle w:val="ProductList-Offering2Heading"/>
        <w:outlineLvl w:val="2"/>
      </w:pPr>
      <w:r>
        <w:tab/>
      </w:r>
      <w:bookmarkStart w:id="193" w:name="_Toc524436952"/>
      <w:bookmarkStart w:id="194" w:name="_Toc523239324"/>
    </w:p>
    <w:p w14:paraId="2A470999" w14:textId="5AC3E3B1" w:rsidR="006F7CAE" w:rsidRPr="00482DBD" w:rsidRDefault="006F7CAE" w:rsidP="006F7CAE">
      <w:pPr>
        <w:pStyle w:val="ProductList-Offering2Heading"/>
        <w:outlineLvl w:val="2"/>
      </w:pPr>
      <w:bookmarkStart w:id="195" w:name="_Toc12376769"/>
      <w:r w:rsidRPr="00482DBD">
        <w:lastRenderedPageBreak/>
        <w:t>SharePoint Online</w:t>
      </w:r>
      <w:bookmarkEnd w:id="193"/>
      <w:bookmarkEnd w:id="194"/>
      <w:bookmarkEnd w:id="195"/>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5C9EBC46" w:rsidR="00D7478E" w:rsidRPr="00690C65" w:rsidRDefault="004B79A4" w:rsidP="00D7478E">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A15A6">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A79EF">
      <w:pPr>
        <w:pStyle w:val="ProductList-Body"/>
        <w:keepNext/>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B8A33DB" w14:textId="77777777" w:rsidR="0067144E" w:rsidRDefault="008E1F8D" w:rsidP="0067144E">
      <w:pPr>
        <w:pStyle w:val="ProductList-Offering2Heading"/>
        <w:outlineLvl w:val="2"/>
      </w:pPr>
      <w:r w:rsidRPr="006C107F">
        <w:rPr>
          <w:lang w:val="sv-SE"/>
        </w:rPr>
        <w:tab/>
      </w:r>
      <w:bookmarkStart w:id="196" w:name="Stream"/>
      <w:bookmarkStart w:id="197" w:name="_Toc528174085"/>
      <w:bookmarkStart w:id="198" w:name="_Toc8395047"/>
      <w:bookmarkStart w:id="199" w:name="_Toc6563835"/>
      <w:bookmarkStart w:id="200" w:name="_Toc8749048"/>
      <w:bookmarkStart w:id="201" w:name="_Toc12376770"/>
      <w:r w:rsidR="0067144E">
        <w:t>Microsoft Stream</w:t>
      </w:r>
      <w:bookmarkEnd w:id="196"/>
      <w:bookmarkEnd w:id="197"/>
      <w:bookmarkEnd w:id="198"/>
      <w:bookmarkEnd w:id="199"/>
      <w:bookmarkEnd w:id="200"/>
      <w:bookmarkEnd w:id="201"/>
    </w:p>
    <w:p w14:paraId="5FF4474D" w14:textId="77777777" w:rsidR="0067144E" w:rsidRDefault="0067144E" w:rsidP="0067144E">
      <w:pPr>
        <w:pStyle w:val="ProductList-Body"/>
        <w:keepNext/>
        <w:tabs>
          <w:tab w:val="clear" w:pos="158"/>
          <w:tab w:val="left" w:pos="360"/>
        </w:tabs>
        <w:rPr>
          <w:b/>
          <w:color w:val="00188F"/>
        </w:rPr>
      </w:pPr>
      <w:r>
        <w:rPr>
          <w:b/>
          <w:color w:val="00188F"/>
        </w:rPr>
        <w:t>Merknader</w:t>
      </w:r>
    </w:p>
    <w:p w14:paraId="396040A5" w14:textId="77777777" w:rsidR="0067144E" w:rsidRDefault="0067144E" w:rsidP="0067144E">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C9CD475" w14:textId="77777777" w:rsidR="0067144E" w:rsidRDefault="0067144E" w:rsidP="0067144E">
      <w:pPr>
        <w:pStyle w:val="ProductList-Body"/>
      </w:pPr>
    </w:p>
    <w:p w14:paraId="678F5029" w14:textId="77777777" w:rsidR="0067144E" w:rsidRDefault="0067144E" w:rsidP="0067144E">
      <w:pPr>
        <w:pStyle w:val="ProductList-Body"/>
        <w:keepNext/>
        <w:tabs>
          <w:tab w:val="clear" w:pos="158"/>
          <w:tab w:val="left" w:pos="360"/>
        </w:tabs>
        <w:rPr>
          <w:b/>
          <w:color w:val="00188F"/>
        </w:rPr>
      </w:pPr>
      <w:r>
        <w:rPr>
          <w:b/>
          <w:color w:val="00188F"/>
        </w:rPr>
        <w:t>Stream Live Events</w:t>
      </w:r>
    </w:p>
    <w:p w14:paraId="000335ED" w14:textId="77777777" w:rsidR="0067144E" w:rsidRDefault="0067144E" w:rsidP="0067144E">
      <w:pPr>
        <w:pStyle w:val="ProductList-Body"/>
      </w:pPr>
      <w:r>
        <w:t>Stream Live Events er underlagt følgende:</w:t>
      </w:r>
    </w:p>
    <w:p w14:paraId="16387056" w14:textId="77777777" w:rsidR="0067144E" w:rsidRDefault="0067144E" w:rsidP="0067144E">
      <w:pPr>
        <w:pStyle w:val="ProductList-Bullet"/>
        <w:numPr>
          <w:ilvl w:val="0"/>
          <w:numId w:val="50"/>
        </w:numPr>
      </w:pPr>
      <w:r>
        <w:t>Varigheten på Stream Live Events kan ikke være mer enn fire (4) timer;</w:t>
      </w:r>
    </w:p>
    <w:p w14:paraId="0E3A3F4E" w14:textId="77777777" w:rsidR="0067144E" w:rsidRDefault="0067144E" w:rsidP="0067144E">
      <w:pPr>
        <w:pStyle w:val="ProductList-Bullet"/>
        <w:numPr>
          <w:ilvl w:val="0"/>
          <w:numId w:val="50"/>
        </w:numPr>
      </w:pPr>
      <w:r>
        <w:t>Stream Live Events-deltakere må ikke overstige 10 000; og</w:t>
      </w:r>
    </w:p>
    <w:p w14:paraId="3908D94B" w14:textId="300AC763" w:rsidR="008E1F8D" w:rsidRDefault="0067144E" w:rsidP="0067144E">
      <w:pPr>
        <w:pStyle w:val="ProductList-Bullet"/>
        <w:numPr>
          <w:ilvl w:val="0"/>
          <w:numId w:val="50"/>
        </w:numPr>
      </w:pPr>
      <w:r>
        <w:t>Stream Live Events er begrenset til femten (15) per kunde til enhver tid.</w:t>
      </w:r>
    </w:p>
    <w:bookmarkStart w:id="202" w:name="OtherOnlineServices"/>
    <w:p w14:paraId="252910A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203" w:name="_Toc12376771"/>
      <w:r w:rsidRPr="00FC4288">
        <w:rPr>
          <w:lang w:val="nb-NO"/>
        </w:rPr>
        <w:t>Andre Online Services</w:t>
      </w:r>
      <w:bookmarkEnd w:id="203"/>
    </w:p>
    <w:p w14:paraId="343D4045" w14:textId="77777777" w:rsidR="009A15A6" w:rsidRPr="00107D88" w:rsidRDefault="009A15A6" w:rsidP="009A15A6">
      <w:pPr>
        <w:pStyle w:val="ProductList-Offering2Heading"/>
        <w:keepNext/>
        <w:outlineLvl w:val="2"/>
        <w:rPr>
          <w:lang w:val="sv-SE"/>
        </w:rPr>
      </w:pPr>
      <w:bookmarkStart w:id="204" w:name="BusinessApplicationPlatform"/>
      <w:bookmarkStart w:id="205" w:name="MicrosoftLearning"/>
      <w:bookmarkStart w:id="206" w:name="MicrosoftPowerBIPro"/>
      <w:bookmarkEnd w:id="202"/>
      <w:r w:rsidRPr="00107D88">
        <w:rPr>
          <w:lang w:val="sv-SE"/>
        </w:rPr>
        <w:tab/>
      </w:r>
      <w:bookmarkStart w:id="207" w:name="_Toc3111583"/>
      <w:bookmarkStart w:id="208" w:name="_Toc794198"/>
      <w:bookmarkStart w:id="209" w:name="_Toc12376772"/>
      <w:bookmarkStart w:id="210" w:name="BingMaps"/>
      <w:r w:rsidRPr="00107D88">
        <w:rPr>
          <w:lang w:val="sv-SE"/>
        </w:rPr>
        <w:t>Bing Maps Mobile Asset Management Platform</w:t>
      </w:r>
      <w:bookmarkEnd w:id="207"/>
      <w:bookmarkEnd w:id="208"/>
      <w:bookmarkEnd w:id="209"/>
    </w:p>
    <w:bookmarkEnd w:id="210"/>
    <w:p w14:paraId="2CD76345" w14:textId="77777777" w:rsidR="009A15A6" w:rsidRPr="00931AE7" w:rsidRDefault="009A15A6" w:rsidP="009A15A6">
      <w:pPr>
        <w:pStyle w:val="ProductList-Body"/>
        <w:keepNext/>
      </w:pPr>
      <w:r>
        <w:rPr>
          <w:b/>
          <w:color w:val="00188F"/>
        </w:rPr>
        <w:t>Tjeneste-SL-er</w:t>
      </w:r>
    </w:p>
    <w:p w14:paraId="5E081D7D" w14:textId="77777777" w:rsidR="009A15A6" w:rsidRPr="00931AE7" w:rsidRDefault="009A15A6" w:rsidP="009A15A6">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9A15A6">
      <w:pPr>
        <w:pStyle w:val="ProductList-Body"/>
        <w:numPr>
          <w:ilvl w:val="0"/>
          <w:numId w:val="40"/>
        </w:numPr>
        <w:spacing w:before="40"/>
      </w:pPr>
      <w:r>
        <w:t>Tilleggs-SL for Asset Management for Nord-Amerika (ruting eller uten ruting)</w:t>
      </w:r>
    </w:p>
    <w:p w14:paraId="1D8EAB3B" w14:textId="77777777" w:rsidR="009A15A6" w:rsidRPr="00931AE7" w:rsidRDefault="009A15A6" w:rsidP="009A15A6">
      <w:pPr>
        <w:pStyle w:val="ProductList-Body"/>
        <w:numPr>
          <w:ilvl w:val="0"/>
          <w:numId w:val="40"/>
        </w:numPr>
        <w:spacing w:before="40"/>
      </w:pPr>
      <w:r>
        <w:t>Tilleggs-SL for Mobile Asset Management for Europa (ruting eller uten ruting), eller</w:t>
      </w:r>
    </w:p>
    <w:p w14:paraId="054BB71A" w14:textId="77777777" w:rsidR="009A15A6" w:rsidRPr="00931AE7" w:rsidRDefault="009A15A6" w:rsidP="009A15A6">
      <w:pPr>
        <w:pStyle w:val="ProductList-Body"/>
        <w:numPr>
          <w:ilvl w:val="0"/>
          <w:numId w:val="40"/>
        </w:numPr>
        <w:spacing w:before="40"/>
      </w:pPr>
      <w:r>
        <w:t>Tilleggs-SL for Asset Management for Resten av Verden (ruting eller uten ruting)</w:t>
      </w:r>
    </w:p>
    <w:p w14:paraId="44BC0A8E" w14:textId="77777777" w:rsidR="009A15A6" w:rsidRPr="00931AE7" w:rsidRDefault="009A15A6" w:rsidP="009A15A6">
      <w:pPr>
        <w:pStyle w:val="ProductList-Body"/>
        <w:keepNext/>
      </w:pPr>
      <w:r>
        <w:rPr>
          <w:b/>
          <w:color w:val="00188F"/>
        </w:rPr>
        <w:t>ApI-er for Bing Maps</w:t>
      </w:r>
    </w:p>
    <w:p w14:paraId="7CEDC692" w14:textId="77777777" w:rsidR="009A15A6" w:rsidRPr="00931AE7" w:rsidRDefault="009A15A6" w:rsidP="009A15A6">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55" w:history="1">
        <w:r>
          <w:rPr>
            <w:rStyle w:val="Hyperlink"/>
          </w:rPr>
          <w:t>https://aka.ms/bingmapsplatformapistou</w:t>
        </w:r>
      </w:hyperlink>
      <w:r>
        <w:t xml:space="preserve"> </w:t>
      </w:r>
      <w:r w:rsidRPr="00027C1F">
        <w:t>og</w:t>
      </w:r>
      <w:r>
        <w:t xml:space="preserve"> </w:t>
      </w:r>
      <w:hyperlink r:id="rId56" w:history="1">
        <w:r>
          <w:rPr>
            <w:rStyle w:val="Hyperlink"/>
          </w:rPr>
          <w:t>https://aka.ms/bingmapsplatformsdks/</w:t>
        </w:r>
      </w:hyperlink>
      <w:r>
        <w:t>.</w:t>
      </w:r>
    </w:p>
    <w:p w14:paraId="48E7B8D6" w14:textId="77777777" w:rsidR="009A15A6" w:rsidRPr="00931AE7" w:rsidRDefault="009A15A6" w:rsidP="009A15A6">
      <w:pPr>
        <w:pStyle w:val="ProductList-Body"/>
      </w:pPr>
    </w:p>
    <w:p w14:paraId="7CAAD5DC" w14:textId="77777777" w:rsidR="009A15A6" w:rsidRPr="00931AE7" w:rsidRDefault="009A15A6" w:rsidP="009A15A6">
      <w:pPr>
        <w:pStyle w:val="ProductList-Body"/>
        <w:keepNext/>
      </w:pPr>
      <w:r>
        <w:rPr>
          <w:b/>
          <w:color w:val="00188F"/>
        </w:rPr>
        <w:t>Personvern for Bing Maps</w:t>
      </w:r>
    </w:p>
    <w:p w14:paraId="40DB5D3F" w14:textId="77777777" w:rsidR="009A15A6" w:rsidRPr="00931AE7" w:rsidRDefault="009A15A6" w:rsidP="009A15A6">
      <w:pPr>
        <w:pStyle w:val="ProductList-Body"/>
      </w:pPr>
      <w:r>
        <w:t xml:space="preserve">Microsofts Personvernerklaring (tilgjengelig på: </w:t>
      </w:r>
      <w:hyperlink r:id="rId57"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AB0904"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9A15A6">
      <w:pPr>
        <w:pStyle w:val="ProductList-Offering2Heading"/>
        <w:outlineLvl w:val="2"/>
      </w:pPr>
      <w:r>
        <w:lastRenderedPageBreak/>
        <w:tab/>
      </w:r>
      <w:bookmarkStart w:id="211" w:name="BingMapsTransactionsandUsers"/>
      <w:bookmarkStart w:id="212" w:name="_Toc3111584"/>
      <w:bookmarkStart w:id="213" w:name="_Toc12376773"/>
      <w:r>
        <w:t>Bing Maps Transactions and Users</w:t>
      </w:r>
      <w:bookmarkEnd w:id="211"/>
      <w:bookmarkEnd w:id="212"/>
      <w:bookmarkEnd w:id="213"/>
    </w:p>
    <w:p w14:paraId="7F690828" w14:textId="77777777" w:rsidR="009A15A6" w:rsidRPr="00A8327A" w:rsidRDefault="009A15A6" w:rsidP="009A15A6">
      <w:pPr>
        <w:pStyle w:val="ProductList-Body"/>
        <w:rPr>
          <w:rFonts w:asciiTheme="majorHAnsi" w:hAnsiTheme="majorHAnsi"/>
          <w:sz w:val="16"/>
          <w:szCs w:val="16"/>
        </w:rPr>
        <w:sectPr w:rsidR="009A15A6" w:rsidRPr="00A8327A" w:rsidSect="00A640E4">
          <w:footerReference w:type="default" r:id="rId58"/>
          <w:footerReference w:type="first" r:id="rId59"/>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9A15A6">
      <w:pPr>
        <w:pStyle w:val="ProductList-Body"/>
      </w:pPr>
      <w:r>
        <w:rPr>
          <w:rFonts w:asciiTheme="majorHAnsi" w:hAnsiTheme="majorHAnsi"/>
          <w:sz w:val="16"/>
          <w:szCs w:val="16"/>
        </w:rPr>
        <w:t>Bing Maps Transactions</w:t>
      </w:r>
    </w:p>
    <w:p w14:paraId="4CDB1D4D" w14:textId="77777777" w:rsidR="009A15A6" w:rsidRPr="00931AE7" w:rsidRDefault="009A15A6" w:rsidP="009A15A6">
      <w:pPr>
        <w:pStyle w:val="ProductList-Body"/>
      </w:pPr>
      <w:r>
        <w:rPr>
          <w:rFonts w:asciiTheme="majorHAnsi" w:hAnsiTheme="majorHAnsi"/>
          <w:sz w:val="16"/>
          <w:szCs w:val="16"/>
        </w:rPr>
        <w:t>Bing Maps Known User</w:t>
      </w:r>
    </w:p>
    <w:p w14:paraId="0CFFE2ED" w14:textId="77777777" w:rsidR="009A15A6" w:rsidRPr="00931AE7" w:rsidRDefault="009A15A6" w:rsidP="009A15A6">
      <w:pPr>
        <w:pStyle w:val="ProductList-Body"/>
      </w:pPr>
      <w:r>
        <w:rPr>
          <w:rFonts w:asciiTheme="majorHAnsi" w:hAnsiTheme="majorHAnsi"/>
          <w:sz w:val="16"/>
          <w:szCs w:val="16"/>
        </w:rPr>
        <w:t>Bing Maps Light Known User</w:t>
      </w:r>
    </w:p>
    <w:p w14:paraId="4FB14A4E" w14:textId="77777777" w:rsidR="009A15A6" w:rsidRDefault="009A15A6" w:rsidP="009A15A6">
      <w:pPr>
        <w:pStyle w:val="ProductList-Body"/>
        <w:rPr>
          <w:rFonts w:asciiTheme="majorHAnsi" w:hAnsiTheme="majorHAnsi"/>
          <w:sz w:val="16"/>
          <w:szCs w:val="16"/>
        </w:rPr>
        <w:sectPr w:rsidR="009A15A6" w:rsidSect="00B5721D">
          <w:footerReference w:type="default" r:id="rId60"/>
          <w:footerReference w:type="first" r:id="rId61"/>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9A15A6">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9A15A6">
      <w:pPr>
        <w:pStyle w:val="ProductList-Body"/>
        <w:keepNext/>
      </w:pPr>
      <w:r>
        <w:rPr>
          <w:b/>
          <w:color w:val="00188F"/>
        </w:rPr>
        <w:t>Godkjente brukere</w:t>
      </w:r>
    </w:p>
    <w:p w14:paraId="4C9D47CD" w14:textId="77777777" w:rsidR="009A15A6" w:rsidRPr="00931AE7" w:rsidRDefault="009A15A6" w:rsidP="009A15A6">
      <w:pPr>
        <w:pStyle w:val="ProductList-Body"/>
      </w:pPr>
      <w:r>
        <w:t>Brukere som er godkjent av Kundens programmer som får tilgang til tjenesten gjennom API-er for Bing Maps, må ha en SL.</w:t>
      </w:r>
    </w:p>
    <w:p w14:paraId="48D871EB" w14:textId="77777777" w:rsidR="009A15A6" w:rsidRPr="00931AE7" w:rsidRDefault="009A15A6" w:rsidP="009A15A6">
      <w:pPr>
        <w:pStyle w:val="ProductList-Body"/>
      </w:pPr>
    </w:p>
    <w:p w14:paraId="3297142C" w14:textId="77777777" w:rsidR="009A15A6" w:rsidRPr="00931AE7" w:rsidRDefault="009A15A6" w:rsidP="009A15A6">
      <w:pPr>
        <w:pStyle w:val="ProductList-Body"/>
        <w:keepNext/>
      </w:pPr>
      <w:r>
        <w:rPr>
          <w:b/>
          <w:color w:val="00188F"/>
        </w:rPr>
        <w:t>API-er for Bing Maps</w:t>
      </w:r>
    </w:p>
    <w:p w14:paraId="68EDA09E" w14:textId="77777777" w:rsidR="009A15A6" w:rsidRPr="00931AE7" w:rsidRDefault="009A15A6" w:rsidP="009A15A6">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62" w:history="1">
        <w:r>
          <w:rPr>
            <w:rStyle w:val="Hyperlink"/>
          </w:rPr>
          <w:t>https://aka.ms/bingmapsplatformapistou</w:t>
        </w:r>
      </w:hyperlink>
      <w:r>
        <w:t xml:space="preserve"> og </w:t>
      </w:r>
      <w:hyperlink r:id="rId63" w:history="1">
        <w:r>
          <w:rPr>
            <w:rStyle w:val="Hyperlink"/>
          </w:rPr>
          <w:t>https://aka.ms/bingmapsplatformsdks/</w:t>
        </w:r>
      </w:hyperlink>
      <w:r>
        <w:t>.</w:t>
      </w:r>
    </w:p>
    <w:p w14:paraId="7F37B5EB" w14:textId="77777777" w:rsidR="009A15A6" w:rsidRPr="00931AE7" w:rsidRDefault="009A15A6" w:rsidP="009A15A6">
      <w:pPr>
        <w:pStyle w:val="ProductList-Body"/>
      </w:pPr>
    </w:p>
    <w:p w14:paraId="174B077D" w14:textId="77777777" w:rsidR="009A15A6" w:rsidRPr="00931AE7" w:rsidRDefault="009A15A6" w:rsidP="009A15A6">
      <w:pPr>
        <w:pStyle w:val="ProductList-Body"/>
        <w:keepNext/>
      </w:pPr>
      <w:r>
        <w:rPr>
          <w:b/>
          <w:color w:val="00188F"/>
        </w:rPr>
        <w:t>Personvern for Bing Maps</w:t>
      </w:r>
    </w:p>
    <w:p w14:paraId="346AF77D" w14:textId="77777777" w:rsidR="009A15A6" w:rsidRPr="00931AE7" w:rsidRDefault="009A15A6" w:rsidP="009A15A6">
      <w:pPr>
        <w:pStyle w:val="ProductList-Body"/>
      </w:pPr>
      <w:r>
        <w:t xml:space="preserve">Microsofts Personvernerklæring (tilgjengelig på </w:t>
      </w:r>
      <w:hyperlink r:id="rId64"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AB0904" w:rsidP="00107D8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77777777" w:rsidR="003C2158" w:rsidRPr="000F395E" w:rsidRDefault="003C2158" w:rsidP="003C2158">
      <w:pPr>
        <w:pStyle w:val="ProductList-Offering2Heading"/>
        <w:keepNext/>
        <w:outlineLvl w:val="2"/>
      </w:pPr>
      <w:bookmarkStart w:id="214" w:name="MicrosoftPowerPlatform"/>
      <w:bookmarkEnd w:id="204"/>
      <w:r>
        <w:tab/>
      </w:r>
      <w:bookmarkStart w:id="215" w:name="_Toc8395051"/>
      <w:bookmarkStart w:id="216" w:name="_Toc6563839"/>
      <w:bookmarkStart w:id="217" w:name="_Toc12376774"/>
      <w:r>
        <w:t>Microsoft Power Platform</w:t>
      </w:r>
      <w:bookmarkEnd w:id="215"/>
      <w:bookmarkEnd w:id="216"/>
      <w:bookmarkEnd w:id="217"/>
    </w:p>
    <w:p w14:paraId="78771D82" w14:textId="77777777" w:rsidR="003C2158" w:rsidRPr="00A8327A" w:rsidRDefault="003C2158" w:rsidP="003C2158">
      <w:pPr>
        <w:pStyle w:val="ProductList-Body"/>
        <w:keepNext/>
        <w:rPr>
          <w:rFonts w:asciiTheme="majorHAnsi" w:hAnsiTheme="majorHAnsi"/>
          <w:sz w:val="16"/>
          <w:szCs w:val="16"/>
        </w:rPr>
        <w:sectPr w:rsidR="003C2158" w:rsidRPr="00A8327A" w:rsidSect="00A640E4">
          <w:footerReference w:type="default" r:id="rId65"/>
          <w:footerReference w:type="first" r:id="rId66"/>
          <w:type w:val="continuous"/>
          <w:pgSz w:w="12240" w:h="15840"/>
          <w:pgMar w:top="1440" w:right="720" w:bottom="1440" w:left="720" w:header="720" w:footer="720" w:gutter="0"/>
          <w:cols w:space="720"/>
          <w:titlePg/>
          <w:docGrid w:linePitch="360"/>
        </w:sectPr>
      </w:pPr>
    </w:p>
    <w:bookmarkEnd w:id="214"/>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67"/>
          <w:footerReference w:type="first" r:id="rId68"/>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0D2CF6C6"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67144E">
      <w:pPr>
        <w:pStyle w:val="ProductList-Body"/>
        <w:keepNext/>
        <w:tabs>
          <w:tab w:val="clear" w:pos="158"/>
          <w:tab w:val="left" w:pos="360"/>
        </w:tabs>
        <w:rPr>
          <w:b/>
          <w:color w:val="00188F"/>
          <w:szCs w:val="18"/>
        </w:rPr>
      </w:pPr>
      <w:r>
        <w:rPr>
          <w:b/>
          <w:color w:val="00188F"/>
          <w:szCs w:val="18"/>
        </w:rPr>
        <w:lastRenderedPageBreak/>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69" w:history="1">
        <w:r>
          <w:rPr>
            <w:rStyle w:val="Hyperlink"/>
          </w:rPr>
          <w:t>https://go.microsoft.com/fwlink/?linkid=868812</w:t>
        </w:r>
      </w:hyperlink>
      <w:r>
        <w:t>. Kunden har bare lesetilgang til slike begrensede enheter.</w:t>
      </w:r>
    </w:p>
    <w:bookmarkStart w:id="218" w:name="Intune"/>
    <w:p w14:paraId="15BD3E46"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436B0A" w14:textId="77777777" w:rsidR="006C107F" w:rsidRPr="00ED4940" w:rsidRDefault="006C107F" w:rsidP="00107D88">
      <w:pPr>
        <w:pStyle w:val="ProductList-Offering2Heading"/>
        <w:keepNext/>
        <w:outlineLvl w:val="2"/>
        <w:rPr>
          <w:lang w:val="sv-SE"/>
        </w:rPr>
      </w:pPr>
      <w:r w:rsidRPr="00ED4940">
        <w:rPr>
          <w:lang w:val="sv-SE"/>
        </w:rPr>
        <w:tab/>
      </w:r>
      <w:bookmarkStart w:id="219" w:name="_Toc531082929"/>
      <w:bookmarkStart w:id="220" w:name="_Toc12376775"/>
      <w:r w:rsidRPr="00ED4940">
        <w:rPr>
          <w:lang w:val="sv-SE"/>
        </w:rPr>
        <w:t>GitHub Enterprise</w:t>
      </w:r>
      <w:bookmarkEnd w:id="219"/>
      <w:bookmarkEnd w:id="220"/>
    </w:p>
    <w:p w14:paraId="6A809499" w14:textId="77777777" w:rsidR="00107D88" w:rsidRPr="001A19E0" w:rsidRDefault="00107D88" w:rsidP="00107D88">
      <w:pPr>
        <w:pStyle w:val="ProductList-Body"/>
      </w:pPr>
      <w:r>
        <w:t xml:space="preserve">GitHub Enterprise leveres av GitHub, Inc. ved bruk av GitHub Enterprise, Kunden samtykker i å være bundet av GitHubs vilkår, som er tilgjengelige på </w:t>
      </w:r>
      <w:hyperlink r:id="rId70" w:history="1">
        <w:r>
          <w:rPr>
            <w:rStyle w:val="Hyperlink"/>
          </w:rPr>
          <w:t>https://aka.ms/github_terms</w:t>
        </w:r>
      </w:hyperlink>
      <w:r>
        <w:t xml:space="preserve">. Uavhengig av eventuelle motstridende bestemmelser i Kundens volumlisensavtale (inkludert disse Vilkårene for Elektroniske Tjenester), gjelder GitHubs Personvernerklæring tilgjengelig på </w:t>
      </w:r>
      <w:hyperlink r:id="rId71" w:history="1">
        <w:r>
          <w:rPr>
            <w:rStyle w:val="Hyperlink"/>
          </w:rPr>
          <w:t>https://help.github.com/articles/github-privacy-statement/</w:t>
        </w:r>
      </w:hyperlink>
      <w:r>
        <w:t xml:space="preserve"> og GitHub Data Protection Addendum tilgjengelig på </w:t>
      </w:r>
      <w:hyperlink r:id="rId72" w:history="1">
        <w:r>
          <w:rPr>
            <w:rStyle w:val="Hyperlink"/>
          </w:rPr>
          <w:t>https://aka.ms/github_terms</w:t>
        </w:r>
      </w:hyperlink>
      <w:r>
        <w:t xml:space="preserve"> for Kundens bruk av GitHub Enterprise med frittstående lisens eller som Visual Studio Enterprise eller Professional med GitHub Enterprise.</w:t>
      </w:r>
    </w:p>
    <w:p w14:paraId="180ACFC9"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4A79EF">
      <w:pPr>
        <w:pStyle w:val="ProductList-Offering2Heading"/>
        <w:keepNext/>
        <w:outlineLvl w:val="2"/>
        <w:rPr>
          <w:lang w:val="nb-NO"/>
        </w:rPr>
      </w:pPr>
      <w:r w:rsidRPr="006C107F">
        <w:rPr>
          <w:lang w:val="nb-NO"/>
        </w:rPr>
        <w:tab/>
      </w:r>
      <w:bookmarkStart w:id="221" w:name="_Toc531082930"/>
      <w:bookmarkStart w:id="222" w:name="MicrosoftCloudAppSecurity"/>
      <w:bookmarkStart w:id="223" w:name="_Toc531348188"/>
      <w:bookmarkStart w:id="224" w:name="_Toc12376776"/>
      <w:r w:rsidRPr="006C107F">
        <w:rPr>
          <w:lang w:val="nb-NO"/>
        </w:rPr>
        <w:t>Microsoft Cloud App Security</w:t>
      </w:r>
      <w:bookmarkEnd w:id="221"/>
      <w:bookmarkEnd w:id="222"/>
      <w:bookmarkEnd w:id="223"/>
      <w:bookmarkEnd w:id="224"/>
    </w:p>
    <w:p w14:paraId="29CE7B0D" w14:textId="77777777" w:rsidR="006C107F" w:rsidRDefault="006C107F" w:rsidP="004A79EF">
      <w:pPr>
        <w:pStyle w:val="ProductList-Body"/>
        <w:keepNext/>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0035B10B" w:rsidR="006C107F" w:rsidRDefault="006C107F" w:rsidP="006C107F">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9A15A6">
      <w:pPr>
        <w:pStyle w:val="ProductList-Offering2Heading"/>
        <w:keepNext/>
        <w:outlineLvl w:val="2"/>
        <w:rPr>
          <w:lang w:val="nb-NO"/>
        </w:rPr>
      </w:pPr>
      <w:r w:rsidRPr="00107D88">
        <w:rPr>
          <w:lang w:val="nb-NO"/>
        </w:rPr>
        <w:tab/>
      </w:r>
      <w:bookmarkStart w:id="225" w:name="MicrosoftGraphdataconnect"/>
      <w:bookmarkStart w:id="226" w:name="_Toc3111588"/>
      <w:bookmarkStart w:id="227" w:name="_Toc12376777"/>
      <w:r w:rsidRPr="00107D88">
        <w:rPr>
          <w:lang w:val="nb-NO"/>
        </w:rPr>
        <w:t>Microsoft Graph-datatilkobling</w:t>
      </w:r>
      <w:bookmarkEnd w:id="225"/>
      <w:r w:rsidRPr="00107D88">
        <w:rPr>
          <w:lang w:val="nb-NO"/>
        </w:rPr>
        <w:t xml:space="preserve"> for uavhengige programvareleverandører</w:t>
      </w:r>
      <w:bookmarkEnd w:id="226"/>
      <w:bookmarkEnd w:id="227"/>
    </w:p>
    <w:p w14:paraId="559FF852" w14:textId="77777777" w:rsidR="009A15A6" w:rsidRPr="00931AE7" w:rsidRDefault="009A15A6" w:rsidP="009A15A6">
      <w:pPr>
        <w:pStyle w:val="ProductList-Body"/>
        <w:keepNext/>
        <w:tabs>
          <w:tab w:val="clear" w:pos="158"/>
          <w:tab w:val="left" w:pos="360"/>
        </w:tabs>
      </w:pPr>
      <w:r>
        <w:rPr>
          <w:b/>
          <w:color w:val="00188F"/>
        </w:rPr>
        <w:t>Tjeneste-SL-er</w:t>
      </w:r>
    </w:p>
    <w:p w14:paraId="75064AFC" w14:textId="77777777" w:rsidR="009A15A6" w:rsidRPr="00931AE7" w:rsidRDefault="009A15A6" w:rsidP="009A15A6">
      <w:pPr>
        <w:pStyle w:val="ProductList-Body"/>
        <w:keepNext/>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9A15A6">
      <w:pPr>
        <w:pStyle w:val="ProductList-Body"/>
      </w:pPr>
    </w:p>
    <w:p w14:paraId="424106F2" w14:textId="77777777" w:rsidR="009A15A6" w:rsidRPr="00931AE7" w:rsidRDefault="009A15A6" w:rsidP="009A15A6">
      <w:pPr>
        <w:pStyle w:val="ProductList-ClauseHeading"/>
      </w:pPr>
      <w:r>
        <w:t>Serviceavtale</w:t>
      </w:r>
    </w:p>
    <w:p w14:paraId="53B4472E" w14:textId="77777777" w:rsidR="009A15A6" w:rsidRPr="00931AE7" w:rsidRDefault="009A15A6" w:rsidP="009A15A6">
      <w:pPr>
        <w:pStyle w:val="ProductList-Body"/>
      </w:pPr>
      <w:r>
        <w:rPr>
          <w:szCs w:val="18"/>
        </w:rPr>
        <w:t>Det finnes ingen SLA for Microsoft Graph-datatilkobling for uavhengige programvareleverandører.</w:t>
      </w:r>
    </w:p>
    <w:p w14:paraId="461BA4AD" w14:textId="77777777" w:rsidR="009A15A6" w:rsidRPr="00931AE7" w:rsidRDefault="00AB0904" w:rsidP="009A15A6">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ED4940">
      <w:pPr>
        <w:pStyle w:val="ProductList-Offering2Heading"/>
        <w:keepNext/>
        <w:outlineLvl w:val="2"/>
        <w:rPr>
          <w:lang w:val="sv-SE"/>
        </w:rPr>
      </w:pPr>
      <w:r w:rsidRPr="00183C8E">
        <w:rPr>
          <w:lang w:val="sv-SE"/>
        </w:rPr>
        <w:tab/>
      </w:r>
      <w:bookmarkStart w:id="228" w:name="_Toc534755264"/>
      <w:bookmarkStart w:id="229" w:name="_Toc12376778"/>
      <w:r w:rsidRPr="00183C8E">
        <w:rPr>
          <w:lang w:val="sv-SE"/>
        </w:rPr>
        <w:t>Microsoft Robottjeneste for helsevesen</w:t>
      </w:r>
      <w:bookmarkEnd w:id="228"/>
      <w:bookmarkEnd w:id="229"/>
    </w:p>
    <w:p w14:paraId="59D5D9D8" w14:textId="77777777" w:rsidR="00ED4940" w:rsidRDefault="00ED4940" w:rsidP="00ED4940">
      <w:pPr>
        <w:pStyle w:val="ProductList-Body"/>
        <w:keepNext/>
        <w:tabs>
          <w:tab w:val="clear" w:pos="158"/>
          <w:tab w:val="left" w:pos="360"/>
        </w:tabs>
        <w:rPr>
          <w:b/>
          <w:color w:val="00188F"/>
        </w:rPr>
      </w:pPr>
      <w:r>
        <w:rPr>
          <w:b/>
          <w:color w:val="00188F"/>
        </w:rPr>
        <w:t>Definisjoner</w:t>
      </w:r>
    </w:p>
    <w:p w14:paraId="7C132608" w14:textId="77777777" w:rsidR="00ED4940" w:rsidRDefault="00ED4940" w:rsidP="00ED4940">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05A6F6B3" w14:textId="77777777" w:rsidR="00ED4940" w:rsidRDefault="00ED4940" w:rsidP="00ED4940">
      <w:pPr>
        <w:pStyle w:val="ProductList-Body"/>
      </w:pPr>
    </w:p>
    <w:p w14:paraId="7152D2D1" w14:textId="77777777" w:rsidR="00ED4940" w:rsidRDefault="00ED4940" w:rsidP="00ED4940">
      <w:pPr>
        <w:pStyle w:val="ProductList-Body"/>
        <w:keepNext/>
        <w:tabs>
          <w:tab w:val="clear" w:pos="158"/>
          <w:tab w:val="left" w:pos="360"/>
        </w:tabs>
        <w:rPr>
          <w:b/>
          <w:color w:val="00188F"/>
        </w:rPr>
      </w:pPr>
      <w:r>
        <w:rPr>
          <w:b/>
          <w:color w:val="00188F"/>
        </w:rPr>
        <w:t>Kundeforpliktelser</w:t>
      </w:r>
    </w:p>
    <w:p w14:paraId="116E990F" w14:textId="77777777" w:rsidR="00ED4940" w:rsidRDefault="00ED4940" w:rsidP="00ED4940">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73"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ED4940">
      <w:pPr>
        <w:pStyle w:val="ProductList-Body"/>
      </w:pPr>
    </w:p>
    <w:p w14:paraId="274F4A03" w14:textId="77777777" w:rsidR="00ED4940" w:rsidRDefault="00ED4940" w:rsidP="00ED4940">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ED4940">
      <w:pPr>
        <w:pStyle w:val="ProductList-Body"/>
      </w:pPr>
      <w:r>
        <w:t xml:space="preserve">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w:t>
      </w:r>
      <w:r>
        <w:lastRenderedPageBreak/>
        <w:t>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58011F">
      <w:pPr>
        <w:pStyle w:val="ProductList-Offering2Heading"/>
        <w:outlineLvl w:val="2"/>
        <w:rPr>
          <w:lang w:val="nb-NO"/>
        </w:rPr>
      </w:pPr>
      <w:r w:rsidRPr="008E1F8D">
        <w:rPr>
          <w:lang w:val="nb-NO"/>
        </w:rPr>
        <w:tab/>
      </w:r>
      <w:bookmarkStart w:id="230" w:name="_Toc476230944"/>
      <w:bookmarkStart w:id="231" w:name="_Toc12376779"/>
      <w:r w:rsidRPr="008E1F8D">
        <w:rPr>
          <w:lang w:val="nb-NO"/>
        </w:rPr>
        <w:t>Microsoft Intune</w:t>
      </w:r>
      <w:bookmarkEnd w:id="230"/>
      <w:bookmarkEnd w:id="231"/>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74"/>
          <w:footerReference w:type="first" r:id="rId75"/>
          <w:type w:val="continuous"/>
          <w:pgSz w:w="12240" w:h="15840"/>
          <w:pgMar w:top="1440" w:right="720" w:bottom="1440" w:left="720" w:header="720" w:footer="720" w:gutter="0"/>
          <w:cols w:space="720"/>
          <w:titlePg/>
          <w:docGrid w:linePitch="360"/>
        </w:sectPr>
      </w:pPr>
    </w:p>
    <w:bookmarkEnd w:id="218"/>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18FDBC6" w:rsidR="0058011F" w:rsidRPr="004E78BB" w:rsidRDefault="0058011F" w:rsidP="0058011F">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ED4940">
      <w:pPr>
        <w:pStyle w:val="ProductList-Body"/>
        <w:keepNext/>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32" w:name="_Hlk521486116"/>
      <w:r>
        <w:t>Programmer som vanligvis er tilordnet til bestemte brukere, for eksempel Outlook og OneDrive, kan ikke brukes under denne tjenesten.</w:t>
      </w:r>
      <w:bookmarkEnd w:id="232"/>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4A79EF">
      <w:pPr>
        <w:pStyle w:val="ProductList-Body"/>
        <w:keepNext/>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76"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33" w:name="_Toc453946633"/>
    <w:bookmarkStart w:id="234" w:name="_Toc451949071"/>
    <w:p w14:paraId="1578118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C107F">
      <w:pPr>
        <w:pStyle w:val="ProductList-Offering2Heading"/>
        <w:keepNext/>
        <w:outlineLvl w:val="2"/>
        <w:rPr>
          <w:lang w:val="nb-NO"/>
        </w:rPr>
      </w:pPr>
      <w:r w:rsidRPr="00C81DF0">
        <w:rPr>
          <w:lang w:val="nb-NO"/>
        </w:rPr>
        <w:tab/>
      </w:r>
      <w:bookmarkStart w:id="235" w:name="_Toc12376780"/>
      <w:r w:rsidR="00C21216" w:rsidRPr="006C107F">
        <w:rPr>
          <w:lang w:val="nb-NO"/>
        </w:rPr>
        <w:t>Microsoft Learning</w:t>
      </w:r>
      <w:bookmarkEnd w:id="233"/>
      <w:bookmarkEnd w:id="235"/>
      <w:r w:rsidR="00C21216" w:rsidRPr="006C107F">
        <w:rPr>
          <w:lang w:val="nb-NO"/>
        </w:rPr>
        <w:t xml:space="preserve"> </w:t>
      </w:r>
      <w:bookmarkEnd w:id="234"/>
    </w:p>
    <w:bookmarkEnd w:id="205"/>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36" w:name="_Toc451949072"/>
      <w:r>
        <w:t>Microsoft Learning Imagine Academy</w:t>
      </w:r>
      <w:bookmarkEnd w:id="236"/>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77"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lastRenderedPageBreak/>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bookmarkEnd w:id="206"/>
    <w:p w14:paraId="3A45287B"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9A15A6">
      <w:pPr>
        <w:pStyle w:val="ProductList-Offering2Heading"/>
        <w:keepNext/>
        <w:outlineLvl w:val="2"/>
        <w:rPr>
          <w:lang w:val="sv-SE"/>
        </w:rPr>
      </w:pPr>
      <w:r w:rsidRPr="00107D88">
        <w:rPr>
          <w:lang w:val="sv-SE"/>
        </w:rPr>
        <w:tab/>
      </w:r>
      <w:bookmarkStart w:id="237" w:name="MicrosoftSearchinBing"/>
      <w:bookmarkStart w:id="238" w:name="_Toc3111592"/>
      <w:bookmarkStart w:id="239" w:name="_Toc12376781"/>
      <w:r w:rsidRPr="009A15A6">
        <w:rPr>
          <w:lang w:val="sv-SE"/>
        </w:rPr>
        <w:t>Microsoft Søk i Bing</w:t>
      </w:r>
      <w:bookmarkEnd w:id="237"/>
      <w:bookmarkEnd w:id="238"/>
      <w:bookmarkEnd w:id="239"/>
    </w:p>
    <w:p w14:paraId="100CF399" w14:textId="77777777" w:rsidR="0067144E" w:rsidRDefault="0067144E" w:rsidP="0067144E">
      <w:pPr>
        <w:pStyle w:val="ProductList-Body"/>
        <w:keepNext/>
        <w:tabs>
          <w:tab w:val="clear" w:pos="158"/>
          <w:tab w:val="left" w:pos="360"/>
        </w:tabs>
        <w:rPr>
          <w:b/>
          <w:color w:val="00188F"/>
        </w:rPr>
      </w:pPr>
      <w:r>
        <w:rPr>
          <w:b/>
          <w:color w:val="00188F"/>
        </w:rPr>
        <w:t>Microsoft Søk i Bing</w:t>
      </w:r>
    </w:p>
    <w:p w14:paraId="48E072CC" w14:textId="75738BF2" w:rsidR="009A15A6" w:rsidRPr="00931AE7" w:rsidRDefault="0067144E" w:rsidP="009A15A6">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9A15A6">
      <w:pPr>
        <w:pStyle w:val="ProductList-Body"/>
      </w:pPr>
    </w:p>
    <w:p w14:paraId="695044FA" w14:textId="77777777" w:rsidR="009A15A6" w:rsidRPr="00931AE7" w:rsidRDefault="009A15A6" w:rsidP="009A15A6">
      <w:pPr>
        <w:pStyle w:val="ProductList-Body"/>
        <w:keepNext/>
      </w:pPr>
      <w:r>
        <w:rPr>
          <w:b/>
          <w:color w:val="00188F"/>
        </w:rPr>
        <w:t>Personvern for Microsoft Søk i Bing</w:t>
      </w:r>
    </w:p>
    <w:p w14:paraId="477311EC" w14:textId="77777777" w:rsidR="009A15A6" w:rsidRPr="00CB34CA" w:rsidRDefault="009A15A6" w:rsidP="009A15A6">
      <w:pPr>
        <w:pStyle w:val="ProductList-Body"/>
        <w:rPr>
          <w:spacing w:val="-2"/>
        </w:rPr>
      </w:pPr>
      <w:r w:rsidRPr="00CB34CA">
        <w:rPr>
          <w:spacing w:val="-2"/>
        </w:rP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Vilkår for Elektroniske Tjenester, inkludert Vilkår for databehandling, gjelder bare for Microsoft Søk i Bing. Microsoft Personvernerklæring, som er tilgjengelig på </w:t>
      </w:r>
      <w:hyperlink r:id="rId78" w:history="1">
        <w:r w:rsidRPr="00CB34CA">
          <w:rPr>
            <w:rStyle w:val="Hyperlink"/>
            <w:spacing w:val="-2"/>
          </w:rPr>
          <w:t>https://go.microsoft.com/fwlink/?LinkId=521839</w:t>
        </w:r>
      </w:hyperlink>
      <w:r w:rsidRPr="00CB34CA">
        <w:rPr>
          <w:spacing w:val="-2"/>
        </w:rPr>
        <w:t xml:space="preserve">, gjelder for offentlige søk på Bing.com. </w:t>
      </w:r>
    </w:p>
    <w:p w14:paraId="2483622D" w14:textId="77777777" w:rsidR="009A15A6" w:rsidRPr="00931AE7" w:rsidRDefault="00AB0904"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3149DA">
      <w:pPr>
        <w:pStyle w:val="ProductList-Offering2Heading"/>
        <w:keepNext/>
        <w:outlineLvl w:val="2"/>
        <w:rPr>
          <w:lang w:val="nb-NO"/>
        </w:rPr>
      </w:pPr>
      <w:r w:rsidRPr="00AA0557">
        <w:rPr>
          <w:lang w:val="nb-NO"/>
        </w:rPr>
        <w:tab/>
      </w:r>
      <w:bookmarkStart w:id="240" w:name="_Toc457466455"/>
      <w:bookmarkStart w:id="241" w:name="_Toc12376782"/>
      <w:r w:rsidRPr="00AA0557">
        <w:rPr>
          <w:lang w:val="nb-NO"/>
        </w:rPr>
        <w:t>Minecraft: Education Edition</w:t>
      </w:r>
      <w:bookmarkEnd w:id="240"/>
      <w:bookmarkEnd w:id="241"/>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03857A7D" w:rsidR="003149DA" w:rsidRPr="00AB267B" w:rsidRDefault="003149DA" w:rsidP="003149DA">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42" w:name="_Toc12376783"/>
      <w:r w:rsidR="00581CDB" w:rsidRPr="00FC4288">
        <w:rPr>
          <w:lang w:val="nb-NO"/>
        </w:rPr>
        <w:t>Office 365 Developer</w:t>
      </w:r>
      <w:bookmarkEnd w:id="242"/>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243" w:name="_Toc453946637"/>
      <w:bookmarkStart w:id="244" w:name="_Toc12376784"/>
      <w:r w:rsidRPr="00DB28F7">
        <w:rPr>
          <w:lang w:val="nb-NO"/>
        </w:rPr>
        <w:t>Windows-datamaskinoperativsystem</w:t>
      </w:r>
      <w:bookmarkEnd w:id="243"/>
      <w:bookmarkEnd w:id="244"/>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1C37E047"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7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5" w:name="Attachment1"/>
      <w:bookmarkStart w:id="246" w:name="_Toc12376785"/>
      <w:r>
        <w:lastRenderedPageBreak/>
        <w:t>Vedlegg 1 – meldinger</w:t>
      </w:r>
      <w:bookmarkEnd w:id="245"/>
      <w:bookmarkEnd w:id="246"/>
    </w:p>
    <w:p w14:paraId="2F4609B8" w14:textId="0A35F4A9" w:rsidR="004D27A6" w:rsidRPr="00FC4288" w:rsidRDefault="00D67A4B" w:rsidP="00B9576F">
      <w:pPr>
        <w:pStyle w:val="ProductList-Offering1Heading"/>
        <w:rPr>
          <w:lang w:val="nb-NO"/>
        </w:rPr>
      </w:pPr>
      <w:bookmarkStart w:id="247" w:name="_Toc12376786"/>
      <w:r w:rsidRPr="00FC4288">
        <w:rPr>
          <w:lang w:val="nb-NO"/>
        </w:rPr>
        <w:t>Bing Maps</w:t>
      </w:r>
      <w:bookmarkEnd w:id="247"/>
    </w:p>
    <w:p w14:paraId="72992F45" w14:textId="77777777" w:rsidR="00696797" w:rsidRDefault="00696797" w:rsidP="00696797">
      <w:pPr>
        <w:pStyle w:val="ProductList-Body"/>
      </w:pPr>
      <w:bookmarkStart w:id="248"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80" w:history="1">
        <w:r>
          <w:rPr>
            <w:rStyle w:val="Hyperlink"/>
          </w:rPr>
          <w:t>go.microsoft.com/?linkid=9710837</w:t>
        </w:r>
      </w:hyperlink>
      <w:r>
        <w:t xml:space="preserve">, og Microsofts Personvernerklæring, som er tilgjengelig på </w:t>
      </w:r>
      <w:hyperlink r:id="rId81" w:history="1">
        <w:r>
          <w:rPr>
            <w:rStyle w:val="Hyperlink"/>
          </w:rPr>
          <w:t>go.microsoft.com/fwlink/?LinkID=248686</w:t>
        </w:r>
      </w:hyperlink>
      <w:r>
        <w:t>.</w:t>
      </w:r>
    </w:p>
    <w:bookmarkStart w:id="249" w:name="ProfessionalServices"/>
    <w:p w14:paraId="26A3D41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50" w:name="_Toc12376787"/>
      <w:r w:rsidRPr="00FC4288">
        <w:rPr>
          <w:lang w:val="nb-NO"/>
        </w:rPr>
        <w:t>Faglige tjenester</w:t>
      </w:r>
      <w:bookmarkEnd w:id="248"/>
      <w:bookmarkEnd w:id="250"/>
    </w:p>
    <w:bookmarkEnd w:id="249"/>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1E1E15EE" w14:textId="77777777" w:rsidR="00696797" w:rsidRDefault="00696797" w:rsidP="00696797">
      <w:pPr>
        <w:pStyle w:val="ProductList-Body"/>
        <w:ind w:left="180"/>
        <w:outlineLvl w:val="2"/>
        <w:rPr>
          <w:color w:val="0072C6"/>
        </w:rPr>
      </w:pPr>
      <w:r>
        <w:rPr>
          <w:b/>
          <w:color w:val="0072C6"/>
        </w:rPr>
        <w:tab/>
      </w:r>
      <w:r>
        <w:rPr>
          <w:color w:val="0072C6"/>
        </w:rPr>
        <w:t>Bruk av Underbehandlere</w:t>
      </w:r>
    </w:p>
    <w:p w14:paraId="033C05AF" w14:textId="77777777" w:rsidR="00696797" w:rsidRDefault="00696797" w:rsidP="00696797">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“Varsel og kontroller ved bruk av Underbehandlere”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54A3BB34" w14:textId="77777777" w:rsidR="00696797" w:rsidRPr="00AC5443" w:rsidRDefault="00696797" w:rsidP="00696797">
      <w:pPr>
        <w:pStyle w:val="ProductList-Body"/>
        <w:tabs>
          <w:tab w:val="clear" w:pos="158"/>
          <w:tab w:val="left" w:pos="360"/>
        </w:tabs>
        <w:ind w:left="180"/>
        <w:outlineLvl w:val="3"/>
        <w:rPr>
          <w:b/>
          <w:color w:val="0072C6"/>
        </w:rPr>
      </w:pPr>
      <w:r>
        <w:rPr>
          <w:b/>
          <w:color w:val="0072C6"/>
        </w:rPr>
        <w:t>Behandling av Personlige Data</w:t>
      </w:r>
    </w:p>
    <w:p w14:paraId="2851A9D6" w14:textId="5A47928B" w:rsidR="00696797" w:rsidRDefault="00696797" w:rsidP="00696797">
      <w:pPr>
        <w:pStyle w:val="CommentText"/>
        <w:ind w:left="180"/>
        <w:rPr>
          <w:sz w:val="18"/>
          <w:szCs w:val="18"/>
        </w:rPr>
      </w:pPr>
      <w:r>
        <w:rPr>
          <w:sz w:val="18"/>
          <w:szCs w:val="18"/>
        </w:rPr>
        <w:t xml:space="preserve">I den grad Microsoft er behandler eller underbehandler av Personlige Data som ikke er inkludert i Støttedataene i forbindelse med leveringen av Faglige Tjenester, forplikter Microsoft seg til (a) “Behandling av Personlige Data; GDPR”-bestemmelsen i Vilkår for Personvern-punktet i OST og (b) GDPR-vilkårene i Vedlegg 4 for alle kunder fra og med 25. mai 2018. </w:t>
      </w:r>
    </w:p>
    <w:p w14:paraId="1E2E1805" w14:textId="77777777" w:rsidR="008E1F8D" w:rsidRPr="00AC5443" w:rsidRDefault="008E1F8D" w:rsidP="008E1F8D">
      <w:pPr>
        <w:pStyle w:val="ProductList-Body"/>
        <w:tabs>
          <w:tab w:val="clear" w:pos="158"/>
          <w:tab w:val="left" w:pos="360"/>
        </w:tabs>
        <w:ind w:left="180"/>
        <w:outlineLvl w:val="3"/>
        <w:rPr>
          <w:b/>
          <w:color w:val="0072C6"/>
        </w:rPr>
      </w:pPr>
      <w:r>
        <w:rPr>
          <w:b/>
          <w:color w:val="0072C6"/>
        </w:rPr>
        <w:t>Bruk av Underbehandlere</w:t>
      </w:r>
    </w:p>
    <w:p w14:paraId="695C4CA2" w14:textId="77777777" w:rsidR="008E1F8D" w:rsidRPr="008E1F8D" w:rsidRDefault="008E1F8D" w:rsidP="008E1F8D">
      <w:pPr>
        <w:pStyle w:val="CommentText"/>
        <w:ind w:left="180"/>
        <w:rPr>
          <w:sz w:val="18"/>
          <w:szCs w:val="18"/>
        </w:rPr>
      </w:pPr>
      <w:r w:rsidRPr="008E1F8D">
        <w:rPr>
          <w:sz w:val="18"/>
          <w:szCs w:val="18"/>
        </w:rPr>
        <w:t xml:space="preserve">Microsoft kan ansette underbehandlere for å utføre visse tjenester på sine vegne. For andre faglige tjenester enn teknisk støtte for elektroniske tjenester godtar kunden at Microsoft hyrer underbehandlere til å behandle personopplysninger. Microsoft vil sørge for at underbehandlere er bundet av skriftlige avtaler som krever at de i det minste oppgir personvernnivået som kreves av Microsoft iht. dette vedlegget. </w:t>
      </w:r>
    </w:p>
    <w:p w14:paraId="0F83FB1C" w14:textId="77777777" w:rsidR="008E1F8D" w:rsidRPr="008E1F8D" w:rsidRDefault="008E1F8D" w:rsidP="008E1F8D">
      <w:pPr>
        <w:pStyle w:val="CommentText"/>
        <w:ind w:left="180"/>
        <w:rPr>
          <w:sz w:val="18"/>
          <w:szCs w:val="18"/>
        </w:rPr>
      </w:pPr>
      <w:r w:rsidRPr="008E1F8D">
        <w:rPr>
          <w:sz w:val="18"/>
          <w:szCs w:val="18"/>
        </w:rPr>
        <w:t>En liste over Microsofts-underbehandlere er tilgjengelig på forespørsel. Ved forespørsel om en slik liste vil Microsoft minimum 14 dager før nye Underbehandlere får tilgang til Personlige Data, oppdatere listen og sørger for at Kunden varsles om oppdateringen.</w:t>
      </w:r>
    </w:p>
    <w:p w14:paraId="56753321" w14:textId="77777777" w:rsidR="008E1F8D" w:rsidRPr="008E1F8D" w:rsidRDefault="008E1F8D" w:rsidP="008E1F8D">
      <w:pPr>
        <w:pStyle w:val="CommentText"/>
        <w:ind w:left="180"/>
        <w:rPr>
          <w:sz w:val="18"/>
          <w:szCs w:val="18"/>
        </w:rPr>
      </w:pPr>
      <w:r w:rsidRPr="008E1F8D">
        <w:rPr>
          <w:sz w:val="18"/>
          <w:szCs w:val="18"/>
        </w:rPr>
        <w:t>Hvis kunden ikke godkjenner en ny underbehandler, kan kunden si opp avtalen for de berørte faglige tjenestene ved å gi skriftlig varsel om oppsigelse før utløpet av varslingsperioden, som inneholder en begrunnelse for manglende godkjenning.</w:t>
      </w:r>
    </w:p>
    <w:p w14:paraId="5775AEE8" w14:textId="77777777" w:rsidR="00107D88" w:rsidRPr="00AC5443" w:rsidRDefault="00107D88" w:rsidP="00107D88">
      <w:pPr>
        <w:pStyle w:val="ProductList-Body"/>
        <w:keepNext/>
        <w:tabs>
          <w:tab w:val="clear" w:pos="158"/>
          <w:tab w:val="left" w:pos="360"/>
        </w:tabs>
        <w:ind w:left="187"/>
        <w:outlineLvl w:val="3"/>
        <w:rPr>
          <w:b/>
          <w:color w:val="0072C6"/>
        </w:rPr>
      </w:pPr>
      <w:r>
        <w:rPr>
          <w:b/>
          <w:color w:val="0072C6"/>
        </w:rPr>
        <w:t>Partenes forpliktelser</w:t>
      </w:r>
    </w:p>
    <w:p w14:paraId="58C3CBBA" w14:textId="77777777" w:rsidR="00107D88" w:rsidRDefault="00107D88" w:rsidP="00107D88">
      <w:pPr>
        <w:pStyle w:val="ProductList-Body"/>
        <w:tabs>
          <w:tab w:val="clear" w:pos="158"/>
          <w:tab w:val="left" w:pos="360"/>
        </w:tabs>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A6B896A" w14:textId="77777777" w:rsidR="00107D88" w:rsidRDefault="00107D88" w:rsidP="00107D88">
      <w:pPr>
        <w:pStyle w:val="ProductList-Body"/>
        <w:tabs>
          <w:tab w:val="clear" w:pos="158"/>
          <w:tab w:val="left" w:pos="360"/>
        </w:tabs>
        <w:ind w:left="180"/>
      </w:pPr>
    </w:p>
    <w:p w14:paraId="3A83A876" w14:textId="77777777" w:rsidR="00107D88" w:rsidRDefault="00107D88" w:rsidP="00107D88">
      <w:pPr>
        <w:pStyle w:val="ProductList-Body"/>
        <w:tabs>
          <w:tab w:val="clear" w:pos="158"/>
          <w:tab w:val="left" w:pos="360"/>
        </w:tabs>
        <w:ind w:left="180"/>
        <w:rPr>
          <w:szCs w:val="18"/>
        </w:rPr>
      </w:pPr>
      <w:r>
        <w:t xml:space="preserve">Kunden skal </w:t>
      </w:r>
      <w:r>
        <w:rPr>
          <w:szCs w:val="18"/>
        </w:rPr>
        <w:t xml:space="preserve">oppfylle sitt gjeldende ansvar og sine gjeldende forpliktelser for å støtte Microsofts gjennomføring av de Faglige Tjenestene, som angitt i beskrivelsen av hver enkelt Faglige Tjeneste. Kunden ikke kan bruke Faglige Tjenester eller Tjenesteleveranser på en måte som er i strid </w:t>
      </w:r>
      <w:r>
        <w:rPr>
          <w:szCs w:val="18"/>
        </w:rPr>
        <w:lastRenderedPageBreak/>
        <w:t>med Retningslinjer for godkjent bruk og må overholde alle lover og regler som gjelder for bruken av Faglige Tjenester og Tjenesteleveranser, herunder lover om personvern, personopplysninger, biometriske data og taushetsplikt.</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bookmarkStart w:id="251"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52" w:name="_Toc12376788"/>
      <w:r w:rsidRPr="009C074A">
        <w:rPr>
          <w:lang w:val="nb-NO"/>
        </w:rPr>
        <w:t>Melding om H.265/HEVC-koding i Azure Media Services</w:t>
      </w:r>
      <w:bookmarkEnd w:id="251"/>
      <w:bookmarkEnd w:id="252"/>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53"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54" w:name="_Toc12376789"/>
      <w:r w:rsidRPr="006C107F">
        <w:rPr>
          <w:lang w:val="sv-SE"/>
        </w:rPr>
        <w:t>Melding om Adobe Flash Player</w:t>
      </w:r>
      <w:bookmarkEnd w:id="253"/>
      <w:bookmarkEnd w:id="254"/>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82" w:history="1">
        <w:r>
          <w:rPr>
            <w:rStyle w:val="Hyperlink"/>
          </w:rPr>
          <w:t>http://go.microsoft.com/fwlink/?linkid=248532</w:t>
        </w:r>
      </w:hyperlink>
      <w:r>
        <w:t>. Adobe og Flash er enten registrerte varemerker eller varemerker tilhørende Adobe Systems Incorporated i USA og/eller andre land.</w:t>
      </w:r>
    </w:p>
    <w:bookmarkStart w:id="255" w:name="_Toc484158324"/>
    <w:bookmarkStart w:id="256"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57" w:name="_Toc12376790"/>
      <w:r w:rsidRPr="00BC19F4">
        <w:rPr>
          <w:lang w:val="nb-NO"/>
        </w:rPr>
        <w:lastRenderedPageBreak/>
        <w:t>Melding om den Visuelle Standarden H.264/AVC, Videostandarden VC-1, den Visuelle Standarden MPEG-4 Part 2 og Videostandarden MPEG-2.</w:t>
      </w:r>
      <w:bookmarkEnd w:id="255"/>
      <w:bookmarkEnd w:id="256"/>
      <w:bookmarkEnd w:id="25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83"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84"/>
          <w:footerReference w:type="first" r:id="rId85"/>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58" w:name="_Toc503180509"/>
      <w:bookmarkStart w:id="259" w:name="_Toc12376791"/>
      <w:bookmarkStart w:id="260" w:name="Attachment2"/>
      <w:r>
        <w:lastRenderedPageBreak/>
        <w:t>Vedlegg 2 – abonnementslisensserier</w:t>
      </w:r>
      <w:bookmarkEnd w:id="258"/>
      <w:bookmarkEnd w:id="259"/>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36"/>
        <w:gridCol w:w="236"/>
        <w:gridCol w:w="236"/>
        <w:gridCol w:w="236"/>
        <w:gridCol w:w="723"/>
        <w:gridCol w:w="693"/>
        <w:gridCol w:w="324"/>
        <w:gridCol w:w="360"/>
        <w:gridCol w:w="236"/>
        <w:gridCol w:w="270"/>
        <w:gridCol w:w="270"/>
        <w:gridCol w:w="810"/>
        <w:gridCol w:w="781"/>
        <w:gridCol w:w="909"/>
        <w:gridCol w:w="414"/>
        <w:gridCol w:w="360"/>
        <w:gridCol w:w="360"/>
      </w:tblGrid>
      <w:tr w:rsidR="009A15A6" w14:paraId="162B29A8" w14:textId="77777777"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7F7747D7" w14:textId="77777777" w:rsidR="009A15A6" w:rsidRDefault="009A15A6" w:rsidP="00DB74E7">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A15A6" w:rsidRPr="001F15CE" w:rsidRDefault="009A15A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84"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36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9A15A6" w:rsidRPr="00931AE7" w:rsidRDefault="009A15A6"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A15A6" w:rsidRDefault="009A15A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9A15A6" w:rsidRPr="006F1174" w:rsidRDefault="009A15A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00F2A4D6" w14:textId="77777777" w:rsidR="009A15A6" w:rsidRPr="00931AE7" w:rsidRDefault="009A15A6"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7AA4895"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AAF67BA" w14:textId="77777777" w:rsidR="009A15A6" w:rsidRPr="001F15CE" w:rsidRDefault="009A15A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A15A6" w14:paraId="29A677B1" w14:textId="77777777"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0E9D8C4" w14:textId="77777777" w:rsidR="009A15A6" w:rsidRDefault="009A15A6"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9A15A6" w:rsidDel="009C5E6C"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7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A15A6" w:rsidDel="009C5E6C"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FFAD6EE" w14:textId="77777777" w:rsidR="009A15A6" w:rsidRPr="00931AE7" w:rsidRDefault="009A15A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51468A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B001382" w14:textId="77777777" w:rsidR="009A15A6" w:rsidRPr="00931AE7" w:rsidRDefault="009A15A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CF91C3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BBC80D0"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A15A6" w14:paraId="075FCD46" w14:textId="77777777" w:rsidTr="00DB74E7">
        <w:trPr>
          <w:trHeight w:val="210"/>
        </w:trPr>
        <w:tc>
          <w:tcPr>
            <w:tcW w:w="3454" w:type="dxa"/>
            <w:tcBorders>
              <w:top w:val="nil"/>
              <w:left w:val="nil"/>
              <w:bottom w:val="dashSmallGap" w:sz="4" w:space="0" w:color="BFBFBF" w:themeColor="background1" w:themeShade="BF"/>
              <w:right w:val="nil"/>
            </w:tcBorders>
            <w:noWrap/>
            <w:vAlign w:val="center"/>
            <w:hideMark/>
          </w:tcPr>
          <w:p w14:paraId="724A89C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3D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CB9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266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2C3361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64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90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F2E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264614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AB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62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6E4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C4E6F4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FF7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E76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585F5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5D61C7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FC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D1C4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319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C906095"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92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A4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A82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6C4906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6BC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EA9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845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6CDDAA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18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18A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82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080E7E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3D5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E5C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2D28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9B518F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96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B0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B9EC8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CE2B69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2DA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F7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7227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F74226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5C3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7AF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545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107D88" w14:paraId="7083FB5A" w14:textId="77777777" w:rsidTr="00107D8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107D88" w:rsidRDefault="00107D8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8314"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451C2"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161DC"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A151E1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31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D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D35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37C6855"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4BB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F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E8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E7488E7" w14:textId="77777777" w:rsidTr="00F21B00">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B9D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B01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3A7F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EA1D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487C25E" w14:textId="77777777"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AD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5CF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837E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24B74B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DE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A4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BC56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58FA8B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741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A1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60B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E50E3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D1F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22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DF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C10A063" w14:textId="77777777" w:rsidTr="00F21B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BE2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182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85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CEA9A5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25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C1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D4B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786BBC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23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4BE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6CF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A78569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EE1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138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E698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22D37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E8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D2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E52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71B066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97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411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406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85A6DE0" w14:textId="77777777" w:rsidTr="00F21B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6C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2C9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E47E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BEE05B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5D9E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46C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BC2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E46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D1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695C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0A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2D9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9A7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1C2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C9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5C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E1EE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15D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D97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5127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2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0132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D5E028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F225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6298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98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E52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AD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F3A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F5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8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26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4CD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0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24F4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935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305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E44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86E1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9E9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C706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DF9D2C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2E2A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D3DB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64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DA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3ED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BF7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E5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318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E0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3D98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43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7F3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3C4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4DA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D870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23E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8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BC89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D37F47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76FC9"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84FE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E419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DEB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98D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A79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B8E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513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45AC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BA68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D32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501D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3B00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4D51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61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31A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96A81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BA756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C569F1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A9502" w14:textId="77777777" w:rsidR="009A15A6" w:rsidRPr="00F40FD0"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339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E0F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9D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B3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E12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4C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DF84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00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9C0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E22B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B9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FAF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1303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A1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B61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132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FC4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3780EB7"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1158A"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3F1C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297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8CAF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F235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AE69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0F8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20A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D31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A7E7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205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F7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8EFA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3FA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8A2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0D7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2923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6FAE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A27E35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5D71" w14:textId="77777777" w:rsidR="009A15A6"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2A58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C7B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AC1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BF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1CF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93F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F28D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ED68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21F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5B76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C15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8F4C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3A1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EDD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DF30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1F8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6737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3C247D7"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A1F6F"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4A51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E2CF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B4E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C0D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81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CD37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9D9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C0B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6EC1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B10A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E3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B3F6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B56A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825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0C06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276C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47D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3AFC4B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4B025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61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D8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6A5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5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10C3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76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1A6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2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B0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49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3D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9AD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754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C0D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5C75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3EE3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75AE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EC3966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7EC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637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715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86"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77777777" w:rsidR="009A15A6" w:rsidRPr="00931AE7" w:rsidRDefault="009A15A6" w:rsidP="009A15A6">
      <w:pPr>
        <w:pStyle w:val="ProductList-Body"/>
      </w:pPr>
      <w:r>
        <w:rPr>
          <w:i/>
          <w:sz w:val="16"/>
          <w:szCs w:val="16"/>
          <w:vertAlign w:val="superscript"/>
        </w:rPr>
        <w:t>6</w:t>
      </w:r>
      <w:r>
        <w:rPr>
          <w:i/>
          <w:sz w:val="16"/>
          <w:szCs w:val="16"/>
        </w:rPr>
        <w:t xml:space="preserve"> Microsoft 365 E5 Security inkluderer Windows Defender Advanced Threat Protection.</w:t>
      </w:r>
    </w:p>
    <w:p w14:paraId="5C82D512" w14:textId="77777777" w:rsidR="003D61F8" w:rsidRDefault="003D61F8" w:rsidP="003D61F8">
      <w:pPr>
        <w:pStyle w:val="ProductList-Body"/>
      </w:pPr>
    </w:p>
    <w:p w14:paraId="22350AE7" w14:textId="423F5FE8" w:rsidR="003D61F8" w:rsidRDefault="003D61F8" w:rsidP="003D61F8">
      <w:pPr>
        <w:pStyle w:val="ProductList-Offering1Heading"/>
      </w:pPr>
      <w:bookmarkStart w:id="261" w:name="_Toc503180510"/>
      <w:bookmarkStart w:id="262" w:name="_Toc12376792"/>
      <w:r>
        <w:lastRenderedPageBreak/>
        <w:t>Offentlig sektor</w:t>
      </w:r>
      <w:bookmarkEnd w:id="261"/>
      <w:bookmarkEnd w:id="26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DB74E7">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F21B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01FD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60"/>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77777777" w:rsidR="009A15A6" w:rsidRPr="00931AE7" w:rsidRDefault="009A15A6" w:rsidP="009A15A6">
      <w:pPr>
        <w:pStyle w:val="ProductList-Body"/>
      </w:pPr>
      <w:r>
        <w:rPr>
          <w:i/>
          <w:sz w:val="16"/>
          <w:szCs w:val="16"/>
          <w:vertAlign w:val="superscript"/>
        </w:rPr>
        <w:t>6</w:t>
      </w:r>
      <w:r>
        <w:rPr>
          <w:i/>
          <w:sz w:val="16"/>
          <w:szCs w:val="16"/>
        </w:rPr>
        <w:t xml:space="preserve"> Microsoft 365 A5 Security inkluderer Windows Defender Advanced Threat Protection.</w:t>
      </w:r>
    </w:p>
    <w:p w14:paraId="2D8D8F67" w14:textId="77777777" w:rsidR="004A79EF" w:rsidRDefault="00AB090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3" w:name="Attachment3"/>
      <w:bookmarkStart w:id="264" w:name="_Toc12376793"/>
      <w:r>
        <w:t>Vedlegg 3 – Standardklausuler (behandlere)</w:t>
      </w:r>
      <w:bookmarkEnd w:id="263"/>
      <w:bookmarkEnd w:id="264"/>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65" w:name="_Toc489605629"/>
      <w:bookmarkStart w:id="266" w:name="_Toc12376794"/>
      <w:bookmarkStart w:id="267" w:name="Attachment4"/>
      <w:r>
        <w:t>Vedlegg 4 – Vilkår i EUs personvernforordning (GDPR)</w:t>
      </w:r>
      <w:bookmarkEnd w:id="265"/>
      <w:bookmarkEnd w:id="266"/>
    </w:p>
    <w:bookmarkEnd w:id="267"/>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335F8F" w14:textId="77777777" w:rsidR="00AB0904" w:rsidRDefault="00AB0904" w:rsidP="009A573F">
      <w:pPr>
        <w:spacing w:after="0" w:line="240" w:lineRule="auto"/>
      </w:pPr>
      <w:r>
        <w:separator/>
      </w:r>
    </w:p>
  </w:endnote>
  <w:endnote w:type="continuationSeparator" w:id="0">
    <w:p w14:paraId="346B5E0B" w14:textId="77777777" w:rsidR="00AB0904" w:rsidRDefault="00AB0904" w:rsidP="009A573F">
      <w:pPr>
        <w:spacing w:after="0" w:line="240" w:lineRule="auto"/>
      </w:pPr>
      <w:r>
        <w:continuationSeparator/>
      </w:r>
    </w:p>
  </w:endnote>
  <w:endnote w:type="continuationNotice" w:id="1">
    <w:p w14:paraId="2354678E" w14:textId="77777777" w:rsidR="00AB0904" w:rsidRDefault="00AB09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83C8E" w:rsidRDefault="00183C8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83C8E" w:rsidRPr="00591643" w:rsidRDefault="00183C8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83C8E" w:rsidRPr="00C76DF3" w:rsidRDefault="00AB0904"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83C8E" w:rsidRPr="00C76DF3" w:rsidRDefault="00AB0904"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83C8E" w:rsidRPr="00C76DF3" w:rsidRDefault="00AB0904"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83C8E" w:rsidRPr="00C76DF3" w:rsidRDefault="00AB0904"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83C8E" w:rsidRPr="00C76DF3" w:rsidRDefault="00AB0904"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83C8E" w:rsidRPr="00C76DF3" w:rsidRDefault="00AB0904"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7E537610" w14:textId="77777777" w:rsidR="00183C8E" w:rsidRPr="00591643" w:rsidRDefault="00183C8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83C8E" w:rsidRPr="00E04F7F" w:rsidRDefault="00AB0904" w:rsidP="00591643">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83C8E" w:rsidRPr="00990DE4" w:rsidRDefault="00183C8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83C8E" w:rsidRPr="00E04F7F" w:rsidRDefault="00AB0904" w:rsidP="00591643">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83C8E" w:rsidRPr="00990DE4" w:rsidRDefault="00183C8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83C8E" w:rsidRPr="00E04F7F" w:rsidRDefault="00AB0904" w:rsidP="003812FE">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83C8E" w:rsidRPr="00990DE4" w:rsidRDefault="00183C8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83C8E" w:rsidRPr="00E04F7F" w:rsidRDefault="00AB0904" w:rsidP="00591643">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83C8E" w:rsidRPr="00E04F7F" w:rsidRDefault="00AB0904" w:rsidP="003812FE">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83C8E" w:rsidRPr="00E04F7F" w:rsidRDefault="00AB0904" w:rsidP="003812FE">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1D89FB4" w14:textId="77777777" w:rsidR="00183C8E" w:rsidRPr="009C074A" w:rsidRDefault="00183C8E">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83C8E" w:rsidRPr="00E04F7F" w:rsidRDefault="00AB0904"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83C8E" w:rsidRPr="00E04F7F" w:rsidRDefault="00AB0904"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83C8E" w:rsidRPr="00E04F7F" w:rsidRDefault="00AB0904"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83C8E" w:rsidRPr="00E04F7F" w:rsidRDefault="00AB0904"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83C8E" w:rsidRPr="00E04F7F" w:rsidRDefault="00AB0904"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83C8E" w:rsidRPr="00E04F7F" w:rsidRDefault="00AB0904"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AC7AD1B"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83C8E" w:rsidRPr="00E04F7F" w:rsidRDefault="00AB0904"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83C8E" w:rsidRPr="00E04F7F" w:rsidRDefault="00AB0904"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83C8E" w:rsidRPr="00E04F7F" w:rsidRDefault="00AB0904"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83C8E" w:rsidRPr="00E04F7F" w:rsidRDefault="00AB0904"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83C8E" w:rsidRPr="00E04F7F" w:rsidRDefault="00AB0904"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83C8E" w:rsidRPr="00E04F7F" w:rsidRDefault="00AB0904"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177D8A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83C8E" w:rsidRPr="00E04F7F" w:rsidRDefault="00AB0904"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83C8E" w:rsidRPr="00E04F7F" w:rsidRDefault="00AB0904"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83C8E" w:rsidRPr="00E04F7F" w:rsidRDefault="00AB0904"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83C8E" w:rsidRPr="00E04F7F" w:rsidRDefault="00AB0904"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83C8E" w:rsidRPr="00E04F7F" w:rsidRDefault="00AB0904"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83C8E" w:rsidRPr="00E04F7F" w:rsidRDefault="00AB0904"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1A64E069"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83C8E" w:rsidRPr="00E04F7F" w:rsidRDefault="00AB0904"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83C8E" w:rsidRPr="00E04F7F" w:rsidRDefault="00AB0904"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83C8E" w:rsidRPr="00E04F7F" w:rsidRDefault="00AB0904"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83C8E" w:rsidRPr="00E04F7F" w:rsidRDefault="00AB0904"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83C8E" w:rsidRPr="00E04F7F" w:rsidRDefault="00AB0904"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83C8E" w:rsidRPr="00E04F7F" w:rsidRDefault="00AB0904"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6CEB384"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83C8E" w:rsidRPr="00E04F7F" w:rsidRDefault="00AB0904"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83C8E" w:rsidRPr="00E04F7F" w:rsidRDefault="00AB0904"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83C8E" w:rsidRPr="00E04F7F" w:rsidRDefault="00AB0904"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83C8E" w:rsidRPr="00E04F7F" w:rsidRDefault="00AB0904"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83C8E" w:rsidRPr="00E04F7F" w:rsidRDefault="00AB0904"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83C8E" w:rsidRPr="00E04F7F" w:rsidRDefault="00AB0904"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60EDE3F"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1E39D" w14:textId="77777777" w:rsidR="0067144E" w:rsidRPr="00591643" w:rsidRDefault="0067144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144E" w:rsidRPr="00C76DF3" w14:paraId="379E32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F8A93" w14:textId="77777777" w:rsidR="0067144E" w:rsidRPr="00C76DF3" w:rsidRDefault="00AB0904" w:rsidP="00591643">
          <w:pPr>
            <w:pStyle w:val="ProductList-OfferingBody"/>
            <w:ind w:left="-77" w:right="-73"/>
            <w:jc w:val="center"/>
            <w:rPr>
              <w:color w:val="808080" w:themeColor="background1" w:themeShade="80"/>
              <w:sz w:val="14"/>
              <w:szCs w:val="14"/>
            </w:rPr>
          </w:pPr>
          <w:hyperlink w:anchor="Innholdsfortegnelse" w:history="1">
            <w:r w:rsidR="0067144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640C3D" w14:textId="77777777" w:rsidR="0067144E" w:rsidRPr="00C76DF3" w:rsidRDefault="006714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623AE" w14:textId="77777777" w:rsidR="0067144E" w:rsidRPr="00C76DF3" w:rsidRDefault="00AB0904" w:rsidP="00591643">
          <w:pPr>
            <w:pStyle w:val="ProductList-OfferingBody"/>
            <w:ind w:left="-72" w:right="-74"/>
            <w:jc w:val="center"/>
            <w:rPr>
              <w:color w:val="808080" w:themeColor="background1" w:themeShade="80"/>
              <w:sz w:val="14"/>
              <w:szCs w:val="14"/>
            </w:rPr>
          </w:pPr>
          <w:hyperlink w:anchor="Innledning" w:history="1">
            <w:r w:rsidR="0067144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03816E" w14:textId="77777777" w:rsidR="0067144E" w:rsidRPr="00C76DF3" w:rsidRDefault="006714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5425" w14:textId="77777777" w:rsidR="0067144E" w:rsidRPr="00C76DF3" w:rsidRDefault="00AB0904" w:rsidP="003812FE">
          <w:pPr>
            <w:pStyle w:val="ProductList-OfferingBody"/>
            <w:ind w:left="-72" w:right="-75"/>
            <w:jc w:val="center"/>
            <w:rPr>
              <w:color w:val="808080" w:themeColor="background1" w:themeShade="80"/>
              <w:sz w:val="14"/>
              <w:szCs w:val="14"/>
            </w:rPr>
          </w:pPr>
          <w:hyperlink w:anchor="Generelle Vilkår" w:history="1">
            <w:r w:rsidR="0067144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DDA98" w14:textId="77777777" w:rsidR="0067144E" w:rsidRPr="00C76DF3" w:rsidRDefault="006714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67DA2D" w14:textId="77777777" w:rsidR="0067144E" w:rsidRPr="00C76DF3" w:rsidRDefault="00AB0904" w:rsidP="00591643">
          <w:pPr>
            <w:pStyle w:val="ProductList-OfferingBody"/>
            <w:ind w:left="-72" w:right="-77"/>
            <w:jc w:val="center"/>
            <w:rPr>
              <w:color w:val="808080" w:themeColor="background1" w:themeShade="80"/>
              <w:sz w:val="14"/>
              <w:szCs w:val="14"/>
            </w:rPr>
          </w:pPr>
          <w:hyperlink w:anchor="Vilkår for Personvern og Sikkerhet" w:history="1">
            <w:r w:rsidR="0067144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29CBD6" w14:textId="77777777" w:rsidR="0067144E" w:rsidRPr="00C76DF3" w:rsidRDefault="006714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7DA243" w14:textId="77777777" w:rsidR="0067144E" w:rsidRPr="00C76DF3" w:rsidRDefault="00AB0904" w:rsidP="003812FE">
          <w:pPr>
            <w:pStyle w:val="ProductList-OfferingBody"/>
            <w:ind w:left="-72" w:right="-77"/>
            <w:jc w:val="center"/>
            <w:rPr>
              <w:color w:val="808080" w:themeColor="background1" w:themeShade="80"/>
              <w:sz w:val="14"/>
              <w:szCs w:val="14"/>
            </w:rPr>
          </w:pPr>
          <w:hyperlink w:anchor="Vilkår for spesifikke Elektroniske Tjenester" w:history="1">
            <w:r w:rsidR="0067144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6D628" w14:textId="77777777" w:rsidR="0067144E" w:rsidRPr="00C76DF3" w:rsidRDefault="006714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1292FF" w14:textId="77777777" w:rsidR="0067144E" w:rsidRPr="00C76DF3" w:rsidRDefault="00AB0904" w:rsidP="003812FE">
          <w:pPr>
            <w:pStyle w:val="ProductList-OfferingBody"/>
            <w:ind w:left="-72" w:right="-76"/>
            <w:jc w:val="center"/>
            <w:rPr>
              <w:color w:val="808080" w:themeColor="background1" w:themeShade="80"/>
              <w:sz w:val="14"/>
              <w:szCs w:val="14"/>
            </w:rPr>
          </w:pPr>
          <w:hyperlink w:anchor="Vedlegg 1" w:history="1">
            <w:r w:rsidR="0067144E">
              <w:rPr>
                <w:rStyle w:val="Hyperlink"/>
                <w:sz w:val="14"/>
                <w:szCs w:val="14"/>
              </w:rPr>
              <w:t>Vedlegg</w:t>
            </w:r>
          </w:hyperlink>
        </w:p>
      </w:tc>
    </w:tr>
  </w:tbl>
  <w:p w14:paraId="4AF12362" w14:textId="77777777" w:rsidR="0067144E" w:rsidRPr="00591643" w:rsidRDefault="0067144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07D88" w:rsidRPr="00C76DF3" w14:paraId="2AC00E8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D8545" w14:textId="77777777" w:rsidR="00107D88" w:rsidRPr="00C76DF3" w:rsidRDefault="00AB0904" w:rsidP="005C51AC">
          <w:pPr>
            <w:pStyle w:val="ProductList-OfferingBody"/>
            <w:ind w:left="-77" w:right="-73"/>
            <w:jc w:val="center"/>
            <w:rPr>
              <w:color w:val="808080" w:themeColor="background1" w:themeShade="80"/>
              <w:sz w:val="14"/>
              <w:szCs w:val="14"/>
            </w:rPr>
          </w:pPr>
          <w:hyperlink w:anchor="Innholdsfortegnelse" w:history="1">
            <w:r w:rsidR="00107D8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BE8654" w14:textId="77777777" w:rsidR="00107D88" w:rsidRPr="00C76DF3" w:rsidRDefault="00107D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40B53" w14:textId="77777777" w:rsidR="00107D88" w:rsidRPr="00C76DF3" w:rsidRDefault="00AB0904" w:rsidP="005C51AC">
          <w:pPr>
            <w:pStyle w:val="ProductList-OfferingBody"/>
            <w:ind w:left="-72" w:right="-74"/>
            <w:jc w:val="center"/>
            <w:rPr>
              <w:color w:val="808080" w:themeColor="background1" w:themeShade="80"/>
              <w:sz w:val="14"/>
              <w:szCs w:val="14"/>
            </w:rPr>
          </w:pPr>
          <w:hyperlink w:anchor="Innledning" w:history="1">
            <w:r w:rsidR="00107D8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A33B93" w14:textId="77777777" w:rsidR="00107D88" w:rsidRPr="00C76DF3" w:rsidRDefault="00107D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18119" w14:textId="77777777" w:rsidR="00107D88" w:rsidRPr="00C76DF3" w:rsidRDefault="00AB0904" w:rsidP="005C51AC">
          <w:pPr>
            <w:pStyle w:val="ProductList-OfferingBody"/>
            <w:ind w:left="-72" w:right="-75"/>
            <w:jc w:val="center"/>
            <w:rPr>
              <w:color w:val="808080" w:themeColor="background1" w:themeShade="80"/>
              <w:sz w:val="14"/>
              <w:szCs w:val="14"/>
            </w:rPr>
          </w:pPr>
          <w:hyperlink w:anchor="Generelle Vilkår" w:history="1">
            <w:r w:rsidR="00107D8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257F4" w14:textId="77777777" w:rsidR="00107D88" w:rsidRPr="00C76DF3" w:rsidRDefault="00107D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4E424" w14:textId="77777777" w:rsidR="00107D88" w:rsidRPr="00C76DF3" w:rsidRDefault="00AB0904" w:rsidP="005C51AC">
          <w:pPr>
            <w:pStyle w:val="ProductList-OfferingBody"/>
            <w:ind w:left="-72" w:right="-77"/>
            <w:jc w:val="center"/>
            <w:rPr>
              <w:color w:val="808080" w:themeColor="background1" w:themeShade="80"/>
              <w:sz w:val="14"/>
              <w:szCs w:val="14"/>
            </w:rPr>
          </w:pPr>
          <w:hyperlink w:anchor="Vilkår for Personvern og Sikkerhet" w:history="1">
            <w:r w:rsidR="00107D8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0EAE8" w14:textId="77777777" w:rsidR="00107D88" w:rsidRPr="00C76DF3" w:rsidRDefault="00107D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0981B" w14:textId="77777777" w:rsidR="00107D88" w:rsidRPr="00C76DF3" w:rsidRDefault="00AB0904" w:rsidP="005C51AC">
          <w:pPr>
            <w:pStyle w:val="ProductList-OfferingBody"/>
            <w:ind w:left="-72" w:right="-77"/>
            <w:jc w:val="center"/>
            <w:rPr>
              <w:color w:val="808080" w:themeColor="background1" w:themeShade="80"/>
              <w:sz w:val="14"/>
              <w:szCs w:val="14"/>
            </w:rPr>
          </w:pPr>
          <w:hyperlink w:anchor="Vilkår for spesifikke Elektroniske Tjenester" w:history="1">
            <w:r w:rsidR="00107D8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804C5" w14:textId="77777777" w:rsidR="00107D88" w:rsidRPr="00C76DF3" w:rsidRDefault="00107D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BE5E9" w14:textId="77777777" w:rsidR="00107D88" w:rsidRPr="00C76DF3" w:rsidRDefault="00AB0904" w:rsidP="005C51AC">
          <w:pPr>
            <w:pStyle w:val="ProductList-OfferingBody"/>
            <w:ind w:left="-72" w:right="-76"/>
            <w:jc w:val="center"/>
            <w:rPr>
              <w:color w:val="808080" w:themeColor="background1" w:themeShade="80"/>
              <w:sz w:val="14"/>
              <w:szCs w:val="14"/>
            </w:rPr>
          </w:pPr>
          <w:hyperlink w:anchor="Vedlegg 1" w:history="1">
            <w:r w:rsidR="00107D88">
              <w:rPr>
                <w:rStyle w:val="Hyperlink"/>
                <w:sz w:val="14"/>
                <w:szCs w:val="14"/>
              </w:rPr>
              <w:t>Vedlegg</w:t>
            </w:r>
          </w:hyperlink>
        </w:p>
      </w:tc>
    </w:tr>
  </w:tbl>
  <w:p w14:paraId="24F97C9A" w14:textId="77777777" w:rsidR="00107D88" w:rsidRPr="00591643" w:rsidRDefault="00107D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07D88" w:rsidRPr="00C76DF3" w14:paraId="65FDC2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0F4A4" w14:textId="77777777" w:rsidR="00107D88" w:rsidRPr="00C76DF3" w:rsidRDefault="00AB0904" w:rsidP="00591643">
          <w:pPr>
            <w:pStyle w:val="ProductList-OfferingBody"/>
            <w:ind w:left="-77" w:right="-73"/>
            <w:jc w:val="center"/>
            <w:rPr>
              <w:color w:val="808080" w:themeColor="background1" w:themeShade="80"/>
              <w:sz w:val="14"/>
              <w:szCs w:val="14"/>
            </w:rPr>
          </w:pPr>
          <w:hyperlink w:anchor="Innholdsfortegnelse" w:history="1">
            <w:r w:rsidR="00107D8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5EA60" w14:textId="77777777" w:rsidR="00107D88" w:rsidRPr="00C76DF3" w:rsidRDefault="00107D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D6AEC" w14:textId="77777777" w:rsidR="00107D88" w:rsidRPr="00C76DF3" w:rsidRDefault="00AB0904" w:rsidP="00591643">
          <w:pPr>
            <w:pStyle w:val="ProductList-OfferingBody"/>
            <w:ind w:left="-72" w:right="-74"/>
            <w:jc w:val="center"/>
            <w:rPr>
              <w:color w:val="808080" w:themeColor="background1" w:themeShade="80"/>
              <w:sz w:val="14"/>
              <w:szCs w:val="14"/>
            </w:rPr>
          </w:pPr>
          <w:hyperlink w:anchor="Innledning" w:history="1">
            <w:r w:rsidR="00107D8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BB7EE" w14:textId="77777777" w:rsidR="00107D88" w:rsidRPr="00C76DF3" w:rsidRDefault="00107D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BD0EC" w14:textId="77777777" w:rsidR="00107D88" w:rsidRPr="00C76DF3" w:rsidRDefault="00AB0904" w:rsidP="003812FE">
          <w:pPr>
            <w:pStyle w:val="ProductList-OfferingBody"/>
            <w:ind w:left="-72" w:right="-75"/>
            <w:jc w:val="center"/>
            <w:rPr>
              <w:color w:val="808080" w:themeColor="background1" w:themeShade="80"/>
              <w:sz w:val="14"/>
              <w:szCs w:val="14"/>
            </w:rPr>
          </w:pPr>
          <w:hyperlink w:anchor="Generelle Vilkår" w:history="1">
            <w:r w:rsidR="00107D8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8AAEB3" w14:textId="77777777" w:rsidR="00107D88" w:rsidRPr="00C76DF3" w:rsidRDefault="00107D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CCF03" w14:textId="77777777" w:rsidR="00107D88" w:rsidRPr="00C76DF3" w:rsidRDefault="00AB0904" w:rsidP="00591643">
          <w:pPr>
            <w:pStyle w:val="ProductList-OfferingBody"/>
            <w:ind w:left="-72" w:right="-77"/>
            <w:jc w:val="center"/>
            <w:rPr>
              <w:color w:val="808080" w:themeColor="background1" w:themeShade="80"/>
              <w:sz w:val="14"/>
              <w:szCs w:val="14"/>
            </w:rPr>
          </w:pPr>
          <w:hyperlink w:anchor="Vilkår for Personvern og Sikkerhet" w:history="1">
            <w:r w:rsidR="00107D8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E7297" w14:textId="77777777" w:rsidR="00107D88" w:rsidRPr="00C76DF3" w:rsidRDefault="00107D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EF628" w14:textId="77777777" w:rsidR="00107D88" w:rsidRPr="00C76DF3" w:rsidRDefault="00AB0904" w:rsidP="003812FE">
          <w:pPr>
            <w:pStyle w:val="ProductList-OfferingBody"/>
            <w:ind w:left="-72" w:right="-77"/>
            <w:jc w:val="center"/>
            <w:rPr>
              <w:color w:val="808080" w:themeColor="background1" w:themeShade="80"/>
              <w:sz w:val="14"/>
              <w:szCs w:val="14"/>
            </w:rPr>
          </w:pPr>
          <w:hyperlink w:anchor="Vilkår for spesifikke Elektroniske Tjenester" w:history="1">
            <w:r w:rsidR="00107D8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61434" w14:textId="77777777" w:rsidR="00107D88" w:rsidRPr="00C76DF3" w:rsidRDefault="00107D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1E729" w14:textId="77777777" w:rsidR="00107D88" w:rsidRPr="00C76DF3" w:rsidRDefault="00AB0904" w:rsidP="003812FE">
          <w:pPr>
            <w:pStyle w:val="ProductList-OfferingBody"/>
            <w:ind w:left="-72" w:right="-76"/>
            <w:jc w:val="center"/>
            <w:rPr>
              <w:color w:val="808080" w:themeColor="background1" w:themeShade="80"/>
              <w:sz w:val="14"/>
              <w:szCs w:val="14"/>
            </w:rPr>
          </w:pPr>
          <w:hyperlink w:anchor="Vedlegg 1" w:history="1">
            <w:r w:rsidR="00107D88">
              <w:rPr>
                <w:rStyle w:val="Hyperlink"/>
                <w:sz w:val="14"/>
                <w:szCs w:val="14"/>
              </w:rPr>
              <w:t>Vedlegg</w:t>
            </w:r>
          </w:hyperlink>
        </w:p>
      </w:tc>
    </w:tr>
  </w:tbl>
  <w:p w14:paraId="5314A6FE" w14:textId="77777777" w:rsidR="00107D88" w:rsidRPr="00591643" w:rsidRDefault="00107D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183C8E" w:rsidRPr="00E04F7F" w:rsidRDefault="00AB0904"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183C8E" w:rsidRPr="00E04F7F" w:rsidRDefault="00AB0904"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183C8E" w:rsidRPr="00E04F7F" w:rsidRDefault="00AB0904"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183C8E" w:rsidRPr="00E04F7F" w:rsidRDefault="00AB0904"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183C8E" w:rsidRPr="00E04F7F" w:rsidRDefault="00AB0904"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183C8E" w:rsidRPr="00E04F7F" w:rsidRDefault="00AB0904"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2C68237"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183C8E" w:rsidRPr="00C76DF3" w:rsidRDefault="00AB0904" w:rsidP="00591643">
          <w:pPr>
            <w:pStyle w:val="ProductList-OfferingBody"/>
            <w:ind w:left="-77" w:right="-73"/>
            <w:jc w:val="center"/>
            <w:rPr>
              <w:color w:val="808080" w:themeColor="background1" w:themeShade="80"/>
              <w:sz w:val="14"/>
              <w:szCs w:val="14"/>
            </w:rPr>
          </w:pPr>
          <w:hyperlink w:anchor="Innholdsfortegnelse"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183C8E" w:rsidRPr="00C76DF3" w:rsidRDefault="00AB0904" w:rsidP="00591643">
          <w:pPr>
            <w:pStyle w:val="ProductList-OfferingBody"/>
            <w:ind w:left="-72" w:right="-74"/>
            <w:jc w:val="center"/>
            <w:rPr>
              <w:color w:val="808080" w:themeColor="background1" w:themeShade="80"/>
              <w:sz w:val="14"/>
              <w:szCs w:val="14"/>
            </w:rPr>
          </w:pPr>
          <w:hyperlink w:anchor="Innledning"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183C8E" w:rsidRPr="00C76DF3" w:rsidRDefault="00AB0904" w:rsidP="003812FE">
          <w:pPr>
            <w:pStyle w:val="ProductList-OfferingBody"/>
            <w:ind w:left="-72" w:right="-75"/>
            <w:jc w:val="center"/>
            <w:rPr>
              <w:color w:val="808080" w:themeColor="background1" w:themeShade="80"/>
              <w:sz w:val="14"/>
              <w:szCs w:val="14"/>
            </w:rPr>
          </w:pPr>
          <w:hyperlink w:anchor="Generelle Vilkår"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183C8E" w:rsidRPr="00C76DF3" w:rsidRDefault="00AB0904" w:rsidP="00591643">
          <w:pPr>
            <w:pStyle w:val="ProductList-OfferingBody"/>
            <w:ind w:left="-72" w:right="-77"/>
            <w:jc w:val="center"/>
            <w:rPr>
              <w:color w:val="808080" w:themeColor="background1" w:themeShade="80"/>
              <w:sz w:val="14"/>
              <w:szCs w:val="14"/>
            </w:rPr>
          </w:pPr>
          <w:hyperlink w:anchor="Vilkår for Personvern og Sikkerhet"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183C8E" w:rsidRPr="00C76DF3" w:rsidRDefault="00AB0904" w:rsidP="003812FE">
          <w:pPr>
            <w:pStyle w:val="ProductList-OfferingBody"/>
            <w:ind w:left="-72" w:right="-77"/>
            <w:jc w:val="center"/>
            <w:rPr>
              <w:color w:val="808080" w:themeColor="background1" w:themeShade="80"/>
              <w:sz w:val="14"/>
              <w:szCs w:val="14"/>
            </w:rPr>
          </w:pPr>
          <w:hyperlink w:anchor="Vilkår for spesifikke Elektroniske Tjenester"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183C8E" w:rsidRPr="00C76DF3" w:rsidRDefault="00AB0904" w:rsidP="003812FE">
          <w:pPr>
            <w:pStyle w:val="ProductList-OfferingBody"/>
            <w:ind w:left="-72" w:right="-76"/>
            <w:jc w:val="center"/>
            <w:rPr>
              <w:color w:val="808080" w:themeColor="background1" w:themeShade="80"/>
              <w:sz w:val="14"/>
              <w:szCs w:val="14"/>
            </w:rPr>
          </w:pPr>
          <w:hyperlink w:anchor="Vedlegg 1" w:history="1">
            <w:r w:rsidR="00183C8E">
              <w:rPr>
                <w:rStyle w:val="Hyperlink"/>
                <w:sz w:val="14"/>
                <w:szCs w:val="14"/>
              </w:rPr>
              <w:t>Vedlegg</w:t>
            </w:r>
          </w:hyperlink>
        </w:p>
      </w:tc>
    </w:tr>
  </w:tbl>
  <w:p w14:paraId="076E1E17" w14:textId="77777777" w:rsidR="00183C8E" w:rsidRPr="00591643" w:rsidRDefault="00183C8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183C8E" w:rsidRPr="00591643" w:rsidRDefault="00183C8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83C8E" w:rsidRPr="00E04F7F" w:rsidRDefault="00AB0904" w:rsidP="00E04F7F">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83C8E" w:rsidRPr="00990DE4" w:rsidRDefault="00183C8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83C8E" w:rsidRPr="00E04F7F" w:rsidRDefault="00AB0904" w:rsidP="00E04F7F">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83C8E" w:rsidRPr="00990DE4" w:rsidRDefault="00183C8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83C8E" w:rsidRPr="00E04F7F" w:rsidRDefault="00AB0904" w:rsidP="00E04F7F">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83C8E" w:rsidRPr="00990DE4" w:rsidRDefault="00183C8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83C8E" w:rsidRPr="00E04F7F" w:rsidRDefault="00AB0904" w:rsidP="00E04F7F">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83C8E" w:rsidRPr="00E04F7F" w:rsidRDefault="00AB0904" w:rsidP="00E04F7F">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83C8E" w:rsidRPr="00E04F7F" w:rsidRDefault="00AB0904" w:rsidP="00E04F7F">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6B4EB6DE" w14:textId="77777777" w:rsidR="00183C8E" w:rsidRPr="00990DE4" w:rsidRDefault="00183C8E"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A15A6" w:rsidRPr="00990DE4" w14:paraId="368FA1AD" w14:textId="77777777" w:rsidTr="00DB74E7">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96BA" w14:textId="77777777" w:rsidR="009A15A6" w:rsidRPr="00E04F7F" w:rsidRDefault="00AB0904" w:rsidP="009A15A6">
          <w:pPr>
            <w:pStyle w:val="ProductList-OfferingBody"/>
            <w:ind w:left="-77" w:right="-73"/>
            <w:jc w:val="center"/>
            <w:rPr>
              <w:rStyle w:val="LogoportDoNotTranslate"/>
              <w:rFonts w:asciiTheme="minorHAnsi" w:hAnsiTheme="minorHAnsi"/>
              <w:sz w:val="14"/>
              <w:szCs w:val="14"/>
            </w:rPr>
          </w:pPr>
          <w:hyperlink w:anchor="TableofContents" w:history="1">
            <w:r w:rsidR="009A15A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D1E89" w14:textId="77777777" w:rsidR="009A15A6" w:rsidRPr="00990DE4" w:rsidRDefault="009A15A6" w:rsidP="009A15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933C2" w14:textId="77777777" w:rsidR="009A15A6" w:rsidRPr="00E04F7F" w:rsidRDefault="00AB0904" w:rsidP="009A15A6">
          <w:pPr>
            <w:pStyle w:val="ProductList-OfferingBody"/>
            <w:ind w:left="-72" w:right="-74"/>
            <w:jc w:val="center"/>
            <w:rPr>
              <w:rStyle w:val="LogoportDoNotTranslate"/>
              <w:sz w:val="14"/>
              <w:szCs w:val="14"/>
            </w:rPr>
          </w:pPr>
          <w:hyperlink w:anchor="Introduction" w:history="1">
            <w:r w:rsidR="009A15A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B33F9E" w14:textId="77777777" w:rsidR="009A15A6" w:rsidRPr="00990DE4" w:rsidRDefault="009A15A6" w:rsidP="009A15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C5556" w14:textId="77777777" w:rsidR="009A15A6" w:rsidRPr="00E04F7F" w:rsidRDefault="00AB0904" w:rsidP="009A15A6">
          <w:pPr>
            <w:pStyle w:val="ProductList-OfferingBody"/>
            <w:ind w:left="-72" w:right="-75"/>
            <w:jc w:val="center"/>
            <w:rPr>
              <w:rStyle w:val="LogoportDoNotTranslate"/>
              <w:sz w:val="14"/>
              <w:szCs w:val="14"/>
            </w:rPr>
          </w:pPr>
          <w:hyperlink w:anchor="GeneralTerms" w:history="1">
            <w:r w:rsidR="009A15A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782876B" w14:textId="77777777" w:rsidR="009A15A6" w:rsidRPr="00990DE4" w:rsidRDefault="009A15A6" w:rsidP="009A15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1D46C" w14:textId="77777777" w:rsidR="009A15A6" w:rsidRPr="00E04F7F" w:rsidRDefault="00AB0904" w:rsidP="009A15A6">
          <w:pPr>
            <w:pStyle w:val="ProductList-OfferingBody"/>
            <w:ind w:left="-72" w:right="-77"/>
            <w:jc w:val="center"/>
            <w:rPr>
              <w:rStyle w:val="LogoportDoNotTranslate"/>
              <w:sz w:val="14"/>
              <w:szCs w:val="14"/>
            </w:rPr>
          </w:pPr>
          <w:hyperlink w:anchor="PrivacyandSecurityTerms" w:history="1">
            <w:r w:rsidR="009A15A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8F0C70" w14:textId="77777777" w:rsidR="009A15A6" w:rsidRPr="00990DE4" w:rsidRDefault="009A15A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CF4B6" w14:textId="77777777" w:rsidR="009A15A6" w:rsidRPr="00E04F7F" w:rsidRDefault="00AB0904" w:rsidP="009A15A6">
          <w:pPr>
            <w:pStyle w:val="ProductList-OfferingBody"/>
            <w:ind w:left="-72" w:right="-77"/>
            <w:jc w:val="center"/>
            <w:rPr>
              <w:rStyle w:val="LogoportDoNotTranslate"/>
              <w:spacing w:val="-2"/>
              <w:sz w:val="14"/>
              <w:szCs w:val="14"/>
            </w:rPr>
          </w:pPr>
          <w:hyperlink w:anchor="OnlineServiceSpecificTerms" w:history="1">
            <w:r w:rsidR="009A15A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A4C3A8" w14:textId="77777777" w:rsidR="009A15A6" w:rsidRPr="00990DE4" w:rsidRDefault="009A15A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E032" w14:textId="77777777" w:rsidR="009A15A6" w:rsidRPr="00E04F7F" w:rsidRDefault="00AB0904" w:rsidP="009A15A6">
          <w:pPr>
            <w:pStyle w:val="ProductList-OfferingBody"/>
            <w:ind w:left="-72" w:right="-76"/>
            <w:jc w:val="center"/>
            <w:rPr>
              <w:rStyle w:val="LogoportDoNotTranslate"/>
              <w:sz w:val="14"/>
              <w:szCs w:val="14"/>
            </w:rPr>
          </w:pPr>
          <w:hyperlink w:anchor="Attachment1" w:history="1">
            <w:r w:rsidR="009A15A6" w:rsidRPr="00E04F7F">
              <w:rPr>
                <w:rStyle w:val="Hyperlink"/>
                <w:sz w:val="14"/>
                <w:szCs w:val="14"/>
              </w:rPr>
              <w:t>Vedlegg</w:t>
            </w:r>
          </w:hyperlink>
        </w:p>
      </w:tc>
    </w:tr>
  </w:tbl>
  <w:p w14:paraId="3F3A3693" w14:textId="77777777" w:rsidR="009A15A6" w:rsidRPr="009C074A" w:rsidRDefault="009A15A6"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9A15A6" w:rsidRPr="00C76DF3" w:rsidRDefault="00AB0904" w:rsidP="00591643">
          <w:pPr>
            <w:pStyle w:val="ProductList-OfferingBody"/>
            <w:ind w:left="-77" w:right="-73"/>
            <w:jc w:val="center"/>
            <w:rPr>
              <w:color w:val="808080" w:themeColor="background1" w:themeShade="80"/>
              <w:sz w:val="14"/>
              <w:szCs w:val="14"/>
            </w:rPr>
          </w:pPr>
          <w:hyperlink w:anchor="Innholdsfortegnelse" w:history="1">
            <w:r w:rsidR="009A15A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9A15A6" w:rsidRPr="00C76DF3" w:rsidRDefault="009A15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9A15A6" w:rsidRPr="00C76DF3" w:rsidRDefault="00AB0904" w:rsidP="00591643">
          <w:pPr>
            <w:pStyle w:val="ProductList-OfferingBody"/>
            <w:ind w:left="-72" w:right="-74"/>
            <w:jc w:val="center"/>
            <w:rPr>
              <w:color w:val="808080" w:themeColor="background1" w:themeShade="80"/>
              <w:sz w:val="14"/>
              <w:szCs w:val="14"/>
            </w:rPr>
          </w:pPr>
          <w:hyperlink w:anchor="Innledning" w:history="1">
            <w:r w:rsidR="009A15A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9A15A6" w:rsidRPr="00C76DF3" w:rsidRDefault="009A15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9A15A6" w:rsidRPr="00C76DF3" w:rsidRDefault="00AB0904" w:rsidP="003812FE">
          <w:pPr>
            <w:pStyle w:val="ProductList-OfferingBody"/>
            <w:ind w:left="-72" w:right="-75"/>
            <w:jc w:val="center"/>
            <w:rPr>
              <w:color w:val="808080" w:themeColor="background1" w:themeShade="80"/>
              <w:sz w:val="14"/>
              <w:szCs w:val="14"/>
            </w:rPr>
          </w:pPr>
          <w:hyperlink w:anchor="Generelle Vilkår" w:history="1">
            <w:r w:rsidR="009A15A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9A15A6" w:rsidRPr="00C76DF3" w:rsidRDefault="009A15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9A15A6" w:rsidRPr="00C76DF3" w:rsidRDefault="00AB0904" w:rsidP="00591643">
          <w:pPr>
            <w:pStyle w:val="ProductList-OfferingBody"/>
            <w:ind w:left="-72" w:right="-77"/>
            <w:jc w:val="center"/>
            <w:rPr>
              <w:color w:val="808080" w:themeColor="background1" w:themeShade="80"/>
              <w:sz w:val="14"/>
              <w:szCs w:val="14"/>
            </w:rPr>
          </w:pPr>
          <w:hyperlink w:anchor="Vilkår for Personvern og Sikkerhet" w:history="1">
            <w:r w:rsidR="009A15A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9A15A6" w:rsidRPr="00C76DF3" w:rsidRDefault="00AB0904" w:rsidP="003812FE">
          <w:pPr>
            <w:pStyle w:val="ProductList-OfferingBody"/>
            <w:ind w:left="-72" w:right="-77"/>
            <w:jc w:val="center"/>
            <w:rPr>
              <w:color w:val="808080" w:themeColor="background1" w:themeShade="80"/>
              <w:sz w:val="14"/>
              <w:szCs w:val="14"/>
            </w:rPr>
          </w:pPr>
          <w:hyperlink w:anchor="Vilkår for spesifikke Elektroniske Tjenester" w:history="1">
            <w:r w:rsidR="009A15A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9A15A6" w:rsidRPr="00C76DF3" w:rsidRDefault="00AB0904" w:rsidP="003812FE">
          <w:pPr>
            <w:pStyle w:val="ProductList-OfferingBody"/>
            <w:ind w:left="-72" w:right="-76"/>
            <w:jc w:val="center"/>
            <w:rPr>
              <w:color w:val="808080" w:themeColor="background1" w:themeShade="80"/>
              <w:sz w:val="14"/>
              <w:szCs w:val="14"/>
            </w:rPr>
          </w:pPr>
          <w:hyperlink w:anchor="Vedlegg 1" w:history="1">
            <w:r w:rsidR="009A15A6">
              <w:rPr>
                <w:rStyle w:val="Hyperlink"/>
                <w:sz w:val="14"/>
                <w:szCs w:val="14"/>
              </w:rPr>
              <w:t>Vedlegg</w:t>
            </w:r>
          </w:hyperlink>
        </w:p>
      </w:tc>
    </w:tr>
  </w:tbl>
  <w:p w14:paraId="1DFB3206" w14:textId="77777777" w:rsidR="009A15A6" w:rsidRPr="00591643" w:rsidRDefault="009A15A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9A15A6" w:rsidRPr="00C76DF3" w:rsidRDefault="00AB0904" w:rsidP="005C51AC">
          <w:pPr>
            <w:pStyle w:val="ProductList-OfferingBody"/>
            <w:ind w:left="-77" w:right="-73"/>
            <w:jc w:val="center"/>
            <w:rPr>
              <w:color w:val="808080" w:themeColor="background1" w:themeShade="80"/>
              <w:sz w:val="14"/>
              <w:szCs w:val="14"/>
            </w:rPr>
          </w:pPr>
          <w:hyperlink w:anchor="Innholdsfortegnelse" w:history="1">
            <w:r w:rsidR="009A15A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9A15A6" w:rsidRPr="00C76DF3" w:rsidRDefault="009A15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9A15A6" w:rsidRPr="00C76DF3" w:rsidRDefault="00AB0904" w:rsidP="005C51AC">
          <w:pPr>
            <w:pStyle w:val="ProductList-OfferingBody"/>
            <w:ind w:left="-72" w:right="-74"/>
            <w:jc w:val="center"/>
            <w:rPr>
              <w:color w:val="808080" w:themeColor="background1" w:themeShade="80"/>
              <w:sz w:val="14"/>
              <w:szCs w:val="14"/>
            </w:rPr>
          </w:pPr>
          <w:hyperlink w:anchor="Innledning" w:history="1">
            <w:r w:rsidR="009A15A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9A15A6" w:rsidRPr="00C76DF3" w:rsidRDefault="009A15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9A15A6" w:rsidRPr="00C76DF3" w:rsidRDefault="00AB0904" w:rsidP="005C51AC">
          <w:pPr>
            <w:pStyle w:val="ProductList-OfferingBody"/>
            <w:ind w:left="-72" w:right="-75"/>
            <w:jc w:val="center"/>
            <w:rPr>
              <w:color w:val="808080" w:themeColor="background1" w:themeShade="80"/>
              <w:sz w:val="14"/>
              <w:szCs w:val="14"/>
            </w:rPr>
          </w:pPr>
          <w:hyperlink w:anchor="Generelle Vilkår" w:history="1">
            <w:r w:rsidR="009A15A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9A15A6" w:rsidRPr="00C76DF3" w:rsidRDefault="009A15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9A15A6" w:rsidRPr="00C76DF3" w:rsidRDefault="00AB0904" w:rsidP="005C51AC">
          <w:pPr>
            <w:pStyle w:val="ProductList-OfferingBody"/>
            <w:ind w:left="-72" w:right="-77"/>
            <w:jc w:val="center"/>
            <w:rPr>
              <w:color w:val="808080" w:themeColor="background1" w:themeShade="80"/>
              <w:sz w:val="14"/>
              <w:szCs w:val="14"/>
            </w:rPr>
          </w:pPr>
          <w:hyperlink w:anchor="Vilkår for Personvern og Sikkerhet" w:history="1">
            <w:r w:rsidR="009A15A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9A15A6" w:rsidRPr="00C76DF3" w:rsidRDefault="009A1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9A15A6" w:rsidRPr="00C76DF3" w:rsidRDefault="00AB0904" w:rsidP="005C51AC">
          <w:pPr>
            <w:pStyle w:val="ProductList-OfferingBody"/>
            <w:ind w:left="-72" w:right="-77"/>
            <w:jc w:val="center"/>
            <w:rPr>
              <w:color w:val="808080" w:themeColor="background1" w:themeShade="80"/>
              <w:sz w:val="14"/>
              <w:szCs w:val="14"/>
            </w:rPr>
          </w:pPr>
          <w:hyperlink w:anchor="Vilkår for spesifikke Elektroniske Tjenester" w:history="1">
            <w:r w:rsidR="009A15A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9A15A6" w:rsidRPr="00C76DF3" w:rsidRDefault="009A1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9A15A6" w:rsidRPr="00C76DF3" w:rsidRDefault="00AB0904" w:rsidP="005C51AC">
          <w:pPr>
            <w:pStyle w:val="ProductList-OfferingBody"/>
            <w:ind w:left="-72" w:right="-76"/>
            <w:jc w:val="center"/>
            <w:rPr>
              <w:color w:val="808080" w:themeColor="background1" w:themeShade="80"/>
              <w:sz w:val="14"/>
              <w:szCs w:val="14"/>
            </w:rPr>
          </w:pPr>
          <w:hyperlink w:anchor="Vedlegg 1" w:history="1">
            <w:r w:rsidR="009A15A6">
              <w:rPr>
                <w:rStyle w:val="Hyperlink"/>
                <w:sz w:val="14"/>
                <w:szCs w:val="14"/>
              </w:rPr>
              <w:t>Vedlegg</w:t>
            </w:r>
          </w:hyperlink>
        </w:p>
      </w:tc>
    </w:tr>
  </w:tbl>
  <w:p w14:paraId="18244AF4" w14:textId="77777777" w:rsidR="009A15A6" w:rsidRPr="00591643" w:rsidRDefault="009A15A6"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9A15A6" w:rsidRPr="00C76DF3" w:rsidRDefault="00AB0904" w:rsidP="00591643">
          <w:pPr>
            <w:pStyle w:val="ProductList-OfferingBody"/>
            <w:ind w:left="-77" w:right="-73"/>
            <w:jc w:val="center"/>
            <w:rPr>
              <w:color w:val="808080" w:themeColor="background1" w:themeShade="80"/>
              <w:sz w:val="14"/>
              <w:szCs w:val="14"/>
            </w:rPr>
          </w:pPr>
          <w:hyperlink w:anchor="Innholdsfortegnelse" w:history="1">
            <w:r w:rsidR="009A15A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9A15A6" w:rsidRPr="00C76DF3" w:rsidRDefault="009A15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9A15A6" w:rsidRPr="00C76DF3" w:rsidRDefault="00AB0904" w:rsidP="00591643">
          <w:pPr>
            <w:pStyle w:val="ProductList-OfferingBody"/>
            <w:ind w:left="-72" w:right="-74"/>
            <w:jc w:val="center"/>
            <w:rPr>
              <w:color w:val="808080" w:themeColor="background1" w:themeShade="80"/>
              <w:sz w:val="14"/>
              <w:szCs w:val="14"/>
            </w:rPr>
          </w:pPr>
          <w:hyperlink w:anchor="Innledning" w:history="1">
            <w:r w:rsidR="009A15A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9A15A6" w:rsidRPr="00C76DF3" w:rsidRDefault="009A15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9A15A6" w:rsidRPr="00C76DF3" w:rsidRDefault="00AB0904" w:rsidP="003812FE">
          <w:pPr>
            <w:pStyle w:val="ProductList-OfferingBody"/>
            <w:ind w:left="-72" w:right="-75"/>
            <w:jc w:val="center"/>
            <w:rPr>
              <w:color w:val="808080" w:themeColor="background1" w:themeShade="80"/>
              <w:sz w:val="14"/>
              <w:szCs w:val="14"/>
            </w:rPr>
          </w:pPr>
          <w:hyperlink w:anchor="Generelle Vilkår" w:history="1">
            <w:r w:rsidR="009A15A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9A15A6" w:rsidRPr="00C76DF3" w:rsidRDefault="009A15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9A15A6" w:rsidRPr="00C76DF3" w:rsidRDefault="00AB0904" w:rsidP="00591643">
          <w:pPr>
            <w:pStyle w:val="ProductList-OfferingBody"/>
            <w:ind w:left="-72" w:right="-77"/>
            <w:jc w:val="center"/>
            <w:rPr>
              <w:color w:val="808080" w:themeColor="background1" w:themeShade="80"/>
              <w:sz w:val="14"/>
              <w:szCs w:val="14"/>
            </w:rPr>
          </w:pPr>
          <w:hyperlink w:anchor="Vilkår for Personvern og Sikkerhet" w:history="1">
            <w:r w:rsidR="009A15A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9A15A6" w:rsidRPr="00C76DF3" w:rsidRDefault="00AB0904" w:rsidP="003812FE">
          <w:pPr>
            <w:pStyle w:val="ProductList-OfferingBody"/>
            <w:ind w:left="-72" w:right="-77"/>
            <w:jc w:val="center"/>
            <w:rPr>
              <w:color w:val="808080" w:themeColor="background1" w:themeShade="80"/>
              <w:sz w:val="14"/>
              <w:szCs w:val="14"/>
            </w:rPr>
          </w:pPr>
          <w:hyperlink w:anchor="Vilkår for spesifikke Elektroniske Tjenester" w:history="1">
            <w:r w:rsidR="009A15A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9A15A6" w:rsidRPr="00C76DF3" w:rsidRDefault="00AB0904" w:rsidP="003812FE">
          <w:pPr>
            <w:pStyle w:val="ProductList-OfferingBody"/>
            <w:ind w:left="-72" w:right="-76"/>
            <w:jc w:val="center"/>
            <w:rPr>
              <w:color w:val="808080" w:themeColor="background1" w:themeShade="80"/>
              <w:sz w:val="14"/>
              <w:szCs w:val="14"/>
            </w:rPr>
          </w:pPr>
          <w:hyperlink w:anchor="Vedlegg 1" w:history="1">
            <w:r w:rsidR="009A15A6">
              <w:rPr>
                <w:rStyle w:val="Hyperlink"/>
                <w:sz w:val="14"/>
                <w:szCs w:val="14"/>
              </w:rPr>
              <w:t>Vedlegg</w:t>
            </w:r>
          </w:hyperlink>
        </w:p>
      </w:tc>
    </w:tr>
  </w:tbl>
  <w:p w14:paraId="4B1DED6A" w14:textId="77777777" w:rsidR="009A15A6" w:rsidRPr="00591643" w:rsidRDefault="009A15A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2158" w:rsidRPr="00C76DF3" w14:paraId="1200D7D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3C2158" w:rsidRPr="00C76DF3" w:rsidRDefault="00AB0904" w:rsidP="00B07097">
          <w:pPr>
            <w:pStyle w:val="ProductList-OfferingBody"/>
            <w:ind w:left="-77" w:right="-73"/>
            <w:jc w:val="center"/>
            <w:rPr>
              <w:color w:val="808080" w:themeColor="background1" w:themeShade="80"/>
              <w:sz w:val="14"/>
              <w:szCs w:val="14"/>
            </w:rPr>
          </w:pPr>
          <w:hyperlink w:anchor="Innholdsfortegnelse" w:history="1">
            <w:r w:rsidR="003C215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3C2158" w:rsidRPr="00C76DF3" w:rsidRDefault="003C2158"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3C2158" w:rsidRPr="00C76DF3" w:rsidRDefault="00AB0904" w:rsidP="00B07097">
          <w:pPr>
            <w:pStyle w:val="ProductList-OfferingBody"/>
            <w:ind w:left="-72" w:right="-74"/>
            <w:jc w:val="center"/>
            <w:rPr>
              <w:color w:val="808080" w:themeColor="background1" w:themeShade="80"/>
              <w:sz w:val="14"/>
              <w:szCs w:val="14"/>
            </w:rPr>
          </w:pPr>
          <w:hyperlink w:anchor="Innledning" w:history="1">
            <w:r w:rsidR="003C215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3C2158" w:rsidRPr="00C76DF3" w:rsidRDefault="003C2158"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3C2158" w:rsidRPr="00C76DF3" w:rsidRDefault="00AB0904" w:rsidP="00B07097">
          <w:pPr>
            <w:pStyle w:val="ProductList-OfferingBody"/>
            <w:ind w:left="-72" w:right="-75"/>
            <w:jc w:val="center"/>
            <w:rPr>
              <w:color w:val="808080" w:themeColor="background1" w:themeShade="80"/>
              <w:sz w:val="14"/>
              <w:szCs w:val="14"/>
            </w:rPr>
          </w:pPr>
          <w:hyperlink w:anchor="Generelle Vilkår" w:history="1">
            <w:r w:rsidR="003C215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3C2158" w:rsidRPr="00C76DF3" w:rsidRDefault="003C2158"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3C2158" w:rsidRPr="00C76DF3" w:rsidRDefault="00AB0904" w:rsidP="00B07097">
          <w:pPr>
            <w:pStyle w:val="ProductList-OfferingBody"/>
            <w:ind w:left="-72" w:right="-77"/>
            <w:jc w:val="center"/>
            <w:rPr>
              <w:color w:val="808080" w:themeColor="background1" w:themeShade="80"/>
              <w:sz w:val="14"/>
              <w:szCs w:val="14"/>
            </w:rPr>
          </w:pPr>
          <w:hyperlink w:anchor="Vilkår for Personvern og Sikkerhet" w:history="1">
            <w:r w:rsidR="003C215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3C2158" w:rsidRPr="00C76DF3" w:rsidRDefault="003C2158"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3C2158" w:rsidRPr="00C76DF3" w:rsidRDefault="00AB0904" w:rsidP="00B07097">
          <w:pPr>
            <w:pStyle w:val="ProductList-OfferingBody"/>
            <w:ind w:left="-72" w:right="-77"/>
            <w:jc w:val="center"/>
            <w:rPr>
              <w:color w:val="808080" w:themeColor="background1" w:themeShade="80"/>
              <w:sz w:val="14"/>
              <w:szCs w:val="14"/>
            </w:rPr>
          </w:pPr>
          <w:hyperlink w:anchor="Vilkår for spesifikke Elektroniske Tjenester" w:history="1">
            <w:r w:rsidR="003C215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3C2158" w:rsidRPr="00C76DF3" w:rsidRDefault="003C2158"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3C2158" w:rsidRPr="00C76DF3" w:rsidRDefault="00AB0904" w:rsidP="00B07097">
          <w:pPr>
            <w:pStyle w:val="ProductList-OfferingBody"/>
            <w:ind w:left="-72" w:right="-76"/>
            <w:jc w:val="center"/>
            <w:rPr>
              <w:color w:val="808080" w:themeColor="background1" w:themeShade="80"/>
              <w:sz w:val="14"/>
              <w:szCs w:val="14"/>
            </w:rPr>
          </w:pPr>
          <w:hyperlink w:anchor="Vedlegg 1" w:history="1">
            <w:r w:rsidR="003C2158">
              <w:rPr>
                <w:rStyle w:val="Hyperlink"/>
                <w:sz w:val="14"/>
                <w:szCs w:val="14"/>
              </w:rPr>
              <w:t>Vedlegg</w:t>
            </w:r>
          </w:hyperlink>
        </w:p>
      </w:tc>
    </w:tr>
  </w:tbl>
  <w:p w14:paraId="4564749F" w14:textId="77777777" w:rsidR="003C2158" w:rsidRPr="00591643" w:rsidRDefault="003C215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2158"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3C2158" w:rsidRPr="00C76DF3" w:rsidRDefault="00AB0904" w:rsidP="00591643">
          <w:pPr>
            <w:pStyle w:val="ProductList-OfferingBody"/>
            <w:ind w:left="-77" w:right="-73"/>
            <w:jc w:val="center"/>
            <w:rPr>
              <w:color w:val="808080" w:themeColor="background1" w:themeShade="80"/>
              <w:sz w:val="14"/>
              <w:szCs w:val="14"/>
            </w:rPr>
          </w:pPr>
          <w:hyperlink w:anchor="Innholdsfortegnelse" w:history="1">
            <w:r w:rsidR="003C215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3C2158" w:rsidRPr="00C76DF3" w:rsidRDefault="003C21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3C2158" w:rsidRPr="00C76DF3" w:rsidRDefault="00AB0904" w:rsidP="00591643">
          <w:pPr>
            <w:pStyle w:val="ProductList-OfferingBody"/>
            <w:ind w:left="-72" w:right="-74"/>
            <w:jc w:val="center"/>
            <w:rPr>
              <w:color w:val="808080" w:themeColor="background1" w:themeShade="80"/>
              <w:sz w:val="14"/>
              <w:szCs w:val="14"/>
            </w:rPr>
          </w:pPr>
          <w:hyperlink w:anchor="Innledning" w:history="1">
            <w:r w:rsidR="003C215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3C2158" w:rsidRPr="00C76DF3" w:rsidRDefault="003C21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3C2158" w:rsidRPr="00C76DF3" w:rsidRDefault="00AB0904" w:rsidP="003812FE">
          <w:pPr>
            <w:pStyle w:val="ProductList-OfferingBody"/>
            <w:ind w:left="-72" w:right="-75"/>
            <w:jc w:val="center"/>
            <w:rPr>
              <w:color w:val="808080" w:themeColor="background1" w:themeShade="80"/>
              <w:sz w:val="14"/>
              <w:szCs w:val="14"/>
            </w:rPr>
          </w:pPr>
          <w:hyperlink w:anchor="Generelle Vilkår" w:history="1">
            <w:r w:rsidR="003C215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3C2158" w:rsidRPr="00C76DF3" w:rsidRDefault="003C21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3C2158" w:rsidRPr="00C76DF3" w:rsidRDefault="00AB0904" w:rsidP="00591643">
          <w:pPr>
            <w:pStyle w:val="ProductList-OfferingBody"/>
            <w:ind w:left="-72" w:right="-77"/>
            <w:jc w:val="center"/>
            <w:rPr>
              <w:color w:val="808080" w:themeColor="background1" w:themeShade="80"/>
              <w:sz w:val="14"/>
              <w:szCs w:val="14"/>
            </w:rPr>
          </w:pPr>
          <w:hyperlink w:anchor="Vilkår for Personvern og Sikkerhet" w:history="1">
            <w:r w:rsidR="003C215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3C2158" w:rsidRPr="00C76DF3" w:rsidRDefault="003C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3C2158" w:rsidRPr="00C76DF3" w:rsidRDefault="00AB0904" w:rsidP="003812FE">
          <w:pPr>
            <w:pStyle w:val="ProductList-OfferingBody"/>
            <w:ind w:left="-72" w:right="-77"/>
            <w:jc w:val="center"/>
            <w:rPr>
              <w:color w:val="808080" w:themeColor="background1" w:themeShade="80"/>
              <w:sz w:val="14"/>
              <w:szCs w:val="14"/>
            </w:rPr>
          </w:pPr>
          <w:hyperlink w:anchor="Vilkår for spesifikke Elektroniske Tjenester" w:history="1">
            <w:r w:rsidR="003C215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3C2158" w:rsidRPr="00C76DF3" w:rsidRDefault="003C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3C2158" w:rsidRPr="00C76DF3" w:rsidRDefault="00AB0904" w:rsidP="003812FE">
          <w:pPr>
            <w:pStyle w:val="ProductList-OfferingBody"/>
            <w:ind w:left="-72" w:right="-76"/>
            <w:jc w:val="center"/>
            <w:rPr>
              <w:color w:val="808080" w:themeColor="background1" w:themeShade="80"/>
              <w:sz w:val="14"/>
              <w:szCs w:val="14"/>
            </w:rPr>
          </w:pPr>
          <w:hyperlink w:anchor="Vedlegg 1" w:history="1">
            <w:r w:rsidR="003C2158">
              <w:rPr>
                <w:rStyle w:val="Hyperlink"/>
                <w:sz w:val="14"/>
                <w:szCs w:val="14"/>
              </w:rPr>
              <w:t>Vedlegg</w:t>
            </w:r>
          </w:hyperlink>
        </w:p>
      </w:tc>
    </w:tr>
  </w:tbl>
  <w:p w14:paraId="02974E26" w14:textId="77777777" w:rsidR="003C2158" w:rsidRPr="00591643" w:rsidRDefault="003C215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83C8E" w:rsidRPr="00C76DF3" w:rsidRDefault="00AB0904"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83C8E" w:rsidRPr="00C76DF3" w:rsidRDefault="00AB0904"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83C8E" w:rsidRPr="00C76DF3" w:rsidRDefault="00AB0904"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83C8E" w:rsidRPr="00C76DF3" w:rsidRDefault="00AB0904"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83C8E" w:rsidRPr="00C76DF3" w:rsidRDefault="00AB0904"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83C8E" w:rsidRPr="00C76DF3" w:rsidRDefault="00AB0904"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1E3FA8BC" w14:textId="77777777" w:rsidR="00183C8E" w:rsidRPr="00591643" w:rsidRDefault="00183C8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83C8E" w:rsidRPr="00C76DF3" w:rsidRDefault="00AB0904"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83C8E" w:rsidRPr="00C76DF3" w:rsidRDefault="00AB0904"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83C8E" w:rsidRPr="00C76DF3" w:rsidRDefault="00AB0904"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83C8E" w:rsidRPr="00C76DF3" w:rsidRDefault="00AB0904"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83C8E" w:rsidRPr="00C76DF3" w:rsidRDefault="00AB0904"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83C8E" w:rsidRPr="00C76DF3" w:rsidRDefault="00AB0904"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068D6E63" w14:textId="77777777" w:rsidR="00183C8E" w:rsidRPr="00591643" w:rsidRDefault="00183C8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83C8E" w:rsidRPr="00C76DF3" w:rsidRDefault="00AB0904"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83C8E" w:rsidRPr="00C76DF3" w:rsidRDefault="00AB0904"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83C8E" w:rsidRPr="00C76DF3" w:rsidRDefault="00AB0904"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83C8E" w:rsidRPr="00C76DF3" w:rsidRDefault="00AB0904"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83C8E" w:rsidRPr="00C76DF3" w:rsidRDefault="00AB0904"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83C8E" w:rsidRPr="00C76DF3" w:rsidRDefault="00AB0904"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7FD3BAE0" w14:textId="77777777" w:rsidR="00183C8E" w:rsidRPr="00591643" w:rsidRDefault="00183C8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83C8E" w:rsidRPr="00C76DF3" w:rsidRDefault="00AB0904"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83C8E" w:rsidRPr="00C76DF3" w:rsidRDefault="00AB0904"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83C8E" w:rsidRPr="00C76DF3" w:rsidRDefault="00AB0904"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83C8E" w:rsidRPr="00C76DF3" w:rsidRDefault="00AB0904"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83C8E" w:rsidRPr="00C76DF3" w:rsidRDefault="00AB0904"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83C8E" w:rsidRPr="00C76DF3" w:rsidRDefault="00AB0904"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6073E91B" w14:textId="77777777" w:rsidR="00183C8E" w:rsidRPr="00591643" w:rsidRDefault="00183C8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83C8E" w:rsidRPr="00C76DF3" w:rsidRDefault="00AB0904"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83C8E" w:rsidRPr="00C76DF3" w:rsidRDefault="00AB0904"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83C8E" w:rsidRPr="00C76DF3" w:rsidRDefault="00AB0904"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83C8E" w:rsidRPr="00C76DF3" w:rsidRDefault="00AB0904"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83C8E" w:rsidRPr="00C76DF3" w:rsidRDefault="00AB0904"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83C8E" w:rsidRPr="00C76DF3" w:rsidRDefault="00AB0904"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65C0263C" w14:textId="77777777" w:rsidR="00183C8E" w:rsidRPr="00591643" w:rsidRDefault="00183C8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83C8E" w:rsidRPr="00E04F7F" w:rsidRDefault="00AB0904"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83C8E" w:rsidRPr="00E04F7F" w:rsidRDefault="00AB0904"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83C8E" w:rsidRPr="00E04F7F" w:rsidRDefault="00AB0904"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83C8E" w:rsidRPr="00E04F7F" w:rsidRDefault="00AB0904"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83C8E" w:rsidRPr="00E04F7F" w:rsidRDefault="00AB0904"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83C8E" w:rsidRPr="00E04F7F" w:rsidRDefault="00AB0904"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147303C4" w14:textId="77777777" w:rsidR="00183C8E" w:rsidRPr="009C074A" w:rsidRDefault="00183C8E" w:rsidP="00304685">
    <w:pPr>
      <w:pStyle w:val="Footer"/>
      <w:rPr>
        <w:rStyle w:val="LogoportDoNotTranslate"/>
        <w:rFonts w:asciiTheme="minorHAnsi" w:hAnsiTheme="minorHAnsi" w:cstheme="minorHAnsi"/>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83C8E" w:rsidRPr="00E04F7F" w:rsidRDefault="00AB0904"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83C8E" w:rsidRPr="00E04F7F" w:rsidRDefault="00AB0904"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83C8E" w:rsidRPr="00E04F7F" w:rsidRDefault="00AB0904"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83C8E" w:rsidRPr="00E04F7F" w:rsidRDefault="00AB0904"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83C8E" w:rsidRPr="00E04F7F" w:rsidRDefault="00AB0904"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83C8E" w:rsidRPr="00E04F7F" w:rsidRDefault="00AB0904"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67FA385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412FCD" w14:textId="77777777" w:rsidR="00AB0904" w:rsidRDefault="00AB0904" w:rsidP="009A573F">
      <w:pPr>
        <w:spacing w:after="0" w:line="240" w:lineRule="auto"/>
      </w:pPr>
      <w:r>
        <w:separator/>
      </w:r>
    </w:p>
  </w:footnote>
  <w:footnote w:type="continuationSeparator" w:id="0">
    <w:p w14:paraId="723E3BFF" w14:textId="77777777" w:rsidR="00AB0904" w:rsidRDefault="00AB0904" w:rsidP="009A573F">
      <w:pPr>
        <w:spacing w:after="0" w:line="240" w:lineRule="auto"/>
      </w:pPr>
      <w:r>
        <w:continuationSeparator/>
      </w:r>
    </w:p>
  </w:footnote>
  <w:footnote w:type="continuationNotice" w:id="1">
    <w:p w14:paraId="407BF7C0" w14:textId="77777777" w:rsidR="00AB0904" w:rsidRDefault="00AB09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83C8E" w:rsidRPr="004D27A6" w:rsidRDefault="00183C8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0CFE8E2B" w:rsidR="00107D88" w:rsidRPr="00107D88" w:rsidRDefault="00AB0904"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107D88" w:rsidRPr="00107D88">
              <w:rPr>
                <w:sz w:val="16"/>
              </w:rPr>
              <w:t xml:space="preserve">Microsofts Vilkår for Elektroniske Tjenester med Volumlisensiering (norsk, </w:t>
            </w:r>
            <w:r w:rsidR="003C2158">
              <w:rPr>
                <w:sz w:val="16"/>
                <w:szCs w:val="16"/>
              </w:rPr>
              <w:t>ju</w:t>
            </w:r>
            <w:r w:rsidR="0067144E">
              <w:rPr>
                <w:sz w:val="16"/>
                <w:szCs w:val="16"/>
              </w:rPr>
              <w:t>l</w:t>
            </w:r>
            <w:r w:rsidR="003C2158">
              <w:rPr>
                <w:sz w:val="16"/>
                <w:szCs w:val="16"/>
              </w:rPr>
              <w:t>i</w:t>
            </w:r>
            <w:r w:rsidR="003C2158" w:rsidRPr="00107D88">
              <w:rPr>
                <w:sz w:val="16"/>
              </w:rPr>
              <w:t xml:space="preserve"> </w:t>
            </w:r>
            <w:r w:rsidR="00107D88" w:rsidRPr="00107D88">
              <w:rPr>
                <w:sz w:val="16"/>
              </w:rPr>
              <w:t>2019)</w:t>
            </w:r>
          </w:sdtContent>
        </w:sdt>
        <w:r w:rsidR="00107D88" w:rsidRPr="00107D88">
          <w:rPr>
            <w:sz w:val="16"/>
            <w:szCs w:val="16"/>
          </w:rPr>
          <w:tab/>
        </w:r>
        <w:r w:rsidR="00107D88" w:rsidRPr="00107D88">
          <w:rPr>
            <w:sz w:val="16"/>
            <w:szCs w:val="16"/>
          </w:rPr>
          <w:fldChar w:fldCharType="begin"/>
        </w:r>
        <w:r w:rsidR="00107D88" w:rsidRPr="00107D88">
          <w:rPr>
            <w:sz w:val="16"/>
            <w:szCs w:val="16"/>
          </w:rPr>
          <w:instrText xml:space="preserve"> PAGE   \* MERGEFORMAT </w:instrText>
        </w:r>
        <w:r w:rsidR="00107D88" w:rsidRPr="00107D88">
          <w:rPr>
            <w:sz w:val="16"/>
            <w:szCs w:val="16"/>
          </w:rPr>
          <w:fldChar w:fldCharType="separate"/>
        </w:r>
        <w:r w:rsidR="00107D88">
          <w:rPr>
            <w:sz w:val="16"/>
            <w:szCs w:val="16"/>
          </w:rPr>
          <w:t>2</w:t>
        </w:r>
        <w:r w:rsidR="00107D88"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20050A1" w:rsidR="00183C8E" w:rsidRPr="00107D88" w:rsidRDefault="00AB0904"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107D88" w:rsidRPr="00107D88">
              <w:rPr>
                <w:sz w:val="16"/>
              </w:rPr>
              <w:t xml:space="preserve">Microsofts Vilkår for Elektroniske Tjenester med Volumlisensiering (norsk, </w:t>
            </w:r>
            <w:r w:rsidR="003C2158">
              <w:rPr>
                <w:sz w:val="16"/>
                <w:szCs w:val="16"/>
              </w:rPr>
              <w:t>ju</w:t>
            </w:r>
            <w:r w:rsidR="0067144E">
              <w:rPr>
                <w:sz w:val="16"/>
                <w:szCs w:val="16"/>
              </w:rPr>
              <w:t>l</w:t>
            </w:r>
            <w:r w:rsidR="003C2158">
              <w:rPr>
                <w:sz w:val="16"/>
                <w:szCs w:val="16"/>
              </w:rPr>
              <w:t>i</w:t>
            </w:r>
            <w:r w:rsidR="00107D88" w:rsidRPr="00107D88">
              <w:rPr>
                <w:sz w:val="16"/>
              </w:rPr>
              <w:t xml:space="preserve"> 2019)</w:t>
            </w:r>
          </w:sdtContent>
        </w:sdt>
        <w:r w:rsidR="00183C8E" w:rsidRPr="00107D88">
          <w:rPr>
            <w:sz w:val="16"/>
            <w:szCs w:val="16"/>
          </w:rPr>
          <w:tab/>
        </w:r>
        <w:r w:rsidR="00183C8E" w:rsidRPr="00107D88">
          <w:rPr>
            <w:sz w:val="16"/>
            <w:szCs w:val="16"/>
          </w:rPr>
          <w:fldChar w:fldCharType="begin"/>
        </w:r>
        <w:r w:rsidR="00183C8E" w:rsidRPr="00107D88">
          <w:rPr>
            <w:sz w:val="16"/>
            <w:szCs w:val="16"/>
          </w:rPr>
          <w:instrText xml:space="preserve"> PAGE   \* MERGEFORMAT </w:instrText>
        </w:r>
        <w:r w:rsidR="00183C8E" w:rsidRPr="00107D88">
          <w:rPr>
            <w:sz w:val="16"/>
            <w:szCs w:val="16"/>
          </w:rPr>
          <w:fldChar w:fldCharType="separate"/>
        </w:r>
        <w:r w:rsidR="00183C8E" w:rsidRPr="00107D88">
          <w:rPr>
            <w:noProof/>
            <w:sz w:val="16"/>
            <w:szCs w:val="16"/>
          </w:rPr>
          <w:t>2</w:t>
        </w:r>
        <w:r w:rsidR="00183C8E"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WG+DchpycJcL9MuSzHEjLlcCqYQhJZiieF5ugjhvrW7NFYgJ1w3BZgpvCl3smJHLJKq62ADJyFylYWBDzXu4Yg==" w:salt="QfanOak0Sw1RfSOskPoxd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456D"/>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698"/>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0904"/>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go.microsoft.com/fwlink/?LinkId=521839" TargetMode="External"/><Relationship Id="rId42" Type="http://schemas.openxmlformats.org/officeDocument/2006/relationships/footer" Target="footer13.xml"/><Relationship Id="rId47" Type="http://schemas.openxmlformats.org/officeDocument/2006/relationships/footer" Target="footer14.xml"/><Relationship Id="rId50" Type="http://schemas.openxmlformats.org/officeDocument/2006/relationships/footer" Target="footer16.xml"/><Relationship Id="rId55" Type="http://schemas.openxmlformats.org/officeDocument/2006/relationships/hyperlink" Target="https://aka.ms/bingmapsplatformapistou" TargetMode="External"/><Relationship Id="rId63" Type="http://schemas.openxmlformats.org/officeDocument/2006/relationships/hyperlink" Target="https://aka.ms/bingmapsplatformsdks/" TargetMode="External"/><Relationship Id="rId68" Type="http://schemas.openxmlformats.org/officeDocument/2006/relationships/footer" Target="footer25.xml"/><Relationship Id="rId76" Type="http://schemas.openxmlformats.org/officeDocument/2006/relationships/hyperlink" Target="http://go.microsoft.com/?linkid=9839206" TargetMode="External"/><Relationship Id="rId84" Type="http://schemas.openxmlformats.org/officeDocument/2006/relationships/footer" Target="footer29.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help.github.com/articles/github-privacy-statement/"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business.linkedin.com/c/15/10/eu-scc" TargetMode="External"/><Relationship Id="rId53" Type="http://schemas.openxmlformats.org/officeDocument/2006/relationships/footer" Target="footer17.xml"/><Relationship Id="rId58" Type="http://schemas.openxmlformats.org/officeDocument/2006/relationships/footer" Target="footer18.xml"/><Relationship Id="rId66" Type="http://schemas.openxmlformats.org/officeDocument/2006/relationships/footer" Target="footer23.xml"/><Relationship Id="rId74" Type="http://schemas.openxmlformats.org/officeDocument/2006/relationships/footer" Target="footer26.xml"/><Relationship Id="rId79" Type="http://schemas.openxmlformats.org/officeDocument/2006/relationships/footer" Target="footer28.xm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21.xml"/><Relationship Id="rId82" Type="http://schemas.openxmlformats.org/officeDocument/2006/relationships/hyperlink" Target="http://go.microsoft.com/fwlink/?linkid=248532"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5.xml"/><Relationship Id="rId56" Type="http://schemas.openxmlformats.org/officeDocument/2006/relationships/hyperlink" Target="https://aka.ms/bingmapsplatformsdks/"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go.microsoft.com/fwlink/?linkid=868812" TargetMode="External"/><Relationship Id="rId77"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hyperlink" Target="https://aka.ms/github_terms" TargetMode="External"/><Relationship Id="rId80" Type="http://schemas.openxmlformats.org/officeDocument/2006/relationships/hyperlink" Target="http://go.microsoft.com/?linkid=9710837" TargetMode="External"/><Relationship Id="rId85" Type="http://schemas.openxmlformats.org/officeDocument/2006/relationships/footer" Target="footer3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9.xml"/><Relationship Id="rId67" Type="http://schemas.openxmlformats.org/officeDocument/2006/relationships/footer" Target="footer24.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www.office.com/sca" TargetMode="External"/><Relationship Id="rId62" Type="http://schemas.openxmlformats.org/officeDocument/2006/relationships/hyperlink" Target="https://aka.ms/bingmapsplatformapistou" TargetMode="External"/><Relationship Id="rId70" Type="http://schemas.openxmlformats.org/officeDocument/2006/relationships/hyperlink" Target="https://aka.ms/github_terms" TargetMode="External"/><Relationship Id="rId75" Type="http://schemas.openxmlformats.org/officeDocument/2006/relationships/footer" Target="footer27.xml"/><Relationship Id="rId83" Type="http://schemas.openxmlformats.org/officeDocument/2006/relationships/hyperlink" Target="http://www.mpegla.com"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footer" Target="footer20.xml"/><Relationship Id="rId65" Type="http://schemas.openxmlformats.org/officeDocument/2006/relationships/footer" Target="footer22.xml"/><Relationship Id="rId73" Type="http://schemas.openxmlformats.org/officeDocument/2006/relationships/hyperlink" Target="https://haadminstoragedev.blob.core.windows.net/docs/HBS%20Forh%e5ndsvisning%20av%20ansvarsfraskrivelse%20og%20bekreftelse%20(181113).pdf" TargetMode="External"/><Relationship Id="rId78" Type="http://schemas.openxmlformats.org/officeDocument/2006/relationships/hyperlink" Target="https://go.microsoft.com/fwlink/?LinkId=521839"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34E312-140B-4329-AFEB-4F5DD5737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28332</Words>
  <Characters>161499</Characters>
  <Application>Microsoft Office Word</Application>
  <DocSecurity>8</DocSecurity>
  <Lines>1345</Lines>
  <Paragraphs>378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189453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2019-06-28T01:23:00Z</dcterms:created>
  <dcterms:modified xsi:type="dcterms:W3CDTF">2019-06-28T01:23:00Z</dcterms:modified>
</cp:coreProperties>
</file>