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26A611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2407D6">
        <w:rPr>
          <w:rFonts w:asciiTheme="majorHAnsi" w:hAnsiTheme="majorHAnsi"/>
          <w:color w:val="FFFFFF" w:themeColor="background1"/>
          <w:sz w:val="72"/>
          <w:szCs w:val="72"/>
        </w:rPr>
        <w:t>oktober</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9B81684" w14:textId="2E16DA10" w:rsidR="002407D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27270" w:history="1">
        <w:r w:rsidR="002407D6" w:rsidRPr="00873945">
          <w:rPr>
            <w:rStyle w:val="Hyperlink"/>
            <w:noProof/>
          </w:rPr>
          <w:t>Innledning</w:t>
        </w:r>
        <w:r w:rsidR="002407D6">
          <w:rPr>
            <w:noProof/>
            <w:webHidden/>
          </w:rPr>
          <w:tab/>
        </w:r>
        <w:r w:rsidR="002407D6">
          <w:rPr>
            <w:noProof/>
            <w:webHidden/>
          </w:rPr>
          <w:fldChar w:fldCharType="begin"/>
        </w:r>
        <w:r w:rsidR="002407D6">
          <w:rPr>
            <w:noProof/>
            <w:webHidden/>
          </w:rPr>
          <w:instrText xml:space="preserve"> PAGEREF _Toc462227270 \h </w:instrText>
        </w:r>
        <w:r w:rsidR="002407D6">
          <w:rPr>
            <w:noProof/>
            <w:webHidden/>
          </w:rPr>
        </w:r>
        <w:r w:rsidR="002407D6">
          <w:rPr>
            <w:noProof/>
            <w:webHidden/>
          </w:rPr>
          <w:fldChar w:fldCharType="separate"/>
        </w:r>
        <w:r w:rsidR="002407D6">
          <w:rPr>
            <w:noProof/>
            <w:webHidden/>
          </w:rPr>
          <w:t>3</w:t>
        </w:r>
        <w:r w:rsidR="002407D6">
          <w:rPr>
            <w:noProof/>
            <w:webHidden/>
          </w:rPr>
          <w:fldChar w:fldCharType="end"/>
        </w:r>
      </w:hyperlink>
    </w:p>
    <w:p w14:paraId="364497DA" w14:textId="1B36D265" w:rsidR="002407D6" w:rsidRDefault="001F4A03">
      <w:pPr>
        <w:pStyle w:val="TOC3"/>
        <w:tabs>
          <w:tab w:val="right" w:leader="dot" w:pos="5030"/>
        </w:tabs>
        <w:rPr>
          <w:rFonts w:eastAsiaTheme="minorEastAsia"/>
          <w:smallCaps w:val="0"/>
          <w:noProof/>
          <w:sz w:val="22"/>
          <w:lang w:val="en-US" w:eastAsia="en-US" w:bidi="ar-SA"/>
        </w:rPr>
      </w:pPr>
      <w:hyperlink w:anchor="_Toc462227271" w:history="1">
        <w:r w:rsidR="002407D6" w:rsidRPr="00873945">
          <w:rPr>
            <w:rStyle w:val="Hyperlink"/>
            <w:noProof/>
          </w:rPr>
          <w:t>Tidligere versjoner</w:t>
        </w:r>
        <w:r w:rsidR="002407D6">
          <w:rPr>
            <w:noProof/>
            <w:webHidden/>
          </w:rPr>
          <w:tab/>
        </w:r>
        <w:r w:rsidR="002407D6">
          <w:rPr>
            <w:noProof/>
            <w:webHidden/>
          </w:rPr>
          <w:fldChar w:fldCharType="begin"/>
        </w:r>
        <w:r w:rsidR="002407D6">
          <w:rPr>
            <w:noProof/>
            <w:webHidden/>
          </w:rPr>
          <w:instrText xml:space="preserve"> PAGEREF _Toc462227271 \h </w:instrText>
        </w:r>
        <w:r w:rsidR="002407D6">
          <w:rPr>
            <w:noProof/>
            <w:webHidden/>
          </w:rPr>
        </w:r>
        <w:r w:rsidR="002407D6">
          <w:rPr>
            <w:noProof/>
            <w:webHidden/>
          </w:rPr>
          <w:fldChar w:fldCharType="separate"/>
        </w:r>
        <w:r w:rsidR="002407D6">
          <w:rPr>
            <w:noProof/>
            <w:webHidden/>
          </w:rPr>
          <w:t>3</w:t>
        </w:r>
        <w:r w:rsidR="002407D6">
          <w:rPr>
            <w:noProof/>
            <w:webHidden/>
          </w:rPr>
          <w:fldChar w:fldCharType="end"/>
        </w:r>
      </w:hyperlink>
    </w:p>
    <w:p w14:paraId="00824E21" w14:textId="654F64B0" w:rsidR="002407D6" w:rsidRDefault="001F4A03">
      <w:pPr>
        <w:pStyle w:val="TOC3"/>
        <w:tabs>
          <w:tab w:val="right" w:leader="dot" w:pos="5030"/>
        </w:tabs>
        <w:rPr>
          <w:rFonts w:eastAsiaTheme="minorEastAsia"/>
          <w:smallCaps w:val="0"/>
          <w:noProof/>
          <w:sz w:val="22"/>
          <w:lang w:val="en-US" w:eastAsia="en-US" w:bidi="ar-SA"/>
        </w:rPr>
      </w:pPr>
      <w:hyperlink w:anchor="_Toc462227272" w:history="1">
        <w:r w:rsidR="002407D6" w:rsidRPr="00873945">
          <w:rPr>
            <w:rStyle w:val="Hyperlink"/>
            <w:noProof/>
          </w:rPr>
          <w:t>Oppklaringer og sammendrag av endringer</w:t>
        </w:r>
        <w:r w:rsidR="002407D6">
          <w:rPr>
            <w:noProof/>
            <w:webHidden/>
          </w:rPr>
          <w:tab/>
        </w:r>
        <w:r w:rsidR="002407D6">
          <w:rPr>
            <w:noProof/>
            <w:webHidden/>
          </w:rPr>
          <w:fldChar w:fldCharType="begin"/>
        </w:r>
        <w:r w:rsidR="002407D6">
          <w:rPr>
            <w:noProof/>
            <w:webHidden/>
          </w:rPr>
          <w:instrText xml:space="preserve"> PAGEREF _Toc462227272 \h </w:instrText>
        </w:r>
        <w:r w:rsidR="002407D6">
          <w:rPr>
            <w:noProof/>
            <w:webHidden/>
          </w:rPr>
        </w:r>
        <w:r w:rsidR="002407D6">
          <w:rPr>
            <w:noProof/>
            <w:webHidden/>
          </w:rPr>
          <w:fldChar w:fldCharType="separate"/>
        </w:r>
        <w:r w:rsidR="002407D6">
          <w:rPr>
            <w:noProof/>
            <w:webHidden/>
          </w:rPr>
          <w:t>3</w:t>
        </w:r>
        <w:r w:rsidR="002407D6">
          <w:rPr>
            <w:noProof/>
            <w:webHidden/>
          </w:rPr>
          <w:fldChar w:fldCharType="end"/>
        </w:r>
      </w:hyperlink>
    </w:p>
    <w:p w14:paraId="21FC09DA" w14:textId="03720877" w:rsidR="002407D6" w:rsidRDefault="001F4A03">
      <w:pPr>
        <w:pStyle w:val="TOC1"/>
        <w:tabs>
          <w:tab w:val="right" w:leader="dot" w:pos="5030"/>
        </w:tabs>
        <w:rPr>
          <w:rFonts w:eastAsiaTheme="minorEastAsia"/>
          <w:b w:val="0"/>
          <w:caps w:val="0"/>
          <w:noProof/>
          <w:sz w:val="22"/>
          <w:lang w:val="en-US" w:eastAsia="en-US" w:bidi="ar-SA"/>
        </w:rPr>
      </w:pPr>
      <w:hyperlink w:anchor="_Toc462227273" w:history="1">
        <w:r w:rsidR="002407D6" w:rsidRPr="00873945">
          <w:rPr>
            <w:rStyle w:val="Hyperlink"/>
            <w:noProof/>
          </w:rPr>
          <w:t>Generelle vilkår</w:t>
        </w:r>
        <w:r w:rsidR="002407D6">
          <w:rPr>
            <w:noProof/>
            <w:webHidden/>
          </w:rPr>
          <w:tab/>
        </w:r>
        <w:r w:rsidR="002407D6">
          <w:rPr>
            <w:noProof/>
            <w:webHidden/>
          </w:rPr>
          <w:fldChar w:fldCharType="begin"/>
        </w:r>
        <w:r w:rsidR="002407D6">
          <w:rPr>
            <w:noProof/>
            <w:webHidden/>
          </w:rPr>
          <w:instrText xml:space="preserve"> PAGEREF _Toc462227273 \h </w:instrText>
        </w:r>
        <w:r w:rsidR="002407D6">
          <w:rPr>
            <w:noProof/>
            <w:webHidden/>
          </w:rPr>
        </w:r>
        <w:r w:rsidR="002407D6">
          <w:rPr>
            <w:noProof/>
            <w:webHidden/>
          </w:rPr>
          <w:fldChar w:fldCharType="separate"/>
        </w:r>
        <w:r w:rsidR="002407D6">
          <w:rPr>
            <w:noProof/>
            <w:webHidden/>
          </w:rPr>
          <w:t>4</w:t>
        </w:r>
        <w:r w:rsidR="002407D6">
          <w:rPr>
            <w:noProof/>
            <w:webHidden/>
          </w:rPr>
          <w:fldChar w:fldCharType="end"/>
        </w:r>
      </w:hyperlink>
    </w:p>
    <w:p w14:paraId="5D12BD12" w14:textId="3B325ECC" w:rsidR="002407D6" w:rsidRDefault="001F4A03">
      <w:pPr>
        <w:pStyle w:val="TOC5"/>
        <w:tabs>
          <w:tab w:val="right" w:leader="dot" w:pos="5030"/>
        </w:tabs>
        <w:rPr>
          <w:rFonts w:eastAsiaTheme="minorEastAsia"/>
          <w:noProof/>
          <w:sz w:val="22"/>
          <w:lang w:val="en-US" w:eastAsia="en-US" w:bidi="ar-SA"/>
        </w:rPr>
      </w:pPr>
      <w:hyperlink w:anchor="_Toc462227274" w:history="1">
        <w:r w:rsidR="002407D6" w:rsidRPr="00873945">
          <w:rPr>
            <w:rStyle w:val="Hyperlink"/>
            <w:noProof/>
          </w:rPr>
          <w:t>Definisjoner</w:t>
        </w:r>
        <w:r w:rsidR="002407D6">
          <w:rPr>
            <w:noProof/>
            <w:webHidden/>
          </w:rPr>
          <w:tab/>
        </w:r>
        <w:r w:rsidR="002407D6">
          <w:rPr>
            <w:noProof/>
            <w:webHidden/>
          </w:rPr>
          <w:fldChar w:fldCharType="begin"/>
        </w:r>
        <w:r w:rsidR="002407D6">
          <w:rPr>
            <w:noProof/>
            <w:webHidden/>
          </w:rPr>
          <w:instrText xml:space="preserve"> PAGEREF _Toc462227274 \h </w:instrText>
        </w:r>
        <w:r w:rsidR="002407D6">
          <w:rPr>
            <w:noProof/>
            <w:webHidden/>
          </w:rPr>
        </w:r>
        <w:r w:rsidR="002407D6">
          <w:rPr>
            <w:noProof/>
            <w:webHidden/>
          </w:rPr>
          <w:fldChar w:fldCharType="separate"/>
        </w:r>
        <w:r w:rsidR="002407D6">
          <w:rPr>
            <w:noProof/>
            <w:webHidden/>
          </w:rPr>
          <w:t>4</w:t>
        </w:r>
        <w:r w:rsidR="002407D6">
          <w:rPr>
            <w:noProof/>
            <w:webHidden/>
          </w:rPr>
          <w:fldChar w:fldCharType="end"/>
        </w:r>
      </w:hyperlink>
    </w:p>
    <w:p w14:paraId="32EC4ED1" w14:textId="59404A4D" w:rsidR="002407D6" w:rsidRDefault="001F4A03">
      <w:pPr>
        <w:pStyle w:val="TOC5"/>
        <w:tabs>
          <w:tab w:val="right" w:leader="dot" w:pos="5030"/>
        </w:tabs>
        <w:rPr>
          <w:rFonts w:eastAsiaTheme="minorEastAsia"/>
          <w:noProof/>
          <w:sz w:val="22"/>
          <w:lang w:val="en-US" w:eastAsia="en-US" w:bidi="ar-SA"/>
        </w:rPr>
      </w:pPr>
      <w:hyperlink w:anchor="_Toc462227275" w:history="1">
        <w:r w:rsidR="002407D6" w:rsidRPr="00873945">
          <w:rPr>
            <w:rStyle w:val="Hyperlink"/>
            <w:noProof/>
          </w:rPr>
          <w:t>Oppdatering av Vilkår for Elektroniske Tjenester</w:t>
        </w:r>
        <w:r w:rsidR="002407D6">
          <w:rPr>
            <w:noProof/>
            <w:webHidden/>
          </w:rPr>
          <w:tab/>
        </w:r>
        <w:r w:rsidR="002407D6">
          <w:rPr>
            <w:noProof/>
            <w:webHidden/>
          </w:rPr>
          <w:fldChar w:fldCharType="begin"/>
        </w:r>
        <w:r w:rsidR="002407D6">
          <w:rPr>
            <w:noProof/>
            <w:webHidden/>
          </w:rPr>
          <w:instrText xml:space="preserve"> PAGEREF _Toc462227275 \h </w:instrText>
        </w:r>
        <w:r w:rsidR="002407D6">
          <w:rPr>
            <w:noProof/>
            <w:webHidden/>
          </w:rPr>
        </w:r>
        <w:r w:rsidR="002407D6">
          <w:rPr>
            <w:noProof/>
            <w:webHidden/>
          </w:rPr>
          <w:fldChar w:fldCharType="separate"/>
        </w:r>
        <w:r w:rsidR="002407D6">
          <w:rPr>
            <w:noProof/>
            <w:webHidden/>
          </w:rPr>
          <w:t>4</w:t>
        </w:r>
        <w:r w:rsidR="002407D6">
          <w:rPr>
            <w:noProof/>
            <w:webHidden/>
          </w:rPr>
          <w:fldChar w:fldCharType="end"/>
        </w:r>
      </w:hyperlink>
    </w:p>
    <w:p w14:paraId="2E98800B" w14:textId="37773658" w:rsidR="002407D6" w:rsidRDefault="001F4A03">
      <w:pPr>
        <w:pStyle w:val="TOC5"/>
        <w:tabs>
          <w:tab w:val="right" w:leader="dot" w:pos="5030"/>
        </w:tabs>
        <w:rPr>
          <w:rFonts w:eastAsiaTheme="minorEastAsia"/>
          <w:noProof/>
          <w:sz w:val="22"/>
          <w:lang w:val="en-US" w:eastAsia="en-US" w:bidi="ar-SA"/>
        </w:rPr>
      </w:pPr>
      <w:hyperlink w:anchor="_Toc462227276" w:history="1">
        <w:r w:rsidR="002407D6" w:rsidRPr="00873945">
          <w:rPr>
            <w:rStyle w:val="Hyperlink"/>
            <w:noProof/>
          </w:rPr>
          <w:t>Endringer og tilgjengelighet for Elektroniske Tjenester</w:t>
        </w:r>
        <w:r w:rsidR="002407D6">
          <w:rPr>
            <w:noProof/>
            <w:webHidden/>
          </w:rPr>
          <w:tab/>
        </w:r>
        <w:r w:rsidR="002407D6">
          <w:rPr>
            <w:noProof/>
            <w:webHidden/>
          </w:rPr>
          <w:fldChar w:fldCharType="begin"/>
        </w:r>
        <w:r w:rsidR="002407D6">
          <w:rPr>
            <w:noProof/>
            <w:webHidden/>
          </w:rPr>
          <w:instrText xml:space="preserve"> PAGEREF _Toc462227276 \h </w:instrText>
        </w:r>
        <w:r w:rsidR="002407D6">
          <w:rPr>
            <w:noProof/>
            <w:webHidden/>
          </w:rPr>
        </w:r>
        <w:r w:rsidR="002407D6">
          <w:rPr>
            <w:noProof/>
            <w:webHidden/>
          </w:rPr>
          <w:fldChar w:fldCharType="separate"/>
        </w:r>
        <w:r w:rsidR="002407D6">
          <w:rPr>
            <w:noProof/>
            <w:webHidden/>
          </w:rPr>
          <w:t>4</w:t>
        </w:r>
        <w:r w:rsidR="002407D6">
          <w:rPr>
            <w:noProof/>
            <w:webHidden/>
          </w:rPr>
          <w:fldChar w:fldCharType="end"/>
        </w:r>
      </w:hyperlink>
    </w:p>
    <w:p w14:paraId="2B74F0DA" w14:textId="64182679" w:rsidR="002407D6" w:rsidRDefault="001F4A03">
      <w:pPr>
        <w:pStyle w:val="TOC5"/>
        <w:tabs>
          <w:tab w:val="right" w:leader="dot" w:pos="5030"/>
        </w:tabs>
        <w:rPr>
          <w:rFonts w:eastAsiaTheme="minorEastAsia"/>
          <w:noProof/>
          <w:sz w:val="22"/>
          <w:lang w:val="en-US" w:eastAsia="en-US" w:bidi="ar-SA"/>
        </w:rPr>
      </w:pPr>
      <w:hyperlink w:anchor="_Toc462227277" w:history="1">
        <w:r w:rsidR="002407D6" w:rsidRPr="00873945">
          <w:rPr>
            <w:rStyle w:val="Hyperlink"/>
            <w:noProof/>
          </w:rPr>
          <w:t>Oppbevaring av data</w:t>
        </w:r>
        <w:r w:rsidR="002407D6">
          <w:rPr>
            <w:noProof/>
            <w:webHidden/>
          </w:rPr>
          <w:tab/>
        </w:r>
        <w:r w:rsidR="002407D6">
          <w:rPr>
            <w:noProof/>
            <w:webHidden/>
          </w:rPr>
          <w:fldChar w:fldCharType="begin"/>
        </w:r>
        <w:r w:rsidR="002407D6">
          <w:rPr>
            <w:noProof/>
            <w:webHidden/>
          </w:rPr>
          <w:instrText xml:space="preserve"> PAGEREF _Toc462227277 \h </w:instrText>
        </w:r>
        <w:r w:rsidR="002407D6">
          <w:rPr>
            <w:noProof/>
            <w:webHidden/>
          </w:rPr>
        </w:r>
        <w:r w:rsidR="002407D6">
          <w:rPr>
            <w:noProof/>
            <w:webHidden/>
          </w:rPr>
          <w:fldChar w:fldCharType="separate"/>
        </w:r>
        <w:r w:rsidR="002407D6">
          <w:rPr>
            <w:noProof/>
            <w:webHidden/>
          </w:rPr>
          <w:t>4</w:t>
        </w:r>
        <w:r w:rsidR="002407D6">
          <w:rPr>
            <w:noProof/>
            <w:webHidden/>
          </w:rPr>
          <w:fldChar w:fldCharType="end"/>
        </w:r>
      </w:hyperlink>
    </w:p>
    <w:p w14:paraId="4048A048" w14:textId="598F8C41" w:rsidR="002407D6" w:rsidRDefault="001F4A03">
      <w:pPr>
        <w:pStyle w:val="TOC5"/>
        <w:tabs>
          <w:tab w:val="right" w:leader="dot" w:pos="5030"/>
        </w:tabs>
        <w:rPr>
          <w:rFonts w:eastAsiaTheme="minorEastAsia"/>
          <w:noProof/>
          <w:sz w:val="22"/>
          <w:lang w:val="en-US" w:eastAsia="en-US" w:bidi="ar-SA"/>
        </w:rPr>
      </w:pPr>
      <w:hyperlink w:anchor="_Toc462227278" w:history="1">
        <w:r w:rsidR="002407D6" w:rsidRPr="00873945">
          <w:rPr>
            <w:rStyle w:val="Hyperlink"/>
            <w:noProof/>
          </w:rPr>
          <w:t>Bruk av programvaren med den elektroniske tjenesten</w:t>
        </w:r>
        <w:r w:rsidR="002407D6">
          <w:rPr>
            <w:noProof/>
            <w:webHidden/>
          </w:rPr>
          <w:tab/>
        </w:r>
        <w:r w:rsidR="002407D6">
          <w:rPr>
            <w:noProof/>
            <w:webHidden/>
          </w:rPr>
          <w:fldChar w:fldCharType="begin"/>
        </w:r>
        <w:r w:rsidR="002407D6">
          <w:rPr>
            <w:noProof/>
            <w:webHidden/>
          </w:rPr>
          <w:instrText xml:space="preserve"> PAGEREF _Toc462227278 \h </w:instrText>
        </w:r>
        <w:r w:rsidR="002407D6">
          <w:rPr>
            <w:noProof/>
            <w:webHidden/>
          </w:rPr>
        </w:r>
        <w:r w:rsidR="002407D6">
          <w:rPr>
            <w:noProof/>
            <w:webHidden/>
          </w:rPr>
          <w:fldChar w:fldCharType="separate"/>
        </w:r>
        <w:r w:rsidR="002407D6">
          <w:rPr>
            <w:noProof/>
            <w:webHidden/>
          </w:rPr>
          <w:t>5</w:t>
        </w:r>
        <w:r w:rsidR="002407D6">
          <w:rPr>
            <w:noProof/>
            <w:webHidden/>
          </w:rPr>
          <w:fldChar w:fldCharType="end"/>
        </w:r>
      </w:hyperlink>
    </w:p>
    <w:p w14:paraId="3D39AFC4" w14:textId="62D7F8C9" w:rsidR="002407D6" w:rsidRDefault="001F4A03">
      <w:pPr>
        <w:pStyle w:val="TOC5"/>
        <w:tabs>
          <w:tab w:val="right" w:leader="dot" w:pos="5030"/>
        </w:tabs>
        <w:rPr>
          <w:rFonts w:eastAsiaTheme="minorEastAsia"/>
          <w:noProof/>
          <w:sz w:val="22"/>
          <w:lang w:val="en-US" w:eastAsia="en-US" w:bidi="ar-SA"/>
        </w:rPr>
      </w:pPr>
      <w:hyperlink w:anchor="_Toc462227279" w:history="1">
        <w:r w:rsidR="002407D6" w:rsidRPr="00873945">
          <w:rPr>
            <w:rStyle w:val="Hyperlink"/>
            <w:noProof/>
          </w:rPr>
          <w:t>Ikke-Microsoft-produkter</w:t>
        </w:r>
        <w:r w:rsidR="002407D6">
          <w:rPr>
            <w:noProof/>
            <w:webHidden/>
          </w:rPr>
          <w:tab/>
        </w:r>
        <w:r w:rsidR="002407D6">
          <w:rPr>
            <w:noProof/>
            <w:webHidden/>
          </w:rPr>
          <w:fldChar w:fldCharType="begin"/>
        </w:r>
        <w:r w:rsidR="002407D6">
          <w:rPr>
            <w:noProof/>
            <w:webHidden/>
          </w:rPr>
          <w:instrText xml:space="preserve"> PAGEREF _Toc462227279 \h </w:instrText>
        </w:r>
        <w:r w:rsidR="002407D6">
          <w:rPr>
            <w:noProof/>
            <w:webHidden/>
          </w:rPr>
        </w:r>
        <w:r w:rsidR="002407D6">
          <w:rPr>
            <w:noProof/>
            <w:webHidden/>
          </w:rPr>
          <w:fldChar w:fldCharType="separate"/>
        </w:r>
        <w:r w:rsidR="002407D6">
          <w:rPr>
            <w:noProof/>
            <w:webHidden/>
          </w:rPr>
          <w:t>5</w:t>
        </w:r>
        <w:r w:rsidR="002407D6">
          <w:rPr>
            <w:noProof/>
            <w:webHidden/>
          </w:rPr>
          <w:fldChar w:fldCharType="end"/>
        </w:r>
      </w:hyperlink>
    </w:p>
    <w:p w14:paraId="6918C239" w14:textId="7FA601C8" w:rsidR="002407D6" w:rsidRDefault="001F4A03">
      <w:pPr>
        <w:pStyle w:val="TOC5"/>
        <w:tabs>
          <w:tab w:val="right" w:leader="dot" w:pos="5030"/>
        </w:tabs>
        <w:rPr>
          <w:rFonts w:eastAsiaTheme="minorEastAsia"/>
          <w:noProof/>
          <w:sz w:val="22"/>
          <w:lang w:val="en-US" w:eastAsia="en-US" w:bidi="ar-SA"/>
        </w:rPr>
      </w:pPr>
      <w:hyperlink w:anchor="_Toc462227280" w:history="1">
        <w:r w:rsidR="002407D6" w:rsidRPr="00873945">
          <w:rPr>
            <w:rStyle w:val="Hyperlink"/>
            <w:noProof/>
          </w:rPr>
          <w:t>Retningslinjer for godkjent bruk</w:t>
        </w:r>
        <w:r w:rsidR="002407D6">
          <w:rPr>
            <w:noProof/>
            <w:webHidden/>
          </w:rPr>
          <w:tab/>
        </w:r>
        <w:r w:rsidR="002407D6">
          <w:rPr>
            <w:noProof/>
            <w:webHidden/>
          </w:rPr>
          <w:fldChar w:fldCharType="begin"/>
        </w:r>
        <w:r w:rsidR="002407D6">
          <w:rPr>
            <w:noProof/>
            <w:webHidden/>
          </w:rPr>
          <w:instrText xml:space="preserve"> PAGEREF _Toc462227280 \h </w:instrText>
        </w:r>
        <w:r w:rsidR="002407D6">
          <w:rPr>
            <w:noProof/>
            <w:webHidden/>
          </w:rPr>
        </w:r>
        <w:r w:rsidR="002407D6">
          <w:rPr>
            <w:noProof/>
            <w:webHidden/>
          </w:rPr>
          <w:fldChar w:fldCharType="separate"/>
        </w:r>
        <w:r w:rsidR="002407D6">
          <w:rPr>
            <w:noProof/>
            <w:webHidden/>
          </w:rPr>
          <w:t>5</w:t>
        </w:r>
        <w:r w:rsidR="002407D6">
          <w:rPr>
            <w:noProof/>
            <w:webHidden/>
          </w:rPr>
          <w:fldChar w:fldCharType="end"/>
        </w:r>
      </w:hyperlink>
    </w:p>
    <w:p w14:paraId="75E0049B" w14:textId="5769BD22" w:rsidR="002407D6" w:rsidRDefault="001F4A03">
      <w:pPr>
        <w:pStyle w:val="TOC5"/>
        <w:tabs>
          <w:tab w:val="right" w:leader="dot" w:pos="5030"/>
        </w:tabs>
        <w:rPr>
          <w:rFonts w:eastAsiaTheme="minorEastAsia"/>
          <w:noProof/>
          <w:sz w:val="22"/>
          <w:lang w:val="en-US" w:eastAsia="en-US" w:bidi="ar-SA"/>
        </w:rPr>
      </w:pPr>
      <w:hyperlink w:anchor="_Toc462227281" w:history="1">
        <w:r w:rsidR="002407D6" w:rsidRPr="00873945">
          <w:rPr>
            <w:rStyle w:val="Hyperlink"/>
            <w:noProof/>
          </w:rPr>
          <w:t>Tekniske begrensninger</w:t>
        </w:r>
        <w:r w:rsidR="002407D6">
          <w:rPr>
            <w:noProof/>
            <w:webHidden/>
          </w:rPr>
          <w:tab/>
        </w:r>
        <w:r w:rsidR="002407D6">
          <w:rPr>
            <w:noProof/>
            <w:webHidden/>
          </w:rPr>
          <w:fldChar w:fldCharType="begin"/>
        </w:r>
        <w:r w:rsidR="002407D6">
          <w:rPr>
            <w:noProof/>
            <w:webHidden/>
          </w:rPr>
          <w:instrText xml:space="preserve"> PAGEREF _Toc462227281 \h </w:instrText>
        </w:r>
        <w:r w:rsidR="002407D6">
          <w:rPr>
            <w:noProof/>
            <w:webHidden/>
          </w:rPr>
        </w:r>
        <w:r w:rsidR="002407D6">
          <w:rPr>
            <w:noProof/>
            <w:webHidden/>
          </w:rPr>
          <w:fldChar w:fldCharType="separate"/>
        </w:r>
        <w:r w:rsidR="002407D6">
          <w:rPr>
            <w:noProof/>
            <w:webHidden/>
          </w:rPr>
          <w:t>5</w:t>
        </w:r>
        <w:r w:rsidR="002407D6">
          <w:rPr>
            <w:noProof/>
            <w:webHidden/>
          </w:rPr>
          <w:fldChar w:fldCharType="end"/>
        </w:r>
      </w:hyperlink>
    </w:p>
    <w:p w14:paraId="2E1DB0D6" w14:textId="556BB574" w:rsidR="002407D6" w:rsidRDefault="001F4A03">
      <w:pPr>
        <w:pStyle w:val="TOC5"/>
        <w:tabs>
          <w:tab w:val="right" w:leader="dot" w:pos="5030"/>
        </w:tabs>
        <w:rPr>
          <w:rFonts w:eastAsiaTheme="minorEastAsia"/>
          <w:noProof/>
          <w:sz w:val="22"/>
          <w:lang w:val="en-US" w:eastAsia="en-US" w:bidi="ar-SA"/>
        </w:rPr>
      </w:pPr>
      <w:hyperlink w:anchor="_Toc462227282" w:history="1">
        <w:r w:rsidR="002407D6" w:rsidRPr="00873945">
          <w:rPr>
            <w:rStyle w:val="Hyperlink"/>
            <w:noProof/>
          </w:rPr>
          <w:t>Samsvar med lovgivning</w:t>
        </w:r>
        <w:r w:rsidR="002407D6">
          <w:rPr>
            <w:noProof/>
            <w:webHidden/>
          </w:rPr>
          <w:tab/>
        </w:r>
        <w:r w:rsidR="002407D6">
          <w:rPr>
            <w:noProof/>
            <w:webHidden/>
          </w:rPr>
          <w:fldChar w:fldCharType="begin"/>
        </w:r>
        <w:r w:rsidR="002407D6">
          <w:rPr>
            <w:noProof/>
            <w:webHidden/>
          </w:rPr>
          <w:instrText xml:space="preserve"> PAGEREF _Toc462227282 \h </w:instrText>
        </w:r>
        <w:r w:rsidR="002407D6">
          <w:rPr>
            <w:noProof/>
            <w:webHidden/>
          </w:rPr>
        </w:r>
        <w:r w:rsidR="002407D6">
          <w:rPr>
            <w:noProof/>
            <w:webHidden/>
          </w:rPr>
          <w:fldChar w:fldCharType="separate"/>
        </w:r>
        <w:r w:rsidR="002407D6">
          <w:rPr>
            <w:noProof/>
            <w:webHidden/>
          </w:rPr>
          <w:t>5</w:t>
        </w:r>
        <w:r w:rsidR="002407D6">
          <w:rPr>
            <w:noProof/>
            <w:webHidden/>
          </w:rPr>
          <w:fldChar w:fldCharType="end"/>
        </w:r>
      </w:hyperlink>
    </w:p>
    <w:p w14:paraId="4415C567" w14:textId="16E55691" w:rsidR="002407D6" w:rsidRDefault="001F4A03">
      <w:pPr>
        <w:pStyle w:val="TOC5"/>
        <w:tabs>
          <w:tab w:val="right" w:leader="dot" w:pos="5030"/>
        </w:tabs>
        <w:rPr>
          <w:rFonts w:eastAsiaTheme="minorEastAsia"/>
          <w:noProof/>
          <w:sz w:val="22"/>
          <w:lang w:val="en-US" w:eastAsia="en-US" w:bidi="ar-SA"/>
        </w:rPr>
      </w:pPr>
      <w:hyperlink w:anchor="_Toc462227283" w:history="1">
        <w:r w:rsidR="002407D6" w:rsidRPr="00873945">
          <w:rPr>
            <w:rStyle w:val="Hyperlink"/>
            <w:noProof/>
          </w:rPr>
          <w:t>Import/Export-tjenester</w:t>
        </w:r>
        <w:r w:rsidR="002407D6">
          <w:rPr>
            <w:noProof/>
            <w:webHidden/>
          </w:rPr>
          <w:tab/>
        </w:r>
        <w:r w:rsidR="002407D6">
          <w:rPr>
            <w:noProof/>
            <w:webHidden/>
          </w:rPr>
          <w:fldChar w:fldCharType="begin"/>
        </w:r>
        <w:r w:rsidR="002407D6">
          <w:rPr>
            <w:noProof/>
            <w:webHidden/>
          </w:rPr>
          <w:instrText xml:space="preserve"> PAGEREF _Toc462227283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1242DB16" w14:textId="08FCD08B" w:rsidR="002407D6" w:rsidRDefault="001F4A03">
      <w:pPr>
        <w:pStyle w:val="TOC5"/>
        <w:tabs>
          <w:tab w:val="right" w:leader="dot" w:pos="5030"/>
        </w:tabs>
        <w:rPr>
          <w:rFonts w:eastAsiaTheme="minorEastAsia"/>
          <w:noProof/>
          <w:sz w:val="22"/>
          <w:lang w:val="en-US" w:eastAsia="en-US" w:bidi="ar-SA"/>
        </w:rPr>
      </w:pPr>
      <w:hyperlink w:anchor="_Toc462227284" w:history="1">
        <w:r w:rsidR="002407D6" w:rsidRPr="00873945">
          <w:rPr>
            <w:rStyle w:val="Hyperlink"/>
            <w:noProof/>
          </w:rPr>
          <w:t>Elektroniske varsler</w:t>
        </w:r>
        <w:r w:rsidR="002407D6">
          <w:rPr>
            <w:noProof/>
            <w:webHidden/>
          </w:rPr>
          <w:tab/>
        </w:r>
        <w:r w:rsidR="002407D6">
          <w:rPr>
            <w:noProof/>
            <w:webHidden/>
          </w:rPr>
          <w:fldChar w:fldCharType="begin"/>
        </w:r>
        <w:r w:rsidR="002407D6">
          <w:rPr>
            <w:noProof/>
            <w:webHidden/>
          </w:rPr>
          <w:instrText xml:space="preserve"> PAGEREF _Toc462227284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29DB863A" w14:textId="7E788621" w:rsidR="002407D6" w:rsidRDefault="001F4A03">
      <w:pPr>
        <w:pStyle w:val="TOC5"/>
        <w:tabs>
          <w:tab w:val="right" w:leader="dot" w:pos="5030"/>
        </w:tabs>
        <w:rPr>
          <w:rFonts w:eastAsiaTheme="minorEastAsia"/>
          <w:noProof/>
          <w:sz w:val="22"/>
          <w:lang w:val="en-US" w:eastAsia="en-US" w:bidi="ar-SA"/>
        </w:rPr>
      </w:pPr>
      <w:hyperlink w:anchor="_Toc462227285" w:history="1">
        <w:r w:rsidR="002407D6" w:rsidRPr="00873945">
          <w:rPr>
            <w:rStyle w:val="Hyperlink"/>
            <w:noProof/>
          </w:rPr>
          <w:t>Overføring av lisenser</w:t>
        </w:r>
        <w:r w:rsidR="002407D6">
          <w:rPr>
            <w:noProof/>
            <w:webHidden/>
          </w:rPr>
          <w:tab/>
        </w:r>
        <w:r w:rsidR="002407D6">
          <w:rPr>
            <w:noProof/>
            <w:webHidden/>
          </w:rPr>
          <w:fldChar w:fldCharType="begin"/>
        </w:r>
        <w:r w:rsidR="002407D6">
          <w:rPr>
            <w:noProof/>
            <w:webHidden/>
          </w:rPr>
          <w:instrText xml:space="preserve"> PAGEREF _Toc462227285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65B9317D" w14:textId="4534B4E9" w:rsidR="002407D6" w:rsidRDefault="001F4A03">
      <w:pPr>
        <w:pStyle w:val="TOC5"/>
        <w:tabs>
          <w:tab w:val="right" w:leader="dot" w:pos="5030"/>
        </w:tabs>
        <w:rPr>
          <w:rFonts w:eastAsiaTheme="minorEastAsia"/>
          <w:noProof/>
          <w:sz w:val="22"/>
          <w:lang w:val="en-US" w:eastAsia="en-US" w:bidi="ar-SA"/>
        </w:rPr>
      </w:pPr>
      <w:hyperlink w:anchor="_Toc462227286" w:history="1">
        <w:r w:rsidR="002407D6" w:rsidRPr="00873945">
          <w:rPr>
            <w:rStyle w:val="Hyperlink"/>
            <w:noProof/>
          </w:rPr>
          <w:t>Skrifttypekomponenter</w:t>
        </w:r>
        <w:r w:rsidR="002407D6">
          <w:rPr>
            <w:noProof/>
            <w:webHidden/>
          </w:rPr>
          <w:tab/>
        </w:r>
        <w:r w:rsidR="002407D6">
          <w:rPr>
            <w:noProof/>
            <w:webHidden/>
          </w:rPr>
          <w:fldChar w:fldCharType="begin"/>
        </w:r>
        <w:r w:rsidR="002407D6">
          <w:rPr>
            <w:noProof/>
            <w:webHidden/>
          </w:rPr>
          <w:instrText xml:space="preserve"> PAGEREF _Toc462227286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0CAC8120" w14:textId="1699E1B8" w:rsidR="002407D6" w:rsidRDefault="001F4A03">
      <w:pPr>
        <w:pStyle w:val="TOC5"/>
        <w:tabs>
          <w:tab w:val="right" w:leader="dot" w:pos="5030"/>
        </w:tabs>
        <w:rPr>
          <w:rFonts w:eastAsiaTheme="minorEastAsia"/>
          <w:noProof/>
          <w:sz w:val="22"/>
          <w:lang w:val="en-US" w:eastAsia="en-US" w:bidi="ar-SA"/>
        </w:rPr>
      </w:pPr>
      <w:hyperlink w:anchor="_Toc462227287" w:history="1">
        <w:r w:rsidR="002407D6" w:rsidRPr="00873945">
          <w:rPr>
            <w:rStyle w:val="Hyperlink"/>
            <w:noProof/>
          </w:rPr>
          <w:t>Konkurrerende ytelsestesting</w:t>
        </w:r>
        <w:r w:rsidR="002407D6">
          <w:rPr>
            <w:noProof/>
            <w:webHidden/>
          </w:rPr>
          <w:tab/>
        </w:r>
        <w:r w:rsidR="002407D6">
          <w:rPr>
            <w:noProof/>
            <w:webHidden/>
          </w:rPr>
          <w:fldChar w:fldCharType="begin"/>
        </w:r>
        <w:r w:rsidR="002407D6">
          <w:rPr>
            <w:noProof/>
            <w:webHidden/>
          </w:rPr>
          <w:instrText xml:space="preserve"> PAGEREF _Toc462227287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50E24DA4" w14:textId="7C339177" w:rsidR="002407D6" w:rsidRDefault="001F4A03">
      <w:pPr>
        <w:pStyle w:val="TOC5"/>
        <w:tabs>
          <w:tab w:val="right" w:leader="dot" w:pos="5030"/>
        </w:tabs>
        <w:rPr>
          <w:rFonts w:eastAsiaTheme="minorEastAsia"/>
          <w:noProof/>
          <w:sz w:val="22"/>
          <w:lang w:val="en-US" w:eastAsia="en-US" w:bidi="ar-SA"/>
        </w:rPr>
      </w:pPr>
      <w:hyperlink w:anchor="_Toc462227288" w:history="1">
        <w:r w:rsidR="002407D6" w:rsidRPr="00873945">
          <w:rPr>
            <w:rStyle w:val="Hyperlink"/>
            <w:noProof/>
          </w:rPr>
          <w:t>Multipleksing</w:t>
        </w:r>
        <w:r w:rsidR="002407D6">
          <w:rPr>
            <w:noProof/>
            <w:webHidden/>
          </w:rPr>
          <w:tab/>
        </w:r>
        <w:r w:rsidR="002407D6">
          <w:rPr>
            <w:noProof/>
            <w:webHidden/>
          </w:rPr>
          <w:fldChar w:fldCharType="begin"/>
        </w:r>
        <w:r w:rsidR="002407D6">
          <w:rPr>
            <w:noProof/>
            <w:webHidden/>
          </w:rPr>
          <w:instrText xml:space="preserve"> PAGEREF _Toc462227288 \h </w:instrText>
        </w:r>
        <w:r w:rsidR="002407D6">
          <w:rPr>
            <w:noProof/>
            <w:webHidden/>
          </w:rPr>
        </w:r>
        <w:r w:rsidR="002407D6">
          <w:rPr>
            <w:noProof/>
            <w:webHidden/>
          </w:rPr>
          <w:fldChar w:fldCharType="separate"/>
        </w:r>
        <w:r w:rsidR="002407D6">
          <w:rPr>
            <w:noProof/>
            <w:webHidden/>
          </w:rPr>
          <w:t>6</w:t>
        </w:r>
        <w:r w:rsidR="002407D6">
          <w:rPr>
            <w:noProof/>
            <w:webHidden/>
          </w:rPr>
          <w:fldChar w:fldCharType="end"/>
        </w:r>
      </w:hyperlink>
    </w:p>
    <w:p w14:paraId="14C95C14" w14:textId="5F78A4ED" w:rsidR="002407D6" w:rsidRDefault="001F4A03">
      <w:pPr>
        <w:pStyle w:val="TOC1"/>
        <w:tabs>
          <w:tab w:val="right" w:leader="dot" w:pos="5030"/>
        </w:tabs>
        <w:rPr>
          <w:rFonts w:eastAsiaTheme="minorEastAsia"/>
          <w:b w:val="0"/>
          <w:caps w:val="0"/>
          <w:noProof/>
          <w:sz w:val="22"/>
          <w:lang w:val="en-US" w:eastAsia="en-US" w:bidi="ar-SA"/>
        </w:rPr>
      </w:pPr>
      <w:hyperlink w:anchor="_Toc462227289" w:history="1">
        <w:r w:rsidR="002407D6" w:rsidRPr="00873945">
          <w:rPr>
            <w:rStyle w:val="Hyperlink"/>
            <w:noProof/>
          </w:rPr>
          <w:t>Vilkår for Personvern og Sikkerhet</w:t>
        </w:r>
        <w:r w:rsidR="002407D6">
          <w:rPr>
            <w:noProof/>
            <w:webHidden/>
          </w:rPr>
          <w:tab/>
        </w:r>
        <w:r w:rsidR="002407D6">
          <w:rPr>
            <w:noProof/>
            <w:webHidden/>
          </w:rPr>
          <w:fldChar w:fldCharType="begin"/>
        </w:r>
        <w:r w:rsidR="002407D6">
          <w:rPr>
            <w:noProof/>
            <w:webHidden/>
          </w:rPr>
          <w:instrText xml:space="preserve"> PAGEREF _Toc462227289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0BDE3A65" w14:textId="3638C656" w:rsidR="002407D6" w:rsidRDefault="001F4A03">
      <w:pPr>
        <w:pStyle w:val="TOC3"/>
        <w:tabs>
          <w:tab w:val="right" w:leader="dot" w:pos="5030"/>
        </w:tabs>
        <w:rPr>
          <w:rFonts w:eastAsiaTheme="minorEastAsia"/>
          <w:smallCaps w:val="0"/>
          <w:noProof/>
          <w:sz w:val="22"/>
          <w:lang w:val="en-US" w:eastAsia="en-US" w:bidi="ar-SA"/>
        </w:rPr>
      </w:pPr>
      <w:hyperlink w:anchor="_Toc462227290" w:history="1">
        <w:r w:rsidR="002407D6" w:rsidRPr="00873945">
          <w:rPr>
            <w:rStyle w:val="Hyperlink"/>
            <w:noProof/>
          </w:rPr>
          <w:t>Generelle Vilkår for Personvern og Sikkerhet</w:t>
        </w:r>
        <w:r w:rsidR="002407D6">
          <w:rPr>
            <w:noProof/>
            <w:webHidden/>
          </w:rPr>
          <w:tab/>
        </w:r>
        <w:r w:rsidR="002407D6">
          <w:rPr>
            <w:noProof/>
            <w:webHidden/>
          </w:rPr>
          <w:fldChar w:fldCharType="begin"/>
        </w:r>
        <w:r w:rsidR="002407D6">
          <w:rPr>
            <w:noProof/>
            <w:webHidden/>
          </w:rPr>
          <w:instrText xml:space="preserve"> PAGEREF _Toc462227290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6772E0F9" w14:textId="2B8D957D" w:rsidR="002407D6" w:rsidRDefault="001F4A03">
      <w:pPr>
        <w:pStyle w:val="TOC5"/>
        <w:tabs>
          <w:tab w:val="right" w:leader="dot" w:pos="5030"/>
        </w:tabs>
        <w:rPr>
          <w:rFonts w:eastAsiaTheme="minorEastAsia"/>
          <w:noProof/>
          <w:sz w:val="22"/>
          <w:lang w:val="en-US" w:eastAsia="en-US" w:bidi="ar-SA"/>
        </w:rPr>
      </w:pPr>
      <w:hyperlink w:anchor="_Toc462227291" w:history="1">
        <w:r w:rsidR="002407D6" w:rsidRPr="00873945">
          <w:rPr>
            <w:rStyle w:val="Hyperlink"/>
            <w:noProof/>
          </w:rPr>
          <w:t>Omfang</w:t>
        </w:r>
        <w:r w:rsidR="002407D6">
          <w:rPr>
            <w:noProof/>
            <w:webHidden/>
          </w:rPr>
          <w:tab/>
        </w:r>
        <w:r w:rsidR="002407D6">
          <w:rPr>
            <w:noProof/>
            <w:webHidden/>
          </w:rPr>
          <w:fldChar w:fldCharType="begin"/>
        </w:r>
        <w:r w:rsidR="002407D6">
          <w:rPr>
            <w:noProof/>
            <w:webHidden/>
          </w:rPr>
          <w:instrText xml:space="preserve"> PAGEREF _Toc462227291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3D2D97B5" w14:textId="0F9D41A7" w:rsidR="002407D6" w:rsidRDefault="001F4A03">
      <w:pPr>
        <w:pStyle w:val="TOC5"/>
        <w:tabs>
          <w:tab w:val="right" w:leader="dot" w:pos="5030"/>
        </w:tabs>
        <w:rPr>
          <w:rFonts w:eastAsiaTheme="minorEastAsia"/>
          <w:noProof/>
          <w:sz w:val="22"/>
          <w:lang w:val="en-US" w:eastAsia="en-US" w:bidi="ar-SA"/>
        </w:rPr>
      </w:pPr>
      <w:hyperlink w:anchor="_Toc462227292" w:history="1">
        <w:r w:rsidR="002407D6" w:rsidRPr="00873945">
          <w:rPr>
            <w:rStyle w:val="Hyperlink"/>
            <w:noProof/>
          </w:rPr>
          <w:t>Bruk av Kundedata</w:t>
        </w:r>
        <w:r w:rsidR="002407D6">
          <w:rPr>
            <w:noProof/>
            <w:webHidden/>
          </w:rPr>
          <w:tab/>
        </w:r>
        <w:r w:rsidR="002407D6">
          <w:rPr>
            <w:noProof/>
            <w:webHidden/>
          </w:rPr>
          <w:fldChar w:fldCharType="begin"/>
        </w:r>
        <w:r w:rsidR="002407D6">
          <w:rPr>
            <w:noProof/>
            <w:webHidden/>
          </w:rPr>
          <w:instrText xml:space="preserve"> PAGEREF _Toc462227292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1921E022" w14:textId="1AA7C69F" w:rsidR="002407D6" w:rsidRDefault="001F4A03">
      <w:pPr>
        <w:pStyle w:val="TOC5"/>
        <w:tabs>
          <w:tab w:val="right" w:leader="dot" w:pos="5030"/>
        </w:tabs>
        <w:rPr>
          <w:rFonts w:eastAsiaTheme="minorEastAsia"/>
          <w:noProof/>
          <w:sz w:val="22"/>
          <w:lang w:val="en-US" w:eastAsia="en-US" w:bidi="ar-SA"/>
        </w:rPr>
      </w:pPr>
      <w:hyperlink w:anchor="_Toc462227293" w:history="1">
        <w:r w:rsidR="002407D6" w:rsidRPr="00873945">
          <w:rPr>
            <w:rStyle w:val="Hyperlink"/>
            <w:noProof/>
          </w:rPr>
          <w:t>Fremlegging av Kundedata</w:t>
        </w:r>
        <w:r w:rsidR="002407D6">
          <w:rPr>
            <w:noProof/>
            <w:webHidden/>
          </w:rPr>
          <w:tab/>
        </w:r>
        <w:r w:rsidR="002407D6">
          <w:rPr>
            <w:noProof/>
            <w:webHidden/>
          </w:rPr>
          <w:fldChar w:fldCharType="begin"/>
        </w:r>
        <w:r w:rsidR="002407D6">
          <w:rPr>
            <w:noProof/>
            <w:webHidden/>
          </w:rPr>
          <w:instrText xml:space="preserve"> PAGEREF _Toc462227293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43A048F9" w14:textId="4FEF8CC1" w:rsidR="002407D6" w:rsidRDefault="001F4A03">
      <w:pPr>
        <w:pStyle w:val="TOC5"/>
        <w:tabs>
          <w:tab w:val="right" w:leader="dot" w:pos="5030"/>
        </w:tabs>
        <w:rPr>
          <w:rFonts w:eastAsiaTheme="minorEastAsia"/>
          <w:noProof/>
          <w:sz w:val="22"/>
          <w:lang w:val="en-US" w:eastAsia="en-US" w:bidi="ar-SA"/>
        </w:rPr>
      </w:pPr>
      <w:hyperlink w:anchor="_Toc462227294" w:history="1">
        <w:r w:rsidR="002407D6" w:rsidRPr="00873945">
          <w:rPr>
            <w:rStyle w:val="Hyperlink"/>
            <w:noProof/>
          </w:rPr>
          <w:t>Utdanningsinstitusjoner</w:t>
        </w:r>
        <w:r w:rsidR="002407D6">
          <w:rPr>
            <w:noProof/>
            <w:webHidden/>
          </w:rPr>
          <w:tab/>
        </w:r>
        <w:r w:rsidR="002407D6">
          <w:rPr>
            <w:noProof/>
            <w:webHidden/>
          </w:rPr>
          <w:fldChar w:fldCharType="begin"/>
        </w:r>
        <w:r w:rsidR="002407D6">
          <w:rPr>
            <w:noProof/>
            <w:webHidden/>
          </w:rPr>
          <w:instrText xml:space="preserve"> PAGEREF _Toc462227294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771C6360" w14:textId="2DC94A85" w:rsidR="002407D6" w:rsidRDefault="001F4A03">
      <w:pPr>
        <w:pStyle w:val="TOC5"/>
        <w:tabs>
          <w:tab w:val="right" w:leader="dot" w:pos="5030"/>
        </w:tabs>
        <w:rPr>
          <w:rFonts w:eastAsiaTheme="minorEastAsia"/>
          <w:noProof/>
          <w:sz w:val="22"/>
          <w:lang w:val="en-US" w:eastAsia="en-US" w:bidi="ar-SA"/>
        </w:rPr>
      </w:pPr>
      <w:hyperlink w:anchor="_Toc462227295" w:history="1">
        <w:r w:rsidR="002407D6" w:rsidRPr="00873945">
          <w:rPr>
            <w:rStyle w:val="Hyperlink"/>
            <w:noProof/>
          </w:rPr>
          <w:t>HIPAA Business Associate</w:t>
        </w:r>
        <w:r w:rsidR="002407D6">
          <w:rPr>
            <w:noProof/>
            <w:webHidden/>
          </w:rPr>
          <w:tab/>
        </w:r>
        <w:r w:rsidR="002407D6">
          <w:rPr>
            <w:noProof/>
            <w:webHidden/>
          </w:rPr>
          <w:fldChar w:fldCharType="begin"/>
        </w:r>
        <w:r w:rsidR="002407D6">
          <w:rPr>
            <w:noProof/>
            <w:webHidden/>
          </w:rPr>
          <w:instrText xml:space="preserve"> PAGEREF _Toc462227295 \h </w:instrText>
        </w:r>
        <w:r w:rsidR="002407D6">
          <w:rPr>
            <w:noProof/>
            <w:webHidden/>
          </w:rPr>
        </w:r>
        <w:r w:rsidR="002407D6">
          <w:rPr>
            <w:noProof/>
            <w:webHidden/>
          </w:rPr>
          <w:fldChar w:fldCharType="separate"/>
        </w:r>
        <w:r w:rsidR="002407D6">
          <w:rPr>
            <w:noProof/>
            <w:webHidden/>
          </w:rPr>
          <w:t>7</w:t>
        </w:r>
        <w:r w:rsidR="002407D6">
          <w:rPr>
            <w:noProof/>
            <w:webHidden/>
          </w:rPr>
          <w:fldChar w:fldCharType="end"/>
        </w:r>
      </w:hyperlink>
    </w:p>
    <w:p w14:paraId="171D61CC" w14:textId="57F228B9" w:rsidR="002407D6" w:rsidRDefault="001F4A03">
      <w:pPr>
        <w:pStyle w:val="TOC5"/>
        <w:tabs>
          <w:tab w:val="right" w:leader="dot" w:pos="5030"/>
        </w:tabs>
        <w:rPr>
          <w:rFonts w:eastAsiaTheme="minorEastAsia"/>
          <w:noProof/>
          <w:sz w:val="22"/>
          <w:lang w:val="en-US" w:eastAsia="en-US" w:bidi="ar-SA"/>
        </w:rPr>
      </w:pPr>
      <w:hyperlink w:anchor="_Toc462227296" w:history="1">
        <w:r w:rsidR="002407D6" w:rsidRPr="00873945">
          <w:rPr>
            <w:rStyle w:val="Hyperlink"/>
            <w:noProof/>
          </w:rPr>
          <w:t>Sikkerhet</w:t>
        </w:r>
        <w:r w:rsidR="002407D6">
          <w:rPr>
            <w:noProof/>
            <w:webHidden/>
          </w:rPr>
          <w:tab/>
        </w:r>
        <w:r w:rsidR="002407D6">
          <w:rPr>
            <w:noProof/>
            <w:webHidden/>
          </w:rPr>
          <w:fldChar w:fldCharType="begin"/>
        </w:r>
        <w:r w:rsidR="002407D6">
          <w:rPr>
            <w:noProof/>
            <w:webHidden/>
          </w:rPr>
          <w:instrText xml:space="preserve"> PAGEREF _Toc462227296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5D3D95C4" w14:textId="72641F24" w:rsidR="002407D6" w:rsidRDefault="001F4A03">
      <w:pPr>
        <w:pStyle w:val="TOC5"/>
        <w:tabs>
          <w:tab w:val="right" w:leader="dot" w:pos="5030"/>
        </w:tabs>
        <w:rPr>
          <w:rFonts w:eastAsiaTheme="minorEastAsia"/>
          <w:noProof/>
          <w:sz w:val="22"/>
          <w:lang w:val="en-US" w:eastAsia="en-US" w:bidi="ar-SA"/>
        </w:rPr>
      </w:pPr>
      <w:hyperlink w:anchor="_Toc462227297" w:history="1">
        <w:r w:rsidR="002407D6" w:rsidRPr="00873945">
          <w:rPr>
            <w:rStyle w:val="Hyperlink"/>
            <w:noProof/>
          </w:rPr>
          <w:t>Varsling om sikkerhetsbrudd</w:t>
        </w:r>
        <w:r w:rsidR="002407D6">
          <w:rPr>
            <w:noProof/>
            <w:webHidden/>
          </w:rPr>
          <w:tab/>
        </w:r>
        <w:r w:rsidR="002407D6">
          <w:rPr>
            <w:noProof/>
            <w:webHidden/>
          </w:rPr>
          <w:fldChar w:fldCharType="begin"/>
        </w:r>
        <w:r w:rsidR="002407D6">
          <w:rPr>
            <w:noProof/>
            <w:webHidden/>
          </w:rPr>
          <w:instrText xml:space="preserve"> PAGEREF _Toc462227297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1EA7650F" w14:textId="4671CE5E" w:rsidR="002407D6" w:rsidRDefault="001F4A03">
      <w:pPr>
        <w:pStyle w:val="TOC5"/>
        <w:tabs>
          <w:tab w:val="right" w:leader="dot" w:pos="5030"/>
        </w:tabs>
        <w:rPr>
          <w:rFonts w:eastAsiaTheme="minorEastAsia"/>
          <w:noProof/>
          <w:sz w:val="22"/>
          <w:lang w:val="en-US" w:eastAsia="en-US" w:bidi="ar-SA"/>
        </w:rPr>
      </w:pPr>
      <w:hyperlink w:anchor="_Toc462227298" w:history="1">
        <w:r w:rsidR="002407D6" w:rsidRPr="00873945">
          <w:rPr>
            <w:rStyle w:val="Hyperlink"/>
            <w:noProof/>
          </w:rPr>
          <w:t>Sted for databehandling</w:t>
        </w:r>
        <w:r w:rsidR="002407D6">
          <w:rPr>
            <w:noProof/>
            <w:webHidden/>
          </w:rPr>
          <w:tab/>
        </w:r>
        <w:r w:rsidR="002407D6">
          <w:rPr>
            <w:noProof/>
            <w:webHidden/>
          </w:rPr>
          <w:fldChar w:fldCharType="begin"/>
        </w:r>
        <w:r w:rsidR="002407D6">
          <w:rPr>
            <w:noProof/>
            <w:webHidden/>
          </w:rPr>
          <w:instrText xml:space="preserve"> PAGEREF _Toc462227298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16DCB6A9" w14:textId="5F60D236" w:rsidR="002407D6" w:rsidRDefault="001F4A03">
      <w:pPr>
        <w:pStyle w:val="TOC5"/>
        <w:tabs>
          <w:tab w:val="right" w:leader="dot" w:pos="5030"/>
        </w:tabs>
        <w:rPr>
          <w:rFonts w:eastAsiaTheme="minorEastAsia"/>
          <w:noProof/>
          <w:sz w:val="22"/>
          <w:lang w:val="en-US" w:eastAsia="en-US" w:bidi="ar-SA"/>
        </w:rPr>
      </w:pPr>
      <w:hyperlink w:anchor="_Toc462227299" w:history="1">
        <w:r w:rsidR="002407D6" w:rsidRPr="00873945">
          <w:rPr>
            <w:rStyle w:val="Hyperlink"/>
            <w:noProof/>
          </w:rPr>
          <w:t>Betaversjoner</w:t>
        </w:r>
        <w:r w:rsidR="002407D6">
          <w:rPr>
            <w:noProof/>
            <w:webHidden/>
          </w:rPr>
          <w:tab/>
        </w:r>
        <w:r w:rsidR="002407D6">
          <w:rPr>
            <w:noProof/>
            <w:webHidden/>
          </w:rPr>
          <w:fldChar w:fldCharType="begin"/>
        </w:r>
        <w:r w:rsidR="002407D6">
          <w:rPr>
            <w:noProof/>
            <w:webHidden/>
          </w:rPr>
          <w:instrText xml:space="preserve"> PAGEREF _Toc462227299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2C582C71" w14:textId="481149B1" w:rsidR="002407D6" w:rsidRDefault="001F4A03">
      <w:pPr>
        <w:pStyle w:val="TOC5"/>
        <w:tabs>
          <w:tab w:val="right" w:leader="dot" w:pos="5030"/>
        </w:tabs>
        <w:rPr>
          <w:rFonts w:eastAsiaTheme="minorEastAsia"/>
          <w:noProof/>
          <w:sz w:val="22"/>
          <w:lang w:val="en-US" w:eastAsia="en-US" w:bidi="ar-SA"/>
        </w:rPr>
      </w:pPr>
      <w:hyperlink w:anchor="_Toc462227300" w:history="1">
        <w:r w:rsidR="002407D6" w:rsidRPr="00873945">
          <w:rPr>
            <w:rStyle w:val="Hyperlink"/>
            <w:noProof/>
          </w:rPr>
          <w:t>Bruk av underleverandører</w:t>
        </w:r>
        <w:r w:rsidR="002407D6">
          <w:rPr>
            <w:noProof/>
            <w:webHidden/>
          </w:rPr>
          <w:tab/>
        </w:r>
        <w:r w:rsidR="002407D6">
          <w:rPr>
            <w:noProof/>
            <w:webHidden/>
          </w:rPr>
          <w:fldChar w:fldCharType="begin"/>
        </w:r>
        <w:r w:rsidR="002407D6">
          <w:rPr>
            <w:noProof/>
            <w:webHidden/>
          </w:rPr>
          <w:instrText xml:space="preserve"> PAGEREF _Toc462227300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4DADA39F" w14:textId="20F806B5" w:rsidR="002407D6" w:rsidRDefault="001F4A03">
      <w:pPr>
        <w:pStyle w:val="TOC5"/>
        <w:tabs>
          <w:tab w:val="right" w:leader="dot" w:pos="5030"/>
        </w:tabs>
        <w:rPr>
          <w:rFonts w:eastAsiaTheme="minorEastAsia"/>
          <w:noProof/>
          <w:sz w:val="22"/>
          <w:lang w:val="en-US" w:eastAsia="en-US" w:bidi="ar-SA"/>
        </w:rPr>
      </w:pPr>
      <w:hyperlink w:anchor="_Toc462227301" w:history="1">
        <w:r w:rsidR="002407D6" w:rsidRPr="00873945">
          <w:rPr>
            <w:rStyle w:val="Hyperlink"/>
            <w:noProof/>
          </w:rPr>
          <w:t>Slik kontakter du Microsoft</w:t>
        </w:r>
        <w:r w:rsidR="002407D6">
          <w:rPr>
            <w:noProof/>
            <w:webHidden/>
          </w:rPr>
          <w:tab/>
        </w:r>
        <w:r w:rsidR="002407D6">
          <w:rPr>
            <w:noProof/>
            <w:webHidden/>
          </w:rPr>
          <w:fldChar w:fldCharType="begin"/>
        </w:r>
        <w:r w:rsidR="002407D6">
          <w:rPr>
            <w:noProof/>
            <w:webHidden/>
          </w:rPr>
          <w:instrText xml:space="preserve"> PAGEREF _Toc462227301 \h </w:instrText>
        </w:r>
        <w:r w:rsidR="002407D6">
          <w:rPr>
            <w:noProof/>
            <w:webHidden/>
          </w:rPr>
        </w:r>
        <w:r w:rsidR="002407D6">
          <w:rPr>
            <w:noProof/>
            <w:webHidden/>
          </w:rPr>
          <w:fldChar w:fldCharType="separate"/>
        </w:r>
        <w:r w:rsidR="002407D6">
          <w:rPr>
            <w:noProof/>
            <w:webHidden/>
          </w:rPr>
          <w:t>8</w:t>
        </w:r>
        <w:r w:rsidR="002407D6">
          <w:rPr>
            <w:noProof/>
            <w:webHidden/>
          </w:rPr>
          <w:fldChar w:fldCharType="end"/>
        </w:r>
      </w:hyperlink>
    </w:p>
    <w:p w14:paraId="196AE9EC" w14:textId="09DD12BC" w:rsidR="002407D6" w:rsidRDefault="001F4A03">
      <w:pPr>
        <w:pStyle w:val="TOC3"/>
        <w:tabs>
          <w:tab w:val="right" w:leader="dot" w:pos="5030"/>
        </w:tabs>
        <w:rPr>
          <w:rFonts w:eastAsiaTheme="minorEastAsia"/>
          <w:smallCaps w:val="0"/>
          <w:noProof/>
          <w:sz w:val="22"/>
          <w:lang w:val="en-US" w:eastAsia="en-US" w:bidi="ar-SA"/>
        </w:rPr>
      </w:pPr>
      <w:hyperlink w:anchor="_Toc462227302" w:history="1">
        <w:r w:rsidR="002407D6" w:rsidRPr="00873945">
          <w:rPr>
            <w:rStyle w:val="Hyperlink"/>
            <w:noProof/>
          </w:rPr>
          <w:t>Vilkår for Databehandling</w:t>
        </w:r>
        <w:r w:rsidR="002407D6">
          <w:rPr>
            <w:noProof/>
            <w:webHidden/>
          </w:rPr>
          <w:tab/>
        </w:r>
        <w:r w:rsidR="002407D6">
          <w:rPr>
            <w:noProof/>
            <w:webHidden/>
          </w:rPr>
          <w:fldChar w:fldCharType="begin"/>
        </w:r>
        <w:r w:rsidR="002407D6">
          <w:rPr>
            <w:noProof/>
            <w:webHidden/>
          </w:rPr>
          <w:instrText xml:space="preserve"> PAGEREF _Toc462227302 \h </w:instrText>
        </w:r>
        <w:r w:rsidR="002407D6">
          <w:rPr>
            <w:noProof/>
            <w:webHidden/>
          </w:rPr>
        </w:r>
        <w:r w:rsidR="002407D6">
          <w:rPr>
            <w:noProof/>
            <w:webHidden/>
          </w:rPr>
          <w:fldChar w:fldCharType="separate"/>
        </w:r>
        <w:r w:rsidR="002407D6">
          <w:rPr>
            <w:noProof/>
            <w:webHidden/>
          </w:rPr>
          <w:t>9</w:t>
        </w:r>
        <w:r w:rsidR="002407D6">
          <w:rPr>
            <w:noProof/>
            <w:webHidden/>
          </w:rPr>
          <w:fldChar w:fldCharType="end"/>
        </w:r>
      </w:hyperlink>
    </w:p>
    <w:p w14:paraId="359CD070" w14:textId="6B0B3901" w:rsidR="002407D6" w:rsidRDefault="001F4A03">
      <w:pPr>
        <w:pStyle w:val="TOC5"/>
        <w:tabs>
          <w:tab w:val="right" w:leader="dot" w:pos="5030"/>
        </w:tabs>
        <w:rPr>
          <w:rFonts w:eastAsiaTheme="minorEastAsia"/>
          <w:noProof/>
          <w:sz w:val="22"/>
          <w:lang w:val="en-US" w:eastAsia="en-US" w:bidi="ar-SA"/>
        </w:rPr>
      </w:pPr>
      <w:hyperlink w:anchor="_Toc462227303" w:history="1">
        <w:r w:rsidR="002407D6" w:rsidRPr="00873945">
          <w:rPr>
            <w:rStyle w:val="Hyperlink"/>
            <w:noProof/>
          </w:rPr>
          <w:t>Sted for inaktive Kundedata</w:t>
        </w:r>
        <w:r w:rsidR="002407D6">
          <w:rPr>
            <w:noProof/>
            <w:webHidden/>
          </w:rPr>
          <w:tab/>
        </w:r>
        <w:r w:rsidR="002407D6">
          <w:rPr>
            <w:noProof/>
            <w:webHidden/>
          </w:rPr>
          <w:fldChar w:fldCharType="begin"/>
        </w:r>
        <w:r w:rsidR="002407D6">
          <w:rPr>
            <w:noProof/>
            <w:webHidden/>
          </w:rPr>
          <w:instrText xml:space="preserve"> PAGEREF _Toc462227303 \h </w:instrText>
        </w:r>
        <w:r w:rsidR="002407D6">
          <w:rPr>
            <w:noProof/>
            <w:webHidden/>
          </w:rPr>
        </w:r>
        <w:r w:rsidR="002407D6">
          <w:rPr>
            <w:noProof/>
            <w:webHidden/>
          </w:rPr>
          <w:fldChar w:fldCharType="separate"/>
        </w:r>
        <w:r w:rsidR="002407D6">
          <w:rPr>
            <w:noProof/>
            <w:webHidden/>
          </w:rPr>
          <w:t>9</w:t>
        </w:r>
        <w:r w:rsidR="002407D6">
          <w:rPr>
            <w:noProof/>
            <w:webHidden/>
          </w:rPr>
          <w:fldChar w:fldCharType="end"/>
        </w:r>
      </w:hyperlink>
    </w:p>
    <w:p w14:paraId="5BF51A06" w14:textId="62BE398A" w:rsidR="002407D6" w:rsidRDefault="001F4A03">
      <w:pPr>
        <w:pStyle w:val="TOC5"/>
        <w:tabs>
          <w:tab w:val="right" w:leader="dot" w:pos="5030"/>
        </w:tabs>
        <w:rPr>
          <w:rFonts w:eastAsiaTheme="minorEastAsia"/>
          <w:noProof/>
          <w:sz w:val="22"/>
          <w:lang w:val="en-US" w:eastAsia="en-US" w:bidi="ar-SA"/>
        </w:rPr>
      </w:pPr>
      <w:hyperlink w:anchor="_Toc462227304" w:history="1">
        <w:r w:rsidR="002407D6" w:rsidRPr="00873945">
          <w:rPr>
            <w:rStyle w:val="Hyperlink"/>
            <w:noProof/>
          </w:rPr>
          <w:t>Personvern</w:t>
        </w:r>
        <w:r w:rsidR="002407D6">
          <w:rPr>
            <w:noProof/>
            <w:webHidden/>
          </w:rPr>
          <w:tab/>
        </w:r>
        <w:r w:rsidR="002407D6">
          <w:rPr>
            <w:noProof/>
            <w:webHidden/>
          </w:rPr>
          <w:fldChar w:fldCharType="begin"/>
        </w:r>
        <w:r w:rsidR="002407D6">
          <w:rPr>
            <w:noProof/>
            <w:webHidden/>
          </w:rPr>
          <w:instrText xml:space="preserve"> PAGEREF _Toc462227304 \h </w:instrText>
        </w:r>
        <w:r w:rsidR="002407D6">
          <w:rPr>
            <w:noProof/>
            <w:webHidden/>
          </w:rPr>
        </w:r>
        <w:r w:rsidR="002407D6">
          <w:rPr>
            <w:noProof/>
            <w:webHidden/>
          </w:rPr>
          <w:fldChar w:fldCharType="separate"/>
        </w:r>
        <w:r w:rsidR="002407D6">
          <w:rPr>
            <w:noProof/>
            <w:webHidden/>
          </w:rPr>
          <w:t>10</w:t>
        </w:r>
        <w:r w:rsidR="002407D6">
          <w:rPr>
            <w:noProof/>
            <w:webHidden/>
          </w:rPr>
          <w:fldChar w:fldCharType="end"/>
        </w:r>
      </w:hyperlink>
    </w:p>
    <w:p w14:paraId="64F44101" w14:textId="208CFD75" w:rsidR="002407D6" w:rsidRDefault="001F4A03">
      <w:pPr>
        <w:pStyle w:val="TOC5"/>
        <w:tabs>
          <w:tab w:val="right" w:leader="dot" w:pos="5030"/>
        </w:tabs>
        <w:rPr>
          <w:rFonts w:eastAsiaTheme="minorEastAsia"/>
          <w:noProof/>
          <w:sz w:val="22"/>
          <w:lang w:val="en-US" w:eastAsia="en-US" w:bidi="ar-SA"/>
        </w:rPr>
      </w:pPr>
      <w:hyperlink w:anchor="_Toc462227305" w:history="1">
        <w:r w:rsidR="002407D6" w:rsidRPr="00873945">
          <w:rPr>
            <w:rStyle w:val="Hyperlink"/>
            <w:noProof/>
          </w:rPr>
          <w:t>Tilleggsvilkår for Europa.</w:t>
        </w:r>
        <w:r w:rsidR="002407D6">
          <w:rPr>
            <w:noProof/>
            <w:webHidden/>
          </w:rPr>
          <w:tab/>
        </w:r>
        <w:r w:rsidR="002407D6">
          <w:rPr>
            <w:noProof/>
            <w:webHidden/>
          </w:rPr>
          <w:fldChar w:fldCharType="begin"/>
        </w:r>
        <w:r w:rsidR="002407D6">
          <w:rPr>
            <w:noProof/>
            <w:webHidden/>
          </w:rPr>
          <w:instrText xml:space="preserve"> PAGEREF _Toc462227305 \h </w:instrText>
        </w:r>
        <w:r w:rsidR="002407D6">
          <w:rPr>
            <w:noProof/>
            <w:webHidden/>
          </w:rPr>
        </w:r>
        <w:r w:rsidR="002407D6">
          <w:rPr>
            <w:noProof/>
            <w:webHidden/>
          </w:rPr>
          <w:fldChar w:fldCharType="separate"/>
        </w:r>
        <w:r w:rsidR="002407D6">
          <w:rPr>
            <w:noProof/>
            <w:webHidden/>
          </w:rPr>
          <w:t>10</w:t>
        </w:r>
        <w:r w:rsidR="002407D6">
          <w:rPr>
            <w:noProof/>
            <w:webHidden/>
          </w:rPr>
          <w:fldChar w:fldCharType="end"/>
        </w:r>
      </w:hyperlink>
    </w:p>
    <w:p w14:paraId="096EA1A0" w14:textId="403218A4" w:rsidR="002407D6" w:rsidRDefault="001F4A03">
      <w:pPr>
        <w:pStyle w:val="TOC5"/>
        <w:tabs>
          <w:tab w:val="right" w:leader="dot" w:pos="5030"/>
        </w:tabs>
        <w:rPr>
          <w:rFonts w:eastAsiaTheme="minorEastAsia"/>
          <w:noProof/>
          <w:sz w:val="22"/>
          <w:lang w:val="en-US" w:eastAsia="en-US" w:bidi="ar-SA"/>
        </w:rPr>
      </w:pPr>
      <w:hyperlink w:anchor="_Toc462227306" w:history="1">
        <w:r w:rsidR="002407D6" w:rsidRPr="00873945">
          <w:rPr>
            <w:rStyle w:val="Hyperlink"/>
            <w:noProof/>
          </w:rPr>
          <w:t>Sikkerhet</w:t>
        </w:r>
        <w:r w:rsidR="002407D6">
          <w:rPr>
            <w:noProof/>
            <w:webHidden/>
          </w:rPr>
          <w:tab/>
        </w:r>
        <w:r w:rsidR="002407D6">
          <w:rPr>
            <w:noProof/>
            <w:webHidden/>
          </w:rPr>
          <w:fldChar w:fldCharType="begin"/>
        </w:r>
        <w:r w:rsidR="002407D6">
          <w:rPr>
            <w:noProof/>
            <w:webHidden/>
          </w:rPr>
          <w:instrText xml:space="preserve"> PAGEREF _Toc462227306 \h </w:instrText>
        </w:r>
        <w:r w:rsidR="002407D6">
          <w:rPr>
            <w:noProof/>
            <w:webHidden/>
          </w:rPr>
        </w:r>
        <w:r w:rsidR="002407D6">
          <w:rPr>
            <w:noProof/>
            <w:webHidden/>
          </w:rPr>
          <w:fldChar w:fldCharType="separate"/>
        </w:r>
        <w:r w:rsidR="002407D6">
          <w:rPr>
            <w:noProof/>
            <w:webHidden/>
          </w:rPr>
          <w:t>10</w:t>
        </w:r>
        <w:r w:rsidR="002407D6">
          <w:rPr>
            <w:noProof/>
            <w:webHidden/>
          </w:rPr>
          <w:fldChar w:fldCharType="end"/>
        </w:r>
      </w:hyperlink>
    </w:p>
    <w:p w14:paraId="743B3DEE" w14:textId="74E05678" w:rsidR="002407D6" w:rsidRDefault="001F4A03">
      <w:pPr>
        <w:pStyle w:val="TOC1"/>
        <w:tabs>
          <w:tab w:val="right" w:leader="dot" w:pos="5030"/>
        </w:tabs>
        <w:rPr>
          <w:rFonts w:eastAsiaTheme="minorEastAsia"/>
          <w:b w:val="0"/>
          <w:caps w:val="0"/>
          <w:noProof/>
          <w:sz w:val="22"/>
          <w:lang w:val="en-US" w:eastAsia="en-US" w:bidi="ar-SA"/>
        </w:rPr>
      </w:pPr>
      <w:hyperlink w:anchor="_Toc462227307" w:history="1">
        <w:r w:rsidR="002407D6" w:rsidRPr="00873945">
          <w:rPr>
            <w:rStyle w:val="Hyperlink"/>
            <w:noProof/>
          </w:rPr>
          <w:t>Vilkår for spesifikke Elektroniske Tjenester</w:t>
        </w:r>
        <w:r w:rsidR="002407D6">
          <w:rPr>
            <w:noProof/>
            <w:webHidden/>
          </w:rPr>
          <w:tab/>
        </w:r>
        <w:r w:rsidR="002407D6">
          <w:rPr>
            <w:noProof/>
            <w:webHidden/>
          </w:rPr>
          <w:fldChar w:fldCharType="begin"/>
        </w:r>
        <w:r w:rsidR="002407D6">
          <w:rPr>
            <w:noProof/>
            <w:webHidden/>
          </w:rPr>
          <w:instrText xml:space="preserve"> PAGEREF _Toc462227307 \h </w:instrText>
        </w:r>
        <w:r w:rsidR="002407D6">
          <w:rPr>
            <w:noProof/>
            <w:webHidden/>
          </w:rPr>
        </w:r>
        <w:r w:rsidR="002407D6">
          <w:rPr>
            <w:noProof/>
            <w:webHidden/>
          </w:rPr>
          <w:fldChar w:fldCharType="separate"/>
        </w:r>
        <w:r w:rsidR="002407D6">
          <w:rPr>
            <w:noProof/>
            <w:webHidden/>
          </w:rPr>
          <w:t>14</w:t>
        </w:r>
        <w:r w:rsidR="002407D6">
          <w:rPr>
            <w:noProof/>
            <w:webHidden/>
          </w:rPr>
          <w:fldChar w:fldCharType="end"/>
        </w:r>
      </w:hyperlink>
    </w:p>
    <w:p w14:paraId="1FC3C641" w14:textId="1DAD87E7" w:rsidR="002407D6" w:rsidRDefault="001F4A03">
      <w:pPr>
        <w:pStyle w:val="TOC2"/>
        <w:tabs>
          <w:tab w:val="right" w:leader="dot" w:pos="5030"/>
        </w:tabs>
        <w:rPr>
          <w:rFonts w:eastAsiaTheme="minorEastAsia"/>
          <w:b w:val="0"/>
          <w:smallCaps w:val="0"/>
          <w:noProof/>
          <w:sz w:val="22"/>
          <w:lang w:val="en-US" w:eastAsia="en-US" w:bidi="ar-SA"/>
        </w:rPr>
      </w:pPr>
      <w:hyperlink w:anchor="_Toc462227308" w:history="1">
        <w:r w:rsidR="002407D6" w:rsidRPr="00873945">
          <w:rPr>
            <w:rStyle w:val="Hyperlink"/>
            <w:noProof/>
          </w:rPr>
          <w:t>Microsoft Azure-tjenester</w:t>
        </w:r>
        <w:r w:rsidR="002407D6">
          <w:rPr>
            <w:noProof/>
            <w:webHidden/>
          </w:rPr>
          <w:tab/>
        </w:r>
        <w:r w:rsidR="002407D6">
          <w:rPr>
            <w:noProof/>
            <w:webHidden/>
          </w:rPr>
          <w:fldChar w:fldCharType="begin"/>
        </w:r>
        <w:r w:rsidR="002407D6">
          <w:rPr>
            <w:noProof/>
            <w:webHidden/>
          </w:rPr>
          <w:instrText xml:space="preserve"> PAGEREF _Toc462227308 \h </w:instrText>
        </w:r>
        <w:r w:rsidR="002407D6">
          <w:rPr>
            <w:noProof/>
            <w:webHidden/>
          </w:rPr>
        </w:r>
        <w:r w:rsidR="002407D6">
          <w:rPr>
            <w:noProof/>
            <w:webHidden/>
          </w:rPr>
          <w:fldChar w:fldCharType="separate"/>
        </w:r>
        <w:r w:rsidR="002407D6">
          <w:rPr>
            <w:noProof/>
            <w:webHidden/>
          </w:rPr>
          <w:t>14</w:t>
        </w:r>
        <w:r w:rsidR="002407D6">
          <w:rPr>
            <w:noProof/>
            <w:webHidden/>
          </w:rPr>
          <w:fldChar w:fldCharType="end"/>
        </w:r>
      </w:hyperlink>
    </w:p>
    <w:p w14:paraId="34996994" w14:textId="19DBB2E6" w:rsidR="002407D6" w:rsidRDefault="001F4A03">
      <w:pPr>
        <w:pStyle w:val="TOC4"/>
        <w:rPr>
          <w:rFonts w:eastAsiaTheme="minorEastAsia"/>
          <w:smallCaps w:val="0"/>
          <w:noProof/>
          <w:sz w:val="22"/>
          <w:lang w:val="en-US" w:eastAsia="en-US" w:bidi="ar-SA"/>
        </w:rPr>
      </w:pPr>
      <w:hyperlink w:anchor="_Toc462227309" w:history="1">
        <w:r w:rsidR="002407D6" w:rsidRPr="00873945">
          <w:rPr>
            <w:rStyle w:val="Hyperlink"/>
            <w:noProof/>
          </w:rPr>
          <w:t>Microsoft Azure StorSimple</w:t>
        </w:r>
        <w:r w:rsidR="002407D6">
          <w:rPr>
            <w:noProof/>
            <w:webHidden/>
          </w:rPr>
          <w:tab/>
        </w:r>
        <w:r w:rsidR="002407D6">
          <w:rPr>
            <w:noProof/>
            <w:webHidden/>
          </w:rPr>
          <w:fldChar w:fldCharType="begin"/>
        </w:r>
        <w:r w:rsidR="002407D6">
          <w:rPr>
            <w:noProof/>
            <w:webHidden/>
          </w:rPr>
          <w:instrText xml:space="preserve"> PAGEREF _Toc462227309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7C7434EB" w14:textId="516A941D" w:rsidR="002407D6" w:rsidRDefault="001F4A03">
      <w:pPr>
        <w:pStyle w:val="TOC4"/>
        <w:rPr>
          <w:rFonts w:eastAsiaTheme="minorEastAsia"/>
          <w:smallCaps w:val="0"/>
          <w:noProof/>
          <w:sz w:val="22"/>
          <w:lang w:val="en-US" w:eastAsia="en-US" w:bidi="ar-SA"/>
        </w:rPr>
      </w:pPr>
      <w:hyperlink w:anchor="_Toc462227310" w:history="1">
        <w:r w:rsidR="002407D6" w:rsidRPr="00873945">
          <w:rPr>
            <w:rStyle w:val="Hyperlink"/>
            <w:noProof/>
          </w:rPr>
          <w:t>Appsikkerhet for Microsoft Cloud</w:t>
        </w:r>
        <w:r w:rsidR="002407D6">
          <w:rPr>
            <w:noProof/>
            <w:webHidden/>
          </w:rPr>
          <w:tab/>
        </w:r>
        <w:r w:rsidR="002407D6">
          <w:rPr>
            <w:noProof/>
            <w:webHidden/>
          </w:rPr>
          <w:fldChar w:fldCharType="begin"/>
        </w:r>
        <w:r w:rsidR="002407D6">
          <w:rPr>
            <w:noProof/>
            <w:webHidden/>
          </w:rPr>
          <w:instrText xml:space="preserve"> PAGEREF _Toc462227310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111F19A1" w14:textId="020F7D14" w:rsidR="002407D6" w:rsidRDefault="001F4A03">
      <w:pPr>
        <w:pStyle w:val="TOC2"/>
        <w:tabs>
          <w:tab w:val="right" w:leader="dot" w:pos="5030"/>
        </w:tabs>
        <w:rPr>
          <w:rFonts w:eastAsiaTheme="minorEastAsia"/>
          <w:b w:val="0"/>
          <w:smallCaps w:val="0"/>
          <w:noProof/>
          <w:sz w:val="22"/>
          <w:lang w:val="en-US" w:eastAsia="en-US" w:bidi="ar-SA"/>
        </w:rPr>
      </w:pPr>
      <w:hyperlink w:anchor="_Toc462227311" w:history="1">
        <w:r w:rsidR="002407D6" w:rsidRPr="00873945">
          <w:rPr>
            <w:rStyle w:val="Hyperlink"/>
            <w:noProof/>
          </w:rPr>
          <w:t>Enterprise Mobility + Security</w:t>
        </w:r>
        <w:r w:rsidR="002407D6">
          <w:rPr>
            <w:noProof/>
            <w:webHidden/>
          </w:rPr>
          <w:tab/>
        </w:r>
        <w:r w:rsidR="002407D6">
          <w:rPr>
            <w:noProof/>
            <w:webHidden/>
          </w:rPr>
          <w:fldChar w:fldCharType="begin"/>
        </w:r>
        <w:r w:rsidR="002407D6">
          <w:rPr>
            <w:noProof/>
            <w:webHidden/>
          </w:rPr>
          <w:instrText xml:space="preserve"> PAGEREF _Toc462227311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7126EB82" w14:textId="3DBAE1A0" w:rsidR="002407D6" w:rsidRDefault="001F4A03">
      <w:pPr>
        <w:pStyle w:val="TOC4"/>
        <w:rPr>
          <w:rFonts w:eastAsiaTheme="minorEastAsia"/>
          <w:smallCaps w:val="0"/>
          <w:noProof/>
          <w:sz w:val="22"/>
          <w:lang w:val="en-US" w:eastAsia="en-US" w:bidi="ar-SA"/>
        </w:rPr>
      </w:pPr>
      <w:hyperlink w:anchor="_Toc462227312" w:history="1">
        <w:r w:rsidR="002407D6" w:rsidRPr="00873945">
          <w:rPr>
            <w:rStyle w:val="Hyperlink"/>
            <w:noProof/>
          </w:rPr>
          <w:t>Azure Active Directory Basic</w:t>
        </w:r>
        <w:r w:rsidR="002407D6">
          <w:rPr>
            <w:noProof/>
            <w:webHidden/>
          </w:rPr>
          <w:tab/>
        </w:r>
        <w:r w:rsidR="002407D6">
          <w:rPr>
            <w:noProof/>
            <w:webHidden/>
          </w:rPr>
          <w:fldChar w:fldCharType="begin"/>
        </w:r>
        <w:r w:rsidR="002407D6">
          <w:rPr>
            <w:noProof/>
            <w:webHidden/>
          </w:rPr>
          <w:instrText xml:space="preserve"> PAGEREF _Toc462227312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7D25D900" w14:textId="1AAC214A" w:rsidR="002407D6" w:rsidRDefault="001F4A03">
      <w:pPr>
        <w:pStyle w:val="TOC4"/>
        <w:rPr>
          <w:rFonts w:eastAsiaTheme="minorEastAsia"/>
          <w:smallCaps w:val="0"/>
          <w:noProof/>
          <w:sz w:val="22"/>
          <w:lang w:val="en-US" w:eastAsia="en-US" w:bidi="ar-SA"/>
        </w:rPr>
      </w:pPr>
      <w:hyperlink w:anchor="_Toc462227313" w:history="1">
        <w:r w:rsidR="002407D6" w:rsidRPr="00873945">
          <w:rPr>
            <w:rStyle w:val="Hyperlink"/>
            <w:noProof/>
          </w:rPr>
          <w:t>Azure Active Directory Premium</w:t>
        </w:r>
        <w:r w:rsidR="002407D6">
          <w:rPr>
            <w:noProof/>
            <w:webHidden/>
          </w:rPr>
          <w:tab/>
        </w:r>
        <w:r w:rsidR="002407D6">
          <w:rPr>
            <w:noProof/>
            <w:webHidden/>
          </w:rPr>
          <w:fldChar w:fldCharType="begin"/>
        </w:r>
        <w:r w:rsidR="002407D6">
          <w:rPr>
            <w:noProof/>
            <w:webHidden/>
          </w:rPr>
          <w:instrText xml:space="preserve"> PAGEREF _Toc462227313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3002E217" w14:textId="3629B716" w:rsidR="002407D6" w:rsidRDefault="001F4A03">
      <w:pPr>
        <w:pStyle w:val="TOC4"/>
        <w:rPr>
          <w:rFonts w:eastAsiaTheme="minorEastAsia"/>
          <w:smallCaps w:val="0"/>
          <w:noProof/>
          <w:sz w:val="22"/>
          <w:lang w:val="en-US" w:eastAsia="en-US" w:bidi="ar-SA"/>
        </w:rPr>
      </w:pPr>
      <w:hyperlink w:anchor="_Toc462227314" w:history="1">
        <w:r w:rsidR="002407D6" w:rsidRPr="00873945">
          <w:rPr>
            <w:rStyle w:val="Hyperlink"/>
            <w:noProof/>
          </w:rPr>
          <w:t>Azure Information Protection Premium</w:t>
        </w:r>
        <w:r w:rsidR="002407D6">
          <w:rPr>
            <w:noProof/>
            <w:webHidden/>
          </w:rPr>
          <w:tab/>
        </w:r>
        <w:r w:rsidR="002407D6">
          <w:rPr>
            <w:noProof/>
            <w:webHidden/>
          </w:rPr>
          <w:fldChar w:fldCharType="begin"/>
        </w:r>
        <w:r w:rsidR="002407D6">
          <w:rPr>
            <w:noProof/>
            <w:webHidden/>
          </w:rPr>
          <w:instrText xml:space="preserve"> PAGEREF _Toc462227314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79A86764" w14:textId="61C99C86" w:rsidR="002407D6" w:rsidRDefault="001F4A03">
      <w:pPr>
        <w:pStyle w:val="TOC4"/>
        <w:rPr>
          <w:rFonts w:eastAsiaTheme="minorEastAsia"/>
          <w:smallCaps w:val="0"/>
          <w:noProof/>
          <w:sz w:val="22"/>
          <w:lang w:val="en-US" w:eastAsia="en-US" w:bidi="ar-SA"/>
        </w:rPr>
      </w:pPr>
      <w:hyperlink w:anchor="_Toc462227315" w:history="1">
        <w:r w:rsidR="002407D6" w:rsidRPr="00873945">
          <w:rPr>
            <w:rStyle w:val="Hyperlink"/>
            <w:noProof/>
          </w:rPr>
          <w:t>Microsoft Multi-Factor Authentication-tjeneste</w:t>
        </w:r>
        <w:r w:rsidR="002407D6">
          <w:rPr>
            <w:noProof/>
            <w:webHidden/>
          </w:rPr>
          <w:tab/>
        </w:r>
        <w:r w:rsidR="002407D6">
          <w:rPr>
            <w:noProof/>
            <w:webHidden/>
          </w:rPr>
          <w:fldChar w:fldCharType="begin"/>
        </w:r>
        <w:r w:rsidR="002407D6">
          <w:rPr>
            <w:noProof/>
            <w:webHidden/>
          </w:rPr>
          <w:instrText xml:space="preserve"> PAGEREF _Toc462227315 \h </w:instrText>
        </w:r>
        <w:r w:rsidR="002407D6">
          <w:rPr>
            <w:noProof/>
            <w:webHidden/>
          </w:rPr>
        </w:r>
        <w:r w:rsidR="002407D6">
          <w:rPr>
            <w:noProof/>
            <w:webHidden/>
          </w:rPr>
          <w:fldChar w:fldCharType="separate"/>
        </w:r>
        <w:r w:rsidR="002407D6">
          <w:rPr>
            <w:noProof/>
            <w:webHidden/>
          </w:rPr>
          <w:t>15</w:t>
        </w:r>
        <w:r w:rsidR="002407D6">
          <w:rPr>
            <w:noProof/>
            <w:webHidden/>
          </w:rPr>
          <w:fldChar w:fldCharType="end"/>
        </w:r>
      </w:hyperlink>
    </w:p>
    <w:p w14:paraId="4C935BC4" w14:textId="11755340" w:rsidR="002407D6" w:rsidRDefault="001F4A03">
      <w:pPr>
        <w:pStyle w:val="TOC2"/>
        <w:tabs>
          <w:tab w:val="right" w:leader="dot" w:pos="5030"/>
        </w:tabs>
        <w:rPr>
          <w:rFonts w:eastAsiaTheme="minorEastAsia"/>
          <w:b w:val="0"/>
          <w:smallCaps w:val="0"/>
          <w:noProof/>
          <w:sz w:val="22"/>
          <w:lang w:val="en-US" w:eastAsia="en-US" w:bidi="ar-SA"/>
        </w:rPr>
      </w:pPr>
      <w:hyperlink w:anchor="_Toc462227316" w:history="1">
        <w:r w:rsidR="002407D6" w:rsidRPr="00873945">
          <w:rPr>
            <w:rStyle w:val="Hyperlink"/>
            <w:noProof/>
          </w:rPr>
          <w:t>Microsoft Dynamics Online Services.</w:t>
        </w:r>
        <w:r w:rsidR="002407D6">
          <w:rPr>
            <w:noProof/>
            <w:webHidden/>
          </w:rPr>
          <w:tab/>
        </w:r>
        <w:r w:rsidR="002407D6">
          <w:rPr>
            <w:noProof/>
            <w:webHidden/>
          </w:rPr>
          <w:fldChar w:fldCharType="begin"/>
        </w:r>
        <w:r w:rsidR="002407D6">
          <w:rPr>
            <w:noProof/>
            <w:webHidden/>
          </w:rPr>
          <w:instrText xml:space="preserve"> PAGEREF _Toc462227316 \h </w:instrText>
        </w:r>
        <w:r w:rsidR="002407D6">
          <w:rPr>
            <w:noProof/>
            <w:webHidden/>
          </w:rPr>
        </w:r>
        <w:r w:rsidR="002407D6">
          <w:rPr>
            <w:noProof/>
            <w:webHidden/>
          </w:rPr>
          <w:fldChar w:fldCharType="separate"/>
        </w:r>
        <w:r w:rsidR="002407D6">
          <w:rPr>
            <w:noProof/>
            <w:webHidden/>
          </w:rPr>
          <w:t>16</w:t>
        </w:r>
        <w:r w:rsidR="002407D6">
          <w:rPr>
            <w:noProof/>
            <w:webHidden/>
          </w:rPr>
          <w:fldChar w:fldCharType="end"/>
        </w:r>
      </w:hyperlink>
    </w:p>
    <w:p w14:paraId="4C345288" w14:textId="01592144" w:rsidR="002407D6" w:rsidRDefault="001F4A03">
      <w:pPr>
        <w:pStyle w:val="TOC4"/>
        <w:rPr>
          <w:rFonts w:eastAsiaTheme="minorEastAsia"/>
          <w:smallCaps w:val="0"/>
          <w:noProof/>
          <w:sz w:val="22"/>
          <w:lang w:val="en-US" w:eastAsia="en-US" w:bidi="ar-SA"/>
        </w:rPr>
      </w:pPr>
      <w:hyperlink w:anchor="_Toc462227317" w:history="1">
        <w:r w:rsidR="002407D6" w:rsidRPr="00873945">
          <w:rPr>
            <w:rStyle w:val="Hyperlink"/>
            <w:noProof/>
          </w:rPr>
          <w:t>Microsoft Dynamics AX</w:t>
        </w:r>
        <w:r w:rsidR="002407D6">
          <w:rPr>
            <w:noProof/>
            <w:webHidden/>
          </w:rPr>
          <w:tab/>
        </w:r>
        <w:r w:rsidR="002407D6">
          <w:rPr>
            <w:noProof/>
            <w:webHidden/>
          </w:rPr>
          <w:fldChar w:fldCharType="begin"/>
        </w:r>
        <w:r w:rsidR="002407D6">
          <w:rPr>
            <w:noProof/>
            <w:webHidden/>
          </w:rPr>
          <w:instrText xml:space="preserve"> PAGEREF _Toc462227317 \h </w:instrText>
        </w:r>
        <w:r w:rsidR="002407D6">
          <w:rPr>
            <w:noProof/>
            <w:webHidden/>
          </w:rPr>
        </w:r>
        <w:r w:rsidR="002407D6">
          <w:rPr>
            <w:noProof/>
            <w:webHidden/>
          </w:rPr>
          <w:fldChar w:fldCharType="separate"/>
        </w:r>
        <w:r w:rsidR="002407D6">
          <w:rPr>
            <w:noProof/>
            <w:webHidden/>
          </w:rPr>
          <w:t>16</w:t>
        </w:r>
        <w:r w:rsidR="002407D6">
          <w:rPr>
            <w:noProof/>
            <w:webHidden/>
          </w:rPr>
          <w:fldChar w:fldCharType="end"/>
        </w:r>
      </w:hyperlink>
    </w:p>
    <w:p w14:paraId="0E4F0D91" w14:textId="56D240CC" w:rsidR="002407D6" w:rsidRDefault="001F4A03">
      <w:pPr>
        <w:pStyle w:val="TOC4"/>
        <w:rPr>
          <w:rFonts w:eastAsiaTheme="minorEastAsia"/>
          <w:smallCaps w:val="0"/>
          <w:noProof/>
          <w:sz w:val="22"/>
          <w:lang w:val="en-US" w:eastAsia="en-US" w:bidi="ar-SA"/>
        </w:rPr>
      </w:pPr>
      <w:hyperlink w:anchor="_Toc462227318" w:history="1">
        <w:r w:rsidR="002407D6" w:rsidRPr="00873945">
          <w:rPr>
            <w:rStyle w:val="Hyperlink"/>
            <w:noProof/>
          </w:rPr>
          <w:t>Microsoft Dynamics CRM Online</w:t>
        </w:r>
        <w:r w:rsidR="002407D6">
          <w:rPr>
            <w:noProof/>
            <w:webHidden/>
          </w:rPr>
          <w:tab/>
        </w:r>
        <w:r w:rsidR="002407D6">
          <w:rPr>
            <w:noProof/>
            <w:webHidden/>
          </w:rPr>
          <w:fldChar w:fldCharType="begin"/>
        </w:r>
        <w:r w:rsidR="002407D6">
          <w:rPr>
            <w:noProof/>
            <w:webHidden/>
          </w:rPr>
          <w:instrText xml:space="preserve"> PAGEREF _Toc462227318 \h </w:instrText>
        </w:r>
        <w:r w:rsidR="002407D6">
          <w:rPr>
            <w:noProof/>
            <w:webHidden/>
          </w:rPr>
        </w:r>
        <w:r w:rsidR="002407D6">
          <w:rPr>
            <w:noProof/>
            <w:webHidden/>
          </w:rPr>
          <w:fldChar w:fldCharType="separate"/>
        </w:r>
        <w:r w:rsidR="002407D6">
          <w:rPr>
            <w:noProof/>
            <w:webHidden/>
          </w:rPr>
          <w:t>16</w:t>
        </w:r>
        <w:r w:rsidR="002407D6">
          <w:rPr>
            <w:noProof/>
            <w:webHidden/>
          </w:rPr>
          <w:fldChar w:fldCharType="end"/>
        </w:r>
      </w:hyperlink>
    </w:p>
    <w:p w14:paraId="09C82535" w14:textId="366C109E" w:rsidR="002407D6" w:rsidRDefault="001F4A03">
      <w:pPr>
        <w:pStyle w:val="TOC4"/>
        <w:rPr>
          <w:rFonts w:eastAsiaTheme="minorEastAsia"/>
          <w:smallCaps w:val="0"/>
          <w:noProof/>
          <w:sz w:val="22"/>
          <w:lang w:val="en-US" w:eastAsia="en-US" w:bidi="ar-SA"/>
        </w:rPr>
      </w:pPr>
      <w:hyperlink w:anchor="_Toc462227319" w:history="1">
        <w:r w:rsidR="002407D6" w:rsidRPr="00873945">
          <w:rPr>
            <w:rStyle w:val="Hyperlink"/>
            <w:noProof/>
          </w:rPr>
          <w:t>Microsoft Dynamics Marketing</w:t>
        </w:r>
        <w:r w:rsidR="002407D6">
          <w:rPr>
            <w:noProof/>
            <w:webHidden/>
          </w:rPr>
          <w:tab/>
        </w:r>
        <w:r w:rsidR="002407D6">
          <w:rPr>
            <w:noProof/>
            <w:webHidden/>
          </w:rPr>
          <w:fldChar w:fldCharType="begin"/>
        </w:r>
        <w:r w:rsidR="002407D6">
          <w:rPr>
            <w:noProof/>
            <w:webHidden/>
          </w:rPr>
          <w:instrText xml:space="preserve"> PAGEREF _Toc462227319 \h </w:instrText>
        </w:r>
        <w:r w:rsidR="002407D6">
          <w:rPr>
            <w:noProof/>
            <w:webHidden/>
          </w:rPr>
        </w:r>
        <w:r w:rsidR="002407D6">
          <w:rPr>
            <w:noProof/>
            <w:webHidden/>
          </w:rPr>
          <w:fldChar w:fldCharType="separate"/>
        </w:r>
        <w:r w:rsidR="002407D6">
          <w:rPr>
            <w:noProof/>
            <w:webHidden/>
          </w:rPr>
          <w:t>16</w:t>
        </w:r>
        <w:r w:rsidR="002407D6">
          <w:rPr>
            <w:noProof/>
            <w:webHidden/>
          </w:rPr>
          <w:fldChar w:fldCharType="end"/>
        </w:r>
      </w:hyperlink>
    </w:p>
    <w:p w14:paraId="5E481833" w14:textId="1BEC6C57" w:rsidR="002407D6" w:rsidRDefault="001F4A03">
      <w:pPr>
        <w:pStyle w:val="TOC4"/>
        <w:rPr>
          <w:rFonts w:eastAsiaTheme="minorEastAsia"/>
          <w:smallCaps w:val="0"/>
          <w:noProof/>
          <w:sz w:val="22"/>
          <w:lang w:val="en-US" w:eastAsia="en-US" w:bidi="ar-SA"/>
        </w:rPr>
      </w:pPr>
      <w:hyperlink w:anchor="_Toc462227320" w:history="1">
        <w:r w:rsidR="002407D6" w:rsidRPr="00873945">
          <w:rPr>
            <w:rStyle w:val="Hyperlink"/>
            <w:noProof/>
          </w:rPr>
          <w:t>Microsoft Social Engagement</w:t>
        </w:r>
        <w:r w:rsidR="002407D6">
          <w:rPr>
            <w:noProof/>
            <w:webHidden/>
          </w:rPr>
          <w:tab/>
        </w:r>
        <w:r w:rsidR="002407D6">
          <w:rPr>
            <w:noProof/>
            <w:webHidden/>
          </w:rPr>
          <w:fldChar w:fldCharType="begin"/>
        </w:r>
        <w:r w:rsidR="002407D6">
          <w:rPr>
            <w:noProof/>
            <w:webHidden/>
          </w:rPr>
          <w:instrText xml:space="preserve"> PAGEREF _Toc462227320 \h </w:instrText>
        </w:r>
        <w:r w:rsidR="002407D6">
          <w:rPr>
            <w:noProof/>
            <w:webHidden/>
          </w:rPr>
        </w:r>
        <w:r w:rsidR="002407D6">
          <w:rPr>
            <w:noProof/>
            <w:webHidden/>
          </w:rPr>
          <w:fldChar w:fldCharType="separate"/>
        </w:r>
        <w:r w:rsidR="002407D6">
          <w:rPr>
            <w:noProof/>
            <w:webHidden/>
          </w:rPr>
          <w:t>16</w:t>
        </w:r>
        <w:r w:rsidR="002407D6">
          <w:rPr>
            <w:noProof/>
            <w:webHidden/>
          </w:rPr>
          <w:fldChar w:fldCharType="end"/>
        </w:r>
      </w:hyperlink>
    </w:p>
    <w:p w14:paraId="0ED55457" w14:textId="0527BA62" w:rsidR="002407D6" w:rsidRDefault="001F4A03">
      <w:pPr>
        <w:pStyle w:val="TOC4"/>
        <w:rPr>
          <w:rFonts w:eastAsiaTheme="minorEastAsia"/>
          <w:smallCaps w:val="0"/>
          <w:noProof/>
          <w:sz w:val="22"/>
          <w:lang w:val="en-US" w:eastAsia="en-US" w:bidi="ar-SA"/>
        </w:rPr>
      </w:pPr>
      <w:hyperlink w:anchor="_Toc462227321" w:history="1">
        <w:r w:rsidR="002407D6" w:rsidRPr="00873945">
          <w:rPr>
            <w:rStyle w:val="Hyperlink"/>
            <w:noProof/>
          </w:rPr>
          <w:t>Parature, from Microsoft</w:t>
        </w:r>
        <w:r w:rsidR="002407D6">
          <w:rPr>
            <w:noProof/>
            <w:webHidden/>
          </w:rPr>
          <w:tab/>
        </w:r>
        <w:r w:rsidR="002407D6">
          <w:rPr>
            <w:noProof/>
            <w:webHidden/>
          </w:rPr>
          <w:fldChar w:fldCharType="begin"/>
        </w:r>
        <w:r w:rsidR="002407D6">
          <w:rPr>
            <w:noProof/>
            <w:webHidden/>
          </w:rPr>
          <w:instrText xml:space="preserve"> PAGEREF _Toc462227321 \h </w:instrText>
        </w:r>
        <w:r w:rsidR="002407D6">
          <w:rPr>
            <w:noProof/>
            <w:webHidden/>
          </w:rPr>
        </w:r>
        <w:r w:rsidR="002407D6">
          <w:rPr>
            <w:noProof/>
            <w:webHidden/>
          </w:rPr>
          <w:fldChar w:fldCharType="separate"/>
        </w:r>
        <w:r w:rsidR="002407D6">
          <w:rPr>
            <w:noProof/>
            <w:webHidden/>
          </w:rPr>
          <w:t>17</w:t>
        </w:r>
        <w:r w:rsidR="002407D6">
          <w:rPr>
            <w:noProof/>
            <w:webHidden/>
          </w:rPr>
          <w:fldChar w:fldCharType="end"/>
        </w:r>
      </w:hyperlink>
    </w:p>
    <w:p w14:paraId="29115217" w14:textId="66F8670F" w:rsidR="002407D6" w:rsidRDefault="001F4A03">
      <w:pPr>
        <w:pStyle w:val="TOC2"/>
        <w:tabs>
          <w:tab w:val="right" w:leader="dot" w:pos="5030"/>
        </w:tabs>
        <w:rPr>
          <w:rFonts w:eastAsiaTheme="minorEastAsia"/>
          <w:b w:val="0"/>
          <w:smallCaps w:val="0"/>
          <w:noProof/>
          <w:sz w:val="22"/>
          <w:lang w:val="en-US" w:eastAsia="en-US" w:bidi="ar-SA"/>
        </w:rPr>
      </w:pPr>
      <w:hyperlink w:anchor="_Toc462227322" w:history="1">
        <w:r w:rsidR="002407D6" w:rsidRPr="00873945">
          <w:rPr>
            <w:rStyle w:val="Hyperlink"/>
            <w:noProof/>
          </w:rPr>
          <w:t>Office 365-tjenester</w:t>
        </w:r>
        <w:r w:rsidR="002407D6">
          <w:rPr>
            <w:noProof/>
            <w:webHidden/>
          </w:rPr>
          <w:tab/>
        </w:r>
        <w:r w:rsidR="002407D6">
          <w:rPr>
            <w:noProof/>
            <w:webHidden/>
          </w:rPr>
          <w:fldChar w:fldCharType="begin"/>
        </w:r>
        <w:r w:rsidR="002407D6">
          <w:rPr>
            <w:noProof/>
            <w:webHidden/>
          </w:rPr>
          <w:instrText xml:space="preserve"> PAGEREF _Toc462227322 \h </w:instrText>
        </w:r>
        <w:r w:rsidR="002407D6">
          <w:rPr>
            <w:noProof/>
            <w:webHidden/>
          </w:rPr>
        </w:r>
        <w:r w:rsidR="002407D6">
          <w:rPr>
            <w:noProof/>
            <w:webHidden/>
          </w:rPr>
          <w:fldChar w:fldCharType="separate"/>
        </w:r>
        <w:r w:rsidR="002407D6">
          <w:rPr>
            <w:noProof/>
            <w:webHidden/>
          </w:rPr>
          <w:t>17</w:t>
        </w:r>
        <w:r w:rsidR="002407D6">
          <w:rPr>
            <w:noProof/>
            <w:webHidden/>
          </w:rPr>
          <w:fldChar w:fldCharType="end"/>
        </w:r>
      </w:hyperlink>
    </w:p>
    <w:p w14:paraId="188716F2" w14:textId="7B49F1C6" w:rsidR="002407D6" w:rsidRDefault="001F4A03">
      <w:pPr>
        <w:pStyle w:val="TOC4"/>
        <w:rPr>
          <w:rFonts w:eastAsiaTheme="minorEastAsia"/>
          <w:smallCaps w:val="0"/>
          <w:noProof/>
          <w:sz w:val="22"/>
          <w:lang w:val="en-US" w:eastAsia="en-US" w:bidi="ar-SA"/>
        </w:rPr>
      </w:pPr>
      <w:hyperlink w:anchor="_Toc462227323" w:history="1">
        <w:r w:rsidR="002407D6" w:rsidRPr="00873945">
          <w:rPr>
            <w:rStyle w:val="Hyperlink"/>
            <w:noProof/>
          </w:rPr>
          <w:t>Exchange Online</w:t>
        </w:r>
        <w:r w:rsidR="002407D6">
          <w:rPr>
            <w:noProof/>
            <w:webHidden/>
          </w:rPr>
          <w:tab/>
        </w:r>
        <w:r w:rsidR="002407D6">
          <w:rPr>
            <w:noProof/>
            <w:webHidden/>
          </w:rPr>
          <w:fldChar w:fldCharType="begin"/>
        </w:r>
        <w:r w:rsidR="002407D6">
          <w:rPr>
            <w:noProof/>
            <w:webHidden/>
          </w:rPr>
          <w:instrText xml:space="preserve"> PAGEREF _Toc462227323 \h </w:instrText>
        </w:r>
        <w:r w:rsidR="002407D6">
          <w:rPr>
            <w:noProof/>
            <w:webHidden/>
          </w:rPr>
        </w:r>
        <w:r w:rsidR="002407D6">
          <w:rPr>
            <w:noProof/>
            <w:webHidden/>
          </w:rPr>
          <w:fldChar w:fldCharType="separate"/>
        </w:r>
        <w:r w:rsidR="002407D6">
          <w:rPr>
            <w:noProof/>
            <w:webHidden/>
          </w:rPr>
          <w:t>17</w:t>
        </w:r>
        <w:r w:rsidR="002407D6">
          <w:rPr>
            <w:noProof/>
            <w:webHidden/>
          </w:rPr>
          <w:fldChar w:fldCharType="end"/>
        </w:r>
      </w:hyperlink>
    </w:p>
    <w:p w14:paraId="11880C8C" w14:textId="733D58FC" w:rsidR="002407D6" w:rsidRDefault="001F4A03">
      <w:pPr>
        <w:pStyle w:val="TOC4"/>
        <w:rPr>
          <w:rFonts w:eastAsiaTheme="minorEastAsia"/>
          <w:smallCaps w:val="0"/>
          <w:noProof/>
          <w:sz w:val="22"/>
          <w:lang w:val="en-US" w:eastAsia="en-US" w:bidi="ar-SA"/>
        </w:rPr>
      </w:pPr>
      <w:hyperlink w:anchor="_Toc462227324" w:history="1">
        <w:r w:rsidR="002407D6" w:rsidRPr="00873945">
          <w:rPr>
            <w:rStyle w:val="Hyperlink"/>
            <w:noProof/>
          </w:rPr>
          <w:t>Office 365-programmer</w:t>
        </w:r>
        <w:r w:rsidR="002407D6">
          <w:rPr>
            <w:noProof/>
            <w:webHidden/>
          </w:rPr>
          <w:tab/>
        </w:r>
        <w:r w:rsidR="002407D6">
          <w:rPr>
            <w:noProof/>
            <w:webHidden/>
          </w:rPr>
          <w:fldChar w:fldCharType="begin"/>
        </w:r>
        <w:r w:rsidR="002407D6">
          <w:rPr>
            <w:noProof/>
            <w:webHidden/>
          </w:rPr>
          <w:instrText xml:space="preserve"> PAGEREF _Toc462227324 \h </w:instrText>
        </w:r>
        <w:r w:rsidR="002407D6">
          <w:rPr>
            <w:noProof/>
            <w:webHidden/>
          </w:rPr>
        </w:r>
        <w:r w:rsidR="002407D6">
          <w:rPr>
            <w:noProof/>
            <w:webHidden/>
          </w:rPr>
          <w:fldChar w:fldCharType="separate"/>
        </w:r>
        <w:r w:rsidR="002407D6">
          <w:rPr>
            <w:noProof/>
            <w:webHidden/>
          </w:rPr>
          <w:t>19</w:t>
        </w:r>
        <w:r w:rsidR="002407D6">
          <w:rPr>
            <w:noProof/>
            <w:webHidden/>
          </w:rPr>
          <w:fldChar w:fldCharType="end"/>
        </w:r>
      </w:hyperlink>
    </w:p>
    <w:p w14:paraId="2B56070A" w14:textId="68FEA1A9" w:rsidR="002407D6" w:rsidRDefault="001F4A03">
      <w:pPr>
        <w:pStyle w:val="TOC4"/>
        <w:rPr>
          <w:rFonts w:eastAsiaTheme="minorEastAsia"/>
          <w:smallCaps w:val="0"/>
          <w:noProof/>
          <w:sz w:val="22"/>
          <w:lang w:val="en-US" w:eastAsia="en-US" w:bidi="ar-SA"/>
        </w:rPr>
      </w:pPr>
      <w:hyperlink w:anchor="_Toc462227325" w:history="1">
        <w:r w:rsidR="002407D6" w:rsidRPr="00873945">
          <w:rPr>
            <w:rStyle w:val="Hyperlink"/>
            <w:noProof/>
          </w:rPr>
          <w:t>Office 365 Delve Analytics</w:t>
        </w:r>
        <w:r w:rsidR="002407D6">
          <w:rPr>
            <w:noProof/>
            <w:webHidden/>
          </w:rPr>
          <w:tab/>
        </w:r>
        <w:r w:rsidR="002407D6">
          <w:rPr>
            <w:noProof/>
            <w:webHidden/>
          </w:rPr>
          <w:fldChar w:fldCharType="begin"/>
        </w:r>
        <w:r w:rsidR="002407D6">
          <w:rPr>
            <w:noProof/>
            <w:webHidden/>
          </w:rPr>
          <w:instrText xml:space="preserve"> PAGEREF _Toc462227325 \h </w:instrText>
        </w:r>
        <w:r w:rsidR="002407D6">
          <w:rPr>
            <w:noProof/>
            <w:webHidden/>
          </w:rPr>
        </w:r>
        <w:r w:rsidR="002407D6">
          <w:rPr>
            <w:noProof/>
            <w:webHidden/>
          </w:rPr>
          <w:fldChar w:fldCharType="separate"/>
        </w:r>
        <w:r w:rsidR="002407D6">
          <w:rPr>
            <w:noProof/>
            <w:webHidden/>
          </w:rPr>
          <w:t>19</w:t>
        </w:r>
        <w:r w:rsidR="002407D6">
          <w:rPr>
            <w:noProof/>
            <w:webHidden/>
          </w:rPr>
          <w:fldChar w:fldCharType="end"/>
        </w:r>
      </w:hyperlink>
    </w:p>
    <w:p w14:paraId="1E58DC9B" w14:textId="261D56BD" w:rsidR="002407D6" w:rsidRDefault="001F4A03">
      <w:pPr>
        <w:pStyle w:val="TOC4"/>
        <w:rPr>
          <w:rFonts w:eastAsiaTheme="minorEastAsia"/>
          <w:smallCaps w:val="0"/>
          <w:noProof/>
          <w:sz w:val="22"/>
          <w:lang w:val="en-US" w:eastAsia="en-US" w:bidi="ar-SA"/>
        </w:rPr>
      </w:pPr>
      <w:hyperlink w:anchor="_Toc462227326" w:history="1">
        <w:r w:rsidR="002407D6" w:rsidRPr="00873945">
          <w:rPr>
            <w:rStyle w:val="Hyperlink"/>
            <w:noProof/>
          </w:rPr>
          <w:t>Office 365 Advanced eDiscovery</w:t>
        </w:r>
        <w:r w:rsidR="002407D6">
          <w:rPr>
            <w:noProof/>
            <w:webHidden/>
          </w:rPr>
          <w:tab/>
        </w:r>
        <w:r w:rsidR="002407D6">
          <w:rPr>
            <w:noProof/>
            <w:webHidden/>
          </w:rPr>
          <w:fldChar w:fldCharType="begin"/>
        </w:r>
        <w:r w:rsidR="002407D6">
          <w:rPr>
            <w:noProof/>
            <w:webHidden/>
          </w:rPr>
          <w:instrText xml:space="preserve"> PAGEREF _Toc462227326 \h </w:instrText>
        </w:r>
        <w:r w:rsidR="002407D6">
          <w:rPr>
            <w:noProof/>
            <w:webHidden/>
          </w:rPr>
        </w:r>
        <w:r w:rsidR="002407D6">
          <w:rPr>
            <w:noProof/>
            <w:webHidden/>
          </w:rPr>
          <w:fldChar w:fldCharType="separate"/>
        </w:r>
        <w:r w:rsidR="002407D6">
          <w:rPr>
            <w:noProof/>
            <w:webHidden/>
          </w:rPr>
          <w:t>19</w:t>
        </w:r>
        <w:r w:rsidR="002407D6">
          <w:rPr>
            <w:noProof/>
            <w:webHidden/>
          </w:rPr>
          <w:fldChar w:fldCharType="end"/>
        </w:r>
      </w:hyperlink>
    </w:p>
    <w:p w14:paraId="5213F535" w14:textId="74B369F8" w:rsidR="002407D6" w:rsidRDefault="001F4A03">
      <w:pPr>
        <w:pStyle w:val="TOC4"/>
        <w:rPr>
          <w:rFonts w:eastAsiaTheme="minorEastAsia"/>
          <w:smallCaps w:val="0"/>
          <w:noProof/>
          <w:sz w:val="22"/>
          <w:lang w:val="en-US" w:eastAsia="en-US" w:bidi="ar-SA"/>
        </w:rPr>
      </w:pPr>
      <w:hyperlink w:anchor="_Toc462227327" w:history="1">
        <w:r w:rsidR="002407D6" w:rsidRPr="00873945">
          <w:rPr>
            <w:rStyle w:val="Hyperlink"/>
            <w:noProof/>
          </w:rPr>
          <w:t>Office Online</w:t>
        </w:r>
        <w:r w:rsidR="002407D6">
          <w:rPr>
            <w:noProof/>
            <w:webHidden/>
          </w:rPr>
          <w:tab/>
        </w:r>
        <w:r w:rsidR="002407D6">
          <w:rPr>
            <w:noProof/>
            <w:webHidden/>
          </w:rPr>
          <w:fldChar w:fldCharType="begin"/>
        </w:r>
        <w:r w:rsidR="002407D6">
          <w:rPr>
            <w:noProof/>
            <w:webHidden/>
          </w:rPr>
          <w:instrText xml:space="preserve"> PAGEREF _Toc462227327 \h </w:instrText>
        </w:r>
        <w:r w:rsidR="002407D6">
          <w:rPr>
            <w:noProof/>
            <w:webHidden/>
          </w:rPr>
        </w:r>
        <w:r w:rsidR="002407D6">
          <w:rPr>
            <w:noProof/>
            <w:webHidden/>
          </w:rPr>
          <w:fldChar w:fldCharType="separate"/>
        </w:r>
        <w:r w:rsidR="002407D6">
          <w:rPr>
            <w:noProof/>
            <w:webHidden/>
          </w:rPr>
          <w:t>20</w:t>
        </w:r>
        <w:r w:rsidR="002407D6">
          <w:rPr>
            <w:noProof/>
            <w:webHidden/>
          </w:rPr>
          <w:fldChar w:fldCharType="end"/>
        </w:r>
      </w:hyperlink>
    </w:p>
    <w:p w14:paraId="62B2D65B" w14:textId="1368DBC2" w:rsidR="002407D6" w:rsidRDefault="001F4A03">
      <w:pPr>
        <w:pStyle w:val="TOC4"/>
        <w:rPr>
          <w:rFonts w:eastAsiaTheme="minorEastAsia"/>
          <w:smallCaps w:val="0"/>
          <w:noProof/>
          <w:sz w:val="22"/>
          <w:lang w:val="en-US" w:eastAsia="en-US" w:bidi="ar-SA"/>
        </w:rPr>
      </w:pPr>
      <w:hyperlink w:anchor="_Toc462227328" w:history="1">
        <w:r w:rsidR="002407D6" w:rsidRPr="00873945">
          <w:rPr>
            <w:rStyle w:val="Hyperlink"/>
            <w:noProof/>
          </w:rPr>
          <w:t>OneDrive for Business</w:t>
        </w:r>
        <w:r w:rsidR="002407D6">
          <w:rPr>
            <w:noProof/>
            <w:webHidden/>
          </w:rPr>
          <w:tab/>
        </w:r>
        <w:r w:rsidR="002407D6">
          <w:rPr>
            <w:noProof/>
            <w:webHidden/>
          </w:rPr>
          <w:fldChar w:fldCharType="begin"/>
        </w:r>
        <w:r w:rsidR="002407D6">
          <w:rPr>
            <w:noProof/>
            <w:webHidden/>
          </w:rPr>
          <w:instrText xml:space="preserve"> PAGEREF _Toc462227328 \h </w:instrText>
        </w:r>
        <w:r w:rsidR="002407D6">
          <w:rPr>
            <w:noProof/>
            <w:webHidden/>
          </w:rPr>
        </w:r>
        <w:r w:rsidR="002407D6">
          <w:rPr>
            <w:noProof/>
            <w:webHidden/>
          </w:rPr>
          <w:fldChar w:fldCharType="separate"/>
        </w:r>
        <w:r w:rsidR="002407D6">
          <w:rPr>
            <w:noProof/>
            <w:webHidden/>
          </w:rPr>
          <w:t>20</w:t>
        </w:r>
        <w:r w:rsidR="002407D6">
          <w:rPr>
            <w:noProof/>
            <w:webHidden/>
          </w:rPr>
          <w:fldChar w:fldCharType="end"/>
        </w:r>
      </w:hyperlink>
    </w:p>
    <w:p w14:paraId="01D654AD" w14:textId="4B15A1CC" w:rsidR="002407D6" w:rsidRDefault="001F4A03">
      <w:pPr>
        <w:pStyle w:val="TOC4"/>
        <w:rPr>
          <w:rFonts w:eastAsiaTheme="minorEastAsia"/>
          <w:smallCaps w:val="0"/>
          <w:noProof/>
          <w:sz w:val="22"/>
          <w:lang w:val="en-US" w:eastAsia="en-US" w:bidi="ar-SA"/>
        </w:rPr>
      </w:pPr>
      <w:hyperlink w:anchor="_Toc462227329" w:history="1">
        <w:r w:rsidR="002407D6" w:rsidRPr="00873945">
          <w:rPr>
            <w:rStyle w:val="Hyperlink"/>
            <w:noProof/>
          </w:rPr>
          <w:t>Project Online</w:t>
        </w:r>
        <w:r w:rsidR="002407D6">
          <w:rPr>
            <w:noProof/>
            <w:webHidden/>
          </w:rPr>
          <w:tab/>
        </w:r>
        <w:r w:rsidR="002407D6">
          <w:rPr>
            <w:noProof/>
            <w:webHidden/>
          </w:rPr>
          <w:fldChar w:fldCharType="begin"/>
        </w:r>
        <w:r w:rsidR="002407D6">
          <w:rPr>
            <w:noProof/>
            <w:webHidden/>
          </w:rPr>
          <w:instrText xml:space="preserve"> PAGEREF _Toc462227329 \h </w:instrText>
        </w:r>
        <w:r w:rsidR="002407D6">
          <w:rPr>
            <w:noProof/>
            <w:webHidden/>
          </w:rPr>
        </w:r>
        <w:r w:rsidR="002407D6">
          <w:rPr>
            <w:noProof/>
            <w:webHidden/>
          </w:rPr>
          <w:fldChar w:fldCharType="separate"/>
        </w:r>
        <w:r w:rsidR="002407D6">
          <w:rPr>
            <w:noProof/>
            <w:webHidden/>
          </w:rPr>
          <w:t>20</w:t>
        </w:r>
        <w:r w:rsidR="002407D6">
          <w:rPr>
            <w:noProof/>
            <w:webHidden/>
          </w:rPr>
          <w:fldChar w:fldCharType="end"/>
        </w:r>
      </w:hyperlink>
    </w:p>
    <w:p w14:paraId="167B2EBE" w14:textId="5766A74A" w:rsidR="002407D6" w:rsidRDefault="001F4A03">
      <w:pPr>
        <w:pStyle w:val="TOC4"/>
        <w:rPr>
          <w:rFonts w:eastAsiaTheme="minorEastAsia"/>
          <w:smallCaps w:val="0"/>
          <w:noProof/>
          <w:sz w:val="22"/>
          <w:lang w:val="en-US" w:eastAsia="en-US" w:bidi="ar-SA"/>
        </w:rPr>
      </w:pPr>
      <w:hyperlink w:anchor="_Toc462227330" w:history="1">
        <w:r w:rsidR="002407D6" w:rsidRPr="00873945">
          <w:rPr>
            <w:rStyle w:val="Hyperlink"/>
            <w:noProof/>
          </w:rPr>
          <w:t>SharePoint Online</w:t>
        </w:r>
        <w:r w:rsidR="002407D6">
          <w:rPr>
            <w:noProof/>
            <w:webHidden/>
          </w:rPr>
          <w:tab/>
        </w:r>
        <w:r w:rsidR="002407D6">
          <w:rPr>
            <w:noProof/>
            <w:webHidden/>
          </w:rPr>
          <w:fldChar w:fldCharType="begin"/>
        </w:r>
        <w:r w:rsidR="002407D6">
          <w:rPr>
            <w:noProof/>
            <w:webHidden/>
          </w:rPr>
          <w:instrText xml:space="preserve"> PAGEREF _Toc462227330 \h </w:instrText>
        </w:r>
        <w:r w:rsidR="002407D6">
          <w:rPr>
            <w:noProof/>
            <w:webHidden/>
          </w:rPr>
        </w:r>
        <w:r w:rsidR="002407D6">
          <w:rPr>
            <w:noProof/>
            <w:webHidden/>
          </w:rPr>
          <w:fldChar w:fldCharType="separate"/>
        </w:r>
        <w:r w:rsidR="002407D6">
          <w:rPr>
            <w:noProof/>
            <w:webHidden/>
          </w:rPr>
          <w:t>20</w:t>
        </w:r>
        <w:r w:rsidR="002407D6">
          <w:rPr>
            <w:noProof/>
            <w:webHidden/>
          </w:rPr>
          <w:fldChar w:fldCharType="end"/>
        </w:r>
      </w:hyperlink>
    </w:p>
    <w:p w14:paraId="0EBCE3DB" w14:textId="4484E137" w:rsidR="002407D6" w:rsidRDefault="001F4A03">
      <w:pPr>
        <w:pStyle w:val="TOC4"/>
        <w:rPr>
          <w:rFonts w:eastAsiaTheme="minorEastAsia"/>
          <w:smallCaps w:val="0"/>
          <w:noProof/>
          <w:sz w:val="22"/>
          <w:lang w:val="en-US" w:eastAsia="en-US" w:bidi="ar-SA"/>
        </w:rPr>
      </w:pPr>
      <w:hyperlink w:anchor="_Toc462227331" w:history="1">
        <w:r w:rsidR="002407D6" w:rsidRPr="00873945">
          <w:rPr>
            <w:rStyle w:val="Hyperlink"/>
            <w:noProof/>
          </w:rPr>
          <w:t>Skype for Business Online</w:t>
        </w:r>
        <w:r w:rsidR="002407D6">
          <w:rPr>
            <w:noProof/>
            <w:webHidden/>
          </w:rPr>
          <w:tab/>
        </w:r>
        <w:r w:rsidR="002407D6">
          <w:rPr>
            <w:noProof/>
            <w:webHidden/>
          </w:rPr>
          <w:fldChar w:fldCharType="begin"/>
        </w:r>
        <w:r w:rsidR="002407D6">
          <w:rPr>
            <w:noProof/>
            <w:webHidden/>
          </w:rPr>
          <w:instrText xml:space="preserve"> PAGEREF _Toc462227331 \h </w:instrText>
        </w:r>
        <w:r w:rsidR="002407D6">
          <w:rPr>
            <w:noProof/>
            <w:webHidden/>
          </w:rPr>
        </w:r>
        <w:r w:rsidR="002407D6">
          <w:rPr>
            <w:noProof/>
            <w:webHidden/>
          </w:rPr>
          <w:fldChar w:fldCharType="separate"/>
        </w:r>
        <w:r w:rsidR="002407D6">
          <w:rPr>
            <w:noProof/>
            <w:webHidden/>
          </w:rPr>
          <w:t>21</w:t>
        </w:r>
        <w:r w:rsidR="002407D6">
          <w:rPr>
            <w:noProof/>
            <w:webHidden/>
          </w:rPr>
          <w:fldChar w:fldCharType="end"/>
        </w:r>
      </w:hyperlink>
    </w:p>
    <w:p w14:paraId="7F7DEED8" w14:textId="179B21CA" w:rsidR="002407D6" w:rsidRDefault="001F4A03">
      <w:pPr>
        <w:pStyle w:val="TOC4"/>
        <w:rPr>
          <w:rFonts w:eastAsiaTheme="minorEastAsia"/>
          <w:smallCaps w:val="0"/>
          <w:noProof/>
          <w:sz w:val="22"/>
          <w:lang w:val="en-US" w:eastAsia="en-US" w:bidi="ar-SA"/>
        </w:rPr>
      </w:pPr>
      <w:hyperlink w:anchor="_Toc462227332" w:history="1">
        <w:r w:rsidR="002407D6" w:rsidRPr="00873945">
          <w:rPr>
            <w:rStyle w:val="Hyperlink"/>
            <w:noProof/>
          </w:rPr>
          <w:t>Skype for Business Online PSTN Services</w:t>
        </w:r>
        <w:r w:rsidR="002407D6">
          <w:rPr>
            <w:noProof/>
            <w:webHidden/>
          </w:rPr>
          <w:tab/>
        </w:r>
        <w:r w:rsidR="002407D6">
          <w:rPr>
            <w:noProof/>
            <w:webHidden/>
          </w:rPr>
          <w:fldChar w:fldCharType="begin"/>
        </w:r>
        <w:r w:rsidR="002407D6">
          <w:rPr>
            <w:noProof/>
            <w:webHidden/>
          </w:rPr>
          <w:instrText xml:space="preserve"> PAGEREF _Toc462227332 \h </w:instrText>
        </w:r>
        <w:r w:rsidR="002407D6">
          <w:rPr>
            <w:noProof/>
            <w:webHidden/>
          </w:rPr>
        </w:r>
        <w:r w:rsidR="002407D6">
          <w:rPr>
            <w:noProof/>
            <w:webHidden/>
          </w:rPr>
          <w:fldChar w:fldCharType="separate"/>
        </w:r>
        <w:r w:rsidR="002407D6">
          <w:rPr>
            <w:noProof/>
            <w:webHidden/>
          </w:rPr>
          <w:t>21</w:t>
        </w:r>
        <w:r w:rsidR="002407D6">
          <w:rPr>
            <w:noProof/>
            <w:webHidden/>
          </w:rPr>
          <w:fldChar w:fldCharType="end"/>
        </w:r>
      </w:hyperlink>
    </w:p>
    <w:p w14:paraId="1D40CDB5" w14:textId="4FB33F84" w:rsidR="002407D6" w:rsidRDefault="001F4A03">
      <w:pPr>
        <w:pStyle w:val="TOC2"/>
        <w:tabs>
          <w:tab w:val="right" w:leader="dot" w:pos="5030"/>
        </w:tabs>
        <w:rPr>
          <w:rFonts w:eastAsiaTheme="minorEastAsia"/>
          <w:b w:val="0"/>
          <w:smallCaps w:val="0"/>
          <w:noProof/>
          <w:sz w:val="22"/>
          <w:lang w:val="en-US" w:eastAsia="en-US" w:bidi="ar-SA"/>
        </w:rPr>
      </w:pPr>
      <w:hyperlink w:anchor="_Toc462227333" w:history="1">
        <w:r w:rsidR="002407D6" w:rsidRPr="00873945">
          <w:rPr>
            <w:rStyle w:val="Hyperlink"/>
            <w:noProof/>
          </w:rPr>
          <w:t>Andre Online Services</w:t>
        </w:r>
        <w:r w:rsidR="002407D6">
          <w:rPr>
            <w:noProof/>
            <w:webHidden/>
          </w:rPr>
          <w:tab/>
        </w:r>
        <w:r w:rsidR="002407D6">
          <w:rPr>
            <w:noProof/>
            <w:webHidden/>
          </w:rPr>
          <w:fldChar w:fldCharType="begin"/>
        </w:r>
        <w:r w:rsidR="002407D6">
          <w:rPr>
            <w:noProof/>
            <w:webHidden/>
          </w:rPr>
          <w:instrText xml:space="preserve"> PAGEREF _Toc462227333 \h </w:instrText>
        </w:r>
        <w:r w:rsidR="002407D6">
          <w:rPr>
            <w:noProof/>
            <w:webHidden/>
          </w:rPr>
        </w:r>
        <w:r w:rsidR="002407D6">
          <w:rPr>
            <w:noProof/>
            <w:webHidden/>
          </w:rPr>
          <w:fldChar w:fldCharType="separate"/>
        </w:r>
        <w:r w:rsidR="002407D6">
          <w:rPr>
            <w:noProof/>
            <w:webHidden/>
          </w:rPr>
          <w:t>21</w:t>
        </w:r>
        <w:r w:rsidR="002407D6">
          <w:rPr>
            <w:noProof/>
            <w:webHidden/>
          </w:rPr>
          <w:fldChar w:fldCharType="end"/>
        </w:r>
      </w:hyperlink>
    </w:p>
    <w:p w14:paraId="5A204855" w14:textId="603758B8" w:rsidR="002407D6" w:rsidRDefault="001F4A03">
      <w:pPr>
        <w:pStyle w:val="TOC4"/>
        <w:rPr>
          <w:rFonts w:eastAsiaTheme="minorEastAsia"/>
          <w:smallCaps w:val="0"/>
          <w:noProof/>
          <w:sz w:val="22"/>
          <w:lang w:val="en-US" w:eastAsia="en-US" w:bidi="ar-SA"/>
        </w:rPr>
      </w:pPr>
      <w:hyperlink w:anchor="_Toc462227334" w:history="1">
        <w:r w:rsidR="002407D6" w:rsidRPr="00873945">
          <w:rPr>
            <w:rStyle w:val="Hyperlink"/>
            <w:noProof/>
          </w:rPr>
          <w:t>Bing Maps Enterprise-plattformen og Bing Maps Mobile Asset Management-plattformen</w:t>
        </w:r>
        <w:r w:rsidR="002407D6">
          <w:rPr>
            <w:noProof/>
            <w:webHidden/>
          </w:rPr>
          <w:tab/>
        </w:r>
        <w:r w:rsidR="002407D6">
          <w:rPr>
            <w:noProof/>
            <w:webHidden/>
          </w:rPr>
          <w:fldChar w:fldCharType="begin"/>
        </w:r>
        <w:r w:rsidR="002407D6">
          <w:rPr>
            <w:noProof/>
            <w:webHidden/>
          </w:rPr>
          <w:instrText xml:space="preserve"> PAGEREF _Toc462227334 \h </w:instrText>
        </w:r>
        <w:r w:rsidR="002407D6">
          <w:rPr>
            <w:noProof/>
            <w:webHidden/>
          </w:rPr>
        </w:r>
        <w:r w:rsidR="002407D6">
          <w:rPr>
            <w:noProof/>
            <w:webHidden/>
          </w:rPr>
          <w:fldChar w:fldCharType="separate"/>
        </w:r>
        <w:r w:rsidR="002407D6">
          <w:rPr>
            <w:noProof/>
            <w:webHidden/>
          </w:rPr>
          <w:t>21</w:t>
        </w:r>
        <w:r w:rsidR="002407D6">
          <w:rPr>
            <w:noProof/>
            <w:webHidden/>
          </w:rPr>
          <w:fldChar w:fldCharType="end"/>
        </w:r>
      </w:hyperlink>
    </w:p>
    <w:p w14:paraId="2383CBD5" w14:textId="0C13450C" w:rsidR="002407D6" w:rsidRDefault="001F4A03">
      <w:pPr>
        <w:pStyle w:val="TOC4"/>
        <w:rPr>
          <w:rFonts w:eastAsiaTheme="minorEastAsia"/>
          <w:smallCaps w:val="0"/>
          <w:noProof/>
          <w:sz w:val="22"/>
          <w:lang w:val="en-US" w:eastAsia="en-US" w:bidi="ar-SA"/>
        </w:rPr>
      </w:pPr>
      <w:hyperlink w:anchor="_Toc462227335" w:history="1">
        <w:r w:rsidR="002407D6" w:rsidRPr="00873945">
          <w:rPr>
            <w:rStyle w:val="Hyperlink"/>
            <w:noProof/>
          </w:rPr>
          <w:t>Microsoft Intune</w:t>
        </w:r>
        <w:r w:rsidR="002407D6">
          <w:rPr>
            <w:noProof/>
            <w:webHidden/>
          </w:rPr>
          <w:tab/>
        </w:r>
        <w:r w:rsidR="002407D6">
          <w:rPr>
            <w:noProof/>
            <w:webHidden/>
          </w:rPr>
          <w:fldChar w:fldCharType="begin"/>
        </w:r>
        <w:r w:rsidR="002407D6">
          <w:rPr>
            <w:noProof/>
            <w:webHidden/>
          </w:rPr>
          <w:instrText xml:space="preserve"> PAGEREF _Toc462227335 \h </w:instrText>
        </w:r>
        <w:r w:rsidR="002407D6">
          <w:rPr>
            <w:noProof/>
            <w:webHidden/>
          </w:rPr>
        </w:r>
        <w:r w:rsidR="002407D6">
          <w:rPr>
            <w:noProof/>
            <w:webHidden/>
          </w:rPr>
          <w:fldChar w:fldCharType="separate"/>
        </w:r>
        <w:r w:rsidR="002407D6">
          <w:rPr>
            <w:noProof/>
            <w:webHidden/>
          </w:rPr>
          <w:t>22</w:t>
        </w:r>
        <w:r w:rsidR="002407D6">
          <w:rPr>
            <w:noProof/>
            <w:webHidden/>
          </w:rPr>
          <w:fldChar w:fldCharType="end"/>
        </w:r>
      </w:hyperlink>
    </w:p>
    <w:p w14:paraId="122F73E3" w14:textId="5B800CDD" w:rsidR="002407D6" w:rsidRDefault="001F4A03">
      <w:pPr>
        <w:pStyle w:val="TOC4"/>
        <w:rPr>
          <w:rFonts w:eastAsiaTheme="minorEastAsia"/>
          <w:smallCaps w:val="0"/>
          <w:noProof/>
          <w:sz w:val="22"/>
          <w:lang w:val="en-US" w:eastAsia="en-US" w:bidi="ar-SA"/>
        </w:rPr>
      </w:pPr>
      <w:hyperlink w:anchor="_Toc462227336" w:history="1">
        <w:r w:rsidR="002407D6" w:rsidRPr="00873945">
          <w:rPr>
            <w:rStyle w:val="Hyperlink"/>
            <w:noProof/>
          </w:rPr>
          <w:t>Microsoft Learning</w:t>
        </w:r>
        <w:r w:rsidR="002407D6">
          <w:rPr>
            <w:noProof/>
            <w:webHidden/>
          </w:rPr>
          <w:tab/>
        </w:r>
        <w:r w:rsidR="002407D6">
          <w:rPr>
            <w:noProof/>
            <w:webHidden/>
          </w:rPr>
          <w:fldChar w:fldCharType="begin"/>
        </w:r>
        <w:r w:rsidR="002407D6">
          <w:rPr>
            <w:noProof/>
            <w:webHidden/>
          </w:rPr>
          <w:instrText xml:space="preserve"> PAGEREF _Toc462227336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417D8635" w14:textId="7800F500" w:rsidR="002407D6" w:rsidRDefault="001F4A03">
      <w:pPr>
        <w:pStyle w:val="TOC4"/>
        <w:rPr>
          <w:rFonts w:eastAsiaTheme="minorEastAsia"/>
          <w:smallCaps w:val="0"/>
          <w:noProof/>
          <w:sz w:val="22"/>
          <w:lang w:val="en-US" w:eastAsia="en-US" w:bidi="ar-SA"/>
        </w:rPr>
      </w:pPr>
      <w:hyperlink w:anchor="_Toc462227337" w:history="1">
        <w:r w:rsidR="002407D6" w:rsidRPr="00873945">
          <w:rPr>
            <w:rStyle w:val="Hyperlink"/>
            <w:noProof/>
          </w:rPr>
          <w:t>Microsoft Power BI Pro</w:t>
        </w:r>
        <w:r w:rsidR="002407D6">
          <w:rPr>
            <w:noProof/>
            <w:webHidden/>
          </w:rPr>
          <w:tab/>
        </w:r>
        <w:r w:rsidR="002407D6">
          <w:rPr>
            <w:noProof/>
            <w:webHidden/>
          </w:rPr>
          <w:fldChar w:fldCharType="begin"/>
        </w:r>
        <w:r w:rsidR="002407D6">
          <w:rPr>
            <w:noProof/>
            <w:webHidden/>
          </w:rPr>
          <w:instrText xml:space="preserve"> PAGEREF _Toc462227337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079288AF" w14:textId="31AEFC42" w:rsidR="002407D6" w:rsidRDefault="001F4A03">
      <w:pPr>
        <w:pStyle w:val="TOC4"/>
        <w:rPr>
          <w:rFonts w:eastAsiaTheme="minorEastAsia"/>
          <w:smallCaps w:val="0"/>
          <w:noProof/>
          <w:sz w:val="22"/>
          <w:lang w:val="en-US" w:eastAsia="en-US" w:bidi="ar-SA"/>
        </w:rPr>
      </w:pPr>
      <w:hyperlink w:anchor="_Toc462227338" w:history="1">
        <w:r w:rsidR="002407D6" w:rsidRPr="00873945">
          <w:rPr>
            <w:rStyle w:val="Hyperlink"/>
            <w:noProof/>
          </w:rPr>
          <w:t>Minecraft: Education Edition</w:t>
        </w:r>
        <w:r w:rsidR="002407D6">
          <w:rPr>
            <w:noProof/>
            <w:webHidden/>
          </w:rPr>
          <w:tab/>
        </w:r>
        <w:r w:rsidR="002407D6">
          <w:rPr>
            <w:noProof/>
            <w:webHidden/>
          </w:rPr>
          <w:fldChar w:fldCharType="begin"/>
        </w:r>
        <w:r w:rsidR="002407D6">
          <w:rPr>
            <w:noProof/>
            <w:webHidden/>
          </w:rPr>
          <w:instrText xml:space="preserve"> PAGEREF _Toc462227338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1B92447E" w14:textId="47DF7878" w:rsidR="002407D6" w:rsidRDefault="001F4A03">
      <w:pPr>
        <w:pStyle w:val="TOC4"/>
        <w:rPr>
          <w:rFonts w:eastAsiaTheme="minorEastAsia"/>
          <w:smallCaps w:val="0"/>
          <w:noProof/>
          <w:sz w:val="22"/>
          <w:lang w:val="en-US" w:eastAsia="en-US" w:bidi="ar-SA"/>
        </w:rPr>
      </w:pPr>
      <w:hyperlink w:anchor="_Toc462227339" w:history="1">
        <w:r w:rsidR="002407D6" w:rsidRPr="00873945">
          <w:rPr>
            <w:rStyle w:val="Hyperlink"/>
            <w:noProof/>
          </w:rPr>
          <w:t>Office 365 Developer</w:t>
        </w:r>
        <w:r w:rsidR="002407D6">
          <w:rPr>
            <w:noProof/>
            <w:webHidden/>
          </w:rPr>
          <w:tab/>
        </w:r>
        <w:r w:rsidR="002407D6">
          <w:rPr>
            <w:noProof/>
            <w:webHidden/>
          </w:rPr>
          <w:fldChar w:fldCharType="begin"/>
        </w:r>
        <w:r w:rsidR="002407D6">
          <w:rPr>
            <w:noProof/>
            <w:webHidden/>
          </w:rPr>
          <w:instrText xml:space="preserve"> PAGEREF _Toc462227339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555A61F9" w14:textId="34064C65" w:rsidR="002407D6" w:rsidRDefault="001F4A03">
      <w:pPr>
        <w:pStyle w:val="TOC4"/>
        <w:rPr>
          <w:rFonts w:eastAsiaTheme="minorEastAsia"/>
          <w:smallCaps w:val="0"/>
          <w:noProof/>
          <w:sz w:val="22"/>
          <w:lang w:val="en-US" w:eastAsia="en-US" w:bidi="ar-SA"/>
        </w:rPr>
      </w:pPr>
      <w:hyperlink w:anchor="_Toc462227340" w:history="1">
        <w:r w:rsidR="002407D6" w:rsidRPr="00873945">
          <w:rPr>
            <w:rStyle w:val="Hyperlink"/>
            <w:noProof/>
          </w:rPr>
          <w:t>Translator API</w:t>
        </w:r>
        <w:r w:rsidR="002407D6">
          <w:rPr>
            <w:noProof/>
            <w:webHidden/>
          </w:rPr>
          <w:tab/>
        </w:r>
        <w:r w:rsidR="002407D6">
          <w:rPr>
            <w:noProof/>
            <w:webHidden/>
          </w:rPr>
          <w:fldChar w:fldCharType="begin"/>
        </w:r>
        <w:r w:rsidR="002407D6">
          <w:rPr>
            <w:noProof/>
            <w:webHidden/>
          </w:rPr>
          <w:instrText xml:space="preserve"> PAGEREF _Toc462227340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076D8340" w14:textId="36D5CD82" w:rsidR="002407D6" w:rsidRDefault="001F4A03">
      <w:pPr>
        <w:pStyle w:val="TOC4"/>
        <w:rPr>
          <w:rFonts w:eastAsiaTheme="minorEastAsia"/>
          <w:smallCaps w:val="0"/>
          <w:noProof/>
          <w:sz w:val="22"/>
          <w:lang w:val="en-US" w:eastAsia="en-US" w:bidi="ar-SA"/>
        </w:rPr>
      </w:pPr>
      <w:hyperlink w:anchor="_Toc462227341" w:history="1">
        <w:r w:rsidR="002407D6" w:rsidRPr="00873945">
          <w:rPr>
            <w:rStyle w:val="Hyperlink"/>
            <w:noProof/>
          </w:rPr>
          <w:t>Windows-datamaskinoperativsystem</w:t>
        </w:r>
        <w:r w:rsidR="002407D6">
          <w:rPr>
            <w:noProof/>
            <w:webHidden/>
          </w:rPr>
          <w:tab/>
        </w:r>
        <w:r w:rsidR="002407D6">
          <w:rPr>
            <w:noProof/>
            <w:webHidden/>
          </w:rPr>
          <w:fldChar w:fldCharType="begin"/>
        </w:r>
        <w:r w:rsidR="002407D6">
          <w:rPr>
            <w:noProof/>
            <w:webHidden/>
          </w:rPr>
          <w:instrText xml:space="preserve"> PAGEREF _Toc462227341 \h </w:instrText>
        </w:r>
        <w:r w:rsidR="002407D6">
          <w:rPr>
            <w:noProof/>
            <w:webHidden/>
          </w:rPr>
        </w:r>
        <w:r w:rsidR="002407D6">
          <w:rPr>
            <w:noProof/>
            <w:webHidden/>
          </w:rPr>
          <w:fldChar w:fldCharType="separate"/>
        </w:r>
        <w:r w:rsidR="002407D6">
          <w:rPr>
            <w:noProof/>
            <w:webHidden/>
          </w:rPr>
          <w:t>23</w:t>
        </w:r>
        <w:r w:rsidR="002407D6">
          <w:rPr>
            <w:noProof/>
            <w:webHidden/>
          </w:rPr>
          <w:fldChar w:fldCharType="end"/>
        </w:r>
      </w:hyperlink>
    </w:p>
    <w:p w14:paraId="0F50D00C" w14:textId="7DAA1CD9" w:rsidR="002407D6" w:rsidRDefault="001F4A03">
      <w:pPr>
        <w:pStyle w:val="TOC4"/>
        <w:rPr>
          <w:rFonts w:eastAsiaTheme="minorEastAsia"/>
          <w:smallCaps w:val="0"/>
          <w:noProof/>
          <w:sz w:val="22"/>
          <w:lang w:val="en-US" w:eastAsia="en-US" w:bidi="ar-SA"/>
        </w:rPr>
      </w:pPr>
      <w:hyperlink w:anchor="_Toc462227342" w:history="1">
        <w:r w:rsidR="002407D6" w:rsidRPr="00873945">
          <w:rPr>
            <w:rStyle w:val="Hyperlink"/>
            <w:noProof/>
          </w:rPr>
          <w:t>Yammer Enterprise</w:t>
        </w:r>
        <w:r w:rsidR="002407D6">
          <w:rPr>
            <w:noProof/>
            <w:webHidden/>
          </w:rPr>
          <w:tab/>
        </w:r>
        <w:r w:rsidR="002407D6">
          <w:rPr>
            <w:noProof/>
            <w:webHidden/>
          </w:rPr>
          <w:fldChar w:fldCharType="begin"/>
        </w:r>
        <w:r w:rsidR="002407D6">
          <w:rPr>
            <w:noProof/>
            <w:webHidden/>
          </w:rPr>
          <w:instrText xml:space="preserve"> PAGEREF _Toc462227342 \h </w:instrText>
        </w:r>
        <w:r w:rsidR="002407D6">
          <w:rPr>
            <w:noProof/>
            <w:webHidden/>
          </w:rPr>
        </w:r>
        <w:r w:rsidR="002407D6">
          <w:rPr>
            <w:noProof/>
            <w:webHidden/>
          </w:rPr>
          <w:fldChar w:fldCharType="separate"/>
        </w:r>
        <w:r w:rsidR="002407D6">
          <w:rPr>
            <w:noProof/>
            <w:webHidden/>
          </w:rPr>
          <w:t>24</w:t>
        </w:r>
        <w:r w:rsidR="002407D6">
          <w:rPr>
            <w:noProof/>
            <w:webHidden/>
          </w:rPr>
          <w:fldChar w:fldCharType="end"/>
        </w:r>
      </w:hyperlink>
    </w:p>
    <w:p w14:paraId="2A4A0CC4" w14:textId="48941C57" w:rsidR="002407D6" w:rsidRDefault="001F4A03">
      <w:pPr>
        <w:pStyle w:val="TOC1"/>
        <w:tabs>
          <w:tab w:val="right" w:leader="dot" w:pos="5030"/>
        </w:tabs>
        <w:rPr>
          <w:rFonts w:eastAsiaTheme="minorEastAsia"/>
          <w:b w:val="0"/>
          <w:caps w:val="0"/>
          <w:noProof/>
          <w:sz w:val="22"/>
          <w:lang w:val="en-US" w:eastAsia="en-US" w:bidi="ar-SA"/>
        </w:rPr>
      </w:pPr>
      <w:hyperlink w:anchor="_Toc462227343" w:history="1">
        <w:r w:rsidR="002407D6" w:rsidRPr="00873945">
          <w:rPr>
            <w:rStyle w:val="Hyperlink"/>
            <w:noProof/>
          </w:rPr>
          <w:t>Vedlegg 1 – meldinger</w:t>
        </w:r>
        <w:r w:rsidR="002407D6">
          <w:rPr>
            <w:noProof/>
            <w:webHidden/>
          </w:rPr>
          <w:tab/>
        </w:r>
        <w:r w:rsidR="002407D6">
          <w:rPr>
            <w:noProof/>
            <w:webHidden/>
          </w:rPr>
          <w:fldChar w:fldCharType="begin"/>
        </w:r>
        <w:r w:rsidR="002407D6">
          <w:rPr>
            <w:noProof/>
            <w:webHidden/>
          </w:rPr>
          <w:instrText xml:space="preserve"> PAGEREF _Toc462227343 \h </w:instrText>
        </w:r>
        <w:r w:rsidR="002407D6">
          <w:rPr>
            <w:noProof/>
            <w:webHidden/>
          </w:rPr>
        </w:r>
        <w:r w:rsidR="002407D6">
          <w:rPr>
            <w:noProof/>
            <w:webHidden/>
          </w:rPr>
          <w:fldChar w:fldCharType="separate"/>
        </w:r>
        <w:r w:rsidR="002407D6">
          <w:rPr>
            <w:noProof/>
            <w:webHidden/>
          </w:rPr>
          <w:t>25</w:t>
        </w:r>
        <w:r w:rsidR="002407D6">
          <w:rPr>
            <w:noProof/>
            <w:webHidden/>
          </w:rPr>
          <w:fldChar w:fldCharType="end"/>
        </w:r>
      </w:hyperlink>
    </w:p>
    <w:p w14:paraId="75D87BB7" w14:textId="48792A6F" w:rsidR="002407D6" w:rsidRDefault="001F4A03">
      <w:pPr>
        <w:pStyle w:val="TOC3"/>
        <w:tabs>
          <w:tab w:val="right" w:leader="dot" w:pos="5030"/>
        </w:tabs>
        <w:rPr>
          <w:rFonts w:eastAsiaTheme="minorEastAsia"/>
          <w:smallCaps w:val="0"/>
          <w:noProof/>
          <w:sz w:val="22"/>
          <w:lang w:val="en-US" w:eastAsia="en-US" w:bidi="ar-SA"/>
        </w:rPr>
      </w:pPr>
      <w:hyperlink w:anchor="_Toc462227344" w:history="1">
        <w:r w:rsidR="002407D6" w:rsidRPr="00873945">
          <w:rPr>
            <w:rStyle w:val="Hyperlink"/>
            <w:noProof/>
          </w:rPr>
          <w:t>Bing Maps</w:t>
        </w:r>
        <w:r w:rsidR="002407D6">
          <w:rPr>
            <w:noProof/>
            <w:webHidden/>
          </w:rPr>
          <w:tab/>
        </w:r>
        <w:r w:rsidR="002407D6">
          <w:rPr>
            <w:noProof/>
            <w:webHidden/>
          </w:rPr>
          <w:fldChar w:fldCharType="begin"/>
        </w:r>
        <w:r w:rsidR="002407D6">
          <w:rPr>
            <w:noProof/>
            <w:webHidden/>
          </w:rPr>
          <w:instrText xml:space="preserve"> PAGEREF _Toc462227344 \h </w:instrText>
        </w:r>
        <w:r w:rsidR="002407D6">
          <w:rPr>
            <w:noProof/>
            <w:webHidden/>
          </w:rPr>
        </w:r>
        <w:r w:rsidR="002407D6">
          <w:rPr>
            <w:noProof/>
            <w:webHidden/>
          </w:rPr>
          <w:fldChar w:fldCharType="separate"/>
        </w:r>
        <w:r w:rsidR="002407D6">
          <w:rPr>
            <w:noProof/>
            <w:webHidden/>
          </w:rPr>
          <w:t>25</w:t>
        </w:r>
        <w:r w:rsidR="002407D6">
          <w:rPr>
            <w:noProof/>
            <w:webHidden/>
          </w:rPr>
          <w:fldChar w:fldCharType="end"/>
        </w:r>
      </w:hyperlink>
    </w:p>
    <w:p w14:paraId="0D0F0462" w14:textId="2F4DEF88" w:rsidR="002407D6" w:rsidRDefault="001F4A03">
      <w:pPr>
        <w:pStyle w:val="TOC3"/>
        <w:tabs>
          <w:tab w:val="right" w:leader="dot" w:pos="5030"/>
        </w:tabs>
        <w:rPr>
          <w:rFonts w:eastAsiaTheme="minorEastAsia"/>
          <w:smallCaps w:val="0"/>
          <w:noProof/>
          <w:sz w:val="22"/>
          <w:lang w:val="en-US" w:eastAsia="en-US" w:bidi="ar-SA"/>
        </w:rPr>
      </w:pPr>
      <w:hyperlink w:anchor="_Toc462227345" w:history="1">
        <w:r w:rsidR="002407D6" w:rsidRPr="00873945">
          <w:rPr>
            <w:rStyle w:val="Hyperlink"/>
            <w:noProof/>
          </w:rPr>
          <w:t>Faglige tjenester</w:t>
        </w:r>
        <w:r w:rsidR="002407D6">
          <w:rPr>
            <w:noProof/>
            <w:webHidden/>
          </w:rPr>
          <w:tab/>
        </w:r>
        <w:r w:rsidR="002407D6">
          <w:rPr>
            <w:noProof/>
            <w:webHidden/>
          </w:rPr>
          <w:fldChar w:fldCharType="begin"/>
        </w:r>
        <w:r w:rsidR="002407D6">
          <w:rPr>
            <w:noProof/>
            <w:webHidden/>
          </w:rPr>
          <w:instrText xml:space="preserve"> PAGEREF _Toc462227345 \h </w:instrText>
        </w:r>
        <w:r w:rsidR="002407D6">
          <w:rPr>
            <w:noProof/>
            <w:webHidden/>
          </w:rPr>
        </w:r>
        <w:r w:rsidR="002407D6">
          <w:rPr>
            <w:noProof/>
            <w:webHidden/>
          </w:rPr>
          <w:fldChar w:fldCharType="separate"/>
        </w:r>
        <w:r w:rsidR="002407D6">
          <w:rPr>
            <w:noProof/>
            <w:webHidden/>
          </w:rPr>
          <w:t>25</w:t>
        </w:r>
        <w:r w:rsidR="002407D6">
          <w:rPr>
            <w:noProof/>
            <w:webHidden/>
          </w:rPr>
          <w:fldChar w:fldCharType="end"/>
        </w:r>
      </w:hyperlink>
    </w:p>
    <w:p w14:paraId="1427E278" w14:textId="19926C0D" w:rsidR="002407D6" w:rsidRDefault="001F4A03">
      <w:pPr>
        <w:pStyle w:val="TOC3"/>
        <w:tabs>
          <w:tab w:val="right" w:leader="dot" w:pos="5030"/>
        </w:tabs>
        <w:rPr>
          <w:rFonts w:eastAsiaTheme="minorEastAsia"/>
          <w:smallCaps w:val="0"/>
          <w:noProof/>
          <w:sz w:val="22"/>
          <w:lang w:val="en-US" w:eastAsia="en-US" w:bidi="ar-SA"/>
        </w:rPr>
      </w:pPr>
      <w:hyperlink w:anchor="_Toc462227346" w:history="1">
        <w:r w:rsidR="002407D6" w:rsidRPr="00873945">
          <w:rPr>
            <w:rStyle w:val="Hyperlink"/>
            <w:noProof/>
          </w:rPr>
          <w:t>Melding om H.265/HEVC-koding i Azure Media Services</w:t>
        </w:r>
        <w:r w:rsidR="002407D6">
          <w:rPr>
            <w:noProof/>
            <w:webHidden/>
          </w:rPr>
          <w:tab/>
        </w:r>
        <w:r w:rsidR="002407D6">
          <w:rPr>
            <w:noProof/>
            <w:webHidden/>
          </w:rPr>
          <w:fldChar w:fldCharType="begin"/>
        </w:r>
        <w:r w:rsidR="002407D6">
          <w:rPr>
            <w:noProof/>
            <w:webHidden/>
          </w:rPr>
          <w:instrText xml:space="preserve"> PAGEREF _Toc462227346 \h </w:instrText>
        </w:r>
        <w:r w:rsidR="002407D6">
          <w:rPr>
            <w:noProof/>
            <w:webHidden/>
          </w:rPr>
        </w:r>
        <w:r w:rsidR="002407D6">
          <w:rPr>
            <w:noProof/>
            <w:webHidden/>
          </w:rPr>
          <w:fldChar w:fldCharType="separate"/>
        </w:r>
        <w:r w:rsidR="002407D6">
          <w:rPr>
            <w:noProof/>
            <w:webHidden/>
          </w:rPr>
          <w:t>26</w:t>
        </w:r>
        <w:r w:rsidR="002407D6">
          <w:rPr>
            <w:noProof/>
            <w:webHidden/>
          </w:rPr>
          <w:fldChar w:fldCharType="end"/>
        </w:r>
      </w:hyperlink>
    </w:p>
    <w:p w14:paraId="5927D847" w14:textId="331FD457" w:rsidR="002407D6" w:rsidRDefault="001F4A03">
      <w:pPr>
        <w:pStyle w:val="TOC3"/>
        <w:tabs>
          <w:tab w:val="right" w:leader="dot" w:pos="5030"/>
        </w:tabs>
        <w:rPr>
          <w:rFonts w:eastAsiaTheme="minorEastAsia"/>
          <w:smallCaps w:val="0"/>
          <w:noProof/>
          <w:sz w:val="22"/>
          <w:lang w:val="en-US" w:eastAsia="en-US" w:bidi="ar-SA"/>
        </w:rPr>
      </w:pPr>
      <w:hyperlink w:anchor="_Toc462227347" w:history="1">
        <w:r w:rsidR="002407D6" w:rsidRPr="00873945">
          <w:rPr>
            <w:rStyle w:val="Hyperlink"/>
            <w:noProof/>
          </w:rPr>
          <w:t>Melding om den Visuelle Standarden H.264/AVC, Videostandarden VC-1, den Visuelle Standarden MPEG-4, Del 2 og Videostandarden MPEG-2</w:t>
        </w:r>
        <w:r w:rsidR="002407D6">
          <w:rPr>
            <w:noProof/>
            <w:webHidden/>
          </w:rPr>
          <w:tab/>
        </w:r>
        <w:r w:rsidR="002407D6">
          <w:rPr>
            <w:noProof/>
            <w:webHidden/>
          </w:rPr>
          <w:fldChar w:fldCharType="begin"/>
        </w:r>
        <w:r w:rsidR="002407D6">
          <w:rPr>
            <w:noProof/>
            <w:webHidden/>
          </w:rPr>
          <w:instrText xml:space="preserve"> PAGEREF _Toc462227347 \h </w:instrText>
        </w:r>
        <w:r w:rsidR="002407D6">
          <w:rPr>
            <w:noProof/>
            <w:webHidden/>
          </w:rPr>
        </w:r>
        <w:r w:rsidR="002407D6">
          <w:rPr>
            <w:noProof/>
            <w:webHidden/>
          </w:rPr>
          <w:fldChar w:fldCharType="separate"/>
        </w:r>
        <w:r w:rsidR="002407D6">
          <w:rPr>
            <w:noProof/>
            <w:webHidden/>
          </w:rPr>
          <w:t>26</w:t>
        </w:r>
        <w:r w:rsidR="002407D6">
          <w:rPr>
            <w:noProof/>
            <w:webHidden/>
          </w:rPr>
          <w:fldChar w:fldCharType="end"/>
        </w:r>
      </w:hyperlink>
    </w:p>
    <w:p w14:paraId="68A10EF5" w14:textId="11D7F7A6" w:rsidR="002407D6" w:rsidRDefault="001F4A03">
      <w:pPr>
        <w:pStyle w:val="TOC1"/>
        <w:tabs>
          <w:tab w:val="right" w:leader="dot" w:pos="5030"/>
        </w:tabs>
        <w:rPr>
          <w:rFonts w:eastAsiaTheme="minorEastAsia"/>
          <w:b w:val="0"/>
          <w:caps w:val="0"/>
          <w:noProof/>
          <w:sz w:val="22"/>
          <w:lang w:val="en-US" w:eastAsia="en-US" w:bidi="ar-SA"/>
        </w:rPr>
      </w:pPr>
      <w:hyperlink w:anchor="_Toc462227348" w:history="1">
        <w:r w:rsidR="002407D6" w:rsidRPr="00873945">
          <w:rPr>
            <w:rStyle w:val="Hyperlink"/>
            <w:noProof/>
          </w:rPr>
          <w:t>Vedlegg 2 – Abonnementslisensserier</w:t>
        </w:r>
        <w:r w:rsidR="002407D6">
          <w:rPr>
            <w:noProof/>
            <w:webHidden/>
          </w:rPr>
          <w:tab/>
        </w:r>
        <w:r w:rsidR="002407D6">
          <w:rPr>
            <w:noProof/>
            <w:webHidden/>
          </w:rPr>
          <w:fldChar w:fldCharType="begin"/>
        </w:r>
        <w:r w:rsidR="002407D6">
          <w:rPr>
            <w:noProof/>
            <w:webHidden/>
          </w:rPr>
          <w:instrText xml:space="preserve"> PAGEREF _Toc462227348 \h </w:instrText>
        </w:r>
        <w:r w:rsidR="002407D6">
          <w:rPr>
            <w:noProof/>
            <w:webHidden/>
          </w:rPr>
        </w:r>
        <w:r w:rsidR="002407D6">
          <w:rPr>
            <w:noProof/>
            <w:webHidden/>
          </w:rPr>
          <w:fldChar w:fldCharType="separate"/>
        </w:r>
        <w:r w:rsidR="002407D6">
          <w:rPr>
            <w:noProof/>
            <w:webHidden/>
          </w:rPr>
          <w:t>27</w:t>
        </w:r>
        <w:r w:rsidR="002407D6">
          <w:rPr>
            <w:noProof/>
            <w:webHidden/>
          </w:rPr>
          <w:fldChar w:fldCharType="end"/>
        </w:r>
      </w:hyperlink>
    </w:p>
    <w:p w14:paraId="05C7ADD1" w14:textId="122B2FEB" w:rsidR="002407D6" w:rsidRDefault="001F4A03">
      <w:pPr>
        <w:pStyle w:val="TOC1"/>
        <w:tabs>
          <w:tab w:val="right" w:leader="dot" w:pos="5030"/>
        </w:tabs>
        <w:rPr>
          <w:rFonts w:eastAsiaTheme="minorEastAsia"/>
          <w:b w:val="0"/>
          <w:caps w:val="0"/>
          <w:noProof/>
          <w:sz w:val="22"/>
          <w:lang w:val="en-US" w:eastAsia="en-US" w:bidi="ar-SA"/>
        </w:rPr>
      </w:pPr>
      <w:hyperlink w:anchor="_Toc462227349" w:history="1">
        <w:r w:rsidR="002407D6" w:rsidRPr="00873945">
          <w:rPr>
            <w:rStyle w:val="Hyperlink"/>
            <w:noProof/>
          </w:rPr>
          <w:t>Vedlegg 3 – Standardklausuler (behandlere)</w:t>
        </w:r>
        <w:r w:rsidR="002407D6">
          <w:rPr>
            <w:noProof/>
            <w:webHidden/>
          </w:rPr>
          <w:tab/>
        </w:r>
        <w:r w:rsidR="002407D6">
          <w:rPr>
            <w:noProof/>
            <w:webHidden/>
          </w:rPr>
          <w:fldChar w:fldCharType="begin"/>
        </w:r>
        <w:r w:rsidR="002407D6">
          <w:rPr>
            <w:noProof/>
            <w:webHidden/>
          </w:rPr>
          <w:instrText xml:space="preserve"> PAGEREF _Toc462227349 \h </w:instrText>
        </w:r>
        <w:r w:rsidR="002407D6">
          <w:rPr>
            <w:noProof/>
            <w:webHidden/>
          </w:rPr>
        </w:r>
        <w:r w:rsidR="002407D6">
          <w:rPr>
            <w:noProof/>
            <w:webHidden/>
          </w:rPr>
          <w:fldChar w:fldCharType="separate"/>
        </w:r>
        <w:r w:rsidR="002407D6">
          <w:rPr>
            <w:noProof/>
            <w:webHidden/>
          </w:rPr>
          <w:t>29</w:t>
        </w:r>
        <w:r w:rsidR="002407D6">
          <w:rPr>
            <w:noProof/>
            <w:webHidden/>
          </w:rPr>
          <w:fldChar w:fldCharType="end"/>
        </w:r>
      </w:hyperlink>
    </w:p>
    <w:p w14:paraId="092C9288" w14:textId="51CD3D5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27270"/>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62227271"/>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62227272"/>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Slettinger</w:t>
            </w:r>
          </w:p>
        </w:tc>
      </w:tr>
      <w:tr w:rsidR="00C21216" w14:paraId="2718E9E6" w14:textId="77777777" w:rsidTr="001C5859">
        <w:tc>
          <w:tcPr>
            <w:tcW w:w="5400" w:type="dxa"/>
          </w:tcPr>
          <w:p w14:paraId="0F3CAC0B" w14:textId="1E1D69D2" w:rsidR="00C21216" w:rsidRPr="00BC5530" w:rsidRDefault="00C21216" w:rsidP="00C21216">
            <w:pPr>
              <w:pStyle w:val="ProductList-Body"/>
              <w:rPr>
                <w:rFonts w:asciiTheme="majorHAnsi" w:hAnsiTheme="majorHAnsi"/>
                <w:sz w:val="16"/>
                <w:szCs w:val="16"/>
              </w:rPr>
            </w:pPr>
          </w:p>
        </w:tc>
        <w:tc>
          <w:tcPr>
            <w:tcW w:w="5400" w:type="dxa"/>
          </w:tcPr>
          <w:p w14:paraId="25A0DBB1" w14:textId="176E0B11" w:rsidR="00C21216" w:rsidRPr="00231971" w:rsidRDefault="002407D6" w:rsidP="00C21216">
            <w:pPr>
              <w:pStyle w:val="ProductList-Body"/>
              <w:rPr>
                <w:sz w:val="16"/>
                <w:szCs w:val="16"/>
              </w:rPr>
            </w:pPr>
            <w:r>
              <w:rPr>
                <w:sz w:val="16"/>
                <w:szCs w:val="16"/>
              </w:rPr>
              <w:t>Azure RemoteApp</w:t>
            </w:r>
          </w:p>
        </w:tc>
      </w:tr>
    </w:tbl>
    <w:p w14:paraId="0BE88C74" w14:textId="77777777" w:rsidR="001C5859" w:rsidRPr="00862C50" w:rsidRDefault="001C5859" w:rsidP="001C5859">
      <w:pPr>
        <w:pStyle w:val="ProductList-Body"/>
      </w:pPr>
    </w:p>
    <w:p w14:paraId="7F854C6B" w14:textId="77777777" w:rsidR="002407D6" w:rsidRPr="003C2FBE" w:rsidRDefault="002407D6" w:rsidP="002407D6">
      <w:pPr>
        <w:pStyle w:val="ProductList-ClauseHeading"/>
        <w:outlineLvl w:val="2"/>
      </w:pPr>
      <w:r>
        <w:t>Generelle Vilkår</w:t>
      </w:r>
    </w:p>
    <w:p w14:paraId="37D1B40F" w14:textId="77777777" w:rsidR="002407D6" w:rsidRPr="003C2FBE" w:rsidRDefault="001F4A03" w:rsidP="002407D6">
      <w:pPr>
        <w:pStyle w:val="ProductList-Body"/>
      </w:pPr>
      <w:hyperlink w:anchor="CompetitiveBenchmarking" w:history="1">
        <w:r w:rsidR="002407D6">
          <w:rPr>
            <w:rStyle w:val="Hyperlink"/>
          </w:rPr>
          <w:t>Konkurrerende ytelsestesting</w:t>
        </w:r>
      </w:hyperlink>
      <w:r w:rsidR="002407D6">
        <w:t>: Vi har lagt til en klausul som fastslår rettigheter og begrensninger med hensyn til bruk og ytelsestesting av Microsoft Online Services og konkurrerende tjenester i forhold til hverandre.</w:t>
      </w:r>
    </w:p>
    <w:p w14:paraId="02F581CA" w14:textId="77777777" w:rsidR="002407D6" w:rsidRPr="003C2FBE" w:rsidRDefault="002407D6" w:rsidP="002407D6">
      <w:pPr>
        <w:pStyle w:val="ProductList-Body"/>
      </w:pPr>
    </w:p>
    <w:p w14:paraId="1F80C9CC" w14:textId="77777777" w:rsidR="002407D6" w:rsidRPr="003C2FBE" w:rsidRDefault="002407D6" w:rsidP="002407D6">
      <w:pPr>
        <w:pStyle w:val="ProductList-ClauseHeading"/>
        <w:outlineLvl w:val="2"/>
      </w:pPr>
      <w:r>
        <w:t>Vilkår for Personvern og Sikkerhet</w:t>
      </w:r>
    </w:p>
    <w:p w14:paraId="2ACA5F6B" w14:textId="77777777" w:rsidR="002407D6" w:rsidRPr="003C2FBE" w:rsidRDefault="001F4A03" w:rsidP="002407D6">
      <w:pPr>
        <w:pStyle w:val="ProductList-Body"/>
      </w:pPr>
      <w:hyperlink w:anchor="LocationofDataProcessing" w:history="1">
        <w:r w:rsidR="002407D6">
          <w:rPr>
            <w:rStyle w:val="Hyperlink"/>
          </w:rPr>
          <w:t>Sted for databehandling</w:t>
        </w:r>
      </w:hyperlink>
      <w:r w:rsidR="002407D6">
        <w:t>: Microsoft er sertifisert i henhold til EU-U.S. Privacy Shield-rammeverket.</w:t>
      </w:r>
    </w:p>
    <w:p w14:paraId="30BB6137" w14:textId="77777777" w:rsidR="002407D6" w:rsidRPr="003C2FBE" w:rsidRDefault="001F4A03" w:rsidP="002407D6">
      <w:pPr>
        <w:pStyle w:val="ProductList-Body"/>
      </w:pPr>
      <w:hyperlink w:anchor="SubcontractorTransfer" w:history="1">
        <w:r w:rsidR="002407D6">
          <w:rPr>
            <w:rStyle w:val="Hyperlink"/>
          </w:rPr>
          <w:t>Personvern, Overføring til underleverandører</w:t>
        </w:r>
      </w:hyperlink>
      <w:r w:rsidR="002407D6">
        <w:t>: Meldefrist for nye underleverandører som får tilgang til Kundedata, er økt fra 14 dager til seks måneder.</w:t>
      </w:r>
    </w:p>
    <w:p w14:paraId="1F8D508D" w14:textId="77777777" w:rsidR="002407D6" w:rsidRPr="003C2FBE" w:rsidRDefault="002407D6" w:rsidP="002407D6">
      <w:pPr>
        <w:pStyle w:val="ProductList-Body"/>
      </w:pPr>
    </w:p>
    <w:p w14:paraId="0B57F556" w14:textId="77777777" w:rsidR="002407D6" w:rsidRPr="003C2FBE" w:rsidRDefault="002407D6" w:rsidP="002407D6">
      <w:pPr>
        <w:pStyle w:val="ProductList-ClauseHeading"/>
        <w:outlineLvl w:val="2"/>
      </w:pPr>
      <w:r>
        <w:t>Spesifikke vilkår for Elektroniske Tjenester</w:t>
      </w:r>
    </w:p>
    <w:p w14:paraId="486B9BFD" w14:textId="77777777" w:rsidR="002407D6" w:rsidRPr="003C2FBE" w:rsidRDefault="001F4A03" w:rsidP="002407D6">
      <w:pPr>
        <w:pStyle w:val="ProductList-Body"/>
      </w:pPr>
      <w:hyperlink w:anchor="EMS" w:history="1">
        <w:r w:rsidR="002407D6">
          <w:rPr>
            <w:rStyle w:val="Hyperlink"/>
          </w:rPr>
          <w:t>Enterprise Mobility Suite</w:t>
        </w:r>
      </w:hyperlink>
      <w:r w:rsidR="002407D6">
        <w:t>: Enterprise Mobility + Security har erstattet Enterprise Mobility Suite.</w:t>
      </w:r>
    </w:p>
    <w:p w14:paraId="634C1824" w14:textId="77777777" w:rsidR="002407D6" w:rsidRPr="003C2FBE" w:rsidRDefault="001F4A03" w:rsidP="002407D6">
      <w:pPr>
        <w:pStyle w:val="ProductList-Body"/>
      </w:pPr>
      <w:hyperlink w:anchor="AzureRightsManagement" w:history="1">
        <w:r w:rsidR="002407D6">
          <w:rPr>
            <w:rStyle w:val="Hyperlink"/>
          </w:rPr>
          <w:t>Azure Rights Management Premium</w:t>
        </w:r>
      </w:hyperlink>
      <w:r w:rsidR="002407D6">
        <w:t xml:space="preserve">: Azure Information Protection Premium har erstattet Azure Rights Management Premium. </w:t>
      </w:r>
    </w:p>
    <w:p w14:paraId="7947181B" w14:textId="77777777" w:rsidR="002407D6" w:rsidRPr="003C2FBE" w:rsidRDefault="001F4A03" w:rsidP="002407D6">
      <w:pPr>
        <w:pStyle w:val="ProductList-Body"/>
      </w:pPr>
      <w:hyperlink w:anchor="Intune" w:history="1">
        <w:r w:rsidR="002407D6">
          <w:rPr>
            <w:rStyle w:val="Hyperlink"/>
          </w:rPr>
          <w:t>Microsoft Intune</w:t>
        </w:r>
      </w:hyperlink>
      <w:r w:rsidR="002407D6">
        <w:t xml:space="preserve">: Antallet enheter en bruker kan administrere, har økt fra 5 til 15 enheter. Microsoft Intune er flyttet til </w:t>
      </w:r>
      <w:hyperlink w:anchor="OtherOnlineServices" w:history="1">
        <w:r w:rsidR="002407D6">
          <w:rPr>
            <w:rStyle w:val="Hyperlink"/>
          </w:rPr>
          <w:t>Andre Elektroniske Tjenester</w:t>
        </w:r>
      </w:hyperlink>
      <w:r w:rsidR="002407D6">
        <w:t>-punktet.</w:t>
      </w:r>
    </w:p>
    <w:p w14:paraId="3774CDC1" w14:textId="77777777" w:rsidR="002407D6" w:rsidRPr="003C2FBE" w:rsidRDefault="002407D6" w:rsidP="002407D6">
      <w:pPr>
        <w:pStyle w:val="ProductList-Body"/>
      </w:pPr>
    </w:p>
    <w:p w14:paraId="17062807" w14:textId="77777777" w:rsidR="002407D6" w:rsidRPr="003C2FBE" w:rsidRDefault="002407D6" w:rsidP="002407D6">
      <w:pPr>
        <w:pStyle w:val="ProductList-ClauseHeading"/>
        <w:outlineLvl w:val="2"/>
      </w:pPr>
      <w:bookmarkStart w:id="15" w:name="Attchment2"/>
      <w:bookmarkEnd w:id="15"/>
      <w:r>
        <w:t>Vedlegg 2</w:t>
      </w:r>
    </w:p>
    <w:p w14:paraId="623A4FE2" w14:textId="77777777" w:rsidR="002407D6" w:rsidRPr="003C2FBE" w:rsidRDefault="001F4A03" w:rsidP="002407D6">
      <w:pPr>
        <w:pStyle w:val="ProductList-Body"/>
        <w:tabs>
          <w:tab w:val="left" w:pos="360"/>
        </w:tabs>
      </w:pPr>
      <w:hyperlink w:anchor="Attachment2" w:history="1">
        <w:r w:rsidR="002407D6">
          <w:rPr>
            <w:rStyle w:val="Hyperlink"/>
          </w:rPr>
          <w:t>Diagram over abonnementslisensserier</w:t>
        </w:r>
      </w:hyperlink>
      <w:r w:rsidR="002407D6">
        <w:t>: Følgende Elektroniske Tjenester er lagt til i diagrammet for Abonnementslisensserier: Azure Information Protection Premium Plan 2, Azure Active Directory Premium Plan 2 og Cloud App Security.</w:t>
      </w:r>
    </w:p>
    <w:p w14:paraId="12C309EE" w14:textId="77777777" w:rsidR="00C21216" w:rsidRPr="00903BB7" w:rsidRDefault="001F4A03"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6" w:name="GeneralTerms"/>
      <w:bookmarkStart w:id="17" w:name="_Toc462227273"/>
      <w:bookmarkEnd w:id="9"/>
      <w:bookmarkEnd w:id="10"/>
      <w:bookmarkEnd w:id="11"/>
      <w:bookmarkEnd w:id="12"/>
      <w:bookmarkEnd w:id="13"/>
      <w:bookmarkEnd w:id="14"/>
      <w:r w:rsidRPr="009B4355">
        <w:lastRenderedPageBreak/>
        <w:t>Generelle vilkår</w:t>
      </w:r>
      <w:bookmarkEnd w:id="16"/>
      <w:bookmarkEnd w:id="17"/>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62227274"/>
      <w:r>
        <w:t>Definisjoner</w:t>
      </w:r>
      <w:bookmarkEnd w:id="18"/>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9" w:name="_Toc453946572"/>
      <w:bookmarkStart w:id="20" w:name="_Toc451949009"/>
      <w:bookmarkStart w:id="21" w:name="_Toc462227275"/>
      <w:r>
        <w:t>Oppdatering av Vilkår for Elektroniske Tjenester</w:t>
      </w:r>
      <w:bookmarkEnd w:id="19"/>
      <w:bookmarkEnd w:id="20"/>
      <w:bookmarkEnd w:id="21"/>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2" w:name="_Toc453946573"/>
      <w:bookmarkStart w:id="23" w:name="_Toc451949010"/>
      <w:bookmarkStart w:id="24" w:name="_Toc462227276"/>
      <w:bookmarkStart w:id="25" w:name="OnlineServicesChanges"/>
      <w:r>
        <w:t>Endringer og tilgjengelighet for Elektroniske Tjenester</w:t>
      </w:r>
      <w:bookmarkEnd w:id="22"/>
      <w:bookmarkEnd w:id="23"/>
      <w:bookmarkEnd w:id="24"/>
    </w:p>
    <w:bookmarkEnd w:id="25"/>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62227277"/>
      <w:r>
        <w:t>Oppbevaring av data</w:t>
      </w:r>
      <w:bookmarkEnd w:id="26"/>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62227278"/>
      <w:r>
        <w:lastRenderedPageBreak/>
        <w:t>Bruk av programvaren med den elektroniske tjenesten</w:t>
      </w:r>
      <w:bookmarkEnd w:id="27"/>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62227279"/>
      <w:r>
        <w:t>Ikke-Microsoft-produkter</w:t>
      </w:r>
      <w:bookmarkEnd w:id="28"/>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2227280"/>
      <w:r>
        <w:t>Retningslinjer for godkjent bruk</w:t>
      </w:r>
      <w:bookmarkEnd w:id="29"/>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2227281"/>
      <w:r>
        <w:t>Tekniske begrensninger</w:t>
      </w:r>
      <w:bookmarkEnd w:id="30"/>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2227282"/>
      <w:r>
        <w:t>Samsvar med lovgivning</w:t>
      </w:r>
      <w:bookmarkEnd w:id="31"/>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2" w:name="_Toc462227283"/>
      <w:bookmarkStart w:id="33" w:name="ImportExportServices"/>
      <w:r w:rsidRPr="00CF7F0E">
        <w:t>Import/Export-tjenester</w:t>
      </w:r>
      <w:bookmarkEnd w:id="32"/>
    </w:p>
    <w:bookmarkEnd w:id="33"/>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4" w:name="_Toc462227284"/>
      <w:r>
        <w:t>Elektroniske varsler</w:t>
      </w:r>
      <w:bookmarkEnd w:id="34"/>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227285"/>
      <w:r>
        <w:t>Overføring av lisenser</w:t>
      </w:r>
      <w:bookmarkEnd w:id="35"/>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227286"/>
      <w:r>
        <w:t>Skrifttypekomponenter</w:t>
      </w:r>
      <w:bookmarkEnd w:id="36"/>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7" w:name="CompetitiveBenchmarking"/>
      <w:bookmarkStart w:id="38" w:name="_Toc459970689"/>
      <w:bookmarkStart w:id="39" w:name="_Toc462227287"/>
      <w:r>
        <w:t>Konkurrerende ytelsestesting</w:t>
      </w:r>
      <w:bookmarkEnd w:id="37"/>
      <w:bookmarkEnd w:id="38"/>
      <w:bookmarkEnd w:id="39"/>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2227288"/>
      <w:r>
        <w:t>Multipleksing</w:t>
      </w:r>
      <w:bookmarkEnd w:id="40"/>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1F4A03"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227289"/>
      <w:r>
        <w:lastRenderedPageBreak/>
        <w:t>Vilkår for Personvern og Sikkerhet</w:t>
      </w:r>
      <w:bookmarkEnd w:id="41"/>
      <w:bookmarkEnd w:id="42"/>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3" w:name="_Toc462227290"/>
      <w:r w:rsidRPr="00FC4288">
        <w:rPr>
          <w:lang w:val="nb-NO"/>
        </w:rPr>
        <w:t>Generelle Vilkår for Personvern og Sikkerhet</w:t>
      </w:r>
      <w:bookmarkEnd w:id="43"/>
    </w:p>
    <w:p w14:paraId="05FB8F84" w14:textId="77777777" w:rsidR="003149DA" w:rsidRDefault="003149DA" w:rsidP="003149DA">
      <w:pPr>
        <w:pStyle w:val="ProductList-SubSubSectionHeading"/>
        <w:outlineLvl w:val="2"/>
      </w:pPr>
      <w:bookmarkStart w:id="44" w:name="_Toc457466407"/>
      <w:bookmarkStart w:id="45" w:name="_Toc453946587"/>
      <w:bookmarkStart w:id="46" w:name="_Toc462227291"/>
      <w:r>
        <w:t>Omfang</w:t>
      </w:r>
      <w:bookmarkEnd w:id="44"/>
      <w:bookmarkEnd w:id="45"/>
      <w:bookmarkEnd w:id="46"/>
    </w:p>
    <w:p w14:paraId="1EBD7C4B" w14:textId="77777777" w:rsidR="003149DA" w:rsidRDefault="003149DA" w:rsidP="003149DA">
      <w:pPr>
        <w:pStyle w:val="ProductList-Body"/>
      </w:pPr>
      <w:r>
        <w:t xml:space="preserve">Vilkårene i dette avsnittet gjelder for alle Elektroniske Tjenester med unntak av Bing Maps Enterprise Platform, Bing Maps Mobile Asset Management Platform og Translator API,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227292"/>
      <w:r>
        <w:t>Bruk av Kundedata</w:t>
      </w:r>
      <w:bookmarkEnd w:id="47"/>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48" w:name="_Toc423959220"/>
      <w:bookmarkStart w:id="49" w:name="_Toc417892060"/>
      <w:bookmarkStart w:id="50" w:name="_Toc462227293"/>
      <w:r>
        <w:t>Fremlegging av Kundedata</w:t>
      </w:r>
      <w:bookmarkEnd w:id="48"/>
      <w:bookmarkEnd w:id="49"/>
      <w:bookmarkEnd w:id="50"/>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227294"/>
      <w:r>
        <w:t>Utdanningsinstitusjoner</w:t>
      </w:r>
      <w:bookmarkEnd w:id="51"/>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52" w:name="_Toc423959222"/>
      <w:bookmarkStart w:id="53" w:name="_Toc462227295"/>
      <w:bookmarkStart w:id="54" w:name="_Toc417892062"/>
      <w:bookmarkStart w:id="55" w:name="HIPAA"/>
      <w:r>
        <w:t>HIPAA Business Associate</w:t>
      </w:r>
      <w:bookmarkEnd w:id="52"/>
      <w:bookmarkEnd w:id="53"/>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56" w:name="_Toc462227296"/>
      <w:bookmarkEnd w:id="54"/>
      <w:bookmarkEnd w:id="55"/>
      <w:r>
        <w:lastRenderedPageBreak/>
        <w:t>Sikkerhet</w:t>
      </w:r>
      <w:bookmarkEnd w:id="56"/>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2227297"/>
      <w:r>
        <w:t>Varsling om sikkerhetsbrudd</w:t>
      </w:r>
      <w:bookmarkEnd w:id="57"/>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227298"/>
      <w:bookmarkStart w:id="59" w:name="LocationofDataProcessing"/>
      <w:r>
        <w:t>Sted for databehandling</w:t>
      </w:r>
      <w:bookmarkEnd w:id="58"/>
    </w:p>
    <w:bookmarkEnd w:id="59"/>
    <w:p w14:paraId="6F79E91B" w14:textId="4BD33304"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r w:rsidR="002407D6">
        <w:t xml:space="preserve"> I tillegg til Microsofts forpliktelser i henhold til Standardklausulene og andre modellkontrakter er Microsoft sertifisert i henhold til EU-U.S. Privacy Shield-rammeverket og alle forpliktelser dette innebærer.</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60" w:name="_Toc417892066"/>
      <w:bookmarkStart w:id="61" w:name="_Toc412644895"/>
      <w:bookmarkStart w:id="62" w:name="_Toc462227299"/>
      <w:r>
        <w:t>Betaversjoner</w:t>
      </w:r>
      <w:bookmarkEnd w:id="60"/>
      <w:bookmarkEnd w:id="61"/>
      <w:bookmarkEnd w:id="62"/>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227300"/>
      <w:r>
        <w:t>Bruk av underleverandører</w:t>
      </w:r>
      <w:bookmarkEnd w:id="63"/>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227301"/>
      <w:r>
        <w:t>Slik kontakter du Microsoft</w:t>
      </w:r>
      <w:bookmarkEnd w:id="64"/>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1F4A03"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65" w:name="_Toc462227302"/>
      <w:bookmarkStart w:id="66" w:name="DataProcessingTerms"/>
      <w:r w:rsidRPr="00FC4288">
        <w:rPr>
          <w:lang w:val="nb-NO"/>
        </w:rPr>
        <w:lastRenderedPageBreak/>
        <w:t>Vilkår for Databehandling</w:t>
      </w:r>
      <w:bookmarkEnd w:id="65"/>
    </w:p>
    <w:bookmarkEnd w:id="66"/>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092410">
        <w:trPr>
          <w:tblHeader/>
        </w:trPr>
        <w:tc>
          <w:tcPr>
            <w:tcW w:w="10800" w:type="dxa"/>
            <w:gridSpan w:val="2"/>
            <w:shd w:val="clear" w:color="auto" w:fill="0072C6"/>
          </w:tcPr>
          <w:p w14:paraId="430E3B25" w14:textId="77777777" w:rsidR="009B4355" w:rsidRPr="00747B38" w:rsidRDefault="009B4355" w:rsidP="00092410">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C21216" w:rsidRPr="00747B38" w14:paraId="4DEC7FBC" w14:textId="77777777" w:rsidTr="00092410">
        <w:tc>
          <w:tcPr>
            <w:tcW w:w="2610" w:type="dxa"/>
            <w:vAlign w:val="center"/>
          </w:tcPr>
          <w:p w14:paraId="55C51F41" w14:textId="51B0F4A4" w:rsidR="00C21216" w:rsidRPr="00747B38" w:rsidRDefault="00C21216" w:rsidP="00C21216">
            <w:pPr>
              <w:pStyle w:val="ProductList-Body"/>
              <w:rPr>
                <w:sz w:val="16"/>
                <w:szCs w:val="16"/>
              </w:rPr>
            </w:pPr>
            <w:bookmarkStart w:id="67" w:name="MicrosoftDynamicsOnlineServices"/>
            <w:r>
              <w:rPr>
                <w:sz w:val="16"/>
                <w:szCs w:val="16"/>
              </w:rPr>
              <w:t>Microsoft Dynamics Online Services.</w:t>
            </w:r>
          </w:p>
        </w:tc>
        <w:tc>
          <w:tcPr>
            <w:tcW w:w="8190" w:type="dxa"/>
          </w:tcPr>
          <w:p w14:paraId="064CDDFA" w14:textId="5BFF5022" w:rsidR="00C21216" w:rsidRPr="00747B38" w:rsidRDefault="00C21216" w:rsidP="00C21216">
            <w:pPr>
              <w:pStyle w:val="ProductList-Body"/>
              <w:rPr>
                <w:sz w:val="16"/>
                <w:szCs w:val="16"/>
              </w:rPr>
            </w:pPr>
            <w:r>
              <w:rPr>
                <w:sz w:val="16"/>
                <w:szCs w:val="16"/>
              </w:rPr>
              <w:t>Følgende tjenester: Microsoft Dynamics CRM Online, Microsoft Dynamics Marketing og Microsoft Social Engagement.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Microsoft Dynamics Marketing eller Microsoft Social Engagement.</w:t>
            </w:r>
          </w:p>
        </w:tc>
      </w:tr>
      <w:bookmarkEnd w:id="67"/>
      <w:tr w:rsidR="00C21216" w:rsidRPr="00747B38" w14:paraId="50FEDDBE" w14:textId="77777777" w:rsidTr="00092410">
        <w:tc>
          <w:tcPr>
            <w:tcW w:w="2610" w:type="dxa"/>
            <w:vAlign w:val="center"/>
          </w:tcPr>
          <w:p w14:paraId="04ED26D1" w14:textId="072CDF65" w:rsidR="00C21216" w:rsidRPr="00747B38" w:rsidRDefault="00C21216" w:rsidP="00C21216">
            <w:pPr>
              <w:pStyle w:val="ProductList-Body"/>
              <w:rPr>
                <w:sz w:val="16"/>
                <w:szCs w:val="16"/>
              </w:rPr>
            </w:pPr>
            <w:r>
              <w:rPr>
                <w:sz w:val="16"/>
                <w:szCs w:val="16"/>
              </w:rPr>
              <w:t>Office 365-tjenester</w:t>
            </w:r>
          </w:p>
        </w:tc>
        <w:tc>
          <w:tcPr>
            <w:tcW w:w="8190" w:type="dxa"/>
          </w:tcPr>
          <w:p w14:paraId="18F6D966" w14:textId="39EED700" w:rsidR="00C21216" w:rsidRPr="00747B38" w:rsidRDefault="00C21216" w:rsidP="00C21216">
            <w:pPr>
              <w:pStyle w:val="ProductList-Body"/>
              <w:rPr>
                <w:sz w:val="16"/>
                <w:szCs w:val="16"/>
              </w:rPr>
            </w:pPr>
            <w:r>
              <w:rPr>
                <w:sz w:val="16"/>
                <w:szCs w:val="16"/>
              </w:rPr>
              <w:t>Følgende tjenester, hver som en frittstående tjeneste eller inkludert i en Office 365-merket plan eller serie: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2407D6" w:rsidRPr="00747B38" w14:paraId="2B88A44F" w14:textId="77777777" w:rsidTr="00092410">
        <w:trPr>
          <w:cantSplit/>
        </w:trPr>
        <w:tc>
          <w:tcPr>
            <w:tcW w:w="2610" w:type="dxa"/>
            <w:vAlign w:val="center"/>
          </w:tcPr>
          <w:p w14:paraId="5C8DAAFF" w14:textId="55EA40F7" w:rsidR="002407D6" w:rsidRPr="00747B38" w:rsidRDefault="002407D6" w:rsidP="002407D6">
            <w:pPr>
              <w:pStyle w:val="ProductList-Body"/>
              <w:rPr>
                <w:sz w:val="16"/>
                <w:szCs w:val="16"/>
              </w:rPr>
            </w:pPr>
            <w:bookmarkStart w:id="68" w:name="MicrosoftAzureCoreServices"/>
            <w:r>
              <w:rPr>
                <w:sz w:val="16"/>
                <w:szCs w:val="16"/>
              </w:rPr>
              <w:t>Microsoft Azure-kjernetjenester</w:t>
            </w:r>
            <w:bookmarkEnd w:id="68"/>
          </w:p>
        </w:tc>
        <w:tc>
          <w:tcPr>
            <w:tcW w:w="8190" w:type="dxa"/>
          </w:tcPr>
          <w:p w14:paraId="41E5E4D5" w14:textId="1C84FC1E" w:rsidR="002407D6" w:rsidRPr="00747B38" w:rsidRDefault="002407D6" w:rsidP="002407D6">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Administrasjonsportal, Media Services, Multi-Factor Authentication, Notification Hub, Operasjonell Innsikt, Redis Cache, </w:t>
            </w:r>
            <w:r w:rsidR="00024197">
              <w:rPr>
                <w:sz w:val="16"/>
                <w:szCs w:val="16"/>
              </w:rPr>
              <w:t>Rights Management Service</w:t>
            </w:r>
            <w:r>
              <w:rPr>
                <w:sz w:val="16"/>
                <w:szCs w:val="16"/>
              </w:rPr>
              <w:t xml:space="preserve">, Scheduler, Service Bus, Site Recovery, SQL Database, Storage, StorSimple, Stream Analytics, Traffic Manager, Virtual Machines, Virtual Network, Visual Studio Team Services og Workflow Manager. </w:t>
            </w:r>
          </w:p>
        </w:tc>
      </w:tr>
      <w:tr w:rsidR="009B4355" w:rsidRPr="00747B38" w14:paraId="38D257B4" w14:textId="77777777" w:rsidTr="00092410">
        <w:tc>
          <w:tcPr>
            <w:tcW w:w="2610" w:type="dxa"/>
            <w:vAlign w:val="center"/>
          </w:tcPr>
          <w:p w14:paraId="341437E0" w14:textId="77777777" w:rsidR="009B4355" w:rsidRPr="00747B38" w:rsidRDefault="009B4355" w:rsidP="00092410">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092410">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092410">
        <w:tc>
          <w:tcPr>
            <w:tcW w:w="2610" w:type="dxa"/>
            <w:vAlign w:val="center"/>
          </w:tcPr>
          <w:p w14:paraId="787B7006" w14:textId="77777777" w:rsidR="009B4355" w:rsidRPr="00747B38" w:rsidRDefault="009B4355" w:rsidP="00092410">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092410">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69" w:name="DataProcessingTerms_DataatRest"/>
      <w:bookmarkStart w:id="70" w:name="_Toc457466419"/>
      <w:bookmarkStart w:id="71" w:name="_Toc453946599"/>
      <w:bookmarkStart w:id="72" w:name="_Toc462227303"/>
      <w:r>
        <w:t>Sted for inaktive Kundedata</w:t>
      </w:r>
      <w:bookmarkEnd w:id="69"/>
      <w:bookmarkEnd w:id="70"/>
      <w:bookmarkEnd w:id="71"/>
      <w:bookmarkEnd w:id="72"/>
    </w:p>
    <w:p w14:paraId="6192E313" w14:textId="77777777" w:rsidR="003149DA" w:rsidRDefault="003149DA" w:rsidP="003149DA">
      <w:pPr>
        <w:pStyle w:val="ProductList-Body"/>
        <w:keepNext/>
      </w:pPr>
      <w:r>
        <w:t>Microsoft lagrer inaktive Kundedata innenfor visse større geografiske områder (hvert av disse kalles et “Område”) på følgende måte:</w:t>
      </w:r>
    </w:p>
    <w:p w14:paraId="5B1E2A7D" w14:textId="77777777" w:rsidR="003149DA" w:rsidRDefault="003149DA" w:rsidP="003149DA">
      <w:pPr>
        <w:pStyle w:val="ProductList-Body"/>
        <w:keepNext/>
        <w:numPr>
          <w:ilvl w:val="0"/>
          <w:numId w:val="6"/>
        </w:numPr>
        <w:ind w:left="450" w:hanging="270"/>
      </w:pPr>
      <w:r>
        <w:rPr>
          <w:b/>
        </w:rPr>
        <w:t xml:space="preserve">Office 365-tjenester. </w:t>
      </w:r>
      <w:r>
        <w:t xml:space="preserve">Hvis Kunden tilordner tjenester til leieren sin i Canada, EU, India, Japan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ED322BB" w14:textId="77777777" w:rsidR="001C5859" w:rsidRDefault="001C5859" w:rsidP="001C5859">
      <w:pPr>
        <w:pStyle w:val="ProductList-Body"/>
        <w:numPr>
          <w:ilvl w:val="0"/>
          <w:numId w:val="6"/>
        </w:numPr>
        <w:ind w:left="450" w:hanging="270"/>
      </w:pPr>
      <w:r>
        <w:rPr>
          <w:b/>
        </w:rPr>
        <w:lastRenderedPageBreak/>
        <w:t>Microsoft Power BI</w:t>
      </w:r>
      <w:r w:rsidRPr="004F205C">
        <w:rPr>
          <w:b/>
        </w:rPr>
        <w:t>.</w:t>
      </w:r>
      <w:r>
        <w:t xml:space="preserve"> Hvis Kunden tilordner tjenester til sin leier i Australia, EU eller USA, skal Microsoft lagre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73" w:name="DataProcessingTerms_Privacy"/>
      <w:bookmarkStart w:id="74" w:name="_Toc449618397"/>
      <w:bookmarkStart w:id="75" w:name="_Toc445967464"/>
      <w:bookmarkStart w:id="76" w:name="_Toc462227304"/>
      <w:r>
        <w:t>Personvern</w:t>
      </w:r>
      <w:bookmarkEnd w:id="73"/>
      <w:bookmarkEnd w:id="74"/>
      <w:bookmarkEnd w:id="75"/>
      <w:bookmarkEnd w:id="76"/>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77" w:name="SubcontractorTransfer"/>
      <w:r>
        <w:rPr>
          <w:b/>
        </w:rPr>
        <w:t>Overføring til underleverandører</w:t>
      </w:r>
      <w:bookmarkEnd w:id="77"/>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2227305"/>
      <w:r>
        <w:t>Tilleggsvilkår for Europa.</w:t>
      </w:r>
      <w:bookmarkEnd w:id="78"/>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79" w:name="_Toc462227306"/>
      <w:r>
        <w:t>Sikkerhet</w:t>
      </w:r>
      <w:bookmarkEnd w:id="79"/>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7237A0" w14:textId="77777777" w:rsidR="00C21216" w:rsidRPr="00903BB7" w:rsidRDefault="00C21216" w:rsidP="00C21216">
      <w:pPr>
        <w:pStyle w:val="ProductList-Body"/>
      </w:pPr>
      <w:r>
        <w:rPr>
          <w:i/>
          <w:color w:val="000000" w:themeColor="text1"/>
        </w:rPr>
        <w:t>*Omfatter ikke Microsoft Dynamics Marketing eller Microsoft Social Engagement.</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1F4A03"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227307"/>
      <w:r>
        <w:lastRenderedPageBreak/>
        <w:t>Vilkår for spesifikke Elektroniske Tjenester</w:t>
      </w:r>
      <w:bookmarkEnd w:id="80"/>
      <w:bookmarkEnd w:id="81"/>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82" w:name="_Toc462227308"/>
      <w:bookmarkStart w:id="83" w:name="MicrosoftAzureServices"/>
      <w:r w:rsidRPr="00FC4288">
        <w:rPr>
          <w:lang w:val="nb-NO"/>
        </w:rPr>
        <w:t>Microsoft Azure-tjenester</w:t>
      </w:r>
      <w:bookmarkEnd w:id="82"/>
    </w:p>
    <w:bookmarkEnd w:id="83"/>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84" w:name="_Toc440961453"/>
      <w:bookmarkStart w:id="85" w:name="_Toc462227309"/>
      <w:r w:rsidRPr="008F1E74">
        <w:rPr>
          <w:lang w:val="nb-NO"/>
        </w:rPr>
        <w:t>Microsoft Azure StorSimple</w:t>
      </w:r>
      <w:bookmarkEnd w:id="84"/>
      <w:bookmarkEnd w:id="85"/>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1F4A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D0A78B6" w14:textId="77777777" w:rsidR="001C5859" w:rsidRPr="001C5859" w:rsidRDefault="001C5859" w:rsidP="001C5859">
      <w:pPr>
        <w:pStyle w:val="ProductList-Offering2Heading"/>
        <w:outlineLvl w:val="2"/>
        <w:rPr>
          <w:lang w:val="nb-NO"/>
        </w:rPr>
      </w:pPr>
      <w:r w:rsidRPr="001C5859">
        <w:rPr>
          <w:lang w:val="nb-NO"/>
        </w:rPr>
        <w:tab/>
      </w:r>
      <w:bookmarkStart w:id="86" w:name="_Toc449618403"/>
      <w:bookmarkStart w:id="87" w:name="_Toc462227310"/>
      <w:bookmarkStart w:id="88" w:name="_Toc445967470"/>
      <w:r w:rsidRPr="001C5859">
        <w:rPr>
          <w:lang w:val="nb-NO"/>
        </w:rPr>
        <w:t>Appsikkerhet for Microsoft Cloud</w:t>
      </w:r>
      <w:bookmarkEnd w:id="86"/>
      <w:bookmarkEnd w:id="87"/>
    </w:p>
    <w:p w14:paraId="75C5BBD9" w14:textId="77777777" w:rsidR="001C5859" w:rsidRPr="006F63D7" w:rsidRDefault="001C5859" w:rsidP="001C5859">
      <w:pPr>
        <w:pStyle w:val="ProductList-Body"/>
        <w:rPr>
          <w:rFonts w:asciiTheme="majorHAnsi" w:hAnsiTheme="majorHAnsi"/>
          <w:sz w:val="16"/>
          <w:szCs w:val="16"/>
        </w:rPr>
      </w:pPr>
      <w:r>
        <w:rPr>
          <w:rFonts w:asciiTheme="majorHAnsi" w:hAnsiTheme="majorHAnsi"/>
          <w:sz w:val="16"/>
          <w:szCs w:val="16"/>
        </w:rPr>
        <w:t>Sky</w:t>
      </w:r>
      <w:r>
        <w:rPr>
          <w:rFonts w:asciiTheme="majorHAnsi" w:hAnsiTheme="majorHAnsi"/>
          <w:sz w:val="16"/>
        </w:rPr>
        <w:t>app</w:t>
      </w:r>
      <w:bookmarkEnd w:id="88"/>
      <w:r>
        <w:rPr>
          <w:rFonts w:asciiTheme="majorHAnsi" w:hAnsiTheme="majorHAnsi"/>
          <w:sz w:val="16"/>
          <w:szCs w:val="16"/>
        </w:rPr>
        <w:t>sikkerhet (Bruker-SL)</w:t>
      </w:r>
    </w:p>
    <w:p w14:paraId="3DC47CF4" w14:textId="77777777" w:rsidR="001C5859" w:rsidRPr="00EF1E73" w:rsidRDefault="001C5859" w:rsidP="001C5859">
      <w:pPr>
        <w:pStyle w:val="ProductList-Body"/>
        <w:rPr>
          <w:rFonts w:asciiTheme="majorHAnsi" w:hAnsiTheme="majorHAnsi"/>
          <w:sz w:val="16"/>
          <w:szCs w:val="16"/>
        </w:rPr>
      </w:pPr>
      <w:r>
        <w:rPr>
          <w:rFonts w:asciiTheme="majorHAnsi" w:hAnsiTheme="majorHAnsi"/>
          <w:sz w:val="16"/>
          <w:szCs w:val="16"/>
        </w:rPr>
        <w:t>Skyappsikkerhet K (Bruker-SL)</w:t>
      </w:r>
    </w:p>
    <w:p w14:paraId="613645AB" w14:textId="77777777" w:rsidR="001C5859" w:rsidRPr="00585A48" w:rsidRDefault="001F4A03" w:rsidP="001C5859">
      <w:pPr>
        <w:pStyle w:val="ProductList-Body"/>
        <w:shd w:val="clear" w:color="auto" w:fill="A6A6A6" w:themeFill="background1" w:themeFillShade="A6"/>
        <w:spacing w:before="120" w:after="240"/>
        <w:jc w:val="right"/>
        <w:rPr>
          <w:sz w:val="16"/>
          <w:szCs w:val="16"/>
        </w:rPr>
      </w:pPr>
      <w:hyperlink w:anchor="TableofContents" w:history="1">
        <w:r w:rsidR="001C5859">
          <w:rPr>
            <w:rStyle w:val="Hyperlink"/>
            <w:sz w:val="16"/>
            <w:szCs w:val="16"/>
          </w:rPr>
          <w:t>Innholdsfortegnelse</w:t>
        </w:r>
      </w:hyperlink>
      <w:r w:rsidR="001C5859">
        <w:rPr>
          <w:sz w:val="16"/>
          <w:szCs w:val="16"/>
        </w:rPr>
        <w:t xml:space="preserve"> / </w:t>
      </w:r>
      <w:hyperlink w:anchor="GeneralTerms" w:history="1">
        <w:r w:rsidR="001C5859">
          <w:rPr>
            <w:rStyle w:val="Hyperlink"/>
            <w:sz w:val="16"/>
            <w:szCs w:val="16"/>
          </w:rPr>
          <w:t>Generelle vilkår</w:t>
        </w:r>
      </w:hyperlink>
    </w:p>
    <w:p w14:paraId="278EE4D4" w14:textId="77777777" w:rsidR="002407D6" w:rsidRPr="003C2FBE" w:rsidRDefault="002407D6" w:rsidP="002407D6">
      <w:pPr>
        <w:pStyle w:val="ProductList-OfferingGroupHeading"/>
        <w:spacing w:after="80"/>
        <w:outlineLvl w:val="1"/>
      </w:pPr>
      <w:bookmarkStart w:id="89" w:name="_Toc457466427"/>
      <w:bookmarkStart w:id="90" w:name="EMS"/>
      <w:bookmarkStart w:id="91" w:name="_Toc459970713"/>
      <w:bookmarkStart w:id="92" w:name="_Toc462227311"/>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2FED5FD3" w14:textId="77777777" w:rsidR="002407D6" w:rsidRPr="003C2FBE" w:rsidRDefault="002407D6" w:rsidP="002407D6">
      <w:pPr>
        <w:pStyle w:val="ProductList-Body"/>
        <w:tabs>
          <w:tab w:val="clear" w:pos="158"/>
          <w:tab w:val="left" w:pos="360"/>
        </w:tabs>
      </w:pPr>
      <w:r>
        <w:rPr>
          <w:b/>
          <w:color w:val="00188F"/>
        </w:rPr>
        <w:t>Meldinger</w:t>
      </w:r>
    </w:p>
    <w:p w14:paraId="4081F995"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555095BE" w14:textId="77777777" w:rsidR="002407D6" w:rsidRPr="003C2FBE" w:rsidRDefault="002407D6" w:rsidP="002407D6">
      <w:pPr>
        <w:pStyle w:val="ProductList-Body"/>
      </w:pPr>
    </w:p>
    <w:p w14:paraId="0F8D7CA2" w14:textId="77777777" w:rsidR="002407D6" w:rsidRPr="003C2FBE" w:rsidRDefault="002407D6" w:rsidP="002407D6">
      <w:pPr>
        <w:pStyle w:val="ProductList-Body"/>
        <w:tabs>
          <w:tab w:val="clear" w:pos="158"/>
          <w:tab w:val="left" w:pos="180"/>
        </w:tabs>
      </w:pPr>
      <w:r>
        <w:rPr>
          <w:b/>
          <w:color w:val="00188F"/>
        </w:rPr>
        <w:t>Abonnementslisensserier</w:t>
      </w:r>
    </w:p>
    <w:p w14:paraId="41F307D3" w14:textId="77777777" w:rsidR="002407D6" w:rsidRPr="003C2FBE" w:rsidRDefault="002407D6" w:rsidP="002407D6">
      <w:pPr>
        <w:pStyle w:val="ProductList-Body"/>
      </w:pPr>
      <w:r>
        <w:t xml:space="preserve">I tillegg til Bruker-SL-er, se </w:t>
      </w:r>
      <w:hyperlink w:anchor="Attchment2" w:history="1">
        <w:r>
          <w:rPr>
            <w:rStyle w:val="Hyperlink"/>
          </w:rPr>
          <w:t>Vedlegg 2</w:t>
        </w:r>
      </w:hyperlink>
      <w:r>
        <w:t xml:space="preserve"> for andre SL-er som tilfredsstiller kravene til Azure Active Directory Premium, Azure Information Protection og Microsoft Intune.</w:t>
      </w:r>
    </w:p>
    <w:p w14:paraId="2380139A" w14:textId="77777777" w:rsidR="002407D6" w:rsidRPr="003C2FBE" w:rsidRDefault="002407D6" w:rsidP="002407D6">
      <w:pPr>
        <w:pStyle w:val="ProductList-Body"/>
      </w:pPr>
    </w:p>
    <w:p w14:paraId="037CCEA5" w14:textId="77777777" w:rsidR="002407D6" w:rsidRPr="003C2FBE" w:rsidRDefault="002407D6" w:rsidP="002407D6">
      <w:pPr>
        <w:pStyle w:val="ProductList-Offering2Heading"/>
        <w:outlineLvl w:val="2"/>
      </w:pPr>
      <w:r>
        <w:tab/>
      </w:r>
      <w:bookmarkStart w:id="96" w:name="_Toc459970714"/>
      <w:bookmarkStart w:id="97" w:name="_Toc457466428"/>
      <w:bookmarkStart w:id="98" w:name="_Toc462227312"/>
      <w:r>
        <w:t>Azure Active Directory Basic</w:t>
      </w:r>
      <w:bookmarkEnd w:id="96"/>
      <w:bookmarkEnd w:id="97"/>
      <w:bookmarkEnd w:id="98"/>
    </w:p>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1F4A03"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r>
        <w:tab/>
      </w:r>
      <w:bookmarkStart w:id="99" w:name="_Toc459970715"/>
      <w:bookmarkStart w:id="100" w:name="_Toc457466429"/>
      <w:bookmarkStart w:id="101" w:name="_Toc462227313"/>
      <w:r>
        <w:t>Azure Active Directory Premium</w:t>
      </w:r>
      <w:bookmarkEnd w:id="99"/>
      <w:bookmarkEnd w:id="100"/>
      <w:bookmarkEnd w:id="101"/>
    </w:p>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1F4A03"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2407D6">
      <w:pPr>
        <w:pStyle w:val="ProductList-Offering2Heading"/>
        <w:outlineLvl w:val="2"/>
      </w:pPr>
      <w:r>
        <w:tab/>
      </w:r>
      <w:bookmarkStart w:id="102" w:name="AzureRightsManagement"/>
      <w:bookmarkStart w:id="103" w:name="_Toc459970716"/>
      <w:bookmarkStart w:id="104" w:name="_Toc457466430"/>
      <w:bookmarkStart w:id="105" w:name="_Toc462227314"/>
      <w:r>
        <w:t>Azure Information Protection</w:t>
      </w:r>
      <w:bookmarkEnd w:id="102"/>
      <w:r>
        <w:t xml:space="preserve"> Premium</w:t>
      </w:r>
      <w:bookmarkEnd w:id="103"/>
      <w:bookmarkEnd w:id="104"/>
      <w:bookmarkEnd w:id="105"/>
    </w:p>
    <w:p w14:paraId="33524533" w14:textId="77777777" w:rsidR="002407D6" w:rsidRPr="003C2FBE" w:rsidRDefault="002407D6" w:rsidP="002407D6">
      <w:pPr>
        <w:pStyle w:val="ProductList-Body"/>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1F4A03"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7F6AA8C0" w14:textId="77777777" w:rsidR="002407D6" w:rsidRPr="003C2FBE" w:rsidRDefault="002407D6" w:rsidP="002407D6">
      <w:pPr>
        <w:pStyle w:val="ProductList-Offering2Heading"/>
        <w:outlineLvl w:val="2"/>
      </w:pPr>
      <w:bookmarkStart w:id="106" w:name="_Toc388464308"/>
      <w:bookmarkEnd w:id="106"/>
      <w:r>
        <w:tab/>
      </w:r>
      <w:bookmarkStart w:id="107" w:name="_Toc459970717"/>
      <w:bookmarkStart w:id="108" w:name="_Toc462227315"/>
      <w:r>
        <w:t>Microsoft Multi-Factor Authentication-tjeneste</w:t>
      </w:r>
      <w:bookmarkEnd w:id="107"/>
      <w:bookmarkEnd w:id="108"/>
      <w:r>
        <w:t xml:space="preserve"> </w:t>
      </w:r>
    </w:p>
    <w:p w14:paraId="39D8BB25" w14:textId="77777777" w:rsidR="002407D6" w:rsidRPr="003C2FBE" w:rsidRDefault="001F4A03"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675D9C9" w14:textId="77777777" w:rsidR="00CF7F0E" w:rsidRPr="008F1E74" w:rsidRDefault="00CF7F0E" w:rsidP="002407D6">
      <w:pPr>
        <w:pStyle w:val="ProductList-OfferingGroupHeading"/>
        <w:keepNext/>
        <w:spacing w:after="80"/>
        <w:outlineLvl w:val="1"/>
        <w:rPr>
          <w:lang w:val="nb-NO"/>
        </w:rPr>
      </w:pPr>
      <w:bookmarkStart w:id="109" w:name="_Toc462227316"/>
      <w:r w:rsidRPr="008F1E74">
        <w:rPr>
          <w:lang w:val="nb-NO"/>
        </w:rPr>
        <w:lastRenderedPageBreak/>
        <w:t>Microsoft Dynamics Online Services.</w:t>
      </w:r>
      <w:bookmarkEnd w:id="93"/>
      <w:bookmarkEnd w:id="94"/>
      <w:bookmarkEnd w:id="109"/>
    </w:p>
    <w:p w14:paraId="7230A9BE" w14:textId="77777777" w:rsidR="00CF7F0E" w:rsidRPr="003C69A1" w:rsidRDefault="00CF7F0E" w:rsidP="002407D6">
      <w:pPr>
        <w:pStyle w:val="ProductList-Body"/>
        <w:keepNext/>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110" w:name="_Toc437590239"/>
      <w:bookmarkStart w:id="111" w:name="_Toc462227317"/>
      <w:bookmarkStart w:id="112" w:name="_Toc435790945"/>
      <w:r w:rsidRPr="008F1E74">
        <w:rPr>
          <w:lang w:val="nb-NO"/>
        </w:rPr>
        <w:t>Microsoft Dynamics AX</w:t>
      </w:r>
      <w:bookmarkEnd w:id="110"/>
      <w:bookmarkEnd w:id="111"/>
    </w:p>
    <w:p w14:paraId="0C3AC969" w14:textId="77777777" w:rsidR="00CF7F0E" w:rsidRDefault="00CF7F0E" w:rsidP="00CF7F0E">
      <w:pPr>
        <w:pStyle w:val="ProductList-Offering1"/>
        <w:sectPr w:rsidR="00CF7F0E" w:rsidSect="002407D6">
          <w:footerReference w:type="default" r:id="rId34"/>
          <w:footerReference w:type="first" r:id="rId35"/>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1F4A03"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058055BF" w14:textId="65FC8D35" w:rsidR="00CF7F0E" w:rsidRPr="008F1E74" w:rsidRDefault="00CF7F0E" w:rsidP="00CF7F0E">
      <w:pPr>
        <w:pStyle w:val="ProductList-Offering2Heading"/>
        <w:outlineLvl w:val="2"/>
        <w:rPr>
          <w:lang w:val="nb-NO"/>
        </w:rPr>
      </w:pPr>
      <w:r w:rsidRPr="008F1E74">
        <w:rPr>
          <w:lang w:val="nb-NO"/>
        </w:rPr>
        <w:tab/>
      </w:r>
      <w:bookmarkStart w:id="113" w:name="_Toc437590240"/>
      <w:bookmarkStart w:id="114" w:name="DynamicsCRM"/>
      <w:bookmarkStart w:id="115" w:name="_Toc462227318"/>
      <w:r w:rsidRPr="008F1E74">
        <w:rPr>
          <w:lang w:val="nb-NO"/>
        </w:rPr>
        <w:t>Microsoft Dynamics CRM Online</w:t>
      </w:r>
      <w:bookmarkEnd w:id="112"/>
      <w:bookmarkEnd w:id="113"/>
      <w:bookmarkEnd w:id="114"/>
      <w:bookmarkEnd w:id="115"/>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1F4A03"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116" w:name="_Toc462227319"/>
      <w:r w:rsidR="0074447C" w:rsidRPr="00FC4288">
        <w:rPr>
          <w:lang w:val="nb-NO"/>
        </w:rPr>
        <w:t>Microsoft Dynamics Marketing</w:t>
      </w:r>
      <w:bookmarkEnd w:id="116"/>
    </w:p>
    <w:bookmarkEnd w:id="9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1F4A0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bookmarkStart w:id="117" w:name="MicrosoftSocialEngagement"/>
      <w:r w:rsidRPr="00FC4288">
        <w:rPr>
          <w:lang w:val="nb-NO"/>
        </w:rPr>
        <w:tab/>
      </w:r>
      <w:bookmarkStart w:id="118" w:name="_Toc462227320"/>
      <w:r w:rsidRPr="00FC4288">
        <w:rPr>
          <w:lang w:val="nb-NO"/>
        </w:rPr>
        <w:t>Microsoft Social Engagement</w:t>
      </w:r>
      <w:bookmarkEnd w:id="118"/>
    </w:p>
    <w:bookmarkEnd w:id="117"/>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2407D6">
      <w:pPr>
        <w:pStyle w:val="ProductList-Body"/>
        <w:keepNext/>
        <w:tabs>
          <w:tab w:val="clear" w:pos="158"/>
          <w:tab w:val="left" w:pos="360"/>
        </w:tabs>
      </w:pPr>
      <w:r>
        <w:rPr>
          <w:b/>
          <w:color w:val="00188F"/>
        </w:rPr>
        <w:lastRenderedPageBreak/>
        <w:t>Sosialt Innhold fra Microsoft Social Engagement</w:t>
      </w:r>
    </w:p>
    <w:p w14:paraId="15E72590" w14:textId="77777777" w:rsidR="00C21216" w:rsidRPr="00903BB7" w:rsidRDefault="00C21216" w:rsidP="00C21216">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5F98CA78" w14:textId="77777777" w:rsidR="00C21216" w:rsidRPr="00903BB7" w:rsidRDefault="00C21216" w:rsidP="00C21216">
      <w:pPr>
        <w:pStyle w:val="ProductList-Body"/>
        <w:numPr>
          <w:ilvl w:val="0"/>
          <w:numId w:val="13"/>
        </w:numPr>
        <w:ind w:left="450" w:hanging="270"/>
      </w:pPr>
      <w:r>
        <w:t xml:space="preserve">å lagre Sosialt Innhold i en database sammen med innhold som andre lisenstakere har samlet inn fra andre kilder, </w:t>
      </w:r>
    </w:p>
    <w:p w14:paraId="039C508A" w14:textId="77777777" w:rsidR="00C21216" w:rsidRPr="00903BB7" w:rsidRDefault="00C21216" w:rsidP="00C21216">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1ECA63AD" w14:textId="77777777" w:rsidR="00C21216" w:rsidRPr="00903BB7" w:rsidRDefault="00C21216" w:rsidP="00C21216">
      <w:pPr>
        <w:pStyle w:val="ProductList-Body"/>
        <w:numPr>
          <w:ilvl w:val="0"/>
          <w:numId w:val="13"/>
        </w:numPr>
        <w:spacing w:before="40"/>
        <w:ind w:left="450" w:hanging="274"/>
      </w:pPr>
      <w:r>
        <w:t>hvis Kunden eksporterer Sosialt Innhold, be Kunden om å redigere eller slette Sosialt Innhold, og</w:t>
      </w:r>
    </w:p>
    <w:p w14:paraId="555E9766" w14:textId="77777777" w:rsidR="00C21216" w:rsidRPr="00903BB7" w:rsidRDefault="00C21216" w:rsidP="00C21216">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1F4A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119" w:name="_Toc462227321"/>
      <w:r w:rsidRPr="00FC4288">
        <w:rPr>
          <w:lang w:val="nb-NO"/>
        </w:rPr>
        <w:t>Parature, from Microsoft</w:t>
      </w:r>
      <w:bookmarkEnd w:id="119"/>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1C854430" w14:textId="77777777" w:rsidR="00E776C5" w:rsidRPr="00690C65" w:rsidRDefault="001F4A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20" w:name="_Toc462227322"/>
      <w:r w:rsidRPr="00FC4288">
        <w:rPr>
          <w:lang w:val="nb-NO"/>
        </w:rPr>
        <w:t>Office 365-tjenester</w:t>
      </w:r>
      <w:bookmarkEnd w:id="120"/>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Kjernefunksjonalitet i Office 365-tjenester</w:t>
      </w:r>
    </w:p>
    <w:bookmarkEnd w:id="12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22" w:name="ExchangeOnline"/>
      <w:r w:rsidRPr="00FC4288">
        <w:rPr>
          <w:lang w:val="nb-NO"/>
        </w:rPr>
        <w:tab/>
      </w:r>
      <w:bookmarkStart w:id="123" w:name="_Toc462227323"/>
      <w:r>
        <w:t>Exchange Online</w:t>
      </w:r>
      <w:bookmarkEnd w:id="123"/>
    </w:p>
    <w:p w14:paraId="504B85AD" w14:textId="77777777" w:rsidR="00E93FD0" w:rsidRPr="00FC4288" w:rsidRDefault="00E93FD0" w:rsidP="004E52BA">
      <w:pPr>
        <w:pStyle w:val="ProductList-Offering1"/>
        <w:rPr>
          <w:lang w:val="en-US"/>
        </w:rPr>
        <w:sectPr w:rsidR="00E93FD0" w:rsidRPr="00FC4288" w:rsidSect="00E275D6">
          <w:footerReference w:type="first" r:id="rId36"/>
          <w:type w:val="continuous"/>
          <w:pgSz w:w="12240" w:h="15840"/>
          <w:pgMar w:top="1440" w:right="720" w:bottom="1440" w:left="720" w:header="720" w:footer="720" w:gutter="0"/>
          <w:cols w:space="720"/>
          <w:titlePg/>
          <w:docGrid w:linePitch="360"/>
        </w:sectPr>
      </w:pPr>
    </w:p>
    <w:bookmarkEnd w:id="122"/>
    <w:p w14:paraId="7AB9BF81" w14:textId="77777777" w:rsidR="00C21216" w:rsidRPr="00903BB7" w:rsidRDefault="00C21216" w:rsidP="00C21216">
      <w:pPr>
        <w:pStyle w:val="ProductList-Body"/>
      </w:pPr>
      <w:r>
        <w:rPr>
          <w:rFonts w:asciiTheme="majorHAnsi" w:hAnsiTheme="majorHAnsi"/>
          <w:sz w:val="16"/>
          <w:szCs w:val="16"/>
        </w:rPr>
        <w:t>Office 365 Advanced Threat Protection</w:t>
      </w:r>
    </w:p>
    <w:p w14:paraId="42F4AC4D" w14:textId="77777777" w:rsidR="00C21216" w:rsidRPr="00903BB7" w:rsidRDefault="00C21216" w:rsidP="00C21216">
      <w:pPr>
        <w:pStyle w:val="ProductList-Body"/>
      </w:pPr>
      <w:r>
        <w:rPr>
          <w:rFonts w:asciiTheme="majorHAnsi" w:hAnsiTheme="majorHAnsi"/>
          <w:sz w:val="16"/>
          <w:szCs w:val="16"/>
        </w:rPr>
        <w:t>Datatapforhindring</w:t>
      </w:r>
    </w:p>
    <w:p w14:paraId="3F82EA4D" w14:textId="77777777" w:rsidR="00C21216" w:rsidRPr="00903BB7" w:rsidRDefault="00C21216" w:rsidP="00C21216">
      <w:pPr>
        <w:pStyle w:val="ProductList-Body"/>
      </w:pPr>
      <w:r>
        <w:rPr>
          <w:rFonts w:asciiTheme="majorHAnsi" w:hAnsiTheme="majorHAnsi"/>
          <w:sz w:val="16"/>
          <w:szCs w:val="16"/>
        </w:rPr>
        <w:t>Exchange Online Archiving for Exchange Online</w:t>
      </w:r>
    </w:p>
    <w:p w14:paraId="1C636E22" w14:textId="77777777" w:rsidR="00C21216" w:rsidRPr="00903BB7" w:rsidRDefault="00C21216" w:rsidP="00C21216">
      <w:pPr>
        <w:pStyle w:val="ProductList-Body"/>
      </w:pPr>
      <w:r>
        <w:rPr>
          <w:rFonts w:asciiTheme="majorHAnsi" w:hAnsiTheme="majorHAnsi"/>
          <w:sz w:val="16"/>
          <w:szCs w:val="16"/>
        </w:rPr>
        <w:t>Exchange Online Archiving for Exchange Server</w:t>
      </w:r>
    </w:p>
    <w:p w14:paraId="2D84BFE1" w14:textId="77777777" w:rsidR="00C21216" w:rsidRPr="00903BB7" w:rsidRDefault="00C21216" w:rsidP="00C21216">
      <w:pPr>
        <w:pStyle w:val="ProductList-Body"/>
      </w:pPr>
      <w:r>
        <w:rPr>
          <w:rFonts w:asciiTheme="majorHAnsi" w:hAnsiTheme="majorHAnsi"/>
          <w:sz w:val="16"/>
          <w:szCs w:val="16"/>
        </w:rPr>
        <w:t>Exchange Online Kiosk</w:t>
      </w:r>
    </w:p>
    <w:p w14:paraId="58C1F70C" w14:textId="77777777" w:rsidR="00C21216" w:rsidRPr="00903BB7" w:rsidRDefault="00C21216" w:rsidP="00C21216">
      <w:pPr>
        <w:pStyle w:val="ProductList-Body"/>
      </w:pPr>
      <w:r>
        <w:rPr>
          <w:rFonts w:asciiTheme="majorHAnsi" w:hAnsiTheme="majorHAnsi"/>
          <w:sz w:val="16"/>
          <w:szCs w:val="16"/>
        </w:rPr>
        <w:t>Exchange Online Plan 1</w:t>
      </w:r>
    </w:p>
    <w:p w14:paraId="242F7F2C" w14:textId="77777777" w:rsidR="00C21216" w:rsidRPr="00903BB7" w:rsidRDefault="00C21216" w:rsidP="00C21216">
      <w:pPr>
        <w:pStyle w:val="ProductList-Body"/>
      </w:pPr>
      <w:r>
        <w:rPr>
          <w:rFonts w:asciiTheme="majorHAnsi" w:hAnsiTheme="majorHAnsi"/>
          <w:sz w:val="16"/>
          <w:szCs w:val="16"/>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 xml:space="preserve">Gjennom Microsoft Exchange ActiveSync-protokollen, eller protokollen eller teknologien som erstatter denne, skal Exchange Online gi sluttbrukeren muligheten til å sende og motta e-post og oppdatere og se på kalendere via mobile enheter som støtter en slik protokoll eller </w:t>
      </w:r>
      <w:r>
        <w:lastRenderedPageBreak/>
        <w:t>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24" w:name="_Toc423959249"/>
      <w:r w:rsidRPr="003709FE">
        <w:rPr>
          <w:b/>
          <w:color w:val="00188F"/>
        </w:rPr>
        <w:lastRenderedPageBreak/>
        <w:t>Serviceavtale</w:t>
      </w:r>
      <w:bookmarkEnd w:id="124"/>
    </w:p>
    <w:p w14:paraId="69CF5ED3" w14:textId="77777777" w:rsidR="00C21216" w:rsidRPr="00903BB7" w:rsidRDefault="00C21216" w:rsidP="00C21216">
      <w:pPr>
        <w:pStyle w:val="ProductList-Body"/>
        <w:tabs>
          <w:tab w:val="clear" w:pos="158"/>
          <w:tab w:val="left" w:pos="180"/>
        </w:tabs>
      </w:pPr>
      <w:r>
        <w:t>Det finnes ingen SLA for Office 365 Advanced Threat Protection.</w:t>
      </w:r>
    </w:p>
    <w:p w14:paraId="4B754C73" w14:textId="77777777" w:rsidR="00E93FD0" w:rsidRPr="00690C65" w:rsidRDefault="001F4A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77520B5" w:rsidR="00862C50" w:rsidRPr="00FC4288" w:rsidRDefault="00862C50" w:rsidP="00B9576F">
      <w:pPr>
        <w:pStyle w:val="ProductList-Offering2Heading"/>
        <w:rPr>
          <w:lang w:val="nb-NO"/>
        </w:rPr>
      </w:pPr>
      <w:bookmarkStart w:id="125" w:name="_Toc462227324"/>
      <w:bookmarkStart w:id="126" w:name="Office365Applications"/>
      <w:r w:rsidRPr="00FC4288">
        <w:rPr>
          <w:lang w:val="nb-NO"/>
        </w:rPr>
        <w:t>Office 365-programmer</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38"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1F4A0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27" w:name="_Toc462227325"/>
      <w:r w:rsidRPr="00FC4288">
        <w:rPr>
          <w:lang w:val="nb-NO"/>
        </w:rPr>
        <w:t>Office 365 Delve Analytics</w:t>
      </w:r>
      <w:bookmarkEnd w:id="127"/>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1F4A03"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28" w:name="_Toc435790953"/>
      <w:bookmarkStart w:id="129" w:name="_Toc462227326"/>
      <w:r w:rsidRPr="00E6507E">
        <w:rPr>
          <w:lang w:val="nb-NO"/>
        </w:rPr>
        <w:t>Office 365 Advanced eDiscovery</w:t>
      </w:r>
      <w:bookmarkEnd w:id="128"/>
      <w:bookmarkEnd w:id="129"/>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1F4A03"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lastRenderedPageBreak/>
        <w:tab/>
      </w:r>
      <w:bookmarkStart w:id="130" w:name="_Toc462227327"/>
      <w:r w:rsidRPr="00FC4288">
        <w:rPr>
          <w:lang w:val="nb-NO"/>
        </w:rPr>
        <w:t>Office Online</w:t>
      </w:r>
      <w:bookmarkEnd w:id="130"/>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1F4A0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31" w:name="_Toc462227328"/>
      <w:r w:rsidRPr="00FC4288">
        <w:rPr>
          <w:lang w:val="nb-NO"/>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1F4A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32" w:name="_Toc453946627"/>
      <w:bookmarkStart w:id="133" w:name="_Toc451949065"/>
      <w:bookmarkStart w:id="134" w:name="_Toc462227329"/>
      <w:bookmarkStart w:id="135" w:name="ProjectOnline"/>
      <w:r>
        <w:t>Project Online</w:t>
      </w:r>
      <w:bookmarkEnd w:id="132"/>
      <w:bookmarkEnd w:id="133"/>
      <w:bookmarkEnd w:id="134"/>
    </w:p>
    <w:bookmarkEnd w:id="135"/>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1F4A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36" w:name="_Toc462227330"/>
      <w:r w:rsidR="005B7124" w:rsidRPr="00FC4288">
        <w:rPr>
          <w:lang w:val="nb-NO"/>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1F4A0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37" w:name="SkypeforBusinessOnline"/>
      <w:r w:rsidRPr="00FC4288">
        <w:rPr>
          <w:lang w:val="nb-NO"/>
        </w:rPr>
        <w:lastRenderedPageBreak/>
        <w:tab/>
      </w:r>
      <w:bookmarkStart w:id="138" w:name="_Toc431797723"/>
      <w:bookmarkStart w:id="139" w:name="_Toc431459539"/>
      <w:bookmarkStart w:id="140" w:name="_Toc462227331"/>
      <w:r w:rsidRPr="00FC4288">
        <w:rPr>
          <w:lang w:val="nb-NO"/>
        </w:rPr>
        <w:t xml:space="preserve">Skype for Business </w:t>
      </w:r>
      <w:bookmarkEnd w:id="138"/>
      <w:r w:rsidRPr="00FC4288">
        <w:rPr>
          <w:lang w:val="nb-NO"/>
        </w:rPr>
        <w:t>Online</w:t>
      </w:r>
      <w:bookmarkEnd w:id="137"/>
      <w:bookmarkEnd w:id="139"/>
      <w:bookmarkEnd w:id="140"/>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41" w:name="Kjernefunksjonalitet"/>
      <w:bookmarkEnd w:id="141"/>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1F4A0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42" w:name="SkypeforBusinessOnlinePTSN"/>
      <w:r w:rsidRPr="00FC4288">
        <w:rPr>
          <w:lang w:val="nb-NO"/>
        </w:rPr>
        <w:tab/>
      </w:r>
      <w:bookmarkStart w:id="143" w:name="_Toc462227332"/>
      <w:r w:rsidRPr="00FC4288">
        <w:rPr>
          <w:lang w:val="nb-NO"/>
        </w:rPr>
        <w:t>Skype for Business Online PSTN Services</w:t>
      </w:r>
      <w:bookmarkEnd w:id="143"/>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42"/>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6BD6D74" w14:textId="77777777" w:rsidR="00C21216" w:rsidRPr="00903BB7" w:rsidRDefault="00C21216" w:rsidP="00C21216">
      <w:pPr>
        <w:pStyle w:val="ProductList-Body"/>
      </w:pPr>
      <w:r>
        <w:rPr>
          <w:b/>
          <w:color w:val="00188F"/>
        </w:rPr>
        <w:t xml:space="preserve">PSTN-tjenester </w:t>
      </w:r>
    </w:p>
    <w:p w14:paraId="3C1CCE29" w14:textId="77777777" w:rsidR="00C21216" w:rsidRPr="00903BB7" w:rsidRDefault="00C21216" w:rsidP="00C21216">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Alle inkluderte avgifter og gebyrer er tilgjengelige på nettstedet for Volumlisensiering (</w:t>
      </w:r>
      <w:hyperlink r:id="rId39"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1F4A03"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44" w:name="_Toc462227333"/>
      <w:bookmarkStart w:id="145" w:name="OtherOnlineServices"/>
      <w:r w:rsidRPr="00FC4288">
        <w:rPr>
          <w:lang w:val="nb-NO"/>
        </w:rPr>
        <w:t>Andre Online Services</w:t>
      </w:r>
      <w:bookmarkEnd w:id="144"/>
    </w:p>
    <w:bookmarkEnd w:id="145"/>
    <w:p w14:paraId="15FE5732" w14:textId="3F9E7EAA" w:rsidR="008E1EAF" w:rsidRPr="00FC4288" w:rsidRDefault="004B3528" w:rsidP="00B9576F">
      <w:pPr>
        <w:pStyle w:val="ProductList-Offering2Heading"/>
        <w:rPr>
          <w:lang w:val="nb-NO"/>
        </w:rPr>
      </w:pPr>
      <w:r w:rsidRPr="00FC4288">
        <w:rPr>
          <w:lang w:val="nb-NO"/>
        </w:rPr>
        <w:tab/>
      </w:r>
      <w:bookmarkStart w:id="146" w:name="_Toc462227334"/>
      <w:r w:rsidRPr="00FC4288">
        <w:rPr>
          <w:lang w:val="nb-NO"/>
        </w:rPr>
        <w:t>Bing Maps Enterprise-plattformen og Bing Maps Mobile Asset Management-plattformen</w:t>
      </w:r>
      <w:bookmarkEnd w:id="146"/>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lastRenderedPageBreak/>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1C5859">
      <w:pPr>
        <w:pStyle w:val="ProductList-Body"/>
        <w:keepNext/>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0" w:history="1">
        <w:r>
          <w:rPr>
            <w:rStyle w:val="Hyperlink"/>
          </w:rPr>
          <w:t>http://go.microsoft.com/fwlink/p/?LinkID=66121</w:t>
        </w:r>
      </w:hyperlink>
      <w:r>
        <w:t xml:space="preserve"> og </w:t>
      </w:r>
      <w:hyperlink r:id="rId41"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2" w:history="1">
        <w:r>
          <w:rPr>
            <w:rStyle w:val="Hyperlink"/>
          </w:rPr>
          <w:t>http://go.microsoft.com/fwlink/?LinkID=248686</w:t>
        </w:r>
      </w:hyperlink>
      <w:r>
        <w:t xml:space="preserve"> gjelder for Kundens bruk av Bing Maps-tjenestene.</w:t>
      </w:r>
    </w:p>
    <w:p w14:paraId="5062E615" w14:textId="2CCCD383" w:rsidR="00917344" w:rsidRPr="00690C65" w:rsidRDefault="001F4A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A206BB" w14:textId="77777777" w:rsidR="002407D6" w:rsidRPr="003C2FBE" w:rsidRDefault="002407D6" w:rsidP="002407D6">
      <w:pPr>
        <w:pStyle w:val="ProductList-Offering2Heading"/>
      </w:pPr>
      <w:bookmarkStart w:id="147" w:name="MicrosoftLearning"/>
      <w:bookmarkStart w:id="148" w:name="MicrosoftPowerBIPro"/>
      <w:r>
        <w:tab/>
      </w:r>
      <w:bookmarkStart w:id="149" w:name="Intune"/>
      <w:bookmarkStart w:id="150" w:name="_Toc459970737"/>
      <w:bookmarkStart w:id="151" w:name="_Toc462227335"/>
      <w:r>
        <w:t>Microsoft Intune</w:t>
      </w:r>
      <w:bookmarkEnd w:id="149"/>
      <w:bookmarkEnd w:id="150"/>
      <w:bookmarkEnd w:id="151"/>
    </w:p>
    <w:p w14:paraId="41E9260D" w14:textId="77777777" w:rsidR="002407D6" w:rsidRPr="00A8327A" w:rsidRDefault="002407D6" w:rsidP="002407D6">
      <w:pPr>
        <w:pStyle w:val="ProductList-Body"/>
        <w:rPr>
          <w:rFonts w:asciiTheme="majorHAnsi" w:hAnsiTheme="majorHAnsi"/>
          <w:sz w:val="16"/>
          <w:szCs w:val="16"/>
        </w:rPr>
        <w:sectPr w:rsidR="002407D6" w:rsidRPr="00A8327A" w:rsidSect="00A640E4">
          <w:footerReference w:type="first" r:id="rId43"/>
          <w:type w:val="continuous"/>
          <w:pgSz w:w="12240" w:h="15840"/>
          <w:pgMar w:top="1440" w:right="720" w:bottom="1440" w:left="720" w:header="720" w:footer="720" w:gutter="0"/>
          <w:cols w:space="720"/>
          <w:titlePg/>
          <w:docGrid w:linePitch="360"/>
        </w:sectPr>
      </w:pPr>
    </w:p>
    <w:p w14:paraId="28658CC7" w14:textId="77777777" w:rsidR="002407D6" w:rsidRPr="003C2FBE" w:rsidRDefault="002407D6" w:rsidP="002407D6">
      <w:pPr>
        <w:pStyle w:val="ProductList-Body"/>
      </w:pPr>
      <w:r>
        <w:rPr>
          <w:rFonts w:asciiTheme="majorHAnsi" w:hAnsiTheme="majorHAnsi"/>
          <w:sz w:val="16"/>
          <w:szCs w:val="16"/>
        </w:rPr>
        <w:t>Microsoft Intune (per bruker)</w:t>
      </w:r>
    </w:p>
    <w:p w14:paraId="5AD66FC7" w14:textId="77777777" w:rsidR="002407D6" w:rsidRPr="003C2FBE" w:rsidRDefault="002407D6" w:rsidP="002407D6">
      <w:pPr>
        <w:pStyle w:val="ProductList-Body"/>
      </w:pPr>
      <w:r>
        <w:rPr>
          <w:rFonts w:asciiTheme="majorHAnsi" w:hAnsiTheme="majorHAnsi"/>
          <w:sz w:val="16"/>
          <w:szCs w:val="16"/>
        </w:rPr>
        <w:t>Microsoft Intune-tillegg for System Center Configuration</w:t>
      </w:r>
    </w:p>
    <w:p w14:paraId="6F8B1C0D" w14:textId="77777777" w:rsidR="002407D6" w:rsidRPr="00A8327A" w:rsidRDefault="002407D6" w:rsidP="002407D6">
      <w:pPr>
        <w:pStyle w:val="ProductList-Body"/>
        <w:rPr>
          <w:rFonts w:asciiTheme="majorHAnsi" w:hAnsiTheme="majorHAnsi"/>
          <w:sz w:val="16"/>
          <w:szCs w:val="16"/>
        </w:rPr>
        <w:sectPr w:rsidR="002407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46C01B1B" w14:textId="77777777" w:rsidR="002407D6" w:rsidRPr="002407D6" w:rsidRDefault="002407D6" w:rsidP="002407D6">
      <w:pPr>
        <w:pStyle w:val="ProductList-Body"/>
        <w:pBdr>
          <w:top w:val="single" w:sz="4" w:space="1" w:color="BFBFBF" w:themeColor="background1" w:themeShade="BF"/>
        </w:pBdr>
        <w:rPr>
          <w:sz w:val="8"/>
        </w:rPr>
      </w:pPr>
    </w:p>
    <w:p w14:paraId="52DCA25D" w14:textId="77777777" w:rsidR="002407D6" w:rsidRPr="003C2FBE" w:rsidRDefault="002407D6" w:rsidP="002407D6">
      <w:pPr>
        <w:pStyle w:val="ProductList-Body"/>
        <w:tabs>
          <w:tab w:val="clear" w:pos="158"/>
          <w:tab w:val="left" w:pos="360"/>
        </w:tabs>
      </w:pPr>
      <w:r>
        <w:rPr>
          <w:b/>
          <w:color w:val="00188F"/>
        </w:rPr>
        <w:t>Meldinger</w:t>
      </w:r>
    </w:p>
    <w:p w14:paraId="754DB58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13A03E3" w14:textId="77777777" w:rsidR="002407D6" w:rsidRPr="003C2FBE" w:rsidRDefault="002407D6" w:rsidP="002407D6">
      <w:pPr>
        <w:pStyle w:val="ProductList-Body"/>
      </w:pPr>
    </w:p>
    <w:p w14:paraId="69B40171" w14:textId="77777777" w:rsidR="002407D6" w:rsidRPr="003C2FBE" w:rsidRDefault="002407D6" w:rsidP="002407D6">
      <w:pPr>
        <w:pStyle w:val="ProductList-Body"/>
        <w:tabs>
          <w:tab w:val="clear" w:pos="158"/>
          <w:tab w:val="left" w:pos="180"/>
        </w:tabs>
      </w:pPr>
      <w:r>
        <w:rPr>
          <w:b/>
          <w:color w:val="00188F"/>
        </w:rPr>
        <w:t>Administrasjon av enheter</w:t>
      </w:r>
    </w:p>
    <w:p w14:paraId="39A82E0F" w14:textId="77777777" w:rsidR="002407D6" w:rsidRPr="003C2FBE" w:rsidRDefault="002407D6" w:rsidP="002407D6">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15 enheter.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77777777" w:rsidR="002407D6" w:rsidRPr="003C2FBE" w:rsidRDefault="002407D6" w:rsidP="002407D6">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4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2407D6">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1F4A03" w:rsidP="002407D6">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lastRenderedPageBreak/>
        <w:tab/>
      </w:r>
      <w:bookmarkStart w:id="152" w:name="_Toc453946633"/>
      <w:bookmarkStart w:id="153" w:name="_Toc462227336"/>
      <w:bookmarkStart w:id="154" w:name="_Toc451949071"/>
      <w:r>
        <w:t>Microsoft Learning</w:t>
      </w:r>
      <w:bookmarkEnd w:id="152"/>
      <w:bookmarkEnd w:id="153"/>
      <w:r>
        <w:t xml:space="preserve"> </w:t>
      </w:r>
      <w:bookmarkEnd w:id="154"/>
    </w:p>
    <w:bookmarkEnd w:id="147"/>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55" w:name="_Toc451949072"/>
      <w:r>
        <w:t>Microsoft Learning Imagine Academy</w:t>
      </w:r>
      <w:bookmarkEnd w:id="155"/>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4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1F4A03"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6A761392" w14:textId="77777777" w:rsidR="009C074A" w:rsidRPr="00FC4288" w:rsidRDefault="009C074A" w:rsidP="009C074A">
      <w:pPr>
        <w:pStyle w:val="ProductList-Offering2Heading"/>
        <w:rPr>
          <w:lang w:val="nb-NO"/>
        </w:rPr>
      </w:pPr>
      <w:r w:rsidRPr="00FC4288">
        <w:rPr>
          <w:lang w:val="nb-NO"/>
        </w:rPr>
        <w:tab/>
      </w:r>
      <w:bookmarkStart w:id="156" w:name="_Toc462227337"/>
      <w:r>
        <w:rPr>
          <w:lang w:val="nb-NO"/>
        </w:rPr>
        <w:t xml:space="preserve">Microsoft </w:t>
      </w:r>
      <w:r w:rsidRPr="00FC4288">
        <w:rPr>
          <w:lang w:val="nb-NO"/>
        </w:rPr>
        <w:t>Power BI Pro</w:t>
      </w:r>
      <w:bookmarkEnd w:id="156"/>
    </w:p>
    <w:bookmarkEnd w:id="148"/>
    <w:p w14:paraId="4ED9B1EA" w14:textId="77777777" w:rsidR="009C074A" w:rsidRPr="00690C65" w:rsidRDefault="009C074A" w:rsidP="009C074A">
      <w:pPr>
        <w:pStyle w:val="ProductList-Body"/>
        <w:tabs>
          <w:tab w:val="clear" w:pos="158"/>
          <w:tab w:val="left" w:pos="360"/>
        </w:tabs>
      </w:pPr>
      <w:r>
        <w:rPr>
          <w:b/>
          <w:color w:val="00188F"/>
        </w:rPr>
        <w:t>Merknader</w:t>
      </w:r>
    </w:p>
    <w:p w14:paraId="108B2ABD" w14:textId="77777777" w:rsidR="009C074A" w:rsidRPr="00690C65" w:rsidRDefault="009C074A" w:rsidP="009C074A">
      <w:pPr>
        <w:pStyle w:val="ProductList-Body"/>
      </w:pPr>
      <w:r>
        <w:t xml:space="preserve">Meldingene om Bing Maps i </w:t>
      </w:r>
      <w:hyperlink w:anchor="Attachment1" w:history="1">
        <w:r>
          <w:rPr>
            <w:rStyle w:val="Hyperlink"/>
          </w:rPr>
          <w:t>Vedlegg 1</w:t>
        </w:r>
      </w:hyperlink>
      <w:r>
        <w:t xml:space="preserve"> gjelder.</w:t>
      </w:r>
    </w:p>
    <w:p w14:paraId="45F34823" w14:textId="77777777" w:rsidR="009C074A" w:rsidRPr="00690C65" w:rsidRDefault="001F4A03" w:rsidP="009C074A">
      <w:pPr>
        <w:pStyle w:val="ProductList-Body"/>
        <w:shd w:val="clear" w:color="auto" w:fill="A6A6A6" w:themeFill="background1" w:themeFillShade="A6"/>
        <w:spacing w:before="100" w:after="220"/>
        <w:jc w:val="right"/>
      </w:pPr>
      <w:hyperlink w:anchor="TableofContents" w:history="1">
        <w:r w:rsidR="009C074A">
          <w:rPr>
            <w:rStyle w:val="Hyperlink"/>
            <w:sz w:val="16"/>
            <w:szCs w:val="16"/>
          </w:rPr>
          <w:t>Innholdsfortegnelse</w:t>
        </w:r>
      </w:hyperlink>
      <w:r w:rsidR="009C074A">
        <w:rPr>
          <w:sz w:val="16"/>
          <w:szCs w:val="16"/>
        </w:rPr>
        <w:t xml:space="preserve"> / </w:t>
      </w:r>
      <w:hyperlink w:anchor="GeneralTerms" w:history="1">
        <w:r w:rsidR="009C074A">
          <w:rPr>
            <w:rStyle w:val="Hyperlink"/>
            <w:sz w:val="16"/>
            <w:szCs w:val="16"/>
          </w:rPr>
          <w:t>Generelle vilkår</w:t>
        </w:r>
      </w:hyperlink>
    </w:p>
    <w:p w14:paraId="3EFAC0F9" w14:textId="77777777" w:rsidR="003149DA" w:rsidRPr="009C1170" w:rsidRDefault="003149DA" w:rsidP="003149DA">
      <w:pPr>
        <w:pStyle w:val="ProductList-Offering2Heading"/>
        <w:keepNext/>
        <w:outlineLvl w:val="2"/>
      </w:pPr>
      <w:r>
        <w:tab/>
      </w:r>
      <w:bookmarkStart w:id="157" w:name="_Toc457466455"/>
      <w:bookmarkStart w:id="158" w:name="_Toc462227338"/>
      <w:r>
        <w:t>Minecraft: Education Edition</w:t>
      </w:r>
      <w:bookmarkEnd w:id="157"/>
      <w:bookmarkEnd w:id="158"/>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1F4A03" w:rsidP="003149DA">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59" w:name="_Toc462227339"/>
      <w:r w:rsidR="00581CDB" w:rsidRPr="00FC4288">
        <w:rPr>
          <w:lang w:val="nb-NO"/>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1F4A03"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5858A9CB" w:rsidR="00D67A4B" w:rsidRPr="008F1E74" w:rsidRDefault="00D67A4B" w:rsidP="009C074A">
      <w:pPr>
        <w:pStyle w:val="ProductList-Offering2Heading"/>
        <w:keepNext/>
        <w:rPr>
          <w:lang w:val="nb-NO"/>
        </w:rPr>
      </w:pPr>
      <w:r w:rsidRPr="008F1E74">
        <w:rPr>
          <w:lang w:val="nb-NO"/>
        </w:rPr>
        <w:tab/>
      </w:r>
      <w:bookmarkStart w:id="160" w:name="_Toc462227340"/>
      <w:r w:rsidRPr="008F1E74">
        <w:rPr>
          <w:lang w:val="nb-NO"/>
        </w:rPr>
        <w:t>Translator API</w:t>
      </w:r>
      <w:bookmarkEnd w:id="160"/>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6" w:history="1">
        <w:r>
          <w:rPr>
            <w:rStyle w:val="Hyperlink"/>
          </w:rPr>
          <w:t>http://aka.ms/translatortou</w:t>
        </w:r>
      </w:hyperlink>
      <w:r>
        <w:t xml:space="preserve"> og Personvernerklæringen for Translator på </w:t>
      </w:r>
      <w:hyperlink r:id="rId47" w:history="1">
        <w:r>
          <w:rPr>
            <w:rStyle w:val="Hyperlink"/>
          </w:rPr>
          <w:t>http://aka.ms/translatorprivacy</w:t>
        </w:r>
      </w:hyperlink>
      <w:r>
        <w:t>.</w:t>
      </w:r>
    </w:p>
    <w:p w14:paraId="472476E8" w14:textId="75F2672B" w:rsidR="00D67A4B" w:rsidRPr="00690C65" w:rsidRDefault="001F4A03"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61" w:name="_Toc453946637"/>
      <w:bookmarkStart w:id="162" w:name="_Toc462227341"/>
      <w:r>
        <w:t>Windows-datamaskinoperativsystem</w:t>
      </w:r>
      <w:bookmarkEnd w:id="161"/>
      <w:bookmarkEnd w:id="162"/>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1F4A03" w:rsidP="00C21216">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2A97184F" w14:textId="368E80B9" w:rsidR="000E6ED8" w:rsidRPr="00FC4288" w:rsidRDefault="00414009" w:rsidP="00B9576F">
      <w:pPr>
        <w:pStyle w:val="ProductList-Offering2Heading"/>
        <w:rPr>
          <w:lang w:val="nb-NO"/>
        </w:rPr>
      </w:pPr>
      <w:r w:rsidRPr="00FC4288">
        <w:rPr>
          <w:lang w:val="nb-NO"/>
        </w:rPr>
        <w:lastRenderedPageBreak/>
        <w:tab/>
      </w:r>
      <w:bookmarkStart w:id="163" w:name="_Toc462227342"/>
      <w:r w:rsidRPr="00FC4288">
        <w:rPr>
          <w:lang w:val="nb-NO"/>
        </w:rPr>
        <w:t>Yammer Enterprise</w:t>
      </w:r>
      <w:bookmarkEnd w:id="163"/>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1F4A03"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227343"/>
      <w:r>
        <w:lastRenderedPageBreak/>
        <w:t>Vedlegg 1 – meldinger</w:t>
      </w:r>
      <w:bookmarkEnd w:id="164"/>
      <w:bookmarkEnd w:id="165"/>
    </w:p>
    <w:p w14:paraId="2F4609B8" w14:textId="0A35F4A9" w:rsidR="004D27A6" w:rsidRPr="00FC4288" w:rsidRDefault="00D67A4B" w:rsidP="00B9576F">
      <w:pPr>
        <w:pStyle w:val="ProductList-Offering1Heading"/>
        <w:rPr>
          <w:lang w:val="nb-NO"/>
        </w:rPr>
      </w:pPr>
      <w:bookmarkStart w:id="166" w:name="_Toc462227344"/>
      <w:r w:rsidRPr="00FC4288">
        <w:rPr>
          <w:lang w:val="nb-NO"/>
        </w:rPr>
        <w:t>Bing Maps</w:t>
      </w:r>
      <w:bookmarkEnd w:id="166"/>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8" w:history="1">
        <w:r>
          <w:rPr>
            <w:rStyle w:val="Hyperlink"/>
          </w:rPr>
          <w:t>go.microsoft.com/?linkid=9710837</w:t>
        </w:r>
      </w:hyperlink>
      <w:r>
        <w:t xml:space="preserve">, og Personvernerklæringen for Bing Maps, som er tilgjengelig på </w:t>
      </w:r>
      <w:hyperlink r:id="rId49" w:history="1">
        <w:r>
          <w:rPr>
            <w:rStyle w:val="Hyperlink"/>
          </w:rPr>
          <w:t>go.microsoft.com/fwlink/?LinkID=248686</w:t>
        </w:r>
      </w:hyperlink>
      <w:r>
        <w:t>.</w:t>
      </w:r>
    </w:p>
    <w:bookmarkStart w:id="167"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68" w:name="_Toc462227345"/>
      <w:bookmarkStart w:id="169" w:name="ProfessionalServices"/>
      <w:r w:rsidRPr="00FC4288">
        <w:rPr>
          <w:lang w:val="nb-NO"/>
        </w:rPr>
        <w:t>Faglige tjenester</w:t>
      </w:r>
      <w:bookmarkEnd w:id="167"/>
      <w:bookmarkEnd w:id="168"/>
    </w:p>
    <w:bookmarkEnd w:id="169"/>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1F4A03"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70" w:name="_Toc451949080"/>
      <w:bookmarkStart w:id="171" w:name="_Toc462227346"/>
      <w:r w:rsidRPr="009C074A">
        <w:rPr>
          <w:lang w:val="nb-NO"/>
        </w:rPr>
        <w:t>Melding om H.265/HEVC-koding i Azure Media Services</w:t>
      </w:r>
      <w:bookmarkEnd w:id="170"/>
      <w:bookmarkEnd w:id="171"/>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1F4A03"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72" w:name="_Toc462227347"/>
      <w:r w:rsidRPr="00FC4288">
        <w:rPr>
          <w:lang w:val="nb-NO"/>
        </w:rPr>
        <w:t>Melding om den Visuelle Standarden H.264/AVC, Videostandarden VC-1, den Visuelle Standarden MPEG-4, Del 2 og Videostandarden MPEG-2</w:t>
      </w:r>
      <w:bookmarkEnd w:id="172"/>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1F4A03"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73" w:name="_Toc462227348"/>
      <w:bookmarkStart w:id="174" w:name="Attachment2"/>
      <w:r w:rsidRPr="00747B38">
        <w:lastRenderedPageBreak/>
        <w:t>Vedlegg 2 – Abonnementslisensserier</w:t>
      </w:r>
      <w:bookmarkEnd w:id="173"/>
    </w:p>
    <w:bookmarkEnd w:id="174"/>
    <w:p w14:paraId="52173AC1" w14:textId="50A99F10"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17" w:type="dxa"/>
        <w:tblInd w:w="108"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58"/>
        <w:gridCol w:w="720"/>
        <w:gridCol w:w="765"/>
        <w:gridCol w:w="360"/>
        <w:gridCol w:w="360"/>
        <w:gridCol w:w="720"/>
        <w:gridCol w:w="502"/>
        <w:gridCol w:w="675"/>
      </w:tblGrid>
      <w:tr w:rsidR="002407D6" w14:paraId="4E1A6CBA" w14:textId="77777777" w:rsidTr="002407D6">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2932E4FA" w14:textId="77777777" w:rsidR="002407D6" w:rsidRDefault="002407D6" w:rsidP="00525432">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87056B"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E78EFE" w14:textId="77777777" w:rsidR="002407D6" w:rsidRDefault="002407D6"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659E29"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1715659" w14:textId="77777777" w:rsidR="002407D6" w:rsidRDefault="002407D6"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40A6ACE" w14:textId="77777777" w:rsidR="002407D6" w:rsidRPr="003C2FBE" w:rsidRDefault="002407D6" w:rsidP="00525432">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EB0057A" w14:textId="77777777" w:rsidR="002407D6" w:rsidRDefault="002407D6" w:rsidP="0052543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CEEC57"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4DA955"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0661903" w14:textId="77777777" w:rsidR="002407D6" w:rsidRDefault="002407D6"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DA80F4"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91C3AB"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570C4558" w14:textId="77777777" w:rsidR="002407D6" w:rsidRDefault="002407D6"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CD3317"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2D9EF8"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C3870F9" w14:textId="77777777" w:rsidR="002407D6" w:rsidRDefault="002407D6"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Forretning</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4C52FB57"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6810E40" w14:textId="77777777" w:rsidR="002407D6" w:rsidRDefault="002407D6"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 Security</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0C7854"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9710881" w14:textId="77777777" w:rsidR="002407D6" w:rsidRPr="003C2FBE" w:rsidRDefault="002407D6" w:rsidP="0052543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40601C79" w14:textId="77777777" w:rsidR="002407D6" w:rsidRDefault="002407D6" w:rsidP="0052543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7" w:type="dxa"/>
            <w:gridSpan w:val="2"/>
            <w:tcBorders>
              <w:top w:val="single" w:sz="12" w:space="0" w:color="FFFFFF" w:themeColor="background1"/>
              <w:left w:val="single" w:sz="12" w:space="0" w:color="FFFFFF" w:themeColor="background1"/>
              <w:bottom w:val="nil"/>
              <w:right w:val="nil"/>
            </w:tcBorders>
            <w:shd w:val="clear" w:color="auto" w:fill="0072C6"/>
          </w:tcPr>
          <w:p w14:paraId="42311F1B" w14:textId="77777777" w:rsidR="002407D6" w:rsidRPr="003C2FBE" w:rsidRDefault="002407D6" w:rsidP="00525432">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1831DC8" w14:textId="77777777" w:rsidR="002407D6" w:rsidRDefault="002407D6" w:rsidP="005254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2407D6" w14:paraId="25618AF7" w14:textId="77777777" w:rsidTr="002407D6">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66CA0B23" w14:textId="77777777" w:rsidR="002407D6" w:rsidRDefault="002407D6" w:rsidP="0052543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1A294F"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AFB59C"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D6E988"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9C14E"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977F8"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4C4C7E"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1F7117"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4247BC"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C6E2F8"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E1E9C"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E90A54"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3E398C"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325B3E"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7E339E3"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3305D35" w14:textId="71BA9FD3"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48661"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2" w:type="dxa"/>
            <w:tcBorders>
              <w:top w:val="nil"/>
              <w:left w:val="single" w:sz="12" w:space="0" w:color="FFFFFF" w:themeColor="background1"/>
              <w:bottom w:val="single" w:sz="12" w:space="0" w:color="FFFFFF" w:themeColor="background1"/>
              <w:right w:val="nil"/>
            </w:tcBorders>
            <w:shd w:val="clear" w:color="auto" w:fill="0072C6"/>
            <w:vAlign w:val="center"/>
          </w:tcPr>
          <w:p w14:paraId="4E54260F"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D44D9BB" w14:textId="77777777" w:rsidR="002407D6" w:rsidRDefault="002407D6" w:rsidP="0052543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407D6" w14:paraId="192E92AD" w14:textId="77777777" w:rsidTr="002407D6">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A1CE9C4"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0DB5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BA25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F1E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E29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4994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89A7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1F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44F9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634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1AD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977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1310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BFD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3D8E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4CD1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D30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B99D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8E4C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730B6A6F" w14:textId="77777777" w:rsidTr="002407D6">
        <w:trPr>
          <w:trHeight w:val="202"/>
        </w:trPr>
        <w:tc>
          <w:tcPr>
            <w:tcW w:w="2790" w:type="dxa"/>
            <w:tcBorders>
              <w:top w:val="nil"/>
              <w:left w:val="nil"/>
              <w:bottom w:val="dashSmallGap" w:sz="4" w:space="0" w:color="BFBFBF" w:themeColor="background1" w:themeShade="BF"/>
              <w:right w:val="nil"/>
            </w:tcBorders>
            <w:noWrap/>
            <w:vAlign w:val="center"/>
            <w:hideMark/>
          </w:tcPr>
          <w:p w14:paraId="2ABDA72E"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C3494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E2FA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3E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6BF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A9DC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93D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C64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6371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D3B3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559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93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814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95D1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A45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1F3A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0BA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4E1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B11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7FD6B60B"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F155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19AF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2EE1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D11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8AA1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BBE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333D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8702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93F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485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DA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8E18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17F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043D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7F11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8D29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303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98C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2F7B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6B96B64"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2C086"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0D0B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2BB1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0424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D28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3CD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16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C167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69EA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2760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75D6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66D3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BC8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5F9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3F83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56AB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913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1DC6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1F53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1432E73D"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9B371"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5E74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6072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28C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2A5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3EF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65E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BC5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573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53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C57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37DA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55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F35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05BE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53B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30A5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A56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14ADD751"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DD6F1"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8BCCD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E468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43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AD5E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C5DB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708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CC6B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09A8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CF1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85E4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5658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45AB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9B9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645A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A70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C0B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122C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723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608065E9"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9F366"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B7A0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44C3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0E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4647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666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B09A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6A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42F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2EDD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874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5720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48DA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BE77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5E6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DA37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686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B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2D05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715AEB5C"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28B97"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1E19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75CF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6D2D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3593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A93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083D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DD00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273F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8636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A9D5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15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D76E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728B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32E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83E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F2E8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8C35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9BED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593C8689"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041D89"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DE70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43A8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12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1A6E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3A5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398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0D28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6BF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DF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D493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D797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AECC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80D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475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E97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372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A03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93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0B8CFB42"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21ED3"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52B1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2F22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119D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8114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02D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DC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CFED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AAAC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627C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0B97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7B83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C3D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EEF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5795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C98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4D4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C3D8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99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122096C1"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FCC26"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797F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E71A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A8B4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DEF7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BB4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8B55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0972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38BE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A395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891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5D99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9CC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10C4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02B2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33AB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0ABB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8638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ECFA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1A5CD8FD"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442B3B"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B23F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08B8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5CC7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1552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CEC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8439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4F00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870F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9CD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A2B3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97BC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F73F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0944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682C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3CB3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886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D8D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CD17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7937300C"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D2711"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0AA1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B0CF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CAE2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0F86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C3F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C621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6B3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9186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27C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2B64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743E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45EF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BFB1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F85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66D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F68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3E63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2F2B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079AF72"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B321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FCC42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E611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077E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538C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106C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1F9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C44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D1BF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4E0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B91F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CB35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9B4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8C6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F39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5827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EBAE9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5544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2DC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369CECE0"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C751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E00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7022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A6B4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9BB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B18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DC5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2E0A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0CDD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92C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9503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7B7E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71C4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4469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687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9839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AEF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ACC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675A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69AC2C6E"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196D"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452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D62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525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8A7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6903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7501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DF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FB6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196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D577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6D8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3201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FD7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542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D716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7C1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B6C3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7F1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7F9B5D3"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1761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B388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52E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A9EB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8C0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A8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E0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D150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BA48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293E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FB5E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CA8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DA6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DE20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50D2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52B4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853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60FF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0117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5EC67A9"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14C13"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485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54BB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7D6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973F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F15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7C0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230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1D7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70D4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45FF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2600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B739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F444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FD0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A005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BFD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D56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16CE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ABC7411"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194A4"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00DA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9853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90B0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959F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690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39EB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BC20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0BD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6F32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AFF2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B48C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747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5595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438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AC0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C201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72DB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2149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05D72175"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8525"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9B58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5FB1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B08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2E90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38D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627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523E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06F7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070A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DD93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993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A3C6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B4E3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AE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5A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B1B5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4C38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DF39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14C577D3" w14:textId="77777777" w:rsidTr="002407D6">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B360F"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5ABE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0773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38B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FC0F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AABC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E32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FA5B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5FCF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014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B1D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7D71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C60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D71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626B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7F04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D4A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0322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01AE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3F429491"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9293F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290E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5CE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227A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7A5F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5B2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162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F624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7AB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25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B8E0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392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214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387E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133A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6A6B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6B02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0BF6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35A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236D8353"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4A5D4F"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EA895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F9A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DE2E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659D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231A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6A5C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1ED2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2C2D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8656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6F0F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17A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7A4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2D5B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DAD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DB3C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E56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BBA3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4D93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37FE5738"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3BC0D"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221B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3CE3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9C9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6F2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2EF4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4F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E1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F73B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8A8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A1C5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EC70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5DD3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5568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4A1E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83EB3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4789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6B1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2C9A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5C6ACA13"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4D37D" w14:textId="77777777" w:rsidR="002407D6" w:rsidRPr="008F02B0" w:rsidRDefault="002407D6" w:rsidP="00525432">
            <w:pPr>
              <w:pStyle w:val="ProductList-Body"/>
              <w:tabs>
                <w:tab w:val="clear" w:pos="158"/>
                <w:tab w:val="left" w:pos="720"/>
              </w:tabs>
              <w:spacing w:line="256" w:lineRule="auto"/>
              <w:ind w:left="-108" w:right="252"/>
              <w:rPr>
                <w:rFonts w:asciiTheme="majorHAnsi" w:hAnsiTheme="majorHAnsi"/>
                <w:sz w:val="16"/>
                <w:szCs w:val="16"/>
              </w:rPr>
            </w:pPr>
            <w:r>
              <w:rPr>
                <w:rFonts w:asciiTheme="majorHAnsi" w:hAnsiTheme="majorHAnsi"/>
                <w:sz w:val="16"/>
                <w:szCs w:val="16"/>
              </w:rPr>
              <w:t>Azure Information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23B9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561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7621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97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ACA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621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4291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9CA5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4947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18FA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0A00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2CB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6D0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49B1D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535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1AFA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BA5D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596E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6AA8CAD0"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7108D" w14:textId="77777777" w:rsidR="002407D6" w:rsidRPr="008F02B0" w:rsidRDefault="002407D6" w:rsidP="00525432">
            <w:pPr>
              <w:pStyle w:val="ProductList-Body"/>
              <w:tabs>
                <w:tab w:val="clear" w:pos="158"/>
                <w:tab w:val="left" w:pos="720"/>
              </w:tabs>
              <w:spacing w:line="256" w:lineRule="auto"/>
              <w:ind w:left="-108" w:right="252"/>
              <w:rPr>
                <w:rFonts w:asciiTheme="majorHAnsi" w:hAnsiTheme="majorHAnsi"/>
                <w:sz w:val="16"/>
                <w:szCs w:val="16"/>
              </w:rPr>
            </w:pPr>
            <w:r>
              <w:rPr>
                <w:rFonts w:asciiTheme="majorHAnsi" w:hAnsiTheme="majorHAnsi"/>
                <w:sz w:val="16"/>
                <w:szCs w:val="16"/>
              </w:rPr>
              <w:t>Azure Information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A295F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EF22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D87F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932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B0E2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662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DAF4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DB3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98AD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AE6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3430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E6B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061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CC99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3E72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177D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F40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046C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5EE9A809"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96B1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D85C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10C6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5128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63D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21C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98D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8B1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AB04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A1D4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826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3CAC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74B2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D6C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0729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175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354D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9D75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67F9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4D4F552E"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E043E0"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8C3B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071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0EAD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F42B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FDD7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F2C4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1FBF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866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FC8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FA7A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03DE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F7F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CED9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477E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99B7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EBC7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E19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5F2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0A6B9B72"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83AE02"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77CF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C08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D85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413E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CF7B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6E23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680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2A3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5417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E9A9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D4EE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ADC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AE2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BA6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6D54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208C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75BF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ECF1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23F7CA10"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72214"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345E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E4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EA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F6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40E5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7B28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85CA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3F5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4FFA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C3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26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01E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41D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905C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AF9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95C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54C8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6C10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6A79EE9C"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F9B34"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2207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316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EA6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1F4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2C6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BF44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6E1B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23F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77A1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0A9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F4A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CAF6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9D0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18ECC"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031FB"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A260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F9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0EF5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22AAB6E4" w14:textId="77777777" w:rsidTr="002407D6">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BDFF"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CD7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B4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B3E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F7C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4E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DCD8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282F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63BA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694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D36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53E5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52A6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8E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4FE73"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834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229A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4F21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E830F2"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r w:rsidR="002407D6" w14:paraId="2C373714" w14:textId="77777777" w:rsidTr="002407D6">
        <w:trPr>
          <w:trHeight w:val="202"/>
        </w:trPr>
        <w:tc>
          <w:tcPr>
            <w:tcW w:w="2790" w:type="dxa"/>
            <w:tcBorders>
              <w:top w:val="dashSmallGap" w:sz="4" w:space="0" w:color="BFBFBF" w:themeColor="background1" w:themeShade="BF"/>
              <w:left w:val="nil"/>
              <w:bottom w:val="nil"/>
              <w:right w:val="nil"/>
            </w:tcBorders>
            <w:noWrap/>
            <w:vAlign w:val="center"/>
            <w:hideMark/>
          </w:tcPr>
          <w:p w14:paraId="0A370FCA" w14:textId="77777777" w:rsidR="002407D6" w:rsidRPr="008F02B0" w:rsidRDefault="002407D6" w:rsidP="0052543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656C61"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FBC7B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288DE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D94830"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B32EC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16843A"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DB6955"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64A78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7D164F"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CD83D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473F86"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5CB38D"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60E0B8"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D99CB09"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0EEA17"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375BA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50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C50E8E"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FCC5074" w14:textId="77777777" w:rsidR="002407D6" w:rsidRDefault="002407D6" w:rsidP="00525432">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253B1917" w:rsidR="008F1E74" w:rsidRPr="00663A88" w:rsidRDefault="008F1E74" w:rsidP="008F1E74">
      <w:pPr>
        <w:pStyle w:val="ProductList-Body"/>
        <w:rPr>
          <w:i/>
          <w:sz w:val="16"/>
          <w:szCs w:val="16"/>
        </w:rPr>
      </w:pPr>
      <w:r w:rsidRPr="00663A88">
        <w:rPr>
          <w:i/>
          <w:sz w:val="16"/>
          <w:szCs w:val="16"/>
          <w:vertAlign w:val="superscript"/>
        </w:rPr>
        <w:t>2</w:t>
      </w:r>
      <w:r w:rsidRPr="00663A88">
        <w:rPr>
          <w:i/>
          <w:sz w:val="16"/>
          <w:szCs w:val="16"/>
        </w:rPr>
        <w:t xml:space="preserve"> I tillegg til de Elektroniske Tjenestene som er angitt ovenfor, oppfyller Enterprise Cloud Suite SL-kravet for Windows SA per Bruker som beskrevet i Produktvilkårene.</w:t>
      </w:r>
    </w:p>
    <w:p w14:paraId="6B9391D8" w14:textId="0AB00200" w:rsidR="008F1E74" w:rsidRDefault="008F1E74" w:rsidP="008F1E74">
      <w:pPr>
        <w:pStyle w:val="ProductList-Body"/>
        <w:rPr>
          <w:i/>
          <w:sz w:val="16"/>
          <w:szCs w:val="16"/>
        </w:rPr>
      </w:pPr>
      <w:r w:rsidRPr="00663A88">
        <w:rPr>
          <w:i/>
          <w:sz w:val="16"/>
          <w:szCs w:val="16"/>
          <w:vertAlign w:val="superscript"/>
        </w:rPr>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03E95534" w14:textId="77777777" w:rsidR="003149DA" w:rsidRDefault="003149DA" w:rsidP="003149DA">
      <w:pPr>
        <w:rPr>
          <w:i/>
          <w:sz w:val="16"/>
          <w:szCs w:val="16"/>
        </w:rPr>
      </w:pPr>
      <w:r>
        <w:rPr>
          <w:i/>
          <w:sz w:val="16"/>
          <w:szCs w:val="16"/>
          <w:vertAlign w:val="superscript"/>
        </w:rPr>
        <w:lastRenderedPageBreak/>
        <w:t>4</w:t>
      </w:r>
      <w:r>
        <w:rPr>
          <w:i/>
          <w:sz w:val="16"/>
          <w:szCs w:val="16"/>
        </w:rPr>
        <w:t xml:space="preserve"> Skype for Business Online PSTN Conferencing inkluderes sammen med Office 365 Enterprise E5 basert på regional tilgjengelighet.</w:t>
      </w:r>
    </w:p>
    <w:p w14:paraId="374EA8ED" w14:textId="6ECB47DE" w:rsidR="00D67A4B" w:rsidRPr="00690C65" w:rsidRDefault="001F4A03"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227349"/>
      <w:r>
        <w:lastRenderedPageBreak/>
        <w:t>Vedlegg 3 – Standardklausuler (behandlere)</w:t>
      </w:r>
      <w:bookmarkEnd w:id="175"/>
      <w:bookmarkEnd w:id="176"/>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B397EC" w14:textId="77777777" w:rsidR="001F4A03" w:rsidRDefault="001F4A03" w:rsidP="009A573F">
      <w:pPr>
        <w:spacing w:after="0" w:line="240" w:lineRule="auto"/>
      </w:pPr>
      <w:r>
        <w:separator/>
      </w:r>
    </w:p>
  </w:endnote>
  <w:endnote w:type="continuationSeparator" w:id="0">
    <w:p w14:paraId="41F31697" w14:textId="77777777" w:rsidR="001F4A03" w:rsidRDefault="001F4A03" w:rsidP="009A573F">
      <w:pPr>
        <w:spacing w:after="0" w:line="240" w:lineRule="auto"/>
      </w:pPr>
      <w:r>
        <w:continuationSeparator/>
      </w:r>
    </w:p>
  </w:endnote>
  <w:endnote w:type="continuationNotice" w:id="1">
    <w:p w14:paraId="61D15266" w14:textId="77777777" w:rsidR="001F4A03" w:rsidRDefault="001F4A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20F7D" w14:textId="77777777" w:rsidR="00BC5755" w:rsidRDefault="00BC57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1F4A03"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1F4A03"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1F4A03"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1F4A03"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1F4A03"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1F4A03"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1F4A03"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1F4A03"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1F4A03"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1F4A03"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1F4A03"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1F4A03"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C074A" w:rsidRDefault="00CF7F0E">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AC7AD1B"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270AD3FF"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177D8A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A64E069"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AB62DA5"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CEB384"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0EDE3F"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BCF83B"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2E83E"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4471F"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95DBC"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CDB73B"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B4CA5"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DB8134F"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8E79"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46B8A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AB5D75"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2D18C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C0B6"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BC1ED5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093E0"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75CF97"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9BE2E"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1BAE2"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B5795"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67B9CB0"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6D032"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DDFA36"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D4C0C2"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F3B5D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380D3"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1F4A03"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1F4A03"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1F4A03"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1F4A03"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1F4A03"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1F4A03"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07D6"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2407D6" w:rsidRPr="00C76DF3" w:rsidRDefault="001F4A03" w:rsidP="00591643">
          <w:pPr>
            <w:pStyle w:val="ProductList-OfferingBody"/>
            <w:ind w:left="-77" w:right="-73"/>
            <w:jc w:val="center"/>
            <w:rPr>
              <w:color w:val="808080" w:themeColor="background1" w:themeShade="80"/>
              <w:sz w:val="14"/>
              <w:szCs w:val="14"/>
            </w:rPr>
          </w:pPr>
          <w:hyperlink w:anchor="TableofContents" w:history="1">
            <w:r w:rsidR="002407D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2407D6" w:rsidRPr="00C76DF3" w:rsidRDefault="002407D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2407D6" w:rsidRPr="00C76DF3" w:rsidRDefault="001F4A03" w:rsidP="00591643">
          <w:pPr>
            <w:pStyle w:val="ProductList-OfferingBody"/>
            <w:ind w:left="-72" w:right="-74"/>
            <w:jc w:val="center"/>
            <w:rPr>
              <w:color w:val="808080" w:themeColor="background1" w:themeShade="80"/>
              <w:sz w:val="14"/>
              <w:szCs w:val="14"/>
            </w:rPr>
          </w:pPr>
          <w:hyperlink w:anchor="Introduction" w:history="1">
            <w:r w:rsidR="002407D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2407D6" w:rsidRPr="00C76DF3" w:rsidRDefault="002407D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2407D6" w:rsidRPr="00C76DF3" w:rsidRDefault="001F4A03" w:rsidP="003812FE">
          <w:pPr>
            <w:pStyle w:val="ProductList-OfferingBody"/>
            <w:ind w:left="-72" w:right="-75"/>
            <w:jc w:val="center"/>
            <w:rPr>
              <w:color w:val="808080" w:themeColor="background1" w:themeShade="80"/>
              <w:sz w:val="14"/>
              <w:szCs w:val="14"/>
            </w:rPr>
          </w:pPr>
          <w:hyperlink w:anchor="GeneralTerms" w:history="1">
            <w:r w:rsidR="002407D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2407D6" w:rsidRPr="00C76DF3" w:rsidRDefault="002407D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2407D6" w:rsidRPr="00C76DF3" w:rsidRDefault="001F4A03" w:rsidP="00591643">
          <w:pPr>
            <w:pStyle w:val="ProductList-OfferingBody"/>
            <w:ind w:left="-72" w:right="-77"/>
            <w:jc w:val="center"/>
            <w:rPr>
              <w:color w:val="808080" w:themeColor="background1" w:themeShade="80"/>
              <w:sz w:val="14"/>
              <w:szCs w:val="14"/>
            </w:rPr>
          </w:pPr>
          <w:hyperlink w:anchor="PrivacyandSecurityTerms" w:history="1">
            <w:r w:rsidR="002407D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2407D6" w:rsidRPr="00C76DF3" w:rsidRDefault="002407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2407D6" w:rsidRPr="00C76DF3" w:rsidRDefault="001F4A03" w:rsidP="003812FE">
          <w:pPr>
            <w:pStyle w:val="ProductList-OfferingBody"/>
            <w:ind w:left="-72" w:right="-77"/>
            <w:jc w:val="center"/>
            <w:rPr>
              <w:color w:val="808080" w:themeColor="background1" w:themeShade="80"/>
              <w:sz w:val="14"/>
              <w:szCs w:val="14"/>
            </w:rPr>
          </w:pPr>
          <w:hyperlink w:anchor="OnlineServiceSpecificTerms" w:history="1">
            <w:r w:rsidR="002407D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2407D6" w:rsidRPr="00C76DF3" w:rsidRDefault="002407D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2407D6" w:rsidRPr="00C76DF3" w:rsidRDefault="001F4A03" w:rsidP="003812FE">
          <w:pPr>
            <w:pStyle w:val="ProductList-OfferingBody"/>
            <w:ind w:left="-72" w:right="-76"/>
            <w:jc w:val="center"/>
            <w:rPr>
              <w:color w:val="808080" w:themeColor="background1" w:themeShade="80"/>
              <w:sz w:val="14"/>
              <w:szCs w:val="14"/>
            </w:rPr>
          </w:pPr>
          <w:hyperlink w:anchor="Attachment1" w:history="1">
            <w:r w:rsidR="002407D6">
              <w:rPr>
                <w:rStyle w:val="Hyperlink"/>
                <w:sz w:val="14"/>
                <w:szCs w:val="14"/>
              </w:rPr>
              <w:t>Vedlegg</w:t>
            </w:r>
          </w:hyperlink>
        </w:p>
      </w:tc>
    </w:tr>
  </w:tbl>
  <w:p w14:paraId="65C0263C" w14:textId="77777777" w:rsidR="002407D6" w:rsidRPr="00591643" w:rsidRDefault="002407D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6C8E440"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47303C4" w14:textId="77777777" w:rsidR="00CF7F0E" w:rsidRPr="009C074A" w:rsidRDefault="00CF7F0E" w:rsidP="00304685">
    <w:pPr>
      <w:pStyle w:val="Footer"/>
      <w:rPr>
        <w:rStyle w:val="LogoportDoNotTranslate"/>
        <w:rFonts w:asciiTheme="minorHAnsi" w:hAnsiTheme="minorHAnsi" w:cstheme="minorHAns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C074A" w:rsidRPr="00E04F7F" w:rsidRDefault="001F4A03"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C074A" w:rsidRPr="00E04F7F" w:rsidRDefault="001F4A03"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C074A" w:rsidRPr="00E04F7F" w:rsidRDefault="001F4A03"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C074A" w:rsidRPr="00E04F7F" w:rsidRDefault="001F4A03"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C074A" w:rsidRPr="00E04F7F" w:rsidRDefault="001F4A03"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C074A" w:rsidRPr="00E04F7F" w:rsidRDefault="001F4A03"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7FA385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63D08C" w14:textId="77777777" w:rsidR="001F4A03" w:rsidRDefault="001F4A03" w:rsidP="009A573F">
      <w:pPr>
        <w:spacing w:after="0" w:line="240" w:lineRule="auto"/>
      </w:pPr>
      <w:r>
        <w:separator/>
      </w:r>
    </w:p>
  </w:footnote>
  <w:footnote w:type="continuationSeparator" w:id="0">
    <w:p w14:paraId="69B90829" w14:textId="77777777" w:rsidR="001F4A03" w:rsidRDefault="001F4A03" w:rsidP="009A573F">
      <w:pPr>
        <w:spacing w:after="0" w:line="240" w:lineRule="auto"/>
      </w:pPr>
      <w:r>
        <w:continuationSeparator/>
      </w:r>
    </w:p>
  </w:footnote>
  <w:footnote w:type="continuationNotice" w:id="1">
    <w:p w14:paraId="5A5110AE" w14:textId="77777777" w:rsidR="001F4A03" w:rsidRDefault="001F4A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6098DA" w14:textId="77777777" w:rsidR="00BC5755" w:rsidRDefault="00BC57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70185" w14:textId="77777777" w:rsidR="00BC5755" w:rsidRDefault="00BC57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9D1DC9" w:rsidR="00CF7F0E" w:rsidRPr="00171B2E" w:rsidRDefault="001F4A03"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2407D6">
              <w:rPr>
                <w:color w:val="404040" w:themeColor="text1" w:themeTint="BF"/>
                <w:sz w:val="16"/>
                <w:szCs w:val="16"/>
              </w:rPr>
              <w:t xml:space="preserve">oktober </w:t>
            </w:r>
            <w:r w:rsidR="001C5859">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BC5755">
          <w:rPr>
            <w:noProof/>
            <w:color w:val="404040" w:themeColor="text1" w:themeTint="BF"/>
            <w:sz w:val="16"/>
            <w:szCs w:val="16"/>
          </w:rPr>
          <w:t>20</w:t>
        </w:r>
        <w:r w:rsidR="00CF7F0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02C18E" w:rsidR="00CF7F0E" w:rsidRPr="004D27A6" w:rsidRDefault="001F4A03"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2407D6">
              <w:rPr>
                <w:color w:val="404040" w:themeColor="text1" w:themeTint="BF"/>
                <w:sz w:val="16"/>
                <w:szCs w:val="16"/>
              </w:rPr>
              <w:t>oktober</w:t>
            </w:r>
            <w:r w:rsidR="001C5859">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BC5755">
          <w:rPr>
            <w:noProof/>
            <w:color w:val="404040" w:themeColor="text1" w:themeTint="BF"/>
            <w:sz w:val="16"/>
            <w:szCs w:val="16"/>
          </w:rPr>
          <w:t>14</w:t>
        </w:r>
        <w:r w:rsidR="00CF7F0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2V1n5+PsnnqswoAVZOhSzSjYzNd2hcqFt4v1+0eppdRM0lmj+BkzqbGmA+VV8v8yzpPkiDY5VcDTcJOygt4YA==" w:salt="mSTLG7lF+uun1TlZkdbm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197"/>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03"/>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B7D76"/>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575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729FA-ED73-4100-A763-576AFE539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18767</Words>
  <Characters>106974</Characters>
  <Application>Microsoft Office Word</Application>
  <DocSecurity>8</DocSecurity>
  <Lines>891</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2016-09-29T04:04:00Z</dcterms:created>
  <dcterms:modified xsi:type="dcterms:W3CDTF">2016-09-29T04:04:00Z</dcterms:modified>
</cp:coreProperties>
</file>