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675FF077"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48112B" w:rsidRPr="00184C77">
        <w:rPr>
          <w:rFonts w:asciiTheme="majorHAnsi" w:hAnsiTheme="majorHAnsi"/>
          <w:color w:val="FFFFFF" w:themeColor="background1"/>
          <w:sz w:val="72"/>
          <w:szCs w:val="72"/>
        </w:rPr>
        <w:t xml:space="preserve">sierpnia </w:t>
      </w:r>
      <w:r w:rsidR="007F0674" w:rsidRPr="00146E59">
        <w:rPr>
          <w:rFonts w:asciiTheme="majorHAnsi" w:hAnsiTheme="majorHAnsi"/>
          <w:color w:val="FFFFFF" w:themeColor="background1"/>
          <w:sz w:val="72"/>
          <w:szCs w:val="72"/>
        </w:rPr>
        <w:t xml:space="preserve">2016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Spis treści</w:t>
      </w:r>
      <w:bookmarkEnd w:id="1"/>
    </w:p>
    <w:p w14:paraId="48F6BC8F" w14:textId="239A4BFD" w:rsidR="0048112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71853" w:history="1">
        <w:r w:rsidR="0048112B" w:rsidRPr="00634E92">
          <w:rPr>
            <w:rStyle w:val="Hyperlink"/>
            <w:noProof/>
          </w:rPr>
          <w:t>Wprowadzenie</w:t>
        </w:r>
        <w:r w:rsidR="0048112B">
          <w:rPr>
            <w:noProof/>
            <w:webHidden/>
          </w:rPr>
          <w:tab/>
        </w:r>
        <w:r w:rsidR="0048112B">
          <w:rPr>
            <w:noProof/>
            <w:webHidden/>
          </w:rPr>
          <w:fldChar w:fldCharType="begin"/>
        </w:r>
        <w:r w:rsidR="0048112B">
          <w:rPr>
            <w:noProof/>
            <w:webHidden/>
          </w:rPr>
          <w:instrText xml:space="preserve"> PAGEREF _Toc456871853 \h </w:instrText>
        </w:r>
        <w:r w:rsidR="0048112B">
          <w:rPr>
            <w:noProof/>
            <w:webHidden/>
          </w:rPr>
        </w:r>
        <w:r w:rsidR="0048112B">
          <w:rPr>
            <w:noProof/>
            <w:webHidden/>
          </w:rPr>
          <w:fldChar w:fldCharType="separate"/>
        </w:r>
        <w:r w:rsidR="0048112B">
          <w:rPr>
            <w:noProof/>
            <w:webHidden/>
          </w:rPr>
          <w:t>3</w:t>
        </w:r>
        <w:r w:rsidR="0048112B">
          <w:rPr>
            <w:noProof/>
            <w:webHidden/>
          </w:rPr>
          <w:fldChar w:fldCharType="end"/>
        </w:r>
      </w:hyperlink>
    </w:p>
    <w:p w14:paraId="3CAC9656" w14:textId="1DEF9F4E" w:rsidR="0048112B" w:rsidRDefault="0054314B">
      <w:pPr>
        <w:pStyle w:val="TOC3"/>
        <w:tabs>
          <w:tab w:val="right" w:leader="dot" w:pos="5030"/>
        </w:tabs>
        <w:rPr>
          <w:rFonts w:eastAsiaTheme="minorEastAsia"/>
          <w:smallCaps w:val="0"/>
          <w:noProof/>
          <w:sz w:val="22"/>
          <w:lang w:val="en-US" w:eastAsia="en-US" w:bidi="ar-SA"/>
        </w:rPr>
      </w:pPr>
      <w:hyperlink w:anchor="_Toc456871854" w:history="1">
        <w:r w:rsidR="0048112B" w:rsidRPr="00634E92">
          <w:rPr>
            <w:rStyle w:val="Hyperlink"/>
            <w:noProof/>
          </w:rPr>
          <w:t>Wcześniejsze wersje</w:t>
        </w:r>
        <w:r w:rsidR="0048112B">
          <w:rPr>
            <w:noProof/>
            <w:webHidden/>
          </w:rPr>
          <w:tab/>
        </w:r>
        <w:r w:rsidR="0048112B">
          <w:rPr>
            <w:noProof/>
            <w:webHidden/>
          </w:rPr>
          <w:fldChar w:fldCharType="begin"/>
        </w:r>
        <w:r w:rsidR="0048112B">
          <w:rPr>
            <w:noProof/>
            <w:webHidden/>
          </w:rPr>
          <w:instrText xml:space="preserve"> PAGEREF _Toc456871854 \h </w:instrText>
        </w:r>
        <w:r w:rsidR="0048112B">
          <w:rPr>
            <w:noProof/>
            <w:webHidden/>
          </w:rPr>
        </w:r>
        <w:r w:rsidR="0048112B">
          <w:rPr>
            <w:noProof/>
            <w:webHidden/>
          </w:rPr>
          <w:fldChar w:fldCharType="separate"/>
        </w:r>
        <w:r w:rsidR="0048112B">
          <w:rPr>
            <w:noProof/>
            <w:webHidden/>
          </w:rPr>
          <w:t>3</w:t>
        </w:r>
        <w:r w:rsidR="0048112B">
          <w:rPr>
            <w:noProof/>
            <w:webHidden/>
          </w:rPr>
          <w:fldChar w:fldCharType="end"/>
        </w:r>
      </w:hyperlink>
    </w:p>
    <w:p w14:paraId="441039A8" w14:textId="16DE1886" w:rsidR="0048112B" w:rsidRDefault="0054314B">
      <w:pPr>
        <w:pStyle w:val="TOC3"/>
        <w:tabs>
          <w:tab w:val="right" w:leader="dot" w:pos="5030"/>
        </w:tabs>
        <w:rPr>
          <w:rFonts w:eastAsiaTheme="minorEastAsia"/>
          <w:smallCaps w:val="0"/>
          <w:noProof/>
          <w:sz w:val="22"/>
          <w:lang w:val="en-US" w:eastAsia="en-US" w:bidi="ar-SA"/>
        </w:rPr>
      </w:pPr>
      <w:hyperlink w:anchor="_Toc456871855" w:history="1">
        <w:r w:rsidR="0048112B" w:rsidRPr="00634E92">
          <w:rPr>
            <w:rStyle w:val="Hyperlink"/>
            <w:noProof/>
          </w:rPr>
          <w:t>Objaśnienia i zestawienie zmian</w:t>
        </w:r>
        <w:r w:rsidR="0048112B">
          <w:rPr>
            <w:noProof/>
            <w:webHidden/>
          </w:rPr>
          <w:tab/>
        </w:r>
        <w:r w:rsidR="0048112B">
          <w:rPr>
            <w:noProof/>
            <w:webHidden/>
          </w:rPr>
          <w:fldChar w:fldCharType="begin"/>
        </w:r>
        <w:r w:rsidR="0048112B">
          <w:rPr>
            <w:noProof/>
            <w:webHidden/>
          </w:rPr>
          <w:instrText xml:space="preserve"> PAGEREF _Toc456871855 \h </w:instrText>
        </w:r>
        <w:r w:rsidR="0048112B">
          <w:rPr>
            <w:noProof/>
            <w:webHidden/>
          </w:rPr>
        </w:r>
        <w:r w:rsidR="0048112B">
          <w:rPr>
            <w:noProof/>
            <w:webHidden/>
          </w:rPr>
          <w:fldChar w:fldCharType="separate"/>
        </w:r>
        <w:r w:rsidR="0048112B">
          <w:rPr>
            <w:noProof/>
            <w:webHidden/>
          </w:rPr>
          <w:t>3</w:t>
        </w:r>
        <w:r w:rsidR="0048112B">
          <w:rPr>
            <w:noProof/>
            <w:webHidden/>
          </w:rPr>
          <w:fldChar w:fldCharType="end"/>
        </w:r>
      </w:hyperlink>
    </w:p>
    <w:p w14:paraId="3D80C8C2" w14:textId="7F8359D9" w:rsidR="0048112B" w:rsidRDefault="0054314B">
      <w:pPr>
        <w:pStyle w:val="TOC1"/>
        <w:tabs>
          <w:tab w:val="right" w:leader="dot" w:pos="5030"/>
        </w:tabs>
        <w:rPr>
          <w:rFonts w:eastAsiaTheme="minorEastAsia"/>
          <w:b w:val="0"/>
          <w:caps w:val="0"/>
          <w:noProof/>
          <w:sz w:val="22"/>
          <w:lang w:val="en-US" w:eastAsia="en-US" w:bidi="ar-SA"/>
        </w:rPr>
      </w:pPr>
      <w:hyperlink w:anchor="_Toc456871856" w:history="1">
        <w:r w:rsidR="0048112B" w:rsidRPr="00634E92">
          <w:rPr>
            <w:rStyle w:val="Hyperlink"/>
            <w:noProof/>
          </w:rPr>
          <w:t>Ogólne postanowienia</w:t>
        </w:r>
        <w:r w:rsidR="0048112B">
          <w:rPr>
            <w:noProof/>
            <w:webHidden/>
          </w:rPr>
          <w:tab/>
        </w:r>
        <w:r w:rsidR="0048112B">
          <w:rPr>
            <w:noProof/>
            <w:webHidden/>
          </w:rPr>
          <w:fldChar w:fldCharType="begin"/>
        </w:r>
        <w:r w:rsidR="0048112B">
          <w:rPr>
            <w:noProof/>
            <w:webHidden/>
          </w:rPr>
          <w:instrText xml:space="preserve"> PAGEREF _Toc456871856 \h </w:instrText>
        </w:r>
        <w:r w:rsidR="0048112B">
          <w:rPr>
            <w:noProof/>
            <w:webHidden/>
          </w:rPr>
        </w:r>
        <w:r w:rsidR="0048112B">
          <w:rPr>
            <w:noProof/>
            <w:webHidden/>
          </w:rPr>
          <w:fldChar w:fldCharType="separate"/>
        </w:r>
        <w:r w:rsidR="0048112B">
          <w:rPr>
            <w:noProof/>
            <w:webHidden/>
          </w:rPr>
          <w:t>4</w:t>
        </w:r>
        <w:r w:rsidR="0048112B">
          <w:rPr>
            <w:noProof/>
            <w:webHidden/>
          </w:rPr>
          <w:fldChar w:fldCharType="end"/>
        </w:r>
      </w:hyperlink>
    </w:p>
    <w:p w14:paraId="10A29571" w14:textId="3EDF631B" w:rsidR="0048112B" w:rsidRDefault="0054314B">
      <w:pPr>
        <w:pStyle w:val="TOC5"/>
        <w:tabs>
          <w:tab w:val="right" w:leader="dot" w:pos="5030"/>
        </w:tabs>
        <w:rPr>
          <w:rFonts w:eastAsiaTheme="minorEastAsia"/>
          <w:noProof/>
          <w:sz w:val="22"/>
          <w:lang w:val="en-US" w:eastAsia="en-US" w:bidi="ar-SA"/>
        </w:rPr>
      </w:pPr>
      <w:hyperlink w:anchor="_Toc456871857" w:history="1">
        <w:r w:rsidR="0048112B" w:rsidRPr="00634E92">
          <w:rPr>
            <w:rStyle w:val="Hyperlink"/>
            <w:noProof/>
          </w:rPr>
          <w:t>Definicje</w:t>
        </w:r>
        <w:r w:rsidR="0048112B">
          <w:rPr>
            <w:noProof/>
            <w:webHidden/>
          </w:rPr>
          <w:tab/>
        </w:r>
        <w:r w:rsidR="0048112B">
          <w:rPr>
            <w:noProof/>
            <w:webHidden/>
          </w:rPr>
          <w:fldChar w:fldCharType="begin"/>
        </w:r>
        <w:r w:rsidR="0048112B">
          <w:rPr>
            <w:noProof/>
            <w:webHidden/>
          </w:rPr>
          <w:instrText xml:space="preserve"> PAGEREF _Toc456871857 \h </w:instrText>
        </w:r>
        <w:r w:rsidR="0048112B">
          <w:rPr>
            <w:noProof/>
            <w:webHidden/>
          </w:rPr>
        </w:r>
        <w:r w:rsidR="0048112B">
          <w:rPr>
            <w:noProof/>
            <w:webHidden/>
          </w:rPr>
          <w:fldChar w:fldCharType="separate"/>
        </w:r>
        <w:r w:rsidR="0048112B">
          <w:rPr>
            <w:noProof/>
            <w:webHidden/>
          </w:rPr>
          <w:t>4</w:t>
        </w:r>
        <w:r w:rsidR="0048112B">
          <w:rPr>
            <w:noProof/>
            <w:webHidden/>
          </w:rPr>
          <w:fldChar w:fldCharType="end"/>
        </w:r>
      </w:hyperlink>
    </w:p>
    <w:p w14:paraId="484BD728" w14:textId="01C0D1CC" w:rsidR="0048112B" w:rsidRDefault="0054314B">
      <w:pPr>
        <w:pStyle w:val="TOC5"/>
        <w:tabs>
          <w:tab w:val="right" w:leader="dot" w:pos="5030"/>
        </w:tabs>
        <w:rPr>
          <w:rFonts w:eastAsiaTheme="minorEastAsia"/>
          <w:noProof/>
          <w:sz w:val="22"/>
          <w:lang w:val="en-US" w:eastAsia="en-US" w:bidi="ar-SA"/>
        </w:rPr>
      </w:pPr>
      <w:hyperlink w:anchor="_Toc456871858" w:history="1">
        <w:r w:rsidR="0048112B" w:rsidRPr="00634E92">
          <w:rPr>
            <w:rStyle w:val="Hyperlink"/>
            <w:noProof/>
          </w:rPr>
          <w:t>Aktualizacje Postanowień dotyczących Usług Online</w:t>
        </w:r>
        <w:r w:rsidR="0048112B">
          <w:rPr>
            <w:noProof/>
            <w:webHidden/>
          </w:rPr>
          <w:tab/>
        </w:r>
        <w:r w:rsidR="0048112B">
          <w:rPr>
            <w:noProof/>
            <w:webHidden/>
          </w:rPr>
          <w:fldChar w:fldCharType="begin"/>
        </w:r>
        <w:r w:rsidR="0048112B">
          <w:rPr>
            <w:noProof/>
            <w:webHidden/>
          </w:rPr>
          <w:instrText xml:space="preserve"> PAGEREF _Toc456871858 \h </w:instrText>
        </w:r>
        <w:r w:rsidR="0048112B">
          <w:rPr>
            <w:noProof/>
            <w:webHidden/>
          </w:rPr>
        </w:r>
        <w:r w:rsidR="0048112B">
          <w:rPr>
            <w:noProof/>
            <w:webHidden/>
          </w:rPr>
          <w:fldChar w:fldCharType="separate"/>
        </w:r>
        <w:r w:rsidR="0048112B">
          <w:rPr>
            <w:noProof/>
            <w:webHidden/>
          </w:rPr>
          <w:t>4</w:t>
        </w:r>
        <w:r w:rsidR="0048112B">
          <w:rPr>
            <w:noProof/>
            <w:webHidden/>
          </w:rPr>
          <w:fldChar w:fldCharType="end"/>
        </w:r>
      </w:hyperlink>
    </w:p>
    <w:p w14:paraId="208A01D5" w14:textId="7988AB8E" w:rsidR="0048112B" w:rsidRDefault="0054314B">
      <w:pPr>
        <w:pStyle w:val="TOC5"/>
        <w:tabs>
          <w:tab w:val="right" w:leader="dot" w:pos="5030"/>
        </w:tabs>
        <w:rPr>
          <w:rFonts w:eastAsiaTheme="minorEastAsia"/>
          <w:noProof/>
          <w:sz w:val="22"/>
          <w:lang w:val="en-US" w:eastAsia="en-US" w:bidi="ar-SA"/>
        </w:rPr>
      </w:pPr>
      <w:hyperlink w:anchor="_Toc456871859" w:history="1">
        <w:r w:rsidR="0048112B" w:rsidRPr="00634E92">
          <w:rPr>
            <w:rStyle w:val="Hyperlink"/>
            <w:noProof/>
          </w:rPr>
          <w:t>Zmiany dotyczące Usług Online i dostępność Usług Online</w:t>
        </w:r>
        <w:r w:rsidR="0048112B">
          <w:rPr>
            <w:noProof/>
            <w:webHidden/>
          </w:rPr>
          <w:tab/>
        </w:r>
        <w:r w:rsidR="0048112B">
          <w:rPr>
            <w:noProof/>
            <w:webHidden/>
          </w:rPr>
          <w:fldChar w:fldCharType="begin"/>
        </w:r>
        <w:r w:rsidR="0048112B">
          <w:rPr>
            <w:noProof/>
            <w:webHidden/>
          </w:rPr>
          <w:instrText xml:space="preserve"> PAGEREF _Toc456871859 \h </w:instrText>
        </w:r>
        <w:r w:rsidR="0048112B">
          <w:rPr>
            <w:noProof/>
            <w:webHidden/>
          </w:rPr>
        </w:r>
        <w:r w:rsidR="0048112B">
          <w:rPr>
            <w:noProof/>
            <w:webHidden/>
          </w:rPr>
          <w:fldChar w:fldCharType="separate"/>
        </w:r>
        <w:r w:rsidR="0048112B">
          <w:rPr>
            <w:noProof/>
            <w:webHidden/>
          </w:rPr>
          <w:t>4</w:t>
        </w:r>
        <w:r w:rsidR="0048112B">
          <w:rPr>
            <w:noProof/>
            <w:webHidden/>
          </w:rPr>
          <w:fldChar w:fldCharType="end"/>
        </w:r>
      </w:hyperlink>
    </w:p>
    <w:p w14:paraId="69751C39" w14:textId="6794E396" w:rsidR="0048112B" w:rsidRDefault="0054314B">
      <w:pPr>
        <w:pStyle w:val="TOC5"/>
        <w:tabs>
          <w:tab w:val="right" w:leader="dot" w:pos="5030"/>
        </w:tabs>
        <w:rPr>
          <w:rFonts w:eastAsiaTheme="minorEastAsia"/>
          <w:noProof/>
          <w:sz w:val="22"/>
          <w:lang w:val="en-US" w:eastAsia="en-US" w:bidi="ar-SA"/>
        </w:rPr>
      </w:pPr>
      <w:hyperlink w:anchor="_Toc456871860" w:history="1">
        <w:r w:rsidR="0048112B" w:rsidRPr="00634E92">
          <w:rPr>
            <w:rStyle w:val="Hyperlink"/>
            <w:noProof/>
          </w:rPr>
          <w:t>Okres przechowywania danych</w:t>
        </w:r>
        <w:r w:rsidR="0048112B">
          <w:rPr>
            <w:noProof/>
            <w:webHidden/>
          </w:rPr>
          <w:tab/>
        </w:r>
        <w:r w:rsidR="0048112B">
          <w:rPr>
            <w:noProof/>
            <w:webHidden/>
          </w:rPr>
          <w:fldChar w:fldCharType="begin"/>
        </w:r>
        <w:r w:rsidR="0048112B">
          <w:rPr>
            <w:noProof/>
            <w:webHidden/>
          </w:rPr>
          <w:instrText xml:space="preserve"> PAGEREF _Toc456871860 \h </w:instrText>
        </w:r>
        <w:r w:rsidR="0048112B">
          <w:rPr>
            <w:noProof/>
            <w:webHidden/>
          </w:rPr>
        </w:r>
        <w:r w:rsidR="0048112B">
          <w:rPr>
            <w:noProof/>
            <w:webHidden/>
          </w:rPr>
          <w:fldChar w:fldCharType="separate"/>
        </w:r>
        <w:r w:rsidR="0048112B">
          <w:rPr>
            <w:noProof/>
            <w:webHidden/>
          </w:rPr>
          <w:t>4</w:t>
        </w:r>
        <w:r w:rsidR="0048112B">
          <w:rPr>
            <w:noProof/>
            <w:webHidden/>
          </w:rPr>
          <w:fldChar w:fldCharType="end"/>
        </w:r>
      </w:hyperlink>
    </w:p>
    <w:p w14:paraId="4CC89A5C" w14:textId="0A236AE7" w:rsidR="0048112B" w:rsidRDefault="0054314B">
      <w:pPr>
        <w:pStyle w:val="TOC5"/>
        <w:tabs>
          <w:tab w:val="right" w:leader="dot" w:pos="5030"/>
        </w:tabs>
        <w:rPr>
          <w:rFonts w:eastAsiaTheme="minorEastAsia"/>
          <w:noProof/>
          <w:sz w:val="22"/>
          <w:lang w:val="en-US" w:eastAsia="en-US" w:bidi="ar-SA"/>
        </w:rPr>
      </w:pPr>
      <w:hyperlink w:anchor="_Toc456871861" w:history="1">
        <w:r w:rsidR="0048112B" w:rsidRPr="00634E92">
          <w:rPr>
            <w:rStyle w:val="Hyperlink"/>
            <w:noProof/>
          </w:rPr>
          <w:t>Korzystanie z oprogramowania razem z usługą online</w:t>
        </w:r>
        <w:r w:rsidR="0048112B">
          <w:rPr>
            <w:noProof/>
            <w:webHidden/>
          </w:rPr>
          <w:tab/>
        </w:r>
        <w:r w:rsidR="0048112B">
          <w:rPr>
            <w:noProof/>
            <w:webHidden/>
          </w:rPr>
          <w:fldChar w:fldCharType="begin"/>
        </w:r>
        <w:r w:rsidR="0048112B">
          <w:rPr>
            <w:noProof/>
            <w:webHidden/>
          </w:rPr>
          <w:instrText xml:space="preserve"> PAGEREF _Toc456871861 \h </w:instrText>
        </w:r>
        <w:r w:rsidR="0048112B">
          <w:rPr>
            <w:noProof/>
            <w:webHidden/>
          </w:rPr>
        </w:r>
        <w:r w:rsidR="0048112B">
          <w:rPr>
            <w:noProof/>
            <w:webHidden/>
          </w:rPr>
          <w:fldChar w:fldCharType="separate"/>
        </w:r>
        <w:r w:rsidR="0048112B">
          <w:rPr>
            <w:noProof/>
            <w:webHidden/>
          </w:rPr>
          <w:t>5</w:t>
        </w:r>
        <w:r w:rsidR="0048112B">
          <w:rPr>
            <w:noProof/>
            <w:webHidden/>
          </w:rPr>
          <w:fldChar w:fldCharType="end"/>
        </w:r>
      </w:hyperlink>
    </w:p>
    <w:p w14:paraId="46D6AB97" w14:textId="3D89193B" w:rsidR="0048112B" w:rsidRDefault="0054314B">
      <w:pPr>
        <w:pStyle w:val="TOC5"/>
        <w:tabs>
          <w:tab w:val="right" w:leader="dot" w:pos="5030"/>
        </w:tabs>
        <w:rPr>
          <w:rFonts w:eastAsiaTheme="minorEastAsia"/>
          <w:noProof/>
          <w:sz w:val="22"/>
          <w:lang w:val="en-US" w:eastAsia="en-US" w:bidi="ar-SA"/>
        </w:rPr>
      </w:pPr>
      <w:hyperlink w:anchor="_Toc456871862" w:history="1">
        <w:r w:rsidR="0048112B" w:rsidRPr="00634E92">
          <w:rPr>
            <w:rStyle w:val="Hyperlink"/>
            <w:noProof/>
          </w:rPr>
          <w:t>Produkty niepochodzące od Microsoft</w:t>
        </w:r>
        <w:r w:rsidR="0048112B">
          <w:rPr>
            <w:noProof/>
            <w:webHidden/>
          </w:rPr>
          <w:tab/>
        </w:r>
        <w:r w:rsidR="0048112B">
          <w:rPr>
            <w:noProof/>
            <w:webHidden/>
          </w:rPr>
          <w:fldChar w:fldCharType="begin"/>
        </w:r>
        <w:r w:rsidR="0048112B">
          <w:rPr>
            <w:noProof/>
            <w:webHidden/>
          </w:rPr>
          <w:instrText xml:space="preserve"> PAGEREF _Toc456871862 \h </w:instrText>
        </w:r>
        <w:r w:rsidR="0048112B">
          <w:rPr>
            <w:noProof/>
            <w:webHidden/>
          </w:rPr>
        </w:r>
        <w:r w:rsidR="0048112B">
          <w:rPr>
            <w:noProof/>
            <w:webHidden/>
          </w:rPr>
          <w:fldChar w:fldCharType="separate"/>
        </w:r>
        <w:r w:rsidR="0048112B">
          <w:rPr>
            <w:noProof/>
            <w:webHidden/>
          </w:rPr>
          <w:t>5</w:t>
        </w:r>
        <w:r w:rsidR="0048112B">
          <w:rPr>
            <w:noProof/>
            <w:webHidden/>
          </w:rPr>
          <w:fldChar w:fldCharType="end"/>
        </w:r>
      </w:hyperlink>
    </w:p>
    <w:p w14:paraId="34819679" w14:textId="3A6B6352" w:rsidR="0048112B" w:rsidRDefault="0054314B">
      <w:pPr>
        <w:pStyle w:val="TOC5"/>
        <w:tabs>
          <w:tab w:val="right" w:leader="dot" w:pos="5030"/>
        </w:tabs>
        <w:rPr>
          <w:rFonts w:eastAsiaTheme="minorEastAsia"/>
          <w:noProof/>
          <w:sz w:val="22"/>
          <w:lang w:val="en-US" w:eastAsia="en-US" w:bidi="ar-SA"/>
        </w:rPr>
      </w:pPr>
      <w:hyperlink w:anchor="_Toc456871863" w:history="1">
        <w:r w:rsidR="0048112B" w:rsidRPr="00634E92">
          <w:rPr>
            <w:rStyle w:val="Hyperlink"/>
            <w:noProof/>
          </w:rPr>
          <w:t>Zasady dozwolonego użytku</w:t>
        </w:r>
        <w:r w:rsidR="0048112B">
          <w:rPr>
            <w:noProof/>
            <w:webHidden/>
          </w:rPr>
          <w:tab/>
        </w:r>
        <w:r w:rsidR="0048112B">
          <w:rPr>
            <w:noProof/>
            <w:webHidden/>
          </w:rPr>
          <w:fldChar w:fldCharType="begin"/>
        </w:r>
        <w:r w:rsidR="0048112B">
          <w:rPr>
            <w:noProof/>
            <w:webHidden/>
          </w:rPr>
          <w:instrText xml:space="preserve"> PAGEREF _Toc456871863 \h </w:instrText>
        </w:r>
        <w:r w:rsidR="0048112B">
          <w:rPr>
            <w:noProof/>
            <w:webHidden/>
          </w:rPr>
        </w:r>
        <w:r w:rsidR="0048112B">
          <w:rPr>
            <w:noProof/>
            <w:webHidden/>
          </w:rPr>
          <w:fldChar w:fldCharType="separate"/>
        </w:r>
        <w:r w:rsidR="0048112B">
          <w:rPr>
            <w:noProof/>
            <w:webHidden/>
          </w:rPr>
          <w:t>5</w:t>
        </w:r>
        <w:r w:rsidR="0048112B">
          <w:rPr>
            <w:noProof/>
            <w:webHidden/>
          </w:rPr>
          <w:fldChar w:fldCharType="end"/>
        </w:r>
      </w:hyperlink>
    </w:p>
    <w:p w14:paraId="6A7678E5" w14:textId="075089DC" w:rsidR="0048112B" w:rsidRDefault="0054314B">
      <w:pPr>
        <w:pStyle w:val="TOC5"/>
        <w:tabs>
          <w:tab w:val="right" w:leader="dot" w:pos="5030"/>
        </w:tabs>
        <w:rPr>
          <w:rFonts w:eastAsiaTheme="minorEastAsia"/>
          <w:noProof/>
          <w:sz w:val="22"/>
          <w:lang w:val="en-US" w:eastAsia="en-US" w:bidi="ar-SA"/>
        </w:rPr>
      </w:pPr>
      <w:hyperlink w:anchor="_Toc456871864" w:history="1">
        <w:r w:rsidR="0048112B" w:rsidRPr="00634E92">
          <w:rPr>
            <w:rStyle w:val="Hyperlink"/>
            <w:noProof/>
          </w:rPr>
          <w:t>Ograniczenia techniczne</w:t>
        </w:r>
        <w:r w:rsidR="0048112B">
          <w:rPr>
            <w:noProof/>
            <w:webHidden/>
          </w:rPr>
          <w:tab/>
        </w:r>
        <w:r w:rsidR="0048112B">
          <w:rPr>
            <w:noProof/>
            <w:webHidden/>
          </w:rPr>
          <w:fldChar w:fldCharType="begin"/>
        </w:r>
        <w:r w:rsidR="0048112B">
          <w:rPr>
            <w:noProof/>
            <w:webHidden/>
          </w:rPr>
          <w:instrText xml:space="preserve"> PAGEREF _Toc456871864 \h </w:instrText>
        </w:r>
        <w:r w:rsidR="0048112B">
          <w:rPr>
            <w:noProof/>
            <w:webHidden/>
          </w:rPr>
        </w:r>
        <w:r w:rsidR="0048112B">
          <w:rPr>
            <w:noProof/>
            <w:webHidden/>
          </w:rPr>
          <w:fldChar w:fldCharType="separate"/>
        </w:r>
        <w:r w:rsidR="0048112B">
          <w:rPr>
            <w:noProof/>
            <w:webHidden/>
          </w:rPr>
          <w:t>6</w:t>
        </w:r>
        <w:r w:rsidR="0048112B">
          <w:rPr>
            <w:noProof/>
            <w:webHidden/>
          </w:rPr>
          <w:fldChar w:fldCharType="end"/>
        </w:r>
      </w:hyperlink>
    </w:p>
    <w:p w14:paraId="5E08DA55" w14:textId="12532C2D" w:rsidR="0048112B" w:rsidRDefault="0054314B">
      <w:pPr>
        <w:pStyle w:val="TOC5"/>
        <w:tabs>
          <w:tab w:val="right" w:leader="dot" w:pos="5030"/>
        </w:tabs>
        <w:rPr>
          <w:rFonts w:eastAsiaTheme="minorEastAsia"/>
          <w:noProof/>
          <w:sz w:val="22"/>
          <w:lang w:val="en-US" w:eastAsia="en-US" w:bidi="ar-SA"/>
        </w:rPr>
      </w:pPr>
      <w:hyperlink w:anchor="_Toc456871865" w:history="1">
        <w:r w:rsidR="0048112B" w:rsidRPr="00634E92">
          <w:rPr>
            <w:rStyle w:val="Hyperlink"/>
            <w:noProof/>
          </w:rPr>
          <w:t>Przestrzeganie przepisów prawa</w:t>
        </w:r>
        <w:r w:rsidR="0048112B">
          <w:rPr>
            <w:noProof/>
            <w:webHidden/>
          </w:rPr>
          <w:tab/>
        </w:r>
        <w:r w:rsidR="0048112B">
          <w:rPr>
            <w:noProof/>
            <w:webHidden/>
          </w:rPr>
          <w:fldChar w:fldCharType="begin"/>
        </w:r>
        <w:r w:rsidR="0048112B">
          <w:rPr>
            <w:noProof/>
            <w:webHidden/>
          </w:rPr>
          <w:instrText xml:space="preserve"> PAGEREF _Toc456871865 \h </w:instrText>
        </w:r>
        <w:r w:rsidR="0048112B">
          <w:rPr>
            <w:noProof/>
            <w:webHidden/>
          </w:rPr>
        </w:r>
        <w:r w:rsidR="0048112B">
          <w:rPr>
            <w:noProof/>
            <w:webHidden/>
          </w:rPr>
          <w:fldChar w:fldCharType="separate"/>
        </w:r>
        <w:r w:rsidR="0048112B">
          <w:rPr>
            <w:noProof/>
            <w:webHidden/>
          </w:rPr>
          <w:t>6</w:t>
        </w:r>
        <w:r w:rsidR="0048112B">
          <w:rPr>
            <w:noProof/>
            <w:webHidden/>
          </w:rPr>
          <w:fldChar w:fldCharType="end"/>
        </w:r>
      </w:hyperlink>
    </w:p>
    <w:p w14:paraId="14ACD35C" w14:textId="363FF2FC" w:rsidR="0048112B" w:rsidRDefault="0054314B">
      <w:pPr>
        <w:pStyle w:val="TOC5"/>
        <w:tabs>
          <w:tab w:val="right" w:leader="dot" w:pos="5030"/>
        </w:tabs>
        <w:rPr>
          <w:rFonts w:eastAsiaTheme="minorEastAsia"/>
          <w:noProof/>
          <w:sz w:val="22"/>
          <w:lang w:val="en-US" w:eastAsia="en-US" w:bidi="ar-SA"/>
        </w:rPr>
      </w:pPr>
      <w:hyperlink w:anchor="_Toc456871866" w:history="1">
        <w:r w:rsidR="0048112B" w:rsidRPr="00634E92">
          <w:rPr>
            <w:rStyle w:val="Hyperlink"/>
            <w:noProof/>
          </w:rPr>
          <w:t>Usługi importu/eksportu</w:t>
        </w:r>
        <w:r w:rsidR="0048112B">
          <w:rPr>
            <w:noProof/>
            <w:webHidden/>
          </w:rPr>
          <w:tab/>
        </w:r>
        <w:r w:rsidR="0048112B">
          <w:rPr>
            <w:noProof/>
            <w:webHidden/>
          </w:rPr>
          <w:fldChar w:fldCharType="begin"/>
        </w:r>
        <w:r w:rsidR="0048112B">
          <w:rPr>
            <w:noProof/>
            <w:webHidden/>
          </w:rPr>
          <w:instrText xml:space="preserve"> PAGEREF _Toc456871866 \h </w:instrText>
        </w:r>
        <w:r w:rsidR="0048112B">
          <w:rPr>
            <w:noProof/>
            <w:webHidden/>
          </w:rPr>
        </w:r>
        <w:r w:rsidR="0048112B">
          <w:rPr>
            <w:noProof/>
            <w:webHidden/>
          </w:rPr>
          <w:fldChar w:fldCharType="separate"/>
        </w:r>
        <w:r w:rsidR="0048112B">
          <w:rPr>
            <w:noProof/>
            <w:webHidden/>
          </w:rPr>
          <w:t>6</w:t>
        </w:r>
        <w:r w:rsidR="0048112B">
          <w:rPr>
            <w:noProof/>
            <w:webHidden/>
          </w:rPr>
          <w:fldChar w:fldCharType="end"/>
        </w:r>
      </w:hyperlink>
    </w:p>
    <w:p w14:paraId="45353A27" w14:textId="5C9ED7E5" w:rsidR="0048112B" w:rsidRDefault="0054314B">
      <w:pPr>
        <w:pStyle w:val="TOC5"/>
        <w:tabs>
          <w:tab w:val="right" w:leader="dot" w:pos="5030"/>
        </w:tabs>
        <w:rPr>
          <w:rFonts w:eastAsiaTheme="minorEastAsia"/>
          <w:noProof/>
          <w:sz w:val="22"/>
          <w:lang w:val="en-US" w:eastAsia="en-US" w:bidi="ar-SA"/>
        </w:rPr>
      </w:pPr>
      <w:hyperlink w:anchor="_Toc456871867" w:history="1">
        <w:r w:rsidR="0048112B" w:rsidRPr="00634E92">
          <w:rPr>
            <w:rStyle w:val="Hyperlink"/>
            <w:noProof/>
          </w:rPr>
          <w:t>Powiadomienia elektroniczne</w:t>
        </w:r>
        <w:r w:rsidR="0048112B">
          <w:rPr>
            <w:noProof/>
            <w:webHidden/>
          </w:rPr>
          <w:tab/>
        </w:r>
        <w:r w:rsidR="0048112B">
          <w:rPr>
            <w:noProof/>
            <w:webHidden/>
          </w:rPr>
          <w:fldChar w:fldCharType="begin"/>
        </w:r>
        <w:r w:rsidR="0048112B">
          <w:rPr>
            <w:noProof/>
            <w:webHidden/>
          </w:rPr>
          <w:instrText xml:space="preserve"> PAGEREF _Toc456871867 \h </w:instrText>
        </w:r>
        <w:r w:rsidR="0048112B">
          <w:rPr>
            <w:noProof/>
            <w:webHidden/>
          </w:rPr>
        </w:r>
        <w:r w:rsidR="0048112B">
          <w:rPr>
            <w:noProof/>
            <w:webHidden/>
          </w:rPr>
          <w:fldChar w:fldCharType="separate"/>
        </w:r>
        <w:r w:rsidR="0048112B">
          <w:rPr>
            <w:noProof/>
            <w:webHidden/>
          </w:rPr>
          <w:t>6</w:t>
        </w:r>
        <w:r w:rsidR="0048112B">
          <w:rPr>
            <w:noProof/>
            <w:webHidden/>
          </w:rPr>
          <w:fldChar w:fldCharType="end"/>
        </w:r>
      </w:hyperlink>
    </w:p>
    <w:p w14:paraId="2604B9D2" w14:textId="5E75EC8E" w:rsidR="0048112B" w:rsidRDefault="0054314B">
      <w:pPr>
        <w:pStyle w:val="TOC5"/>
        <w:tabs>
          <w:tab w:val="right" w:leader="dot" w:pos="5030"/>
        </w:tabs>
        <w:rPr>
          <w:rFonts w:eastAsiaTheme="minorEastAsia"/>
          <w:noProof/>
          <w:sz w:val="22"/>
          <w:lang w:val="en-US" w:eastAsia="en-US" w:bidi="ar-SA"/>
        </w:rPr>
      </w:pPr>
      <w:hyperlink w:anchor="_Toc456871868" w:history="1">
        <w:r w:rsidR="0048112B" w:rsidRPr="00634E92">
          <w:rPr>
            <w:rStyle w:val="Hyperlink"/>
            <w:noProof/>
          </w:rPr>
          <w:t>Zmiana przypisania licencji</w:t>
        </w:r>
        <w:r w:rsidR="0048112B">
          <w:rPr>
            <w:noProof/>
            <w:webHidden/>
          </w:rPr>
          <w:tab/>
        </w:r>
        <w:r w:rsidR="0048112B">
          <w:rPr>
            <w:noProof/>
            <w:webHidden/>
          </w:rPr>
          <w:fldChar w:fldCharType="begin"/>
        </w:r>
        <w:r w:rsidR="0048112B">
          <w:rPr>
            <w:noProof/>
            <w:webHidden/>
          </w:rPr>
          <w:instrText xml:space="preserve"> PAGEREF _Toc456871868 \h </w:instrText>
        </w:r>
        <w:r w:rsidR="0048112B">
          <w:rPr>
            <w:noProof/>
            <w:webHidden/>
          </w:rPr>
        </w:r>
        <w:r w:rsidR="0048112B">
          <w:rPr>
            <w:noProof/>
            <w:webHidden/>
          </w:rPr>
          <w:fldChar w:fldCharType="separate"/>
        </w:r>
        <w:r w:rsidR="0048112B">
          <w:rPr>
            <w:noProof/>
            <w:webHidden/>
          </w:rPr>
          <w:t>6</w:t>
        </w:r>
        <w:r w:rsidR="0048112B">
          <w:rPr>
            <w:noProof/>
            <w:webHidden/>
          </w:rPr>
          <w:fldChar w:fldCharType="end"/>
        </w:r>
      </w:hyperlink>
    </w:p>
    <w:p w14:paraId="1E5963FD" w14:textId="66B625B7" w:rsidR="0048112B" w:rsidRDefault="0054314B">
      <w:pPr>
        <w:pStyle w:val="TOC5"/>
        <w:tabs>
          <w:tab w:val="right" w:leader="dot" w:pos="5030"/>
        </w:tabs>
        <w:rPr>
          <w:rFonts w:eastAsiaTheme="minorEastAsia"/>
          <w:noProof/>
          <w:sz w:val="22"/>
          <w:lang w:val="en-US" w:eastAsia="en-US" w:bidi="ar-SA"/>
        </w:rPr>
      </w:pPr>
      <w:hyperlink w:anchor="_Toc456871869" w:history="1">
        <w:r w:rsidR="0048112B" w:rsidRPr="00634E92">
          <w:rPr>
            <w:rStyle w:val="Hyperlink"/>
            <w:noProof/>
          </w:rPr>
          <w:t>Składniki czcionek</w:t>
        </w:r>
        <w:r w:rsidR="0048112B">
          <w:rPr>
            <w:noProof/>
            <w:webHidden/>
          </w:rPr>
          <w:tab/>
        </w:r>
        <w:r w:rsidR="0048112B">
          <w:rPr>
            <w:noProof/>
            <w:webHidden/>
          </w:rPr>
          <w:fldChar w:fldCharType="begin"/>
        </w:r>
        <w:r w:rsidR="0048112B">
          <w:rPr>
            <w:noProof/>
            <w:webHidden/>
          </w:rPr>
          <w:instrText xml:space="preserve"> PAGEREF _Toc456871869 \h </w:instrText>
        </w:r>
        <w:r w:rsidR="0048112B">
          <w:rPr>
            <w:noProof/>
            <w:webHidden/>
          </w:rPr>
        </w:r>
        <w:r w:rsidR="0048112B">
          <w:rPr>
            <w:noProof/>
            <w:webHidden/>
          </w:rPr>
          <w:fldChar w:fldCharType="separate"/>
        </w:r>
        <w:r w:rsidR="0048112B">
          <w:rPr>
            <w:noProof/>
            <w:webHidden/>
          </w:rPr>
          <w:t>6</w:t>
        </w:r>
        <w:r w:rsidR="0048112B">
          <w:rPr>
            <w:noProof/>
            <w:webHidden/>
          </w:rPr>
          <w:fldChar w:fldCharType="end"/>
        </w:r>
      </w:hyperlink>
    </w:p>
    <w:p w14:paraId="665DAB50" w14:textId="0CC1CC67" w:rsidR="0048112B" w:rsidRDefault="0054314B">
      <w:pPr>
        <w:pStyle w:val="TOC5"/>
        <w:tabs>
          <w:tab w:val="right" w:leader="dot" w:pos="5030"/>
        </w:tabs>
        <w:rPr>
          <w:rFonts w:eastAsiaTheme="minorEastAsia"/>
          <w:noProof/>
          <w:sz w:val="22"/>
          <w:lang w:val="en-US" w:eastAsia="en-US" w:bidi="ar-SA"/>
        </w:rPr>
      </w:pPr>
      <w:hyperlink w:anchor="_Toc456871870" w:history="1">
        <w:r w:rsidR="0048112B" w:rsidRPr="00634E92">
          <w:rPr>
            <w:rStyle w:val="Hyperlink"/>
            <w:noProof/>
          </w:rPr>
          <w:t>Multipleksowanie</w:t>
        </w:r>
        <w:r w:rsidR="0048112B">
          <w:rPr>
            <w:noProof/>
            <w:webHidden/>
          </w:rPr>
          <w:tab/>
        </w:r>
        <w:r w:rsidR="0048112B">
          <w:rPr>
            <w:noProof/>
            <w:webHidden/>
          </w:rPr>
          <w:fldChar w:fldCharType="begin"/>
        </w:r>
        <w:r w:rsidR="0048112B">
          <w:rPr>
            <w:noProof/>
            <w:webHidden/>
          </w:rPr>
          <w:instrText xml:space="preserve"> PAGEREF _Toc456871870 \h </w:instrText>
        </w:r>
        <w:r w:rsidR="0048112B">
          <w:rPr>
            <w:noProof/>
            <w:webHidden/>
          </w:rPr>
        </w:r>
        <w:r w:rsidR="0048112B">
          <w:rPr>
            <w:noProof/>
            <w:webHidden/>
          </w:rPr>
          <w:fldChar w:fldCharType="separate"/>
        </w:r>
        <w:r w:rsidR="0048112B">
          <w:rPr>
            <w:noProof/>
            <w:webHidden/>
          </w:rPr>
          <w:t>6</w:t>
        </w:r>
        <w:r w:rsidR="0048112B">
          <w:rPr>
            <w:noProof/>
            <w:webHidden/>
          </w:rPr>
          <w:fldChar w:fldCharType="end"/>
        </w:r>
      </w:hyperlink>
    </w:p>
    <w:p w14:paraId="32820410" w14:textId="0FB2C957" w:rsidR="0048112B" w:rsidRDefault="0054314B">
      <w:pPr>
        <w:pStyle w:val="TOC1"/>
        <w:tabs>
          <w:tab w:val="right" w:leader="dot" w:pos="5030"/>
        </w:tabs>
        <w:rPr>
          <w:rFonts w:eastAsiaTheme="minorEastAsia"/>
          <w:b w:val="0"/>
          <w:caps w:val="0"/>
          <w:noProof/>
          <w:sz w:val="22"/>
          <w:lang w:val="en-US" w:eastAsia="en-US" w:bidi="ar-SA"/>
        </w:rPr>
      </w:pPr>
      <w:hyperlink w:anchor="_Toc456871871" w:history="1">
        <w:r w:rsidR="0048112B" w:rsidRPr="00634E92">
          <w:rPr>
            <w:rStyle w:val="Hyperlink"/>
            <w:noProof/>
          </w:rPr>
          <w:t>Postanowienia dotyczące prywatności i bezpieczeństwa</w:t>
        </w:r>
        <w:r w:rsidR="0048112B">
          <w:rPr>
            <w:noProof/>
            <w:webHidden/>
          </w:rPr>
          <w:tab/>
        </w:r>
        <w:r w:rsidR="0048112B">
          <w:rPr>
            <w:noProof/>
            <w:webHidden/>
          </w:rPr>
          <w:fldChar w:fldCharType="begin"/>
        </w:r>
        <w:r w:rsidR="0048112B">
          <w:rPr>
            <w:noProof/>
            <w:webHidden/>
          </w:rPr>
          <w:instrText xml:space="preserve"> PAGEREF _Toc456871871 \h </w:instrText>
        </w:r>
        <w:r w:rsidR="0048112B">
          <w:rPr>
            <w:noProof/>
            <w:webHidden/>
          </w:rPr>
        </w:r>
        <w:r w:rsidR="0048112B">
          <w:rPr>
            <w:noProof/>
            <w:webHidden/>
          </w:rPr>
          <w:fldChar w:fldCharType="separate"/>
        </w:r>
        <w:r w:rsidR="0048112B">
          <w:rPr>
            <w:noProof/>
            <w:webHidden/>
          </w:rPr>
          <w:t>7</w:t>
        </w:r>
        <w:r w:rsidR="0048112B">
          <w:rPr>
            <w:noProof/>
            <w:webHidden/>
          </w:rPr>
          <w:fldChar w:fldCharType="end"/>
        </w:r>
      </w:hyperlink>
    </w:p>
    <w:p w14:paraId="40E2B826" w14:textId="7482D321" w:rsidR="0048112B" w:rsidRDefault="0054314B">
      <w:pPr>
        <w:pStyle w:val="TOC3"/>
        <w:tabs>
          <w:tab w:val="right" w:leader="dot" w:pos="5030"/>
        </w:tabs>
        <w:rPr>
          <w:rFonts w:eastAsiaTheme="minorEastAsia"/>
          <w:smallCaps w:val="0"/>
          <w:noProof/>
          <w:sz w:val="22"/>
          <w:lang w:val="en-US" w:eastAsia="en-US" w:bidi="ar-SA"/>
        </w:rPr>
      </w:pPr>
      <w:hyperlink w:anchor="_Toc456871872" w:history="1">
        <w:r w:rsidR="0048112B" w:rsidRPr="00634E92">
          <w:rPr>
            <w:rStyle w:val="Hyperlink"/>
            <w:noProof/>
          </w:rPr>
          <w:t>Ogólne postanowienia dotyczące prywatności i bezpieczeństwa</w:t>
        </w:r>
        <w:r w:rsidR="0048112B">
          <w:rPr>
            <w:noProof/>
            <w:webHidden/>
          </w:rPr>
          <w:tab/>
        </w:r>
        <w:r w:rsidR="0048112B">
          <w:rPr>
            <w:noProof/>
            <w:webHidden/>
          </w:rPr>
          <w:fldChar w:fldCharType="begin"/>
        </w:r>
        <w:r w:rsidR="0048112B">
          <w:rPr>
            <w:noProof/>
            <w:webHidden/>
          </w:rPr>
          <w:instrText xml:space="preserve"> PAGEREF _Toc456871872 \h </w:instrText>
        </w:r>
        <w:r w:rsidR="0048112B">
          <w:rPr>
            <w:noProof/>
            <w:webHidden/>
          </w:rPr>
        </w:r>
        <w:r w:rsidR="0048112B">
          <w:rPr>
            <w:noProof/>
            <w:webHidden/>
          </w:rPr>
          <w:fldChar w:fldCharType="separate"/>
        </w:r>
        <w:r w:rsidR="0048112B">
          <w:rPr>
            <w:noProof/>
            <w:webHidden/>
          </w:rPr>
          <w:t>7</w:t>
        </w:r>
        <w:r w:rsidR="0048112B">
          <w:rPr>
            <w:noProof/>
            <w:webHidden/>
          </w:rPr>
          <w:fldChar w:fldCharType="end"/>
        </w:r>
      </w:hyperlink>
    </w:p>
    <w:p w14:paraId="54BF5794" w14:textId="191CDA98" w:rsidR="0048112B" w:rsidRDefault="0054314B">
      <w:pPr>
        <w:pStyle w:val="TOC5"/>
        <w:tabs>
          <w:tab w:val="right" w:leader="dot" w:pos="5030"/>
        </w:tabs>
        <w:rPr>
          <w:rFonts w:eastAsiaTheme="minorEastAsia"/>
          <w:noProof/>
          <w:sz w:val="22"/>
          <w:lang w:val="en-US" w:eastAsia="en-US" w:bidi="ar-SA"/>
        </w:rPr>
      </w:pPr>
      <w:hyperlink w:anchor="_Toc456871873" w:history="1">
        <w:r w:rsidR="0048112B" w:rsidRPr="00634E92">
          <w:rPr>
            <w:rStyle w:val="Hyperlink"/>
            <w:noProof/>
          </w:rPr>
          <w:t>Zakres</w:t>
        </w:r>
        <w:r w:rsidR="0048112B">
          <w:rPr>
            <w:noProof/>
            <w:webHidden/>
          </w:rPr>
          <w:tab/>
        </w:r>
        <w:r w:rsidR="0048112B">
          <w:rPr>
            <w:noProof/>
            <w:webHidden/>
          </w:rPr>
          <w:fldChar w:fldCharType="begin"/>
        </w:r>
        <w:r w:rsidR="0048112B">
          <w:rPr>
            <w:noProof/>
            <w:webHidden/>
          </w:rPr>
          <w:instrText xml:space="preserve"> PAGEREF _Toc456871873 \h </w:instrText>
        </w:r>
        <w:r w:rsidR="0048112B">
          <w:rPr>
            <w:noProof/>
            <w:webHidden/>
          </w:rPr>
        </w:r>
        <w:r w:rsidR="0048112B">
          <w:rPr>
            <w:noProof/>
            <w:webHidden/>
          </w:rPr>
          <w:fldChar w:fldCharType="separate"/>
        </w:r>
        <w:r w:rsidR="0048112B">
          <w:rPr>
            <w:noProof/>
            <w:webHidden/>
          </w:rPr>
          <w:t>7</w:t>
        </w:r>
        <w:r w:rsidR="0048112B">
          <w:rPr>
            <w:noProof/>
            <w:webHidden/>
          </w:rPr>
          <w:fldChar w:fldCharType="end"/>
        </w:r>
      </w:hyperlink>
    </w:p>
    <w:p w14:paraId="4B8FB76F" w14:textId="2CAE5E93" w:rsidR="0048112B" w:rsidRDefault="0054314B">
      <w:pPr>
        <w:pStyle w:val="TOC5"/>
        <w:tabs>
          <w:tab w:val="right" w:leader="dot" w:pos="5030"/>
        </w:tabs>
        <w:rPr>
          <w:rFonts w:eastAsiaTheme="minorEastAsia"/>
          <w:noProof/>
          <w:sz w:val="22"/>
          <w:lang w:val="en-US" w:eastAsia="en-US" w:bidi="ar-SA"/>
        </w:rPr>
      </w:pPr>
      <w:hyperlink w:anchor="_Toc456871874" w:history="1">
        <w:r w:rsidR="0048112B" w:rsidRPr="00634E92">
          <w:rPr>
            <w:rStyle w:val="Hyperlink"/>
            <w:noProof/>
          </w:rPr>
          <w:t>Korzystanie z Danych Klienta</w:t>
        </w:r>
        <w:r w:rsidR="0048112B">
          <w:rPr>
            <w:noProof/>
            <w:webHidden/>
          </w:rPr>
          <w:tab/>
        </w:r>
        <w:r w:rsidR="0048112B">
          <w:rPr>
            <w:noProof/>
            <w:webHidden/>
          </w:rPr>
          <w:fldChar w:fldCharType="begin"/>
        </w:r>
        <w:r w:rsidR="0048112B">
          <w:rPr>
            <w:noProof/>
            <w:webHidden/>
          </w:rPr>
          <w:instrText xml:space="preserve"> PAGEREF _Toc456871874 \h </w:instrText>
        </w:r>
        <w:r w:rsidR="0048112B">
          <w:rPr>
            <w:noProof/>
            <w:webHidden/>
          </w:rPr>
        </w:r>
        <w:r w:rsidR="0048112B">
          <w:rPr>
            <w:noProof/>
            <w:webHidden/>
          </w:rPr>
          <w:fldChar w:fldCharType="separate"/>
        </w:r>
        <w:r w:rsidR="0048112B">
          <w:rPr>
            <w:noProof/>
            <w:webHidden/>
          </w:rPr>
          <w:t>7</w:t>
        </w:r>
        <w:r w:rsidR="0048112B">
          <w:rPr>
            <w:noProof/>
            <w:webHidden/>
          </w:rPr>
          <w:fldChar w:fldCharType="end"/>
        </w:r>
      </w:hyperlink>
    </w:p>
    <w:p w14:paraId="637D0207" w14:textId="227E45FE" w:rsidR="0048112B" w:rsidRDefault="0054314B">
      <w:pPr>
        <w:pStyle w:val="TOC5"/>
        <w:tabs>
          <w:tab w:val="right" w:leader="dot" w:pos="5030"/>
        </w:tabs>
        <w:rPr>
          <w:rFonts w:eastAsiaTheme="minorEastAsia"/>
          <w:noProof/>
          <w:sz w:val="22"/>
          <w:lang w:val="en-US" w:eastAsia="en-US" w:bidi="ar-SA"/>
        </w:rPr>
      </w:pPr>
      <w:hyperlink w:anchor="_Toc456871875" w:history="1">
        <w:r w:rsidR="0048112B" w:rsidRPr="00634E92">
          <w:rPr>
            <w:rStyle w:val="Hyperlink"/>
            <w:noProof/>
          </w:rPr>
          <w:t>Ujawnianie Danych Klienta</w:t>
        </w:r>
        <w:r w:rsidR="0048112B">
          <w:rPr>
            <w:noProof/>
            <w:webHidden/>
          </w:rPr>
          <w:tab/>
        </w:r>
        <w:r w:rsidR="0048112B">
          <w:rPr>
            <w:noProof/>
            <w:webHidden/>
          </w:rPr>
          <w:fldChar w:fldCharType="begin"/>
        </w:r>
        <w:r w:rsidR="0048112B">
          <w:rPr>
            <w:noProof/>
            <w:webHidden/>
          </w:rPr>
          <w:instrText xml:space="preserve"> PAGEREF _Toc456871875 \h </w:instrText>
        </w:r>
        <w:r w:rsidR="0048112B">
          <w:rPr>
            <w:noProof/>
            <w:webHidden/>
          </w:rPr>
        </w:r>
        <w:r w:rsidR="0048112B">
          <w:rPr>
            <w:noProof/>
            <w:webHidden/>
          </w:rPr>
          <w:fldChar w:fldCharType="separate"/>
        </w:r>
        <w:r w:rsidR="0048112B">
          <w:rPr>
            <w:noProof/>
            <w:webHidden/>
          </w:rPr>
          <w:t>7</w:t>
        </w:r>
        <w:r w:rsidR="0048112B">
          <w:rPr>
            <w:noProof/>
            <w:webHidden/>
          </w:rPr>
          <w:fldChar w:fldCharType="end"/>
        </w:r>
      </w:hyperlink>
    </w:p>
    <w:p w14:paraId="4DC3A52D" w14:textId="408320C5" w:rsidR="0048112B" w:rsidRDefault="0054314B">
      <w:pPr>
        <w:pStyle w:val="TOC5"/>
        <w:tabs>
          <w:tab w:val="right" w:leader="dot" w:pos="5030"/>
        </w:tabs>
        <w:rPr>
          <w:rFonts w:eastAsiaTheme="minorEastAsia"/>
          <w:noProof/>
          <w:sz w:val="22"/>
          <w:lang w:val="en-US" w:eastAsia="en-US" w:bidi="ar-SA"/>
        </w:rPr>
      </w:pPr>
      <w:hyperlink w:anchor="_Toc456871876" w:history="1">
        <w:r w:rsidR="0048112B" w:rsidRPr="00634E92">
          <w:rPr>
            <w:rStyle w:val="Hyperlink"/>
            <w:noProof/>
          </w:rPr>
          <w:t>Instytucje edukacyjne</w:t>
        </w:r>
        <w:r w:rsidR="0048112B">
          <w:rPr>
            <w:noProof/>
            <w:webHidden/>
          </w:rPr>
          <w:tab/>
        </w:r>
        <w:r w:rsidR="0048112B">
          <w:rPr>
            <w:noProof/>
            <w:webHidden/>
          </w:rPr>
          <w:fldChar w:fldCharType="begin"/>
        </w:r>
        <w:r w:rsidR="0048112B">
          <w:rPr>
            <w:noProof/>
            <w:webHidden/>
          </w:rPr>
          <w:instrText xml:space="preserve"> PAGEREF _Toc456871876 \h </w:instrText>
        </w:r>
        <w:r w:rsidR="0048112B">
          <w:rPr>
            <w:noProof/>
            <w:webHidden/>
          </w:rPr>
        </w:r>
        <w:r w:rsidR="0048112B">
          <w:rPr>
            <w:noProof/>
            <w:webHidden/>
          </w:rPr>
          <w:fldChar w:fldCharType="separate"/>
        </w:r>
        <w:r w:rsidR="0048112B">
          <w:rPr>
            <w:noProof/>
            <w:webHidden/>
          </w:rPr>
          <w:t>7</w:t>
        </w:r>
        <w:r w:rsidR="0048112B">
          <w:rPr>
            <w:noProof/>
            <w:webHidden/>
          </w:rPr>
          <w:fldChar w:fldCharType="end"/>
        </w:r>
      </w:hyperlink>
    </w:p>
    <w:p w14:paraId="65A498FF" w14:textId="059C234C" w:rsidR="0048112B" w:rsidRDefault="0054314B">
      <w:pPr>
        <w:pStyle w:val="TOC5"/>
        <w:tabs>
          <w:tab w:val="right" w:leader="dot" w:pos="5030"/>
        </w:tabs>
        <w:rPr>
          <w:rFonts w:eastAsiaTheme="minorEastAsia"/>
          <w:noProof/>
          <w:sz w:val="22"/>
          <w:lang w:val="en-US" w:eastAsia="en-US" w:bidi="ar-SA"/>
        </w:rPr>
      </w:pPr>
      <w:hyperlink w:anchor="_Toc456871877" w:history="1">
        <w:r w:rsidR="0048112B" w:rsidRPr="00634E92">
          <w:rPr>
            <w:rStyle w:val="Hyperlink"/>
            <w:noProof/>
          </w:rPr>
          <w:t>Partner Biznesowy w Rozumieniu Ustawy HIPAA</w:t>
        </w:r>
        <w:r w:rsidR="0048112B">
          <w:rPr>
            <w:noProof/>
            <w:webHidden/>
          </w:rPr>
          <w:tab/>
        </w:r>
        <w:r w:rsidR="0048112B">
          <w:rPr>
            <w:noProof/>
            <w:webHidden/>
          </w:rPr>
          <w:fldChar w:fldCharType="begin"/>
        </w:r>
        <w:r w:rsidR="0048112B">
          <w:rPr>
            <w:noProof/>
            <w:webHidden/>
          </w:rPr>
          <w:instrText xml:space="preserve"> PAGEREF _Toc456871877 \h </w:instrText>
        </w:r>
        <w:r w:rsidR="0048112B">
          <w:rPr>
            <w:noProof/>
            <w:webHidden/>
          </w:rPr>
        </w:r>
        <w:r w:rsidR="0048112B">
          <w:rPr>
            <w:noProof/>
            <w:webHidden/>
          </w:rPr>
          <w:fldChar w:fldCharType="separate"/>
        </w:r>
        <w:r w:rsidR="0048112B">
          <w:rPr>
            <w:noProof/>
            <w:webHidden/>
          </w:rPr>
          <w:t>8</w:t>
        </w:r>
        <w:r w:rsidR="0048112B">
          <w:rPr>
            <w:noProof/>
            <w:webHidden/>
          </w:rPr>
          <w:fldChar w:fldCharType="end"/>
        </w:r>
      </w:hyperlink>
    </w:p>
    <w:p w14:paraId="768E4CD2" w14:textId="0D66333A" w:rsidR="0048112B" w:rsidRDefault="0054314B">
      <w:pPr>
        <w:pStyle w:val="TOC5"/>
        <w:tabs>
          <w:tab w:val="right" w:leader="dot" w:pos="5030"/>
        </w:tabs>
        <w:rPr>
          <w:rFonts w:eastAsiaTheme="minorEastAsia"/>
          <w:noProof/>
          <w:sz w:val="22"/>
          <w:lang w:val="en-US" w:eastAsia="en-US" w:bidi="ar-SA"/>
        </w:rPr>
      </w:pPr>
      <w:hyperlink w:anchor="_Toc456871878" w:history="1">
        <w:r w:rsidR="0048112B" w:rsidRPr="00634E92">
          <w:rPr>
            <w:rStyle w:val="Hyperlink"/>
            <w:noProof/>
          </w:rPr>
          <w:t>Bezpieczeństwo</w:t>
        </w:r>
        <w:r w:rsidR="0048112B">
          <w:rPr>
            <w:noProof/>
            <w:webHidden/>
          </w:rPr>
          <w:tab/>
        </w:r>
        <w:r w:rsidR="0048112B">
          <w:rPr>
            <w:noProof/>
            <w:webHidden/>
          </w:rPr>
          <w:fldChar w:fldCharType="begin"/>
        </w:r>
        <w:r w:rsidR="0048112B">
          <w:rPr>
            <w:noProof/>
            <w:webHidden/>
          </w:rPr>
          <w:instrText xml:space="preserve"> PAGEREF _Toc456871878 \h </w:instrText>
        </w:r>
        <w:r w:rsidR="0048112B">
          <w:rPr>
            <w:noProof/>
            <w:webHidden/>
          </w:rPr>
        </w:r>
        <w:r w:rsidR="0048112B">
          <w:rPr>
            <w:noProof/>
            <w:webHidden/>
          </w:rPr>
          <w:fldChar w:fldCharType="separate"/>
        </w:r>
        <w:r w:rsidR="0048112B">
          <w:rPr>
            <w:noProof/>
            <w:webHidden/>
          </w:rPr>
          <w:t>8</w:t>
        </w:r>
        <w:r w:rsidR="0048112B">
          <w:rPr>
            <w:noProof/>
            <w:webHidden/>
          </w:rPr>
          <w:fldChar w:fldCharType="end"/>
        </w:r>
      </w:hyperlink>
    </w:p>
    <w:p w14:paraId="4C25FA7E" w14:textId="19879701" w:rsidR="0048112B" w:rsidRDefault="0054314B">
      <w:pPr>
        <w:pStyle w:val="TOC5"/>
        <w:tabs>
          <w:tab w:val="right" w:leader="dot" w:pos="5030"/>
        </w:tabs>
        <w:rPr>
          <w:rFonts w:eastAsiaTheme="minorEastAsia"/>
          <w:noProof/>
          <w:sz w:val="22"/>
          <w:lang w:val="en-US" w:eastAsia="en-US" w:bidi="ar-SA"/>
        </w:rPr>
      </w:pPr>
      <w:hyperlink w:anchor="_Toc456871879" w:history="1">
        <w:r w:rsidR="0048112B" w:rsidRPr="00634E92">
          <w:rPr>
            <w:rStyle w:val="Hyperlink"/>
            <w:noProof/>
          </w:rPr>
          <w:t>Powiadomienie o naruszeniu zabezpieczeń</w:t>
        </w:r>
        <w:r w:rsidR="0048112B">
          <w:rPr>
            <w:noProof/>
            <w:webHidden/>
          </w:rPr>
          <w:tab/>
        </w:r>
        <w:r w:rsidR="0048112B">
          <w:rPr>
            <w:noProof/>
            <w:webHidden/>
          </w:rPr>
          <w:fldChar w:fldCharType="begin"/>
        </w:r>
        <w:r w:rsidR="0048112B">
          <w:rPr>
            <w:noProof/>
            <w:webHidden/>
          </w:rPr>
          <w:instrText xml:space="preserve"> PAGEREF _Toc456871879 \h </w:instrText>
        </w:r>
        <w:r w:rsidR="0048112B">
          <w:rPr>
            <w:noProof/>
            <w:webHidden/>
          </w:rPr>
        </w:r>
        <w:r w:rsidR="0048112B">
          <w:rPr>
            <w:noProof/>
            <w:webHidden/>
          </w:rPr>
          <w:fldChar w:fldCharType="separate"/>
        </w:r>
        <w:r w:rsidR="0048112B">
          <w:rPr>
            <w:noProof/>
            <w:webHidden/>
          </w:rPr>
          <w:t>8</w:t>
        </w:r>
        <w:r w:rsidR="0048112B">
          <w:rPr>
            <w:noProof/>
            <w:webHidden/>
          </w:rPr>
          <w:fldChar w:fldCharType="end"/>
        </w:r>
      </w:hyperlink>
    </w:p>
    <w:p w14:paraId="68078452" w14:textId="3C7D3560" w:rsidR="0048112B" w:rsidRDefault="0054314B">
      <w:pPr>
        <w:pStyle w:val="TOC5"/>
        <w:tabs>
          <w:tab w:val="right" w:leader="dot" w:pos="5030"/>
        </w:tabs>
        <w:rPr>
          <w:rFonts w:eastAsiaTheme="minorEastAsia"/>
          <w:noProof/>
          <w:sz w:val="22"/>
          <w:lang w:val="en-US" w:eastAsia="en-US" w:bidi="ar-SA"/>
        </w:rPr>
      </w:pPr>
      <w:hyperlink w:anchor="_Toc456871880" w:history="1">
        <w:r w:rsidR="0048112B" w:rsidRPr="00634E92">
          <w:rPr>
            <w:rStyle w:val="Hyperlink"/>
            <w:noProof/>
          </w:rPr>
          <w:t>Miejsce przetwarzania danych</w:t>
        </w:r>
        <w:r w:rsidR="0048112B">
          <w:rPr>
            <w:noProof/>
            <w:webHidden/>
          </w:rPr>
          <w:tab/>
        </w:r>
        <w:r w:rsidR="0048112B">
          <w:rPr>
            <w:noProof/>
            <w:webHidden/>
          </w:rPr>
          <w:fldChar w:fldCharType="begin"/>
        </w:r>
        <w:r w:rsidR="0048112B">
          <w:rPr>
            <w:noProof/>
            <w:webHidden/>
          </w:rPr>
          <w:instrText xml:space="preserve"> PAGEREF _Toc456871880 \h </w:instrText>
        </w:r>
        <w:r w:rsidR="0048112B">
          <w:rPr>
            <w:noProof/>
            <w:webHidden/>
          </w:rPr>
        </w:r>
        <w:r w:rsidR="0048112B">
          <w:rPr>
            <w:noProof/>
            <w:webHidden/>
          </w:rPr>
          <w:fldChar w:fldCharType="separate"/>
        </w:r>
        <w:r w:rsidR="0048112B">
          <w:rPr>
            <w:noProof/>
            <w:webHidden/>
          </w:rPr>
          <w:t>8</w:t>
        </w:r>
        <w:r w:rsidR="0048112B">
          <w:rPr>
            <w:noProof/>
            <w:webHidden/>
          </w:rPr>
          <w:fldChar w:fldCharType="end"/>
        </w:r>
      </w:hyperlink>
    </w:p>
    <w:p w14:paraId="036C21BF" w14:textId="099120BE" w:rsidR="0048112B" w:rsidRDefault="0054314B">
      <w:pPr>
        <w:pStyle w:val="TOC5"/>
        <w:tabs>
          <w:tab w:val="right" w:leader="dot" w:pos="5030"/>
        </w:tabs>
        <w:rPr>
          <w:rFonts w:eastAsiaTheme="minorEastAsia"/>
          <w:noProof/>
          <w:sz w:val="22"/>
          <w:lang w:val="en-US" w:eastAsia="en-US" w:bidi="ar-SA"/>
        </w:rPr>
      </w:pPr>
      <w:hyperlink w:anchor="_Toc456871881" w:history="1">
        <w:r w:rsidR="0048112B" w:rsidRPr="00634E92">
          <w:rPr>
            <w:rStyle w:val="Hyperlink"/>
            <w:noProof/>
          </w:rPr>
          <w:t>Wersje Ewaluacyjne</w:t>
        </w:r>
        <w:r w:rsidR="0048112B">
          <w:rPr>
            <w:noProof/>
            <w:webHidden/>
          </w:rPr>
          <w:tab/>
        </w:r>
        <w:r w:rsidR="0048112B">
          <w:rPr>
            <w:noProof/>
            <w:webHidden/>
          </w:rPr>
          <w:fldChar w:fldCharType="begin"/>
        </w:r>
        <w:r w:rsidR="0048112B">
          <w:rPr>
            <w:noProof/>
            <w:webHidden/>
          </w:rPr>
          <w:instrText xml:space="preserve"> PAGEREF _Toc456871881 \h </w:instrText>
        </w:r>
        <w:r w:rsidR="0048112B">
          <w:rPr>
            <w:noProof/>
            <w:webHidden/>
          </w:rPr>
        </w:r>
        <w:r w:rsidR="0048112B">
          <w:rPr>
            <w:noProof/>
            <w:webHidden/>
          </w:rPr>
          <w:fldChar w:fldCharType="separate"/>
        </w:r>
        <w:r w:rsidR="0048112B">
          <w:rPr>
            <w:noProof/>
            <w:webHidden/>
          </w:rPr>
          <w:t>8</w:t>
        </w:r>
        <w:r w:rsidR="0048112B">
          <w:rPr>
            <w:noProof/>
            <w:webHidden/>
          </w:rPr>
          <w:fldChar w:fldCharType="end"/>
        </w:r>
      </w:hyperlink>
    </w:p>
    <w:p w14:paraId="66575BB3" w14:textId="61B561FA" w:rsidR="0048112B" w:rsidRDefault="0054314B">
      <w:pPr>
        <w:pStyle w:val="TOC5"/>
        <w:tabs>
          <w:tab w:val="right" w:leader="dot" w:pos="5030"/>
        </w:tabs>
        <w:rPr>
          <w:rFonts w:eastAsiaTheme="minorEastAsia"/>
          <w:noProof/>
          <w:sz w:val="22"/>
          <w:lang w:val="en-US" w:eastAsia="en-US" w:bidi="ar-SA"/>
        </w:rPr>
      </w:pPr>
      <w:hyperlink w:anchor="_Toc456871882" w:history="1">
        <w:r w:rsidR="0048112B" w:rsidRPr="00634E92">
          <w:rPr>
            <w:rStyle w:val="Hyperlink"/>
            <w:noProof/>
          </w:rPr>
          <w:t>Korzystanie z usług Podwykonawców</w:t>
        </w:r>
        <w:r w:rsidR="0048112B">
          <w:rPr>
            <w:noProof/>
            <w:webHidden/>
          </w:rPr>
          <w:tab/>
        </w:r>
        <w:r w:rsidR="0048112B">
          <w:rPr>
            <w:noProof/>
            <w:webHidden/>
          </w:rPr>
          <w:fldChar w:fldCharType="begin"/>
        </w:r>
        <w:r w:rsidR="0048112B">
          <w:rPr>
            <w:noProof/>
            <w:webHidden/>
          </w:rPr>
          <w:instrText xml:space="preserve"> PAGEREF _Toc456871882 \h </w:instrText>
        </w:r>
        <w:r w:rsidR="0048112B">
          <w:rPr>
            <w:noProof/>
            <w:webHidden/>
          </w:rPr>
        </w:r>
        <w:r w:rsidR="0048112B">
          <w:rPr>
            <w:noProof/>
            <w:webHidden/>
          </w:rPr>
          <w:fldChar w:fldCharType="separate"/>
        </w:r>
        <w:r w:rsidR="0048112B">
          <w:rPr>
            <w:noProof/>
            <w:webHidden/>
          </w:rPr>
          <w:t>8</w:t>
        </w:r>
        <w:r w:rsidR="0048112B">
          <w:rPr>
            <w:noProof/>
            <w:webHidden/>
          </w:rPr>
          <w:fldChar w:fldCharType="end"/>
        </w:r>
      </w:hyperlink>
    </w:p>
    <w:p w14:paraId="4065CE86" w14:textId="4EA73392" w:rsidR="0048112B" w:rsidRDefault="0054314B">
      <w:pPr>
        <w:pStyle w:val="TOC5"/>
        <w:tabs>
          <w:tab w:val="right" w:leader="dot" w:pos="5030"/>
        </w:tabs>
        <w:rPr>
          <w:rFonts w:eastAsiaTheme="minorEastAsia"/>
          <w:noProof/>
          <w:sz w:val="22"/>
          <w:lang w:val="en-US" w:eastAsia="en-US" w:bidi="ar-SA"/>
        </w:rPr>
      </w:pPr>
      <w:hyperlink w:anchor="_Toc456871883" w:history="1">
        <w:r w:rsidR="0048112B" w:rsidRPr="00634E92">
          <w:rPr>
            <w:rStyle w:val="Hyperlink"/>
            <w:noProof/>
          </w:rPr>
          <w:t>Kontakt z Microsoft</w:t>
        </w:r>
        <w:r w:rsidR="0048112B">
          <w:rPr>
            <w:noProof/>
            <w:webHidden/>
          </w:rPr>
          <w:tab/>
        </w:r>
        <w:r w:rsidR="0048112B">
          <w:rPr>
            <w:noProof/>
            <w:webHidden/>
          </w:rPr>
          <w:fldChar w:fldCharType="begin"/>
        </w:r>
        <w:r w:rsidR="0048112B">
          <w:rPr>
            <w:noProof/>
            <w:webHidden/>
          </w:rPr>
          <w:instrText xml:space="preserve"> PAGEREF _Toc456871883 \h </w:instrText>
        </w:r>
        <w:r w:rsidR="0048112B">
          <w:rPr>
            <w:noProof/>
            <w:webHidden/>
          </w:rPr>
        </w:r>
        <w:r w:rsidR="0048112B">
          <w:rPr>
            <w:noProof/>
            <w:webHidden/>
          </w:rPr>
          <w:fldChar w:fldCharType="separate"/>
        </w:r>
        <w:r w:rsidR="0048112B">
          <w:rPr>
            <w:noProof/>
            <w:webHidden/>
          </w:rPr>
          <w:t>8</w:t>
        </w:r>
        <w:r w:rsidR="0048112B">
          <w:rPr>
            <w:noProof/>
            <w:webHidden/>
          </w:rPr>
          <w:fldChar w:fldCharType="end"/>
        </w:r>
      </w:hyperlink>
    </w:p>
    <w:p w14:paraId="1CB0C51F" w14:textId="76CB62C0" w:rsidR="0048112B" w:rsidRDefault="0054314B">
      <w:pPr>
        <w:pStyle w:val="TOC3"/>
        <w:tabs>
          <w:tab w:val="right" w:leader="dot" w:pos="5030"/>
        </w:tabs>
        <w:rPr>
          <w:rFonts w:eastAsiaTheme="minorEastAsia"/>
          <w:smallCaps w:val="0"/>
          <w:noProof/>
          <w:sz w:val="22"/>
          <w:lang w:val="en-US" w:eastAsia="en-US" w:bidi="ar-SA"/>
        </w:rPr>
      </w:pPr>
      <w:hyperlink w:anchor="_Toc456871884" w:history="1">
        <w:r w:rsidR="0048112B" w:rsidRPr="00634E92">
          <w:rPr>
            <w:rStyle w:val="Hyperlink"/>
            <w:noProof/>
          </w:rPr>
          <w:t>Postanowienia dotyczące przetwarzania danych</w:t>
        </w:r>
        <w:r w:rsidR="0048112B">
          <w:rPr>
            <w:noProof/>
            <w:webHidden/>
          </w:rPr>
          <w:tab/>
        </w:r>
        <w:r w:rsidR="0048112B">
          <w:rPr>
            <w:noProof/>
            <w:webHidden/>
          </w:rPr>
          <w:fldChar w:fldCharType="begin"/>
        </w:r>
        <w:r w:rsidR="0048112B">
          <w:rPr>
            <w:noProof/>
            <w:webHidden/>
          </w:rPr>
          <w:instrText xml:space="preserve"> PAGEREF _Toc456871884 \h </w:instrText>
        </w:r>
        <w:r w:rsidR="0048112B">
          <w:rPr>
            <w:noProof/>
            <w:webHidden/>
          </w:rPr>
        </w:r>
        <w:r w:rsidR="0048112B">
          <w:rPr>
            <w:noProof/>
            <w:webHidden/>
          </w:rPr>
          <w:fldChar w:fldCharType="separate"/>
        </w:r>
        <w:r w:rsidR="0048112B">
          <w:rPr>
            <w:noProof/>
            <w:webHidden/>
          </w:rPr>
          <w:t>10</w:t>
        </w:r>
        <w:r w:rsidR="0048112B">
          <w:rPr>
            <w:noProof/>
            <w:webHidden/>
          </w:rPr>
          <w:fldChar w:fldCharType="end"/>
        </w:r>
      </w:hyperlink>
    </w:p>
    <w:p w14:paraId="4486F2F4" w14:textId="5ED0FCA9" w:rsidR="0048112B" w:rsidRDefault="0054314B">
      <w:pPr>
        <w:pStyle w:val="TOC5"/>
        <w:tabs>
          <w:tab w:val="right" w:leader="dot" w:pos="5030"/>
        </w:tabs>
        <w:rPr>
          <w:rFonts w:eastAsiaTheme="minorEastAsia"/>
          <w:noProof/>
          <w:sz w:val="22"/>
          <w:lang w:val="en-US" w:eastAsia="en-US" w:bidi="ar-SA"/>
        </w:rPr>
      </w:pPr>
      <w:hyperlink w:anchor="_Toc456871885" w:history="1">
        <w:r w:rsidR="0048112B" w:rsidRPr="00634E92">
          <w:rPr>
            <w:rStyle w:val="Hyperlink"/>
            <w:noProof/>
          </w:rPr>
          <w:t>Miejsce przechowywania Danych magazynowanych Klienta</w:t>
        </w:r>
        <w:r w:rsidR="0048112B">
          <w:rPr>
            <w:noProof/>
            <w:webHidden/>
          </w:rPr>
          <w:tab/>
        </w:r>
        <w:r w:rsidR="0048112B">
          <w:rPr>
            <w:noProof/>
            <w:webHidden/>
          </w:rPr>
          <w:fldChar w:fldCharType="begin"/>
        </w:r>
        <w:r w:rsidR="0048112B">
          <w:rPr>
            <w:noProof/>
            <w:webHidden/>
          </w:rPr>
          <w:instrText xml:space="preserve"> PAGEREF _Toc456871885 \h </w:instrText>
        </w:r>
        <w:r w:rsidR="0048112B">
          <w:rPr>
            <w:noProof/>
            <w:webHidden/>
          </w:rPr>
        </w:r>
        <w:r w:rsidR="0048112B">
          <w:rPr>
            <w:noProof/>
            <w:webHidden/>
          </w:rPr>
          <w:fldChar w:fldCharType="separate"/>
        </w:r>
        <w:r w:rsidR="0048112B">
          <w:rPr>
            <w:noProof/>
            <w:webHidden/>
          </w:rPr>
          <w:t>11</w:t>
        </w:r>
        <w:r w:rsidR="0048112B">
          <w:rPr>
            <w:noProof/>
            <w:webHidden/>
          </w:rPr>
          <w:fldChar w:fldCharType="end"/>
        </w:r>
      </w:hyperlink>
    </w:p>
    <w:p w14:paraId="0823596E" w14:textId="7A5C444C" w:rsidR="0048112B" w:rsidRDefault="0054314B">
      <w:pPr>
        <w:pStyle w:val="TOC5"/>
        <w:tabs>
          <w:tab w:val="right" w:leader="dot" w:pos="5030"/>
        </w:tabs>
        <w:rPr>
          <w:rFonts w:eastAsiaTheme="minorEastAsia"/>
          <w:noProof/>
          <w:sz w:val="22"/>
          <w:lang w:val="en-US" w:eastAsia="en-US" w:bidi="ar-SA"/>
        </w:rPr>
      </w:pPr>
      <w:hyperlink w:anchor="_Toc456871886" w:history="1">
        <w:r w:rsidR="0048112B" w:rsidRPr="00634E92">
          <w:rPr>
            <w:rStyle w:val="Hyperlink"/>
            <w:noProof/>
          </w:rPr>
          <w:t>Prywatność</w:t>
        </w:r>
        <w:r w:rsidR="0048112B">
          <w:rPr>
            <w:noProof/>
            <w:webHidden/>
          </w:rPr>
          <w:tab/>
        </w:r>
        <w:r w:rsidR="0048112B">
          <w:rPr>
            <w:noProof/>
            <w:webHidden/>
          </w:rPr>
          <w:fldChar w:fldCharType="begin"/>
        </w:r>
        <w:r w:rsidR="0048112B">
          <w:rPr>
            <w:noProof/>
            <w:webHidden/>
          </w:rPr>
          <w:instrText xml:space="preserve"> PAGEREF _Toc456871886 \h </w:instrText>
        </w:r>
        <w:r w:rsidR="0048112B">
          <w:rPr>
            <w:noProof/>
            <w:webHidden/>
          </w:rPr>
        </w:r>
        <w:r w:rsidR="0048112B">
          <w:rPr>
            <w:noProof/>
            <w:webHidden/>
          </w:rPr>
          <w:fldChar w:fldCharType="separate"/>
        </w:r>
        <w:r w:rsidR="0048112B">
          <w:rPr>
            <w:noProof/>
            <w:webHidden/>
          </w:rPr>
          <w:t>11</w:t>
        </w:r>
        <w:r w:rsidR="0048112B">
          <w:rPr>
            <w:noProof/>
            <w:webHidden/>
          </w:rPr>
          <w:fldChar w:fldCharType="end"/>
        </w:r>
      </w:hyperlink>
    </w:p>
    <w:p w14:paraId="4F2A7BD2" w14:textId="3968069F" w:rsidR="0048112B" w:rsidRDefault="0054314B">
      <w:pPr>
        <w:pStyle w:val="TOC5"/>
        <w:tabs>
          <w:tab w:val="right" w:leader="dot" w:pos="5030"/>
        </w:tabs>
        <w:rPr>
          <w:rFonts w:eastAsiaTheme="minorEastAsia"/>
          <w:noProof/>
          <w:sz w:val="22"/>
          <w:lang w:val="en-US" w:eastAsia="en-US" w:bidi="ar-SA"/>
        </w:rPr>
      </w:pPr>
      <w:hyperlink w:anchor="_Toc456871887" w:history="1">
        <w:r w:rsidR="0048112B" w:rsidRPr="00634E92">
          <w:rPr>
            <w:rStyle w:val="Hyperlink"/>
            <w:noProof/>
          </w:rPr>
          <w:t>Dodatkowe postanowienia europejskie.</w:t>
        </w:r>
        <w:r w:rsidR="0048112B">
          <w:rPr>
            <w:noProof/>
            <w:webHidden/>
          </w:rPr>
          <w:tab/>
        </w:r>
        <w:r w:rsidR="0048112B">
          <w:rPr>
            <w:noProof/>
            <w:webHidden/>
          </w:rPr>
          <w:fldChar w:fldCharType="begin"/>
        </w:r>
        <w:r w:rsidR="0048112B">
          <w:rPr>
            <w:noProof/>
            <w:webHidden/>
          </w:rPr>
          <w:instrText xml:space="preserve"> PAGEREF _Toc456871887 \h </w:instrText>
        </w:r>
        <w:r w:rsidR="0048112B">
          <w:rPr>
            <w:noProof/>
            <w:webHidden/>
          </w:rPr>
        </w:r>
        <w:r w:rsidR="0048112B">
          <w:rPr>
            <w:noProof/>
            <w:webHidden/>
          </w:rPr>
          <w:fldChar w:fldCharType="separate"/>
        </w:r>
        <w:r w:rsidR="0048112B">
          <w:rPr>
            <w:noProof/>
            <w:webHidden/>
          </w:rPr>
          <w:t>11</w:t>
        </w:r>
        <w:r w:rsidR="0048112B">
          <w:rPr>
            <w:noProof/>
            <w:webHidden/>
          </w:rPr>
          <w:fldChar w:fldCharType="end"/>
        </w:r>
      </w:hyperlink>
    </w:p>
    <w:p w14:paraId="2BDCFD3C" w14:textId="25E570C3" w:rsidR="0048112B" w:rsidRDefault="0054314B">
      <w:pPr>
        <w:pStyle w:val="TOC5"/>
        <w:tabs>
          <w:tab w:val="right" w:leader="dot" w:pos="5030"/>
        </w:tabs>
        <w:rPr>
          <w:rFonts w:eastAsiaTheme="minorEastAsia"/>
          <w:noProof/>
          <w:sz w:val="22"/>
          <w:lang w:val="en-US" w:eastAsia="en-US" w:bidi="ar-SA"/>
        </w:rPr>
      </w:pPr>
      <w:hyperlink w:anchor="_Toc456871888" w:history="1">
        <w:r w:rsidR="0048112B" w:rsidRPr="00634E92">
          <w:rPr>
            <w:rStyle w:val="Hyperlink"/>
            <w:noProof/>
          </w:rPr>
          <w:t>Bezpieczeństwo</w:t>
        </w:r>
        <w:r w:rsidR="0048112B">
          <w:rPr>
            <w:noProof/>
            <w:webHidden/>
          </w:rPr>
          <w:tab/>
        </w:r>
        <w:r w:rsidR="0048112B">
          <w:rPr>
            <w:noProof/>
            <w:webHidden/>
          </w:rPr>
          <w:fldChar w:fldCharType="begin"/>
        </w:r>
        <w:r w:rsidR="0048112B">
          <w:rPr>
            <w:noProof/>
            <w:webHidden/>
          </w:rPr>
          <w:instrText xml:space="preserve"> PAGEREF _Toc456871888 \h </w:instrText>
        </w:r>
        <w:r w:rsidR="0048112B">
          <w:rPr>
            <w:noProof/>
            <w:webHidden/>
          </w:rPr>
        </w:r>
        <w:r w:rsidR="0048112B">
          <w:rPr>
            <w:noProof/>
            <w:webHidden/>
          </w:rPr>
          <w:fldChar w:fldCharType="separate"/>
        </w:r>
        <w:r w:rsidR="0048112B">
          <w:rPr>
            <w:noProof/>
            <w:webHidden/>
          </w:rPr>
          <w:t>12</w:t>
        </w:r>
        <w:r w:rsidR="0048112B">
          <w:rPr>
            <w:noProof/>
            <w:webHidden/>
          </w:rPr>
          <w:fldChar w:fldCharType="end"/>
        </w:r>
      </w:hyperlink>
    </w:p>
    <w:p w14:paraId="57EBA762" w14:textId="18C98E03" w:rsidR="0048112B" w:rsidRDefault="0054314B">
      <w:pPr>
        <w:pStyle w:val="TOC1"/>
        <w:tabs>
          <w:tab w:val="right" w:leader="dot" w:pos="5030"/>
        </w:tabs>
        <w:rPr>
          <w:rFonts w:eastAsiaTheme="minorEastAsia"/>
          <w:b w:val="0"/>
          <w:caps w:val="0"/>
          <w:noProof/>
          <w:sz w:val="22"/>
          <w:lang w:val="en-US" w:eastAsia="en-US" w:bidi="ar-SA"/>
        </w:rPr>
      </w:pPr>
      <w:hyperlink w:anchor="_Toc456871889" w:history="1">
        <w:r w:rsidR="0048112B" w:rsidRPr="00634E92">
          <w:rPr>
            <w:rStyle w:val="Hyperlink"/>
            <w:noProof/>
          </w:rPr>
          <w:t>Postanowienia dotyczące Usług Online</w:t>
        </w:r>
        <w:r w:rsidR="0048112B">
          <w:rPr>
            <w:noProof/>
            <w:webHidden/>
          </w:rPr>
          <w:tab/>
        </w:r>
        <w:r w:rsidR="0048112B">
          <w:rPr>
            <w:noProof/>
            <w:webHidden/>
          </w:rPr>
          <w:fldChar w:fldCharType="begin"/>
        </w:r>
        <w:r w:rsidR="0048112B">
          <w:rPr>
            <w:noProof/>
            <w:webHidden/>
          </w:rPr>
          <w:instrText xml:space="preserve"> PAGEREF _Toc456871889 \h </w:instrText>
        </w:r>
        <w:r w:rsidR="0048112B">
          <w:rPr>
            <w:noProof/>
            <w:webHidden/>
          </w:rPr>
        </w:r>
        <w:r w:rsidR="0048112B">
          <w:rPr>
            <w:noProof/>
            <w:webHidden/>
          </w:rPr>
          <w:fldChar w:fldCharType="separate"/>
        </w:r>
        <w:r w:rsidR="0048112B">
          <w:rPr>
            <w:noProof/>
            <w:webHidden/>
          </w:rPr>
          <w:t>16</w:t>
        </w:r>
        <w:r w:rsidR="0048112B">
          <w:rPr>
            <w:noProof/>
            <w:webHidden/>
          </w:rPr>
          <w:fldChar w:fldCharType="end"/>
        </w:r>
      </w:hyperlink>
    </w:p>
    <w:p w14:paraId="06814A79" w14:textId="45CB4FC8" w:rsidR="0048112B" w:rsidRDefault="0054314B">
      <w:pPr>
        <w:pStyle w:val="TOC2"/>
        <w:tabs>
          <w:tab w:val="right" w:leader="dot" w:pos="5030"/>
        </w:tabs>
        <w:rPr>
          <w:rFonts w:eastAsiaTheme="minorEastAsia"/>
          <w:b w:val="0"/>
          <w:smallCaps w:val="0"/>
          <w:noProof/>
          <w:sz w:val="22"/>
          <w:lang w:val="en-US" w:eastAsia="en-US" w:bidi="ar-SA"/>
        </w:rPr>
      </w:pPr>
      <w:hyperlink w:anchor="_Toc456871890" w:history="1">
        <w:r w:rsidR="0048112B" w:rsidRPr="00634E92">
          <w:rPr>
            <w:rStyle w:val="Hyperlink"/>
            <w:noProof/>
          </w:rPr>
          <w:t>Usługi Microsoft Azure</w:t>
        </w:r>
        <w:r w:rsidR="0048112B">
          <w:rPr>
            <w:noProof/>
            <w:webHidden/>
          </w:rPr>
          <w:tab/>
        </w:r>
        <w:r w:rsidR="0048112B">
          <w:rPr>
            <w:noProof/>
            <w:webHidden/>
          </w:rPr>
          <w:fldChar w:fldCharType="begin"/>
        </w:r>
        <w:r w:rsidR="0048112B">
          <w:rPr>
            <w:noProof/>
            <w:webHidden/>
          </w:rPr>
          <w:instrText xml:space="preserve"> PAGEREF _Toc456871890 \h </w:instrText>
        </w:r>
        <w:r w:rsidR="0048112B">
          <w:rPr>
            <w:noProof/>
            <w:webHidden/>
          </w:rPr>
        </w:r>
        <w:r w:rsidR="0048112B">
          <w:rPr>
            <w:noProof/>
            <w:webHidden/>
          </w:rPr>
          <w:fldChar w:fldCharType="separate"/>
        </w:r>
        <w:r w:rsidR="0048112B">
          <w:rPr>
            <w:noProof/>
            <w:webHidden/>
          </w:rPr>
          <w:t>16</w:t>
        </w:r>
        <w:r w:rsidR="0048112B">
          <w:rPr>
            <w:noProof/>
            <w:webHidden/>
          </w:rPr>
          <w:fldChar w:fldCharType="end"/>
        </w:r>
      </w:hyperlink>
    </w:p>
    <w:p w14:paraId="2912BEB4" w14:textId="1E55063E" w:rsidR="0048112B" w:rsidRDefault="0054314B">
      <w:pPr>
        <w:pStyle w:val="TOC4"/>
        <w:rPr>
          <w:rFonts w:eastAsiaTheme="minorEastAsia"/>
          <w:smallCaps w:val="0"/>
          <w:noProof/>
          <w:sz w:val="22"/>
          <w:lang w:val="en-US" w:eastAsia="en-US" w:bidi="ar-SA"/>
        </w:rPr>
      </w:pPr>
      <w:hyperlink w:anchor="_Toc456871891" w:history="1">
        <w:r w:rsidR="0048112B" w:rsidRPr="00634E92">
          <w:rPr>
            <w:rStyle w:val="Hyperlink"/>
            <w:noProof/>
          </w:rPr>
          <w:t>Microsoft Azure StorSimple</w:t>
        </w:r>
        <w:r w:rsidR="0048112B">
          <w:rPr>
            <w:noProof/>
            <w:webHidden/>
          </w:rPr>
          <w:tab/>
        </w:r>
        <w:r w:rsidR="0048112B">
          <w:rPr>
            <w:noProof/>
            <w:webHidden/>
          </w:rPr>
          <w:fldChar w:fldCharType="begin"/>
        </w:r>
        <w:r w:rsidR="0048112B">
          <w:rPr>
            <w:noProof/>
            <w:webHidden/>
          </w:rPr>
          <w:instrText xml:space="preserve"> PAGEREF _Toc456871891 \h </w:instrText>
        </w:r>
        <w:r w:rsidR="0048112B">
          <w:rPr>
            <w:noProof/>
            <w:webHidden/>
          </w:rPr>
        </w:r>
        <w:r w:rsidR="0048112B">
          <w:rPr>
            <w:noProof/>
            <w:webHidden/>
          </w:rPr>
          <w:fldChar w:fldCharType="separate"/>
        </w:r>
        <w:r w:rsidR="0048112B">
          <w:rPr>
            <w:noProof/>
            <w:webHidden/>
          </w:rPr>
          <w:t>17</w:t>
        </w:r>
        <w:r w:rsidR="0048112B">
          <w:rPr>
            <w:noProof/>
            <w:webHidden/>
          </w:rPr>
          <w:fldChar w:fldCharType="end"/>
        </w:r>
      </w:hyperlink>
    </w:p>
    <w:p w14:paraId="4F2AC273" w14:textId="5B69DE35" w:rsidR="0048112B" w:rsidRDefault="0054314B">
      <w:pPr>
        <w:pStyle w:val="TOC4"/>
        <w:rPr>
          <w:rFonts w:eastAsiaTheme="minorEastAsia"/>
          <w:smallCaps w:val="0"/>
          <w:noProof/>
          <w:sz w:val="22"/>
          <w:lang w:val="en-US" w:eastAsia="en-US" w:bidi="ar-SA"/>
        </w:rPr>
      </w:pPr>
      <w:hyperlink w:anchor="_Toc456871892" w:history="1">
        <w:r w:rsidR="0048112B" w:rsidRPr="00634E92">
          <w:rPr>
            <w:rStyle w:val="Hyperlink"/>
            <w:noProof/>
          </w:rPr>
          <w:t>Microsoft Cloud App Security</w:t>
        </w:r>
        <w:r w:rsidR="0048112B">
          <w:rPr>
            <w:noProof/>
            <w:webHidden/>
          </w:rPr>
          <w:tab/>
        </w:r>
        <w:r w:rsidR="0048112B">
          <w:rPr>
            <w:noProof/>
            <w:webHidden/>
          </w:rPr>
          <w:fldChar w:fldCharType="begin"/>
        </w:r>
        <w:r w:rsidR="0048112B">
          <w:rPr>
            <w:noProof/>
            <w:webHidden/>
          </w:rPr>
          <w:instrText xml:space="preserve"> PAGEREF _Toc456871892 \h </w:instrText>
        </w:r>
        <w:r w:rsidR="0048112B">
          <w:rPr>
            <w:noProof/>
            <w:webHidden/>
          </w:rPr>
        </w:r>
        <w:r w:rsidR="0048112B">
          <w:rPr>
            <w:noProof/>
            <w:webHidden/>
          </w:rPr>
          <w:fldChar w:fldCharType="separate"/>
        </w:r>
        <w:r w:rsidR="0048112B">
          <w:rPr>
            <w:noProof/>
            <w:webHidden/>
          </w:rPr>
          <w:t>17</w:t>
        </w:r>
        <w:r w:rsidR="0048112B">
          <w:rPr>
            <w:noProof/>
            <w:webHidden/>
          </w:rPr>
          <w:fldChar w:fldCharType="end"/>
        </w:r>
      </w:hyperlink>
    </w:p>
    <w:p w14:paraId="3672A56C" w14:textId="532AE6A7" w:rsidR="0048112B" w:rsidRDefault="0054314B">
      <w:pPr>
        <w:pStyle w:val="TOC2"/>
        <w:tabs>
          <w:tab w:val="right" w:leader="dot" w:pos="5030"/>
        </w:tabs>
        <w:rPr>
          <w:rFonts w:eastAsiaTheme="minorEastAsia"/>
          <w:b w:val="0"/>
          <w:smallCaps w:val="0"/>
          <w:noProof/>
          <w:sz w:val="22"/>
          <w:lang w:val="en-US" w:eastAsia="en-US" w:bidi="ar-SA"/>
        </w:rPr>
      </w:pPr>
      <w:hyperlink w:anchor="_Toc456871893" w:history="1">
        <w:r w:rsidR="0048112B" w:rsidRPr="00634E92">
          <w:rPr>
            <w:rStyle w:val="Hyperlink"/>
            <w:noProof/>
          </w:rPr>
          <w:t>Usługi Enterprise Mobility</w:t>
        </w:r>
        <w:r w:rsidR="0048112B">
          <w:rPr>
            <w:noProof/>
            <w:webHidden/>
          </w:rPr>
          <w:tab/>
        </w:r>
        <w:r w:rsidR="0048112B">
          <w:rPr>
            <w:noProof/>
            <w:webHidden/>
          </w:rPr>
          <w:fldChar w:fldCharType="begin"/>
        </w:r>
        <w:r w:rsidR="0048112B">
          <w:rPr>
            <w:noProof/>
            <w:webHidden/>
          </w:rPr>
          <w:instrText xml:space="preserve"> PAGEREF _Toc456871893 \h </w:instrText>
        </w:r>
        <w:r w:rsidR="0048112B">
          <w:rPr>
            <w:noProof/>
            <w:webHidden/>
          </w:rPr>
        </w:r>
        <w:r w:rsidR="0048112B">
          <w:rPr>
            <w:noProof/>
            <w:webHidden/>
          </w:rPr>
          <w:fldChar w:fldCharType="separate"/>
        </w:r>
        <w:r w:rsidR="0048112B">
          <w:rPr>
            <w:noProof/>
            <w:webHidden/>
          </w:rPr>
          <w:t>17</w:t>
        </w:r>
        <w:r w:rsidR="0048112B">
          <w:rPr>
            <w:noProof/>
            <w:webHidden/>
          </w:rPr>
          <w:fldChar w:fldCharType="end"/>
        </w:r>
      </w:hyperlink>
    </w:p>
    <w:p w14:paraId="6740EC6F" w14:textId="7B8805AF" w:rsidR="0048112B" w:rsidRDefault="0054314B">
      <w:pPr>
        <w:pStyle w:val="TOC4"/>
        <w:rPr>
          <w:rFonts w:eastAsiaTheme="minorEastAsia"/>
          <w:smallCaps w:val="0"/>
          <w:noProof/>
          <w:sz w:val="22"/>
          <w:lang w:val="en-US" w:eastAsia="en-US" w:bidi="ar-SA"/>
        </w:rPr>
      </w:pPr>
      <w:hyperlink w:anchor="_Toc456871894" w:history="1">
        <w:r w:rsidR="0048112B" w:rsidRPr="00634E92">
          <w:rPr>
            <w:rStyle w:val="Hyperlink"/>
            <w:noProof/>
          </w:rPr>
          <w:t>Azure Active Directory Basic</w:t>
        </w:r>
        <w:r w:rsidR="0048112B">
          <w:rPr>
            <w:noProof/>
            <w:webHidden/>
          </w:rPr>
          <w:tab/>
        </w:r>
        <w:r w:rsidR="0048112B">
          <w:rPr>
            <w:noProof/>
            <w:webHidden/>
          </w:rPr>
          <w:fldChar w:fldCharType="begin"/>
        </w:r>
        <w:r w:rsidR="0048112B">
          <w:rPr>
            <w:noProof/>
            <w:webHidden/>
          </w:rPr>
          <w:instrText xml:space="preserve"> PAGEREF _Toc456871894 \h </w:instrText>
        </w:r>
        <w:r w:rsidR="0048112B">
          <w:rPr>
            <w:noProof/>
            <w:webHidden/>
          </w:rPr>
        </w:r>
        <w:r w:rsidR="0048112B">
          <w:rPr>
            <w:noProof/>
            <w:webHidden/>
          </w:rPr>
          <w:fldChar w:fldCharType="separate"/>
        </w:r>
        <w:r w:rsidR="0048112B">
          <w:rPr>
            <w:noProof/>
            <w:webHidden/>
          </w:rPr>
          <w:t>17</w:t>
        </w:r>
        <w:r w:rsidR="0048112B">
          <w:rPr>
            <w:noProof/>
            <w:webHidden/>
          </w:rPr>
          <w:fldChar w:fldCharType="end"/>
        </w:r>
      </w:hyperlink>
    </w:p>
    <w:p w14:paraId="40BB541D" w14:textId="2E2405B6" w:rsidR="0048112B" w:rsidRDefault="0054314B">
      <w:pPr>
        <w:pStyle w:val="TOC4"/>
        <w:rPr>
          <w:rFonts w:eastAsiaTheme="minorEastAsia"/>
          <w:smallCaps w:val="0"/>
          <w:noProof/>
          <w:sz w:val="22"/>
          <w:lang w:val="en-US" w:eastAsia="en-US" w:bidi="ar-SA"/>
        </w:rPr>
      </w:pPr>
      <w:hyperlink w:anchor="_Toc456871895" w:history="1">
        <w:r w:rsidR="0048112B" w:rsidRPr="00634E92">
          <w:rPr>
            <w:rStyle w:val="Hyperlink"/>
            <w:noProof/>
          </w:rPr>
          <w:t>Azure Active Directory Premium</w:t>
        </w:r>
        <w:r w:rsidR="0048112B">
          <w:rPr>
            <w:noProof/>
            <w:webHidden/>
          </w:rPr>
          <w:tab/>
        </w:r>
        <w:r w:rsidR="0048112B">
          <w:rPr>
            <w:noProof/>
            <w:webHidden/>
          </w:rPr>
          <w:fldChar w:fldCharType="begin"/>
        </w:r>
        <w:r w:rsidR="0048112B">
          <w:rPr>
            <w:noProof/>
            <w:webHidden/>
          </w:rPr>
          <w:instrText xml:space="preserve"> PAGEREF _Toc456871895 \h </w:instrText>
        </w:r>
        <w:r w:rsidR="0048112B">
          <w:rPr>
            <w:noProof/>
            <w:webHidden/>
          </w:rPr>
        </w:r>
        <w:r w:rsidR="0048112B">
          <w:rPr>
            <w:noProof/>
            <w:webHidden/>
          </w:rPr>
          <w:fldChar w:fldCharType="separate"/>
        </w:r>
        <w:r w:rsidR="0048112B">
          <w:rPr>
            <w:noProof/>
            <w:webHidden/>
          </w:rPr>
          <w:t>17</w:t>
        </w:r>
        <w:r w:rsidR="0048112B">
          <w:rPr>
            <w:noProof/>
            <w:webHidden/>
          </w:rPr>
          <w:fldChar w:fldCharType="end"/>
        </w:r>
      </w:hyperlink>
    </w:p>
    <w:p w14:paraId="6D96A4B0" w14:textId="2F0DE24B" w:rsidR="0048112B" w:rsidRDefault="0054314B">
      <w:pPr>
        <w:pStyle w:val="TOC4"/>
        <w:rPr>
          <w:rFonts w:eastAsiaTheme="minorEastAsia"/>
          <w:smallCaps w:val="0"/>
          <w:noProof/>
          <w:sz w:val="22"/>
          <w:lang w:val="en-US" w:eastAsia="en-US" w:bidi="ar-SA"/>
        </w:rPr>
      </w:pPr>
      <w:hyperlink w:anchor="_Toc456871896" w:history="1">
        <w:r w:rsidR="0048112B" w:rsidRPr="00634E92">
          <w:rPr>
            <w:rStyle w:val="Hyperlink"/>
            <w:noProof/>
          </w:rPr>
          <w:t>Azure Rights Management Premium</w:t>
        </w:r>
        <w:r w:rsidR="0048112B">
          <w:rPr>
            <w:noProof/>
            <w:webHidden/>
          </w:rPr>
          <w:tab/>
        </w:r>
        <w:r w:rsidR="0048112B">
          <w:rPr>
            <w:noProof/>
            <w:webHidden/>
          </w:rPr>
          <w:fldChar w:fldCharType="begin"/>
        </w:r>
        <w:r w:rsidR="0048112B">
          <w:rPr>
            <w:noProof/>
            <w:webHidden/>
          </w:rPr>
          <w:instrText xml:space="preserve"> PAGEREF _Toc456871896 \h </w:instrText>
        </w:r>
        <w:r w:rsidR="0048112B">
          <w:rPr>
            <w:noProof/>
            <w:webHidden/>
          </w:rPr>
        </w:r>
        <w:r w:rsidR="0048112B">
          <w:rPr>
            <w:noProof/>
            <w:webHidden/>
          </w:rPr>
          <w:fldChar w:fldCharType="separate"/>
        </w:r>
        <w:r w:rsidR="0048112B">
          <w:rPr>
            <w:noProof/>
            <w:webHidden/>
          </w:rPr>
          <w:t>17</w:t>
        </w:r>
        <w:r w:rsidR="0048112B">
          <w:rPr>
            <w:noProof/>
            <w:webHidden/>
          </w:rPr>
          <w:fldChar w:fldCharType="end"/>
        </w:r>
      </w:hyperlink>
    </w:p>
    <w:p w14:paraId="4738F111" w14:textId="52C8E969" w:rsidR="0048112B" w:rsidRDefault="0054314B">
      <w:pPr>
        <w:pStyle w:val="TOC4"/>
        <w:rPr>
          <w:rFonts w:eastAsiaTheme="minorEastAsia"/>
          <w:smallCaps w:val="0"/>
          <w:noProof/>
          <w:sz w:val="22"/>
          <w:lang w:val="en-US" w:eastAsia="en-US" w:bidi="ar-SA"/>
        </w:rPr>
      </w:pPr>
      <w:hyperlink w:anchor="_Toc456871897" w:history="1">
        <w:r w:rsidR="0048112B" w:rsidRPr="00634E92">
          <w:rPr>
            <w:rStyle w:val="Hyperlink"/>
            <w:noProof/>
          </w:rPr>
          <w:t>Azure RemoteApp</w:t>
        </w:r>
        <w:r w:rsidR="0048112B">
          <w:rPr>
            <w:noProof/>
            <w:webHidden/>
          </w:rPr>
          <w:tab/>
        </w:r>
        <w:r w:rsidR="0048112B">
          <w:rPr>
            <w:noProof/>
            <w:webHidden/>
          </w:rPr>
          <w:fldChar w:fldCharType="begin"/>
        </w:r>
        <w:r w:rsidR="0048112B">
          <w:rPr>
            <w:noProof/>
            <w:webHidden/>
          </w:rPr>
          <w:instrText xml:space="preserve"> PAGEREF _Toc456871897 \h </w:instrText>
        </w:r>
        <w:r w:rsidR="0048112B">
          <w:rPr>
            <w:noProof/>
            <w:webHidden/>
          </w:rPr>
        </w:r>
        <w:r w:rsidR="0048112B">
          <w:rPr>
            <w:noProof/>
            <w:webHidden/>
          </w:rPr>
          <w:fldChar w:fldCharType="separate"/>
        </w:r>
        <w:r w:rsidR="0048112B">
          <w:rPr>
            <w:noProof/>
            <w:webHidden/>
          </w:rPr>
          <w:t>18</w:t>
        </w:r>
        <w:r w:rsidR="0048112B">
          <w:rPr>
            <w:noProof/>
            <w:webHidden/>
          </w:rPr>
          <w:fldChar w:fldCharType="end"/>
        </w:r>
      </w:hyperlink>
    </w:p>
    <w:p w14:paraId="6E850033" w14:textId="125279C8" w:rsidR="0048112B" w:rsidRDefault="0054314B">
      <w:pPr>
        <w:pStyle w:val="TOC4"/>
        <w:rPr>
          <w:rFonts w:eastAsiaTheme="minorEastAsia"/>
          <w:smallCaps w:val="0"/>
          <w:noProof/>
          <w:sz w:val="22"/>
          <w:lang w:val="en-US" w:eastAsia="en-US" w:bidi="ar-SA"/>
        </w:rPr>
      </w:pPr>
      <w:hyperlink w:anchor="_Toc456871898" w:history="1">
        <w:r w:rsidR="0048112B" w:rsidRPr="00634E92">
          <w:rPr>
            <w:rStyle w:val="Hyperlink"/>
            <w:noProof/>
          </w:rPr>
          <w:t>Usługa Microsoft MultiFactor Authentication</w:t>
        </w:r>
        <w:r w:rsidR="0048112B">
          <w:rPr>
            <w:noProof/>
            <w:webHidden/>
          </w:rPr>
          <w:tab/>
        </w:r>
        <w:r w:rsidR="0048112B">
          <w:rPr>
            <w:noProof/>
            <w:webHidden/>
          </w:rPr>
          <w:fldChar w:fldCharType="begin"/>
        </w:r>
        <w:r w:rsidR="0048112B">
          <w:rPr>
            <w:noProof/>
            <w:webHidden/>
          </w:rPr>
          <w:instrText xml:space="preserve"> PAGEREF _Toc456871898 \h </w:instrText>
        </w:r>
        <w:r w:rsidR="0048112B">
          <w:rPr>
            <w:noProof/>
            <w:webHidden/>
          </w:rPr>
        </w:r>
        <w:r w:rsidR="0048112B">
          <w:rPr>
            <w:noProof/>
            <w:webHidden/>
          </w:rPr>
          <w:fldChar w:fldCharType="separate"/>
        </w:r>
        <w:r w:rsidR="0048112B">
          <w:rPr>
            <w:noProof/>
            <w:webHidden/>
          </w:rPr>
          <w:t>18</w:t>
        </w:r>
        <w:r w:rsidR="0048112B">
          <w:rPr>
            <w:noProof/>
            <w:webHidden/>
          </w:rPr>
          <w:fldChar w:fldCharType="end"/>
        </w:r>
      </w:hyperlink>
    </w:p>
    <w:p w14:paraId="7F659B5C" w14:textId="7BBB0D1F" w:rsidR="0048112B" w:rsidRDefault="0054314B">
      <w:pPr>
        <w:pStyle w:val="TOC3"/>
        <w:tabs>
          <w:tab w:val="right" w:leader="dot" w:pos="5030"/>
        </w:tabs>
        <w:rPr>
          <w:rFonts w:eastAsiaTheme="minorEastAsia"/>
          <w:smallCaps w:val="0"/>
          <w:noProof/>
          <w:sz w:val="22"/>
          <w:lang w:val="en-US" w:eastAsia="en-US" w:bidi="ar-SA"/>
        </w:rPr>
      </w:pPr>
      <w:hyperlink w:anchor="_Toc456871899" w:history="1">
        <w:r w:rsidR="0048112B" w:rsidRPr="00634E92">
          <w:rPr>
            <w:rStyle w:val="Hyperlink"/>
            <w:noProof/>
          </w:rPr>
          <w:t>Microsoft Intune</w:t>
        </w:r>
        <w:r w:rsidR="0048112B">
          <w:rPr>
            <w:noProof/>
            <w:webHidden/>
          </w:rPr>
          <w:tab/>
        </w:r>
        <w:r w:rsidR="0048112B">
          <w:rPr>
            <w:noProof/>
            <w:webHidden/>
          </w:rPr>
          <w:fldChar w:fldCharType="begin"/>
        </w:r>
        <w:r w:rsidR="0048112B">
          <w:rPr>
            <w:noProof/>
            <w:webHidden/>
          </w:rPr>
          <w:instrText xml:space="preserve"> PAGEREF _Toc456871899 \h </w:instrText>
        </w:r>
        <w:r w:rsidR="0048112B">
          <w:rPr>
            <w:noProof/>
            <w:webHidden/>
          </w:rPr>
        </w:r>
        <w:r w:rsidR="0048112B">
          <w:rPr>
            <w:noProof/>
            <w:webHidden/>
          </w:rPr>
          <w:fldChar w:fldCharType="separate"/>
        </w:r>
        <w:r w:rsidR="0048112B">
          <w:rPr>
            <w:noProof/>
            <w:webHidden/>
          </w:rPr>
          <w:t>18</w:t>
        </w:r>
        <w:r w:rsidR="0048112B">
          <w:rPr>
            <w:noProof/>
            <w:webHidden/>
          </w:rPr>
          <w:fldChar w:fldCharType="end"/>
        </w:r>
      </w:hyperlink>
    </w:p>
    <w:p w14:paraId="78061BEB" w14:textId="7B914A1C" w:rsidR="0048112B" w:rsidRDefault="0054314B">
      <w:pPr>
        <w:pStyle w:val="TOC2"/>
        <w:tabs>
          <w:tab w:val="right" w:leader="dot" w:pos="5030"/>
        </w:tabs>
        <w:rPr>
          <w:rFonts w:eastAsiaTheme="minorEastAsia"/>
          <w:b w:val="0"/>
          <w:smallCaps w:val="0"/>
          <w:noProof/>
          <w:sz w:val="22"/>
          <w:lang w:val="en-US" w:eastAsia="en-US" w:bidi="ar-SA"/>
        </w:rPr>
      </w:pPr>
      <w:hyperlink w:anchor="_Toc456871900" w:history="1">
        <w:r w:rsidR="0048112B" w:rsidRPr="00634E92">
          <w:rPr>
            <w:rStyle w:val="Hyperlink"/>
            <w:noProof/>
          </w:rPr>
          <w:t>Usługi Microsoft Dynamics Online</w:t>
        </w:r>
        <w:r w:rsidR="0048112B">
          <w:rPr>
            <w:noProof/>
            <w:webHidden/>
          </w:rPr>
          <w:tab/>
        </w:r>
        <w:r w:rsidR="0048112B">
          <w:rPr>
            <w:noProof/>
            <w:webHidden/>
          </w:rPr>
          <w:fldChar w:fldCharType="begin"/>
        </w:r>
        <w:r w:rsidR="0048112B">
          <w:rPr>
            <w:noProof/>
            <w:webHidden/>
          </w:rPr>
          <w:instrText xml:space="preserve"> PAGEREF _Toc456871900 \h </w:instrText>
        </w:r>
        <w:r w:rsidR="0048112B">
          <w:rPr>
            <w:noProof/>
            <w:webHidden/>
          </w:rPr>
        </w:r>
        <w:r w:rsidR="0048112B">
          <w:rPr>
            <w:noProof/>
            <w:webHidden/>
          </w:rPr>
          <w:fldChar w:fldCharType="separate"/>
        </w:r>
        <w:r w:rsidR="0048112B">
          <w:rPr>
            <w:noProof/>
            <w:webHidden/>
          </w:rPr>
          <w:t>18</w:t>
        </w:r>
        <w:r w:rsidR="0048112B">
          <w:rPr>
            <w:noProof/>
            <w:webHidden/>
          </w:rPr>
          <w:fldChar w:fldCharType="end"/>
        </w:r>
      </w:hyperlink>
    </w:p>
    <w:p w14:paraId="1D69FE2F" w14:textId="30B43B64" w:rsidR="0048112B" w:rsidRDefault="0054314B">
      <w:pPr>
        <w:pStyle w:val="TOC4"/>
        <w:rPr>
          <w:rFonts w:eastAsiaTheme="minorEastAsia"/>
          <w:smallCaps w:val="0"/>
          <w:noProof/>
          <w:sz w:val="22"/>
          <w:lang w:val="en-US" w:eastAsia="en-US" w:bidi="ar-SA"/>
        </w:rPr>
      </w:pPr>
      <w:hyperlink w:anchor="_Toc456871901" w:history="1">
        <w:r w:rsidR="0048112B" w:rsidRPr="00634E92">
          <w:rPr>
            <w:rStyle w:val="Hyperlink"/>
            <w:noProof/>
          </w:rPr>
          <w:t>Microsoft Dynamics AX</w:t>
        </w:r>
        <w:r w:rsidR="0048112B">
          <w:rPr>
            <w:noProof/>
            <w:webHidden/>
          </w:rPr>
          <w:tab/>
        </w:r>
        <w:r w:rsidR="0048112B">
          <w:rPr>
            <w:noProof/>
            <w:webHidden/>
          </w:rPr>
          <w:fldChar w:fldCharType="begin"/>
        </w:r>
        <w:r w:rsidR="0048112B">
          <w:rPr>
            <w:noProof/>
            <w:webHidden/>
          </w:rPr>
          <w:instrText xml:space="preserve"> PAGEREF _Toc456871901 \h </w:instrText>
        </w:r>
        <w:r w:rsidR="0048112B">
          <w:rPr>
            <w:noProof/>
            <w:webHidden/>
          </w:rPr>
        </w:r>
        <w:r w:rsidR="0048112B">
          <w:rPr>
            <w:noProof/>
            <w:webHidden/>
          </w:rPr>
          <w:fldChar w:fldCharType="separate"/>
        </w:r>
        <w:r w:rsidR="0048112B">
          <w:rPr>
            <w:noProof/>
            <w:webHidden/>
          </w:rPr>
          <w:t>19</w:t>
        </w:r>
        <w:r w:rsidR="0048112B">
          <w:rPr>
            <w:noProof/>
            <w:webHidden/>
          </w:rPr>
          <w:fldChar w:fldCharType="end"/>
        </w:r>
      </w:hyperlink>
    </w:p>
    <w:p w14:paraId="064915A3" w14:textId="4790BD52" w:rsidR="0048112B" w:rsidRDefault="0054314B">
      <w:pPr>
        <w:pStyle w:val="TOC4"/>
        <w:rPr>
          <w:rFonts w:eastAsiaTheme="minorEastAsia"/>
          <w:smallCaps w:val="0"/>
          <w:noProof/>
          <w:sz w:val="22"/>
          <w:lang w:val="en-US" w:eastAsia="en-US" w:bidi="ar-SA"/>
        </w:rPr>
      </w:pPr>
      <w:hyperlink w:anchor="_Toc456871902" w:history="1">
        <w:r w:rsidR="0048112B" w:rsidRPr="00634E92">
          <w:rPr>
            <w:rStyle w:val="Hyperlink"/>
            <w:noProof/>
          </w:rPr>
          <w:t>Microsoft Dynamics CRM Online</w:t>
        </w:r>
        <w:r w:rsidR="0048112B">
          <w:rPr>
            <w:noProof/>
            <w:webHidden/>
          </w:rPr>
          <w:tab/>
        </w:r>
        <w:r w:rsidR="0048112B">
          <w:rPr>
            <w:noProof/>
            <w:webHidden/>
          </w:rPr>
          <w:fldChar w:fldCharType="begin"/>
        </w:r>
        <w:r w:rsidR="0048112B">
          <w:rPr>
            <w:noProof/>
            <w:webHidden/>
          </w:rPr>
          <w:instrText xml:space="preserve"> PAGEREF _Toc456871902 \h </w:instrText>
        </w:r>
        <w:r w:rsidR="0048112B">
          <w:rPr>
            <w:noProof/>
            <w:webHidden/>
          </w:rPr>
        </w:r>
        <w:r w:rsidR="0048112B">
          <w:rPr>
            <w:noProof/>
            <w:webHidden/>
          </w:rPr>
          <w:fldChar w:fldCharType="separate"/>
        </w:r>
        <w:r w:rsidR="0048112B">
          <w:rPr>
            <w:noProof/>
            <w:webHidden/>
          </w:rPr>
          <w:t>19</w:t>
        </w:r>
        <w:r w:rsidR="0048112B">
          <w:rPr>
            <w:noProof/>
            <w:webHidden/>
          </w:rPr>
          <w:fldChar w:fldCharType="end"/>
        </w:r>
      </w:hyperlink>
    </w:p>
    <w:p w14:paraId="3CCFC969" w14:textId="4078CEE7" w:rsidR="0048112B" w:rsidRDefault="0054314B">
      <w:pPr>
        <w:pStyle w:val="TOC4"/>
        <w:rPr>
          <w:rFonts w:eastAsiaTheme="minorEastAsia"/>
          <w:smallCaps w:val="0"/>
          <w:noProof/>
          <w:sz w:val="22"/>
          <w:lang w:val="en-US" w:eastAsia="en-US" w:bidi="ar-SA"/>
        </w:rPr>
      </w:pPr>
      <w:hyperlink w:anchor="_Toc456871903" w:history="1">
        <w:r w:rsidR="0048112B" w:rsidRPr="00634E92">
          <w:rPr>
            <w:rStyle w:val="Hyperlink"/>
            <w:noProof/>
          </w:rPr>
          <w:t>Microsoft Dynamics Marketing</w:t>
        </w:r>
        <w:r w:rsidR="0048112B">
          <w:rPr>
            <w:noProof/>
            <w:webHidden/>
          </w:rPr>
          <w:tab/>
        </w:r>
        <w:r w:rsidR="0048112B">
          <w:rPr>
            <w:noProof/>
            <w:webHidden/>
          </w:rPr>
          <w:fldChar w:fldCharType="begin"/>
        </w:r>
        <w:r w:rsidR="0048112B">
          <w:rPr>
            <w:noProof/>
            <w:webHidden/>
          </w:rPr>
          <w:instrText xml:space="preserve"> PAGEREF _Toc456871903 \h </w:instrText>
        </w:r>
        <w:r w:rsidR="0048112B">
          <w:rPr>
            <w:noProof/>
            <w:webHidden/>
          </w:rPr>
        </w:r>
        <w:r w:rsidR="0048112B">
          <w:rPr>
            <w:noProof/>
            <w:webHidden/>
          </w:rPr>
          <w:fldChar w:fldCharType="separate"/>
        </w:r>
        <w:r w:rsidR="0048112B">
          <w:rPr>
            <w:noProof/>
            <w:webHidden/>
          </w:rPr>
          <w:t>19</w:t>
        </w:r>
        <w:r w:rsidR="0048112B">
          <w:rPr>
            <w:noProof/>
            <w:webHidden/>
          </w:rPr>
          <w:fldChar w:fldCharType="end"/>
        </w:r>
      </w:hyperlink>
    </w:p>
    <w:p w14:paraId="0A6E87A8" w14:textId="67332940" w:rsidR="0048112B" w:rsidRDefault="0054314B">
      <w:pPr>
        <w:pStyle w:val="TOC4"/>
        <w:rPr>
          <w:rFonts w:eastAsiaTheme="minorEastAsia"/>
          <w:smallCaps w:val="0"/>
          <w:noProof/>
          <w:sz w:val="22"/>
          <w:lang w:val="en-US" w:eastAsia="en-US" w:bidi="ar-SA"/>
        </w:rPr>
      </w:pPr>
      <w:hyperlink w:anchor="_Toc456871904" w:history="1">
        <w:r w:rsidR="0048112B" w:rsidRPr="00634E92">
          <w:rPr>
            <w:rStyle w:val="Hyperlink"/>
            <w:noProof/>
          </w:rPr>
          <w:t>Microsoft Social Engagement</w:t>
        </w:r>
        <w:r w:rsidR="0048112B">
          <w:rPr>
            <w:noProof/>
            <w:webHidden/>
          </w:rPr>
          <w:tab/>
        </w:r>
        <w:r w:rsidR="0048112B">
          <w:rPr>
            <w:noProof/>
            <w:webHidden/>
          </w:rPr>
          <w:fldChar w:fldCharType="begin"/>
        </w:r>
        <w:r w:rsidR="0048112B">
          <w:rPr>
            <w:noProof/>
            <w:webHidden/>
          </w:rPr>
          <w:instrText xml:space="preserve"> PAGEREF _Toc456871904 \h </w:instrText>
        </w:r>
        <w:r w:rsidR="0048112B">
          <w:rPr>
            <w:noProof/>
            <w:webHidden/>
          </w:rPr>
        </w:r>
        <w:r w:rsidR="0048112B">
          <w:rPr>
            <w:noProof/>
            <w:webHidden/>
          </w:rPr>
          <w:fldChar w:fldCharType="separate"/>
        </w:r>
        <w:r w:rsidR="0048112B">
          <w:rPr>
            <w:noProof/>
            <w:webHidden/>
          </w:rPr>
          <w:t>19</w:t>
        </w:r>
        <w:r w:rsidR="0048112B">
          <w:rPr>
            <w:noProof/>
            <w:webHidden/>
          </w:rPr>
          <w:fldChar w:fldCharType="end"/>
        </w:r>
      </w:hyperlink>
    </w:p>
    <w:p w14:paraId="4D56E896" w14:textId="14609FF7" w:rsidR="0048112B" w:rsidRDefault="0054314B">
      <w:pPr>
        <w:pStyle w:val="TOC4"/>
        <w:rPr>
          <w:rFonts w:eastAsiaTheme="minorEastAsia"/>
          <w:smallCaps w:val="0"/>
          <w:noProof/>
          <w:sz w:val="22"/>
          <w:lang w:val="en-US" w:eastAsia="en-US" w:bidi="ar-SA"/>
        </w:rPr>
      </w:pPr>
      <w:hyperlink w:anchor="_Toc456871905" w:history="1">
        <w:r w:rsidR="0048112B" w:rsidRPr="00634E92">
          <w:rPr>
            <w:rStyle w:val="Hyperlink"/>
            <w:noProof/>
          </w:rPr>
          <w:t>Parature, from Microsoft</w:t>
        </w:r>
        <w:r w:rsidR="0048112B">
          <w:rPr>
            <w:noProof/>
            <w:webHidden/>
          </w:rPr>
          <w:tab/>
        </w:r>
        <w:r w:rsidR="0048112B">
          <w:rPr>
            <w:noProof/>
            <w:webHidden/>
          </w:rPr>
          <w:fldChar w:fldCharType="begin"/>
        </w:r>
        <w:r w:rsidR="0048112B">
          <w:rPr>
            <w:noProof/>
            <w:webHidden/>
          </w:rPr>
          <w:instrText xml:space="preserve"> PAGEREF _Toc456871905 \h </w:instrText>
        </w:r>
        <w:r w:rsidR="0048112B">
          <w:rPr>
            <w:noProof/>
            <w:webHidden/>
          </w:rPr>
        </w:r>
        <w:r w:rsidR="0048112B">
          <w:rPr>
            <w:noProof/>
            <w:webHidden/>
          </w:rPr>
          <w:fldChar w:fldCharType="separate"/>
        </w:r>
        <w:r w:rsidR="0048112B">
          <w:rPr>
            <w:noProof/>
            <w:webHidden/>
          </w:rPr>
          <w:t>20</w:t>
        </w:r>
        <w:r w:rsidR="0048112B">
          <w:rPr>
            <w:noProof/>
            <w:webHidden/>
          </w:rPr>
          <w:fldChar w:fldCharType="end"/>
        </w:r>
      </w:hyperlink>
    </w:p>
    <w:p w14:paraId="1A2590F2" w14:textId="54DFC96B" w:rsidR="0048112B" w:rsidRDefault="0054314B">
      <w:pPr>
        <w:pStyle w:val="TOC2"/>
        <w:tabs>
          <w:tab w:val="right" w:leader="dot" w:pos="5030"/>
        </w:tabs>
        <w:rPr>
          <w:rFonts w:eastAsiaTheme="minorEastAsia"/>
          <w:b w:val="0"/>
          <w:smallCaps w:val="0"/>
          <w:noProof/>
          <w:sz w:val="22"/>
          <w:lang w:val="en-US" w:eastAsia="en-US" w:bidi="ar-SA"/>
        </w:rPr>
      </w:pPr>
      <w:hyperlink w:anchor="_Toc456871906" w:history="1">
        <w:r w:rsidR="0048112B" w:rsidRPr="00634E92">
          <w:rPr>
            <w:rStyle w:val="Hyperlink"/>
            <w:noProof/>
          </w:rPr>
          <w:t>Usługi Office 365</w:t>
        </w:r>
        <w:r w:rsidR="0048112B">
          <w:rPr>
            <w:noProof/>
            <w:webHidden/>
          </w:rPr>
          <w:tab/>
        </w:r>
        <w:r w:rsidR="0048112B">
          <w:rPr>
            <w:noProof/>
            <w:webHidden/>
          </w:rPr>
          <w:fldChar w:fldCharType="begin"/>
        </w:r>
        <w:r w:rsidR="0048112B">
          <w:rPr>
            <w:noProof/>
            <w:webHidden/>
          </w:rPr>
          <w:instrText xml:space="preserve"> PAGEREF _Toc456871906 \h </w:instrText>
        </w:r>
        <w:r w:rsidR="0048112B">
          <w:rPr>
            <w:noProof/>
            <w:webHidden/>
          </w:rPr>
        </w:r>
        <w:r w:rsidR="0048112B">
          <w:rPr>
            <w:noProof/>
            <w:webHidden/>
          </w:rPr>
          <w:fldChar w:fldCharType="separate"/>
        </w:r>
        <w:r w:rsidR="0048112B">
          <w:rPr>
            <w:noProof/>
            <w:webHidden/>
          </w:rPr>
          <w:t>20</w:t>
        </w:r>
        <w:r w:rsidR="0048112B">
          <w:rPr>
            <w:noProof/>
            <w:webHidden/>
          </w:rPr>
          <w:fldChar w:fldCharType="end"/>
        </w:r>
      </w:hyperlink>
    </w:p>
    <w:p w14:paraId="2E364E36" w14:textId="3B3DC53A" w:rsidR="0048112B" w:rsidRDefault="0054314B">
      <w:pPr>
        <w:pStyle w:val="TOC4"/>
        <w:rPr>
          <w:rFonts w:eastAsiaTheme="minorEastAsia"/>
          <w:smallCaps w:val="0"/>
          <w:noProof/>
          <w:sz w:val="22"/>
          <w:lang w:val="en-US" w:eastAsia="en-US" w:bidi="ar-SA"/>
        </w:rPr>
      </w:pPr>
      <w:hyperlink w:anchor="_Toc456871907" w:history="1">
        <w:r w:rsidR="0048112B" w:rsidRPr="00634E92">
          <w:rPr>
            <w:rStyle w:val="Hyperlink"/>
            <w:noProof/>
          </w:rPr>
          <w:t>Exchange Online</w:t>
        </w:r>
        <w:r w:rsidR="0048112B">
          <w:rPr>
            <w:noProof/>
            <w:webHidden/>
          </w:rPr>
          <w:tab/>
        </w:r>
        <w:r w:rsidR="0048112B">
          <w:rPr>
            <w:noProof/>
            <w:webHidden/>
          </w:rPr>
          <w:fldChar w:fldCharType="begin"/>
        </w:r>
        <w:r w:rsidR="0048112B">
          <w:rPr>
            <w:noProof/>
            <w:webHidden/>
          </w:rPr>
          <w:instrText xml:space="preserve"> PAGEREF _Toc456871907 \h </w:instrText>
        </w:r>
        <w:r w:rsidR="0048112B">
          <w:rPr>
            <w:noProof/>
            <w:webHidden/>
          </w:rPr>
        </w:r>
        <w:r w:rsidR="0048112B">
          <w:rPr>
            <w:noProof/>
            <w:webHidden/>
          </w:rPr>
          <w:fldChar w:fldCharType="separate"/>
        </w:r>
        <w:r w:rsidR="0048112B">
          <w:rPr>
            <w:noProof/>
            <w:webHidden/>
          </w:rPr>
          <w:t>20</w:t>
        </w:r>
        <w:r w:rsidR="0048112B">
          <w:rPr>
            <w:noProof/>
            <w:webHidden/>
          </w:rPr>
          <w:fldChar w:fldCharType="end"/>
        </w:r>
      </w:hyperlink>
    </w:p>
    <w:p w14:paraId="74632D3A" w14:textId="18D81C38" w:rsidR="0048112B" w:rsidRDefault="0054314B">
      <w:pPr>
        <w:pStyle w:val="TOC4"/>
        <w:rPr>
          <w:rFonts w:eastAsiaTheme="minorEastAsia"/>
          <w:smallCaps w:val="0"/>
          <w:noProof/>
          <w:sz w:val="22"/>
          <w:lang w:val="en-US" w:eastAsia="en-US" w:bidi="ar-SA"/>
        </w:rPr>
      </w:pPr>
      <w:hyperlink w:anchor="_Toc456871908" w:history="1">
        <w:r w:rsidR="0048112B" w:rsidRPr="00634E92">
          <w:rPr>
            <w:rStyle w:val="Hyperlink"/>
            <w:noProof/>
          </w:rPr>
          <w:t>Aplikacje Office 365</w:t>
        </w:r>
        <w:r w:rsidR="0048112B">
          <w:rPr>
            <w:noProof/>
            <w:webHidden/>
          </w:rPr>
          <w:tab/>
        </w:r>
        <w:r w:rsidR="0048112B">
          <w:rPr>
            <w:noProof/>
            <w:webHidden/>
          </w:rPr>
          <w:fldChar w:fldCharType="begin"/>
        </w:r>
        <w:r w:rsidR="0048112B">
          <w:rPr>
            <w:noProof/>
            <w:webHidden/>
          </w:rPr>
          <w:instrText xml:space="preserve"> PAGEREF _Toc456871908 \h </w:instrText>
        </w:r>
        <w:r w:rsidR="0048112B">
          <w:rPr>
            <w:noProof/>
            <w:webHidden/>
          </w:rPr>
        </w:r>
        <w:r w:rsidR="0048112B">
          <w:rPr>
            <w:noProof/>
            <w:webHidden/>
          </w:rPr>
          <w:fldChar w:fldCharType="separate"/>
        </w:r>
        <w:r w:rsidR="0048112B">
          <w:rPr>
            <w:noProof/>
            <w:webHidden/>
          </w:rPr>
          <w:t>22</w:t>
        </w:r>
        <w:r w:rsidR="0048112B">
          <w:rPr>
            <w:noProof/>
            <w:webHidden/>
          </w:rPr>
          <w:fldChar w:fldCharType="end"/>
        </w:r>
      </w:hyperlink>
    </w:p>
    <w:p w14:paraId="1BCB1271" w14:textId="546E3BBE" w:rsidR="0048112B" w:rsidRDefault="0054314B">
      <w:pPr>
        <w:pStyle w:val="TOC4"/>
        <w:rPr>
          <w:rFonts w:eastAsiaTheme="minorEastAsia"/>
          <w:smallCaps w:val="0"/>
          <w:noProof/>
          <w:sz w:val="22"/>
          <w:lang w:val="en-US" w:eastAsia="en-US" w:bidi="ar-SA"/>
        </w:rPr>
      </w:pPr>
      <w:hyperlink w:anchor="_Toc456871909" w:history="1">
        <w:r w:rsidR="0048112B" w:rsidRPr="00634E92">
          <w:rPr>
            <w:rStyle w:val="Hyperlink"/>
            <w:noProof/>
          </w:rPr>
          <w:t>Usługi analityczne Office 365 Delve</w:t>
        </w:r>
        <w:r w:rsidR="0048112B">
          <w:rPr>
            <w:noProof/>
            <w:webHidden/>
          </w:rPr>
          <w:tab/>
        </w:r>
        <w:r w:rsidR="0048112B">
          <w:rPr>
            <w:noProof/>
            <w:webHidden/>
          </w:rPr>
          <w:fldChar w:fldCharType="begin"/>
        </w:r>
        <w:r w:rsidR="0048112B">
          <w:rPr>
            <w:noProof/>
            <w:webHidden/>
          </w:rPr>
          <w:instrText xml:space="preserve"> PAGEREF _Toc456871909 \h </w:instrText>
        </w:r>
        <w:r w:rsidR="0048112B">
          <w:rPr>
            <w:noProof/>
            <w:webHidden/>
          </w:rPr>
        </w:r>
        <w:r w:rsidR="0048112B">
          <w:rPr>
            <w:noProof/>
            <w:webHidden/>
          </w:rPr>
          <w:fldChar w:fldCharType="separate"/>
        </w:r>
        <w:r w:rsidR="0048112B">
          <w:rPr>
            <w:noProof/>
            <w:webHidden/>
          </w:rPr>
          <w:t>22</w:t>
        </w:r>
        <w:r w:rsidR="0048112B">
          <w:rPr>
            <w:noProof/>
            <w:webHidden/>
          </w:rPr>
          <w:fldChar w:fldCharType="end"/>
        </w:r>
      </w:hyperlink>
    </w:p>
    <w:p w14:paraId="588F4301" w14:textId="180797CE" w:rsidR="0048112B" w:rsidRDefault="0054314B">
      <w:pPr>
        <w:pStyle w:val="TOC4"/>
        <w:rPr>
          <w:rFonts w:eastAsiaTheme="minorEastAsia"/>
          <w:smallCaps w:val="0"/>
          <w:noProof/>
          <w:sz w:val="22"/>
          <w:lang w:val="en-US" w:eastAsia="en-US" w:bidi="ar-SA"/>
        </w:rPr>
      </w:pPr>
      <w:hyperlink w:anchor="_Toc456871910" w:history="1">
        <w:r w:rsidR="0048112B" w:rsidRPr="00634E92">
          <w:rPr>
            <w:rStyle w:val="Hyperlink"/>
            <w:noProof/>
          </w:rPr>
          <w:t>Office 365 Advanced eDiscovery</w:t>
        </w:r>
        <w:r w:rsidR="0048112B">
          <w:rPr>
            <w:noProof/>
            <w:webHidden/>
          </w:rPr>
          <w:tab/>
        </w:r>
        <w:r w:rsidR="0048112B">
          <w:rPr>
            <w:noProof/>
            <w:webHidden/>
          </w:rPr>
          <w:fldChar w:fldCharType="begin"/>
        </w:r>
        <w:r w:rsidR="0048112B">
          <w:rPr>
            <w:noProof/>
            <w:webHidden/>
          </w:rPr>
          <w:instrText xml:space="preserve"> PAGEREF _Toc456871910 \h </w:instrText>
        </w:r>
        <w:r w:rsidR="0048112B">
          <w:rPr>
            <w:noProof/>
            <w:webHidden/>
          </w:rPr>
        </w:r>
        <w:r w:rsidR="0048112B">
          <w:rPr>
            <w:noProof/>
            <w:webHidden/>
          </w:rPr>
          <w:fldChar w:fldCharType="separate"/>
        </w:r>
        <w:r w:rsidR="0048112B">
          <w:rPr>
            <w:noProof/>
            <w:webHidden/>
          </w:rPr>
          <w:t>23</w:t>
        </w:r>
        <w:r w:rsidR="0048112B">
          <w:rPr>
            <w:noProof/>
            <w:webHidden/>
          </w:rPr>
          <w:fldChar w:fldCharType="end"/>
        </w:r>
      </w:hyperlink>
    </w:p>
    <w:p w14:paraId="0B0A61EC" w14:textId="2ADD3B0B" w:rsidR="0048112B" w:rsidRDefault="0054314B">
      <w:pPr>
        <w:pStyle w:val="TOC4"/>
        <w:rPr>
          <w:rFonts w:eastAsiaTheme="minorEastAsia"/>
          <w:smallCaps w:val="0"/>
          <w:noProof/>
          <w:sz w:val="22"/>
          <w:lang w:val="en-US" w:eastAsia="en-US" w:bidi="ar-SA"/>
        </w:rPr>
      </w:pPr>
      <w:hyperlink w:anchor="_Toc456871911" w:history="1">
        <w:r w:rsidR="0048112B" w:rsidRPr="00634E92">
          <w:rPr>
            <w:rStyle w:val="Hyperlink"/>
            <w:noProof/>
          </w:rPr>
          <w:t>Office Online</w:t>
        </w:r>
        <w:r w:rsidR="0048112B">
          <w:rPr>
            <w:noProof/>
            <w:webHidden/>
          </w:rPr>
          <w:tab/>
        </w:r>
        <w:r w:rsidR="0048112B">
          <w:rPr>
            <w:noProof/>
            <w:webHidden/>
          </w:rPr>
          <w:fldChar w:fldCharType="begin"/>
        </w:r>
        <w:r w:rsidR="0048112B">
          <w:rPr>
            <w:noProof/>
            <w:webHidden/>
          </w:rPr>
          <w:instrText xml:space="preserve"> PAGEREF _Toc456871911 \h </w:instrText>
        </w:r>
        <w:r w:rsidR="0048112B">
          <w:rPr>
            <w:noProof/>
            <w:webHidden/>
          </w:rPr>
        </w:r>
        <w:r w:rsidR="0048112B">
          <w:rPr>
            <w:noProof/>
            <w:webHidden/>
          </w:rPr>
          <w:fldChar w:fldCharType="separate"/>
        </w:r>
        <w:r w:rsidR="0048112B">
          <w:rPr>
            <w:noProof/>
            <w:webHidden/>
          </w:rPr>
          <w:t>23</w:t>
        </w:r>
        <w:r w:rsidR="0048112B">
          <w:rPr>
            <w:noProof/>
            <w:webHidden/>
          </w:rPr>
          <w:fldChar w:fldCharType="end"/>
        </w:r>
      </w:hyperlink>
    </w:p>
    <w:p w14:paraId="285B4512" w14:textId="5A0F2817" w:rsidR="0048112B" w:rsidRDefault="0054314B">
      <w:pPr>
        <w:pStyle w:val="TOC4"/>
        <w:rPr>
          <w:rFonts w:eastAsiaTheme="minorEastAsia"/>
          <w:smallCaps w:val="0"/>
          <w:noProof/>
          <w:sz w:val="22"/>
          <w:lang w:val="en-US" w:eastAsia="en-US" w:bidi="ar-SA"/>
        </w:rPr>
      </w:pPr>
      <w:hyperlink w:anchor="_Toc456871912" w:history="1">
        <w:r w:rsidR="0048112B" w:rsidRPr="00634E92">
          <w:rPr>
            <w:rStyle w:val="Hyperlink"/>
            <w:noProof/>
          </w:rPr>
          <w:t>OneDrive for Business</w:t>
        </w:r>
        <w:r w:rsidR="0048112B">
          <w:rPr>
            <w:noProof/>
            <w:webHidden/>
          </w:rPr>
          <w:tab/>
        </w:r>
        <w:r w:rsidR="0048112B">
          <w:rPr>
            <w:noProof/>
            <w:webHidden/>
          </w:rPr>
          <w:fldChar w:fldCharType="begin"/>
        </w:r>
        <w:r w:rsidR="0048112B">
          <w:rPr>
            <w:noProof/>
            <w:webHidden/>
          </w:rPr>
          <w:instrText xml:space="preserve"> PAGEREF _Toc456871912 \h </w:instrText>
        </w:r>
        <w:r w:rsidR="0048112B">
          <w:rPr>
            <w:noProof/>
            <w:webHidden/>
          </w:rPr>
        </w:r>
        <w:r w:rsidR="0048112B">
          <w:rPr>
            <w:noProof/>
            <w:webHidden/>
          </w:rPr>
          <w:fldChar w:fldCharType="separate"/>
        </w:r>
        <w:r w:rsidR="0048112B">
          <w:rPr>
            <w:noProof/>
            <w:webHidden/>
          </w:rPr>
          <w:t>23</w:t>
        </w:r>
        <w:r w:rsidR="0048112B">
          <w:rPr>
            <w:noProof/>
            <w:webHidden/>
          </w:rPr>
          <w:fldChar w:fldCharType="end"/>
        </w:r>
      </w:hyperlink>
    </w:p>
    <w:p w14:paraId="50758F11" w14:textId="19B0BAF5" w:rsidR="0048112B" w:rsidRDefault="0054314B">
      <w:pPr>
        <w:pStyle w:val="TOC4"/>
        <w:rPr>
          <w:rFonts w:eastAsiaTheme="minorEastAsia"/>
          <w:smallCaps w:val="0"/>
          <w:noProof/>
          <w:sz w:val="22"/>
          <w:lang w:val="en-US" w:eastAsia="en-US" w:bidi="ar-SA"/>
        </w:rPr>
      </w:pPr>
      <w:hyperlink w:anchor="_Toc456871913" w:history="1">
        <w:r w:rsidR="0048112B" w:rsidRPr="00634E92">
          <w:rPr>
            <w:rStyle w:val="Hyperlink"/>
            <w:noProof/>
          </w:rPr>
          <w:t>Project Online</w:t>
        </w:r>
        <w:r w:rsidR="0048112B">
          <w:rPr>
            <w:noProof/>
            <w:webHidden/>
          </w:rPr>
          <w:tab/>
        </w:r>
        <w:r w:rsidR="0048112B">
          <w:rPr>
            <w:noProof/>
            <w:webHidden/>
          </w:rPr>
          <w:fldChar w:fldCharType="begin"/>
        </w:r>
        <w:r w:rsidR="0048112B">
          <w:rPr>
            <w:noProof/>
            <w:webHidden/>
          </w:rPr>
          <w:instrText xml:space="preserve"> PAGEREF _Toc456871913 \h </w:instrText>
        </w:r>
        <w:r w:rsidR="0048112B">
          <w:rPr>
            <w:noProof/>
            <w:webHidden/>
          </w:rPr>
        </w:r>
        <w:r w:rsidR="0048112B">
          <w:rPr>
            <w:noProof/>
            <w:webHidden/>
          </w:rPr>
          <w:fldChar w:fldCharType="separate"/>
        </w:r>
        <w:r w:rsidR="0048112B">
          <w:rPr>
            <w:noProof/>
            <w:webHidden/>
          </w:rPr>
          <w:t>23</w:t>
        </w:r>
        <w:r w:rsidR="0048112B">
          <w:rPr>
            <w:noProof/>
            <w:webHidden/>
          </w:rPr>
          <w:fldChar w:fldCharType="end"/>
        </w:r>
      </w:hyperlink>
    </w:p>
    <w:p w14:paraId="48FE5C9C" w14:textId="0071D8AB" w:rsidR="0048112B" w:rsidRDefault="0054314B">
      <w:pPr>
        <w:pStyle w:val="TOC4"/>
        <w:rPr>
          <w:rFonts w:eastAsiaTheme="minorEastAsia"/>
          <w:smallCaps w:val="0"/>
          <w:noProof/>
          <w:sz w:val="22"/>
          <w:lang w:val="en-US" w:eastAsia="en-US" w:bidi="ar-SA"/>
        </w:rPr>
      </w:pPr>
      <w:hyperlink w:anchor="_Toc456871914" w:history="1">
        <w:r w:rsidR="0048112B" w:rsidRPr="00634E92">
          <w:rPr>
            <w:rStyle w:val="Hyperlink"/>
            <w:noProof/>
          </w:rPr>
          <w:t>SharePoint Online</w:t>
        </w:r>
        <w:r w:rsidR="0048112B">
          <w:rPr>
            <w:noProof/>
            <w:webHidden/>
          </w:rPr>
          <w:tab/>
        </w:r>
        <w:r w:rsidR="0048112B">
          <w:rPr>
            <w:noProof/>
            <w:webHidden/>
          </w:rPr>
          <w:fldChar w:fldCharType="begin"/>
        </w:r>
        <w:r w:rsidR="0048112B">
          <w:rPr>
            <w:noProof/>
            <w:webHidden/>
          </w:rPr>
          <w:instrText xml:space="preserve"> PAGEREF _Toc456871914 \h </w:instrText>
        </w:r>
        <w:r w:rsidR="0048112B">
          <w:rPr>
            <w:noProof/>
            <w:webHidden/>
          </w:rPr>
        </w:r>
        <w:r w:rsidR="0048112B">
          <w:rPr>
            <w:noProof/>
            <w:webHidden/>
          </w:rPr>
          <w:fldChar w:fldCharType="separate"/>
        </w:r>
        <w:r w:rsidR="0048112B">
          <w:rPr>
            <w:noProof/>
            <w:webHidden/>
          </w:rPr>
          <w:t>23</w:t>
        </w:r>
        <w:r w:rsidR="0048112B">
          <w:rPr>
            <w:noProof/>
            <w:webHidden/>
          </w:rPr>
          <w:fldChar w:fldCharType="end"/>
        </w:r>
      </w:hyperlink>
    </w:p>
    <w:p w14:paraId="6133B9EA" w14:textId="6D0517F3" w:rsidR="0048112B" w:rsidRDefault="0054314B">
      <w:pPr>
        <w:pStyle w:val="TOC4"/>
        <w:rPr>
          <w:rFonts w:eastAsiaTheme="minorEastAsia"/>
          <w:smallCaps w:val="0"/>
          <w:noProof/>
          <w:sz w:val="22"/>
          <w:lang w:val="en-US" w:eastAsia="en-US" w:bidi="ar-SA"/>
        </w:rPr>
      </w:pPr>
      <w:hyperlink w:anchor="_Toc456871915" w:history="1">
        <w:r w:rsidR="0048112B" w:rsidRPr="00634E92">
          <w:rPr>
            <w:rStyle w:val="Hyperlink"/>
            <w:noProof/>
          </w:rPr>
          <w:t>Skype dla firm Online</w:t>
        </w:r>
        <w:r w:rsidR="0048112B">
          <w:rPr>
            <w:noProof/>
            <w:webHidden/>
          </w:rPr>
          <w:tab/>
        </w:r>
        <w:r w:rsidR="0048112B">
          <w:rPr>
            <w:noProof/>
            <w:webHidden/>
          </w:rPr>
          <w:fldChar w:fldCharType="begin"/>
        </w:r>
        <w:r w:rsidR="0048112B">
          <w:rPr>
            <w:noProof/>
            <w:webHidden/>
          </w:rPr>
          <w:instrText xml:space="preserve"> PAGEREF _Toc456871915 \h </w:instrText>
        </w:r>
        <w:r w:rsidR="0048112B">
          <w:rPr>
            <w:noProof/>
            <w:webHidden/>
          </w:rPr>
        </w:r>
        <w:r w:rsidR="0048112B">
          <w:rPr>
            <w:noProof/>
            <w:webHidden/>
          </w:rPr>
          <w:fldChar w:fldCharType="separate"/>
        </w:r>
        <w:r w:rsidR="0048112B">
          <w:rPr>
            <w:noProof/>
            <w:webHidden/>
          </w:rPr>
          <w:t>24</w:t>
        </w:r>
        <w:r w:rsidR="0048112B">
          <w:rPr>
            <w:noProof/>
            <w:webHidden/>
          </w:rPr>
          <w:fldChar w:fldCharType="end"/>
        </w:r>
      </w:hyperlink>
    </w:p>
    <w:p w14:paraId="18703FC5" w14:textId="38D94C14" w:rsidR="0048112B" w:rsidRDefault="0054314B">
      <w:pPr>
        <w:pStyle w:val="TOC4"/>
        <w:rPr>
          <w:rFonts w:eastAsiaTheme="minorEastAsia"/>
          <w:smallCaps w:val="0"/>
          <w:noProof/>
          <w:sz w:val="22"/>
          <w:lang w:val="en-US" w:eastAsia="en-US" w:bidi="ar-SA"/>
        </w:rPr>
      </w:pPr>
      <w:hyperlink w:anchor="_Toc456871916" w:history="1">
        <w:r w:rsidR="0048112B" w:rsidRPr="00634E92">
          <w:rPr>
            <w:rStyle w:val="Hyperlink"/>
            <w:noProof/>
          </w:rPr>
          <w:t>Usługi PSTN w oprogramowaniu Skype dla firm Online</w:t>
        </w:r>
        <w:r w:rsidR="0048112B">
          <w:rPr>
            <w:noProof/>
            <w:webHidden/>
          </w:rPr>
          <w:tab/>
        </w:r>
        <w:r w:rsidR="0048112B">
          <w:rPr>
            <w:noProof/>
            <w:webHidden/>
          </w:rPr>
          <w:fldChar w:fldCharType="begin"/>
        </w:r>
        <w:r w:rsidR="0048112B">
          <w:rPr>
            <w:noProof/>
            <w:webHidden/>
          </w:rPr>
          <w:instrText xml:space="preserve"> PAGEREF _Toc456871916 \h </w:instrText>
        </w:r>
        <w:r w:rsidR="0048112B">
          <w:rPr>
            <w:noProof/>
            <w:webHidden/>
          </w:rPr>
        </w:r>
        <w:r w:rsidR="0048112B">
          <w:rPr>
            <w:noProof/>
            <w:webHidden/>
          </w:rPr>
          <w:fldChar w:fldCharType="separate"/>
        </w:r>
        <w:r w:rsidR="0048112B">
          <w:rPr>
            <w:noProof/>
            <w:webHidden/>
          </w:rPr>
          <w:t>24</w:t>
        </w:r>
        <w:r w:rsidR="0048112B">
          <w:rPr>
            <w:noProof/>
            <w:webHidden/>
          </w:rPr>
          <w:fldChar w:fldCharType="end"/>
        </w:r>
      </w:hyperlink>
    </w:p>
    <w:p w14:paraId="254B226A" w14:textId="0A73AD3C" w:rsidR="0048112B" w:rsidRDefault="0054314B">
      <w:pPr>
        <w:pStyle w:val="TOC2"/>
        <w:tabs>
          <w:tab w:val="right" w:leader="dot" w:pos="5030"/>
        </w:tabs>
        <w:rPr>
          <w:rFonts w:eastAsiaTheme="minorEastAsia"/>
          <w:b w:val="0"/>
          <w:smallCaps w:val="0"/>
          <w:noProof/>
          <w:sz w:val="22"/>
          <w:lang w:val="en-US" w:eastAsia="en-US" w:bidi="ar-SA"/>
        </w:rPr>
      </w:pPr>
      <w:hyperlink w:anchor="_Toc456871917" w:history="1">
        <w:r w:rsidR="0048112B" w:rsidRPr="00634E92">
          <w:rPr>
            <w:rStyle w:val="Hyperlink"/>
            <w:noProof/>
          </w:rPr>
          <w:t>Inne usługi online</w:t>
        </w:r>
        <w:r w:rsidR="0048112B">
          <w:rPr>
            <w:noProof/>
            <w:webHidden/>
          </w:rPr>
          <w:tab/>
        </w:r>
        <w:r w:rsidR="0048112B">
          <w:rPr>
            <w:noProof/>
            <w:webHidden/>
          </w:rPr>
          <w:fldChar w:fldCharType="begin"/>
        </w:r>
        <w:r w:rsidR="0048112B">
          <w:rPr>
            <w:noProof/>
            <w:webHidden/>
          </w:rPr>
          <w:instrText xml:space="preserve"> PAGEREF _Toc456871917 \h </w:instrText>
        </w:r>
        <w:r w:rsidR="0048112B">
          <w:rPr>
            <w:noProof/>
            <w:webHidden/>
          </w:rPr>
        </w:r>
        <w:r w:rsidR="0048112B">
          <w:rPr>
            <w:noProof/>
            <w:webHidden/>
          </w:rPr>
          <w:fldChar w:fldCharType="separate"/>
        </w:r>
        <w:r w:rsidR="0048112B">
          <w:rPr>
            <w:noProof/>
            <w:webHidden/>
          </w:rPr>
          <w:t>25</w:t>
        </w:r>
        <w:r w:rsidR="0048112B">
          <w:rPr>
            <w:noProof/>
            <w:webHidden/>
          </w:rPr>
          <w:fldChar w:fldCharType="end"/>
        </w:r>
      </w:hyperlink>
    </w:p>
    <w:p w14:paraId="4E73F8AD" w14:textId="24A55021" w:rsidR="0048112B" w:rsidRDefault="0054314B">
      <w:pPr>
        <w:pStyle w:val="TOC4"/>
        <w:rPr>
          <w:rFonts w:eastAsiaTheme="minorEastAsia"/>
          <w:smallCaps w:val="0"/>
          <w:noProof/>
          <w:sz w:val="22"/>
          <w:lang w:val="en-US" w:eastAsia="en-US" w:bidi="ar-SA"/>
        </w:rPr>
      </w:pPr>
      <w:hyperlink w:anchor="_Toc456871918" w:history="1">
        <w:r w:rsidR="0048112B" w:rsidRPr="00634E92">
          <w:rPr>
            <w:rStyle w:val="Hyperlink"/>
            <w:noProof/>
          </w:rPr>
          <w:t>Bing Maps Enterprise Platform i Bing Maps Mobile Asset Management Platform</w:t>
        </w:r>
        <w:r w:rsidR="0048112B">
          <w:rPr>
            <w:noProof/>
            <w:webHidden/>
          </w:rPr>
          <w:tab/>
        </w:r>
        <w:r w:rsidR="0048112B">
          <w:rPr>
            <w:noProof/>
            <w:webHidden/>
          </w:rPr>
          <w:fldChar w:fldCharType="begin"/>
        </w:r>
        <w:r w:rsidR="0048112B">
          <w:rPr>
            <w:noProof/>
            <w:webHidden/>
          </w:rPr>
          <w:instrText xml:space="preserve"> PAGEREF _Toc456871918 \h </w:instrText>
        </w:r>
        <w:r w:rsidR="0048112B">
          <w:rPr>
            <w:noProof/>
            <w:webHidden/>
          </w:rPr>
        </w:r>
        <w:r w:rsidR="0048112B">
          <w:rPr>
            <w:noProof/>
            <w:webHidden/>
          </w:rPr>
          <w:fldChar w:fldCharType="separate"/>
        </w:r>
        <w:r w:rsidR="0048112B">
          <w:rPr>
            <w:noProof/>
            <w:webHidden/>
          </w:rPr>
          <w:t>25</w:t>
        </w:r>
        <w:r w:rsidR="0048112B">
          <w:rPr>
            <w:noProof/>
            <w:webHidden/>
          </w:rPr>
          <w:fldChar w:fldCharType="end"/>
        </w:r>
      </w:hyperlink>
    </w:p>
    <w:p w14:paraId="5217D937" w14:textId="7257ED0D" w:rsidR="0048112B" w:rsidRDefault="0054314B">
      <w:pPr>
        <w:pStyle w:val="TOC4"/>
        <w:rPr>
          <w:rFonts w:eastAsiaTheme="minorEastAsia"/>
          <w:smallCaps w:val="0"/>
          <w:noProof/>
          <w:sz w:val="22"/>
          <w:lang w:val="en-US" w:eastAsia="en-US" w:bidi="ar-SA"/>
        </w:rPr>
      </w:pPr>
      <w:hyperlink w:anchor="_Toc456871919" w:history="1">
        <w:r w:rsidR="0048112B" w:rsidRPr="00634E92">
          <w:rPr>
            <w:rStyle w:val="Hyperlink"/>
            <w:noProof/>
          </w:rPr>
          <w:t>Microsoft Learning</w:t>
        </w:r>
        <w:r w:rsidR="0048112B">
          <w:rPr>
            <w:noProof/>
            <w:webHidden/>
          </w:rPr>
          <w:tab/>
        </w:r>
        <w:r w:rsidR="0048112B">
          <w:rPr>
            <w:noProof/>
            <w:webHidden/>
          </w:rPr>
          <w:fldChar w:fldCharType="begin"/>
        </w:r>
        <w:r w:rsidR="0048112B">
          <w:rPr>
            <w:noProof/>
            <w:webHidden/>
          </w:rPr>
          <w:instrText xml:space="preserve"> PAGEREF _Toc456871919 \h </w:instrText>
        </w:r>
        <w:r w:rsidR="0048112B">
          <w:rPr>
            <w:noProof/>
            <w:webHidden/>
          </w:rPr>
        </w:r>
        <w:r w:rsidR="0048112B">
          <w:rPr>
            <w:noProof/>
            <w:webHidden/>
          </w:rPr>
          <w:fldChar w:fldCharType="separate"/>
        </w:r>
        <w:r w:rsidR="0048112B">
          <w:rPr>
            <w:noProof/>
            <w:webHidden/>
          </w:rPr>
          <w:t>25</w:t>
        </w:r>
        <w:r w:rsidR="0048112B">
          <w:rPr>
            <w:noProof/>
            <w:webHidden/>
          </w:rPr>
          <w:fldChar w:fldCharType="end"/>
        </w:r>
      </w:hyperlink>
    </w:p>
    <w:p w14:paraId="77F5010C" w14:textId="0FA19F45" w:rsidR="0048112B" w:rsidRDefault="0054314B">
      <w:pPr>
        <w:pStyle w:val="TOC4"/>
        <w:rPr>
          <w:rFonts w:eastAsiaTheme="minorEastAsia"/>
          <w:smallCaps w:val="0"/>
          <w:noProof/>
          <w:sz w:val="22"/>
          <w:lang w:val="en-US" w:eastAsia="en-US" w:bidi="ar-SA"/>
        </w:rPr>
      </w:pPr>
      <w:hyperlink w:anchor="_Toc456871920" w:history="1">
        <w:r w:rsidR="0048112B" w:rsidRPr="00634E92">
          <w:rPr>
            <w:rStyle w:val="Hyperlink"/>
            <w:noProof/>
            <w:lang w:val="it-IT"/>
          </w:rPr>
          <w:t>Microsoft Power BI Pro</w:t>
        </w:r>
        <w:r w:rsidR="0048112B">
          <w:rPr>
            <w:noProof/>
            <w:webHidden/>
          </w:rPr>
          <w:tab/>
        </w:r>
        <w:r w:rsidR="0048112B">
          <w:rPr>
            <w:noProof/>
            <w:webHidden/>
          </w:rPr>
          <w:fldChar w:fldCharType="begin"/>
        </w:r>
        <w:r w:rsidR="0048112B">
          <w:rPr>
            <w:noProof/>
            <w:webHidden/>
          </w:rPr>
          <w:instrText xml:space="preserve"> PAGEREF _Toc456871920 \h </w:instrText>
        </w:r>
        <w:r w:rsidR="0048112B">
          <w:rPr>
            <w:noProof/>
            <w:webHidden/>
          </w:rPr>
        </w:r>
        <w:r w:rsidR="0048112B">
          <w:rPr>
            <w:noProof/>
            <w:webHidden/>
          </w:rPr>
          <w:fldChar w:fldCharType="separate"/>
        </w:r>
        <w:r w:rsidR="0048112B">
          <w:rPr>
            <w:noProof/>
            <w:webHidden/>
          </w:rPr>
          <w:t>26</w:t>
        </w:r>
        <w:r w:rsidR="0048112B">
          <w:rPr>
            <w:noProof/>
            <w:webHidden/>
          </w:rPr>
          <w:fldChar w:fldCharType="end"/>
        </w:r>
      </w:hyperlink>
    </w:p>
    <w:p w14:paraId="0D36230C" w14:textId="1CB002B2" w:rsidR="0048112B" w:rsidRDefault="0054314B">
      <w:pPr>
        <w:pStyle w:val="TOC4"/>
        <w:rPr>
          <w:rFonts w:eastAsiaTheme="minorEastAsia"/>
          <w:smallCaps w:val="0"/>
          <w:noProof/>
          <w:sz w:val="22"/>
          <w:lang w:val="en-US" w:eastAsia="en-US" w:bidi="ar-SA"/>
        </w:rPr>
      </w:pPr>
      <w:hyperlink w:anchor="_Toc456871921" w:history="1">
        <w:r w:rsidR="0048112B" w:rsidRPr="00634E92">
          <w:rPr>
            <w:rStyle w:val="Hyperlink"/>
            <w:noProof/>
            <w:lang w:val="it-IT"/>
          </w:rPr>
          <w:t>Office 365 Developer</w:t>
        </w:r>
        <w:r w:rsidR="0048112B">
          <w:rPr>
            <w:noProof/>
            <w:webHidden/>
          </w:rPr>
          <w:tab/>
        </w:r>
        <w:r w:rsidR="0048112B">
          <w:rPr>
            <w:noProof/>
            <w:webHidden/>
          </w:rPr>
          <w:fldChar w:fldCharType="begin"/>
        </w:r>
        <w:r w:rsidR="0048112B">
          <w:rPr>
            <w:noProof/>
            <w:webHidden/>
          </w:rPr>
          <w:instrText xml:space="preserve"> PAGEREF _Toc456871921 \h </w:instrText>
        </w:r>
        <w:r w:rsidR="0048112B">
          <w:rPr>
            <w:noProof/>
            <w:webHidden/>
          </w:rPr>
        </w:r>
        <w:r w:rsidR="0048112B">
          <w:rPr>
            <w:noProof/>
            <w:webHidden/>
          </w:rPr>
          <w:fldChar w:fldCharType="separate"/>
        </w:r>
        <w:r w:rsidR="0048112B">
          <w:rPr>
            <w:noProof/>
            <w:webHidden/>
          </w:rPr>
          <w:t>26</w:t>
        </w:r>
        <w:r w:rsidR="0048112B">
          <w:rPr>
            <w:noProof/>
            <w:webHidden/>
          </w:rPr>
          <w:fldChar w:fldCharType="end"/>
        </w:r>
      </w:hyperlink>
    </w:p>
    <w:p w14:paraId="70EB363C" w14:textId="19E03784" w:rsidR="0048112B" w:rsidRDefault="0054314B">
      <w:pPr>
        <w:pStyle w:val="TOC4"/>
        <w:rPr>
          <w:rFonts w:eastAsiaTheme="minorEastAsia"/>
          <w:smallCaps w:val="0"/>
          <w:noProof/>
          <w:sz w:val="22"/>
          <w:lang w:val="en-US" w:eastAsia="en-US" w:bidi="ar-SA"/>
        </w:rPr>
      </w:pPr>
      <w:hyperlink w:anchor="_Toc456871922" w:history="1">
        <w:r w:rsidR="0048112B" w:rsidRPr="00634E92">
          <w:rPr>
            <w:rStyle w:val="Hyperlink"/>
            <w:noProof/>
          </w:rPr>
          <w:t>Interfejs programowania aplikacji Translator</w:t>
        </w:r>
        <w:r w:rsidR="0048112B">
          <w:rPr>
            <w:noProof/>
            <w:webHidden/>
          </w:rPr>
          <w:tab/>
        </w:r>
        <w:r w:rsidR="0048112B">
          <w:rPr>
            <w:noProof/>
            <w:webHidden/>
          </w:rPr>
          <w:fldChar w:fldCharType="begin"/>
        </w:r>
        <w:r w:rsidR="0048112B">
          <w:rPr>
            <w:noProof/>
            <w:webHidden/>
          </w:rPr>
          <w:instrText xml:space="preserve"> PAGEREF _Toc456871922 \h </w:instrText>
        </w:r>
        <w:r w:rsidR="0048112B">
          <w:rPr>
            <w:noProof/>
            <w:webHidden/>
          </w:rPr>
        </w:r>
        <w:r w:rsidR="0048112B">
          <w:rPr>
            <w:noProof/>
            <w:webHidden/>
          </w:rPr>
          <w:fldChar w:fldCharType="separate"/>
        </w:r>
        <w:r w:rsidR="0048112B">
          <w:rPr>
            <w:noProof/>
            <w:webHidden/>
          </w:rPr>
          <w:t>26</w:t>
        </w:r>
        <w:r w:rsidR="0048112B">
          <w:rPr>
            <w:noProof/>
            <w:webHidden/>
          </w:rPr>
          <w:fldChar w:fldCharType="end"/>
        </w:r>
      </w:hyperlink>
    </w:p>
    <w:p w14:paraId="0A8C8274" w14:textId="3C0B82CC" w:rsidR="0048112B" w:rsidRDefault="0054314B">
      <w:pPr>
        <w:pStyle w:val="TOC4"/>
        <w:rPr>
          <w:rFonts w:eastAsiaTheme="minorEastAsia"/>
          <w:smallCaps w:val="0"/>
          <w:noProof/>
          <w:sz w:val="22"/>
          <w:lang w:val="en-US" w:eastAsia="en-US" w:bidi="ar-SA"/>
        </w:rPr>
      </w:pPr>
      <w:hyperlink w:anchor="_Toc456871923" w:history="1">
        <w:r w:rsidR="0048112B" w:rsidRPr="00634E92">
          <w:rPr>
            <w:rStyle w:val="Hyperlink"/>
            <w:noProof/>
          </w:rPr>
          <w:t>Komputerowy System Operacyjny Windows</w:t>
        </w:r>
        <w:r w:rsidR="0048112B">
          <w:rPr>
            <w:noProof/>
            <w:webHidden/>
          </w:rPr>
          <w:tab/>
        </w:r>
        <w:r w:rsidR="0048112B">
          <w:rPr>
            <w:noProof/>
            <w:webHidden/>
          </w:rPr>
          <w:fldChar w:fldCharType="begin"/>
        </w:r>
        <w:r w:rsidR="0048112B">
          <w:rPr>
            <w:noProof/>
            <w:webHidden/>
          </w:rPr>
          <w:instrText xml:space="preserve"> PAGEREF _Toc456871923 \h </w:instrText>
        </w:r>
        <w:r w:rsidR="0048112B">
          <w:rPr>
            <w:noProof/>
            <w:webHidden/>
          </w:rPr>
        </w:r>
        <w:r w:rsidR="0048112B">
          <w:rPr>
            <w:noProof/>
            <w:webHidden/>
          </w:rPr>
          <w:fldChar w:fldCharType="separate"/>
        </w:r>
        <w:r w:rsidR="0048112B">
          <w:rPr>
            <w:noProof/>
            <w:webHidden/>
          </w:rPr>
          <w:t>26</w:t>
        </w:r>
        <w:r w:rsidR="0048112B">
          <w:rPr>
            <w:noProof/>
            <w:webHidden/>
          </w:rPr>
          <w:fldChar w:fldCharType="end"/>
        </w:r>
      </w:hyperlink>
    </w:p>
    <w:p w14:paraId="4B7549EC" w14:textId="578FDB5F" w:rsidR="0048112B" w:rsidRDefault="0054314B">
      <w:pPr>
        <w:pStyle w:val="TOC4"/>
        <w:rPr>
          <w:rFonts w:eastAsiaTheme="minorEastAsia"/>
          <w:smallCaps w:val="0"/>
          <w:noProof/>
          <w:sz w:val="22"/>
          <w:lang w:val="en-US" w:eastAsia="en-US" w:bidi="ar-SA"/>
        </w:rPr>
      </w:pPr>
      <w:hyperlink w:anchor="_Toc456871924" w:history="1">
        <w:r w:rsidR="0048112B" w:rsidRPr="00634E92">
          <w:rPr>
            <w:rStyle w:val="Hyperlink"/>
            <w:noProof/>
          </w:rPr>
          <w:t>Yammer Enterprise</w:t>
        </w:r>
        <w:r w:rsidR="0048112B">
          <w:rPr>
            <w:noProof/>
            <w:webHidden/>
          </w:rPr>
          <w:tab/>
        </w:r>
        <w:r w:rsidR="0048112B">
          <w:rPr>
            <w:noProof/>
            <w:webHidden/>
          </w:rPr>
          <w:fldChar w:fldCharType="begin"/>
        </w:r>
        <w:r w:rsidR="0048112B">
          <w:rPr>
            <w:noProof/>
            <w:webHidden/>
          </w:rPr>
          <w:instrText xml:space="preserve"> PAGEREF _Toc456871924 \h </w:instrText>
        </w:r>
        <w:r w:rsidR="0048112B">
          <w:rPr>
            <w:noProof/>
            <w:webHidden/>
          </w:rPr>
        </w:r>
        <w:r w:rsidR="0048112B">
          <w:rPr>
            <w:noProof/>
            <w:webHidden/>
          </w:rPr>
          <w:fldChar w:fldCharType="separate"/>
        </w:r>
        <w:r w:rsidR="0048112B">
          <w:rPr>
            <w:noProof/>
            <w:webHidden/>
          </w:rPr>
          <w:t>26</w:t>
        </w:r>
        <w:r w:rsidR="0048112B">
          <w:rPr>
            <w:noProof/>
            <w:webHidden/>
          </w:rPr>
          <w:fldChar w:fldCharType="end"/>
        </w:r>
      </w:hyperlink>
    </w:p>
    <w:p w14:paraId="6DA1BBE6" w14:textId="4174F09B" w:rsidR="0048112B" w:rsidRDefault="0054314B">
      <w:pPr>
        <w:pStyle w:val="TOC1"/>
        <w:tabs>
          <w:tab w:val="right" w:leader="dot" w:pos="5030"/>
        </w:tabs>
        <w:rPr>
          <w:rFonts w:eastAsiaTheme="minorEastAsia"/>
          <w:b w:val="0"/>
          <w:caps w:val="0"/>
          <w:noProof/>
          <w:sz w:val="22"/>
          <w:lang w:val="en-US" w:eastAsia="en-US" w:bidi="ar-SA"/>
        </w:rPr>
      </w:pPr>
      <w:hyperlink w:anchor="_Toc456871925" w:history="1">
        <w:r w:rsidR="0048112B" w:rsidRPr="00634E92">
          <w:rPr>
            <w:rStyle w:val="Hyperlink"/>
            <w:noProof/>
          </w:rPr>
          <w:t>Załącznik 1 – Powiadomienia</w:t>
        </w:r>
        <w:r w:rsidR="0048112B">
          <w:rPr>
            <w:noProof/>
            <w:webHidden/>
          </w:rPr>
          <w:tab/>
        </w:r>
        <w:r w:rsidR="0048112B">
          <w:rPr>
            <w:noProof/>
            <w:webHidden/>
          </w:rPr>
          <w:fldChar w:fldCharType="begin"/>
        </w:r>
        <w:r w:rsidR="0048112B">
          <w:rPr>
            <w:noProof/>
            <w:webHidden/>
          </w:rPr>
          <w:instrText xml:space="preserve"> PAGEREF _Toc456871925 \h </w:instrText>
        </w:r>
        <w:r w:rsidR="0048112B">
          <w:rPr>
            <w:noProof/>
            <w:webHidden/>
          </w:rPr>
        </w:r>
        <w:r w:rsidR="0048112B">
          <w:rPr>
            <w:noProof/>
            <w:webHidden/>
          </w:rPr>
          <w:fldChar w:fldCharType="separate"/>
        </w:r>
        <w:r w:rsidR="0048112B">
          <w:rPr>
            <w:noProof/>
            <w:webHidden/>
          </w:rPr>
          <w:t>27</w:t>
        </w:r>
        <w:r w:rsidR="0048112B">
          <w:rPr>
            <w:noProof/>
            <w:webHidden/>
          </w:rPr>
          <w:fldChar w:fldCharType="end"/>
        </w:r>
      </w:hyperlink>
    </w:p>
    <w:p w14:paraId="70B2463C" w14:textId="32ACD6C3" w:rsidR="0048112B" w:rsidRDefault="0054314B">
      <w:pPr>
        <w:pStyle w:val="TOC3"/>
        <w:tabs>
          <w:tab w:val="right" w:leader="dot" w:pos="5030"/>
        </w:tabs>
        <w:rPr>
          <w:rFonts w:eastAsiaTheme="minorEastAsia"/>
          <w:smallCaps w:val="0"/>
          <w:noProof/>
          <w:sz w:val="22"/>
          <w:lang w:val="en-US" w:eastAsia="en-US" w:bidi="ar-SA"/>
        </w:rPr>
      </w:pPr>
      <w:hyperlink w:anchor="_Toc456871926" w:history="1">
        <w:r w:rsidR="0048112B" w:rsidRPr="00634E92">
          <w:rPr>
            <w:rStyle w:val="Hyperlink"/>
            <w:noProof/>
          </w:rPr>
          <w:t>Bing Maps</w:t>
        </w:r>
        <w:r w:rsidR="0048112B">
          <w:rPr>
            <w:noProof/>
            <w:webHidden/>
          </w:rPr>
          <w:tab/>
        </w:r>
        <w:r w:rsidR="0048112B">
          <w:rPr>
            <w:noProof/>
            <w:webHidden/>
          </w:rPr>
          <w:fldChar w:fldCharType="begin"/>
        </w:r>
        <w:r w:rsidR="0048112B">
          <w:rPr>
            <w:noProof/>
            <w:webHidden/>
          </w:rPr>
          <w:instrText xml:space="preserve"> PAGEREF _Toc456871926 \h </w:instrText>
        </w:r>
        <w:r w:rsidR="0048112B">
          <w:rPr>
            <w:noProof/>
            <w:webHidden/>
          </w:rPr>
        </w:r>
        <w:r w:rsidR="0048112B">
          <w:rPr>
            <w:noProof/>
            <w:webHidden/>
          </w:rPr>
          <w:fldChar w:fldCharType="separate"/>
        </w:r>
        <w:r w:rsidR="0048112B">
          <w:rPr>
            <w:noProof/>
            <w:webHidden/>
          </w:rPr>
          <w:t>27</w:t>
        </w:r>
        <w:r w:rsidR="0048112B">
          <w:rPr>
            <w:noProof/>
            <w:webHidden/>
          </w:rPr>
          <w:fldChar w:fldCharType="end"/>
        </w:r>
      </w:hyperlink>
    </w:p>
    <w:p w14:paraId="023D6A5B" w14:textId="139BCEAB" w:rsidR="0048112B" w:rsidRDefault="0054314B">
      <w:pPr>
        <w:pStyle w:val="TOC3"/>
        <w:tabs>
          <w:tab w:val="right" w:leader="dot" w:pos="5030"/>
        </w:tabs>
        <w:rPr>
          <w:rFonts w:eastAsiaTheme="minorEastAsia"/>
          <w:smallCaps w:val="0"/>
          <w:noProof/>
          <w:sz w:val="22"/>
          <w:lang w:val="en-US" w:eastAsia="en-US" w:bidi="ar-SA"/>
        </w:rPr>
      </w:pPr>
      <w:hyperlink w:anchor="_Toc456871927" w:history="1">
        <w:r w:rsidR="0048112B" w:rsidRPr="00634E92">
          <w:rPr>
            <w:rStyle w:val="Hyperlink"/>
            <w:noProof/>
          </w:rPr>
          <w:t>Usługi Profesjonalne</w:t>
        </w:r>
        <w:r w:rsidR="0048112B">
          <w:rPr>
            <w:noProof/>
            <w:webHidden/>
          </w:rPr>
          <w:tab/>
        </w:r>
        <w:r w:rsidR="0048112B">
          <w:rPr>
            <w:noProof/>
            <w:webHidden/>
          </w:rPr>
          <w:fldChar w:fldCharType="begin"/>
        </w:r>
        <w:r w:rsidR="0048112B">
          <w:rPr>
            <w:noProof/>
            <w:webHidden/>
          </w:rPr>
          <w:instrText xml:space="preserve"> PAGEREF _Toc456871927 \h </w:instrText>
        </w:r>
        <w:r w:rsidR="0048112B">
          <w:rPr>
            <w:noProof/>
            <w:webHidden/>
          </w:rPr>
        </w:r>
        <w:r w:rsidR="0048112B">
          <w:rPr>
            <w:noProof/>
            <w:webHidden/>
          </w:rPr>
          <w:fldChar w:fldCharType="separate"/>
        </w:r>
        <w:r w:rsidR="0048112B">
          <w:rPr>
            <w:noProof/>
            <w:webHidden/>
          </w:rPr>
          <w:t>27</w:t>
        </w:r>
        <w:r w:rsidR="0048112B">
          <w:rPr>
            <w:noProof/>
            <w:webHidden/>
          </w:rPr>
          <w:fldChar w:fldCharType="end"/>
        </w:r>
      </w:hyperlink>
    </w:p>
    <w:p w14:paraId="0925D098" w14:textId="1EDFF8BF" w:rsidR="0048112B" w:rsidRDefault="0054314B">
      <w:pPr>
        <w:pStyle w:val="TOC3"/>
        <w:tabs>
          <w:tab w:val="right" w:leader="dot" w:pos="5030"/>
        </w:tabs>
        <w:rPr>
          <w:rFonts w:eastAsiaTheme="minorEastAsia"/>
          <w:smallCaps w:val="0"/>
          <w:noProof/>
          <w:sz w:val="22"/>
          <w:lang w:val="en-US" w:eastAsia="en-US" w:bidi="ar-SA"/>
        </w:rPr>
      </w:pPr>
      <w:hyperlink w:anchor="_Toc456871928" w:history="1">
        <w:r w:rsidR="0048112B" w:rsidRPr="00634E92">
          <w:rPr>
            <w:rStyle w:val="Hyperlink"/>
            <w:noProof/>
          </w:rPr>
          <w:t>Powiadomienie o Usługach Multimediów Azure — Kodowanie H.265/HEVC</w:t>
        </w:r>
        <w:r w:rsidR="0048112B">
          <w:rPr>
            <w:noProof/>
            <w:webHidden/>
          </w:rPr>
          <w:tab/>
        </w:r>
        <w:r w:rsidR="0048112B">
          <w:rPr>
            <w:noProof/>
            <w:webHidden/>
          </w:rPr>
          <w:fldChar w:fldCharType="begin"/>
        </w:r>
        <w:r w:rsidR="0048112B">
          <w:rPr>
            <w:noProof/>
            <w:webHidden/>
          </w:rPr>
          <w:instrText xml:space="preserve"> PAGEREF _Toc456871928 \h </w:instrText>
        </w:r>
        <w:r w:rsidR="0048112B">
          <w:rPr>
            <w:noProof/>
            <w:webHidden/>
          </w:rPr>
        </w:r>
        <w:r w:rsidR="0048112B">
          <w:rPr>
            <w:noProof/>
            <w:webHidden/>
          </w:rPr>
          <w:fldChar w:fldCharType="separate"/>
        </w:r>
        <w:r w:rsidR="0048112B">
          <w:rPr>
            <w:noProof/>
            <w:webHidden/>
          </w:rPr>
          <w:t>28</w:t>
        </w:r>
        <w:r w:rsidR="0048112B">
          <w:rPr>
            <w:noProof/>
            <w:webHidden/>
          </w:rPr>
          <w:fldChar w:fldCharType="end"/>
        </w:r>
      </w:hyperlink>
    </w:p>
    <w:p w14:paraId="0AC01F28" w14:textId="77DF80D7" w:rsidR="0048112B" w:rsidRDefault="0054314B">
      <w:pPr>
        <w:pStyle w:val="TOC3"/>
        <w:tabs>
          <w:tab w:val="right" w:leader="dot" w:pos="5030"/>
        </w:tabs>
        <w:rPr>
          <w:rFonts w:eastAsiaTheme="minorEastAsia"/>
          <w:smallCaps w:val="0"/>
          <w:noProof/>
          <w:sz w:val="22"/>
          <w:lang w:val="en-US" w:eastAsia="en-US" w:bidi="ar-SA"/>
        </w:rPr>
      </w:pPr>
      <w:hyperlink w:anchor="_Toc456871929" w:history="1">
        <w:r w:rsidR="0048112B" w:rsidRPr="00634E92">
          <w:rPr>
            <w:rStyle w:val="Hyperlink"/>
            <w:noProof/>
          </w:rPr>
          <w:t>Informacja o standardach H.264/AVC Visual, VC-1 Video, MPEG-4 Part Visual i MPEG-2 Video</w:t>
        </w:r>
        <w:r w:rsidR="0048112B">
          <w:rPr>
            <w:noProof/>
            <w:webHidden/>
          </w:rPr>
          <w:tab/>
        </w:r>
        <w:r w:rsidR="0048112B">
          <w:rPr>
            <w:noProof/>
            <w:webHidden/>
          </w:rPr>
          <w:fldChar w:fldCharType="begin"/>
        </w:r>
        <w:r w:rsidR="0048112B">
          <w:rPr>
            <w:noProof/>
            <w:webHidden/>
          </w:rPr>
          <w:instrText xml:space="preserve"> PAGEREF _Toc456871929 \h </w:instrText>
        </w:r>
        <w:r w:rsidR="0048112B">
          <w:rPr>
            <w:noProof/>
            <w:webHidden/>
          </w:rPr>
        </w:r>
        <w:r w:rsidR="0048112B">
          <w:rPr>
            <w:noProof/>
            <w:webHidden/>
          </w:rPr>
          <w:fldChar w:fldCharType="separate"/>
        </w:r>
        <w:r w:rsidR="0048112B">
          <w:rPr>
            <w:noProof/>
            <w:webHidden/>
          </w:rPr>
          <w:t>28</w:t>
        </w:r>
        <w:r w:rsidR="0048112B">
          <w:rPr>
            <w:noProof/>
            <w:webHidden/>
          </w:rPr>
          <w:fldChar w:fldCharType="end"/>
        </w:r>
      </w:hyperlink>
    </w:p>
    <w:p w14:paraId="0777F407" w14:textId="10F4A694" w:rsidR="0048112B" w:rsidRDefault="0054314B">
      <w:pPr>
        <w:pStyle w:val="TOC1"/>
        <w:tabs>
          <w:tab w:val="right" w:leader="dot" w:pos="5030"/>
        </w:tabs>
        <w:rPr>
          <w:rFonts w:eastAsiaTheme="minorEastAsia"/>
          <w:b w:val="0"/>
          <w:caps w:val="0"/>
          <w:noProof/>
          <w:sz w:val="22"/>
          <w:lang w:val="en-US" w:eastAsia="en-US" w:bidi="ar-SA"/>
        </w:rPr>
      </w:pPr>
      <w:hyperlink w:anchor="_Toc456871930" w:history="1">
        <w:r w:rsidR="0048112B" w:rsidRPr="00634E92">
          <w:rPr>
            <w:rStyle w:val="Hyperlink"/>
            <w:noProof/>
          </w:rPr>
          <w:t>Załącznik 2 – Pakiety licencji subskrypcyjnych</w:t>
        </w:r>
        <w:r w:rsidR="0048112B">
          <w:rPr>
            <w:noProof/>
            <w:webHidden/>
          </w:rPr>
          <w:tab/>
        </w:r>
        <w:r w:rsidR="0048112B">
          <w:rPr>
            <w:noProof/>
            <w:webHidden/>
          </w:rPr>
          <w:fldChar w:fldCharType="begin"/>
        </w:r>
        <w:r w:rsidR="0048112B">
          <w:rPr>
            <w:noProof/>
            <w:webHidden/>
          </w:rPr>
          <w:instrText xml:space="preserve"> PAGEREF _Toc456871930 \h </w:instrText>
        </w:r>
        <w:r w:rsidR="0048112B">
          <w:rPr>
            <w:noProof/>
            <w:webHidden/>
          </w:rPr>
        </w:r>
        <w:r w:rsidR="0048112B">
          <w:rPr>
            <w:noProof/>
            <w:webHidden/>
          </w:rPr>
          <w:fldChar w:fldCharType="separate"/>
        </w:r>
        <w:r w:rsidR="0048112B">
          <w:rPr>
            <w:noProof/>
            <w:webHidden/>
          </w:rPr>
          <w:t>29</w:t>
        </w:r>
        <w:r w:rsidR="0048112B">
          <w:rPr>
            <w:noProof/>
            <w:webHidden/>
          </w:rPr>
          <w:fldChar w:fldCharType="end"/>
        </w:r>
      </w:hyperlink>
    </w:p>
    <w:p w14:paraId="1FD96519" w14:textId="2ABB9683" w:rsidR="0048112B" w:rsidRDefault="0054314B">
      <w:pPr>
        <w:pStyle w:val="TOC1"/>
        <w:tabs>
          <w:tab w:val="right" w:leader="dot" w:pos="5030"/>
        </w:tabs>
        <w:rPr>
          <w:rFonts w:eastAsiaTheme="minorEastAsia"/>
          <w:b w:val="0"/>
          <w:caps w:val="0"/>
          <w:noProof/>
          <w:sz w:val="22"/>
          <w:lang w:val="en-US" w:eastAsia="en-US" w:bidi="ar-SA"/>
        </w:rPr>
      </w:pPr>
      <w:hyperlink w:anchor="_Toc456871931" w:history="1">
        <w:r w:rsidR="0048112B" w:rsidRPr="00634E92">
          <w:rPr>
            <w:rStyle w:val="Hyperlink"/>
            <w:noProof/>
          </w:rPr>
          <w:t>Załącznik 3 – Standardowe Klauzule Umowne (Podmioty Przetwarzające Dane)</w:t>
        </w:r>
        <w:r w:rsidR="0048112B">
          <w:rPr>
            <w:noProof/>
            <w:webHidden/>
          </w:rPr>
          <w:tab/>
        </w:r>
        <w:r w:rsidR="0048112B">
          <w:rPr>
            <w:noProof/>
            <w:webHidden/>
          </w:rPr>
          <w:fldChar w:fldCharType="begin"/>
        </w:r>
        <w:r w:rsidR="0048112B">
          <w:rPr>
            <w:noProof/>
            <w:webHidden/>
          </w:rPr>
          <w:instrText xml:space="preserve"> PAGEREF _Toc456871931 \h </w:instrText>
        </w:r>
        <w:r w:rsidR="0048112B">
          <w:rPr>
            <w:noProof/>
            <w:webHidden/>
          </w:rPr>
        </w:r>
        <w:r w:rsidR="0048112B">
          <w:rPr>
            <w:noProof/>
            <w:webHidden/>
          </w:rPr>
          <w:fldChar w:fldCharType="separate"/>
        </w:r>
        <w:r w:rsidR="0048112B">
          <w:rPr>
            <w:noProof/>
            <w:webHidden/>
          </w:rPr>
          <w:t>31</w:t>
        </w:r>
        <w:r w:rsidR="0048112B">
          <w:rPr>
            <w:noProof/>
            <w:webHidden/>
          </w:rPr>
          <w:fldChar w:fldCharType="end"/>
        </w:r>
      </w:hyperlink>
    </w:p>
    <w:p w14:paraId="092C9288" w14:textId="69B4679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71853"/>
      <w:r>
        <w:lastRenderedPageBreak/>
        <w:t>Wprowadzenie</w:t>
      </w:r>
      <w:bookmarkEnd w:id="2"/>
      <w:bookmarkEnd w:id="3"/>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4" w:name="_Toc456871854"/>
      <w:r w:rsidRPr="007F0674">
        <w:rPr>
          <w:lang w:val="pl-PL"/>
        </w:rPr>
        <w:t>Wcześniejsze wersje</w:t>
      </w:r>
      <w:bookmarkEnd w:id="4"/>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3BC1883F" w14:textId="77777777" w:rsidR="00186B07" w:rsidRDefault="00186B07" w:rsidP="00186B07">
      <w:pPr>
        <w:pStyle w:val="ProductList-Offering1Heading"/>
      </w:pPr>
      <w:bookmarkStart w:id="5" w:name="_Toc449618366"/>
      <w:bookmarkStart w:id="6" w:name="_Toc445967433"/>
      <w:bookmarkStart w:id="7" w:name="_Toc456871855"/>
      <w:bookmarkStart w:id="8" w:name="_Toc378147615"/>
      <w:bookmarkStart w:id="9" w:name="_Toc378151517"/>
      <w:bookmarkStart w:id="10" w:name="_Toc379797094"/>
      <w:bookmarkStart w:id="11" w:name="_Toc380513120"/>
      <w:bookmarkStart w:id="12" w:name="_Toc380655159"/>
      <w:bookmarkStart w:id="13" w:name="_Toc383415077"/>
      <w:r>
        <w:t>Objaśnienia i zestawienie zmian</w:t>
      </w:r>
      <w:bookmarkEnd w:id="5"/>
      <w:bookmarkEnd w:id="6"/>
      <w:bookmarkEnd w:id="7"/>
    </w:p>
    <w:tbl>
      <w:tblPr>
        <w:tblStyle w:val="TableGrid"/>
        <w:tblW w:w="0" w:type="auto"/>
        <w:tblLook w:val="04A0" w:firstRow="1" w:lastRow="0" w:firstColumn="1" w:lastColumn="0" w:noHBand="0" w:noVBand="1"/>
      </w:tblPr>
      <w:tblGrid>
        <w:gridCol w:w="5395"/>
        <w:gridCol w:w="5395"/>
      </w:tblGrid>
      <w:tr w:rsidR="00186B07" w:rsidRPr="00AD6DB4" w14:paraId="224EBE8B" w14:textId="77777777" w:rsidTr="00747608">
        <w:trPr>
          <w:tblHeader/>
        </w:trPr>
        <w:tc>
          <w:tcPr>
            <w:tcW w:w="5395" w:type="dxa"/>
            <w:shd w:val="clear" w:color="auto" w:fill="0072C6"/>
          </w:tcPr>
          <w:p w14:paraId="0A94B5BA"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060C5613"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Usunięcia</w:t>
            </w:r>
          </w:p>
        </w:tc>
      </w:tr>
      <w:tr w:rsidR="0048112B" w14:paraId="60AC7775" w14:textId="77777777" w:rsidTr="00747608">
        <w:tc>
          <w:tcPr>
            <w:tcW w:w="5395" w:type="dxa"/>
          </w:tcPr>
          <w:p w14:paraId="41F09158" w14:textId="2DF7FE98" w:rsidR="0048112B" w:rsidRPr="00BC5530" w:rsidRDefault="0048112B" w:rsidP="0048112B">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4504B54F" w14:textId="1DEEEB2F" w:rsidR="0048112B" w:rsidRPr="00231971" w:rsidRDefault="0048112B" w:rsidP="0048112B">
            <w:pPr>
              <w:pStyle w:val="ProductList-Body"/>
              <w:rPr>
                <w:sz w:val="16"/>
                <w:szCs w:val="16"/>
              </w:rPr>
            </w:pPr>
            <w:r>
              <w:rPr>
                <w:sz w:val="16"/>
                <w:szCs w:val="16"/>
              </w:rPr>
              <w:t>HockeyApp</w:t>
            </w:r>
          </w:p>
        </w:tc>
      </w:tr>
      <w:tr w:rsidR="0048112B" w14:paraId="6C60A074" w14:textId="77777777" w:rsidTr="00747608">
        <w:tc>
          <w:tcPr>
            <w:tcW w:w="5395" w:type="dxa"/>
          </w:tcPr>
          <w:p w14:paraId="3856977B" w14:textId="71C12082" w:rsidR="0048112B" w:rsidRPr="00BC5530" w:rsidRDefault="0048112B" w:rsidP="0048112B">
            <w:pPr>
              <w:pStyle w:val="ProductList-Body"/>
              <w:rPr>
                <w:rFonts w:asciiTheme="majorHAnsi" w:hAnsiTheme="majorHAnsi"/>
                <w:sz w:val="16"/>
                <w:szCs w:val="16"/>
              </w:rPr>
            </w:pPr>
            <w:r>
              <w:rPr>
                <w:rFonts w:asciiTheme="majorHAnsi" w:hAnsiTheme="majorHAnsi"/>
                <w:sz w:val="16"/>
                <w:szCs w:val="16"/>
              </w:rPr>
              <w:t>Komputerowy System Operacyjny Windows</w:t>
            </w:r>
          </w:p>
        </w:tc>
        <w:tc>
          <w:tcPr>
            <w:tcW w:w="5395" w:type="dxa"/>
          </w:tcPr>
          <w:p w14:paraId="6CFE21B9" w14:textId="77777777" w:rsidR="0048112B" w:rsidRPr="00231971" w:rsidRDefault="0048112B" w:rsidP="0048112B">
            <w:pPr>
              <w:pStyle w:val="ProductList-Body"/>
              <w:rPr>
                <w:sz w:val="16"/>
                <w:szCs w:val="16"/>
              </w:rPr>
            </w:pPr>
          </w:p>
        </w:tc>
      </w:tr>
    </w:tbl>
    <w:p w14:paraId="536FA296" w14:textId="77777777" w:rsidR="00186B07" w:rsidRPr="00862C50" w:rsidRDefault="00186B07" w:rsidP="00186B07">
      <w:pPr>
        <w:pStyle w:val="ProductList-Body"/>
      </w:pPr>
    </w:p>
    <w:p w14:paraId="62D9FD00" w14:textId="77777777" w:rsidR="0048112B" w:rsidRPr="00903BB7" w:rsidRDefault="0048112B" w:rsidP="0048112B">
      <w:pPr>
        <w:pStyle w:val="ProductList-ClauseHeading"/>
      </w:pPr>
      <w:r>
        <w:t>Postanowienia ogólne</w:t>
      </w:r>
    </w:p>
    <w:p w14:paraId="5FCBDAF7" w14:textId="77777777" w:rsidR="0048112B" w:rsidRPr="00903BB7" w:rsidRDefault="0054314B" w:rsidP="0048112B">
      <w:pPr>
        <w:pStyle w:val="ProductList-Body"/>
      </w:pPr>
      <w:hyperlink w:anchor="OnlineServicesChanges" w:history="1">
        <w:r w:rsidR="0048112B">
          <w:rPr>
            <w:rStyle w:val="Hyperlink"/>
          </w:rPr>
          <w:t>Zmiany w przepisach prawnych i dostępność na świecie</w:t>
        </w:r>
      </w:hyperlink>
      <w:r w:rsidR="0048112B">
        <w:t>: Zmieniono tytuł części „Zmiany w przepisach prawnych i dostępność na świecie” na „Zmiany dotyczące Usług Online i dostępność Usług Online”</w:t>
      </w:r>
    </w:p>
    <w:p w14:paraId="2A9C1A23" w14:textId="77777777" w:rsidR="0048112B" w:rsidRPr="00903BB7" w:rsidRDefault="0048112B" w:rsidP="0048112B">
      <w:pPr>
        <w:pStyle w:val="ProductList-ClauseHeading"/>
      </w:pPr>
    </w:p>
    <w:p w14:paraId="41A3737A" w14:textId="77777777" w:rsidR="0048112B" w:rsidRPr="00903BB7" w:rsidRDefault="0048112B" w:rsidP="0048112B">
      <w:pPr>
        <w:pStyle w:val="ProductList-ClauseHeading"/>
      </w:pPr>
      <w:r>
        <w:t>Postanowienia dotyczące przetwarzania danych</w:t>
      </w:r>
    </w:p>
    <w:p w14:paraId="3691E317" w14:textId="77777777" w:rsidR="0048112B" w:rsidRPr="00903BB7" w:rsidRDefault="0054314B" w:rsidP="0048112B">
      <w:pPr>
        <w:pStyle w:val="ProductList-Body"/>
      </w:pPr>
      <w:hyperlink w:anchor="DataProcessingTerms" w:history="1">
        <w:r w:rsidR="0048112B">
          <w:rPr>
            <w:rStyle w:val="Hyperlink"/>
          </w:rPr>
          <w:t>Usługi Online</w:t>
        </w:r>
      </w:hyperlink>
      <w:r w:rsidR="0048112B">
        <w:t>: W tabeli Usługi Online w części Usługi Microsoft Dynamics Online dodano Microsoft Social Engagement.</w:t>
      </w:r>
    </w:p>
    <w:p w14:paraId="15C1C60B" w14:textId="77777777" w:rsidR="0048112B" w:rsidRPr="00903BB7" w:rsidRDefault="0048112B" w:rsidP="0048112B">
      <w:pPr>
        <w:pStyle w:val="ProductList-Body"/>
      </w:pPr>
    </w:p>
    <w:p w14:paraId="45D761EC" w14:textId="77777777" w:rsidR="0048112B" w:rsidRPr="00903BB7" w:rsidRDefault="0048112B" w:rsidP="0048112B">
      <w:pPr>
        <w:pStyle w:val="ProductList-ClauseHeading"/>
      </w:pPr>
      <w:r>
        <w:t>Szczególne postanowienia dotyczące Usług Online</w:t>
      </w:r>
    </w:p>
    <w:p w14:paraId="72D470F9" w14:textId="77777777" w:rsidR="0048112B" w:rsidRPr="00903BB7" w:rsidRDefault="0054314B" w:rsidP="0048112B">
      <w:pPr>
        <w:pStyle w:val="ProductList-Body"/>
        <w:tabs>
          <w:tab w:val="left" w:pos="360"/>
        </w:tabs>
      </w:pPr>
      <w:hyperlink w:anchor="MicrosoftSocialEngagement" w:history="1">
        <w:r w:rsidR="0048112B">
          <w:rPr>
            <w:rStyle w:val="Hyperlink"/>
          </w:rPr>
          <w:t>Microsoft Social Engagement</w:t>
        </w:r>
      </w:hyperlink>
      <w:r w:rsidR="0048112B">
        <w:t>: Dodano zdanie wyjaśniające, że Dane Klienta wykorzystywane do konfiguracji lub inicjowania wyszukiwania wykonywanego na rzecz Klienta mogą być udostępniane osobom trzecim w celu zbierania Treści Społecznościowej.</w:t>
      </w:r>
    </w:p>
    <w:p w14:paraId="5AFF0348" w14:textId="77777777" w:rsidR="0048112B" w:rsidRPr="00903BB7" w:rsidRDefault="0054314B" w:rsidP="0048112B">
      <w:pPr>
        <w:pStyle w:val="ProductList-Body"/>
        <w:tabs>
          <w:tab w:val="left" w:pos="360"/>
        </w:tabs>
      </w:pPr>
      <w:hyperlink w:anchor="ExchangeOnline" w:history="1">
        <w:r w:rsidR="0048112B">
          <w:rPr>
            <w:rStyle w:val="Hyperlink"/>
          </w:rPr>
          <w:t>Zaawansowana ochrona przed zagrożeniami</w:t>
        </w:r>
      </w:hyperlink>
      <w:r w:rsidR="0048112B">
        <w:t>: Zaawansowana ochrona przed zagrożeniami w usłudze Office 365 zastąpiła usługę Zaawansowana ochrona przed zagrożeniami.</w:t>
      </w:r>
    </w:p>
    <w:p w14:paraId="042DC0B2" w14:textId="77777777" w:rsidR="0048112B" w:rsidRPr="00903BB7" w:rsidRDefault="0054314B" w:rsidP="0048112B">
      <w:pPr>
        <w:pStyle w:val="ProductList-Body"/>
        <w:tabs>
          <w:tab w:val="left" w:pos="360"/>
        </w:tabs>
      </w:pPr>
      <w:hyperlink w:anchor="ProjectOnline" w:history="1">
        <w:r w:rsidR="0048112B">
          <w:rPr>
            <w:rStyle w:val="Hyperlink"/>
          </w:rPr>
          <w:t>Project Online</w:t>
        </w:r>
      </w:hyperlink>
      <w:r w:rsidR="0048112B">
        <w:t>: Usługa Project Online Essentials zastąpiła usługę Project Lite, a usługa Project Online Professional zastąpiła usługę Project Online.</w:t>
      </w:r>
    </w:p>
    <w:p w14:paraId="6A46107A" w14:textId="5E350604" w:rsidR="0048112B" w:rsidRPr="00903BB7" w:rsidRDefault="0054314B" w:rsidP="0048112B">
      <w:pPr>
        <w:pStyle w:val="ProductList-Body"/>
        <w:tabs>
          <w:tab w:val="left" w:pos="360"/>
        </w:tabs>
      </w:pPr>
      <w:hyperlink w:anchor="SkypeforBusinessOnlinePTSN" w:history="1">
        <w:r w:rsidR="0048112B">
          <w:rPr>
            <w:rStyle w:val="Hyperlink"/>
          </w:rPr>
          <w:t>Usługi PSTN w oprogramowaniu Skype dla firm Online</w:t>
        </w:r>
      </w:hyperlink>
      <w:r w:rsidR="0048112B">
        <w:t>: Części „Definicja Usług PSTN”, „Dostawca Usług PSTN” i „Podatki mające zastosowanie do Usług PSTN” połączono w jedną część – „Usługi PSTN”.</w:t>
      </w:r>
    </w:p>
    <w:p w14:paraId="1CF311C8" w14:textId="77777777" w:rsidR="0048112B" w:rsidRPr="00903BB7" w:rsidRDefault="0054314B" w:rsidP="0048112B">
      <w:pPr>
        <w:pStyle w:val="ProductList-Body"/>
        <w:tabs>
          <w:tab w:val="left" w:pos="360"/>
        </w:tabs>
      </w:pPr>
      <w:hyperlink w:anchor="MicrosoftLearning" w:history="1">
        <w:r w:rsidR="0048112B">
          <w:rPr>
            <w:rStyle w:val="Hyperlink"/>
          </w:rPr>
          <w:t>Microsoft Learning</w:t>
        </w:r>
      </w:hyperlink>
      <w:r w:rsidR="0048112B">
        <w:t>: Opisy produktów Microsoft Learning E-Reference Library i Microsoft Learning IT Academy połączono w jeden opis produktu Microsoft Learning.</w:t>
      </w:r>
    </w:p>
    <w:p w14:paraId="33FDE9FE" w14:textId="77777777" w:rsidR="0048112B" w:rsidRPr="00903BB7" w:rsidRDefault="0054314B"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71856"/>
      <w:bookmarkEnd w:id="8"/>
      <w:bookmarkEnd w:id="9"/>
      <w:bookmarkEnd w:id="10"/>
      <w:bookmarkEnd w:id="11"/>
      <w:bookmarkEnd w:id="12"/>
      <w:bookmarkEnd w:id="13"/>
      <w:r>
        <w:lastRenderedPageBreak/>
        <w:t>Ogólne postanowienia</w:t>
      </w:r>
      <w:bookmarkEnd w:id="14"/>
      <w:bookmarkEnd w:id="15"/>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871857"/>
      <w:r>
        <w:t>Definicje</w:t>
      </w:r>
      <w:bookmarkEnd w:id="16"/>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17" w:name="_Toc453946572"/>
      <w:bookmarkStart w:id="18" w:name="_Toc451949009"/>
      <w:bookmarkStart w:id="19" w:name="_Toc456871858"/>
      <w:r>
        <w:t>Aktualizacje Postanowień dotyczących Usług Online</w:t>
      </w:r>
      <w:bookmarkEnd w:id="17"/>
      <w:bookmarkEnd w:id="18"/>
      <w:bookmarkEnd w:id="19"/>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20" w:name="_Toc453946573"/>
      <w:bookmarkStart w:id="21" w:name="_Toc451949010"/>
      <w:bookmarkStart w:id="22" w:name="_Toc456871859"/>
      <w:bookmarkStart w:id="23" w:name="OnlineServicesChanges"/>
      <w:r>
        <w:t>Zmiany dotyczące Usług Online i dostępność Usług Online</w:t>
      </w:r>
      <w:bookmarkEnd w:id="20"/>
      <w:bookmarkEnd w:id="21"/>
      <w:bookmarkEnd w:id="22"/>
    </w:p>
    <w:bookmarkEnd w:id="23"/>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871860"/>
      <w:r>
        <w:t>Okres przechowywania danych</w:t>
      </w:r>
      <w:bookmarkEnd w:id="24"/>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871861"/>
      <w:r>
        <w:t>Korzystanie z oprogramowania razem z usługą online</w:t>
      </w:r>
      <w:bookmarkEnd w:id="25"/>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71862"/>
      <w:r>
        <w:t>Produkty niepochodzące od Microsoft</w:t>
      </w:r>
      <w:bookmarkEnd w:id="26"/>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71863"/>
      <w:r>
        <w:t>Zasady dozwolonego użytku</w:t>
      </w:r>
      <w:bookmarkEnd w:id="27"/>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8" w:name="_Toc456871864"/>
      <w:r>
        <w:lastRenderedPageBreak/>
        <w:t>Ograniczenia techniczne</w:t>
      </w:r>
      <w:bookmarkEnd w:id="28"/>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9" w:name="_Toc456871865"/>
      <w:r>
        <w:t>Przestrzeganie przepisów prawa</w:t>
      </w:r>
      <w:bookmarkEnd w:id="29"/>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30" w:name="_Toc456871866"/>
      <w:bookmarkStart w:id="31" w:name="ImportExportServices"/>
      <w:r w:rsidRPr="00146E59">
        <w:t>Usługi importu/eksportu</w:t>
      </w:r>
      <w:bookmarkEnd w:id="30"/>
    </w:p>
    <w:bookmarkEnd w:id="31"/>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32" w:name="_Toc456871867"/>
      <w:r>
        <w:t>Powiadomienia elektroniczne</w:t>
      </w:r>
      <w:bookmarkEnd w:id="32"/>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871868"/>
      <w:r>
        <w:t>Zmiana przypisania licencji</w:t>
      </w:r>
      <w:bookmarkEnd w:id="33"/>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871869"/>
      <w:r>
        <w:t>Składniki czcionek</w:t>
      </w:r>
      <w:bookmarkEnd w:id="34"/>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871870"/>
      <w:r>
        <w:t>Multipleksowanie</w:t>
      </w:r>
      <w:bookmarkEnd w:id="35"/>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30CC0581" w14:textId="77777777" w:rsidR="00283935" w:rsidRPr="000772BE" w:rsidRDefault="0054314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871871"/>
      <w:r>
        <w:lastRenderedPageBreak/>
        <w:t>Postanowienia dotyczące prywatności i bezpieczeństwa</w:t>
      </w:r>
      <w:bookmarkEnd w:id="36"/>
      <w:bookmarkEnd w:id="37"/>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38" w:name="_Toc456871872"/>
      <w:r w:rsidRPr="007F0674">
        <w:rPr>
          <w:lang w:val="pl-PL"/>
        </w:rPr>
        <w:t>Ogólne postanowienia dotyczące prywatności i bezpieczeństwa</w:t>
      </w:r>
      <w:bookmarkEnd w:id="38"/>
    </w:p>
    <w:p w14:paraId="0A292299" w14:textId="77777777" w:rsidR="00F77036" w:rsidRPr="00690C65" w:rsidRDefault="00F77036" w:rsidP="00366C8E">
      <w:pPr>
        <w:pStyle w:val="ProductList-SubSubSectionHeading"/>
        <w:outlineLvl w:val="2"/>
      </w:pPr>
      <w:bookmarkStart w:id="39" w:name="_Toc456871873"/>
      <w:r>
        <w:t>Zakres</w:t>
      </w:r>
      <w:bookmarkEnd w:id="39"/>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871874"/>
      <w:r>
        <w:t>Korzystanie z Danych Klienta</w:t>
      </w:r>
      <w:bookmarkEnd w:id="40"/>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41" w:name="_Toc423959220"/>
      <w:bookmarkStart w:id="42" w:name="_Toc417892060"/>
      <w:bookmarkStart w:id="43" w:name="_Toc456871875"/>
      <w:r>
        <w:t>Ujawnianie Danych Klienta</w:t>
      </w:r>
      <w:bookmarkEnd w:id="41"/>
      <w:bookmarkEnd w:id="42"/>
      <w:bookmarkEnd w:id="43"/>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871876"/>
      <w:r>
        <w:t>Instytucje edukacyjne</w:t>
      </w:r>
      <w:bookmarkEnd w:id="44"/>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45" w:name="_Toc423959222"/>
      <w:bookmarkStart w:id="46" w:name="_Toc456871877"/>
      <w:bookmarkStart w:id="47" w:name="_Toc417892062"/>
      <w:bookmarkStart w:id="48" w:name="HIPAA"/>
      <w:r>
        <w:lastRenderedPageBreak/>
        <w:t>Partner Biznesowy w Rozumieniu Ustawy HIPAA</w:t>
      </w:r>
      <w:bookmarkEnd w:id="45"/>
      <w:bookmarkEnd w:id="46"/>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7"/>
    <w:bookmarkEnd w:id="48"/>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9" w:name="_Toc456871878"/>
      <w:r>
        <w:t>Bezpieczeństwo</w:t>
      </w:r>
      <w:bookmarkEnd w:id="49"/>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0" w:name="_Toc456871879"/>
      <w:r>
        <w:t>Powiadomienie o naruszeniu zabezpieczeń</w:t>
      </w:r>
      <w:bookmarkEnd w:id="50"/>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1" w:name="_Toc456871880"/>
      <w:bookmarkStart w:id="52" w:name="LocationofDataProcessing"/>
      <w:r>
        <w:t>Miejsce przetwarzania danych</w:t>
      </w:r>
      <w:bookmarkEnd w:id="51"/>
    </w:p>
    <w:bookmarkEnd w:id="52"/>
    <w:p w14:paraId="6F79E91B" w14:textId="79498594"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53" w:name="_Toc417892066"/>
      <w:bookmarkStart w:id="54" w:name="_Toc412644895"/>
      <w:bookmarkStart w:id="55" w:name="_Toc456871881"/>
      <w:r w:rsidRPr="007E0A2E">
        <w:t>Wersje Ewaluacyjne</w:t>
      </w:r>
      <w:bookmarkEnd w:id="53"/>
      <w:bookmarkEnd w:id="54"/>
      <w:bookmarkEnd w:id="55"/>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6" w:name="_Toc456871882"/>
      <w:r>
        <w:t>Korzystanie z usług Podwykonawców</w:t>
      </w:r>
      <w:bookmarkEnd w:id="56"/>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7" w:name="_Toc456871883"/>
      <w:r>
        <w:t>Kontakt z Microsoft</w:t>
      </w:r>
      <w:bookmarkEnd w:id="57"/>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lastRenderedPageBreak/>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54314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58" w:name="_Toc456871884"/>
      <w:bookmarkStart w:id="59" w:name="DataProcessingTerms"/>
      <w:r w:rsidRPr="007F0674">
        <w:rPr>
          <w:lang w:val="pl-PL"/>
        </w:rPr>
        <w:t>Postanowienia dotyczące przetwarzania danych</w:t>
      </w:r>
      <w:bookmarkEnd w:id="58"/>
    </w:p>
    <w:bookmarkEnd w:id="59"/>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48112B" w14:paraId="010417CA" w14:textId="77777777" w:rsidTr="00747608">
        <w:tc>
          <w:tcPr>
            <w:tcW w:w="2610" w:type="dxa"/>
            <w:vAlign w:val="center"/>
          </w:tcPr>
          <w:p w14:paraId="2E86FBA6" w14:textId="7CF819E5" w:rsidR="0048112B" w:rsidRPr="00231971" w:rsidRDefault="0048112B" w:rsidP="0048112B">
            <w:pPr>
              <w:pStyle w:val="ProductList-Body"/>
              <w:rPr>
                <w:sz w:val="16"/>
                <w:szCs w:val="16"/>
              </w:rPr>
            </w:pPr>
            <w:bookmarkStart w:id="60" w:name="MicrosoftDynamicsOnlineServices"/>
            <w:r>
              <w:rPr>
                <w:sz w:val="16"/>
                <w:szCs w:val="16"/>
              </w:rPr>
              <w:t>Usługi Microsoft Dynamics Online.</w:t>
            </w:r>
          </w:p>
        </w:tc>
        <w:tc>
          <w:tcPr>
            <w:tcW w:w="8190" w:type="dxa"/>
          </w:tcPr>
          <w:p w14:paraId="0B70CA0D" w14:textId="702312FD" w:rsidR="0048112B" w:rsidRPr="00231971" w:rsidRDefault="0048112B" w:rsidP="0048112B">
            <w:pPr>
              <w:pStyle w:val="ProductList-Body"/>
              <w:rPr>
                <w:sz w:val="16"/>
                <w:szCs w:val="16"/>
              </w:rPr>
            </w:pPr>
            <w:r>
              <w:rPr>
                <w:sz w:val="16"/>
                <w:szCs w:val="16"/>
              </w:rPr>
              <w:t>Następujące usługi: Microsoft Dynamics CRM Online, Microsoft Dynamics Marketing i Microsoft Social Engagement. Usługi Microsoft Dynamics Online nie obejmują (1) usług Microsoft Dynamics CRM dla obsługiwanych urządzeń, w tym w szczególności usług Microsoft Dynamics CRM Online na tablety lub smartfony; ani (2) innych, oznaczonych osobną marką usług udostępnianych lub powiązanych z usługami Microsoft Dynamics CRM Online, Microsoft Dynamics Marketing lub Microsoft Social Engagement.</w:t>
            </w:r>
          </w:p>
        </w:tc>
      </w:tr>
      <w:bookmarkEnd w:id="60"/>
      <w:tr w:rsidR="0048112B" w14:paraId="55B37246" w14:textId="77777777" w:rsidTr="00747608">
        <w:tc>
          <w:tcPr>
            <w:tcW w:w="2610" w:type="dxa"/>
            <w:vAlign w:val="center"/>
          </w:tcPr>
          <w:p w14:paraId="1511434D" w14:textId="68A973A8" w:rsidR="0048112B" w:rsidRPr="00231971" w:rsidRDefault="0048112B" w:rsidP="0048112B">
            <w:pPr>
              <w:pStyle w:val="ProductList-Body"/>
              <w:rPr>
                <w:sz w:val="16"/>
                <w:szCs w:val="16"/>
              </w:rPr>
            </w:pPr>
            <w:r>
              <w:rPr>
                <w:sz w:val="16"/>
                <w:szCs w:val="16"/>
              </w:rPr>
              <w:t>Usługi Office 365</w:t>
            </w:r>
          </w:p>
        </w:tc>
        <w:tc>
          <w:tcPr>
            <w:tcW w:w="8190" w:type="dxa"/>
          </w:tcPr>
          <w:p w14:paraId="524FAD2D" w14:textId="352D23A3" w:rsidR="0048112B" w:rsidRPr="00231971" w:rsidRDefault="0048112B" w:rsidP="0048112B">
            <w:pPr>
              <w:pStyle w:val="ProductList-Body"/>
              <w:rPr>
                <w:sz w:val="16"/>
                <w:szCs w:val="16"/>
              </w:rPr>
            </w:pPr>
            <w:r>
              <w:rPr>
                <w:sz w:val="16"/>
                <w:szCs w:val="16"/>
              </w:rPr>
              <w:t>Następujące usługi (jako usługi samodzielne albo zawarte w planie lub pakiecie oznaczonym marką Office 365): Exchange Online, Exchange Online — archiwum, Exchange Online Protection, Zaawansowana ochrona przed zagrożeniami w usłudze Office 365, SharePoint Online, OneDrive dla Firm, Project Online, Skype dla firm Online, Sway, Office Online, Delve Analytics, Customer Lockbox i Yammer Enterprise. Usługi Office 365 nie obejmują usług Office 365 ProPlus, Usług PSTN działających poza kontrolą Microsoft, oprogramowania klienta ani jakiejkolwiek usługi udostępnianej pod odrębną marką razem z planem lub pakietem Office 365 (m.in. usługi Bing lub usług oznaczonych marką „dla Office 365”).</w:t>
            </w:r>
          </w:p>
        </w:tc>
      </w:tr>
      <w:tr w:rsidR="00087525" w14:paraId="765B4788" w14:textId="77777777" w:rsidTr="00747608">
        <w:tc>
          <w:tcPr>
            <w:tcW w:w="2610" w:type="dxa"/>
            <w:vAlign w:val="center"/>
          </w:tcPr>
          <w:p w14:paraId="6033BE32" w14:textId="77777777" w:rsidR="00087525" w:rsidRPr="00231971" w:rsidRDefault="00087525" w:rsidP="00747608">
            <w:pPr>
              <w:pStyle w:val="ProductList-Body"/>
              <w:rPr>
                <w:sz w:val="16"/>
                <w:szCs w:val="16"/>
              </w:rPr>
            </w:pPr>
            <w:bookmarkStart w:id="61" w:name="MicrosoftAzureCoreServices"/>
            <w:r>
              <w:rPr>
                <w:sz w:val="16"/>
                <w:szCs w:val="16"/>
              </w:rPr>
              <w:t>Podstawowe Usługi Microsoft Azure</w:t>
            </w:r>
          </w:p>
        </w:tc>
        <w:tc>
          <w:tcPr>
            <w:tcW w:w="8190" w:type="dxa"/>
          </w:tcPr>
          <w:p w14:paraId="3C146B0B" w14:textId="77777777" w:rsidR="00087525" w:rsidRPr="00231971" w:rsidRDefault="00087525" w:rsidP="00747608">
            <w:pPr>
              <w:pStyle w:val="ProductList-Body"/>
              <w:rPr>
                <w:sz w:val="16"/>
                <w:szCs w:val="16"/>
              </w:rPr>
            </w:pPr>
            <w:r>
              <w:rPr>
                <w:sz w:val="16"/>
                <w:szCs w:val="16"/>
              </w:rPr>
              <w:t xml:space="preserve">Active Directory, Zarządzanie Interfejsami API, Usługi Aplikacji (Aplikacje Interfejsu API, Aplikacje Mobilne, Aplikacje Sieci Web, Automatyzacja, Usługa Kopii Zapasowych, Usługa Wsadowa, Usługi BizTalk, Usługi w Chmurze, DocumentDb, Centra Zdarzeń, ExpressRoute, HDInsight, Magazyn Kluczy, Uczenie Maszynowe, Portal Zarządzania, Usługa Multimediów, Usługi Mobilne, Multi-Factor Authentication, Centrum Powiadomień, Wgląd w Dane Operacyjne, Pamięć Podręczna Usługi Redis, RemoteApp, Zarządzanie Prawami Dostępu do Informacji, Harmonogram, Magistrala Usług, Site Recovery, Baza Danych SQL, Pamięć, StorSimple, Analiza Strumienia, Menedżer Ruchu, Maszyny Wirtualne, Sieć Wirtualna, Visual Studio Team Services, Witryny Sieci Web i Menedżer Przepływu Pracy). </w:t>
            </w:r>
          </w:p>
        </w:tc>
      </w:tr>
      <w:bookmarkEnd w:id="61"/>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2382B4F7" w14:textId="77777777" w:rsidR="00186B07" w:rsidRDefault="00186B07" w:rsidP="00186B07">
      <w:pPr>
        <w:pStyle w:val="ProductList-SubSubSectionHeading"/>
        <w:keepNext/>
        <w:outlineLvl w:val="2"/>
      </w:pPr>
      <w:bookmarkStart w:id="62" w:name="DataProcessingTerms_DataatRest"/>
      <w:bookmarkStart w:id="63" w:name="_Toc449618396"/>
      <w:bookmarkStart w:id="64" w:name="_Toc445967463"/>
      <w:bookmarkStart w:id="65" w:name="_Toc456871885"/>
      <w:r>
        <w:lastRenderedPageBreak/>
        <w:t>Miejsce przechowywania Danych magazynowanych Klienta</w:t>
      </w:r>
      <w:bookmarkEnd w:id="62"/>
      <w:bookmarkEnd w:id="63"/>
      <w:bookmarkEnd w:id="64"/>
      <w:bookmarkEnd w:id="65"/>
    </w:p>
    <w:p w14:paraId="68653641" w14:textId="77777777" w:rsidR="00186B07" w:rsidRDefault="00186B07" w:rsidP="00186B07">
      <w:pPr>
        <w:pStyle w:val="ProductList-Body"/>
      </w:pPr>
      <w:r>
        <w:t>Microsoft zobowiązuje się przechowywać Dane magazynowane Klienta w określonych głównych obszarach geograficznych (z których każdy zwany jest dalej Obszarem), jak następuje:</w:t>
      </w:r>
    </w:p>
    <w:p w14:paraId="0DDF433E" w14:textId="77777777" w:rsidR="00186B07" w:rsidRDefault="00186B07" w:rsidP="00186B07">
      <w:pPr>
        <w:pStyle w:val="ProductList-Body"/>
        <w:numPr>
          <w:ilvl w:val="0"/>
          <w:numId w:val="6"/>
        </w:numPr>
        <w:ind w:left="450" w:hanging="270"/>
      </w:pPr>
      <w:r>
        <w:rPr>
          <w:b/>
        </w:rPr>
        <w:t>Usługi Office 365</w:t>
      </w:r>
      <w:r w:rsidRPr="007A0431">
        <w:rPr>
          <w:b/>
        </w:rPr>
        <w:t>.</w:t>
      </w:r>
      <w:r>
        <w:rPr>
          <w:b/>
        </w:rPr>
        <w:t xml:space="preserve"> </w:t>
      </w:r>
      <w:r>
        <w:t xml:space="preserve">Jeśli Klient przydziela zasoby swoim dzierżawcom w Australii, Unii Europejskiej, Indiach, Japonii lub Stanach Zjednoczonych (każdy ten obszar jest z osobna nazywany Obszarem), Microsoft będzie przechowywać następujące Dane Klienta w spoczynku tylko w ramach takiego Obszaru: (1) zawartość skrzynki pocztowej Exchange Online (treść wiadomości e-mail, wpisy w kalendarzu i zawartość załączników wiadomości e-mail) oraz (2) zawartość witryny SharePoint Online i przechowywane w tej witrynie pliki.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6CB444D5" w14:textId="77777777" w:rsidR="00186B07" w:rsidRDefault="00186B07" w:rsidP="00186B07">
      <w:pPr>
        <w:pStyle w:val="ProductList-Body"/>
        <w:numPr>
          <w:ilvl w:val="0"/>
          <w:numId w:val="6"/>
        </w:numPr>
        <w:ind w:left="450" w:hanging="270"/>
      </w:pPr>
      <w:r>
        <w:rPr>
          <w:b/>
        </w:rPr>
        <w:t>Usługi Microsoft Power BI</w:t>
      </w:r>
      <w:r w:rsidRPr="00C705FE">
        <w:rPr>
          <w:b/>
          <w:bCs/>
        </w:rPr>
        <w:t>.</w:t>
      </w:r>
      <w:r>
        <w:t xml:space="preserve"> Jeśli Klient przydziela zasoby swoim dzierżawcom w Australii, Unii Europejskiej lub Stanach Zjednoczonych, wówczas Microsoft będzie przechowywać Dane magazynowane Klienta Microsoft Power BI wyłącznie w tym Obszarze.</w:t>
      </w:r>
    </w:p>
    <w:p w14:paraId="773D3CEB" w14:textId="77777777" w:rsidR="00B75208" w:rsidRDefault="00B75208" w:rsidP="00B75208">
      <w:pPr>
        <w:pStyle w:val="ProductList-Body"/>
        <w:numPr>
          <w:ilvl w:val="0"/>
          <w:numId w:val="6"/>
        </w:numPr>
        <w:ind w:left="450" w:hanging="270"/>
      </w:pPr>
      <w:r>
        <w:rPr>
          <w:b/>
        </w:rPr>
        <w:t>Usługi podstawowe Microsoft Azure</w:t>
      </w:r>
      <w:r w:rsidRPr="00914365">
        <w:rPr>
          <w:b/>
          <w:bCs/>
        </w:rPr>
        <w:t xml:space="preserve">. </w:t>
      </w:r>
      <w:r>
        <w:t>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56F0FF" w14:textId="77777777" w:rsidR="00B75208" w:rsidRDefault="00B75208" w:rsidP="00B75208">
      <w:pPr>
        <w:pStyle w:val="ProductList-Body"/>
        <w:numPr>
          <w:ilvl w:val="0"/>
          <w:numId w:val="6"/>
        </w:numPr>
        <w:spacing w:after="120"/>
        <w:ind w:left="450" w:hanging="270"/>
      </w:pPr>
      <w:r>
        <w:rPr>
          <w:b/>
        </w:rPr>
        <w:t>Usługi Microsoft Dynamics CRM Online</w:t>
      </w:r>
      <w:r w:rsidRPr="00914365">
        <w:rPr>
          <w:b/>
          <w:bCs/>
        </w:rPr>
        <w:t xml:space="preserve">. </w:t>
      </w:r>
      <w:r>
        <w:t>W przypadku podmiotów obsługiwanych w ramach Usługi Online Microsoft Dynamics CRM, jeśli Klient korzysta z wystąpienia takiej usługi w Stanach Zjednoczonych lub UE, Microsoft będzie przechowywać Dane Klienta odpowiednio w Stanach Zjednoczonych lub w UE.</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66" w:name="DataProcessingTerms_Privacy"/>
      <w:bookmarkStart w:id="67" w:name="_Toc449618397"/>
      <w:bookmarkStart w:id="68" w:name="_Toc445967464"/>
      <w:bookmarkStart w:id="69" w:name="_Toc456871886"/>
      <w:r>
        <w:t>Prywatność</w:t>
      </w:r>
      <w:bookmarkEnd w:id="66"/>
      <w:bookmarkEnd w:id="67"/>
      <w:bookmarkEnd w:id="68"/>
      <w:bookmarkEnd w:id="69"/>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0" w:name="_Toc456871887"/>
      <w:r>
        <w:t>Dodatkowe postanowienia europejskie.</w:t>
      </w:r>
      <w:bookmarkEnd w:id="70"/>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lastRenderedPageBreak/>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1" w:name="_Toc456871888"/>
      <w:r>
        <w:t>Bezpieczeństwo</w:t>
      </w:r>
      <w:bookmarkEnd w:id="71"/>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lastRenderedPageBreak/>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747608">
            <w:pPr>
              <w:pStyle w:val="ProductList-Body"/>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B75208" w:rsidRPr="00C62FB6" w14:paraId="37177A12" w14:textId="77777777" w:rsidTr="00CD4D58">
        <w:trPr>
          <w:trHeight w:val="288"/>
        </w:trPr>
        <w:tc>
          <w:tcPr>
            <w:tcW w:w="2880" w:type="dxa"/>
            <w:vAlign w:val="center"/>
          </w:tcPr>
          <w:p w14:paraId="687F1EC2" w14:textId="77777777" w:rsidR="00B75208" w:rsidRPr="005F68CF" w:rsidRDefault="00B75208" w:rsidP="00B75208">
            <w:pPr>
              <w:pStyle w:val="ProductList-Body"/>
              <w:rPr>
                <w:sz w:val="16"/>
              </w:rPr>
            </w:pPr>
            <w:r>
              <w:rPr>
                <w:sz w:val="16"/>
              </w:rPr>
              <w:t>Usługi Office 365</w:t>
            </w:r>
          </w:p>
        </w:tc>
        <w:tc>
          <w:tcPr>
            <w:tcW w:w="1584" w:type="dxa"/>
            <w:vAlign w:val="center"/>
          </w:tcPr>
          <w:p w14:paraId="6FCBD7E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A27D56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5328158"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D98FE5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161FC4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438FBD07" w14:textId="77777777" w:rsidTr="00CD4D58">
        <w:trPr>
          <w:trHeight w:val="288"/>
        </w:trPr>
        <w:tc>
          <w:tcPr>
            <w:tcW w:w="2880" w:type="dxa"/>
            <w:vAlign w:val="center"/>
          </w:tcPr>
          <w:p w14:paraId="1AB2D550" w14:textId="77777777" w:rsidR="00B75208" w:rsidRPr="005F68CF" w:rsidRDefault="00B75208" w:rsidP="00B75208">
            <w:pPr>
              <w:pStyle w:val="ProductList-Body"/>
              <w:rPr>
                <w:sz w:val="16"/>
              </w:rPr>
            </w:pPr>
            <w:r>
              <w:rPr>
                <w:sz w:val="16"/>
              </w:rPr>
              <w:t>Usługi Microsoft Dynamics Online.</w:t>
            </w:r>
          </w:p>
        </w:tc>
        <w:tc>
          <w:tcPr>
            <w:tcW w:w="1584" w:type="dxa"/>
            <w:vAlign w:val="center"/>
          </w:tcPr>
          <w:p w14:paraId="59AE308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A89B74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04872F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66F173D"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c>
          <w:tcPr>
            <w:tcW w:w="1584" w:type="dxa"/>
            <w:vAlign w:val="center"/>
          </w:tcPr>
          <w:p w14:paraId="7EDB711F"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r>
      <w:tr w:rsidR="00B75208" w:rsidRPr="00C62FB6" w14:paraId="6C3356EE" w14:textId="77777777" w:rsidTr="00CD4D58">
        <w:trPr>
          <w:trHeight w:val="288"/>
        </w:trPr>
        <w:tc>
          <w:tcPr>
            <w:tcW w:w="2880" w:type="dxa"/>
            <w:vAlign w:val="center"/>
          </w:tcPr>
          <w:p w14:paraId="7C539EAA" w14:textId="77777777" w:rsidR="00B75208" w:rsidRPr="005F68CF" w:rsidRDefault="00B75208" w:rsidP="00B75208">
            <w:pPr>
              <w:pStyle w:val="ProductList-Body"/>
              <w:rPr>
                <w:sz w:val="16"/>
              </w:rPr>
            </w:pPr>
            <w:r>
              <w:rPr>
                <w:sz w:val="16"/>
              </w:rPr>
              <w:t>Podstawowe Usługi Microsoft Azure</w:t>
            </w:r>
          </w:p>
        </w:tc>
        <w:tc>
          <w:tcPr>
            <w:tcW w:w="1584" w:type="dxa"/>
            <w:vAlign w:val="center"/>
          </w:tcPr>
          <w:p w14:paraId="2EFAD9E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885DCAA"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26F419E"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1353EC3" w14:textId="77777777" w:rsidR="00B75208" w:rsidRPr="005F68CF" w:rsidRDefault="00B75208" w:rsidP="00B75208">
            <w:pPr>
              <w:pStyle w:val="ProductList-Body"/>
              <w:rPr>
                <w:i/>
                <w:color w:val="000000" w:themeColor="text1"/>
                <w:sz w:val="16"/>
              </w:rPr>
            </w:pPr>
            <w:r>
              <w:rPr>
                <w:color w:val="000000" w:themeColor="text1"/>
                <w:sz w:val="16"/>
              </w:rPr>
              <w:t>Występują różnice**</w:t>
            </w:r>
          </w:p>
        </w:tc>
        <w:tc>
          <w:tcPr>
            <w:tcW w:w="1584" w:type="dxa"/>
            <w:vAlign w:val="center"/>
          </w:tcPr>
          <w:p w14:paraId="62B59C20" w14:textId="77777777" w:rsidR="00B75208" w:rsidRPr="005F68CF" w:rsidRDefault="00B75208" w:rsidP="00B75208">
            <w:pPr>
              <w:pStyle w:val="ProductList-Body"/>
              <w:rPr>
                <w:color w:val="000000" w:themeColor="text1"/>
                <w:sz w:val="16"/>
              </w:rPr>
            </w:pPr>
            <w:r>
              <w:rPr>
                <w:color w:val="000000" w:themeColor="text1"/>
                <w:sz w:val="16"/>
              </w:rPr>
              <w:t>Występują różnice**</w:t>
            </w:r>
          </w:p>
        </w:tc>
      </w:tr>
      <w:tr w:rsidR="00B75208" w:rsidRPr="00C62FB6" w14:paraId="0AA83314" w14:textId="77777777" w:rsidTr="00CD4D58">
        <w:trPr>
          <w:trHeight w:val="288"/>
        </w:trPr>
        <w:tc>
          <w:tcPr>
            <w:tcW w:w="2880" w:type="dxa"/>
            <w:vAlign w:val="center"/>
          </w:tcPr>
          <w:p w14:paraId="089AEA77" w14:textId="77777777" w:rsidR="00B75208" w:rsidRPr="005F68CF" w:rsidRDefault="00B75208" w:rsidP="00B75208">
            <w:pPr>
              <w:pStyle w:val="ProductList-Body"/>
              <w:rPr>
                <w:sz w:val="16"/>
              </w:rPr>
            </w:pPr>
            <w:r>
              <w:rPr>
                <w:sz w:val="16"/>
              </w:rPr>
              <w:t>Usługi Online Microsoft Intune</w:t>
            </w:r>
          </w:p>
        </w:tc>
        <w:tc>
          <w:tcPr>
            <w:tcW w:w="1584" w:type="dxa"/>
            <w:vAlign w:val="center"/>
          </w:tcPr>
          <w:p w14:paraId="3A219067"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4AD8999"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08485A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709288B"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5654F8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297F86E7" w14:textId="77777777" w:rsidTr="00CD4D58">
        <w:trPr>
          <w:trHeight w:val="288"/>
        </w:trPr>
        <w:tc>
          <w:tcPr>
            <w:tcW w:w="2880" w:type="dxa"/>
            <w:vAlign w:val="center"/>
          </w:tcPr>
          <w:p w14:paraId="71BC3B9D" w14:textId="77777777" w:rsidR="00B75208" w:rsidRPr="00231971" w:rsidRDefault="00B75208" w:rsidP="00B75208">
            <w:pPr>
              <w:pStyle w:val="ProductList-Body"/>
              <w:rPr>
                <w:sz w:val="16"/>
                <w:szCs w:val="16"/>
              </w:rPr>
            </w:pPr>
            <w:r>
              <w:rPr>
                <w:sz w:val="16"/>
                <w:szCs w:val="16"/>
              </w:rPr>
              <w:t>Usługi Microsoft Power BI</w:t>
            </w:r>
          </w:p>
        </w:tc>
        <w:tc>
          <w:tcPr>
            <w:tcW w:w="1584" w:type="dxa"/>
            <w:vAlign w:val="center"/>
          </w:tcPr>
          <w:p w14:paraId="5D47DC7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r>
    </w:tbl>
    <w:p w14:paraId="0BB003CE" w14:textId="77777777" w:rsidR="0048112B" w:rsidRPr="00903BB7" w:rsidRDefault="0048112B" w:rsidP="0048112B">
      <w:pPr>
        <w:pStyle w:val="ProductList-Body"/>
      </w:pPr>
      <w:r>
        <w:rPr>
          <w:i/>
          <w:color w:val="000000" w:themeColor="text1"/>
        </w:rPr>
        <w:t>* Nie dotyczy usług Microsoft Dynamics Marketing ani Microsoft Social Engagement.</w:t>
      </w:r>
    </w:p>
    <w:p w14:paraId="15A1B9DB" w14:textId="3AA4E638" w:rsidR="00C62FB6" w:rsidRPr="007F0674" w:rsidRDefault="00B75208" w:rsidP="00B75208">
      <w:pPr>
        <w:pStyle w:val="ProductList-Body"/>
        <w:rPr>
          <w:i/>
        </w:rPr>
      </w:pPr>
      <w:r>
        <w:rPr>
          <w:color w:val="000000" w:themeColor="text1"/>
        </w:rPr>
        <w:t>**</w:t>
      </w:r>
      <w:r>
        <w:rPr>
          <w:i/>
          <w:color w:val="000000" w:themeColor="text1"/>
        </w:rPr>
        <w:t>Obecny zakres określono w raporcie z audytu i umieszczono w Centrum Zaufania Systemu Microsoft Azure</w:t>
      </w:r>
      <w:r w:rsidR="00C62FB6" w:rsidRPr="007F0674">
        <w:rPr>
          <w:i/>
        </w:rPr>
        <w:t>.</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54314B" w:rsidP="00B75208">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871889"/>
      <w:r>
        <w:lastRenderedPageBreak/>
        <w:t>Postanowienia dotyczące Usług Online</w:t>
      </w:r>
      <w:bookmarkEnd w:id="72"/>
      <w:bookmarkEnd w:id="73"/>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74" w:name="_Toc456871890"/>
      <w:bookmarkStart w:id="75" w:name="MicrosoftAzureServices"/>
      <w:r w:rsidRPr="007F0674">
        <w:rPr>
          <w:lang w:val="pl-PL"/>
        </w:rPr>
        <w:t>Usługi Microsoft Azure</w:t>
      </w:r>
      <w:bookmarkEnd w:id="74"/>
    </w:p>
    <w:bookmarkEnd w:id="75"/>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527B94">
      <w:pPr>
        <w:pStyle w:val="ProductList-Body"/>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1"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04D31F3D" w14:textId="27ABCEF9" w:rsidR="00B75208" w:rsidRDefault="00B75208" w:rsidP="00272578">
      <w:pPr>
        <w:pStyle w:val="ProductList-Body"/>
      </w:pPr>
    </w:p>
    <w:p w14:paraId="0A649B58" w14:textId="77777777" w:rsidR="00B75208" w:rsidRPr="00CD4D58" w:rsidRDefault="00B75208" w:rsidP="00B75208">
      <w:pPr>
        <w:pStyle w:val="ProductList-Offering2Heading"/>
        <w:outlineLvl w:val="2"/>
        <w:rPr>
          <w:lang w:val="pl-PL"/>
        </w:rPr>
      </w:pPr>
      <w:r w:rsidRPr="00CD4D58">
        <w:rPr>
          <w:lang w:val="pl-PL"/>
        </w:rPr>
        <w:tab/>
      </w:r>
      <w:bookmarkStart w:id="76" w:name="_Toc440961453"/>
      <w:bookmarkStart w:id="77" w:name="_Toc456871891"/>
      <w:r w:rsidRPr="00CD4D58">
        <w:rPr>
          <w:lang w:val="pl-PL"/>
        </w:rPr>
        <w:t>Microsoft Azure StorSimple</w:t>
      </w:r>
      <w:bookmarkEnd w:id="76"/>
      <w:bookmarkEnd w:id="77"/>
    </w:p>
    <w:p w14:paraId="50A8464D" w14:textId="77777777" w:rsidR="00B75208" w:rsidRDefault="00B75208" w:rsidP="00B75208">
      <w:pPr>
        <w:pStyle w:val="ProductList-Body"/>
        <w:rPr>
          <w:rFonts w:asciiTheme="majorHAnsi" w:hAnsiTheme="majorHAnsi"/>
          <w:color w:val="000000"/>
          <w:sz w:val="16"/>
          <w:szCs w:val="16"/>
        </w:rPr>
      </w:pPr>
      <w:r>
        <w:rPr>
          <w:rFonts w:asciiTheme="majorHAnsi" w:hAnsiTheme="majorHAnsi"/>
          <w:color w:val="000000"/>
          <w:sz w:val="16"/>
          <w:szCs w:val="16"/>
        </w:rPr>
        <w:t>StorSimple — zobowiązanie finansowe — 1 (urządzenie 8100)</w:t>
      </w:r>
    </w:p>
    <w:p w14:paraId="629DCED0" w14:textId="77777777" w:rsidR="00B75208" w:rsidRPr="009B4146" w:rsidRDefault="00B75208" w:rsidP="00B75208">
      <w:pPr>
        <w:pStyle w:val="ProductList-Body"/>
        <w:rPr>
          <w:rFonts w:asciiTheme="majorHAnsi" w:hAnsiTheme="majorHAnsi"/>
          <w:sz w:val="16"/>
          <w:szCs w:val="16"/>
        </w:rPr>
      </w:pPr>
      <w:r>
        <w:rPr>
          <w:rFonts w:asciiTheme="majorHAnsi" w:hAnsiTheme="majorHAnsi"/>
          <w:color w:val="000000"/>
          <w:sz w:val="16"/>
          <w:szCs w:val="16"/>
        </w:rPr>
        <w:t>StorSimple — zobowiązanie finansowe — 2 (urządzenie 8600)</w:t>
      </w:r>
    </w:p>
    <w:p w14:paraId="65E06F6C" w14:textId="483218A9" w:rsidR="003D22CB" w:rsidRPr="00690C65" w:rsidRDefault="0054314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38DB8D" w14:textId="77777777" w:rsidR="00186B07" w:rsidRPr="00186B07" w:rsidRDefault="00186B07" w:rsidP="00186B07">
      <w:pPr>
        <w:pStyle w:val="ProductList-Offering2Heading"/>
        <w:outlineLvl w:val="2"/>
        <w:rPr>
          <w:lang w:val="pl-PL"/>
        </w:rPr>
      </w:pPr>
      <w:r w:rsidRPr="00186B07">
        <w:rPr>
          <w:lang w:val="pl-PL"/>
        </w:rPr>
        <w:tab/>
      </w:r>
      <w:bookmarkStart w:id="78" w:name="_Toc449618403"/>
      <w:bookmarkStart w:id="79" w:name="_Toc456871892"/>
      <w:bookmarkStart w:id="80" w:name="_Toc445967470"/>
      <w:r w:rsidRPr="00186B07">
        <w:rPr>
          <w:lang w:val="pl-PL"/>
        </w:rPr>
        <w:t>Microsoft Cloud App Security</w:t>
      </w:r>
      <w:bookmarkEnd w:id="78"/>
      <w:bookmarkEnd w:id="79"/>
    </w:p>
    <w:p w14:paraId="1E4B77EE" w14:textId="77777777" w:rsidR="00186B07" w:rsidRPr="006F63D7" w:rsidRDefault="00186B07" w:rsidP="00186B0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0"/>
      <w:r>
        <w:rPr>
          <w:rFonts w:asciiTheme="majorHAnsi" w:hAnsiTheme="majorHAnsi"/>
          <w:sz w:val="16"/>
          <w:szCs w:val="16"/>
        </w:rPr>
        <w:t xml:space="preserve"> Security (LS na Użytkownika)</w:t>
      </w:r>
    </w:p>
    <w:p w14:paraId="5044B8C8" w14:textId="77777777" w:rsidR="00186B07" w:rsidRPr="00EF1E73" w:rsidRDefault="00186B07" w:rsidP="00186B07">
      <w:pPr>
        <w:pStyle w:val="ProductList-Body"/>
        <w:rPr>
          <w:rFonts w:asciiTheme="majorHAnsi" w:hAnsiTheme="majorHAnsi"/>
          <w:sz w:val="16"/>
          <w:szCs w:val="16"/>
        </w:rPr>
      </w:pPr>
      <w:r>
        <w:rPr>
          <w:rFonts w:asciiTheme="majorHAnsi" w:hAnsiTheme="majorHAnsi"/>
          <w:sz w:val="16"/>
          <w:szCs w:val="16"/>
        </w:rPr>
        <w:t>Cloud App Security K (LS na Użytkownika)</w:t>
      </w:r>
    </w:p>
    <w:p w14:paraId="5E8F9CD7" w14:textId="77777777" w:rsidR="00186B07" w:rsidRPr="00585A48" w:rsidRDefault="0054314B" w:rsidP="00186B07">
      <w:pPr>
        <w:pStyle w:val="ProductList-Body"/>
        <w:shd w:val="clear" w:color="auto" w:fill="A6A6A6" w:themeFill="background1" w:themeFillShade="A6"/>
        <w:spacing w:before="120" w:after="240"/>
        <w:jc w:val="right"/>
        <w:rPr>
          <w:sz w:val="16"/>
          <w:szCs w:val="16"/>
        </w:rPr>
      </w:pPr>
      <w:hyperlink w:anchor="TableofContents" w:history="1">
        <w:r w:rsidR="00186B07">
          <w:rPr>
            <w:rStyle w:val="Hyperlink"/>
            <w:sz w:val="16"/>
            <w:szCs w:val="16"/>
          </w:rPr>
          <w:t>Spis treści</w:t>
        </w:r>
      </w:hyperlink>
      <w:r w:rsidR="00186B07">
        <w:rPr>
          <w:sz w:val="16"/>
          <w:szCs w:val="16"/>
        </w:rPr>
        <w:t xml:space="preserve"> / </w:t>
      </w:r>
      <w:hyperlink w:anchor="GeneralTerms" w:history="1">
        <w:r w:rsidR="00186B07">
          <w:rPr>
            <w:rStyle w:val="Hyperlink"/>
            <w:sz w:val="16"/>
            <w:szCs w:val="16"/>
          </w:rPr>
          <w:t>Ogólne postanowienia</w:t>
        </w:r>
      </w:hyperlink>
    </w:p>
    <w:p w14:paraId="42D80128" w14:textId="31CB181D" w:rsidR="008070AF" w:rsidRPr="00CD4D58" w:rsidRDefault="008070AF" w:rsidP="00C01363">
      <w:pPr>
        <w:pStyle w:val="ProductList-OfferingGroupHeading"/>
        <w:rPr>
          <w:lang w:val="pl-PL"/>
        </w:rPr>
      </w:pPr>
      <w:bookmarkStart w:id="81" w:name="_Toc456871893"/>
      <w:r w:rsidRPr="00CD4D58">
        <w:rPr>
          <w:lang w:val="pl-PL"/>
        </w:rPr>
        <w:t>Usługi Enterprise Mobility</w:t>
      </w:r>
      <w:bookmarkEnd w:id="81"/>
    </w:p>
    <w:p w14:paraId="73B137D7" w14:textId="63720053" w:rsidR="008070AF" w:rsidRPr="00690C65" w:rsidRDefault="00747608" w:rsidP="008070AF">
      <w:pPr>
        <w:pStyle w:val="ProductList-Body"/>
        <w:tabs>
          <w:tab w:val="clear" w:pos="158"/>
          <w:tab w:val="left" w:pos="360"/>
        </w:tabs>
      </w:pPr>
      <w:r>
        <w:rPr>
          <w:b/>
          <w:color w:val="00188F"/>
        </w:rPr>
        <w:t>Powiadomienia</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bookmarkStart w:id="82" w:name="_GoBack"/>
      <w:bookmarkEnd w:id="82"/>
    </w:p>
    <w:p w14:paraId="702A26A4" w14:textId="77777777" w:rsidR="0048112B" w:rsidRPr="00903BB7" w:rsidRDefault="0048112B" w:rsidP="0048112B">
      <w:pPr>
        <w:pStyle w:val="ProductList-Body"/>
        <w:tabs>
          <w:tab w:val="clear" w:pos="158"/>
          <w:tab w:val="left" w:pos="180"/>
        </w:tabs>
      </w:pPr>
      <w:r>
        <w:rPr>
          <w:b/>
          <w:color w:val="00188F"/>
        </w:rPr>
        <w:t>Pakiety licencji subskrypcyjnych</w:t>
      </w:r>
    </w:p>
    <w:p w14:paraId="1C195366" w14:textId="2914BAA5" w:rsidR="0048112B" w:rsidRPr="00903BB7" w:rsidRDefault="0048112B" w:rsidP="0048112B">
      <w:pPr>
        <w:pStyle w:val="ProductList-Body"/>
      </w:pPr>
      <w:r>
        <w:t>Aby dowiedzieć się, jakie jeszcze LS – oprócz LS na Użytkownika – spełniają wymagania dla usług Azure A</w:t>
      </w:r>
      <w:r w:rsidR="006D282E">
        <w:t>ctive Directory Premium ,</w:t>
      </w:r>
      <w:r>
        <w:t xml:space="preserve"> Azure Rights Management i Microsoft Intune, należy zapoznać się z informacjami zawartymi w </w:t>
      </w:r>
      <w:hyperlink w:anchor="Attachment2" w:history="1">
        <w:r>
          <w:rPr>
            <w:rStyle w:val="Hyperlink"/>
          </w:rPr>
          <w:t>Załączniku 2</w:t>
        </w:r>
      </w:hyperlink>
      <w:r>
        <w:t>.</w:t>
      </w:r>
    </w:p>
    <w:p w14:paraId="1E0A2C1F" w14:textId="77777777" w:rsidR="00706672" w:rsidRPr="00690C65" w:rsidRDefault="00706672" w:rsidP="008070AF">
      <w:pPr>
        <w:pStyle w:val="ProductList-Body"/>
      </w:pPr>
    </w:p>
    <w:p w14:paraId="1D87E99A" w14:textId="1640796F" w:rsidR="00122096" w:rsidRPr="007F0674" w:rsidRDefault="00122096" w:rsidP="00C01363">
      <w:pPr>
        <w:pStyle w:val="ProductList-Offering2Heading"/>
        <w:rPr>
          <w:lang w:val="pl-PL"/>
        </w:rPr>
      </w:pPr>
      <w:r w:rsidRPr="007F0674">
        <w:rPr>
          <w:lang w:val="pl-PL"/>
        </w:rPr>
        <w:tab/>
      </w:r>
      <w:bookmarkStart w:id="83" w:name="_Toc456871894"/>
      <w:r w:rsidRPr="007F0674">
        <w:rPr>
          <w:lang w:val="pl-PL"/>
        </w:rPr>
        <w:t>Azure Active Directory Basic</w:t>
      </w:r>
      <w:bookmarkEnd w:id="83"/>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54314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7F0674" w:rsidRDefault="00706672" w:rsidP="00C01363">
      <w:pPr>
        <w:pStyle w:val="ProductList-Offering2Heading"/>
        <w:rPr>
          <w:lang w:val="pl-PL"/>
        </w:rPr>
      </w:pPr>
      <w:r w:rsidRPr="007F0674">
        <w:rPr>
          <w:lang w:val="pl-PL"/>
        </w:rPr>
        <w:tab/>
      </w:r>
      <w:bookmarkStart w:id="84" w:name="_Toc456871895"/>
      <w:r w:rsidRPr="007F0674">
        <w:rPr>
          <w:lang w:val="pl-PL"/>
        </w:rPr>
        <w:t>Azure Active Directory Premium</w:t>
      </w:r>
      <w:bookmarkEnd w:id="84"/>
    </w:p>
    <w:p w14:paraId="63828AC6" w14:textId="7E273DF3" w:rsidR="0048112B" w:rsidRPr="00903BB7" w:rsidRDefault="0048112B" w:rsidP="0048112B">
      <w:pPr>
        <w:pStyle w:val="ProductList-Body"/>
      </w:pPr>
      <w:r>
        <w:t>Klient może przy użyciu Single Sign-On wstępnie zintegrować aplikacje SAAS/aplikacje niestandardowe. Klient nie może kopiować ani rozpowszechniać zestawów danych (ani jakiejkolwiek ich części) zawartych w oprogramowaniu Forefront Identity Manager objętym LS na Użytkownika dla usługi Microsoft Azure A</w:t>
      </w:r>
      <w:r w:rsidR="006D282E">
        <w:t>ctive Directory Premium</w:t>
      </w:r>
      <w:r>
        <w:t>.</w:t>
      </w:r>
    </w:p>
    <w:p w14:paraId="64C39BF5" w14:textId="77777777" w:rsidR="00706672" w:rsidRPr="00690C65" w:rsidRDefault="0054314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3EEF648" w14:textId="6736C18C" w:rsidR="00146E59" w:rsidRPr="00CD4D58" w:rsidRDefault="00146E59" w:rsidP="00146E59">
      <w:pPr>
        <w:pStyle w:val="ProductList-Offering2Heading"/>
        <w:outlineLvl w:val="2"/>
        <w:rPr>
          <w:lang w:val="pl-PL"/>
        </w:rPr>
      </w:pPr>
      <w:bookmarkStart w:id="85" w:name="AzureRightsManagementPremium"/>
      <w:r w:rsidRPr="00CD4D58">
        <w:rPr>
          <w:lang w:val="pl-PL"/>
        </w:rPr>
        <w:tab/>
      </w:r>
      <w:bookmarkStart w:id="86" w:name="AzureRightsManagement"/>
      <w:bookmarkStart w:id="87" w:name="_Toc437590234"/>
      <w:bookmarkStart w:id="88" w:name="_Toc435790940"/>
      <w:bookmarkStart w:id="89" w:name="_Toc456871896"/>
      <w:r w:rsidRPr="00CD4D58">
        <w:rPr>
          <w:lang w:val="pl-PL"/>
        </w:rPr>
        <w:t>Azure Rights Management</w:t>
      </w:r>
      <w:bookmarkEnd w:id="86"/>
      <w:bookmarkEnd w:id="87"/>
      <w:bookmarkEnd w:id="88"/>
      <w:r w:rsidR="00CD4D58">
        <w:rPr>
          <w:lang w:val="pl-PL"/>
        </w:rPr>
        <w:t xml:space="preserve"> Premium</w:t>
      </w:r>
      <w:bookmarkEnd w:id="89"/>
    </w:p>
    <w:bookmarkEnd w:id="85"/>
    <w:p w14:paraId="716AF960" w14:textId="54853176" w:rsidR="00146E59" w:rsidRPr="003C69A1" w:rsidRDefault="00747608" w:rsidP="00146E59">
      <w:pPr>
        <w:pStyle w:val="ProductList-Body"/>
        <w:tabs>
          <w:tab w:val="clear" w:pos="158"/>
          <w:tab w:val="left" w:pos="360"/>
        </w:tabs>
      </w:pPr>
      <w:r>
        <w:rPr>
          <w:b/>
          <w:color w:val="00188F"/>
        </w:rPr>
        <w:t>Powiadomienia</w:t>
      </w:r>
    </w:p>
    <w:p w14:paraId="2FEDD42F" w14:textId="086456FD" w:rsidR="00146E59" w:rsidRPr="003C69A1" w:rsidRDefault="00146E59" w:rsidP="00146E59">
      <w:pPr>
        <w:pStyle w:val="ProductList-Body"/>
      </w:pPr>
      <w:r>
        <w:t xml:space="preserve">Zastosowanie mają </w:t>
      </w:r>
      <w:r w:rsidR="00747608">
        <w:t>Powiadomienia</w:t>
      </w:r>
      <w:r>
        <w:t xml:space="preserve"> dotyczące Bing Maps zawarte w </w:t>
      </w:r>
      <w:hyperlink w:anchor="Attachment1" w:history="1">
        <w:r>
          <w:rPr>
            <w:rStyle w:val="Hyperlink"/>
          </w:rPr>
          <w:t>Załączniku 1</w:t>
        </w:r>
      </w:hyperlink>
      <w:r>
        <w:t>.</w:t>
      </w:r>
    </w:p>
    <w:p w14:paraId="51F1CFBD" w14:textId="77777777" w:rsidR="00146E59" w:rsidRPr="003C69A1" w:rsidRDefault="00146E59" w:rsidP="00146E59">
      <w:pPr>
        <w:pStyle w:val="ProductList-Body"/>
      </w:pPr>
      <w:r>
        <w:lastRenderedPageBreak/>
        <w:t xml:space="preserve">Wszelkie usługi wdrożenia świadczone Klientowi podlegają Uwagom dotyczącym Usług Profesjonalnych zawartym w </w:t>
      </w:r>
      <w:hyperlink w:anchor="Attachment1" w:history="1">
        <w:r>
          <w:rPr>
            <w:rStyle w:val="Hyperlink"/>
          </w:rPr>
          <w:t>Załączniku 1</w:t>
        </w:r>
      </w:hyperlink>
      <w:r>
        <w:t>.</w:t>
      </w:r>
    </w:p>
    <w:p w14:paraId="2FD857C4" w14:textId="18345730" w:rsidR="008070AF" w:rsidRPr="00690C65" w:rsidRDefault="0054314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05BCEEE2" w:rsidR="00D44190" w:rsidRPr="007F0674" w:rsidRDefault="00D44190" w:rsidP="00C01363">
      <w:pPr>
        <w:pStyle w:val="ProductList-Offering2Heading"/>
        <w:rPr>
          <w:lang w:val="pl-PL"/>
        </w:rPr>
      </w:pPr>
      <w:bookmarkStart w:id="90" w:name="_Toc388464308"/>
      <w:bookmarkEnd w:id="90"/>
      <w:r w:rsidRPr="007F0674">
        <w:rPr>
          <w:lang w:val="pl-PL"/>
        </w:rPr>
        <w:tab/>
      </w:r>
      <w:bookmarkStart w:id="91" w:name="_Toc456871897"/>
      <w:r w:rsidRPr="007F0674">
        <w:rPr>
          <w:lang w:val="pl-PL"/>
        </w:rPr>
        <w:t>Azure RemoteApp</w:t>
      </w:r>
      <w:bookmarkEnd w:id="91"/>
    </w:p>
    <w:p w14:paraId="5831C3F6" w14:textId="77777777" w:rsidR="00D44190" w:rsidRPr="00690C65" w:rsidRDefault="0054314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A3F0D90" w14:textId="7C7E57ED" w:rsidR="007F0674" w:rsidRPr="00382C12" w:rsidRDefault="007F0674" w:rsidP="007F0674">
      <w:pPr>
        <w:pStyle w:val="ProductList-Offering2Heading"/>
        <w:outlineLvl w:val="2"/>
        <w:rPr>
          <w:lang w:val="pl-PL"/>
        </w:rPr>
      </w:pPr>
      <w:r w:rsidRPr="00382C12">
        <w:rPr>
          <w:lang w:val="pl-PL"/>
        </w:rPr>
        <w:tab/>
      </w:r>
      <w:bookmarkStart w:id="92" w:name="_Toc435790942"/>
      <w:bookmarkStart w:id="93" w:name="_Toc456871898"/>
      <w:r w:rsidRPr="00382C12">
        <w:rPr>
          <w:lang w:val="pl-PL"/>
        </w:rPr>
        <w:t>Usługa Microsoft MultiFactor Authentication</w:t>
      </w:r>
      <w:bookmarkEnd w:id="92"/>
      <w:bookmarkEnd w:id="93"/>
    </w:p>
    <w:p w14:paraId="5FF833D0" w14:textId="77777777" w:rsidR="007F0674" w:rsidRPr="008F45A6" w:rsidRDefault="0054314B"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8F45A6">
          <w:rPr>
            <w:rStyle w:val="Hyperlink"/>
            <w:sz w:val="16"/>
            <w:szCs w:val="16"/>
          </w:rPr>
          <w:t>Spis treści</w:t>
        </w:r>
      </w:hyperlink>
      <w:r w:rsidR="007F0674" w:rsidRPr="008F45A6">
        <w:rPr>
          <w:sz w:val="16"/>
          <w:szCs w:val="16"/>
        </w:rPr>
        <w:t xml:space="preserve"> / </w:t>
      </w:r>
      <w:hyperlink w:anchor="GeneralTerms" w:history="1">
        <w:r w:rsidR="007F0674" w:rsidRPr="008F45A6">
          <w:rPr>
            <w:rStyle w:val="Hyperlink"/>
            <w:sz w:val="16"/>
            <w:szCs w:val="16"/>
          </w:rPr>
          <w:t>Ogólne postanowienia</w:t>
        </w:r>
      </w:hyperlink>
    </w:p>
    <w:p w14:paraId="0BB29514" w14:textId="77777777" w:rsidR="00146E59" w:rsidRPr="00CD4D58" w:rsidRDefault="00146E59" w:rsidP="00146E59">
      <w:pPr>
        <w:pStyle w:val="ProductList-Offering1Heading"/>
        <w:outlineLvl w:val="2"/>
        <w:rPr>
          <w:lang w:val="pl-PL"/>
        </w:rPr>
      </w:pPr>
      <w:bookmarkStart w:id="94" w:name="_Toc437590237"/>
      <w:bookmarkStart w:id="95" w:name="_Toc435790943"/>
      <w:bookmarkStart w:id="96" w:name="_Toc456871899"/>
      <w:r w:rsidRPr="00CD4D58">
        <w:rPr>
          <w:lang w:val="pl-PL"/>
        </w:rPr>
        <w:t>Microsoft Intune</w:t>
      </w:r>
      <w:bookmarkEnd w:id="94"/>
      <w:bookmarkEnd w:id="95"/>
      <w:bookmarkEnd w:id="96"/>
    </w:p>
    <w:p w14:paraId="5D0DD670" w14:textId="77777777" w:rsidR="00146E59" w:rsidRPr="00A8327A" w:rsidRDefault="00146E59" w:rsidP="00146E59">
      <w:pPr>
        <w:pStyle w:val="ProductList-Body"/>
        <w:rPr>
          <w:rFonts w:asciiTheme="majorHAnsi" w:hAnsiTheme="majorHAnsi"/>
          <w:sz w:val="16"/>
          <w:szCs w:val="16"/>
        </w:rPr>
        <w:sectPr w:rsidR="00146E59" w:rsidRPr="00A8327A" w:rsidSect="00146E59">
          <w:footerReference w:type="default" r:id="rId35"/>
          <w:footerReference w:type="first" r:id="rId36"/>
          <w:pgSz w:w="12240" w:h="15840"/>
          <w:pgMar w:top="1440" w:right="720" w:bottom="1440" w:left="720" w:header="720" w:footer="720" w:gutter="0"/>
          <w:cols w:space="720"/>
          <w:titlePg/>
          <w:docGrid w:linePitch="360"/>
        </w:sectPr>
      </w:pPr>
    </w:p>
    <w:p w14:paraId="76E86D09" w14:textId="77777777" w:rsidR="00146E59" w:rsidRPr="003C69A1" w:rsidRDefault="00146E59" w:rsidP="00146E59">
      <w:pPr>
        <w:pStyle w:val="ProductList-Body"/>
      </w:pPr>
      <w:r>
        <w:rPr>
          <w:rFonts w:asciiTheme="majorHAnsi" w:hAnsiTheme="majorHAnsi"/>
          <w:sz w:val="16"/>
          <w:szCs w:val="16"/>
        </w:rPr>
        <w:t>Microsoft Intune (na użytkownika)</w:t>
      </w:r>
    </w:p>
    <w:p w14:paraId="4DABF71E" w14:textId="77777777" w:rsidR="00146E59" w:rsidRPr="003C69A1" w:rsidRDefault="00146E59" w:rsidP="00146E59">
      <w:pPr>
        <w:pStyle w:val="ProductList-Body"/>
      </w:pPr>
      <w:r>
        <w:rPr>
          <w:rFonts w:asciiTheme="majorHAnsi" w:hAnsiTheme="majorHAnsi"/>
          <w:sz w:val="16"/>
          <w:szCs w:val="16"/>
        </w:rPr>
        <w:t>Dodatek Microsoft Intune do konfiguracji System Center</w:t>
      </w:r>
    </w:p>
    <w:p w14:paraId="593415AF" w14:textId="77777777" w:rsidR="00146E59" w:rsidRPr="00A8327A" w:rsidRDefault="00146E59" w:rsidP="00146E59">
      <w:pPr>
        <w:pStyle w:val="ProductList-Body"/>
        <w:rPr>
          <w:rFonts w:asciiTheme="majorHAnsi" w:hAnsiTheme="majorHAnsi"/>
          <w:sz w:val="16"/>
          <w:szCs w:val="16"/>
        </w:rPr>
        <w:sectPr w:rsidR="00146E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dla programu System Center Configuration Manager i System Center Endpoint Protection (na użytkownika)</w:t>
      </w:r>
      <w:r>
        <w:rPr>
          <w:rFonts w:asciiTheme="majorHAnsi" w:hAnsiTheme="majorHAnsi"/>
          <w:sz w:val="16"/>
          <w:szCs w:val="16"/>
        </w:rPr>
        <w:br/>
        <w:t>(„Dodatek Microsoft Intune”)</w:t>
      </w:r>
    </w:p>
    <w:p w14:paraId="3E30C7F8" w14:textId="77777777" w:rsidR="00146E59" w:rsidRPr="002F2DE3" w:rsidRDefault="00146E59" w:rsidP="00146E59">
      <w:pPr>
        <w:pStyle w:val="ProductList-Body"/>
        <w:pBdr>
          <w:top w:val="single" w:sz="4" w:space="1" w:color="BFBFBF" w:themeColor="background1" w:themeShade="BF"/>
        </w:pBdr>
        <w:rPr>
          <w:sz w:val="8"/>
          <w:szCs w:val="8"/>
        </w:rPr>
      </w:pPr>
    </w:p>
    <w:p w14:paraId="7074566C" w14:textId="743DA8F7" w:rsidR="00146E59" w:rsidRPr="003C69A1" w:rsidRDefault="00747608" w:rsidP="00146E59">
      <w:pPr>
        <w:pStyle w:val="ProductList-Body"/>
        <w:tabs>
          <w:tab w:val="clear" w:pos="158"/>
          <w:tab w:val="left" w:pos="360"/>
        </w:tabs>
      </w:pPr>
      <w:r>
        <w:rPr>
          <w:b/>
          <w:color w:val="00188F"/>
        </w:rPr>
        <w:t>Powiadomienia</w:t>
      </w:r>
    </w:p>
    <w:p w14:paraId="3A246B90" w14:textId="77777777" w:rsidR="00146E59" w:rsidRPr="003C69A1" w:rsidRDefault="00146E59" w:rsidP="00146E59">
      <w:pPr>
        <w:pStyle w:val="ProductList-Body"/>
        <w:tabs>
          <w:tab w:val="clear" w:pos="158"/>
          <w:tab w:val="left" w:pos="180"/>
        </w:tabs>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555C670A" w14:textId="77777777" w:rsidR="00C14D9B" w:rsidRDefault="00C14D9B" w:rsidP="00EF78B8">
      <w:pPr>
        <w:pStyle w:val="ProductList-Body"/>
        <w:tabs>
          <w:tab w:val="clear" w:pos="158"/>
          <w:tab w:val="left" w:pos="180"/>
        </w:tabs>
        <w:rPr>
          <w:b/>
          <w:color w:val="00188F"/>
        </w:rPr>
      </w:pPr>
    </w:p>
    <w:p w14:paraId="7AD58DF7" w14:textId="0CAC9EFF"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54314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652C6DB" w14:textId="77777777" w:rsidR="00146E59" w:rsidRPr="00CD4D58" w:rsidRDefault="00146E59" w:rsidP="00146E59">
      <w:pPr>
        <w:pStyle w:val="ProductList-OfferingGroupHeading"/>
        <w:spacing w:after="80"/>
        <w:outlineLvl w:val="1"/>
        <w:rPr>
          <w:lang w:val="pl-PL"/>
        </w:rPr>
      </w:pPr>
      <w:bookmarkStart w:id="97" w:name="_Toc437590238"/>
      <w:bookmarkStart w:id="98" w:name="_Toc435790944"/>
      <w:bookmarkStart w:id="99" w:name="_Toc456871900"/>
      <w:bookmarkStart w:id="100" w:name="MicrosoftDynamicsMarketing"/>
      <w:r w:rsidRPr="00CD4D58">
        <w:rPr>
          <w:lang w:val="pl-PL"/>
        </w:rPr>
        <w:t>Usługi Microsoft Dynamics Online</w:t>
      </w:r>
      <w:bookmarkEnd w:id="97"/>
      <w:bookmarkEnd w:id="98"/>
      <w:bookmarkEnd w:id="99"/>
    </w:p>
    <w:p w14:paraId="60A3A862" w14:textId="5420E0B9" w:rsidR="00146E59" w:rsidRPr="003C69A1" w:rsidRDefault="00747608" w:rsidP="00146E59">
      <w:pPr>
        <w:pStyle w:val="ProductList-Body"/>
        <w:tabs>
          <w:tab w:val="clear" w:pos="158"/>
          <w:tab w:val="left" w:pos="360"/>
        </w:tabs>
      </w:pPr>
      <w:r>
        <w:rPr>
          <w:b/>
          <w:color w:val="00188F"/>
        </w:rPr>
        <w:t>Powiadomienia</w:t>
      </w:r>
    </w:p>
    <w:p w14:paraId="017F95F1" w14:textId="33133D61" w:rsidR="00146E59" w:rsidRPr="003C69A1" w:rsidRDefault="00146E59" w:rsidP="00146E59">
      <w:pPr>
        <w:pStyle w:val="ProductList-Body"/>
      </w:pPr>
      <w:r>
        <w:t xml:space="preserve">Zastosowanie mają </w:t>
      </w:r>
      <w:r w:rsidR="00747608">
        <w:t>Powiadomienia</w:t>
      </w:r>
      <w:r>
        <w:t xml:space="preserve"> dotyczące Usługi Bing Maps i Usług Profesjonalnych zawarte w </w:t>
      </w:r>
      <w:hyperlink w:anchor="Attachment1" w:history="1">
        <w:r>
          <w:rPr>
            <w:rStyle w:val="Hyperlink"/>
          </w:rPr>
          <w:t>Załączniku 1</w:t>
        </w:r>
      </w:hyperlink>
      <w:r>
        <w:t>.</w:t>
      </w:r>
    </w:p>
    <w:p w14:paraId="16A7E5F7" w14:textId="77777777" w:rsidR="00146E59" w:rsidRPr="003C69A1" w:rsidRDefault="00146E59" w:rsidP="00146E59">
      <w:pPr>
        <w:pStyle w:val="ProductList-Body"/>
      </w:pPr>
    </w:p>
    <w:p w14:paraId="422DFD0A" w14:textId="77777777" w:rsidR="00146E59" w:rsidRPr="003C69A1" w:rsidRDefault="00146E59" w:rsidP="00146E59">
      <w:pPr>
        <w:pStyle w:val="ProductList-Body"/>
        <w:tabs>
          <w:tab w:val="clear" w:pos="158"/>
          <w:tab w:val="left" w:pos="180"/>
        </w:tabs>
      </w:pPr>
      <w:r>
        <w:rPr>
          <w:b/>
          <w:color w:val="00188F"/>
        </w:rPr>
        <w:t>Pakiety licencji subskrypcyjnych</w:t>
      </w:r>
    </w:p>
    <w:p w14:paraId="79513279" w14:textId="77777777" w:rsidR="00146E59" w:rsidRPr="003C69A1" w:rsidRDefault="00146E59" w:rsidP="00146E59">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B0A3934" w14:textId="77777777" w:rsidR="00146E59" w:rsidRPr="003C69A1" w:rsidRDefault="00146E59" w:rsidP="00146E59">
      <w:pPr>
        <w:pStyle w:val="ProductList-Body"/>
      </w:pPr>
    </w:p>
    <w:p w14:paraId="741EB13B" w14:textId="252CD1B7" w:rsidR="0048112B" w:rsidRDefault="0048112B" w:rsidP="0048112B">
      <w:pPr>
        <w:pStyle w:val="ProductList-Body"/>
      </w:pPr>
    </w:p>
    <w:p w14:paraId="43761D4A" w14:textId="02C4087F" w:rsidR="0048112B" w:rsidRDefault="0048112B" w:rsidP="0048112B">
      <w:pPr>
        <w:pStyle w:val="ProductList-Body"/>
      </w:pPr>
    </w:p>
    <w:p w14:paraId="358697A0" w14:textId="1C064D4C" w:rsidR="0048112B" w:rsidRDefault="0048112B" w:rsidP="0048112B">
      <w:pPr>
        <w:pStyle w:val="ProductList-Body"/>
      </w:pPr>
    </w:p>
    <w:p w14:paraId="38D01DB9" w14:textId="77777777" w:rsidR="0048112B" w:rsidRDefault="0048112B" w:rsidP="0048112B">
      <w:pPr>
        <w:pStyle w:val="ProductList-Body"/>
      </w:pPr>
    </w:p>
    <w:p w14:paraId="304CD430" w14:textId="77777777" w:rsidR="0048112B" w:rsidRDefault="0048112B" w:rsidP="0048112B">
      <w:pPr>
        <w:pStyle w:val="ProductList-Body"/>
      </w:pPr>
    </w:p>
    <w:p w14:paraId="7E6AEC08" w14:textId="77777777" w:rsidR="0048112B" w:rsidRDefault="0048112B" w:rsidP="0048112B">
      <w:pPr>
        <w:pStyle w:val="ProductList-Body"/>
      </w:pPr>
    </w:p>
    <w:p w14:paraId="12415370" w14:textId="49312BD2" w:rsidR="00146E59" w:rsidRPr="00CD4D58" w:rsidRDefault="00146E59" w:rsidP="00146E59">
      <w:pPr>
        <w:pStyle w:val="ProductList-Offering2Heading"/>
        <w:outlineLvl w:val="2"/>
        <w:rPr>
          <w:lang w:val="pl-PL"/>
        </w:rPr>
      </w:pPr>
      <w:r w:rsidRPr="00CD4D58">
        <w:rPr>
          <w:lang w:val="pl-PL"/>
        </w:rPr>
        <w:lastRenderedPageBreak/>
        <w:tab/>
      </w:r>
      <w:bookmarkStart w:id="101" w:name="_Toc437590239"/>
      <w:bookmarkStart w:id="102" w:name="_Toc456871901"/>
      <w:bookmarkStart w:id="103" w:name="_Toc435790945"/>
      <w:r w:rsidRPr="00CD4D58">
        <w:rPr>
          <w:lang w:val="pl-PL"/>
        </w:rPr>
        <w:t>Microsoft Dynamics AX</w:t>
      </w:r>
      <w:bookmarkEnd w:id="101"/>
      <w:bookmarkEnd w:id="102"/>
    </w:p>
    <w:p w14:paraId="6F2AB777"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54CD50E2" w14:textId="77777777" w:rsidR="00146E59" w:rsidRPr="003C69A1" w:rsidRDefault="00146E59" w:rsidP="00146E59">
      <w:pPr>
        <w:pStyle w:val="ProductList-Body"/>
      </w:pPr>
      <w:r>
        <w:rPr>
          <w:rFonts w:asciiTheme="majorHAnsi" w:hAnsiTheme="majorHAnsi"/>
          <w:sz w:val="16"/>
          <w:szCs w:val="16"/>
        </w:rPr>
        <w:t>Microsoft Dynamics AX Self Serve</w:t>
      </w:r>
    </w:p>
    <w:p w14:paraId="63A4C34B" w14:textId="77777777" w:rsidR="00146E59" w:rsidRPr="003C69A1" w:rsidRDefault="00146E59" w:rsidP="00146E59">
      <w:pPr>
        <w:pStyle w:val="ProductList-Body"/>
      </w:pPr>
      <w:r>
        <w:rPr>
          <w:rFonts w:asciiTheme="majorHAnsi" w:hAnsiTheme="majorHAnsi"/>
          <w:sz w:val="16"/>
          <w:szCs w:val="16"/>
        </w:rPr>
        <w:t>Microsoft Dynamics AX Task</w:t>
      </w:r>
    </w:p>
    <w:p w14:paraId="42E5023E" w14:textId="77777777" w:rsidR="00146E59" w:rsidRPr="003C69A1" w:rsidRDefault="00146E59" w:rsidP="00146E59">
      <w:pPr>
        <w:pStyle w:val="ProductList-Body"/>
      </w:pPr>
      <w:r>
        <w:rPr>
          <w:rFonts w:asciiTheme="majorHAnsi" w:hAnsiTheme="majorHAnsi"/>
          <w:sz w:val="16"/>
          <w:szCs w:val="16"/>
        </w:rPr>
        <w:t>Microsoft Dynamics AX Enterprise</w:t>
      </w:r>
    </w:p>
    <w:p w14:paraId="6693D0E0" w14:textId="77777777" w:rsidR="00146E59" w:rsidRPr="003C69A1" w:rsidRDefault="00146E59" w:rsidP="00146E59">
      <w:pPr>
        <w:pStyle w:val="ProductList-Body"/>
      </w:pPr>
      <w:r>
        <w:rPr>
          <w:rFonts w:asciiTheme="majorHAnsi" w:hAnsiTheme="majorHAnsi"/>
          <w:sz w:val="16"/>
          <w:szCs w:val="16"/>
        </w:rPr>
        <w:t>Microsoft Dynamics AX Device</w:t>
      </w:r>
    </w:p>
    <w:p w14:paraId="4FC0FEBC"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39F95893" w14:textId="77777777" w:rsidR="00146E59" w:rsidRPr="008D5D26" w:rsidRDefault="00146E59" w:rsidP="00146E59">
      <w:pPr>
        <w:pStyle w:val="ProductList-Body"/>
        <w:pBdr>
          <w:top w:val="single" w:sz="4" w:space="1" w:color="BFBFBF" w:themeColor="background1" w:themeShade="BF"/>
        </w:pBdr>
        <w:rPr>
          <w:sz w:val="8"/>
          <w:szCs w:val="8"/>
        </w:rPr>
      </w:pPr>
    </w:p>
    <w:p w14:paraId="2DC7D6EC" w14:textId="77777777" w:rsidR="00146E59" w:rsidRPr="003C69A1" w:rsidRDefault="00146E59" w:rsidP="00146E59">
      <w:pPr>
        <w:pStyle w:val="ProductList-Body"/>
        <w:tabs>
          <w:tab w:val="clear" w:pos="158"/>
          <w:tab w:val="left" w:pos="360"/>
        </w:tabs>
      </w:pPr>
      <w:r>
        <w:rPr>
          <w:b/>
          <w:color w:val="00188F"/>
        </w:rPr>
        <w:t>Użytkownicy zewnętrzni</w:t>
      </w:r>
    </w:p>
    <w:p w14:paraId="668CD534" w14:textId="77777777" w:rsidR="00146E59" w:rsidRPr="003C69A1" w:rsidRDefault="00146E59" w:rsidP="00146E59">
      <w:pPr>
        <w:pStyle w:val="ProductList-Body"/>
        <w:tabs>
          <w:tab w:val="clear" w:pos="158"/>
          <w:tab w:val="left" w:pos="360"/>
        </w:tabs>
      </w:pPr>
      <w:r>
        <w:t>Użytkownicy Zewnętrzni systemu Microsoft Dynamics AX nie potrzebują LS do uzyskiwania dostępu do Usługi Online. Wyjątek ten nie ma zastosowania do kontrahentów lub przedstawicieli Klienta lub Podmiotów Stowarzyszonych Klienta.</w:t>
      </w:r>
    </w:p>
    <w:p w14:paraId="43DC11F1" w14:textId="77777777" w:rsidR="00146E59" w:rsidRPr="003C69A1" w:rsidRDefault="00146E59" w:rsidP="00146E59">
      <w:pPr>
        <w:pStyle w:val="ProductList-Body"/>
        <w:tabs>
          <w:tab w:val="clear" w:pos="158"/>
          <w:tab w:val="left" w:pos="360"/>
        </w:tabs>
      </w:pPr>
    </w:p>
    <w:p w14:paraId="6CA93386" w14:textId="77777777" w:rsidR="00146E59" w:rsidRPr="003C69A1" w:rsidRDefault="00146E59" w:rsidP="00146E59">
      <w:pPr>
        <w:pStyle w:val="ProductList-Body"/>
        <w:tabs>
          <w:tab w:val="left" w:pos="360"/>
        </w:tabs>
      </w:pPr>
      <w:r>
        <w:rPr>
          <w:b/>
          <w:color w:val="00188F"/>
        </w:rPr>
        <w:t>Modyfikacje</w:t>
      </w:r>
    </w:p>
    <w:p w14:paraId="322A87E1" w14:textId="77777777" w:rsidR="00146E59" w:rsidRPr="003C69A1" w:rsidRDefault="00146E59" w:rsidP="00146E59">
      <w:pPr>
        <w:pStyle w:val="ProductList-Body"/>
        <w:tabs>
          <w:tab w:val="clear" w:pos="158"/>
          <w:tab w:val="left" w:pos="360"/>
        </w:tabs>
      </w:pPr>
      <w:r>
        <w:t>Klient może zmodyfikować system Microsoft Dynamics AX w celu rozszerzenia jego funkcji, ale wyłącznie na wewnętrzny użytek Klienta.</w:t>
      </w:r>
    </w:p>
    <w:p w14:paraId="24AB814E" w14:textId="77777777" w:rsidR="00146E59" w:rsidRPr="003C69A1" w:rsidRDefault="0054314B"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628C5A83" w14:textId="3FB00046" w:rsidR="00146E59" w:rsidRPr="00CD4D58" w:rsidRDefault="00146E59" w:rsidP="00146E59">
      <w:pPr>
        <w:pStyle w:val="ProductList-Offering2Heading"/>
        <w:outlineLvl w:val="2"/>
        <w:rPr>
          <w:lang w:val="pl-PL"/>
        </w:rPr>
      </w:pPr>
      <w:bookmarkStart w:id="104" w:name="_Toc437590240"/>
      <w:bookmarkStart w:id="105" w:name="DynamicsCRM"/>
      <w:r w:rsidRPr="00CD4D58">
        <w:rPr>
          <w:lang w:val="pl-PL"/>
        </w:rPr>
        <w:tab/>
      </w:r>
      <w:bookmarkStart w:id="106" w:name="_Toc456871902"/>
      <w:r w:rsidRPr="00CD4D58">
        <w:rPr>
          <w:lang w:val="pl-PL"/>
        </w:rPr>
        <w:t>Microsoft Dynamics CRM Online</w:t>
      </w:r>
      <w:bookmarkEnd w:id="103"/>
      <w:bookmarkEnd w:id="104"/>
      <w:bookmarkEnd w:id="105"/>
      <w:bookmarkEnd w:id="106"/>
    </w:p>
    <w:p w14:paraId="3D7930E0"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6D54E0AE" w14:textId="77777777" w:rsidR="00146E59" w:rsidRPr="003C69A1" w:rsidRDefault="00146E59" w:rsidP="00146E59">
      <w:pPr>
        <w:pStyle w:val="ProductList-Body"/>
      </w:pPr>
      <w:r>
        <w:rPr>
          <w:rFonts w:asciiTheme="majorHAnsi" w:hAnsiTheme="majorHAnsi"/>
          <w:sz w:val="16"/>
          <w:szCs w:val="16"/>
        </w:rPr>
        <w:t>Microsoft Dynamics CRM Online Essentials</w:t>
      </w:r>
    </w:p>
    <w:p w14:paraId="6C3C7536" w14:textId="77777777" w:rsidR="00146E59" w:rsidRPr="003C69A1" w:rsidRDefault="00146E59" w:rsidP="00146E59">
      <w:pPr>
        <w:pStyle w:val="ProductList-Body"/>
      </w:pPr>
      <w:r>
        <w:rPr>
          <w:rFonts w:asciiTheme="majorHAnsi" w:hAnsiTheme="majorHAnsi"/>
          <w:sz w:val="16"/>
          <w:szCs w:val="16"/>
        </w:rPr>
        <w:t>Microsoft Dynamics CRM Online Basic</w:t>
      </w:r>
    </w:p>
    <w:p w14:paraId="66697826" w14:textId="77777777" w:rsidR="00146E59" w:rsidRPr="003C69A1" w:rsidRDefault="00146E59" w:rsidP="00146E59">
      <w:pPr>
        <w:pStyle w:val="ProductList-Body"/>
      </w:pPr>
      <w:r>
        <w:rPr>
          <w:rFonts w:asciiTheme="majorHAnsi" w:hAnsiTheme="majorHAnsi"/>
          <w:sz w:val="16"/>
          <w:szCs w:val="16"/>
        </w:rPr>
        <w:t>Microsoft Dynamics CRM Online Professional</w:t>
      </w:r>
    </w:p>
    <w:p w14:paraId="77333A6B" w14:textId="77777777" w:rsidR="00146E59" w:rsidRPr="003C69A1" w:rsidRDefault="00146E59" w:rsidP="00146E59">
      <w:pPr>
        <w:pStyle w:val="ProductList-Body"/>
      </w:pPr>
      <w:r>
        <w:rPr>
          <w:rFonts w:asciiTheme="majorHAnsi" w:hAnsiTheme="majorHAnsi"/>
          <w:sz w:val="16"/>
          <w:szCs w:val="16"/>
        </w:rPr>
        <w:t>Microsoft Dynamics CRM Online Enterprise</w:t>
      </w:r>
    </w:p>
    <w:p w14:paraId="03551B4D" w14:textId="77777777" w:rsidR="00146E59" w:rsidRPr="003C69A1" w:rsidRDefault="00146E59" w:rsidP="00146E59">
      <w:pPr>
        <w:pStyle w:val="ProductList-Body"/>
      </w:pPr>
      <w:r>
        <w:rPr>
          <w:rFonts w:asciiTheme="majorHAnsi" w:hAnsiTheme="majorHAnsi"/>
          <w:sz w:val="16"/>
          <w:szCs w:val="16"/>
        </w:rPr>
        <w:t>Microsoft Dynamics Employee Self Service</w:t>
      </w:r>
    </w:p>
    <w:p w14:paraId="73051955"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25A9D336" w14:textId="77777777" w:rsidR="00146E59" w:rsidRPr="00695FCB" w:rsidRDefault="00146E59" w:rsidP="00146E59">
      <w:pPr>
        <w:pStyle w:val="ProductList-Body"/>
        <w:pBdr>
          <w:top w:val="single" w:sz="4" w:space="1" w:color="BFBFBF" w:themeColor="background1" w:themeShade="BF"/>
        </w:pBdr>
        <w:rPr>
          <w:sz w:val="8"/>
          <w:szCs w:val="8"/>
        </w:rPr>
      </w:pPr>
    </w:p>
    <w:p w14:paraId="7F18766F" w14:textId="77777777" w:rsidR="00146E59" w:rsidRPr="003C69A1" w:rsidRDefault="00146E59" w:rsidP="00146E59">
      <w:pPr>
        <w:pStyle w:val="ProductList-Body"/>
        <w:tabs>
          <w:tab w:val="clear" w:pos="158"/>
          <w:tab w:val="left" w:pos="360"/>
        </w:tabs>
      </w:pPr>
      <w:r>
        <w:rPr>
          <w:b/>
          <w:color w:val="00188F"/>
        </w:rPr>
        <w:t>Użytkownicy zewnętrzni</w:t>
      </w:r>
    </w:p>
    <w:p w14:paraId="68848CE3" w14:textId="77777777" w:rsidR="00146E59" w:rsidRPr="003C69A1" w:rsidRDefault="00146E59" w:rsidP="00146E59">
      <w:pPr>
        <w:pStyle w:val="ProductList-Body"/>
        <w:tabs>
          <w:tab w:val="clear" w:pos="158"/>
          <w:tab w:val="left" w:pos="360"/>
        </w:tabs>
      </w:pPr>
      <w:r>
        <w:t>Użytkownicy Zewnętrzni wszystkich wersji usług Microsoft Dynamics CRM Online i Parature od Microsoft nie potrzebują LS do uzyskiwania dostępu do Usługi Online, chyba że korzystają z klientów systemu Microsoft Dynamics CRM. Wyjątek ten nie ma zastosowania do kontrahentów lub przedstawicieli Klienta lub Podmiotu Stowarzyszonego Klienta.</w:t>
      </w:r>
    </w:p>
    <w:p w14:paraId="401DD760" w14:textId="77777777" w:rsidR="00146E59" w:rsidRPr="003C69A1" w:rsidRDefault="0054314B"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18BD01E1" w14:textId="168CC42F" w:rsidR="0074447C" w:rsidRPr="007F0674" w:rsidRDefault="0074447C" w:rsidP="00C01363">
      <w:pPr>
        <w:pStyle w:val="ProductList-Offering2Heading"/>
        <w:rPr>
          <w:lang w:val="pl-PL"/>
        </w:rPr>
      </w:pPr>
      <w:r w:rsidRPr="007F0674">
        <w:rPr>
          <w:lang w:val="pl-PL"/>
        </w:rPr>
        <w:tab/>
      </w:r>
      <w:bookmarkStart w:id="107" w:name="_Toc456871903"/>
      <w:r w:rsidRPr="007F0674">
        <w:rPr>
          <w:lang w:val="pl-PL"/>
        </w:rPr>
        <w:t>Microsoft Dynamics Marketing</w:t>
      </w:r>
      <w:bookmarkEnd w:id="107"/>
    </w:p>
    <w:bookmarkEnd w:id="10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F067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6954F2">
      <w:pPr>
        <w:pStyle w:val="ProductList-Body"/>
        <w:keepNext/>
        <w:tabs>
          <w:tab w:val="clear" w:pos="158"/>
          <w:tab w:val="left" w:pos="360"/>
        </w:tabs>
      </w:pPr>
      <w:r>
        <w:rPr>
          <w:b/>
          <w:color w:val="00188F"/>
        </w:rPr>
        <w:t>Profil użytkownika sieci Web</w:t>
      </w:r>
    </w:p>
    <w:p w14:paraId="3098B83A" w14:textId="07A43177" w:rsidR="0074447C" w:rsidRDefault="0074447C" w:rsidP="0074447C">
      <w:pPr>
        <w:pStyle w:val="ProductList-Body"/>
      </w:pPr>
      <w:r>
        <w:t>Użytkownicy skonfigurowani i uzyskujący dostęp do tej Usługi Online jako Użytkownicy portalu sieci Web nie potrzebują LS na Użytkownika.</w:t>
      </w:r>
    </w:p>
    <w:p w14:paraId="410A5243" w14:textId="278B6761" w:rsidR="006954F2" w:rsidRDefault="006954F2" w:rsidP="0074447C">
      <w:pPr>
        <w:pStyle w:val="ProductList-Body"/>
      </w:pPr>
    </w:p>
    <w:p w14:paraId="6ACE190B" w14:textId="77777777" w:rsidR="007F0674" w:rsidRPr="007F0A21" w:rsidRDefault="007F0674" w:rsidP="007F0674">
      <w:pPr>
        <w:pStyle w:val="ProductList-Body"/>
      </w:pPr>
      <w:r>
        <w:rPr>
          <w:b/>
          <w:color w:val="00188F"/>
        </w:rPr>
        <w:t>Przesyłanie wiadomości SMS</w:t>
      </w:r>
    </w:p>
    <w:p w14:paraId="49E8468A" w14:textId="7FA3BB32" w:rsidR="006954F2" w:rsidRDefault="007F0674" w:rsidP="007F0674">
      <w:pPr>
        <w:pStyle w:val="ProductList-Body"/>
      </w:pPr>
      <w:r>
        <w:t>Klient ponosi wyłączną odpowiedzialność za zawartość, utworzenie, zainicjowanie i przesyłanie wszystkich wiadomości SMS obsługiwanych przez Microsoft oraz musi przestrzegać postanowień wszystkich stosownych kodeksów postępowania udostępnianych przez Microsoft. Zewnętrzni agregatorzy lub operatorzy sieci komórkowych zaangażowani w przesyłanie wiadomości SMS nie są podwykonawcami Microsoft</w:t>
      </w:r>
      <w:r w:rsidR="006954F2">
        <w:t>.</w:t>
      </w:r>
    </w:p>
    <w:p w14:paraId="6DE06528" w14:textId="77777777" w:rsidR="0074447C" w:rsidRPr="00690C65" w:rsidRDefault="0054314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7F0674" w:rsidRDefault="00234095" w:rsidP="00C01363">
      <w:pPr>
        <w:pStyle w:val="ProductList-Offering2Heading"/>
        <w:rPr>
          <w:lang w:val="pl-PL"/>
        </w:rPr>
      </w:pPr>
      <w:bookmarkStart w:id="108" w:name="MicrosoftSocialEngagement"/>
      <w:r w:rsidRPr="007F0674">
        <w:rPr>
          <w:lang w:val="pl-PL"/>
        </w:rPr>
        <w:tab/>
      </w:r>
      <w:bookmarkStart w:id="109" w:name="_Toc456871904"/>
      <w:r w:rsidRPr="007F0674">
        <w:rPr>
          <w:lang w:val="pl-PL"/>
        </w:rPr>
        <w:t>Microsoft Social Engagement</w:t>
      </w:r>
      <w:bookmarkEnd w:id="109"/>
    </w:p>
    <w:bookmarkEnd w:id="108"/>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82C12"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73969F9D" w14:textId="77777777" w:rsidR="0048112B" w:rsidRPr="00903BB7" w:rsidRDefault="0048112B" w:rsidP="0048112B">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4763A33" w14:textId="77777777" w:rsidR="0048112B" w:rsidRPr="00903BB7" w:rsidRDefault="0048112B" w:rsidP="0048112B">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76A3B394" w14:textId="77777777" w:rsidR="0048112B" w:rsidRPr="00903BB7" w:rsidRDefault="0048112B" w:rsidP="0048112B">
      <w:pPr>
        <w:pStyle w:val="ProductList-Body"/>
        <w:numPr>
          <w:ilvl w:val="0"/>
          <w:numId w:val="13"/>
        </w:numPr>
        <w:spacing w:before="40"/>
        <w:ind w:left="450" w:hanging="274"/>
      </w:pPr>
      <w:r>
        <w:lastRenderedPageBreak/>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012D3B1E" w14:textId="77777777" w:rsidR="0048112B" w:rsidRPr="00903BB7" w:rsidRDefault="0048112B" w:rsidP="0048112B">
      <w:pPr>
        <w:pStyle w:val="ProductList-Body"/>
        <w:numPr>
          <w:ilvl w:val="0"/>
          <w:numId w:val="13"/>
        </w:numPr>
        <w:spacing w:before="40"/>
        <w:ind w:left="450" w:hanging="274"/>
      </w:pPr>
      <w:r>
        <w:t>wydawać Klientowi polecenia edycji lub usunięcia Treści Społecznościowych, jeżeli Klient będzie ją eksportować; oraz</w:t>
      </w:r>
    </w:p>
    <w:p w14:paraId="3F41953C" w14:textId="77777777" w:rsidR="0048112B" w:rsidRPr="00903BB7" w:rsidRDefault="0048112B" w:rsidP="0048112B">
      <w:pPr>
        <w:pStyle w:val="ProductList-Body"/>
        <w:numPr>
          <w:ilvl w:val="0"/>
          <w:numId w:val="13"/>
        </w:numPr>
        <w:spacing w:before="40"/>
        <w:ind w:left="450" w:hanging="274"/>
      </w:pPr>
      <w:r>
        <w:t>usunięcia lub ograniczenia dalszego dostępu do Treści z Serwisów Społecznościowych po wypowiedzeniu lub wygaśnięciu Usługi Online.</w:t>
      </w:r>
    </w:p>
    <w:p w14:paraId="76991E49" w14:textId="77777777" w:rsidR="00E776C5" w:rsidRPr="00690C65" w:rsidRDefault="0054314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7F0674" w:rsidRDefault="00E776C5" w:rsidP="00C01363">
      <w:pPr>
        <w:pStyle w:val="ProductList-Offering2Heading"/>
        <w:rPr>
          <w:lang w:val="pl-PL"/>
        </w:rPr>
      </w:pPr>
      <w:r w:rsidRPr="007F0674">
        <w:rPr>
          <w:lang w:val="pl-PL"/>
        </w:rPr>
        <w:tab/>
      </w:r>
      <w:bookmarkStart w:id="110" w:name="_Toc456871905"/>
      <w:r w:rsidRPr="007F0674">
        <w:rPr>
          <w:lang w:val="pl-PL"/>
        </w:rPr>
        <w:t>Parature, from Microsoft</w:t>
      </w:r>
      <w:bookmarkEnd w:id="110"/>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382C12" w:rsidRDefault="00E776C5" w:rsidP="00EC2FDF">
      <w:pPr>
        <w:pStyle w:val="ProductList-Body"/>
        <w:pBdr>
          <w:top w:val="single" w:sz="4" w:space="1" w:color="BFBFBF" w:themeColor="background1" w:themeShade="BF"/>
        </w:pBdr>
        <w:rPr>
          <w:sz w:val="8"/>
          <w:szCs w:val="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527B94" w:rsidRDefault="00DD2927" w:rsidP="00EC2FDF">
      <w:pPr>
        <w:pStyle w:val="ProductList-Body"/>
        <w:rPr>
          <w:szCs w:val="18"/>
        </w:rPr>
      </w:pPr>
    </w:p>
    <w:p w14:paraId="463F46D2" w14:textId="1552E341" w:rsidR="00DD2927" w:rsidRPr="00690C65" w:rsidRDefault="00DD2927" w:rsidP="00EC2FDF">
      <w:pPr>
        <w:pStyle w:val="ProductList-Body"/>
      </w:pPr>
      <w:r>
        <w:t xml:space="preserve">Klienci mogą używać Parature zgodnie z warunkami prywatności i/lub bezpieczeństwa zamieszczonymi pod adresem </w:t>
      </w:r>
      <w:hyperlink r:id="rId38" w:history="1">
        <w:r w:rsidRPr="00C14D9B">
          <w:rPr>
            <w:rStyle w:val="Hyperlink"/>
          </w:rPr>
          <w:t>http://www.parature.com/privacylegal/</w:t>
        </w:r>
      </w:hyperlink>
      <w:r>
        <w:t>.</w:t>
      </w:r>
    </w:p>
    <w:p w14:paraId="1C854430" w14:textId="11642BED" w:rsidR="00E776C5" w:rsidRPr="00690C65" w:rsidRDefault="0054314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1" w:name="_Toc456871906"/>
      <w:r w:rsidRPr="007F0674">
        <w:rPr>
          <w:lang w:val="pl-PL"/>
        </w:rPr>
        <w:t>Usługi Office 365</w:t>
      </w:r>
      <w:bookmarkEnd w:id="111"/>
    </w:p>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12" w:name="CoreFeaturesforOffice365Services"/>
      <w:r>
        <w:rPr>
          <w:b/>
          <w:color w:val="00188F"/>
        </w:rPr>
        <w:t>Podstawowe funkcje usług Office 365</w:t>
      </w:r>
    </w:p>
    <w:bookmarkEnd w:id="112"/>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8C8C10B" w14:textId="77777777" w:rsidR="00E94360" w:rsidRPr="00690C65" w:rsidRDefault="00E94360" w:rsidP="004A2A95">
      <w:pPr>
        <w:pStyle w:val="ProductList-Body"/>
      </w:pPr>
    </w:p>
    <w:p w14:paraId="40EDB465" w14:textId="77777777" w:rsidR="00E93FD0" w:rsidRPr="007F0674" w:rsidRDefault="00E93FD0" w:rsidP="00C01363">
      <w:pPr>
        <w:pStyle w:val="ProductList-Offering2Heading"/>
        <w:rPr>
          <w:lang w:val="pl-PL"/>
        </w:rPr>
      </w:pPr>
      <w:bookmarkStart w:id="113" w:name="ExchangeOnline"/>
      <w:r w:rsidRPr="007F0674">
        <w:rPr>
          <w:lang w:val="pl-PL"/>
        </w:rPr>
        <w:tab/>
      </w:r>
      <w:bookmarkStart w:id="114" w:name="_Toc456871907"/>
      <w:r w:rsidRPr="007F0674">
        <w:rPr>
          <w:lang w:val="pl-PL"/>
        </w:rPr>
        <w:t>Exchange Online</w:t>
      </w:r>
      <w:bookmarkEnd w:id="114"/>
    </w:p>
    <w:p w14:paraId="504B85AD" w14:textId="77777777" w:rsidR="00E93FD0" w:rsidRDefault="00E93FD0" w:rsidP="004E52BA">
      <w:pPr>
        <w:pStyle w:val="ProductList-Offering1"/>
        <w:sectPr w:rsidR="00E93FD0" w:rsidSect="008653AD">
          <w:footerReference w:type="first" r:id="rId39"/>
          <w:type w:val="continuous"/>
          <w:pgSz w:w="12240" w:h="15840"/>
          <w:pgMar w:top="1440" w:right="720" w:bottom="1440" w:left="720" w:header="720" w:footer="720" w:gutter="0"/>
          <w:cols w:space="720"/>
          <w:titlePg/>
          <w:docGrid w:linePitch="360"/>
        </w:sectPr>
      </w:pPr>
    </w:p>
    <w:bookmarkEnd w:id="113"/>
    <w:p w14:paraId="58FBD4A2" w14:textId="77777777" w:rsidR="0048112B" w:rsidRPr="00903BB7" w:rsidRDefault="0048112B" w:rsidP="0048112B">
      <w:pPr>
        <w:pStyle w:val="ProductList-Body"/>
      </w:pPr>
      <w:r>
        <w:rPr>
          <w:rFonts w:asciiTheme="majorHAnsi" w:hAnsiTheme="majorHAnsi"/>
          <w:sz w:val="16"/>
          <w:szCs w:val="16"/>
        </w:rPr>
        <w:t>Zaawansowana ochrona przed zagrożeniami w usłudze Office 365</w:t>
      </w:r>
    </w:p>
    <w:p w14:paraId="50192058" w14:textId="77777777" w:rsidR="0048112B" w:rsidRPr="00903BB7" w:rsidRDefault="0048112B" w:rsidP="0048112B">
      <w:pPr>
        <w:pStyle w:val="ProductList-Body"/>
      </w:pPr>
      <w:r>
        <w:rPr>
          <w:rFonts w:asciiTheme="majorHAnsi" w:hAnsiTheme="majorHAnsi"/>
          <w:sz w:val="16"/>
          <w:szCs w:val="16"/>
        </w:rPr>
        <w:t>funkcja zapobiegania utracie danych</w:t>
      </w:r>
    </w:p>
    <w:p w14:paraId="6EFAB379" w14:textId="77777777" w:rsidR="0048112B" w:rsidRPr="00903BB7" w:rsidRDefault="0048112B" w:rsidP="0048112B">
      <w:pPr>
        <w:pStyle w:val="ProductList-Body"/>
      </w:pPr>
      <w:r>
        <w:rPr>
          <w:rFonts w:asciiTheme="majorHAnsi" w:hAnsiTheme="majorHAnsi"/>
          <w:sz w:val="16"/>
          <w:szCs w:val="16"/>
        </w:rPr>
        <w:t>Exchange Online Archiving for Exchange Online</w:t>
      </w:r>
    </w:p>
    <w:p w14:paraId="22C40B31" w14:textId="77777777" w:rsidR="0048112B" w:rsidRPr="00903BB7" w:rsidRDefault="0048112B" w:rsidP="0048112B">
      <w:pPr>
        <w:pStyle w:val="ProductList-Body"/>
      </w:pPr>
      <w:r>
        <w:rPr>
          <w:rFonts w:asciiTheme="majorHAnsi" w:hAnsiTheme="majorHAnsi"/>
          <w:sz w:val="16"/>
          <w:szCs w:val="16"/>
        </w:rPr>
        <w:t>Exchange Online Archiving for Exchange Server</w:t>
      </w:r>
    </w:p>
    <w:p w14:paraId="55EE0F5F" w14:textId="77777777" w:rsidR="0048112B" w:rsidRPr="00903BB7" w:rsidRDefault="0048112B" w:rsidP="0048112B">
      <w:pPr>
        <w:pStyle w:val="ProductList-Body"/>
      </w:pPr>
      <w:r>
        <w:rPr>
          <w:rFonts w:asciiTheme="majorHAnsi" w:hAnsiTheme="majorHAnsi"/>
          <w:sz w:val="16"/>
          <w:szCs w:val="16"/>
        </w:rPr>
        <w:t>Exchange Online Kiosk</w:t>
      </w:r>
    </w:p>
    <w:p w14:paraId="28D08EAC" w14:textId="77777777" w:rsidR="0048112B" w:rsidRPr="00903BB7" w:rsidRDefault="0048112B" w:rsidP="0048112B">
      <w:pPr>
        <w:pStyle w:val="ProductList-Body"/>
      </w:pPr>
      <w:r>
        <w:rPr>
          <w:rFonts w:asciiTheme="majorHAnsi" w:hAnsiTheme="majorHAnsi"/>
          <w:sz w:val="16"/>
          <w:szCs w:val="16"/>
        </w:rPr>
        <w:t>Exchange Online Plan 1</w:t>
      </w:r>
    </w:p>
    <w:p w14:paraId="63FE2A2F" w14:textId="77777777" w:rsidR="0048112B" w:rsidRPr="00903BB7" w:rsidRDefault="0048112B" w:rsidP="0048112B">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w:t>
      </w:r>
      <w:r>
        <w:lastRenderedPageBreak/>
        <w:t>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0"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15" w:name="_Toc423959249"/>
      <w:r w:rsidRPr="001A0964">
        <w:rPr>
          <w:b/>
          <w:color w:val="00188F"/>
        </w:rPr>
        <w:t>Umowa Dotycząca Poziomu Usługi</w:t>
      </w:r>
      <w:bookmarkEnd w:id="115"/>
    </w:p>
    <w:p w14:paraId="25EB4E00" w14:textId="77777777" w:rsidR="0048112B" w:rsidRPr="00903BB7" w:rsidRDefault="0048112B" w:rsidP="0048112B">
      <w:pPr>
        <w:pStyle w:val="ProductList-Body"/>
        <w:tabs>
          <w:tab w:val="clear" w:pos="158"/>
          <w:tab w:val="left" w:pos="180"/>
        </w:tabs>
      </w:pPr>
      <w:r>
        <w:t>Dla usługi Zaawansowana ochrona przed zagrożeniami w usłudze Office 365 nie obowiązuje żadna Umowa dotycząca Poziomu Usług.</w:t>
      </w:r>
    </w:p>
    <w:p w14:paraId="4B754C73" w14:textId="77777777" w:rsidR="00E93FD0" w:rsidRPr="00690C65" w:rsidRDefault="0054314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7F0674" w:rsidRDefault="00862C50" w:rsidP="00C01363">
      <w:pPr>
        <w:pStyle w:val="ProductList-Offering2Heading"/>
        <w:rPr>
          <w:lang w:val="pl-PL"/>
        </w:rPr>
      </w:pPr>
      <w:bookmarkStart w:id="116" w:name="Office365Applications"/>
      <w:r w:rsidRPr="007F0674">
        <w:rPr>
          <w:lang w:val="pl-PL"/>
        </w:rPr>
        <w:tab/>
      </w:r>
      <w:bookmarkStart w:id="117" w:name="_Toc456871908"/>
      <w:r w:rsidRPr="007F0674">
        <w:rPr>
          <w:lang w:val="pl-PL"/>
        </w:rPr>
        <w:t>Aplikacje Office 365</w:t>
      </w:r>
      <w:bookmarkEnd w:id="117"/>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1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1"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087525">
      <w:pPr>
        <w:pStyle w:val="ProductList-Body"/>
        <w:ind w:left="180"/>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54314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Pr="007F0674" w:rsidRDefault="006954F2" w:rsidP="006954F2">
      <w:pPr>
        <w:pStyle w:val="ProductList-Offering2Heading"/>
        <w:outlineLvl w:val="2"/>
        <w:rPr>
          <w:lang w:val="pl-PL"/>
        </w:rPr>
      </w:pPr>
      <w:r w:rsidRPr="007F0674">
        <w:rPr>
          <w:lang w:val="pl-PL"/>
        </w:rPr>
        <w:tab/>
      </w:r>
      <w:bookmarkStart w:id="118" w:name="_Toc456871909"/>
      <w:r w:rsidRPr="007F0674">
        <w:rPr>
          <w:lang w:val="pl-PL"/>
        </w:rPr>
        <w:t>Usługi analityczne Office 365 Delve</w:t>
      </w:r>
      <w:bookmarkEnd w:id="118"/>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54314B" w:rsidP="006954F2">
      <w:pPr>
        <w:pStyle w:val="ProductList-Body"/>
        <w:shd w:val="clear" w:color="auto" w:fill="A6A6A6" w:themeFill="background1" w:themeFillShade="A6"/>
        <w:spacing w:before="120" w:after="36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5D4A4622" w14:textId="77777777" w:rsidR="007F0674" w:rsidRPr="007F0A21" w:rsidRDefault="007F0674" w:rsidP="00CD4D58">
      <w:pPr>
        <w:pStyle w:val="ProductList-Offering2Heading"/>
        <w:keepNext/>
        <w:outlineLvl w:val="2"/>
      </w:pPr>
      <w:r>
        <w:lastRenderedPageBreak/>
        <w:tab/>
      </w:r>
      <w:bookmarkStart w:id="119" w:name="_Toc435790953"/>
      <w:bookmarkStart w:id="120" w:name="_Toc456871910"/>
      <w:r>
        <w:t>Office 365 Advanced eDiscovery</w:t>
      </w:r>
      <w:bookmarkEnd w:id="119"/>
      <w:bookmarkEnd w:id="120"/>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54314B"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21" w:name="_Toc456871911"/>
      <w:r w:rsidRPr="007F0674">
        <w:rPr>
          <w:lang w:val="pl-PL"/>
        </w:rPr>
        <w:t>Office Online</w:t>
      </w:r>
      <w:bookmarkEnd w:id="121"/>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54314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C01363">
      <w:pPr>
        <w:pStyle w:val="ProductList-Offering2Heading"/>
        <w:rPr>
          <w:lang w:val="pl-PL"/>
        </w:rPr>
      </w:pPr>
      <w:r w:rsidRPr="007F0674">
        <w:rPr>
          <w:lang w:val="pl-PL"/>
        </w:rPr>
        <w:tab/>
      </w:r>
      <w:bookmarkStart w:id="122" w:name="_Toc456871912"/>
      <w:r w:rsidRPr="007F0674">
        <w:rPr>
          <w:lang w:val="pl-PL"/>
        </w:rPr>
        <w:t>OneDrive for Business</w:t>
      </w:r>
      <w:bookmarkEnd w:id="122"/>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54314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23" w:name="_Toc453946627"/>
      <w:bookmarkStart w:id="124" w:name="_Toc451949065"/>
      <w:bookmarkStart w:id="125" w:name="_Toc456871913"/>
      <w:bookmarkStart w:id="126" w:name="ProjectOnline"/>
      <w:r>
        <w:t>Project Online</w:t>
      </w:r>
      <w:bookmarkEnd w:id="123"/>
      <w:bookmarkEnd w:id="124"/>
      <w:bookmarkEnd w:id="125"/>
    </w:p>
    <w:bookmarkEnd w:id="126"/>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54314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27" w:name="_Toc456871914"/>
      <w:r w:rsidRPr="007F0674">
        <w:rPr>
          <w:lang w:val="pl-PL"/>
        </w:rPr>
        <w:t>SharePoint Online</w:t>
      </w:r>
      <w:bookmarkEnd w:id="127"/>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lastRenderedPageBreak/>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54314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28" w:name="SkypeforBusinessOnline"/>
      <w:r w:rsidRPr="007F0674">
        <w:rPr>
          <w:lang w:val="pl-PL"/>
        </w:rPr>
        <w:tab/>
      </w:r>
      <w:bookmarkStart w:id="129" w:name="_Toc431797723"/>
      <w:bookmarkStart w:id="130" w:name="_Toc431459539"/>
      <w:bookmarkStart w:id="131" w:name="_Toc456871915"/>
      <w:r w:rsidRPr="007F0674">
        <w:rPr>
          <w:lang w:val="pl-PL"/>
        </w:rPr>
        <w:t xml:space="preserve">Skype dla firm </w:t>
      </w:r>
      <w:bookmarkEnd w:id="129"/>
      <w:r w:rsidRPr="007F0674">
        <w:rPr>
          <w:lang w:val="pl-PL"/>
        </w:rPr>
        <w:t>Online</w:t>
      </w:r>
      <w:bookmarkEnd w:id="128"/>
      <w:bookmarkEnd w:id="130"/>
      <w:bookmarkEnd w:id="131"/>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0DDB85E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1</w:t>
      </w:r>
    </w:p>
    <w:p w14:paraId="39ADAB6A"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2</w:t>
      </w:r>
    </w:p>
    <w:p w14:paraId="5695E4F0" w14:textId="77777777" w:rsidR="006954F2" w:rsidRPr="00866323" w:rsidRDefault="006954F2" w:rsidP="006954F2">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32" w:name="Funkcjepodstawowe"/>
      <w:r>
        <w:rPr>
          <w:b/>
          <w:color w:val="00188F"/>
        </w:rPr>
        <w:t>Funkcje podstawowe</w:t>
      </w:r>
      <w:bookmarkEnd w:id="132"/>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54314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60632B7E" w:rsidR="006954F2" w:rsidRPr="007F0674" w:rsidRDefault="006954F2" w:rsidP="006954F2">
      <w:pPr>
        <w:pStyle w:val="ProductList-Offering2Heading"/>
        <w:outlineLvl w:val="2"/>
        <w:rPr>
          <w:lang w:val="pl-PL"/>
        </w:rPr>
      </w:pPr>
      <w:bookmarkStart w:id="133" w:name="SkypeforBusinessOnlinePTSN"/>
      <w:r w:rsidRPr="007F0674">
        <w:rPr>
          <w:lang w:val="pl-PL"/>
        </w:rPr>
        <w:tab/>
      </w:r>
      <w:bookmarkStart w:id="134" w:name="_Toc456871916"/>
      <w:r w:rsidRPr="007F0674">
        <w:rPr>
          <w:lang w:val="pl-PL"/>
        </w:rPr>
        <w:t>Usługi PSTN w oprogramowaniu Skype dla firm Online</w:t>
      </w:r>
      <w:bookmarkEnd w:id="134"/>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33"/>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007C5EE8" w14:textId="77777777" w:rsidR="0048112B" w:rsidRPr="00903BB7" w:rsidRDefault="0048112B" w:rsidP="0048112B">
      <w:pPr>
        <w:pStyle w:val="ProductList-Body"/>
      </w:pPr>
      <w:r>
        <w:rPr>
          <w:b/>
          <w:color w:val="00188F"/>
        </w:rPr>
        <w:t>Usługi PSTN</w:t>
      </w:r>
    </w:p>
    <w:p w14:paraId="3E51A8FF" w14:textId="77777777" w:rsidR="0048112B" w:rsidRPr="00903BB7" w:rsidRDefault="0048112B" w:rsidP="0048112B">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Wszystkie wliczone podatki i opłaty zostały wyszczególnione w witrynie Licencjonowania Zbiorowego (</w:t>
      </w:r>
      <w:hyperlink r:id="rId42" w:history="1">
        <w:r>
          <w:rPr>
            <w:rStyle w:val="Hyperlink"/>
          </w:rPr>
          <w:t>http://go.microsoft.com/fwlink/?LinkId=690247</w:t>
        </w:r>
      </w:hyperlink>
      <w:r>
        <w:t>).</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5C2C524C" w14:textId="77777777" w:rsidR="006954F2" w:rsidRDefault="006954F2" w:rsidP="006954F2">
      <w:pPr>
        <w:pStyle w:val="ProductList-Body"/>
        <w:tabs>
          <w:tab w:val="left" w:pos="360"/>
        </w:tabs>
      </w:pPr>
    </w:p>
    <w:p w14:paraId="2B5E1E3A" w14:textId="77777777" w:rsidR="006954F2" w:rsidRPr="00382C12" w:rsidRDefault="006954F2" w:rsidP="00382C12">
      <w:pPr>
        <w:pStyle w:val="ProductList-Body"/>
        <w:tabs>
          <w:tab w:val="clear" w:pos="158"/>
          <w:tab w:val="left" w:pos="360"/>
        </w:tabs>
        <w:rPr>
          <w:b/>
          <w:color w:val="00188F"/>
        </w:rPr>
      </w:pPr>
      <w:r w:rsidRPr="00382C12">
        <w:rPr>
          <w:b/>
          <w:color w:val="00188F"/>
        </w:rPr>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54314B"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35" w:name="_Toc456871917"/>
      <w:r w:rsidRPr="007F0674">
        <w:rPr>
          <w:lang w:val="pl-PL"/>
        </w:rPr>
        <w:t>Inne usługi online</w:t>
      </w:r>
      <w:bookmarkEnd w:id="135"/>
    </w:p>
    <w:p w14:paraId="15FE5732" w14:textId="3F9E7EAA" w:rsidR="008E1EAF" w:rsidRPr="007F0674" w:rsidRDefault="004B3528" w:rsidP="00C01363">
      <w:pPr>
        <w:pStyle w:val="ProductList-Offering2Heading"/>
        <w:rPr>
          <w:lang w:val="pl-PL"/>
        </w:rPr>
      </w:pPr>
      <w:r w:rsidRPr="007F0674">
        <w:rPr>
          <w:lang w:val="pl-PL"/>
        </w:rPr>
        <w:tab/>
      </w:r>
      <w:bookmarkStart w:id="136" w:name="_Toc456871918"/>
      <w:r w:rsidRPr="007F0674">
        <w:rPr>
          <w:lang w:val="pl-PL"/>
        </w:rPr>
        <w:t>Bing Maps Enterprise Platform i Bing Maps Mobile Asset Management Platform</w:t>
      </w:r>
      <w:bookmarkEnd w:id="136"/>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5777995F" w:rsidR="00917344" w:rsidRPr="00690C65" w:rsidRDefault="00CD4D58" w:rsidP="0088164F">
      <w:pPr>
        <w:pStyle w:val="ProductList-Body"/>
        <w:numPr>
          <w:ilvl w:val="0"/>
          <w:numId w:val="20"/>
        </w:numPr>
        <w:spacing w:before="40"/>
        <w:ind w:left="461" w:hanging="274"/>
      </w:pPr>
      <w:r w:rsidRPr="000F054E">
        <w:rPr>
          <w:rFonts w:ascii="Calibri" w:hAnsi="Calibri"/>
          <w:szCs w:val="18"/>
        </w:rPr>
        <w:t>dodatku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3" w:history="1">
        <w:r>
          <w:rPr>
            <w:rStyle w:val="Hyperlink"/>
          </w:rPr>
          <w:t>http://go.microsoft.com/fwlink/p/?LinkID=66121</w:t>
        </w:r>
      </w:hyperlink>
      <w:r>
        <w:t xml:space="preserve"> i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5" w:history="1">
        <w:r>
          <w:rPr>
            <w:rStyle w:val="Hyperlink"/>
          </w:rPr>
          <w:t>http://go.microsoft.com/fwlink/?LinkID=248686</w:t>
        </w:r>
      </w:hyperlink>
      <w:r>
        <w:t>.</w:t>
      </w:r>
    </w:p>
    <w:p w14:paraId="5062E615" w14:textId="2CCCD383" w:rsidR="00917344" w:rsidRPr="00690C65" w:rsidRDefault="0054314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A998449" w14:textId="77777777" w:rsidR="0048112B" w:rsidRPr="00903BB7" w:rsidRDefault="0048112B" w:rsidP="0048112B">
      <w:pPr>
        <w:pStyle w:val="ProductList-Offering2Heading"/>
        <w:outlineLvl w:val="2"/>
      </w:pPr>
      <w:bookmarkStart w:id="137" w:name="MicrosoftLearning"/>
      <w:bookmarkStart w:id="138" w:name="MicrosoftPowerBIPro"/>
      <w:r>
        <w:tab/>
      </w:r>
      <w:bookmarkStart w:id="139" w:name="_Toc453946633"/>
      <w:bookmarkStart w:id="140" w:name="_Toc456871919"/>
      <w:bookmarkStart w:id="141" w:name="_Toc451949071"/>
      <w:r>
        <w:t>Microsoft Learning</w:t>
      </w:r>
      <w:bookmarkEnd w:id="139"/>
      <w:bookmarkEnd w:id="140"/>
      <w:r>
        <w:t xml:space="preserve"> </w:t>
      </w:r>
      <w:bookmarkEnd w:id="141"/>
    </w:p>
    <w:bookmarkEnd w:id="137"/>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42" w:name="_Toc451949072"/>
      <w:r>
        <w:t>Microsoft Learning Imagine Academy</w:t>
      </w:r>
      <w:bookmarkEnd w:id="142"/>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46" w:history="1">
        <w:r>
          <w:rPr>
            <w:rStyle w:val="Hyperlink"/>
          </w:rPr>
          <w:t>http://www.microsoft.com/itacademy</w:t>
        </w:r>
      </w:hyperlink>
      <w:r>
        <w:t>.</w:t>
      </w:r>
    </w:p>
    <w:p w14:paraId="33B65E11" w14:textId="77777777" w:rsidR="0048112B" w:rsidRPr="00903BB7" w:rsidRDefault="0048112B" w:rsidP="0048112B">
      <w:pPr>
        <w:pStyle w:val="ProductList-Body"/>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54314B"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768847D2" w14:textId="77777777" w:rsidR="00747608" w:rsidRPr="007F0674" w:rsidRDefault="00747608" w:rsidP="00747608">
      <w:pPr>
        <w:pStyle w:val="ProductList-Offering2Heading"/>
        <w:rPr>
          <w:lang w:val="it-IT"/>
        </w:rPr>
      </w:pPr>
      <w:r w:rsidRPr="007F0674">
        <w:rPr>
          <w:lang w:val="it-IT"/>
        </w:rPr>
        <w:tab/>
      </w:r>
      <w:bookmarkStart w:id="143" w:name="_Toc456871920"/>
      <w:r>
        <w:rPr>
          <w:lang w:val="it-IT"/>
        </w:rPr>
        <w:t xml:space="preserve">Microsoft </w:t>
      </w:r>
      <w:r w:rsidRPr="007F0674">
        <w:rPr>
          <w:lang w:val="it-IT"/>
        </w:rPr>
        <w:t>Power BI Pro</w:t>
      </w:r>
      <w:bookmarkEnd w:id="143"/>
    </w:p>
    <w:bookmarkEnd w:id="138"/>
    <w:p w14:paraId="65383FBE" w14:textId="77777777" w:rsidR="00747608" w:rsidRPr="00690C65" w:rsidRDefault="00747608" w:rsidP="00747608">
      <w:pPr>
        <w:pStyle w:val="ProductList-Body"/>
        <w:tabs>
          <w:tab w:val="clear" w:pos="158"/>
          <w:tab w:val="left" w:pos="360"/>
        </w:tabs>
      </w:pPr>
      <w:r>
        <w:rPr>
          <w:b/>
          <w:color w:val="00188F"/>
        </w:rPr>
        <w:t>Powiadomienia</w:t>
      </w:r>
    </w:p>
    <w:p w14:paraId="39F250FD" w14:textId="77777777" w:rsidR="00747608" w:rsidRPr="00690C65" w:rsidRDefault="00747608" w:rsidP="00747608">
      <w:pPr>
        <w:pStyle w:val="ProductList-Body"/>
      </w:pPr>
      <w:r>
        <w:t xml:space="preserve">Zastosowanie mają powiadomienia dotyczące Bing Maps zawarte w </w:t>
      </w:r>
      <w:hyperlink w:anchor="Attachment1" w:history="1">
        <w:r>
          <w:rPr>
            <w:rStyle w:val="Hyperlink"/>
          </w:rPr>
          <w:t>Załączniku 1</w:t>
        </w:r>
      </w:hyperlink>
      <w:r>
        <w:t>.</w:t>
      </w:r>
    </w:p>
    <w:p w14:paraId="2019C225" w14:textId="77777777" w:rsidR="00747608" w:rsidRPr="00690C65" w:rsidRDefault="0054314B" w:rsidP="00747608">
      <w:pPr>
        <w:pStyle w:val="ProductList-Body"/>
        <w:shd w:val="clear" w:color="auto" w:fill="A6A6A6" w:themeFill="background1" w:themeFillShade="A6"/>
        <w:spacing w:before="120" w:after="240"/>
        <w:jc w:val="right"/>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5EEA3C10" w14:textId="1D0D5A52" w:rsidR="00581CDB" w:rsidRPr="007F0674" w:rsidRDefault="00747608" w:rsidP="00C01363">
      <w:pPr>
        <w:pStyle w:val="ProductList-Offering2Heading"/>
        <w:rPr>
          <w:lang w:val="it-IT"/>
        </w:rPr>
      </w:pPr>
      <w:r>
        <w:rPr>
          <w:lang w:val="it-IT"/>
        </w:rPr>
        <w:tab/>
      </w:r>
      <w:bookmarkStart w:id="144" w:name="_Toc456871921"/>
      <w:r w:rsidR="00581CDB" w:rsidRPr="007F0674">
        <w:rPr>
          <w:lang w:val="it-IT"/>
        </w:rPr>
        <w:t>Office 365 Developer</w:t>
      </w:r>
      <w:bookmarkEnd w:id="144"/>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54314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7F0674" w:rsidRDefault="00D67A4B" w:rsidP="00C01363">
      <w:pPr>
        <w:pStyle w:val="ProductList-Offering2Heading"/>
        <w:rPr>
          <w:lang w:val="pl-PL"/>
        </w:rPr>
      </w:pPr>
      <w:r w:rsidRPr="007F0674">
        <w:rPr>
          <w:lang w:val="pl-PL"/>
        </w:rPr>
        <w:tab/>
      </w:r>
      <w:bookmarkStart w:id="145" w:name="_Toc456871922"/>
      <w:r w:rsidRPr="007F0674">
        <w:rPr>
          <w:lang w:val="pl-PL"/>
        </w:rPr>
        <w:t>Interfejs programowania aplikacji Translator</w:t>
      </w:r>
      <w:bookmarkEnd w:id="145"/>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7" w:history="1">
        <w:r>
          <w:rPr>
            <w:rStyle w:val="Hyperlink"/>
          </w:rPr>
          <w:t>http://aka.ms/translatortou</w:t>
        </w:r>
      </w:hyperlink>
      <w:r>
        <w:t xml:space="preserve"> oraz z postanowieniami Oświadczenia o ochronie prywatności, dostępnego pod adresem </w:t>
      </w:r>
      <w:hyperlink r:id="rId48" w:history="1">
        <w:r>
          <w:rPr>
            <w:rStyle w:val="Hyperlink"/>
          </w:rPr>
          <w:t>http://aka.ms/translatorprivacy</w:t>
        </w:r>
      </w:hyperlink>
      <w:r>
        <w:t>.</w:t>
      </w:r>
    </w:p>
    <w:p w14:paraId="472476E8" w14:textId="75F2672B" w:rsidR="00D67A4B" w:rsidRPr="00690C65" w:rsidRDefault="0054314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46" w:name="_Toc453946637"/>
      <w:bookmarkStart w:id="147" w:name="_Toc456871923"/>
      <w:r>
        <w:t>Komputerowy System Operacyjny Windows</w:t>
      </w:r>
      <w:bookmarkEnd w:id="146"/>
      <w:bookmarkEnd w:id="147"/>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96AE18A" w14:textId="77777777" w:rsidR="0048112B" w:rsidRPr="00903BB7" w:rsidRDefault="0054314B"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2A97184F" w14:textId="5C8A9CC8" w:rsidR="000E6ED8" w:rsidRPr="007F0674" w:rsidRDefault="00414009" w:rsidP="00C01363">
      <w:pPr>
        <w:pStyle w:val="ProductList-Offering2Heading"/>
        <w:rPr>
          <w:lang w:val="pl-PL"/>
        </w:rPr>
      </w:pPr>
      <w:r w:rsidRPr="007F0674">
        <w:rPr>
          <w:lang w:val="pl-PL"/>
        </w:rPr>
        <w:tab/>
      </w:r>
      <w:bookmarkStart w:id="148" w:name="_Toc456871924"/>
      <w:r w:rsidRPr="007F0674">
        <w:rPr>
          <w:lang w:val="pl-PL"/>
        </w:rPr>
        <w:t>Yammer Enterprise</w:t>
      </w:r>
      <w:bookmarkEnd w:id="148"/>
    </w:p>
    <w:p w14:paraId="062E0C66" w14:textId="7366DF2F" w:rsidR="00C14D9B" w:rsidRPr="000772BE" w:rsidRDefault="00747608" w:rsidP="00C14D9B">
      <w:pPr>
        <w:pStyle w:val="ProductList-Body"/>
      </w:pPr>
      <w:r>
        <w:rPr>
          <w:b/>
          <w:color w:val="00188F"/>
        </w:rPr>
        <w:t>Powiadomienia</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Default="00C14D9B" w:rsidP="00D67A4B">
      <w:pPr>
        <w:pStyle w:val="ProductList-Body"/>
        <w:rPr>
          <w:b/>
          <w:color w:val="00188F"/>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54314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871925"/>
      <w:r>
        <w:lastRenderedPageBreak/>
        <w:t>Załącznik 1 – Powiadomienia</w:t>
      </w:r>
      <w:bookmarkEnd w:id="149"/>
      <w:bookmarkEnd w:id="150"/>
    </w:p>
    <w:p w14:paraId="2F4609B8" w14:textId="0A35F4A9" w:rsidR="004D27A6" w:rsidRPr="007F0674" w:rsidRDefault="00D67A4B" w:rsidP="00C01363">
      <w:pPr>
        <w:pStyle w:val="ProductList-Offering1Heading"/>
        <w:rPr>
          <w:lang w:val="pl-PL"/>
        </w:rPr>
      </w:pPr>
      <w:bookmarkStart w:id="151" w:name="_Toc456871926"/>
      <w:r w:rsidRPr="007F0674">
        <w:rPr>
          <w:lang w:val="pl-PL"/>
        </w:rPr>
        <w:t>Bing Maps</w:t>
      </w:r>
      <w:bookmarkEnd w:id="151"/>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9" w:history="1">
        <w:r>
          <w:rPr>
            <w:rStyle w:val="Hyperlink"/>
          </w:rPr>
          <w:t>go.microsoft.com/?linkid=9710837</w:t>
        </w:r>
      </w:hyperlink>
      <w:r>
        <w:t xml:space="preserve"> oraz Oświadczeniu o ochronie prywatności dotyczącym aplikacji Bing Maps dostępnemu pod adresem </w:t>
      </w:r>
      <w:hyperlink r:id="rId50" w:history="1">
        <w:r>
          <w:rPr>
            <w:rStyle w:val="Hyperlink"/>
          </w:rPr>
          <w:t>go.microsoft.com/fwlink/?LinkID=248686</w:t>
        </w:r>
      </w:hyperlink>
      <w:r>
        <w:t>.</w:t>
      </w:r>
    </w:p>
    <w:bookmarkStart w:id="152"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53" w:name="_Toc456871927"/>
      <w:bookmarkStart w:id="154" w:name="ProfessionalServices"/>
      <w:r w:rsidRPr="007F0674">
        <w:rPr>
          <w:lang w:val="pl-PL"/>
        </w:rPr>
        <w:t>Usługi Profesjonalne</w:t>
      </w:r>
      <w:bookmarkEnd w:id="152"/>
      <w:bookmarkEnd w:id="153"/>
    </w:p>
    <w:bookmarkEnd w:id="154"/>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54314B"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Default="00747608" w:rsidP="00747608">
      <w:pPr>
        <w:pStyle w:val="ProductList-Offering1Heading"/>
      </w:pPr>
      <w:bookmarkStart w:id="155" w:name="_Toc451949080"/>
      <w:bookmarkStart w:id="156" w:name="_Toc456871928"/>
      <w:r>
        <w:t>Powiadomienie o Usługach Multimediów Azure — Kodowanie H.265/HEVC</w:t>
      </w:r>
      <w:bookmarkEnd w:id="155"/>
      <w:bookmarkEnd w:id="156"/>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54314B" w:rsidP="00747608">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57" w:name="_Toc456871929"/>
      <w:r w:rsidRPr="007F0674">
        <w:rPr>
          <w:lang w:val="pl-PL"/>
        </w:rPr>
        <w:t>Informacja o standardach H.264/AVC Visual, VC-1 Video, MPEG-4 Part Visual i MPEG-2 Video</w:t>
      </w:r>
      <w:bookmarkEnd w:id="157"/>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54314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2"/>
          <w:footerReference w:type="first" r:id="rId53"/>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58" w:name="_Toc456871930"/>
      <w:bookmarkStart w:id="159" w:name="Attachment2"/>
      <w:r>
        <w:lastRenderedPageBreak/>
        <w:t>Załącznik 2 – Pakiety licencji subskrypcyjnych</w:t>
      </w:r>
      <w:bookmarkEnd w:id="158"/>
    </w:p>
    <w:bookmarkEnd w:id="159"/>
    <w:p w14:paraId="5E7C0D22" w14:textId="77777777"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656" w:type="dxa"/>
        <w:tblLayout w:type="fixed"/>
        <w:tblLook w:val="04A0" w:firstRow="1" w:lastRow="0" w:firstColumn="1" w:lastColumn="0" w:noHBand="0" w:noVBand="1"/>
      </w:tblPr>
      <w:tblGrid>
        <w:gridCol w:w="2135"/>
        <w:gridCol w:w="288"/>
        <w:gridCol w:w="288"/>
        <w:gridCol w:w="288"/>
        <w:gridCol w:w="288"/>
        <w:gridCol w:w="288"/>
        <w:gridCol w:w="288"/>
        <w:gridCol w:w="288"/>
        <w:gridCol w:w="288"/>
        <w:gridCol w:w="453"/>
        <w:gridCol w:w="454"/>
        <w:gridCol w:w="792"/>
        <w:gridCol w:w="792"/>
        <w:gridCol w:w="792"/>
        <w:gridCol w:w="792"/>
        <w:gridCol w:w="792"/>
        <w:gridCol w:w="675"/>
        <w:gridCol w:w="675"/>
      </w:tblGrid>
      <w:tr w:rsidR="00747608" w14:paraId="3C8EC182" w14:textId="77777777" w:rsidTr="00747608">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5810BBD3" w14:textId="77777777" w:rsidR="00747608" w:rsidRDefault="00747608" w:rsidP="00747608">
            <w:pPr>
              <w:pStyle w:val="ProductList-Body"/>
              <w:tabs>
                <w:tab w:val="clear" w:pos="158"/>
                <w:tab w:val="left" w:pos="720"/>
              </w:tabs>
              <w:spacing w:line="256" w:lineRule="auto"/>
              <w:ind w:left="-108"/>
              <w:rPr>
                <w:sz w:val="22"/>
              </w:rPr>
            </w:pPr>
            <w:r>
              <w:rPr>
                <w:sz w:val="22"/>
              </w:rPr>
              <w:t>Usługa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A150EE"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ECF714" w14:textId="1F6E1ED3"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5CF6892"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EB8C9F"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377E7299" w14:textId="77777777" w:rsidR="00747608" w:rsidRDefault="00747608" w:rsidP="0074760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FF3253" w14:textId="77777777" w:rsidR="00747608" w:rsidRDefault="00747608" w:rsidP="0074760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4C5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4900D5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555D5524"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98344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1B28DF"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66FB9DCB"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E16A16"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AFA9B5"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0D0E44D2"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7772EB60"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EBCBFD5"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A180EE4"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0029B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94DA9CD"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0377E02A"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28DF51B3" w14:textId="77777777" w:rsidR="00747608" w:rsidRPr="00866CCE" w:rsidRDefault="00747608" w:rsidP="0074760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A4DFA79"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47608" w14:paraId="5F78E5E4" w14:textId="77777777" w:rsidTr="00747608">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4BA271FE" w14:textId="77777777" w:rsidR="00747608" w:rsidRDefault="00747608" w:rsidP="00747608">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FBE7FA"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F3F55"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2D6DBC"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BC7D6"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1E3BC0"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71AE1"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FEF352"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C95281"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EDDCD" w14:textId="6DAA90DA"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FF17E"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3774"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FC3E52"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EFC02E"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FAC903C"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261A61"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2CEA0C6"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FACC34"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47608" w14:paraId="68CE7F65" w14:textId="77777777" w:rsidTr="0048112B">
        <w:trPr>
          <w:trHeight w:val="259"/>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C185789"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2F85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DE5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7B9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75A1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5B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0149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1E54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62B9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F6C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35B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8C6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46527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88E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2B7B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326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18F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12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171219FD" w14:textId="77777777" w:rsidTr="0048112B">
        <w:trPr>
          <w:trHeight w:val="259"/>
        </w:trPr>
        <w:tc>
          <w:tcPr>
            <w:tcW w:w="2135" w:type="dxa"/>
            <w:tcBorders>
              <w:top w:val="nil"/>
              <w:left w:val="nil"/>
              <w:bottom w:val="dashSmallGap" w:sz="4" w:space="0" w:color="BFBFBF" w:themeColor="background1" w:themeShade="BF"/>
              <w:right w:val="nil"/>
            </w:tcBorders>
            <w:noWrap/>
            <w:vAlign w:val="center"/>
            <w:hideMark/>
          </w:tcPr>
          <w:p w14:paraId="54FA35D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F10F8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FA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F75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CE8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E4A8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F06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1B89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2E9C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FD6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CD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84D3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6A36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56C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5E38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6F7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E153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CC6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69A6656A"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AEB7"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A77F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96E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B5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80B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E89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78C9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86F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ECB2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561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6CBD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60D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361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EFD6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30B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3C2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5127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2FD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4FA266E"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D8E9E"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5079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0C43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4005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196D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54A8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86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F2F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334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715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02D6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B3E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7CB0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4E67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B61E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733C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B46B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4D55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12FFBB4"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11509"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0FA9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B85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3E9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E35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60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B68A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A6D5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07B2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0EF4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7DFC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2B5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9669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74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8A7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D1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4625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E42A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2BF05852"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7E5C2"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96143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3B9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8D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3CAA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1CCE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EC1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1B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32CF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05B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620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F3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674E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069D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80F8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918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640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0ED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6C916DF0"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906F3"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C64D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5F1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D15C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2A2F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403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61BB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8CA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BCE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BC01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C93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DF8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71FC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9DD3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795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28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8D1B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14E3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BA5E362"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37C9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040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6C2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CE1E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5E9A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17C2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4E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53A5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81DA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DC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9AB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BB60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129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F69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8AA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7E33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37CF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98A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7B48C4C3"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10098"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80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266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6263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DF8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943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DD96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7F4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145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70D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ED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DA7D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C92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2A8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0468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F49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5722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931D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D1C4993"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62A1"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182A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CA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68C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7BF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AE9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34EB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060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995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07B6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7B4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64B7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9A5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978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AF3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A3D5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1EB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7A39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3FA9401"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F6532"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9EC0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FCF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8539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198C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E71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7BAC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4CB0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E36B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6F76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D34B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CF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2D98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10F4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DA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B5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1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CB7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40C90BD"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CBF7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AB8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CEE9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9F3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431E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B917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13B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6533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F30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F8E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0B4C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FD5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8609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36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FE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AAB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4E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A49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C0C28CB"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98DBD"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5F2E6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4F0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0C4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7D2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2D3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7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35A7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2EF2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CCC0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B4E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7317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11BF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AFB2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2980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103F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F345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7900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11914AE3"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5B096"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D4573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2A1F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C310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52BF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3EA0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53B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F135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6ED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F32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34B2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7A46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A35C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E7FB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586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4E8D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9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5F6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11AF710"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2AD6D"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3E2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8E3A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2FA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68C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008F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3CD2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06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142F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974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27CA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5B25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6B37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0384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81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0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85A5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58B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427C1760"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4FC74"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5A73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D925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51DB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2EB5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364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7C4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DDA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E80BA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F6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C61E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4FA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DCD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0AF3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DE68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0DEC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FC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BCE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6AFA0AF"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99928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7C2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D3C1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8C2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9C50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87E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50A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069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76B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B62B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5E9F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D24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52EC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F928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44A6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849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A744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B510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955B133"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3FCB8"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analityczne Office 365 Delve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2D99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238E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E58A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29C6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3C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3013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41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B4C6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30D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4351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B7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DA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654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B9AA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D40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83A6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5792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244DC69"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BB7D0"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7689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3AA3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5DF8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20C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A1BD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64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D51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A83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B5A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48A4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AD81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0803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592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576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0D88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FF7B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935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0475659"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6DB23" w14:textId="4443E7F9" w:rsidR="00747608"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19C0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182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3E3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FE8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0A1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594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76D0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91E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FA45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015E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48A7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0F1B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8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D565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F95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C09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CAD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01344C1"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84D29"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4ED6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21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23EF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B26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E37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77E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EC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A711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F2C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C5B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72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349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DE0F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C068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264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E50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28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79B28A4E"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1602C" w14:textId="186BC88A" w:rsidR="00747608" w:rsidRPr="008F02B0" w:rsidRDefault="0048112B"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Zaawansowana ochrona przed zagrożeniami w usłudze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383C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34D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C5FD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0C9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DA7C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7D6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A62F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6E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96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2050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24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6B97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FCE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F3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171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B61F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9F25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8816F1E"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70D3F6"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0677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F58E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F01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B08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20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F0D5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E8B0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8A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315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725E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0C4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D4F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FBC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F5C5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6D3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9D59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2FC2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235AE86"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9095C8"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F093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BB4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72E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52B6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70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AC7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03B8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60A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143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6A9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899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D0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606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8CC35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FD72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E8DA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CF66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47E44414"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5341A" w14:textId="3EB1C971"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48112B">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CB91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73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C41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6D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6781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A3D3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0A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3083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FF1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2BE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6C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887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0360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62FE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2D3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CA78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81C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6ECB4CB1"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48C5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957C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232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6F32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37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8E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0BA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4FD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56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D6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04C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067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0EE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A9A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E6D0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F38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1BE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AED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A19C532"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A09DB"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8CB3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8A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1713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54F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C9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159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55E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8C8D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E1A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243C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EF67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236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350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E8F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A5E1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8A84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D1C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2EC4C491"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EB8FA"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B0FE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17B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EBEA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6DFE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765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09DC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1C1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954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5C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2F75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7337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D85C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728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3024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2C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4262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44D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1E27C94B" w14:textId="77777777" w:rsidTr="00747608">
        <w:trPr>
          <w:trHeight w:val="274"/>
        </w:trPr>
        <w:tc>
          <w:tcPr>
            <w:tcW w:w="2135" w:type="dxa"/>
            <w:tcBorders>
              <w:top w:val="dashSmallGap" w:sz="4" w:space="0" w:color="BFBFBF" w:themeColor="background1" w:themeShade="BF"/>
              <w:left w:val="nil"/>
              <w:bottom w:val="nil"/>
              <w:right w:val="nil"/>
            </w:tcBorders>
            <w:noWrap/>
            <w:vAlign w:val="center"/>
            <w:hideMark/>
          </w:tcPr>
          <w:p w14:paraId="4DB5C2D2"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0FFCB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2D00D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8576C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43B8B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11B8B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E830D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A6018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D9510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D454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77D9C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EACCC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8C004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75D0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BEBE0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8E1C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5DA71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6830408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bl>
    <w:p w14:paraId="3ECE4B5D" w14:textId="77777777" w:rsidR="00CD4D58" w:rsidRPr="00FE1120" w:rsidRDefault="00CD4D58" w:rsidP="00CD4D58">
      <w:pPr>
        <w:pStyle w:val="ProductList-Body"/>
        <w:spacing w:before="60"/>
        <w:rPr>
          <w:i/>
          <w:sz w:val="16"/>
          <w:szCs w:val="16"/>
        </w:rPr>
      </w:pPr>
      <w:r>
        <w:rPr>
          <w:i/>
          <w:sz w:val="16"/>
          <w:szCs w:val="16"/>
          <w:vertAlign w:val="superscript"/>
        </w:rPr>
        <w:lastRenderedPageBreak/>
        <w:t>1</w:t>
      </w:r>
      <w:r>
        <w:rPr>
          <w:i/>
          <w:sz w:val="16"/>
          <w:szCs w:val="16"/>
        </w:rPr>
        <w:t xml:space="preserve"> LS na pakiet dodatków, które w nazwie zawierają „bez ProPlus”, nie obejmują praw do Office 365 ProPlus.</w:t>
      </w:r>
    </w:p>
    <w:p w14:paraId="0B2E167D" w14:textId="77777777" w:rsidR="00CD4D58" w:rsidRPr="004307BC" w:rsidRDefault="00CD4D58" w:rsidP="00CD4D58">
      <w:pPr>
        <w:pStyle w:val="ProductList-Body"/>
        <w:rPr>
          <w:rStyle w:val="Hyperlink"/>
          <w:i/>
          <w:sz w:val="16"/>
          <w:szCs w:val="16"/>
        </w:rPr>
      </w:pPr>
      <w:r>
        <w:rPr>
          <w:i/>
          <w:sz w:val="16"/>
          <w:szCs w:val="16"/>
          <w:vertAlign w:val="superscript"/>
        </w:rPr>
        <w:t>2</w:t>
      </w:r>
      <w:r>
        <w:rPr>
          <w:i/>
          <w:sz w:val="16"/>
          <w:szCs w:val="16"/>
        </w:rPr>
        <w:t xml:space="preserve"> Podobnie jak Usługi Online wymienione powyżej pakiet Enterprise Cloud Suite spełnia wymóg LS dla Windows Software Assurance na Użytkownika zgodnie z opisem podanym w Postanowieniach dotyczących Produktów. Postanowienia dotyczące Produktów znajdują się pod adresem </w:t>
      </w:r>
      <w:hyperlink r:id="rId54" w:history="1">
        <w:r>
          <w:rPr>
            <w:rStyle w:val="Hyperlink"/>
            <w:i/>
            <w:sz w:val="16"/>
            <w:szCs w:val="16"/>
          </w:rPr>
          <w:t>http://go.microsoft.com/?linkid=9839207</w:t>
        </w:r>
      </w:hyperlink>
      <w:r>
        <w:rPr>
          <w:i/>
          <w:sz w:val="16"/>
          <w:szCs w:val="16"/>
        </w:rPr>
        <w:t>.</w:t>
      </w:r>
    </w:p>
    <w:p w14:paraId="02217BE0" w14:textId="77777777" w:rsidR="00CD4D58" w:rsidRPr="00FE1120" w:rsidRDefault="00CD4D58" w:rsidP="00CD4D58">
      <w:pPr>
        <w:pStyle w:val="ProductList-Body"/>
        <w:rPr>
          <w:i/>
          <w:sz w:val="16"/>
          <w:szCs w:val="16"/>
        </w:rPr>
      </w:pPr>
      <w:r>
        <w:rPr>
          <w:i/>
          <w:sz w:val="16"/>
          <w:szCs w:val="16"/>
          <w:vertAlign w:val="superscript"/>
        </w:rPr>
        <w:t>3</w:t>
      </w:r>
      <w:r>
        <w:rPr>
          <w:i/>
          <w:sz w:val="16"/>
          <w:szCs w:val="16"/>
        </w:rPr>
        <w:t xml:space="preserve"> Microsoft Dynamics CRM Online Professional EDU i Microsoft Dynamics CRM Online Enterprise EDU spełniają te same wymogi LS co odpowiednio Microsoft Dynamics CRM Online Professional i Microsoft Dynamics CRM Online Enterprise.</w:t>
      </w:r>
    </w:p>
    <w:p w14:paraId="770B4D3D" w14:textId="77777777" w:rsidR="00283935" w:rsidRPr="000772BE" w:rsidRDefault="0054314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60" w:name="Attachment3"/>
      <w:bookmarkStart w:id="161" w:name="_Toc456871931"/>
      <w:r>
        <w:lastRenderedPageBreak/>
        <w:t xml:space="preserve">Załącznik 3 </w:t>
      </w:r>
      <w:r w:rsidR="0053202E">
        <w:t>– Standardowe Klauzule Umowne (Podmioty Przetwarzające D</w:t>
      </w:r>
      <w:r>
        <w:t>ane)</w:t>
      </w:r>
      <w:bookmarkEnd w:id="160"/>
      <w:bookmarkEnd w:id="161"/>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F88D74" w14:textId="77777777" w:rsidR="0054314B" w:rsidRDefault="0054314B" w:rsidP="009A573F">
      <w:pPr>
        <w:spacing w:after="0" w:line="240" w:lineRule="auto"/>
      </w:pPr>
      <w:r>
        <w:separator/>
      </w:r>
    </w:p>
  </w:endnote>
  <w:endnote w:type="continuationSeparator" w:id="0">
    <w:p w14:paraId="23D08B9D" w14:textId="77777777" w:rsidR="0054314B" w:rsidRDefault="0054314B" w:rsidP="009A573F">
      <w:pPr>
        <w:spacing w:after="0" w:line="240" w:lineRule="auto"/>
      </w:pPr>
      <w:r>
        <w:continuationSeparator/>
      </w:r>
    </w:p>
  </w:endnote>
  <w:endnote w:type="continuationNotice" w:id="1">
    <w:p w14:paraId="27D927DC" w14:textId="77777777" w:rsidR="0054314B" w:rsidRDefault="005431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FAB65" w14:textId="77777777" w:rsidR="00C20D63" w:rsidRDefault="00C20D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47608" w:rsidRDefault="0074760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47608" w:rsidRPr="00591643" w:rsidRDefault="0074760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7608"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747608" w:rsidRPr="00C76DF3" w:rsidRDefault="0054314B" w:rsidP="00CE05C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747608" w:rsidRPr="00C76DF3" w:rsidRDefault="00747608"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747608" w:rsidRPr="00C76DF3" w:rsidRDefault="0054314B" w:rsidP="00CE05C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747608" w:rsidRPr="00C76DF3" w:rsidRDefault="00747608"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747608" w:rsidRPr="00C76DF3" w:rsidRDefault="0054314B" w:rsidP="00CE05C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747608" w:rsidRPr="00C76DF3" w:rsidRDefault="00747608"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747608" w:rsidRPr="00C76DF3" w:rsidRDefault="0054314B" w:rsidP="00CE05C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747608" w:rsidRPr="00C76DF3" w:rsidRDefault="007476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747608" w:rsidRPr="00C76DF3" w:rsidRDefault="0054314B" w:rsidP="00CE05C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747608" w:rsidRPr="00C76DF3" w:rsidRDefault="007476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747608" w:rsidRPr="00C76DF3" w:rsidRDefault="0054314B" w:rsidP="00CE05C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 1 – Powiadomienia</w:t>
            </w:r>
          </w:hyperlink>
        </w:p>
      </w:tc>
    </w:tr>
  </w:tbl>
  <w:p w14:paraId="665AC823" w14:textId="77777777" w:rsidR="00747608" w:rsidRPr="00591643" w:rsidRDefault="00747608"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747608" w:rsidRPr="00C76DF3" w:rsidRDefault="0054314B" w:rsidP="00C71869">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747608" w:rsidRPr="00C76DF3" w:rsidRDefault="00747608"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747608" w:rsidRPr="00C76DF3" w:rsidRDefault="0054314B" w:rsidP="00C71869">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747608" w:rsidRPr="00C76DF3" w:rsidRDefault="00747608"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747608" w:rsidRPr="00C76DF3" w:rsidRDefault="0054314B" w:rsidP="00C71869">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747608" w:rsidRPr="00C76DF3" w:rsidRDefault="00747608"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747608" w:rsidRPr="00C76DF3" w:rsidRDefault="0054314B" w:rsidP="00C71869">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747608" w:rsidRPr="00C76DF3" w:rsidRDefault="007476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747608" w:rsidRPr="00C76DF3" w:rsidRDefault="0054314B" w:rsidP="00C71869">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747608" w:rsidRPr="00C76DF3" w:rsidRDefault="007476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747608" w:rsidRPr="00C76DF3" w:rsidRDefault="0054314B" w:rsidP="00C71869">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3F896E2" w14:textId="77777777" w:rsidR="00747608" w:rsidRPr="00591643" w:rsidRDefault="00747608"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747608" w:rsidRPr="00C76DF3" w:rsidRDefault="0054314B" w:rsidP="00841C8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747608" w:rsidRPr="00C76DF3" w:rsidRDefault="007476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747608" w:rsidRPr="00C76DF3" w:rsidRDefault="0054314B" w:rsidP="00841C8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747608" w:rsidRPr="00C76DF3" w:rsidRDefault="007476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747608" w:rsidRPr="00C76DF3" w:rsidRDefault="0054314B" w:rsidP="00841C8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747608" w:rsidRPr="00C76DF3" w:rsidRDefault="007476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747608" w:rsidRPr="00C76DF3" w:rsidRDefault="0054314B" w:rsidP="00841C8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747608" w:rsidRPr="00C76DF3" w:rsidRDefault="0054314B" w:rsidP="00841C8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747608" w:rsidRPr="00C76DF3" w:rsidRDefault="0054314B" w:rsidP="00841C8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5D162117" w14:textId="77777777" w:rsidR="00747608" w:rsidRPr="00591643" w:rsidRDefault="00747608"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747608" w:rsidRPr="00C76DF3" w:rsidRDefault="0054314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747608" w:rsidRPr="00C76DF3" w:rsidRDefault="0054314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747608" w:rsidRPr="00C76DF3" w:rsidRDefault="0054314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747608" w:rsidRPr="00C76DF3" w:rsidRDefault="0054314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747608" w:rsidRPr="00C76DF3" w:rsidRDefault="0054314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747608" w:rsidRPr="00C76DF3" w:rsidRDefault="0054314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073DCF0" w14:textId="77777777" w:rsidR="00747608" w:rsidRPr="00591643" w:rsidRDefault="00747608"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747608" w:rsidRPr="00C76DF3" w:rsidRDefault="0054314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747608" w:rsidRPr="00C76DF3" w:rsidRDefault="0054314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747608" w:rsidRPr="00C76DF3" w:rsidRDefault="0054314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747608" w:rsidRPr="00C76DF3" w:rsidRDefault="0054314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747608" w:rsidRPr="00C76DF3" w:rsidRDefault="0054314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747608" w:rsidRPr="00C76DF3" w:rsidRDefault="0054314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0B677052" w14:textId="77777777" w:rsidR="00747608" w:rsidRPr="00591643" w:rsidRDefault="00747608"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747608" w:rsidRPr="00C76DF3" w:rsidRDefault="0054314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747608" w:rsidRPr="00C76DF3" w:rsidRDefault="0054314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747608" w:rsidRPr="00C76DF3" w:rsidRDefault="0054314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747608" w:rsidRPr="00C76DF3" w:rsidRDefault="0054314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747608" w:rsidRPr="00C76DF3" w:rsidRDefault="0054314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747608" w:rsidRPr="00C76DF3" w:rsidRDefault="0054314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1A73C883" w14:textId="77777777" w:rsidR="00747608" w:rsidRPr="00591643" w:rsidRDefault="00747608"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747608" w:rsidRPr="00C76DF3" w:rsidRDefault="0054314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747608" w:rsidRPr="00C76DF3" w:rsidRDefault="0054314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747608" w:rsidRPr="00C76DF3" w:rsidRDefault="0054314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747608" w:rsidRPr="00C76DF3" w:rsidRDefault="0054314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747608" w:rsidRPr="00C76DF3" w:rsidRDefault="0054314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747608" w:rsidRPr="00C76DF3" w:rsidRDefault="0054314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9DE2984" w14:textId="77777777" w:rsidR="00747608" w:rsidRPr="00591643" w:rsidRDefault="00747608"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747608" w:rsidRPr="00C76DF3" w:rsidRDefault="0054314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747608" w:rsidRPr="00C76DF3" w:rsidRDefault="0054314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747608" w:rsidRPr="00C76DF3" w:rsidRDefault="0054314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747608" w:rsidRPr="00C76DF3" w:rsidRDefault="0054314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747608" w:rsidRPr="00C76DF3" w:rsidRDefault="0054314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747608" w:rsidRPr="00C76DF3" w:rsidRDefault="0054314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6CA8E907" w14:textId="77777777" w:rsidR="00747608" w:rsidRPr="00591643" w:rsidRDefault="00747608"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F6FBA57"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4D5F" w14:textId="77777777" w:rsidR="00747608" w:rsidRPr="00C76DF3" w:rsidRDefault="0054314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3C3F1FB"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6F410" w14:textId="77777777" w:rsidR="00747608" w:rsidRPr="00C76DF3" w:rsidRDefault="0054314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6DE765"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308E0" w14:textId="77777777" w:rsidR="00747608" w:rsidRPr="00C76DF3" w:rsidRDefault="0054314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884488"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9D001" w14:textId="77777777" w:rsidR="00747608" w:rsidRPr="00C76DF3" w:rsidRDefault="0054314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D6B7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C16BEF" w14:textId="77777777" w:rsidR="00747608" w:rsidRPr="00C76DF3" w:rsidRDefault="0054314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567B47"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42944" w14:textId="77777777" w:rsidR="00747608" w:rsidRPr="00C76DF3" w:rsidRDefault="0054314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5321D598" w14:textId="77777777" w:rsidR="00747608" w:rsidRPr="00591643" w:rsidRDefault="00747608" w:rsidP="00146E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425512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6741" w14:textId="77777777" w:rsidR="00747608" w:rsidRPr="00C76DF3" w:rsidRDefault="0054314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E325AC"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8F109" w14:textId="77777777" w:rsidR="00747608" w:rsidRPr="00C76DF3" w:rsidRDefault="0054314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B38690"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E3E2A" w14:textId="77777777" w:rsidR="00747608" w:rsidRPr="00C76DF3" w:rsidRDefault="0054314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E3AD33"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2C23" w14:textId="77777777" w:rsidR="00747608" w:rsidRPr="00C76DF3" w:rsidRDefault="0054314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41ED71"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3EE0C4" w14:textId="77777777" w:rsidR="00747608" w:rsidRPr="00C76DF3" w:rsidRDefault="0054314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419B71"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50888" w14:textId="77777777" w:rsidR="00747608" w:rsidRPr="00C76DF3" w:rsidRDefault="0054314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77E415CA" w14:textId="77777777" w:rsidR="00747608" w:rsidRPr="00591643" w:rsidRDefault="0074760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747608" w:rsidRPr="00C76DF3" w:rsidRDefault="0054314B" w:rsidP="00841C8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747608" w:rsidRPr="00C76DF3" w:rsidRDefault="007476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747608" w:rsidRPr="00C76DF3" w:rsidRDefault="0054314B" w:rsidP="00841C8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747608" w:rsidRPr="00C76DF3" w:rsidRDefault="007476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747608" w:rsidRPr="00C76DF3" w:rsidRDefault="0054314B" w:rsidP="00841C8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747608" w:rsidRPr="00C76DF3" w:rsidRDefault="007476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747608" w:rsidRPr="00C76DF3" w:rsidRDefault="0054314B" w:rsidP="00841C8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747608" w:rsidRPr="00C76DF3" w:rsidRDefault="0054314B" w:rsidP="00841C8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747608" w:rsidRPr="00C76DF3" w:rsidRDefault="0054314B" w:rsidP="00841C8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69A330F4" w14:textId="77777777" w:rsidR="00747608" w:rsidRPr="00591643" w:rsidRDefault="00747608"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747608" w:rsidRPr="00C76DF3" w:rsidRDefault="0054314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747608" w:rsidRPr="00C76DF3" w:rsidRDefault="0054314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747608" w:rsidRPr="00C76DF3" w:rsidRDefault="0054314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747608" w:rsidRPr="00C76DF3" w:rsidRDefault="0054314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747608" w:rsidRPr="00C76DF3" w:rsidRDefault="0054314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747608" w:rsidRPr="00C76DF3" w:rsidRDefault="0054314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9AAA34C" w14:textId="77777777" w:rsidR="00747608" w:rsidRPr="00591643" w:rsidRDefault="00747608" w:rsidP="00C776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747608" w:rsidRPr="00C76DF3" w:rsidRDefault="0054314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747608" w:rsidRPr="00C76DF3" w:rsidRDefault="0054314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747608" w:rsidRPr="00C76DF3" w:rsidRDefault="0054314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747608" w:rsidRPr="00C76DF3" w:rsidRDefault="0054314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747608" w:rsidRPr="00C76DF3" w:rsidRDefault="0054314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747608" w:rsidRPr="00C76DF3" w:rsidRDefault="0054314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07F6DE0D" w14:textId="77777777" w:rsidR="00747608" w:rsidRPr="00591643" w:rsidRDefault="00747608"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B8BAD3" w14:textId="77777777" w:rsidR="0054314B" w:rsidRDefault="0054314B" w:rsidP="009A573F">
      <w:pPr>
        <w:spacing w:after="0" w:line="240" w:lineRule="auto"/>
      </w:pPr>
      <w:r>
        <w:separator/>
      </w:r>
    </w:p>
  </w:footnote>
  <w:footnote w:type="continuationSeparator" w:id="0">
    <w:p w14:paraId="677EA96A" w14:textId="77777777" w:rsidR="0054314B" w:rsidRDefault="0054314B" w:rsidP="009A573F">
      <w:pPr>
        <w:spacing w:after="0" w:line="240" w:lineRule="auto"/>
      </w:pPr>
      <w:r>
        <w:continuationSeparator/>
      </w:r>
    </w:p>
  </w:footnote>
  <w:footnote w:type="continuationNotice" w:id="1">
    <w:p w14:paraId="1A6702EC" w14:textId="77777777" w:rsidR="0054314B" w:rsidRDefault="0054314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A07DC" w14:textId="77777777" w:rsidR="00C20D63" w:rsidRDefault="00C20D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CD8DA" w14:textId="77777777" w:rsidR="00C20D63" w:rsidRDefault="00C20D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47608" w:rsidRPr="004D27A6" w:rsidRDefault="0074760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9B6725" w:rsidR="00747608" w:rsidRPr="00171B2E" w:rsidRDefault="0054314B"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747608">
              <w:rPr>
                <w:color w:val="404040" w:themeColor="text1" w:themeTint="BF"/>
                <w:sz w:val="16"/>
                <w:szCs w:val="16"/>
              </w:rPr>
              <w:t xml:space="preserve">Postanowienia dotyczące Usług Online w ramach licencjonowania zbiorowego Microsoft (wersja polska, </w:t>
            </w:r>
            <w:r w:rsidR="0048112B" w:rsidRPr="006D20BB">
              <w:rPr>
                <w:color w:val="404040" w:themeColor="text1" w:themeTint="BF"/>
                <w:sz w:val="16"/>
                <w:szCs w:val="16"/>
              </w:rPr>
              <w:t xml:space="preserve">sierpień </w:t>
            </w:r>
            <w:r w:rsidR="00747608">
              <w:rPr>
                <w:color w:val="404040" w:themeColor="text1" w:themeTint="BF"/>
                <w:sz w:val="16"/>
                <w:szCs w:val="16"/>
              </w:rPr>
              <w:t>2016 r.)</w:t>
            </w:r>
          </w:sdtContent>
        </w:sdt>
        <w:r w:rsidR="00747608">
          <w:rPr>
            <w:color w:val="404040" w:themeColor="text1" w:themeTint="BF"/>
            <w:sz w:val="16"/>
            <w:szCs w:val="16"/>
          </w:rPr>
          <w:tab/>
        </w:r>
        <w:r w:rsidR="00747608">
          <w:rPr>
            <w:color w:val="404040" w:themeColor="text1" w:themeTint="BF"/>
            <w:sz w:val="16"/>
            <w:szCs w:val="16"/>
          </w:rPr>
          <w:fldChar w:fldCharType="begin"/>
        </w:r>
        <w:r w:rsidR="00747608" w:rsidRPr="004D27A6">
          <w:rPr>
            <w:color w:val="404040" w:themeColor="text1" w:themeTint="BF"/>
            <w:sz w:val="16"/>
            <w:szCs w:val="16"/>
          </w:rPr>
          <w:instrText xml:space="preserve"> PAGE   \* MERGEFORMAT </w:instrText>
        </w:r>
        <w:r w:rsidR="00747608">
          <w:rPr>
            <w:color w:val="404040" w:themeColor="text1" w:themeTint="BF"/>
            <w:sz w:val="16"/>
            <w:szCs w:val="16"/>
          </w:rPr>
          <w:fldChar w:fldCharType="separate"/>
        </w:r>
        <w:r w:rsidR="00C20D63">
          <w:rPr>
            <w:noProof/>
            <w:color w:val="404040" w:themeColor="text1" w:themeTint="BF"/>
            <w:sz w:val="16"/>
            <w:szCs w:val="16"/>
          </w:rPr>
          <w:t>18</w:t>
        </w:r>
        <w:r w:rsidR="0074760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D13EB3B" w:rsidR="00747608" w:rsidRPr="004D27A6" w:rsidRDefault="0054314B"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747608">
              <w:rPr>
                <w:color w:val="404040" w:themeColor="text1" w:themeTint="BF"/>
                <w:sz w:val="16"/>
                <w:szCs w:val="16"/>
              </w:rPr>
              <w:t xml:space="preserve">Postanowienia dotyczące Usług Online w ramach licencjonowania zbiorowego Microsoft (wersja polska, </w:t>
            </w:r>
            <w:r w:rsidR="0048112B" w:rsidRPr="006D20BB">
              <w:rPr>
                <w:color w:val="404040" w:themeColor="text1" w:themeTint="BF"/>
                <w:sz w:val="16"/>
                <w:szCs w:val="16"/>
              </w:rPr>
              <w:t xml:space="preserve">sierpień </w:t>
            </w:r>
            <w:r w:rsidR="00747608">
              <w:rPr>
                <w:color w:val="404040" w:themeColor="text1" w:themeTint="BF"/>
                <w:sz w:val="16"/>
                <w:szCs w:val="16"/>
              </w:rPr>
              <w:t>2016 r.)</w:t>
            </w:r>
          </w:sdtContent>
        </w:sdt>
        <w:r w:rsidR="00747608">
          <w:rPr>
            <w:color w:val="404040" w:themeColor="text1" w:themeTint="BF"/>
            <w:sz w:val="16"/>
            <w:szCs w:val="16"/>
          </w:rPr>
          <w:tab/>
        </w:r>
        <w:r w:rsidR="00747608">
          <w:rPr>
            <w:color w:val="404040" w:themeColor="text1" w:themeTint="BF"/>
            <w:sz w:val="16"/>
            <w:szCs w:val="16"/>
          </w:rPr>
          <w:fldChar w:fldCharType="begin"/>
        </w:r>
        <w:r w:rsidR="00747608" w:rsidRPr="004D27A6">
          <w:rPr>
            <w:color w:val="404040" w:themeColor="text1" w:themeTint="BF"/>
            <w:sz w:val="16"/>
            <w:szCs w:val="16"/>
          </w:rPr>
          <w:instrText xml:space="preserve"> PAGE   \* MERGEFORMAT </w:instrText>
        </w:r>
        <w:r w:rsidR="00747608">
          <w:rPr>
            <w:color w:val="404040" w:themeColor="text1" w:themeTint="BF"/>
            <w:sz w:val="16"/>
            <w:szCs w:val="16"/>
          </w:rPr>
          <w:fldChar w:fldCharType="separate"/>
        </w:r>
        <w:r w:rsidR="00C20D63">
          <w:rPr>
            <w:noProof/>
            <w:color w:val="404040" w:themeColor="text1" w:themeTint="BF"/>
            <w:sz w:val="16"/>
            <w:szCs w:val="16"/>
          </w:rPr>
          <w:t>27</w:t>
        </w:r>
        <w:r w:rsidR="0074760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5Sd82Fq7QVcpUMtnR+I7ptU5NY4vtc4CTqScPcS8CzFYKrWZ0F5+3okclGtCXy0Wl/JXXuGaACNoe96NfHY+Ig==" w:salt="Y+8UKGsJ6IAVc05gylTt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14B"/>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82E"/>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0D63"/>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pl-pl/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750A3-88F4-44B4-BFC3-E5E18333E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20929</Words>
  <Characters>119299</Characters>
  <Application>Microsoft Office Word</Application>
  <DocSecurity>8</DocSecurity>
  <Lines>994</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2016-07-30T16:55:00Z</dcterms:created>
  <dcterms:modified xsi:type="dcterms:W3CDTF">2016-07-30T16:56:00Z</dcterms:modified>
</cp:coreProperties>
</file>