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5EFAD7FD"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3D7052">
        <w:rPr>
          <w:rFonts w:asciiTheme="majorHAnsi" w:hAnsiTheme="majorHAnsi"/>
          <w:color w:val="FFFFFF" w:themeColor="background1"/>
          <w:sz w:val="72"/>
          <w:szCs w:val="72"/>
        </w:rPr>
        <w:t xml:space="preserve">sierpnia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D13766D" w14:textId="0CB9967C" w:rsidR="00C10143"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030407" w:history="1">
        <w:r w:rsidR="00C10143" w:rsidRPr="00B7307E">
          <w:rPr>
            <w:rStyle w:val="Hyperlink"/>
            <w:noProof/>
          </w:rPr>
          <w:t>Wprowadzenie</w:t>
        </w:r>
        <w:r w:rsidR="00C10143">
          <w:rPr>
            <w:noProof/>
            <w:webHidden/>
          </w:rPr>
          <w:tab/>
        </w:r>
        <w:r w:rsidR="00C10143">
          <w:rPr>
            <w:noProof/>
            <w:webHidden/>
          </w:rPr>
          <w:fldChar w:fldCharType="begin"/>
        </w:r>
        <w:r w:rsidR="00C10143">
          <w:rPr>
            <w:noProof/>
            <w:webHidden/>
          </w:rPr>
          <w:instrText xml:space="preserve"> PAGEREF _Toc518030407 \h </w:instrText>
        </w:r>
        <w:r w:rsidR="00C10143">
          <w:rPr>
            <w:noProof/>
            <w:webHidden/>
          </w:rPr>
        </w:r>
        <w:r w:rsidR="00C10143">
          <w:rPr>
            <w:noProof/>
            <w:webHidden/>
          </w:rPr>
          <w:fldChar w:fldCharType="separate"/>
        </w:r>
        <w:r w:rsidR="003D7052">
          <w:rPr>
            <w:noProof/>
            <w:webHidden/>
          </w:rPr>
          <w:t>3</w:t>
        </w:r>
        <w:r w:rsidR="00C10143">
          <w:rPr>
            <w:noProof/>
            <w:webHidden/>
          </w:rPr>
          <w:fldChar w:fldCharType="end"/>
        </w:r>
      </w:hyperlink>
    </w:p>
    <w:p w14:paraId="1EB33826" w14:textId="6E71D8F0" w:rsidR="00C10143" w:rsidRDefault="00626A20">
      <w:pPr>
        <w:pStyle w:val="TOC5"/>
        <w:tabs>
          <w:tab w:val="right" w:leader="dot" w:pos="5030"/>
        </w:tabs>
        <w:rPr>
          <w:rFonts w:eastAsiaTheme="minorEastAsia"/>
          <w:noProof/>
          <w:sz w:val="22"/>
          <w:lang w:val="en-US" w:eastAsia="en-US" w:bidi="ar-SA"/>
        </w:rPr>
      </w:pPr>
      <w:hyperlink w:anchor="_Toc518030408" w:history="1">
        <w:r w:rsidR="00C10143" w:rsidRPr="00B7307E">
          <w:rPr>
            <w:rStyle w:val="Hyperlink"/>
            <w:noProof/>
          </w:rPr>
          <w:t>Umowy dotyczące poziomu usługi</w:t>
        </w:r>
        <w:r w:rsidR="00C10143">
          <w:rPr>
            <w:noProof/>
            <w:webHidden/>
          </w:rPr>
          <w:tab/>
        </w:r>
        <w:r w:rsidR="00C10143">
          <w:rPr>
            <w:noProof/>
            <w:webHidden/>
          </w:rPr>
          <w:fldChar w:fldCharType="begin"/>
        </w:r>
        <w:r w:rsidR="00C10143">
          <w:rPr>
            <w:noProof/>
            <w:webHidden/>
          </w:rPr>
          <w:instrText xml:space="preserve"> PAGEREF _Toc518030408 \h </w:instrText>
        </w:r>
        <w:r w:rsidR="00C10143">
          <w:rPr>
            <w:noProof/>
            <w:webHidden/>
          </w:rPr>
        </w:r>
        <w:r w:rsidR="00C10143">
          <w:rPr>
            <w:noProof/>
            <w:webHidden/>
          </w:rPr>
          <w:fldChar w:fldCharType="separate"/>
        </w:r>
        <w:r w:rsidR="003D7052">
          <w:rPr>
            <w:noProof/>
            <w:webHidden/>
          </w:rPr>
          <w:t>3</w:t>
        </w:r>
        <w:r w:rsidR="00C10143">
          <w:rPr>
            <w:noProof/>
            <w:webHidden/>
          </w:rPr>
          <w:fldChar w:fldCharType="end"/>
        </w:r>
      </w:hyperlink>
    </w:p>
    <w:p w14:paraId="5C7DC9B8" w14:textId="514FDB82" w:rsidR="00C10143" w:rsidRDefault="00626A20">
      <w:pPr>
        <w:pStyle w:val="TOC5"/>
        <w:tabs>
          <w:tab w:val="right" w:leader="dot" w:pos="5030"/>
        </w:tabs>
        <w:rPr>
          <w:rFonts w:eastAsiaTheme="minorEastAsia"/>
          <w:noProof/>
          <w:sz w:val="22"/>
          <w:lang w:val="en-US" w:eastAsia="en-US" w:bidi="ar-SA"/>
        </w:rPr>
      </w:pPr>
      <w:hyperlink w:anchor="_Toc518030409" w:history="1">
        <w:r w:rsidR="00C10143" w:rsidRPr="00B7307E">
          <w:rPr>
            <w:rStyle w:val="Hyperlink"/>
            <w:noProof/>
          </w:rPr>
          <w:t>Właściwe Aktualizacje i Postanowienia Dotyczące Usług Online</w:t>
        </w:r>
        <w:r w:rsidR="00C10143">
          <w:rPr>
            <w:noProof/>
            <w:webHidden/>
          </w:rPr>
          <w:tab/>
        </w:r>
        <w:r w:rsidR="00C10143">
          <w:rPr>
            <w:noProof/>
            <w:webHidden/>
          </w:rPr>
          <w:fldChar w:fldCharType="begin"/>
        </w:r>
        <w:r w:rsidR="00C10143">
          <w:rPr>
            <w:noProof/>
            <w:webHidden/>
          </w:rPr>
          <w:instrText xml:space="preserve"> PAGEREF _Toc518030409 \h </w:instrText>
        </w:r>
        <w:r w:rsidR="00C10143">
          <w:rPr>
            <w:noProof/>
            <w:webHidden/>
          </w:rPr>
        </w:r>
        <w:r w:rsidR="00C10143">
          <w:rPr>
            <w:noProof/>
            <w:webHidden/>
          </w:rPr>
          <w:fldChar w:fldCharType="separate"/>
        </w:r>
        <w:r w:rsidR="003D7052">
          <w:rPr>
            <w:noProof/>
            <w:webHidden/>
          </w:rPr>
          <w:t>3</w:t>
        </w:r>
        <w:r w:rsidR="00C10143">
          <w:rPr>
            <w:noProof/>
            <w:webHidden/>
          </w:rPr>
          <w:fldChar w:fldCharType="end"/>
        </w:r>
      </w:hyperlink>
    </w:p>
    <w:p w14:paraId="60B06F5C" w14:textId="7D68D070" w:rsidR="00C10143" w:rsidRDefault="00626A20">
      <w:pPr>
        <w:pStyle w:val="TOC5"/>
        <w:tabs>
          <w:tab w:val="right" w:leader="dot" w:pos="5030"/>
        </w:tabs>
        <w:rPr>
          <w:rFonts w:eastAsiaTheme="minorEastAsia"/>
          <w:noProof/>
          <w:sz w:val="22"/>
          <w:lang w:val="en-US" w:eastAsia="en-US" w:bidi="ar-SA"/>
        </w:rPr>
      </w:pPr>
      <w:hyperlink w:anchor="_Toc518030410" w:history="1">
        <w:r w:rsidR="00C10143" w:rsidRPr="00B7307E">
          <w:rPr>
            <w:rStyle w:val="Hyperlink"/>
            <w:noProof/>
          </w:rPr>
          <w:t>Powiadomienia elektroniczne</w:t>
        </w:r>
        <w:r w:rsidR="00C10143">
          <w:rPr>
            <w:noProof/>
            <w:webHidden/>
          </w:rPr>
          <w:tab/>
        </w:r>
        <w:r w:rsidR="00C10143">
          <w:rPr>
            <w:noProof/>
            <w:webHidden/>
          </w:rPr>
          <w:fldChar w:fldCharType="begin"/>
        </w:r>
        <w:r w:rsidR="00C10143">
          <w:rPr>
            <w:noProof/>
            <w:webHidden/>
          </w:rPr>
          <w:instrText xml:space="preserve"> PAGEREF _Toc518030410 \h </w:instrText>
        </w:r>
        <w:r w:rsidR="00C10143">
          <w:rPr>
            <w:noProof/>
            <w:webHidden/>
          </w:rPr>
        </w:r>
        <w:r w:rsidR="00C10143">
          <w:rPr>
            <w:noProof/>
            <w:webHidden/>
          </w:rPr>
          <w:fldChar w:fldCharType="separate"/>
        </w:r>
        <w:r w:rsidR="003D7052">
          <w:rPr>
            <w:noProof/>
            <w:webHidden/>
          </w:rPr>
          <w:t>3</w:t>
        </w:r>
        <w:r w:rsidR="00C10143">
          <w:rPr>
            <w:noProof/>
            <w:webHidden/>
          </w:rPr>
          <w:fldChar w:fldCharType="end"/>
        </w:r>
      </w:hyperlink>
    </w:p>
    <w:p w14:paraId="6BACFC41" w14:textId="6C1B12B4" w:rsidR="00C10143" w:rsidRDefault="00626A20">
      <w:pPr>
        <w:pStyle w:val="TOC5"/>
        <w:tabs>
          <w:tab w:val="right" w:leader="dot" w:pos="5030"/>
        </w:tabs>
        <w:rPr>
          <w:rFonts w:eastAsiaTheme="minorEastAsia"/>
          <w:noProof/>
          <w:sz w:val="22"/>
          <w:lang w:val="en-US" w:eastAsia="en-US" w:bidi="ar-SA"/>
        </w:rPr>
      </w:pPr>
      <w:hyperlink w:anchor="_Toc518030411" w:history="1">
        <w:r w:rsidR="00C10143" w:rsidRPr="00B7307E">
          <w:rPr>
            <w:rStyle w:val="Hyperlink"/>
            <w:noProof/>
          </w:rPr>
          <w:t>Wcześniejsze wersje</w:t>
        </w:r>
        <w:r w:rsidR="00C10143">
          <w:rPr>
            <w:noProof/>
            <w:webHidden/>
          </w:rPr>
          <w:tab/>
        </w:r>
        <w:r w:rsidR="00C10143">
          <w:rPr>
            <w:noProof/>
            <w:webHidden/>
          </w:rPr>
          <w:fldChar w:fldCharType="begin"/>
        </w:r>
        <w:r w:rsidR="00C10143">
          <w:rPr>
            <w:noProof/>
            <w:webHidden/>
          </w:rPr>
          <w:instrText xml:space="preserve"> PAGEREF _Toc518030411 \h </w:instrText>
        </w:r>
        <w:r w:rsidR="00C10143">
          <w:rPr>
            <w:noProof/>
            <w:webHidden/>
          </w:rPr>
        </w:r>
        <w:r w:rsidR="00C10143">
          <w:rPr>
            <w:noProof/>
            <w:webHidden/>
          </w:rPr>
          <w:fldChar w:fldCharType="separate"/>
        </w:r>
        <w:r w:rsidR="003D7052">
          <w:rPr>
            <w:noProof/>
            <w:webHidden/>
          </w:rPr>
          <w:t>3</w:t>
        </w:r>
        <w:r w:rsidR="00C10143">
          <w:rPr>
            <w:noProof/>
            <w:webHidden/>
          </w:rPr>
          <w:fldChar w:fldCharType="end"/>
        </w:r>
      </w:hyperlink>
    </w:p>
    <w:p w14:paraId="66562FAA" w14:textId="402C0082" w:rsidR="00C10143" w:rsidRDefault="00626A20">
      <w:pPr>
        <w:pStyle w:val="TOC3"/>
        <w:rPr>
          <w:rFonts w:eastAsiaTheme="minorEastAsia"/>
          <w:b w:val="0"/>
          <w:smallCaps w:val="0"/>
          <w:sz w:val="22"/>
          <w:lang w:val="en-US" w:eastAsia="en-US" w:bidi="ar-SA"/>
        </w:rPr>
      </w:pPr>
      <w:hyperlink w:anchor="_Toc518030412" w:history="1">
        <w:r w:rsidR="00C10143" w:rsidRPr="00B7307E">
          <w:rPr>
            <w:rStyle w:val="Hyperlink"/>
          </w:rPr>
          <w:t>Objaśnienia i zestawienie zmian</w:t>
        </w:r>
        <w:r w:rsidR="00C10143">
          <w:rPr>
            <w:webHidden/>
          </w:rPr>
          <w:tab/>
        </w:r>
        <w:r w:rsidR="00C10143">
          <w:rPr>
            <w:webHidden/>
          </w:rPr>
          <w:fldChar w:fldCharType="begin"/>
        </w:r>
        <w:r w:rsidR="00C10143">
          <w:rPr>
            <w:webHidden/>
          </w:rPr>
          <w:instrText xml:space="preserve"> PAGEREF _Toc518030412 \h </w:instrText>
        </w:r>
        <w:r w:rsidR="00C10143">
          <w:rPr>
            <w:webHidden/>
          </w:rPr>
        </w:r>
        <w:r w:rsidR="00C10143">
          <w:rPr>
            <w:webHidden/>
          </w:rPr>
          <w:fldChar w:fldCharType="separate"/>
        </w:r>
        <w:r w:rsidR="003D7052">
          <w:rPr>
            <w:webHidden/>
          </w:rPr>
          <w:t>3</w:t>
        </w:r>
        <w:r w:rsidR="00C10143">
          <w:rPr>
            <w:webHidden/>
          </w:rPr>
          <w:fldChar w:fldCharType="end"/>
        </w:r>
      </w:hyperlink>
    </w:p>
    <w:p w14:paraId="136F75E3" w14:textId="33511E62" w:rsidR="00C10143" w:rsidRDefault="00626A20">
      <w:pPr>
        <w:pStyle w:val="TOC1"/>
        <w:rPr>
          <w:rFonts w:eastAsiaTheme="minorEastAsia"/>
          <w:b w:val="0"/>
          <w:caps w:val="0"/>
          <w:noProof/>
          <w:sz w:val="22"/>
          <w:lang w:val="en-US" w:eastAsia="en-US" w:bidi="ar-SA"/>
        </w:rPr>
      </w:pPr>
      <w:hyperlink w:anchor="_Toc518030413" w:history="1">
        <w:r w:rsidR="00C10143" w:rsidRPr="00B7307E">
          <w:rPr>
            <w:rStyle w:val="Hyperlink"/>
            <w:noProof/>
          </w:rPr>
          <w:t>Definicje</w:t>
        </w:r>
        <w:r w:rsidR="00C10143">
          <w:rPr>
            <w:noProof/>
            <w:webHidden/>
          </w:rPr>
          <w:tab/>
        </w:r>
        <w:r w:rsidR="00C10143">
          <w:rPr>
            <w:noProof/>
            <w:webHidden/>
          </w:rPr>
          <w:fldChar w:fldCharType="begin"/>
        </w:r>
        <w:r w:rsidR="00C10143">
          <w:rPr>
            <w:noProof/>
            <w:webHidden/>
          </w:rPr>
          <w:instrText xml:space="preserve"> PAGEREF _Toc518030413 \h </w:instrText>
        </w:r>
        <w:r w:rsidR="00C10143">
          <w:rPr>
            <w:noProof/>
            <w:webHidden/>
          </w:rPr>
        </w:r>
        <w:r w:rsidR="00C10143">
          <w:rPr>
            <w:noProof/>
            <w:webHidden/>
          </w:rPr>
          <w:fldChar w:fldCharType="separate"/>
        </w:r>
        <w:r w:rsidR="003D7052">
          <w:rPr>
            <w:noProof/>
            <w:webHidden/>
          </w:rPr>
          <w:t>4</w:t>
        </w:r>
        <w:r w:rsidR="00C10143">
          <w:rPr>
            <w:noProof/>
            <w:webHidden/>
          </w:rPr>
          <w:fldChar w:fldCharType="end"/>
        </w:r>
      </w:hyperlink>
    </w:p>
    <w:p w14:paraId="360A32DF" w14:textId="5390B752" w:rsidR="00C10143" w:rsidRDefault="00626A20">
      <w:pPr>
        <w:pStyle w:val="TOC1"/>
        <w:rPr>
          <w:rFonts w:eastAsiaTheme="minorEastAsia"/>
          <w:b w:val="0"/>
          <w:caps w:val="0"/>
          <w:noProof/>
          <w:sz w:val="22"/>
          <w:lang w:val="en-US" w:eastAsia="en-US" w:bidi="ar-SA"/>
        </w:rPr>
      </w:pPr>
      <w:hyperlink w:anchor="_Toc518030414" w:history="1">
        <w:r w:rsidR="00C10143" w:rsidRPr="00B7307E">
          <w:rPr>
            <w:rStyle w:val="Hyperlink"/>
            <w:noProof/>
          </w:rPr>
          <w:t>Postanowienia ogólne</w:t>
        </w:r>
        <w:r w:rsidR="00C10143">
          <w:rPr>
            <w:noProof/>
            <w:webHidden/>
          </w:rPr>
          <w:tab/>
        </w:r>
        <w:r w:rsidR="00C10143">
          <w:rPr>
            <w:noProof/>
            <w:webHidden/>
          </w:rPr>
          <w:fldChar w:fldCharType="begin"/>
        </w:r>
        <w:r w:rsidR="00C10143">
          <w:rPr>
            <w:noProof/>
            <w:webHidden/>
          </w:rPr>
          <w:instrText xml:space="preserve"> PAGEREF _Toc518030414 \h </w:instrText>
        </w:r>
        <w:r w:rsidR="00C10143">
          <w:rPr>
            <w:noProof/>
            <w:webHidden/>
          </w:rPr>
        </w:r>
        <w:r w:rsidR="00C10143">
          <w:rPr>
            <w:noProof/>
            <w:webHidden/>
          </w:rPr>
          <w:fldChar w:fldCharType="separate"/>
        </w:r>
        <w:r w:rsidR="003D7052">
          <w:rPr>
            <w:noProof/>
            <w:webHidden/>
          </w:rPr>
          <w:t>6</w:t>
        </w:r>
        <w:r w:rsidR="00C10143">
          <w:rPr>
            <w:noProof/>
            <w:webHidden/>
          </w:rPr>
          <w:fldChar w:fldCharType="end"/>
        </w:r>
      </w:hyperlink>
    </w:p>
    <w:p w14:paraId="404E71B3" w14:textId="6D346611" w:rsidR="00C10143" w:rsidRDefault="00626A20">
      <w:pPr>
        <w:pStyle w:val="TOC5"/>
        <w:tabs>
          <w:tab w:val="right" w:leader="dot" w:pos="5030"/>
        </w:tabs>
        <w:rPr>
          <w:rFonts w:eastAsiaTheme="minorEastAsia"/>
          <w:noProof/>
          <w:sz w:val="22"/>
          <w:lang w:val="en-US" w:eastAsia="en-US" w:bidi="ar-SA"/>
        </w:rPr>
      </w:pPr>
      <w:hyperlink w:anchor="_Toc518030415" w:history="1">
        <w:r w:rsidR="00C10143" w:rsidRPr="00B7307E">
          <w:rPr>
            <w:rStyle w:val="Hyperlink"/>
            <w:noProof/>
          </w:rPr>
          <w:t>Licencjonowanie Usług Online</w:t>
        </w:r>
        <w:r w:rsidR="00C10143">
          <w:rPr>
            <w:noProof/>
            <w:webHidden/>
          </w:rPr>
          <w:tab/>
        </w:r>
        <w:r w:rsidR="00C10143">
          <w:rPr>
            <w:noProof/>
            <w:webHidden/>
          </w:rPr>
          <w:fldChar w:fldCharType="begin"/>
        </w:r>
        <w:r w:rsidR="00C10143">
          <w:rPr>
            <w:noProof/>
            <w:webHidden/>
          </w:rPr>
          <w:instrText xml:space="preserve"> PAGEREF _Toc518030415 \h </w:instrText>
        </w:r>
        <w:r w:rsidR="00C10143">
          <w:rPr>
            <w:noProof/>
            <w:webHidden/>
          </w:rPr>
        </w:r>
        <w:r w:rsidR="00C10143">
          <w:rPr>
            <w:noProof/>
            <w:webHidden/>
          </w:rPr>
          <w:fldChar w:fldCharType="separate"/>
        </w:r>
        <w:r w:rsidR="003D7052">
          <w:rPr>
            <w:noProof/>
            <w:webHidden/>
          </w:rPr>
          <w:t>6</w:t>
        </w:r>
        <w:r w:rsidR="00C10143">
          <w:rPr>
            <w:noProof/>
            <w:webHidden/>
          </w:rPr>
          <w:fldChar w:fldCharType="end"/>
        </w:r>
      </w:hyperlink>
    </w:p>
    <w:p w14:paraId="1C6CADF5" w14:textId="0FE7C883" w:rsidR="00C10143" w:rsidRDefault="00626A20">
      <w:pPr>
        <w:pStyle w:val="TOC5"/>
        <w:tabs>
          <w:tab w:val="right" w:leader="dot" w:pos="5030"/>
        </w:tabs>
        <w:rPr>
          <w:rFonts w:eastAsiaTheme="minorEastAsia"/>
          <w:noProof/>
          <w:sz w:val="22"/>
          <w:lang w:val="en-US" w:eastAsia="en-US" w:bidi="ar-SA"/>
        </w:rPr>
      </w:pPr>
      <w:hyperlink w:anchor="_Toc518030416" w:history="1">
        <w:r w:rsidR="00C10143" w:rsidRPr="00B7307E">
          <w:rPr>
            <w:rStyle w:val="Hyperlink"/>
            <w:noProof/>
          </w:rPr>
          <w:t>Korzystanie z Usług Online</w:t>
        </w:r>
        <w:r w:rsidR="00C10143">
          <w:rPr>
            <w:noProof/>
            <w:webHidden/>
          </w:rPr>
          <w:tab/>
        </w:r>
        <w:r w:rsidR="00C10143">
          <w:rPr>
            <w:noProof/>
            <w:webHidden/>
          </w:rPr>
          <w:fldChar w:fldCharType="begin"/>
        </w:r>
        <w:r w:rsidR="00C10143">
          <w:rPr>
            <w:noProof/>
            <w:webHidden/>
          </w:rPr>
          <w:instrText xml:space="preserve"> PAGEREF _Toc518030416 \h </w:instrText>
        </w:r>
        <w:r w:rsidR="00C10143">
          <w:rPr>
            <w:noProof/>
            <w:webHidden/>
          </w:rPr>
        </w:r>
        <w:r w:rsidR="00C10143">
          <w:rPr>
            <w:noProof/>
            <w:webHidden/>
          </w:rPr>
          <w:fldChar w:fldCharType="separate"/>
        </w:r>
        <w:r w:rsidR="003D7052">
          <w:rPr>
            <w:noProof/>
            <w:webHidden/>
          </w:rPr>
          <w:t>6</w:t>
        </w:r>
        <w:r w:rsidR="00C10143">
          <w:rPr>
            <w:noProof/>
            <w:webHidden/>
          </w:rPr>
          <w:fldChar w:fldCharType="end"/>
        </w:r>
      </w:hyperlink>
    </w:p>
    <w:p w14:paraId="105A3FE3" w14:textId="170942E3" w:rsidR="00C10143" w:rsidRDefault="00626A20">
      <w:pPr>
        <w:pStyle w:val="TOC5"/>
        <w:tabs>
          <w:tab w:val="right" w:leader="dot" w:pos="5030"/>
        </w:tabs>
        <w:rPr>
          <w:rFonts w:eastAsiaTheme="minorEastAsia"/>
          <w:noProof/>
          <w:sz w:val="22"/>
          <w:lang w:val="en-US" w:eastAsia="en-US" w:bidi="ar-SA"/>
        </w:rPr>
      </w:pPr>
      <w:hyperlink w:anchor="_Toc518030417" w:history="1">
        <w:r w:rsidR="00C10143" w:rsidRPr="00B7307E">
          <w:rPr>
            <w:rStyle w:val="Hyperlink"/>
            <w:noProof/>
          </w:rPr>
          <w:t>Korzystanie z oprogramowania razem z Usługą Online</w:t>
        </w:r>
        <w:r w:rsidR="00C10143">
          <w:rPr>
            <w:noProof/>
            <w:webHidden/>
          </w:rPr>
          <w:tab/>
        </w:r>
        <w:r w:rsidR="00C10143">
          <w:rPr>
            <w:noProof/>
            <w:webHidden/>
          </w:rPr>
          <w:fldChar w:fldCharType="begin"/>
        </w:r>
        <w:r w:rsidR="00C10143">
          <w:rPr>
            <w:noProof/>
            <w:webHidden/>
          </w:rPr>
          <w:instrText xml:space="preserve"> PAGEREF _Toc518030417 \h </w:instrText>
        </w:r>
        <w:r w:rsidR="00C10143">
          <w:rPr>
            <w:noProof/>
            <w:webHidden/>
          </w:rPr>
        </w:r>
        <w:r w:rsidR="00C10143">
          <w:rPr>
            <w:noProof/>
            <w:webHidden/>
          </w:rPr>
          <w:fldChar w:fldCharType="separate"/>
        </w:r>
        <w:r w:rsidR="003D7052">
          <w:rPr>
            <w:noProof/>
            <w:webHidden/>
          </w:rPr>
          <w:t>6</w:t>
        </w:r>
        <w:r w:rsidR="00C10143">
          <w:rPr>
            <w:noProof/>
            <w:webHidden/>
          </w:rPr>
          <w:fldChar w:fldCharType="end"/>
        </w:r>
      </w:hyperlink>
    </w:p>
    <w:p w14:paraId="71519D8F" w14:textId="242F9C55" w:rsidR="00C10143" w:rsidRDefault="00626A20">
      <w:pPr>
        <w:pStyle w:val="TOC5"/>
        <w:tabs>
          <w:tab w:val="right" w:leader="dot" w:pos="5030"/>
        </w:tabs>
        <w:rPr>
          <w:rFonts w:eastAsiaTheme="minorEastAsia"/>
          <w:noProof/>
          <w:sz w:val="22"/>
          <w:lang w:val="en-US" w:eastAsia="en-US" w:bidi="ar-SA"/>
        </w:rPr>
      </w:pPr>
      <w:hyperlink w:anchor="_Toc518030418" w:history="1">
        <w:r w:rsidR="00C10143" w:rsidRPr="00B7307E">
          <w:rPr>
            <w:rStyle w:val="Hyperlink"/>
            <w:noProof/>
          </w:rPr>
          <w:t>Ograniczenia techniczne</w:t>
        </w:r>
        <w:r w:rsidR="00C10143">
          <w:rPr>
            <w:noProof/>
            <w:webHidden/>
          </w:rPr>
          <w:tab/>
        </w:r>
        <w:r w:rsidR="00C10143">
          <w:rPr>
            <w:noProof/>
            <w:webHidden/>
          </w:rPr>
          <w:fldChar w:fldCharType="begin"/>
        </w:r>
        <w:r w:rsidR="00C10143">
          <w:rPr>
            <w:noProof/>
            <w:webHidden/>
          </w:rPr>
          <w:instrText xml:space="preserve"> PAGEREF _Toc518030418 \h </w:instrText>
        </w:r>
        <w:r w:rsidR="00C10143">
          <w:rPr>
            <w:noProof/>
            <w:webHidden/>
          </w:rPr>
        </w:r>
        <w:r w:rsidR="00C10143">
          <w:rPr>
            <w:noProof/>
            <w:webHidden/>
          </w:rPr>
          <w:fldChar w:fldCharType="separate"/>
        </w:r>
        <w:r w:rsidR="003D7052">
          <w:rPr>
            <w:noProof/>
            <w:webHidden/>
          </w:rPr>
          <w:t>7</w:t>
        </w:r>
        <w:r w:rsidR="00C10143">
          <w:rPr>
            <w:noProof/>
            <w:webHidden/>
          </w:rPr>
          <w:fldChar w:fldCharType="end"/>
        </w:r>
      </w:hyperlink>
    </w:p>
    <w:p w14:paraId="63167CB2" w14:textId="7E41C773" w:rsidR="00C10143" w:rsidRDefault="00626A20">
      <w:pPr>
        <w:pStyle w:val="TOC5"/>
        <w:tabs>
          <w:tab w:val="right" w:leader="dot" w:pos="5030"/>
        </w:tabs>
        <w:rPr>
          <w:rFonts w:eastAsiaTheme="minorEastAsia"/>
          <w:noProof/>
          <w:sz w:val="22"/>
          <w:lang w:val="en-US" w:eastAsia="en-US" w:bidi="ar-SA"/>
        </w:rPr>
      </w:pPr>
      <w:hyperlink w:anchor="_Toc518030419" w:history="1">
        <w:r w:rsidR="00C10143" w:rsidRPr="00B7307E">
          <w:rPr>
            <w:rStyle w:val="Hyperlink"/>
            <w:noProof/>
          </w:rPr>
          <w:t>Usługi importu/eksportu</w:t>
        </w:r>
        <w:r w:rsidR="00C10143">
          <w:rPr>
            <w:noProof/>
            <w:webHidden/>
          </w:rPr>
          <w:tab/>
        </w:r>
        <w:r w:rsidR="00C10143">
          <w:rPr>
            <w:noProof/>
            <w:webHidden/>
          </w:rPr>
          <w:fldChar w:fldCharType="begin"/>
        </w:r>
        <w:r w:rsidR="00C10143">
          <w:rPr>
            <w:noProof/>
            <w:webHidden/>
          </w:rPr>
          <w:instrText xml:space="preserve"> PAGEREF _Toc518030419 \h </w:instrText>
        </w:r>
        <w:r w:rsidR="00C10143">
          <w:rPr>
            <w:noProof/>
            <w:webHidden/>
          </w:rPr>
        </w:r>
        <w:r w:rsidR="00C10143">
          <w:rPr>
            <w:noProof/>
            <w:webHidden/>
          </w:rPr>
          <w:fldChar w:fldCharType="separate"/>
        </w:r>
        <w:r w:rsidR="003D7052">
          <w:rPr>
            <w:noProof/>
            <w:webHidden/>
          </w:rPr>
          <w:t>7</w:t>
        </w:r>
        <w:r w:rsidR="00C10143">
          <w:rPr>
            <w:noProof/>
            <w:webHidden/>
          </w:rPr>
          <w:fldChar w:fldCharType="end"/>
        </w:r>
      </w:hyperlink>
    </w:p>
    <w:p w14:paraId="70BA9B58" w14:textId="3B6EDA84" w:rsidR="00C10143" w:rsidRDefault="00626A20">
      <w:pPr>
        <w:pStyle w:val="TOC5"/>
        <w:tabs>
          <w:tab w:val="right" w:leader="dot" w:pos="5030"/>
        </w:tabs>
        <w:rPr>
          <w:rFonts w:eastAsiaTheme="minorEastAsia"/>
          <w:noProof/>
          <w:sz w:val="22"/>
          <w:lang w:val="en-US" w:eastAsia="en-US" w:bidi="ar-SA"/>
        </w:rPr>
      </w:pPr>
      <w:hyperlink w:anchor="_Toc518030420" w:history="1">
        <w:r w:rsidR="00C10143" w:rsidRPr="00B7307E">
          <w:rPr>
            <w:rStyle w:val="Hyperlink"/>
            <w:noProof/>
          </w:rPr>
          <w:t>Składniki czcionek</w:t>
        </w:r>
        <w:r w:rsidR="00C10143">
          <w:rPr>
            <w:noProof/>
            <w:webHidden/>
          </w:rPr>
          <w:tab/>
        </w:r>
        <w:r w:rsidR="00C10143">
          <w:rPr>
            <w:noProof/>
            <w:webHidden/>
          </w:rPr>
          <w:fldChar w:fldCharType="begin"/>
        </w:r>
        <w:r w:rsidR="00C10143">
          <w:rPr>
            <w:noProof/>
            <w:webHidden/>
          </w:rPr>
          <w:instrText xml:space="preserve"> PAGEREF _Toc518030420 \h </w:instrText>
        </w:r>
        <w:r w:rsidR="00C10143">
          <w:rPr>
            <w:noProof/>
            <w:webHidden/>
          </w:rPr>
        </w:r>
        <w:r w:rsidR="00C10143">
          <w:rPr>
            <w:noProof/>
            <w:webHidden/>
          </w:rPr>
          <w:fldChar w:fldCharType="separate"/>
        </w:r>
        <w:r w:rsidR="003D7052">
          <w:rPr>
            <w:noProof/>
            <w:webHidden/>
          </w:rPr>
          <w:t>7</w:t>
        </w:r>
        <w:r w:rsidR="00C10143">
          <w:rPr>
            <w:noProof/>
            <w:webHidden/>
          </w:rPr>
          <w:fldChar w:fldCharType="end"/>
        </w:r>
      </w:hyperlink>
    </w:p>
    <w:p w14:paraId="41E66146" w14:textId="027A031A" w:rsidR="00C10143" w:rsidRDefault="00626A20">
      <w:pPr>
        <w:pStyle w:val="TOC5"/>
        <w:tabs>
          <w:tab w:val="right" w:leader="dot" w:pos="5030"/>
        </w:tabs>
        <w:rPr>
          <w:rFonts w:eastAsiaTheme="minorEastAsia"/>
          <w:noProof/>
          <w:sz w:val="22"/>
          <w:lang w:val="en-US" w:eastAsia="en-US" w:bidi="ar-SA"/>
        </w:rPr>
      </w:pPr>
      <w:hyperlink w:anchor="_Toc518030421" w:history="1">
        <w:r w:rsidR="00C10143" w:rsidRPr="00B7307E">
          <w:rPr>
            <w:rStyle w:val="Hyperlink"/>
            <w:noProof/>
          </w:rPr>
          <w:t>Zmiany i dostępność Usług Online</w:t>
        </w:r>
        <w:r w:rsidR="00C10143">
          <w:rPr>
            <w:noProof/>
            <w:webHidden/>
          </w:rPr>
          <w:tab/>
        </w:r>
        <w:r w:rsidR="00C10143">
          <w:rPr>
            <w:noProof/>
            <w:webHidden/>
          </w:rPr>
          <w:fldChar w:fldCharType="begin"/>
        </w:r>
        <w:r w:rsidR="00C10143">
          <w:rPr>
            <w:noProof/>
            <w:webHidden/>
          </w:rPr>
          <w:instrText xml:space="preserve"> PAGEREF _Toc518030421 \h </w:instrText>
        </w:r>
        <w:r w:rsidR="00C10143">
          <w:rPr>
            <w:noProof/>
            <w:webHidden/>
          </w:rPr>
        </w:r>
        <w:r w:rsidR="00C10143">
          <w:rPr>
            <w:noProof/>
            <w:webHidden/>
          </w:rPr>
          <w:fldChar w:fldCharType="separate"/>
        </w:r>
        <w:r w:rsidR="003D7052">
          <w:rPr>
            <w:noProof/>
            <w:webHidden/>
          </w:rPr>
          <w:t>7</w:t>
        </w:r>
        <w:r w:rsidR="00C10143">
          <w:rPr>
            <w:noProof/>
            <w:webHidden/>
          </w:rPr>
          <w:fldChar w:fldCharType="end"/>
        </w:r>
      </w:hyperlink>
    </w:p>
    <w:p w14:paraId="3E2EA042" w14:textId="76125D3D" w:rsidR="00C10143" w:rsidRDefault="00626A20">
      <w:pPr>
        <w:pStyle w:val="TOC5"/>
        <w:tabs>
          <w:tab w:val="right" w:leader="dot" w:pos="5030"/>
        </w:tabs>
        <w:rPr>
          <w:rFonts w:eastAsiaTheme="minorEastAsia"/>
          <w:noProof/>
          <w:sz w:val="22"/>
          <w:lang w:val="en-US" w:eastAsia="en-US" w:bidi="ar-SA"/>
        </w:rPr>
      </w:pPr>
      <w:hyperlink w:anchor="_Toc518030422" w:history="1">
        <w:r w:rsidR="00C10143" w:rsidRPr="00B7307E">
          <w:rPr>
            <w:rStyle w:val="Hyperlink"/>
            <w:noProof/>
          </w:rPr>
          <w:t>Przestrzeganie przepisów prawa</w:t>
        </w:r>
        <w:r w:rsidR="00C10143">
          <w:rPr>
            <w:noProof/>
            <w:webHidden/>
          </w:rPr>
          <w:tab/>
        </w:r>
        <w:r w:rsidR="00C10143">
          <w:rPr>
            <w:noProof/>
            <w:webHidden/>
          </w:rPr>
          <w:fldChar w:fldCharType="begin"/>
        </w:r>
        <w:r w:rsidR="00C10143">
          <w:rPr>
            <w:noProof/>
            <w:webHidden/>
          </w:rPr>
          <w:instrText xml:space="preserve"> PAGEREF _Toc518030422 \h </w:instrText>
        </w:r>
        <w:r w:rsidR="00C10143">
          <w:rPr>
            <w:noProof/>
            <w:webHidden/>
          </w:rPr>
        </w:r>
        <w:r w:rsidR="00C10143">
          <w:rPr>
            <w:noProof/>
            <w:webHidden/>
          </w:rPr>
          <w:fldChar w:fldCharType="separate"/>
        </w:r>
        <w:r w:rsidR="003D7052">
          <w:rPr>
            <w:noProof/>
            <w:webHidden/>
          </w:rPr>
          <w:t>7</w:t>
        </w:r>
        <w:r w:rsidR="00C10143">
          <w:rPr>
            <w:noProof/>
            <w:webHidden/>
          </w:rPr>
          <w:fldChar w:fldCharType="end"/>
        </w:r>
      </w:hyperlink>
    </w:p>
    <w:p w14:paraId="1DC6D80C" w14:textId="24425341" w:rsidR="00C10143" w:rsidRDefault="00626A20">
      <w:pPr>
        <w:pStyle w:val="TOC5"/>
        <w:tabs>
          <w:tab w:val="right" w:leader="dot" w:pos="5030"/>
        </w:tabs>
        <w:rPr>
          <w:rFonts w:eastAsiaTheme="minorEastAsia"/>
          <w:noProof/>
          <w:sz w:val="22"/>
          <w:lang w:val="en-US" w:eastAsia="en-US" w:bidi="ar-SA"/>
        </w:rPr>
      </w:pPr>
      <w:hyperlink w:anchor="_Toc518030423" w:history="1">
        <w:r w:rsidR="00C10143" w:rsidRPr="00B7307E">
          <w:rPr>
            <w:rStyle w:val="Hyperlink"/>
            <w:noProof/>
          </w:rPr>
          <w:t>Inna</w:t>
        </w:r>
        <w:r w:rsidR="00C10143">
          <w:rPr>
            <w:noProof/>
            <w:webHidden/>
          </w:rPr>
          <w:tab/>
        </w:r>
        <w:r w:rsidR="00C10143">
          <w:rPr>
            <w:noProof/>
            <w:webHidden/>
          </w:rPr>
          <w:fldChar w:fldCharType="begin"/>
        </w:r>
        <w:r w:rsidR="00C10143">
          <w:rPr>
            <w:noProof/>
            <w:webHidden/>
          </w:rPr>
          <w:instrText xml:space="preserve"> PAGEREF _Toc518030423 \h </w:instrText>
        </w:r>
        <w:r w:rsidR="00C10143">
          <w:rPr>
            <w:noProof/>
            <w:webHidden/>
          </w:rPr>
        </w:r>
        <w:r w:rsidR="00C10143">
          <w:rPr>
            <w:noProof/>
            <w:webHidden/>
          </w:rPr>
          <w:fldChar w:fldCharType="separate"/>
        </w:r>
        <w:r w:rsidR="003D7052">
          <w:rPr>
            <w:noProof/>
            <w:webHidden/>
          </w:rPr>
          <w:t>8</w:t>
        </w:r>
        <w:r w:rsidR="00C10143">
          <w:rPr>
            <w:noProof/>
            <w:webHidden/>
          </w:rPr>
          <w:fldChar w:fldCharType="end"/>
        </w:r>
      </w:hyperlink>
    </w:p>
    <w:p w14:paraId="705B168E" w14:textId="5FB6926A" w:rsidR="00C10143" w:rsidRDefault="00626A20">
      <w:pPr>
        <w:pStyle w:val="TOC1"/>
        <w:rPr>
          <w:rFonts w:eastAsiaTheme="minorEastAsia"/>
          <w:b w:val="0"/>
          <w:caps w:val="0"/>
          <w:noProof/>
          <w:sz w:val="22"/>
          <w:lang w:val="en-US" w:eastAsia="en-US" w:bidi="ar-SA"/>
        </w:rPr>
      </w:pPr>
      <w:hyperlink w:anchor="_Toc518030424" w:history="1">
        <w:r w:rsidR="00C10143" w:rsidRPr="00B7307E">
          <w:rPr>
            <w:rStyle w:val="Hyperlink"/>
            <w:noProof/>
          </w:rPr>
          <w:t>Postanowienia Dotyczące Ochrony Danych</w:t>
        </w:r>
        <w:r w:rsidR="00C10143">
          <w:rPr>
            <w:noProof/>
            <w:webHidden/>
          </w:rPr>
          <w:tab/>
        </w:r>
        <w:r w:rsidR="00C10143">
          <w:rPr>
            <w:noProof/>
            <w:webHidden/>
          </w:rPr>
          <w:fldChar w:fldCharType="begin"/>
        </w:r>
        <w:r w:rsidR="00C10143">
          <w:rPr>
            <w:noProof/>
            <w:webHidden/>
          </w:rPr>
          <w:instrText xml:space="preserve"> PAGEREF _Toc518030424 \h </w:instrText>
        </w:r>
        <w:r w:rsidR="00C10143">
          <w:rPr>
            <w:noProof/>
            <w:webHidden/>
          </w:rPr>
        </w:r>
        <w:r w:rsidR="00C10143">
          <w:rPr>
            <w:noProof/>
            <w:webHidden/>
          </w:rPr>
          <w:fldChar w:fldCharType="separate"/>
        </w:r>
        <w:r w:rsidR="003D7052">
          <w:rPr>
            <w:noProof/>
            <w:webHidden/>
          </w:rPr>
          <w:t>9</w:t>
        </w:r>
        <w:r w:rsidR="00C10143">
          <w:rPr>
            <w:noProof/>
            <w:webHidden/>
          </w:rPr>
          <w:fldChar w:fldCharType="end"/>
        </w:r>
      </w:hyperlink>
    </w:p>
    <w:p w14:paraId="717D2963" w14:textId="3CB7AB23" w:rsidR="00C10143" w:rsidRDefault="00626A20">
      <w:pPr>
        <w:pStyle w:val="TOC5"/>
        <w:tabs>
          <w:tab w:val="right" w:leader="dot" w:pos="5030"/>
        </w:tabs>
        <w:rPr>
          <w:rFonts w:eastAsiaTheme="minorEastAsia"/>
          <w:noProof/>
          <w:sz w:val="22"/>
          <w:lang w:val="en-US" w:eastAsia="en-US" w:bidi="ar-SA"/>
        </w:rPr>
      </w:pPr>
      <w:hyperlink w:anchor="_Toc518030425" w:history="1">
        <w:r w:rsidR="00C10143" w:rsidRPr="00B7307E">
          <w:rPr>
            <w:rStyle w:val="Hyperlink"/>
            <w:noProof/>
          </w:rPr>
          <w:t>Zakres</w:t>
        </w:r>
        <w:r w:rsidR="00C10143">
          <w:rPr>
            <w:noProof/>
            <w:webHidden/>
          </w:rPr>
          <w:tab/>
        </w:r>
        <w:r w:rsidR="00C10143">
          <w:rPr>
            <w:noProof/>
            <w:webHidden/>
          </w:rPr>
          <w:fldChar w:fldCharType="begin"/>
        </w:r>
        <w:r w:rsidR="00C10143">
          <w:rPr>
            <w:noProof/>
            <w:webHidden/>
          </w:rPr>
          <w:instrText xml:space="preserve"> PAGEREF _Toc518030425 \h </w:instrText>
        </w:r>
        <w:r w:rsidR="00C10143">
          <w:rPr>
            <w:noProof/>
            <w:webHidden/>
          </w:rPr>
        </w:r>
        <w:r w:rsidR="00C10143">
          <w:rPr>
            <w:noProof/>
            <w:webHidden/>
          </w:rPr>
          <w:fldChar w:fldCharType="separate"/>
        </w:r>
        <w:r w:rsidR="003D7052">
          <w:rPr>
            <w:noProof/>
            <w:webHidden/>
          </w:rPr>
          <w:t>9</w:t>
        </w:r>
        <w:r w:rsidR="00C10143">
          <w:rPr>
            <w:noProof/>
            <w:webHidden/>
          </w:rPr>
          <w:fldChar w:fldCharType="end"/>
        </w:r>
      </w:hyperlink>
    </w:p>
    <w:p w14:paraId="69A9B911" w14:textId="4AF666B4" w:rsidR="00C10143" w:rsidRDefault="00626A20">
      <w:pPr>
        <w:pStyle w:val="TOC5"/>
        <w:tabs>
          <w:tab w:val="right" w:leader="dot" w:pos="5030"/>
        </w:tabs>
        <w:rPr>
          <w:rFonts w:eastAsiaTheme="minorEastAsia"/>
          <w:noProof/>
          <w:sz w:val="22"/>
          <w:lang w:val="en-US" w:eastAsia="en-US" w:bidi="ar-SA"/>
        </w:rPr>
      </w:pPr>
      <w:hyperlink w:anchor="_Toc518030426" w:history="1">
        <w:r w:rsidR="00C10143" w:rsidRPr="00B7307E">
          <w:rPr>
            <w:rStyle w:val="Hyperlink"/>
            <w:noProof/>
          </w:rPr>
          <w:t>Przetwarzanie Danych Klienta, Własność</w:t>
        </w:r>
        <w:r w:rsidR="00C10143">
          <w:rPr>
            <w:noProof/>
            <w:webHidden/>
          </w:rPr>
          <w:tab/>
        </w:r>
        <w:r w:rsidR="00C10143">
          <w:rPr>
            <w:noProof/>
            <w:webHidden/>
          </w:rPr>
          <w:fldChar w:fldCharType="begin"/>
        </w:r>
        <w:r w:rsidR="00C10143">
          <w:rPr>
            <w:noProof/>
            <w:webHidden/>
          </w:rPr>
          <w:instrText xml:space="preserve"> PAGEREF _Toc518030426 \h </w:instrText>
        </w:r>
        <w:r w:rsidR="00C10143">
          <w:rPr>
            <w:noProof/>
            <w:webHidden/>
          </w:rPr>
        </w:r>
        <w:r w:rsidR="00C10143">
          <w:rPr>
            <w:noProof/>
            <w:webHidden/>
          </w:rPr>
          <w:fldChar w:fldCharType="separate"/>
        </w:r>
        <w:r w:rsidR="003D7052">
          <w:rPr>
            <w:noProof/>
            <w:webHidden/>
          </w:rPr>
          <w:t>9</w:t>
        </w:r>
        <w:r w:rsidR="00C10143">
          <w:rPr>
            <w:noProof/>
            <w:webHidden/>
          </w:rPr>
          <w:fldChar w:fldCharType="end"/>
        </w:r>
      </w:hyperlink>
    </w:p>
    <w:p w14:paraId="2F2DB5FE" w14:textId="45F67A32" w:rsidR="00C10143" w:rsidRDefault="00626A20">
      <w:pPr>
        <w:pStyle w:val="TOC5"/>
        <w:tabs>
          <w:tab w:val="right" w:leader="dot" w:pos="5030"/>
        </w:tabs>
        <w:rPr>
          <w:rFonts w:eastAsiaTheme="minorEastAsia"/>
          <w:noProof/>
          <w:sz w:val="22"/>
          <w:lang w:val="en-US" w:eastAsia="en-US" w:bidi="ar-SA"/>
        </w:rPr>
      </w:pPr>
      <w:hyperlink w:anchor="_Toc518030427" w:history="1">
        <w:r w:rsidR="00C10143" w:rsidRPr="00B7307E">
          <w:rPr>
            <w:rStyle w:val="Hyperlink"/>
            <w:noProof/>
          </w:rPr>
          <w:t>Ujawnianie Danych Klienta</w:t>
        </w:r>
        <w:r w:rsidR="00C10143">
          <w:rPr>
            <w:noProof/>
            <w:webHidden/>
          </w:rPr>
          <w:tab/>
        </w:r>
        <w:r w:rsidR="00C10143">
          <w:rPr>
            <w:noProof/>
            <w:webHidden/>
          </w:rPr>
          <w:fldChar w:fldCharType="begin"/>
        </w:r>
        <w:r w:rsidR="00C10143">
          <w:rPr>
            <w:noProof/>
            <w:webHidden/>
          </w:rPr>
          <w:instrText xml:space="preserve"> PAGEREF _Toc518030427 \h </w:instrText>
        </w:r>
        <w:r w:rsidR="00C10143">
          <w:rPr>
            <w:noProof/>
            <w:webHidden/>
          </w:rPr>
        </w:r>
        <w:r w:rsidR="00C10143">
          <w:rPr>
            <w:noProof/>
            <w:webHidden/>
          </w:rPr>
          <w:fldChar w:fldCharType="separate"/>
        </w:r>
        <w:r w:rsidR="003D7052">
          <w:rPr>
            <w:noProof/>
            <w:webHidden/>
          </w:rPr>
          <w:t>9</w:t>
        </w:r>
        <w:r w:rsidR="00C10143">
          <w:rPr>
            <w:noProof/>
            <w:webHidden/>
          </w:rPr>
          <w:fldChar w:fldCharType="end"/>
        </w:r>
      </w:hyperlink>
    </w:p>
    <w:p w14:paraId="07AB8B92" w14:textId="36D3129D" w:rsidR="00C10143" w:rsidRDefault="00626A20">
      <w:pPr>
        <w:pStyle w:val="TOC5"/>
        <w:tabs>
          <w:tab w:val="right" w:leader="dot" w:pos="5030"/>
        </w:tabs>
        <w:rPr>
          <w:rFonts w:eastAsiaTheme="minorEastAsia"/>
          <w:noProof/>
          <w:sz w:val="22"/>
          <w:lang w:val="en-US" w:eastAsia="en-US" w:bidi="ar-SA"/>
        </w:rPr>
      </w:pPr>
      <w:hyperlink w:anchor="_Toc518030428" w:history="1">
        <w:r w:rsidR="00C10143" w:rsidRPr="00B7307E">
          <w:rPr>
            <w:rStyle w:val="Hyperlink"/>
            <w:noProof/>
          </w:rPr>
          <w:t>Przetwarzanie danych osobowych, RODO</w:t>
        </w:r>
        <w:r w:rsidR="00C10143">
          <w:rPr>
            <w:noProof/>
            <w:webHidden/>
          </w:rPr>
          <w:tab/>
        </w:r>
        <w:r w:rsidR="00C10143">
          <w:rPr>
            <w:noProof/>
            <w:webHidden/>
          </w:rPr>
          <w:fldChar w:fldCharType="begin"/>
        </w:r>
        <w:r w:rsidR="00C10143">
          <w:rPr>
            <w:noProof/>
            <w:webHidden/>
          </w:rPr>
          <w:instrText xml:space="preserve"> PAGEREF _Toc518030428 \h </w:instrText>
        </w:r>
        <w:r w:rsidR="00C10143">
          <w:rPr>
            <w:noProof/>
            <w:webHidden/>
          </w:rPr>
        </w:r>
        <w:r w:rsidR="00C10143">
          <w:rPr>
            <w:noProof/>
            <w:webHidden/>
          </w:rPr>
          <w:fldChar w:fldCharType="separate"/>
        </w:r>
        <w:r w:rsidR="003D7052">
          <w:rPr>
            <w:noProof/>
            <w:webHidden/>
          </w:rPr>
          <w:t>10</w:t>
        </w:r>
        <w:r w:rsidR="00C10143">
          <w:rPr>
            <w:noProof/>
            <w:webHidden/>
          </w:rPr>
          <w:fldChar w:fldCharType="end"/>
        </w:r>
      </w:hyperlink>
    </w:p>
    <w:p w14:paraId="5B161FA7" w14:textId="6279BF78" w:rsidR="00C10143" w:rsidRDefault="00626A20">
      <w:pPr>
        <w:pStyle w:val="TOC5"/>
        <w:tabs>
          <w:tab w:val="right" w:leader="dot" w:pos="5030"/>
        </w:tabs>
        <w:rPr>
          <w:rFonts w:eastAsiaTheme="minorEastAsia"/>
          <w:noProof/>
          <w:sz w:val="22"/>
          <w:lang w:val="en-US" w:eastAsia="en-US" w:bidi="ar-SA"/>
        </w:rPr>
      </w:pPr>
      <w:hyperlink w:anchor="_Toc518030429" w:history="1">
        <w:r w:rsidR="00C10143" w:rsidRPr="00B7307E">
          <w:rPr>
            <w:rStyle w:val="Hyperlink"/>
            <w:noProof/>
          </w:rPr>
          <w:t>Bezpieczeństwo Danych</w:t>
        </w:r>
        <w:r w:rsidR="00C10143">
          <w:rPr>
            <w:noProof/>
            <w:webHidden/>
          </w:rPr>
          <w:tab/>
        </w:r>
        <w:r w:rsidR="00C10143">
          <w:rPr>
            <w:noProof/>
            <w:webHidden/>
          </w:rPr>
          <w:fldChar w:fldCharType="begin"/>
        </w:r>
        <w:r w:rsidR="00C10143">
          <w:rPr>
            <w:noProof/>
            <w:webHidden/>
          </w:rPr>
          <w:instrText xml:space="preserve"> PAGEREF _Toc518030429 \h </w:instrText>
        </w:r>
        <w:r w:rsidR="00C10143">
          <w:rPr>
            <w:noProof/>
            <w:webHidden/>
          </w:rPr>
        </w:r>
        <w:r w:rsidR="00C10143">
          <w:rPr>
            <w:noProof/>
            <w:webHidden/>
          </w:rPr>
          <w:fldChar w:fldCharType="separate"/>
        </w:r>
        <w:r w:rsidR="003D7052">
          <w:rPr>
            <w:noProof/>
            <w:webHidden/>
          </w:rPr>
          <w:t>10</w:t>
        </w:r>
        <w:r w:rsidR="00C10143">
          <w:rPr>
            <w:noProof/>
            <w:webHidden/>
          </w:rPr>
          <w:fldChar w:fldCharType="end"/>
        </w:r>
      </w:hyperlink>
    </w:p>
    <w:p w14:paraId="7AC92BAC" w14:textId="1CA6BDA6" w:rsidR="00C10143" w:rsidRDefault="00626A20">
      <w:pPr>
        <w:pStyle w:val="TOC5"/>
        <w:tabs>
          <w:tab w:val="right" w:leader="dot" w:pos="5030"/>
        </w:tabs>
        <w:rPr>
          <w:rFonts w:eastAsiaTheme="minorEastAsia"/>
          <w:noProof/>
          <w:sz w:val="22"/>
          <w:lang w:val="en-US" w:eastAsia="en-US" w:bidi="ar-SA"/>
        </w:rPr>
      </w:pPr>
      <w:hyperlink w:anchor="_Toc518030430" w:history="1">
        <w:r w:rsidR="00C10143" w:rsidRPr="00B7307E">
          <w:rPr>
            <w:rStyle w:val="Hyperlink"/>
            <w:noProof/>
          </w:rPr>
          <w:t>Powiadomienie o Naruszeniu Zabezpieczeń</w:t>
        </w:r>
        <w:r w:rsidR="00C10143">
          <w:rPr>
            <w:noProof/>
            <w:webHidden/>
          </w:rPr>
          <w:tab/>
        </w:r>
        <w:r w:rsidR="00C10143">
          <w:rPr>
            <w:noProof/>
            <w:webHidden/>
          </w:rPr>
          <w:fldChar w:fldCharType="begin"/>
        </w:r>
        <w:r w:rsidR="00C10143">
          <w:rPr>
            <w:noProof/>
            <w:webHidden/>
          </w:rPr>
          <w:instrText xml:space="preserve"> PAGEREF _Toc518030430 \h </w:instrText>
        </w:r>
        <w:r w:rsidR="00C10143">
          <w:rPr>
            <w:noProof/>
            <w:webHidden/>
          </w:rPr>
        </w:r>
        <w:r w:rsidR="00C10143">
          <w:rPr>
            <w:noProof/>
            <w:webHidden/>
          </w:rPr>
          <w:fldChar w:fldCharType="separate"/>
        </w:r>
        <w:r w:rsidR="003D7052">
          <w:rPr>
            <w:noProof/>
            <w:webHidden/>
          </w:rPr>
          <w:t>12</w:t>
        </w:r>
        <w:r w:rsidR="00C10143">
          <w:rPr>
            <w:noProof/>
            <w:webHidden/>
          </w:rPr>
          <w:fldChar w:fldCharType="end"/>
        </w:r>
      </w:hyperlink>
    </w:p>
    <w:p w14:paraId="129D55CE" w14:textId="3B77B970" w:rsidR="00C10143" w:rsidRDefault="00626A20">
      <w:pPr>
        <w:pStyle w:val="TOC5"/>
        <w:tabs>
          <w:tab w:val="right" w:leader="dot" w:pos="5030"/>
        </w:tabs>
        <w:rPr>
          <w:rFonts w:eastAsiaTheme="minorEastAsia"/>
          <w:noProof/>
          <w:sz w:val="22"/>
          <w:lang w:val="en-US" w:eastAsia="en-US" w:bidi="ar-SA"/>
        </w:rPr>
      </w:pPr>
      <w:hyperlink w:anchor="_Toc518030431" w:history="1">
        <w:r w:rsidR="00C10143" w:rsidRPr="00B7307E">
          <w:rPr>
            <w:rStyle w:val="Hyperlink"/>
            <w:noProof/>
          </w:rPr>
          <w:t>Lokalizacja i Transfer Danych</w:t>
        </w:r>
        <w:r w:rsidR="00C10143">
          <w:rPr>
            <w:noProof/>
            <w:webHidden/>
          </w:rPr>
          <w:tab/>
        </w:r>
        <w:r w:rsidR="00C10143">
          <w:rPr>
            <w:noProof/>
            <w:webHidden/>
          </w:rPr>
          <w:fldChar w:fldCharType="begin"/>
        </w:r>
        <w:r w:rsidR="00C10143">
          <w:rPr>
            <w:noProof/>
            <w:webHidden/>
          </w:rPr>
          <w:instrText xml:space="preserve"> PAGEREF _Toc518030431 \h </w:instrText>
        </w:r>
        <w:r w:rsidR="00C10143">
          <w:rPr>
            <w:noProof/>
            <w:webHidden/>
          </w:rPr>
        </w:r>
        <w:r w:rsidR="00C10143">
          <w:rPr>
            <w:noProof/>
            <w:webHidden/>
          </w:rPr>
          <w:fldChar w:fldCharType="separate"/>
        </w:r>
        <w:r w:rsidR="003D7052">
          <w:rPr>
            <w:noProof/>
            <w:webHidden/>
          </w:rPr>
          <w:t>12</w:t>
        </w:r>
        <w:r w:rsidR="00C10143">
          <w:rPr>
            <w:noProof/>
            <w:webHidden/>
          </w:rPr>
          <w:fldChar w:fldCharType="end"/>
        </w:r>
      </w:hyperlink>
    </w:p>
    <w:p w14:paraId="38F17E1A" w14:textId="7A3A2D65" w:rsidR="00C10143" w:rsidRDefault="00626A20">
      <w:pPr>
        <w:pStyle w:val="TOC5"/>
        <w:tabs>
          <w:tab w:val="right" w:leader="dot" w:pos="5030"/>
        </w:tabs>
        <w:rPr>
          <w:rFonts w:eastAsiaTheme="minorEastAsia"/>
          <w:noProof/>
          <w:sz w:val="22"/>
          <w:lang w:val="en-US" w:eastAsia="en-US" w:bidi="ar-SA"/>
        </w:rPr>
      </w:pPr>
      <w:hyperlink w:anchor="_Toc518030432" w:history="1">
        <w:r w:rsidR="00C10143" w:rsidRPr="00B7307E">
          <w:rPr>
            <w:rStyle w:val="Hyperlink"/>
            <w:noProof/>
          </w:rPr>
          <w:t>Przechowywanie i Usuwanie Danych</w:t>
        </w:r>
        <w:r w:rsidR="00C10143">
          <w:rPr>
            <w:noProof/>
            <w:webHidden/>
          </w:rPr>
          <w:tab/>
        </w:r>
        <w:r w:rsidR="00C10143">
          <w:rPr>
            <w:noProof/>
            <w:webHidden/>
          </w:rPr>
          <w:fldChar w:fldCharType="begin"/>
        </w:r>
        <w:r w:rsidR="00C10143">
          <w:rPr>
            <w:noProof/>
            <w:webHidden/>
          </w:rPr>
          <w:instrText xml:space="preserve"> PAGEREF _Toc518030432 \h </w:instrText>
        </w:r>
        <w:r w:rsidR="00C10143">
          <w:rPr>
            <w:noProof/>
            <w:webHidden/>
          </w:rPr>
        </w:r>
        <w:r w:rsidR="00C10143">
          <w:rPr>
            <w:noProof/>
            <w:webHidden/>
          </w:rPr>
          <w:fldChar w:fldCharType="separate"/>
        </w:r>
        <w:r w:rsidR="003D7052">
          <w:rPr>
            <w:noProof/>
            <w:webHidden/>
          </w:rPr>
          <w:t>13</w:t>
        </w:r>
        <w:r w:rsidR="00C10143">
          <w:rPr>
            <w:noProof/>
            <w:webHidden/>
          </w:rPr>
          <w:fldChar w:fldCharType="end"/>
        </w:r>
      </w:hyperlink>
    </w:p>
    <w:p w14:paraId="237F831D" w14:textId="0B0A880C" w:rsidR="00C10143" w:rsidRDefault="00626A20">
      <w:pPr>
        <w:pStyle w:val="TOC5"/>
        <w:tabs>
          <w:tab w:val="right" w:leader="dot" w:pos="5030"/>
        </w:tabs>
        <w:rPr>
          <w:rFonts w:eastAsiaTheme="minorEastAsia"/>
          <w:noProof/>
          <w:sz w:val="22"/>
          <w:lang w:val="en-US" w:eastAsia="en-US" w:bidi="ar-SA"/>
        </w:rPr>
      </w:pPr>
      <w:hyperlink w:anchor="_Toc518030433" w:history="1">
        <w:r w:rsidR="00C10143" w:rsidRPr="00B7307E">
          <w:rPr>
            <w:rStyle w:val="Hyperlink"/>
            <w:noProof/>
          </w:rPr>
          <w:t>Zobowiązanie Podmiotu Przetwarzającego do Zachowania Poufności</w:t>
        </w:r>
        <w:r w:rsidR="00C10143">
          <w:rPr>
            <w:noProof/>
            <w:webHidden/>
          </w:rPr>
          <w:tab/>
        </w:r>
        <w:r w:rsidR="00C10143">
          <w:rPr>
            <w:noProof/>
            <w:webHidden/>
          </w:rPr>
          <w:fldChar w:fldCharType="begin"/>
        </w:r>
        <w:r w:rsidR="00C10143">
          <w:rPr>
            <w:noProof/>
            <w:webHidden/>
          </w:rPr>
          <w:instrText xml:space="preserve"> PAGEREF _Toc518030433 \h </w:instrText>
        </w:r>
        <w:r w:rsidR="00C10143">
          <w:rPr>
            <w:noProof/>
            <w:webHidden/>
          </w:rPr>
        </w:r>
        <w:r w:rsidR="00C10143">
          <w:rPr>
            <w:noProof/>
            <w:webHidden/>
          </w:rPr>
          <w:fldChar w:fldCharType="separate"/>
        </w:r>
        <w:r w:rsidR="003D7052">
          <w:rPr>
            <w:noProof/>
            <w:webHidden/>
          </w:rPr>
          <w:t>13</w:t>
        </w:r>
        <w:r w:rsidR="00C10143">
          <w:rPr>
            <w:noProof/>
            <w:webHidden/>
          </w:rPr>
          <w:fldChar w:fldCharType="end"/>
        </w:r>
      </w:hyperlink>
    </w:p>
    <w:p w14:paraId="6DD5B6F0" w14:textId="0BC54E60" w:rsidR="00C10143" w:rsidRDefault="00626A20">
      <w:pPr>
        <w:pStyle w:val="TOC5"/>
        <w:tabs>
          <w:tab w:val="right" w:leader="dot" w:pos="5030"/>
        </w:tabs>
        <w:rPr>
          <w:rFonts w:eastAsiaTheme="minorEastAsia"/>
          <w:noProof/>
          <w:sz w:val="22"/>
          <w:lang w:val="en-US" w:eastAsia="en-US" w:bidi="ar-SA"/>
        </w:rPr>
      </w:pPr>
      <w:hyperlink w:anchor="_Toc518030434" w:history="1">
        <w:r w:rsidR="00C10143" w:rsidRPr="00B7307E">
          <w:rPr>
            <w:rStyle w:val="Hyperlink"/>
            <w:noProof/>
          </w:rPr>
          <w:t>Powiadomienie i kontrole dotyczące korzystania z usług dalszych przetwarzających</w:t>
        </w:r>
        <w:r w:rsidR="00C10143">
          <w:rPr>
            <w:noProof/>
            <w:webHidden/>
          </w:rPr>
          <w:tab/>
        </w:r>
        <w:r w:rsidR="00C10143">
          <w:rPr>
            <w:noProof/>
            <w:webHidden/>
          </w:rPr>
          <w:fldChar w:fldCharType="begin"/>
        </w:r>
        <w:r w:rsidR="00C10143">
          <w:rPr>
            <w:noProof/>
            <w:webHidden/>
          </w:rPr>
          <w:instrText xml:space="preserve"> PAGEREF _Toc518030434 \h </w:instrText>
        </w:r>
        <w:r w:rsidR="00C10143">
          <w:rPr>
            <w:noProof/>
            <w:webHidden/>
          </w:rPr>
        </w:r>
        <w:r w:rsidR="00C10143">
          <w:rPr>
            <w:noProof/>
            <w:webHidden/>
          </w:rPr>
          <w:fldChar w:fldCharType="separate"/>
        </w:r>
        <w:r w:rsidR="003D7052">
          <w:rPr>
            <w:noProof/>
            <w:webHidden/>
          </w:rPr>
          <w:t>13</w:t>
        </w:r>
        <w:r w:rsidR="00C10143">
          <w:rPr>
            <w:noProof/>
            <w:webHidden/>
          </w:rPr>
          <w:fldChar w:fldCharType="end"/>
        </w:r>
      </w:hyperlink>
    </w:p>
    <w:p w14:paraId="3AD8195D" w14:textId="3E1716FC" w:rsidR="00C10143" w:rsidRDefault="00626A20">
      <w:pPr>
        <w:pStyle w:val="TOC5"/>
        <w:tabs>
          <w:tab w:val="right" w:leader="dot" w:pos="5030"/>
        </w:tabs>
        <w:rPr>
          <w:rFonts w:eastAsiaTheme="minorEastAsia"/>
          <w:noProof/>
          <w:sz w:val="22"/>
          <w:lang w:val="en-US" w:eastAsia="en-US" w:bidi="ar-SA"/>
        </w:rPr>
      </w:pPr>
      <w:hyperlink w:anchor="_Toc518030435" w:history="1">
        <w:r w:rsidR="00C10143" w:rsidRPr="00B7307E">
          <w:rPr>
            <w:rStyle w:val="Hyperlink"/>
            <w:noProof/>
          </w:rPr>
          <w:t>Instytucje edukacyjne</w:t>
        </w:r>
        <w:r w:rsidR="00C10143">
          <w:rPr>
            <w:noProof/>
            <w:webHidden/>
          </w:rPr>
          <w:tab/>
        </w:r>
        <w:r w:rsidR="00C10143">
          <w:rPr>
            <w:noProof/>
            <w:webHidden/>
          </w:rPr>
          <w:fldChar w:fldCharType="begin"/>
        </w:r>
        <w:r w:rsidR="00C10143">
          <w:rPr>
            <w:noProof/>
            <w:webHidden/>
          </w:rPr>
          <w:instrText xml:space="preserve"> PAGEREF _Toc518030435 \h </w:instrText>
        </w:r>
        <w:r w:rsidR="00C10143">
          <w:rPr>
            <w:noProof/>
            <w:webHidden/>
          </w:rPr>
        </w:r>
        <w:r w:rsidR="00C10143">
          <w:rPr>
            <w:noProof/>
            <w:webHidden/>
          </w:rPr>
          <w:fldChar w:fldCharType="separate"/>
        </w:r>
        <w:r w:rsidR="003D7052">
          <w:rPr>
            <w:noProof/>
            <w:webHidden/>
          </w:rPr>
          <w:t>14</w:t>
        </w:r>
        <w:r w:rsidR="00C10143">
          <w:rPr>
            <w:noProof/>
            <w:webHidden/>
          </w:rPr>
          <w:fldChar w:fldCharType="end"/>
        </w:r>
      </w:hyperlink>
    </w:p>
    <w:p w14:paraId="0F51C826" w14:textId="034A2C62" w:rsidR="00C10143" w:rsidRDefault="00626A20">
      <w:pPr>
        <w:pStyle w:val="TOC5"/>
        <w:tabs>
          <w:tab w:val="right" w:leader="dot" w:pos="5030"/>
        </w:tabs>
        <w:rPr>
          <w:rFonts w:eastAsiaTheme="minorEastAsia"/>
          <w:noProof/>
          <w:sz w:val="22"/>
          <w:lang w:val="en-US" w:eastAsia="en-US" w:bidi="ar-SA"/>
        </w:rPr>
      </w:pPr>
      <w:hyperlink w:anchor="_Toc518030436" w:history="1">
        <w:r w:rsidR="00C10143" w:rsidRPr="00B7307E">
          <w:rPr>
            <w:rStyle w:val="Hyperlink"/>
            <w:noProof/>
          </w:rPr>
          <w:t>Partner Biznesowy w rozumieniu Ustawy HIPAA</w:t>
        </w:r>
        <w:r w:rsidR="00C10143">
          <w:rPr>
            <w:noProof/>
            <w:webHidden/>
          </w:rPr>
          <w:tab/>
        </w:r>
        <w:r w:rsidR="00C10143">
          <w:rPr>
            <w:noProof/>
            <w:webHidden/>
          </w:rPr>
          <w:fldChar w:fldCharType="begin"/>
        </w:r>
        <w:r w:rsidR="00C10143">
          <w:rPr>
            <w:noProof/>
            <w:webHidden/>
          </w:rPr>
          <w:instrText xml:space="preserve"> PAGEREF _Toc518030436 \h </w:instrText>
        </w:r>
        <w:r w:rsidR="00C10143">
          <w:rPr>
            <w:noProof/>
            <w:webHidden/>
          </w:rPr>
        </w:r>
        <w:r w:rsidR="00C10143">
          <w:rPr>
            <w:noProof/>
            <w:webHidden/>
          </w:rPr>
          <w:fldChar w:fldCharType="separate"/>
        </w:r>
        <w:r w:rsidR="003D7052">
          <w:rPr>
            <w:noProof/>
            <w:webHidden/>
          </w:rPr>
          <w:t>14</w:t>
        </w:r>
        <w:r w:rsidR="00C10143">
          <w:rPr>
            <w:noProof/>
            <w:webHidden/>
          </w:rPr>
          <w:fldChar w:fldCharType="end"/>
        </w:r>
      </w:hyperlink>
    </w:p>
    <w:p w14:paraId="4F781898" w14:textId="1CB224B8" w:rsidR="00C10143" w:rsidRDefault="00626A20">
      <w:pPr>
        <w:pStyle w:val="TOC5"/>
        <w:tabs>
          <w:tab w:val="right" w:leader="dot" w:pos="5030"/>
        </w:tabs>
        <w:rPr>
          <w:rFonts w:eastAsiaTheme="minorEastAsia"/>
          <w:noProof/>
          <w:sz w:val="22"/>
          <w:lang w:val="en-US" w:eastAsia="en-US" w:bidi="ar-SA"/>
        </w:rPr>
      </w:pPr>
      <w:hyperlink w:anchor="_Toc518030437" w:history="1">
        <w:r w:rsidR="00C10143" w:rsidRPr="00B7307E">
          <w:rPr>
            <w:rStyle w:val="Hyperlink"/>
            <w:noProof/>
          </w:rPr>
          <w:t>Kontakt z Microsoft</w:t>
        </w:r>
        <w:r w:rsidR="00C10143">
          <w:rPr>
            <w:noProof/>
            <w:webHidden/>
          </w:rPr>
          <w:tab/>
        </w:r>
        <w:r w:rsidR="00C10143">
          <w:rPr>
            <w:noProof/>
            <w:webHidden/>
          </w:rPr>
          <w:fldChar w:fldCharType="begin"/>
        </w:r>
        <w:r w:rsidR="00C10143">
          <w:rPr>
            <w:noProof/>
            <w:webHidden/>
          </w:rPr>
          <w:instrText xml:space="preserve"> PAGEREF _Toc518030437 \h </w:instrText>
        </w:r>
        <w:r w:rsidR="00C10143">
          <w:rPr>
            <w:noProof/>
            <w:webHidden/>
          </w:rPr>
        </w:r>
        <w:r w:rsidR="00C10143">
          <w:rPr>
            <w:noProof/>
            <w:webHidden/>
          </w:rPr>
          <w:fldChar w:fldCharType="separate"/>
        </w:r>
        <w:r w:rsidR="003D7052">
          <w:rPr>
            <w:noProof/>
            <w:webHidden/>
          </w:rPr>
          <w:t>14</w:t>
        </w:r>
        <w:r w:rsidR="00C10143">
          <w:rPr>
            <w:noProof/>
            <w:webHidden/>
          </w:rPr>
          <w:fldChar w:fldCharType="end"/>
        </w:r>
      </w:hyperlink>
    </w:p>
    <w:p w14:paraId="4D54614D" w14:textId="003CD63C" w:rsidR="00C10143" w:rsidRDefault="00626A20">
      <w:pPr>
        <w:pStyle w:val="TOC1"/>
        <w:rPr>
          <w:rFonts w:eastAsiaTheme="minorEastAsia"/>
          <w:b w:val="0"/>
          <w:caps w:val="0"/>
          <w:noProof/>
          <w:sz w:val="22"/>
          <w:lang w:val="en-US" w:eastAsia="en-US" w:bidi="ar-SA"/>
        </w:rPr>
      </w:pPr>
      <w:hyperlink w:anchor="_Toc518030438" w:history="1">
        <w:r w:rsidR="00C10143" w:rsidRPr="00B7307E">
          <w:rPr>
            <w:rStyle w:val="Hyperlink"/>
            <w:noProof/>
          </w:rPr>
          <w:t>Załącznik A — Podstawowe Usługi Online</w:t>
        </w:r>
        <w:r w:rsidR="00C10143">
          <w:rPr>
            <w:noProof/>
            <w:webHidden/>
          </w:rPr>
          <w:tab/>
        </w:r>
        <w:r w:rsidR="00C10143">
          <w:rPr>
            <w:noProof/>
            <w:webHidden/>
          </w:rPr>
          <w:fldChar w:fldCharType="begin"/>
        </w:r>
        <w:r w:rsidR="00C10143">
          <w:rPr>
            <w:noProof/>
            <w:webHidden/>
          </w:rPr>
          <w:instrText xml:space="preserve"> PAGEREF _Toc518030438 \h </w:instrText>
        </w:r>
        <w:r w:rsidR="00C10143">
          <w:rPr>
            <w:noProof/>
            <w:webHidden/>
          </w:rPr>
        </w:r>
        <w:r w:rsidR="00C10143">
          <w:rPr>
            <w:noProof/>
            <w:webHidden/>
          </w:rPr>
          <w:fldChar w:fldCharType="separate"/>
        </w:r>
        <w:r w:rsidR="003D7052">
          <w:rPr>
            <w:noProof/>
            <w:webHidden/>
          </w:rPr>
          <w:t>15</w:t>
        </w:r>
        <w:r w:rsidR="00C10143">
          <w:rPr>
            <w:noProof/>
            <w:webHidden/>
          </w:rPr>
          <w:fldChar w:fldCharType="end"/>
        </w:r>
      </w:hyperlink>
    </w:p>
    <w:p w14:paraId="392597E5" w14:textId="0A0F9A74" w:rsidR="00C10143" w:rsidRDefault="00626A20">
      <w:pPr>
        <w:pStyle w:val="TOC1"/>
        <w:rPr>
          <w:rFonts w:eastAsiaTheme="minorEastAsia"/>
          <w:b w:val="0"/>
          <w:caps w:val="0"/>
          <w:noProof/>
          <w:sz w:val="22"/>
          <w:lang w:val="en-US" w:eastAsia="en-US" w:bidi="ar-SA"/>
        </w:rPr>
      </w:pPr>
      <w:hyperlink w:anchor="_Toc518030439" w:history="1">
        <w:r w:rsidR="00C10143" w:rsidRPr="00B7307E">
          <w:rPr>
            <w:rStyle w:val="Hyperlink"/>
            <w:noProof/>
          </w:rPr>
          <w:t>Załącznik B — Zabezpieczenia</w:t>
        </w:r>
        <w:r w:rsidR="00C10143">
          <w:rPr>
            <w:noProof/>
            <w:webHidden/>
          </w:rPr>
          <w:tab/>
        </w:r>
        <w:r w:rsidR="00C10143">
          <w:rPr>
            <w:noProof/>
            <w:webHidden/>
          </w:rPr>
          <w:fldChar w:fldCharType="begin"/>
        </w:r>
        <w:r w:rsidR="00C10143">
          <w:rPr>
            <w:noProof/>
            <w:webHidden/>
          </w:rPr>
          <w:instrText xml:space="preserve"> PAGEREF _Toc518030439 \h </w:instrText>
        </w:r>
        <w:r w:rsidR="00C10143">
          <w:rPr>
            <w:noProof/>
            <w:webHidden/>
          </w:rPr>
        </w:r>
        <w:r w:rsidR="00C10143">
          <w:rPr>
            <w:noProof/>
            <w:webHidden/>
          </w:rPr>
          <w:fldChar w:fldCharType="separate"/>
        </w:r>
        <w:r w:rsidR="003D7052">
          <w:rPr>
            <w:noProof/>
            <w:webHidden/>
          </w:rPr>
          <w:t>15</w:t>
        </w:r>
        <w:r w:rsidR="00C10143">
          <w:rPr>
            <w:noProof/>
            <w:webHidden/>
          </w:rPr>
          <w:fldChar w:fldCharType="end"/>
        </w:r>
      </w:hyperlink>
    </w:p>
    <w:p w14:paraId="72410C9F" w14:textId="04EBE811" w:rsidR="00C10143" w:rsidRDefault="00C10143">
      <w:pPr>
        <w:pStyle w:val="TOC1"/>
        <w:rPr>
          <w:rFonts w:eastAsiaTheme="minorEastAsia"/>
          <w:b w:val="0"/>
          <w:caps w:val="0"/>
          <w:noProof/>
          <w:sz w:val="22"/>
          <w:lang w:val="en-US" w:eastAsia="en-US" w:bidi="ar-SA"/>
        </w:rPr>
      </w:pPr>
      <w:r>
        <w:rPr>
          <w:rStyle w:val="Hyperlink"/>
          <w:noProof/>
        </w:rPr>
        <w:br w:type="column"/>
      </w:r>
      <w:hyperlink w:anchor="_Toc518030440" w:history="1">
        <w:r w:rsidRPr="00B7307E">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_Toc518030440 \h </w:instrText>
        </w:r>
        <w:r>
          <w:rPr>
            <w:noProof/>
            <w:webHidden/>
          </w:rPr>
        </w:r>
        <w:r>
          <w:rPr>
            <w:noProof/>
            <w:webHidden/>
          </w:rPr>
          <w:fldChar w:fldCharType="separate"/>
        </w:r>
        <w:r w:rsidR="003D7052">
          <w:rPr>
            <w:noProof/>
            <w:webHidden/>
          </w:rPr>
          <w:t>18</w:t>
        </w:r>
        <w:r>
          <w:rPr>
            <w:noProof/>
            <w:webHidden/>
          </w:rPr>
          <w:fldChar w:fldCharType="end"/>
        </w:r>
      </w:hyperlink>
    </w:p>
    <w:p w14:paraId="448E2733" w14:textId="1A044F92" w:rsidR="00C10143" w:rsidRDefault="00626A20">
      <w:pPr>
        <w:pStyle w:val="TOC2"/>
        <w:tabs>
          <w:tab w:val="right" w:leader="dot" w:pos="5030"/>
        </w:tabs>
        <w:rPr>
          <w:rFonts w:eastAsiaTheme="minorEastAsia"/>
          <w:b w:val="0"/>
          <w:smallCaps w:val="0"/>
          <w:noProof/>
          <w:sz w:val="22"/>
          <w:lang w:val="en-US" w:eastAsia="en-US" w:bidi="ar-SA"/>
        </w:rPr>
      </w:pPr>
      <w:hyperlink w:anchor="_Toc518030441" w:history="1">
        <w:r w:rsidR="00C10143" w:rsidRPr="00B7307E">
          <w:rPr>
            <w:rStyle w:val="Hyperlink"/>
            <w:noProof/>
          </w:rPr>
          <w:t>Usługi Microsoft Azure</w:t>
        </w:r>
        <w:r w:rsidR="00C10143">
          <w:rPr>
            <w:noProof/>
            <w:webHidden/>
          </w:rPr>
          <w:tab/>
        </w:r>
        <w:r w:rsidR="00C10143">
          <w:rPr>
            <w:noProof/>
            <w:webHidden/>
          </w:rPr>
          <w:fldChar w:fldCharType="begin"/>
        </w:r>
        <w:r w:rsidR="00C10143">
          <w:rPr>
            <w:noProof/>
            <w:webHidden/>
          </w:rPr>
          <w:instrText xml:space="preserve"> PAGEREF _Toc518030441 \h </w:instrText>
        </w:r>
        <w:r w:rsidR="00C10143">
          <w:rPr>
            <w:noProof/>
            <w:webHidden/>
          </w:rPr>
        </w:r>
        <w:r w:rsidR="00C10143">
          <w:rPr>
            <w:noProof/>
            <w:webHidden/>
          </w:rPr>
          <w:fldChar w:fldCharType="separate"/>
        </w:r>
        <w:r w:rsidR="003D7052">
          <w:rPr>
            <w:noProof/>
            <w:webHidden/>
          </w:rPr>
          <w:t>18</w:t>
        </w:r>
        <w:r w:rsidR="00C10143">
          <w:rPr>
            <w:noProof/>
            <w:webHidden/>
          </w:rPr>
          <w:fldChar w:fldCharType="end"/>
        </w:r>
      </w:hyperlink>
    </w:p>
    <w:p w14:paraId="1C8297B0" w14:textId="57C3665B" w:rsidR="00C10143" w:rsidRDefault="00626A20">
      <w:pPr>
        <w:pStyle w:val="TOC4"/>
        <w:rPr>
          <w:rFonts w:eastAsiaTheme="minorEastAsia"/>
          <w:smallCaps w:val="0"/>
          <w:noProof/>
          <w:sz w:val="22"/>
          <w:lang w:val="en-US" w:eastAsia="en-US" w:bidi="ar-SA"/>
        </w:rPr>
      </w:pPr>
      <w:hyperlink w:anchor="_Toc518030442" w:history="1">
        <w:r w:rsidR="00C10143" w:rsidRPr="00B7307E">
          <w:rPr>
            <w:rStyle w:val="Hyperlink"/>
            <w:noProof/>
          </w:rPr>
          <w:t>Mapy Azure</w:t>
        </w:r>
        <w:r w:rsidR="00C10143">
          <w:rPr>
            <w:noProof/>
            <w:webHidden/>
          </w:rPr>
          <w:tab/>
        </w:r>
        <w:r w:rsidR="00C10143">
          <w:rPr>
            <w:noProof/>
            <w:webHidden/>
          </w:rPr>
          <w:fldChar w:fldCharType="begin"/>
        </w:r>
        <w:r w:rsidR="00C10143">
          <w:rPr>
            <w:noProof/>
            <w:webHidden/>
          </w:rPr>
          <w:instrText xml:space="preserve"> PAGEREF _Toc518030442 \h </w:instrText>
        </w:r>
        <w:r w:rsidR="00C10143">
          <w:rPr>
            <w:noProof/>
            <w:webHidden/>
          </w:rPr>
        </w:r>
        <w:r w:rsidR="00C10143">
          <w:rPr>
            <w:noProof/>
            <w:webHidden/>
          </w:rPr>
          <w:fldChar w:fldCharType="separate"/>
        </w:r>
        <w:r w:rsidR="003D7052">
          <w:rPr>
            <w:noProof/>
            <w:webHidden/>
          </w:rPr>
          <w:t>19</w:t>
        </w:r>
        <w:r w:rsidR="00C10143">
          <w:rPr>
            <w:noProof/>
            <w:webHidden/>
          </w:rPr>
          <w:fldChar w:fldCharType="end"/>
        </w:r>
      </w:hyperlink>
    </w:p>
    <w:p w14:paraId="5901EB57" w14:textId="12614EB8" w:rsidR="00C10143" w:rsidRDefault="00626A20">
      <w:pPr>
        <w:pStyle w:val="TOC4"/>
        <w:rPr>
          <w:rFonts w:eastAsiaTheme="minorEastAsia"/>
          <w:smallCaps w:val="0"/>
          <w:noProof/>
          <w:sz w:val="22"/>
          <w:lang w:val="en-US" w:eastAsia="en-US" w:bidi="ar-SA"/>
        </w:rPr>
      </w:pPr>
      <w:hyperlink w:anchor="_Toc518030443" w:history="1">
        <w:r w:rsidR="00C10143" w:rsidRPr="00B7307E">
          <w:rPr>
            <w:rStyle w:val="Hyperlink"/>
            <w:noProof/>
          </w:rPr>
          <w:t>Microsoft Azure Stack</w:t>
        </w:r>
        <w:r w:rsidR="00C10143">
          <w:rPr>
            <w:noProof/>
            <w:webHidden/>
          </w:rPr>
          <w:tab/>
        </w:r>
        <w:r w:rsidR="00C10143">
          <w:rPr>
            <w:noProof/>
            <w:webHidden/>
          </w:rPr>
          <w:fldChar w:fldCharType="begin"/>
        </w:r>
        <w:r w:rsidR="00C10143">
          <w:rPr>
            <w:noProof/>
            <w:webHidden/>
          </w:rPr>
          <w:instrText xml:space="preserve"> PAGEREF _Toc518030443 \h </w:instrText>
        </w:r>
        <w:r w:rsidR="00C10143">
          <w:rPr>
            <w:noProof/>
            <w:webHidden/>
          </w:rPr>
        </w:r>
        <w:r w:rsidR="00C10143">
          <w:rPr>
            <w:noProof/>
            <w:webHidden/>
          </w:rPr>
          <w:fldChar w:fldCharType="separate"/>
        </w:r>
        <w:r w:rsidR="003D7052">
          <w:rPr>
            <w:noProof/>
            <w:webHidden/>
          </w:rPr>
          <w:t>20</w:t>
        </w:r>
        <w:r w:rsidR="00C10143">
          <w:rPr>
            <w:noProof/>
            <w:webHidden/>
          </w:rPr>
          <w:fldChar w:fldCharType="end"/>
        </w:r>
      </w:hyperlink>
    </w:p>
    <w:p w14:paraId="39AE4F7C" w14:textId="3BDD17E6" w:rsidR="00C10143" w:rsidRDefault="00626A20">
      <w:pPr>
        <w:pStyle w:val="TOC4"/>
        <w:rPr>
          <w:rFonts w:eastAsiaTheme="minorEastAsia"/>
          <w:smallCaps w:val="0"/>
          <w:noProof/>
          <w:sz w:val="22"/>
          <w:lang w:val="en-US" w:eastAsia="en-US" w:bidi="ar-SA"/>
        </w:rPr>
      </w:pPr>
      <w:hyperlink w:anchor="_Toc518030444" w:history="1">
        <w:r w:rsidR="00C10143" w:rsidRPr="00B7307E">
          <w:rPr>
            <w:rStyle w:val="Hyperlink"/>
            <w:noProof/>
          </w:rPr>
          <w:t>Usługi Wyszukiwania Bing</w:t>
        </w:r>
        <w:r w:rsidR="00C10143">
          <w:rPr>
            <w:noProof/>
            <w:webHidden/>
          </w:rPr>
          <w:tab/>
        </w:r>
        <w:r w:rsidR="00C10143">
          <w:rPr>
            <w:noProof/>
            <w:webHidden/>
          </w:rPr>
          <w:fldChar w:fldCharType="begin"/>
        </w:r>
        <w:r w:rsidR="00C10143">
          <w:rPr>
            <w:noProof/>
            <w:webHidden/>
          </w:rPr>
          <w:instrText xml:space="preserve"> PAGEREF _Toc518030444 \h </w:instrText>
        </w:r>
        <w:r w:rsidR="00C10143">
          <w:rPr>
            <w:noProof/>
            <w:webHidden/>
          </w:rPr>
        </w:r>
        <w:r w:rsidR="00C10143">
          <w:rPr>
            <w:noProof/>
            <w:webHidden/>
          </w:rPr>
          <w:fldChar w:fldCharType="separate"/>
        </w:r>
        <w:r w:rsidR="003D7052">
          <w:rPr>
            <w:noProof/>
            <w:webHidden/>
          </w:rPr>
          <w:t>20</w:t>
        </w:r>
        <w:r w:rsidR="00C10143">
          <w:rPr>
            <w:noProof/>
            <w:webHidden/>
          </w:rPr>
          <w:fldChar w:fldCharType="end"/>
        </w:r>
      </w:hyperlink>
    </w:p>
    <w:p w14:paraId="6F2C0A95" w14:textId="6F78B355" w:rsidR="00C10143" w:rsidRDefault="00626A20">
      <w:pPr>
        <w:pStyle w:val="TOC4"/>
        <w:rPr>
          <w:rFonts w:eastAsiaTheme="minorEastAsia"/>
          <w:smallCaps w:val="0"/>
          <w:noProof/>
          <w:sz w:val="22"/>
          <w:lang w:val="en-US" w:eastAsia="en-US" w:bidi="ar-SA"/>
        </w:rPr>
      </w:pPr>
      <w:hyperlink w:anchor="_Toc518030445" w:history="1">
        <w:r w:rsidR="00C10143" w:rsidRPr="00B7307E">
          <w:rPr>
            <w:rStyle w:val="Hyperlink"/>
            <w:noProof/>
          </w:rPr>
          <w:t>Microsoft Cognitive Services</w:t>
        </w:r>
        <w:r w:rsidR="00C10143">
          <w:rPr>
            <w:noProof/>
            <w:webHidden/>
          </w:rPr>
          <w:tab/>
        </w:r>
        <w:r w:rsidR="00C10143">
          <w:rPr>
            <w:noProof/>
            <w:webHidden/>
          </w:rPr>
          <w:fldChar w:fldCharType="begin"/>
        </w:r>
        <w:r w:rsidR="00C10143">
          <w:rPr>
            <w:noProof/>
            <w:webHidden/>
          </w:rPr>
          <w:instrText xml:space="preserve"> PAGEREF _Toc518030445 \h </w:instrText>
        </w:r>
        <w:r w:rsidR="00C10143">
          <w:rPr>
            <w:noProof/>
            <w:webHidden/>
          </w:rPr>
        </w:r>
        <w:r w:rsidR="00C10143">
          <w:rPr>
            <w:noProof/>
            <w:webHidden/>
          </w:rPr>
          <w:fldChar w:fldCharType="separate"/>
        </w:r>
        <w:r w:rsidR="003D7052">
          <w:rPr>
            <w:noProof/>
            <w:webHidden/>
          </w:rPr>
          <w:t>21</w:t>
        </w:r>
        <w:r w:rsidR="00C10143">
          <w:rPr>
            <w:noProof/>
            <w:webHidden/>
          </w:rPr>
          <w:fldChar w:fldCharType="end"/>
        </w:r>
      </w:hyperlink>
    </w:p>
    <w:p w14:paraId="079EDB5C" w14:textId="21D6FFD5" w:rsidR="00C10143" w:rsidRDefault="00626A20">
      <w:pPr>
        <w:pStyle w:val="TOC4"/>
        <w:rPr>
          <w:rFonts w:eastAsiaTheme="minorEastAsia"/>
          <w:smallCaps w:val="0"/>
          <w:noProof/>
          <w:sz w:val="22"/>
          <w:lang w:val="en-US" w:eastAsia="en-US" w:bidi="ar-SA"/>
        </w:rPr>
      </w:pPr>
      <w:hyperlink w:anchor="_Toc518030446" w:history="1">
        <w:r w:rsidR="00C10143" w:rsidRPr="00B7307E">
          <w:rPr>
            <w:rStyle w:val="Hyperlink"/>
            <w:noProof/>
          </w:rPr>
          <w:t>Microsoft Genomics</w:t>
        </w:r>
        <w:r w:rsidR="00C10143">
          <w:rPr>
            <w:noProof/>
            <w:webHidden/>
          </w:rPr>
          <w:tab/>
        </w:r>
        <w:r w:rsidR="00C10143">
          <w:rPr>
            <w:noProof/>
            <w:webHidden/>
          </w:rPr>
          <w:fldChar w:fldCharType="begin"/>
        </w:r>
        <w:r w:rsidR="00C10143">
          <w:rPr>
            <w:noProof/>
            <w:webHidden/>
          </w:rPr>
          <w:instrText xml:space="preserve"> PAGEREF _Toc518030446 \h </w:instrText>
        </w:r>
        <w:r w:rsidR="00C10143">
          <w:rPr>
            <w:noProof/>
            <w:webHidden/>
          </w:rPr>
        </w:r>
        <w:r w:rsidR="00C10143">
          <w:rPr>
            <w:noProof/>
            <w:webHidden/>
          </w:rPr>
          <w:fldChar w:fldCharType="separate"/>
        </w:r>
        <w:r w:rsidR="003D7052">
          <w:rPr>
            <w:noProof/>
            <w:webHidden/>
          </w:rPr>
          <w:t>21</w:t>
        </w:r>
        <w:r w:rsidR="00C10143">
          <w:rPr>
            <w:noProof/>
            <w:webHidden/>
          </w:rPr>
          <w:fldChar w:fldCharType="end"/>
        </w:r>
      </w:hyperlink>
    </w:p>
    <w:p w14:paraId="74521B2E" w14:textId="32AAB445" w:rsidR="00C10143" w:rsidRDefault="00626A20">
      <w:pPr>
        <w:pStyle w:val="TOC4"/>
        <w:rPr>
          <w:rFonts w:eastAsiaTheme="minorEastAsia"/>
          <w:smallCaps w:val="0"/>
          <w:noProof/>
          <w:sz w:val="22"/>
          <w:lang w:val="en-US" w:eastAsia="en-US" w:bidi="ar-SA"/>
        </w:rPr>
      </w:pPr>
      <w:hyperlink w:anchor="_Toc518030447" w:history="1">
        <w:r w:rsidR="00C10143" w:rsidRPr="00B7307E">
          <w:rPr>
            <w:rStyle w:val="Hyperlink"/>
            <w:noProof/>
          </w:rPr>
          <w:t>Visual Studio App Center</w:t>
        </w:r>
        <w:r w:rsidR="00C10143">
          <w:rPr>
            <w:noProof/>
            <w:webHidden/>
          </w:rPr>
          <w:tab/>
        </w:r>
        <w:r w:rsidR="00C10143">
          <w:rPr>
            <w:noProof/>
            <w:webHidden/>
          </w:rPr>
          <w:fldChar w:fldCharType="begin"/>
        </w:r>
        <w:r w:rsidR="00C10143">
          <w:rPr>
            <w:noProof/>
            <w:webHidden/>
          </w:rPr>
          <w:instrText xml:space="preserve"> PAGEREF _Toc518030447 \h </w:instrText>
        </w:r>
        <w:r w:rsidR="00C10143">
          <w:rPr>
            <w:noProof/>
            <w:webHidden/>
          </w:rPr>
        </w:r>
        <w:r w:rsidR="00C10143">
          <w:rPr>
            <w:noProof/>
            <w:webHidden/>
          </w:rPr>
          <w:fldChar w:fldCharType="separate"/>
        </w:r>
        <w:r w:rsidR="003D7052">
          <w:rPr>
            <w:noProof/>
            <w:webHidden/>
          </w:rPr>
          <w:t>22</w:t>
        </w:r>
        <w:r w:rsidR="00C10143">
          <w:rPr>
            <w:noProof/>
            <w:webHidden/>
          </w:rPr>
          <w:fldChar w:fldCharType="end"/>
        </w:r>
      </w:hyperlink>
    </w:p>
    <w:p w14:paraId="0CE9ADD9" w14:textId="0175E32A" w:rsidR="00C10143" w:rsidRDefault="00626A20">
      <w:pPr>
        <w:pStyle w:val="TOC2"/>
        <w:tabs>
          <w:tab w:val="right" w:leader="dot" w:pos="5030"/>
        </w:tabs>
        <w:rPr>
          <w:rFonts w:eastAsiaTheme="minorEastAsia"/>
          <w:b w:val="0"/>
          <w:smallCaps w:val="0"/>
          <w:noProof/>
          <w:sz w:val="22"/>
          <w:lang w:val="en-US" w:eastAsia="en-US" w:bidi="ar-SA"/>
        </w:rPr>
      </w:pPr>
      <w:hyperlink w:anchor="_Toc518030448" w:history="1">
        <w:r w:rsidR="00C10143" w:rsidRPr="00B7307E">
          <w:rPr>
            <w:rStyle w:val="Hyperlink"/>
            <w:noProof/>
          </w:rPr>
          <w:t>Plany usług w ramach platformy Microsoft Azure</w:t>
        </w:r>
        <w:r w:rsidR="00C10143">
          <w:rPr>
            <w:noProof/>
            <w:webHidden/>
          </w:rPr>
          <w:tab/>
        </w:r>
        <w:r w:rsidR="00C10143">
          <w:rPr>
            <w:noProof/>
            <w:webHidden/>
          </w:rPr>
          <w:fldChar w:fldCharType="begin"/>
        </w:r>
        <w:r w:rsidR="00C10143">
          <w:rPr>
            <w:noProof/>
            <w:webHidden/>
          </w:rPr>
          <w:instrText xml:space="preserve"> PAGEREF _Toc518030448 \h </w:instrText>
        </w:r>
        <w:r w:rsidR="00C10143">
          <w:rPr>
            <w:noProof/>
            <w:webHidden/>
          </w:rPr>
        </w:r>
        <w:r w:rsidR="00C10143">
          <w:rPr>
            <w:noProof/>
            <w:webHidden/>
          </w:rPr>
          <w:fldChar w:fldCharType="separate"/>
        </w:r>
        <w:r w:rsidR="003D7052">
          <w:rPr>
            <w:noProof/>
            <w:webHidden/>
          </w:rPr>
          <w:t>22</w:t>
        </w:r>
        <w:r w:rsidR="00C10143">
          <w:rPr>
            <w:noProof/>
            <w:webHidden/>
          </w:rPr>
          <w:fldChar w:fldCharType="end"/>
        </w:r>
      </w:hyperlink>
    </w:p>
    <w:p w14:paraId="7BBF144D" w14:textId="0D6E986F" w:rsidR="00C10143" w:rsidRDefault="00626A20">
      <w:pPr>
        <w:pStyle w:val="TOC4"/>
        <w:rPr>
          <w:rFonts w:eastAsiaTheme="minorEastAsia"/>
          <w:smallCaps w:val="0"/>
          <w:noProof/>
          <w:sz w:val="22"/>
          <w:lang w:val="en-US" w:eastAsia="en-US" w:bidi="ar-SA"/>
        </w:rPr>
      </w:pPr>
      <w:hyperlink w:anchor="_Toc518030449" w:history="1">
        <w:r w:rsidR="00C10143" w:rsidRPr="00B7307E">
          <w:rPr>
            <w:rStyle w:val="Hyperlink"/>
            <w:noProof/>
          </w:rPr>
          <w:t>Azure Active Directory Basic</w:t>
        </w:r>
        <w:r w:rsidR="00C10143">
          <w:rPr>
            <w:noProof/>
            <w:webHidden/>
          </w:rPr>
          <w:tab/>
        </w:r>
        <w:r w:rsidR="00C10143">
          <w:rPr>
            <w:noProof/>
            <w:webHidden/>
          </w:rPr>
          <w:fldChar w:fldCharType="begin"/>
        </w:r>
        <w:r w:rsidR="00C10143">
          <w:rPr>
            <w:noProof/>
            <w:webHidden/>
          </w:rPr>
          <w:instrText xml:space="preserve"> PAGEREF _Toc518030449 \h </w:instrText>
        </w:r>
        <w:r w:rsidR="00C10143">
          <w:rPr>
            <w:noProof/>
            <w:webHidden/>
          </w:rPr>
        </w:r>
        <w:r w:rsidR="00C10143">
          <w:rPr>
            <w:noProof/>
            <w:webHidden/>
          </w:rPr>
          <w:fldChar w:fldCharType="separate"/>
        </w:r>
        <w:r w:rsidR="003D7052">
          <w:rPr>
            <w:noProof/>
            <w:webHidden/>
          </w:rPr>
          <w:t>22</w:t>
        </w:r>
        <w:r w:rsidR="00C10143">
          <w:rPr>
            <w:noProof/>
            <w:webHidden/>
          </w:rPr>
          <w:fldChar w:fldCharType="end"/>
        </w:r>
      </w:hyperlink>
    </w:p>
    <w:p w14:paraId="6C7AD032" w14:textId="393D7288" w:rsidR="00C10143" w:rsidRDefault="00626A20">
      <w:pPr>
        <w:pStyle w:val="TOC4"/>
        <w:rPr>
          <w:rFonts w:eastAsiaTheme="minorEastAsia"/>
          <w:smallCaps w:val="0"/>
          <w:noProof/>
          <w:sz w:val="22"/>
          <w:lang w:val="en-US" w:eastAsia="en-US" w:bidi="ar-SA"/>
        </w:rPr>
      </w:pPr>
      <w:hyperlink w:anchor="_Toc518030450" w:history="1">
        <w:r w:rsidR="00C10143" w:rsidRPr="00B7307E">
          <w:rPr>
            <w:rStyle w:val="Hyperlink"/>
            <w:noProof/>
          </w:rPr>
          <w:t>Azure Active Directory Premium</w:t>
        </w:r>
        <w:r w:rsidR="00C10143">
          <w:rPr>
            <w:noProof/>
            <w:webHidden/>
          </w:rPr>
          <w:tab/>
        </w:r>
        <w:r w:rsidR="00C10143">
          <w:rPr>
            <w:noProof/>
            <w:webHidden/>
          </w:rPr>
          <w:fldChar w:fldCharType="begin"/>
        </w:r>
        <w:r w:rsidR="00C10143">
          <w:rPr>
            <w:noProof/>
            <w:webHidden/>
          </w:rPr>
          <w:instrText xml:space="preserve"> PAGEREF _Toc518030450 \h </w:instrText>
        </w:r>
        <w:r w:rsidR="00C10143">
          <w:rPr>
            <w:noProof/>
            <w:webHidden/>
          </w:rPr>
        </w:r>
        <w:r w:rsidR="00C10143">
          <w:rPr>
            <w:noProof/>
            <w:webHidden/>
          </w:rPr>
          <w:fldChar w:fldCharType="separate"/>
        </w:r>
        <w:r w:rsidR="003D7052">
          <w:rPr>
            <w:noProof/>
            <w:webHidden/>
          </w:rPr>
          <w:t>22</w:t>
        </w:r>
        <w:r w:rsidR="00C10143">
          <w:rPr>
            <w:noProof/>
            <w:webHidden/>
          </w:rPr>
          <w:fldChar w:fldCharType="end"/>
        </w:r>
      </w:hyperlink>
    </w:p>
    <w:p w14:paraId="3E9202AE" w14:textId="5AFC8AD0" w:rsidR="00C10143" w:rsidRDefault="00626A20">
      <w:pPr>
        <w:pStyle w:val="TOC4"/>
        <w:rPr>
          <w:rFonts w:eastAsiaTheme="minorEastAsia"/>
          <w:smallCaps w:val="0"/>
          <w:noProof/>
          <w:sz w:val="22"/>
          <w:lang w:val="en-US" w:eastAsia="en-US" w:bidi="ar-SA"/>
        </w:rPr>
      </w:pPr>
      <w:hyperlink w:anchor="_Toc518030451" w:history="1">
        <w:r w:rsidR="00C10143" w:rsidRPr="00B7307E">
          <w:rPr>
            <w:rStyle w:val="Hyperlink"/>
            <w:noProof/>
          </w:rPr>
          <w:t>Azure Information Protection Premium</w:t>
        </w:r>
        <w:r w:rsidR="00C10143">
          <w:rPr>
            <w:noProof/>
            <w:webHidden/>
          </w:rPr>
          <w:tab/>
        </w:r>
        <w:r w:rsidR="00C10143">
          <w:rPr>
            <w:noProof/>
            <w:webHidden/>
          </w:rPr>
          <w:fldChar w:fldCharType="begin"/>
        </w:r>
        <w:r w:rsidR="00C10143">
          <w:rPr>
            <w:noProof/>
            <w:webHidden/>
          </w:rPr>
          <w:instrText xml:space="preserve"> PAGEREF _Toc518030451 \h </w:instrText>
        </w:r>
        <w:r w:rsidR="00C10143">
          <w:rPr>
            <w:noProof/>
            <w:webHidden/>
          </w:rPr>
        </w:r>
        <w:r w:rsidR="00C10143">
          <w:rPr>
            <w:noProof/>
            <w:webHidden/>
          </w:rPr>
          <w:fldChar w:fldCharType="separate"/>
        </w:r>
        <w:r w:rsidR="003D7052">
          <w:rPr>
            <w:noProof/>
            <w:webHidden/>
          </w:rPr>
          <w:t>22</w:t>
        </w:r>
        <w:r w:rsidR="00C10143">
          <w:rPr>
            <w:noProof/>
            <w:webHidden/>
          </w:rPr>
          <w:fldChar w:fldCharType="end"/>
        </w:r>
      </w:hyperlink>
    </w:p>
    <w:p w14:paraId="027D9213" w14:textId="0CCD510C" w:rsidR="00C10143" w:rsidRDefault="00626A20">
      <w:pPr>
        <w:pStyle w:val="TOC3"/>
        <w:rPr>
          <w:rFonts w:eastAsiaTheme="minorEastAsia"/>
          <w:b w:val="0"/>
          <w:smallCaps w:val="0"/>
          <w:sz w:val="22"/>
          <w:lang w:val="en-US" w:eastAsia="en-US" w:bidi="ar-SA"/>
        </w:rPr>
      </w:pPr>
      <w:hyperlink w:anchor="_Toc518030452" w:history="1">
        <w:r w:rsidR="00C10143" w:rsidRPr="00B7307E">
          <w:rPr>
            <w:rStyle w:val="Hyperlink"/>
          </w:rPr>
          <w:t>Usługi Microsoft Dynamics 365</w:t>
        </w:r>
        <w:r w:rsidR="00C10143">
          <w:rPr>
            <w:webHidden/>
          </w:rPr>
          <w:tab/>
        </w:r>
        <w:r w:rsidR="00C10143">
          <w:rPr>
            <w:webHidden/>
          </w:rPr>
          <w:fldChar w:fldCharType="begin"/>
        </w:r>
        <w:r w:rsidR="00C10143">
          <w:rPr>
            <w:webHidden/>
          </w:rPr>
          <w:instrText xml:space="preserve"> PAGEREF _Toc518030452 \h </w:instrText>
        </w:r>
        <w:r w:rsidR="00C10143">
          <w:rPr>
            <w:webHidden/>
          </w:rPr>
        </w:r>
        <w:r w:rsidR="00C10143">
          <w:rPr>
            <w:webHidden/>
          </w:rPr>
          <w:fldChar w:fldCharType="separate"/>
        </w:r>
        <w:r w:rsidR="003D7052">
          <w:rPr>
            <w:webHidden/>
          </w:rPr>
          <w:t>23</w:t>
        </w:r>
        <w:r w:rsidR="00C10143">
          <w:rPr>
            <w:webHidden/>
          </w:rPr>
          <w:fldChar w:fldCharType="end"/>
        </w:r>
      </w:hyperlink>
    </w:p>
    <w:p w14:paraId="2659939C" w14:textId="1A0D5057" w:rsidR="00C10143" w:rsidRDefault="00626A20">
      <w:pPr>
        <w:pStyle w:val="TOC2"/>
        <w:tabs>
          <w:tab w:val="right" w:leader="dot" w:pos="5030"/>
        </w:tabs>
        <w:rPr>
          <w:rFonts w:eastAsiaTheme="minorEastAsia"/>
          <w:b w:val="0"/>
          <w:smallCaps w:val="0"/>
          <w:noProof/>
          <w:sz w:val="22"/>
          <w:lang w:val="en-US" w:eastAsia="en-US" w:bidi="ar-SA"/>
        </w:rPr>
      </w:pPr>
      <w:hyperlink w:anchor="_Toc518030453" w:history="1">
        <w:r w:rsidR="00C10143" w:rsidRPr="00B7307E">
          <w:rPr>
            <w:rStyle w:val="Hyperlink"/>
            <w:noProof/>
          </w:rPr>
          <w:t>Usługi Office 365</w:t>
        </w:r>
        <w:r w:rsidR="00C10143">
          <w:rPr>
            <w:noProof/>
            <w:webHidden/>
          </w:rPr>
          <w:tab/>
        </w:r>
        <w:r w:rsidR="00C10143">
          <w:rPr>
            <w:noProof/>
            <w:webHidden/>
          </w:rPr>
          <w:fldChar w:fldCharType="begin"/>
        </w:r>
        <w:r w:rsidR="00C10143">
          <w:rPr>
            <w:noProof/>
            <w:webHidden/>
          </w:rPr>
          <w:instrText xml:space="preserve"> PAGEREF _Toc518030453 \h </w:instrText>
        </w:r>
        <w:r w:rsidR="00C10143">
          <w:rPr>
            <w:noProof/>
            <w:webHidden/>
          </w:rPr>
        </w:r>
        <w:r w:rsidR="00C10143">
          <w:rPr>
            <w:noProof/>
            <w:webHidden/>
          </w:rPr>
          <w:fldChar w:fldCharType="separate"/>
        </w:r>
        <w:r w:rsidR="003D7052">
          <w:rPr>
            <w:noProof/>
            <w:webHidden/>
          </w:rPr>
          <w:t>25</w:t>
        </w:r>
        <w:r w:rsidR="00C10143">
          <w:rPr>
            <w:noProof/>
            <w:webHidden/>
          </w:rPr>
          <w:fldChar w:fldCharType="end"/>
        </w:r>
      </w:hyperlink>
    </w:p>
    <w:p w14:paraId="55807DB2" w14:textId="67F20D82" w:rsidR="00C10143" w:rsidRDefault="00626A20">
      <w:pPr>
        <w:pStyle w:val="TOC4"/>
        <w:rPr>
          <w:rFonts w:eastAsiaTheme="minorEastAsia"/>
          <w:smallCaps w:val="0"/>
          <w:noProof/>
          <w:sz w:val="22"/>
          <w:lang w:val="en-US" w:eastAsia="en-US" w:bidi="ar-SA"/>
        </w:rPr>
      </w:pPr>
      <w:hyperlink w:anchor="_Toc518030454" w:history="1">
        <w:r w:rsidR="00C10143" w:rsidRPr="00B7307E">
          <w:rPr>
            <w:rStyle w:val="Hyperlink"/>
            <w:noProof/>
          </w:rPr>
          <w:t>Exchange Online</w:t>
        </w:r>
        <w:r w:rsidR="00C10143">
          <w:rPr>
            <w:noProof/>
            <w:webHidden/>
          </w:rPr>
          <w:tab/>
        </w:r>
        <w:r w:rsidR="00C10143">
          <w:rPr>
            <w:noProof/>
            <w:webHidden/>
          </w:rPr>
          <w:fldChar w:fldCharType="begin"/>
        </w:r>
        <w:r w:rsidR="00C10143">
          <w:rPr>
            <w:noProof/>
            <w:webHidden/>
          </w:rPr>
          <w:instrText xml:space="preserve"> PAGEREF _Toc518030454 \h </w:instrText>
        </w:r>
        <w:r w:rsidR="00C10143">
          <w:rPr>
            <w:noProof/>
            <w:webHidden/>
          </w:rPr>
        </w:r>
        <w:r w:rsidR="00C10143">
          <w:rPr>
            <w:noProof/>
            <w:webHidden/>
          </w:rPr>
          <w:fldChar w:fldCharType="separate"/>
        </w:r>
        <w:r w:rsidR="003D7052">
          <w:rPr>
            <w:noProof/>
            <w:webHidden/>
          </w:rPr>
          <w:t>25</w:t>
        </w:r>
        <w:r w:rsidR="00C10143">
          <w:rPr>
            <w:noProof/>
            <w:webHidden/>
          </w:rPr>
          <w:fldChar w:fldCharType="end"/>
        </w:r>
      </w:hyperlink>
    </w:p>
    <w:p w14:paraId="3D630515" w14:textId="228A22E2" w:rsidR="00C10143" w:rsidRDefault="00626A20">
      <w:pPr>
        <w:pStyle w:val="TOC4"/>
        <w:rPr>
          <w:rFonts w:eastAsiaTheme="minorEastAsia"/>
          <w:smallCaps w:val="0"/>
          <w:noProof/>
          <w:sz w:val="22"/>
          <w:lang w:val="en-US" w:eastAsia="en-US" w:bidi="ar-SA"/>
        </w:rPr>
      </w:pPr>
      <w:hyperlink w:anchor="_Toc518030455" w:history="1">
        <w:r w:rsidR="00C10143" w:rsidRPr="00B7307E">
          <w:rPr>
            <w:rStyle w:val="Hyperlink"/>
            <w:noProof/>
          </w:rPr>
          <w:t>Aplikacje Office 365</w:t>
        </w:r>
        <w:r w:rsidR="00C10143">
          <w:rPr>
            <w:noProof/>
            <w:webHidden/>
          </w:rPr>
          <w:tab/>
        </w:r>
        <w:r w:rsidR="00C10143">
          <w:rPr>
            <w:noProof/>
            <w:webHidden/>
          </w:rPr>
          <w:fldChar w:fldCharType="begin"/>
        </w:r>
        <w:r w:rsidR="00C10143">
          <w:rPr>
            <w:noProof/>
            <w:webHidden/>
          </w:rPr>
          <w:instrText xml:space="preserve"> PAGEREF _Toc518030455 \h </w:instrText>
        </w:r>
        <w:r w:rsidR="00C10143">
          <w:rPr>
            <w:noProof/>
            <w:webHidden/>
          </w:rPr>
        </w:r>
        <w:r w:rsidR="00C10143">
          <w:rPr>
            <w:noProof/>
            <w:webHidden/>
          </w:rPr>
          <w:fldChar w:fldCharType="separate"/>
        </w:r>
        <w:r w:rsidR="003D7052">
          <w:rPr>
            <w:noProof/>
            <w:webHidden/>
          </w:rPr>
          <w:t>27</w:t>
        </w:r>
        <w:r w:rsidR="00C10143">
          <w:rPr>
            <w:noProof/>
            <w:webHidden/>
          </w:rPr>
          <w:fldChar w:fldCharType="end"/>
        </w:r>
      </w:hyperlink>
    </w:p>
    <w:p w14:paraId="1AC6D44B" w14:textId="54AF9F51" w:rsidR="00C10143" w:rsidRDefault="00626A20">
      <w:pPr>
        <w:pStyle w:val="TOC4"/>
        <w:rPr>
          <w:rFonts w:eastAsiaTheme="minorEastAsia"/>
          <w:smallCaps w:val="0"/>
          <w:noProof/>
          <w:sz w:val="22"/>
          <w:lang w:val="en-US" w:eastAsia="en-US" w:bidi="ar-SA"/>
        </w:rPr>
      </w:pPr>
      <w:hyperlink w:anchor="_Toc518030456" w:history="1">
        <w:r w:rsidR="00C10143" w:rsidRPr="00B7307E">
          <w:rPr>
            <w:rStyle w:val="Hyperlink"/>
            <w:noProof/>
          </w:rPr>
          <w:t>Microsoft MyAnalytics</w:t>
        </w:r>
        <w:r w:rsidR="00C10143">
          <w:rPr>
            <w:noProof/>
            <w:webHidden/>
          </w:rPr>
          <w:tab/>
        </w:r>
        <w:r w:rsidR="00C10143">
          <w:rPr>
            <w:noProof/>
            <w:webHidden/>
          </w:rPr>
          <w:fldChar w:fldCharType="begin"/>
        </w:r>
        <w:r w:rsidR="00C10143">
          <w:rPr>
            <w:noProof/>
            <w:webHidden/>
          </w:rPr>
          <w:instrText xml:space="preserve"> PAGEREF _Toc518030456 \h </w:instrText>
        </w:r>
        <w:r w:rsidR="00C10143">
          <w:rPr>
            <w:noProof/>
            <w:webHidden/>
          </w:rPr>
        </w:r>
        <w:r w:rsidR="00C10143">
          <w:rPr>
            <w:noProof/>
            <w:webHidden/>
          </w:rPr>
          <w:fldChar w:fldCharType="separate"/>
        </w:r>
        <w:r w:rsidR="003D7052">
          <w:rPr>
            <w:noProof/>
            <w:webHidden/>
          </w:rPr>
          <w:t>28</w:t>
        </w:r>
        <w:r w:rsidR="00C10143">
          <w:rPr>
            <w:noProof/>
            <w:webHidden/>
          </w:rPr>
          <w:fldChar w:fldCharType="end"/>
        </w:r>
      </w:hyperlink>
    </w:p>
    <w:p w14:paraId="58CAF6AB" w14:textId="3404058A" w:rsidR="00C10143" w:rsidRDefault="00626A20">
      <w:pPr>
        <w:pStyle w:val="TOC4"/>
        <w:rPr>
          <w:rFonts w:eastAsiaTheme="minorEastAsia"/>
          <w:smallCaps w:val="0"/>
          <w:noProof/>
          <w:sz w:val="22"/>
          <w:lang w:val="en-US" w:eastAsia="en-US" w:bidi="ar-SA"/>
        </w:rPr>
      </w:pPr>
      <w:hyperlink w:anchor="_Toc518030457" w:history="1">
        <w:r w:rsidR="00C10143" w:rsidRPr="00B7307E">
          <w:rPr>
            <w:rStyle w:val="Hyperlink"/>
            <w:noProof/>
          </w:rPr>
          <w:t>Office Online</w:t>
        </w:r>
        <w:r w:rsidR="00C10143">
          <w:rPr>
            <w:noProof/>
            <w:webHidden/>
          </w:rPr>
          <w:tab/>
        </w:r>
        <w:r w:rsidR="00C10143">
          <w:rPr>
            <w:noProof/>
            <w:webHidden/>
          </w:rPr>
          <w:fldChar w:fldCharType="begin"/>
        </w:r>
        <w:r w:rsidR="00C10143">
          <w:rPr>
            <w:noProof/>
            <w:webHidden/>
          </w:rPr>
          <w:instrText xml:space="preserve"> PAGEREF _Toc518030457 \h </w:instrText>
        </w:r>
        <w:r w:rsidR="00C10143">
          <w:rPr>
            <w:noProof/>
            <w:webHidden/>
          </w:rPr>
        </w:r>
        <w:r w:rsidR="00C10143">
          <w:rPr>
            <w:noProof/>
            <w:webHidden/>
          </w:rPr>
          <w:fldChar w:fldCharType="separate"/>
        </w:r>
        <w:r w:rsidR="003D7052">
          <w:rPr>
            <w:noProof/>
            <w:webHidden/>
          </w:rPr>
          <w:t>28</w:t>
        </w:r>
        <w:r w:rsidR="00C10143">
          <w:rPr>
            <w:noProof/>
            <w:webHidden/>
          </w:rPr>
          <w:fldChar w:fldCharType="end"/>
        </w:r>
      </w:hyperlink>
    </w:p>
    <w:p w14:paraId="7D65EB83" w14:textId="7F1C0581" w:rsidR="00C10143" w:rsidRDefault="00626A20">
      <w:pPr>
        <w:pStyle w:val="TOC4"/>
        <w:rPr>
          <w:rFonts w:eastAsiaTheme="minorEastAsia"/>
          <w:smallCaps w:val="0"/>
          <w:noProof/>
          <w:sz w:val="22"/>
          <w:lang w:val="en-US" w:eastAsia="en-US" w:bidi="ar-SA"/>
        </w:rPr>
      </w:pPr>
      <w:hyperlink w:anchor="_Toc518030458" w:history="1">
        <w:r w:rsidR="00C10143" w:rsidRPr="00B7307E">
          <w:rPr>
            <w:rStyle w:val="Hyperlink"/>
            <w:noProof/>
          </w:rPr>
          <w:t>OneDrive dla Firm</w:t>
        </w:r>
        <w:r w:rsidR="00C10143">
          <w:rPr>
            <w:noProof/>
            <w:webHidden/>
          </w:rPr>
          <w:tab/>
        </w:r>
        <w:r w:rsidR="00C10143">
          <w:rPr>
            <w:noProof/>
            <w:webHidden/>
          </w:rPr>
          <w:fldChar w:fldCharType="begin"/>
        </w:r>
        <w:r w:rsidR="00C10143">
          <w:rPr>
            <w:noProof/>
            <w:webHidden/>
          </w:rPr>
          <w:instrText xml:space="preserve"> PAGEREF _Toc518030458 \h </w:instrText>
        </w:r>
        <w:r w:rsidR="00C10143">
          <w:rPr>
            <w:noProof/>
            <w:webHidden/>
          </w:rPr>
        </w:r>
        <w:r w:rsidR="00C10143">
          <w:rPr>
            <w:noProof/>
            <w:webHidden/>
          </w:rPr>
          <w:fldChar w:fldCharType="separate"/>
        </w:r>
        <w:r w:rsidR="003D7052">
          <w:rPr>
            <w:noProof/>
            <w:webHidden/>
          </w:rPr>
          <w:t>28</w:t>
        </w:r>
        <w:r w:rsidR="00C10143">
          <w:rPr>
            <w:noProof/>
            <w:webHidden/>
          </w:rPr>
          <w:fldChar w:fldCharType="end"/>
        </w:r>
      </w:hyperlink>
    </w:p>
    <w:p w14:paraId="4A090849" w14:textId="7C004A9F" w:rsidR="00C10143" w:rsidRDefault="00626A20">
      <w:pPr>
        <w:pStyle w:val="TOC4"/>
        <w:rPr>
          <w:rFonts w:eastAsiaTheme="minorEastAsia"/>
          <w:smallCaps w:val="0"/>
          <w:noProof/>
          <w:sz w:val="22"/>
          <w:lang w:val="en-US" w:eastAsia="en-US" w:bidi="ar-SA"/>
        </w:rPr>
      </w:pPr>
      <w:hyperlink w:anchor="_Toc518030459" w:history="1">
        <w:r w:rsidR="00C10143" w:rsidRPr="00B7307E">
          <w:rPr>
            <w:rStyle w:val="Hyperlink"/>
            <w:noProof/>
          </w:rPr>
          <w:t>Project Online</w:t>
        </w:r>
        <w:r w:rsidR="00C10143">
          <w:rPr>
            <w:noProof/>
            <w:webHidden/>
          </w:rPr>
          <w:tab/>
        </w:r>
        <w:r w:rsidR="00C10143">
          <w:rPr>
            <w:noProof/>
            <w:webHidden/>
          </w:rPr>
          <w:fldChar w:fldCharType="begin"/>
        </w:r>
        <w:r w:rsidR="00C10143">
          <w:rPr>
            <w:noProof/>
            <w:webHidden/>
          </w:rPr>
          <w:instrText xml:space="preserve"> PAGEREF _Toc518030459 \h </w:instrText>
        </w:r>
        <w:r w:rsidR="00C10143">
          <w:rPr>
            <w:noProof/>
            <w:webHidden/>
          </w:rPr>
        </w:r>
        <w:r w:rsidR="00C10143">
          <w:rPr>
            <w:noProof/>
            <w:webHidden/>
          </w:rPr>
          <w:fldChar w:fldCharType="separate"/>
        </w:r>
        <w:r w:rsidR="003D7052">
          <w:rPr>
            <w:noProof/>
            <w:webHidden/>
          </w:rPr>
          <w:t>28</w:t>
        </w:r>
        <w:r w:rsidR="00C10143">
          <w:rPr>
            <w:noProof/>
            <w:webHidden/>
          </w:rPr>
          <w:fldChar w:fldCharType="end"/>
        </w:r>
      </w:hyperlink>
    </w:p>
    <w:p w14:paraId="578FB08F" w14:textId="101826B5" w:rsidR="00C10143" w:rsidRDefault="00626A20">
      <w:pPr>
        <w:pStyle w:val="TOC4"/>
        <w:rPr>
          <w:rFonts w:eastAsiaTheme="minorEastAsia"/>
          <w:smallCaps w:val="0"/>
          <w:noProof/>
          <w:sz w:val="22"/>
          <w:lang w:val="en-US" w:eastAsia="en-US" w:bidi="ar-SA"/>
        </w:rPr>
      </w:pPr>
      <w:hyperlink w:anchor="_Toc518030460" w:history="1">
        <w:r w:rsidR="00C10143" w:rsidRPr="00B7307E">
          <w:rPr>
            <w:rStyle w:val="Hyperlink"/>
            <w:noProof/>
          </w:rPr>
          <w:t>SharePoint Online</w:t>
        </w:r>
        <w:r w:rsidR="00C10143">
          <w:rPr>
            <w:noProof/>
            <w:webHidden/>
          </w:rPr>
          <w:tab/>
        </w:r>
        <w:r w:rsidR="00C10143">
          <w:rPr>
            <w:noProof/>
            <w:webHidden/>
          </w:rPr>
          <w:fldChar w:fldCharType="begin"/>
        </w:r>
        <w:r w:rsidR="00C10143">
          <w:rPr>
            <w:noProof/>
            <w:webHidden/>
          </w:rPr>
          <w:instrText xml:space="preserve"> PAGEREF _Toc518030460 \h </w:instrText>
        </w:r>
        <w:r w:rsidR="00C10143">
          <w:rPr>
            <w:noProof/>
            <w:webHidden/>
          </w:rPr>
        </w:r>
        <w:r w:rsidR="00C10143">
          <w:rPr>
            <w:noProof/>
            <w:webHidden/>
          </w:rPr>
          <w:fldChar w:fldCharType="separate"/>
        </w:r>
        <w:r w:rsidR="003D7052">
          <w:rPr>
            <w:noProof/>
            <w:webHidden/>
          </w:rPr>
          <w:t>29</w:t>
        </w:r>
        <w:r w:rsidR="00C10143">
          <w:rPr>
            <w:noProof/>
            <w:webHidden/>
          </w:rPr>
          <w:fldChar w:fldCharType="end"/>
        </w:r>
      </w:hyperlink>
    </w:p>
    <w:p w14:paraId="3E754833" w14:textId="07D6E656" w:rsidR="00C10143" w:rsidRDefault="00626A20">
      <w:pPr>
        <w:pStyle w:val="TOC4"/>
        <w:rPr>
          <w:rFonts w:eastAsiaTheme="minorEastAsia"/>
          <w:smallCaps w:val="0"/>
          <w:noProof/>
          <w:sz w:val="22"/>
          <w:lang w:val="en-US" w:eastAsia="en-US" w:bidi="ar-SA"/>
        </w:rPr>
      </w:pPr>
      <w:hyperlink w:anchor="_Toc518030461" w:history="1">
        <w:r w:rsidR="00C10143" w:rsidRPr="00B7307E">
          <w:rPr>
            <w:rStyle w:val="Hyperlink"/>
            <w:noProof/>
          </w:rPr>
          <w:t>Skype dla firm Online</w:t>
        </w:r>
        <w:r w:rsidR="00C10143">
          <w:rPr>
            <w:noProof/>
            <w:webHidden/>
          </w:rPr>
          <w:tab/>
        </w:r>
        <w:r w:rsidR="00C10143">
          <w:rPr>
            <w:noProof/>
            <w:webHidden/>
          </w:rPr>
          <w:fldChar w:fldCharType="begin"/>
        </w:r>
        <w:r w:rsidR="00C10143">
          <w:rPr>
            <w:noProof/>
            <w:webHidden/>
          </w:rPr>
          <w:instrText xml:space="preserve"> PAGEREF _Toc518030461 \h </w:instrText>
        </w:r>
        <w:r w:rsidR="00C10143">
          <w:rPr>
            <w:noProof/>
            <w:webHidden/>
          </w:rPr>
        </w:r>
        <w:r w:rsidR="00C10143">
          <w:rPr>
            <w:noProof/>
            <w:webHidden/>
          </w:rPr>
          <w:fldChar w:fldCharType="separate"/>
        </w:r>
        <w:r w:rsidR="003D7052">
          <w:rPr>
            <w:noProof/>
            <w:webHidden/>
          </w:rPr>
          <w:t>29</w:t>
        </w:r>
        <w:r w:rsidR="00C10143">
          <w:rPr>
            <w:noProof/>
            <w:webHidden/>
          </w:rPr>
          <w:fldChar w:fldCharType="end"/>
        </w:r>
      </w:hyperlink>
    </w:p>
    <w:p w14:paraId="345F95BC" w14:textId="66248BED" w:rsidR="00C10143" w:rsidRDefault="00626A20">
      <w:pPr>
        <w:pStyle w:val="TOC2"/>
        <w:tabs>
          <w:tab w:val="right" w:leader="dot" w:pos="5030"/>
        </w:tabs>
        <w:rPr>
          <w:rFonts w:eastAsiaTheme="minorEastAsia"/>
          <w:b w:val="0"/>
          <w:smallCaps w:val="0"/>
          <w:noProof/>
          <w:sz w:val="22"/>
          <w:lang w:val="en-US" w:eastAsia="en-US" w:bidi="ar-SA"/>
        </w:rPr>
      </w:pPr>
      <w:hyperlink w:anchor="_Toc518030462" w:history="1">
        <w:r w:rsidR="00C10143" w:rsidRPr="00B7307E">
          <w:rPr>
            <w:rStyle w:val="Hyperlink"/>
            <w:noProof/>
          </w:rPr>
          <w:t>Inne Usługi Online</w:t>
        </w:r>
        <w:r w:rsidR="00C10143">
          <w:rPr>
            <w:noProof/>
            <w:webHidden/>
          </w:rPr>
          <w:tab/>
        </w:r>
        <w:r w:rsidR="00C10143">
          <w:rPr>
            <w:noProof/>
            <w:webHidden/>
          </w:rPr>
          <w:fldChar w:fldCharType="begin"/>
        </w:r>
        <w:r w:rsidR="00C10143">
          <w:rPr>
            <w:noProof/>
            <w:webHidden/>
          </w:rPr>
          <w:instrText xml:space="preserve"> PAGEREF _Toc518030462 \h </w:instrText>
        </w:r>
        <w:r w:rsidR="00C10143">
          <w:rPr>
            <w:noProof/>
            <w:webHidden/>
          </w:rPr>
        </w:r>
        <w:r w:rsidR="00C10143">
          <w:rPr>
            <w:noProof/>
            <w:webHidden/>
          </w:rPr>
          <w:fldChar w:fldCharType="separate"/>
        </w:r>
        <w:r w:rsidR="003D7052">
          <w:rPr>
            <w:noProof/>
            <w:webHidden/>
          </w:rPr>
          <w:t>30</w:t>
        </w:r>
        <w:r w:rsidR="00C10143">
          <w:rPr>
            <w:noProof/>
            <w:webHidden/>
          </w:rPr>
          <w:fldChar w:fldCharType="end"/>
        </w:r>
      </w:hyperlink>
    </w:p>
    <w:p w14:paraId="52001288" w14:textId="24FAED29" w:rsidR="00C10143" w:rsidRDefault="00626A20">
      <w:pPr>
        <w:pStyle w:val="TOC4"/>
        <w:rPr>
          <w:rFonts w:eastAsiaTheme="minorEastAsia"/>
          <w:smallCaps w:val="0"/>
          <w:noProof/>
          <w:sz w:val="22"/>
          <w:lang w:val="en-US" w:eastAsia="en-US" w:bidi="ar-SA"/>
        </w:rPr>
      </w:pPr>
      <w:hyperlink w:anchor="_Toc518030463" w:history="1">
        <w:r w:rsidR="00C10143" w:rsidRPr="00B7307E">
          <w:rPr>
            <w:rStyle w:val="Hyperlink"/>
            <w:noProof/>
            <w:lang w:val="en-US"/>
          </w:rPr>
          <w:t>Bing Maps Enterprise Platform i Mobile Asset Management Platform</w:t>
        </w:r>
        <w:r w:rsidR="00C10143">
          <w:rPr>
            <w:noProof/>
            <w:webHidden/>
          </w:rPr>
          <w:tab/>
        </w:r>
        <w:r w:rsidR="00C10143">
          <w:rPr>
            <w:noProof/>
            <w:webHidden/>
          </w:rPr>
          <w:fldChar w:fldCharType="begin"/>
        </w:r>
        <w:r w:rsidR="00C10143">
          <w:rPr>
            <w:noProof/>
            <w:webHidden/>
          </w:rPr>
          <w:instrText xml:space="preserve"> PAGEREF _Toc518030463 \h </w:instrText>
        </w:r>
        <w:r w:rsidR="00C10143">
          <w:rPr>
            <w:noProof/>
            <w:webHidden/>
          </w:rPr>
        </w:r>
        <w:r w:rsidR="00C10143">
          <w:rPr>
            <w:noProof/>
            <w:webHidden/>
          </w:rPr>
          <w:fldChar w:fldCharType="separate"/>
        </w:r>
        <w:r w:rsidR="003D7052">
          <w:rPr>
            <w:noProof/>
            <w:webHidden/>
          </w:rPr>
          <w:t>30</w:t>
        </w:r>
        <w:r w:rsidR="00C10143">
          <w:rPr>
            <w:noProof/>
            <w:webHidden/>
          </w:rPr>
          <w:fldChar w:fldCharType="end"/>
        </w:r>
      </w:hyperlink>
    </w:p>
    <w:p w14:paraId="67D3BEF3" w14:textId="77EEADA2" w:rsidR="00C10143" w:rsidRDefault="00626A20">
      <w:pPr>
        <w:pStyle w:val="TOC4"/>
        <w:rPr>
          <w:rFonts w:eastAsiaTheme="minorEastAsia"/>
          <w:smallCaps w:val="0"/>
          <w:noProof/>
          <w:sz w:val="22"/>
          <w:lang w:val="en-US" w:eastAsia="en-US" w:bidi="ar-SA"/>
        </w:rPr>
      </w:pPr>
      <w:hyperlink w:anchor="_Toc518030464" w:history="1">
        <w:r w:rsidR="00C10143" w:rsidRPr="00B7307E">
          <w:rPr>
            <w:rStyle w:val="Hyperlink"/>
            <w:noProof/>
          </w:rPr>
          <w:t>Platforma aplikacji biznesowych</w:t>
        </w:r>
        <w:r w:rsidR="00C10143">
          <w:rPr>
            <w:noProof/>
            <w:webHidden/>
          </w:rPr>
          <w:tab/>
        </w:r>
        <w:r w:rsidR="00C10143">
          <w:rPr>
            <w:noProof/>
            <w:webHidden/>
          </w:rPr>
          <w:fldChar w:fldCharType="begin"/>
        </w:r>
        <w:r w:rsidR="00C10143">
          <w:rPr>
            <w:noProof/>
            <w:webHidden/>
          </w:rPr>
          <w:instrText xml:space="preserve"> PAGEREF _Toc518030464 \h </w:instrText>
        </w:r>
        <w:r w:rsidR="00C10143">
          <w:rPr>
            <w:noProof/>
            <w:webHidden/>
          </w:rPr>
        </w:r>
        <w:r w:rsidR="00C10143">
          <w:rPr>
            <w:noProof/>
            <w:webHidden/>
          </w:rPr>
          <w:fldChar w:fldCharType="separate"/>
        </w:r>
        <w:r w:rsidR="003D7052">
          <w:rPr>
            <w:noProof/>
            <w:webHidden/>
          </w:rPr>
          <w:t>31</w:t>
        </w:r>
        <w:r w:rsidR="00C10143">
          <w:rPr>
            <w:noProof/>
            <w:webHidden/>
          </w:rPr>
          <w:fldChar w:fldCharType="end"/>
        </w:r>
      </w:hyperlink>
    </w:p>
    <w:p w14:paraId="41515E6C" w14:textId="7855338C" w:rsidR="00C10143" w:rsidRDefault="00626A20">
      <w:pPr>
        <w:pStyle w:val="TOC4"/>
        <w:rPr>
          <w:rFonts w:eastAsiaTheme="minorEastAsia"/>
          <w:smallCaps w:val="0"/>
          <w:noProof/>
          <w:sz w:val="22"/>
          <w:lang w:val="en-US" w:eastAsia="en-US" w:bidi="ar-SA"/>
        </w:rPr>
      </w:pPr>
      <w:hyperlink w:anchor="_Toc518030465" w:history="1">
        <w:r w:rsidR="00C10143" w:rsidRPr="00B7307E">
          <w:rPr>
            <w:rStyle w:val="Hyperlink"/>
            <w:noProof/>
          </w:rPr>
          <w:t>Microsoft Cloud App Security</w:t>
        </w:r>
        <w:r w:rsidR="00C10143">
          <w:rPr>
            <w:noProof/>
            <w:webHidden/>
          </w:rPr>
          <w:tab/>
        </w:r>
        <w:r w:rsidR="00C10143">
          <w:rPr>
            <w:noProof/>
            <w:webHidden/>
          </w:rPr>
          <w:fldChar w:fldCharType="begin"/>
        </w:r>
        <w:r w:rsidR="00C10143">
          <w:rPr>
            <w:noProof/>
            <w:webHidden/>
          </w:rPr>
          <w:instrText xml:space="preserve"> PAGEREF _Toc518030465 \h </w:instrText>
        </w:r>
        <w:r w:rsidR="00C10143">
          <w:rPr>
            <w:noProof/>
            <w:webHidden/>
          </w:rPr>
        </w:r>
        <w:r w:rsidR="00C10143">
          <w:rPr>
            <w:noProof/>
            <w:webHidden/>
          </w:rPr>
          <w:fldChar w:fldCharType="separate"/>
        </w:r>
        <w:r w:rsidR="003D7052">
          <w:rPr>
            <w:noProof/>
            <w:webHidden/>
          </w:rPr>
          <w:t>32</w:t>
        </w:r>
        <w:r w:rsidR="00C10143">
          <w:rPr>
            <w:noProof/>
            <w:webHidden/>
          </w:rPr>
          <w:fldChar w:fldCharType="end"/>
        </w:r>
      </w:hyperlink>
    </w:p>
    <w:p w14:paraId="69A02F85" w14:textId="479DAF31" w:rsidR="00C10143" w:rsidRDefault="00626A20">
      <w:pPr>
        <w:pStyle w:val="TOC4"/>
        <w:rPr>
          <w:rFonts w:eastAsiaTheme="minorEastAsia"/>
          <w:smallCaps w:val="0"/>
          <w:noProof/>
          <w:sz w:val="22"/>
          <w:lang w:val="en-US" w:eastAsia="en-US" w:bidi="ar-SA"/>
        </w:rPr>
      </w:pPr>
      <w:hyperlink w:anchor="_Toc518030466" w:history="1">
        <w:r w:rsidR="00C10143" w:rsidRPr="00B7307E">
          <w:rPr>
            <w:rStyle w:val="Hyperlink"/>
            <w:noProof/>
          </w:rPr>
          <w:t>Microsoft Intune</w:t>
        </w:r>
        <w:r w:rsidR="00C10143">
          <w:rPr>
            <w:noProof/>
            <w:webHidden/>
          </w:rPr>
          <w:tab/>
        </w:r>
        <w:r w:rsidR="00C10143">
          <w:rPr>
            <w:noProof/>
            <w:webHidden/>
          </w:rPr>
          <w:fldChar w:fldCharType="begin"/>
        </w:r>
        <w:r w:rsidR="00C10143">
          <w:rPr>
            <w:noProof/>
            <w:webHidden/>
          </w:rPr>
          <w:instrText xml:space="preserve"> PAGEREF _Toc518030466 \h </w:instrText>
        </w:r>
        <w:r w:rsidR="00C10143">
          <w:rPr>
            <w:noProof/>
            <w:webHidden/>
          </w:rPr>
        </w:r>
        <w:r w:rsidR="00C10143">
          <w:rPr>
            <w:noProof/>
            <w:webHidden/>
          </w:rPr>
          <w:fldChar w:fldCharType="separate"/>
        </w:r>
        <w:r w:rsidR="003D7052">
          <w:rPr>
            <w:noProof/>
            <w:webHidden/>
          </w:rPr>
          <w:t>32</w:t>
        </w:r>
        <w:r w:rsidR="00C10143">
          <w:rPr>
            <w:noProof/>
            <w:webHidden/>
          </w:rPr>
          <w:fldChar w:fldCharType="end"/>
        </w:r>
      </w:hyperlink>
    </w:p>
    <w:p w14:paraId="414BFCCC" w14:textId="0AE27563" w:rsidR="00C10143" w:rsidRDefault="00626A20">
      <w:pPr>
        <w:pStyle w:val="TOC4"/>
        <w:rPr>
          <w:rFonts w:eastAsiaTheme="minorEastAsia"/>
          <w:smallCaps w:val="0"/>
          <w:noProof/>
          <w:sz w:val="22"/>
          <w:lang w:val="en-US" w:eastAsia="en-US" w:bidi="ar-SA"/>
        </w:rPr>
      </w:pPr>
      <w:hyperlink w:anchor="_Toc518030467" w:history="1">
        <w:r w:rsidR="00C10143" w:rsidRPr="00B7307E">
          <w:rPr>
            <w:rStyle w:val="Hyperlink"/>
            <w:noProof/>
          </w:rPr>
          <w:t>Microsoft Learning</w:t>
        </w:r>
        <w:r w:rsidR="00C10143">
          <w:rPr>
            <w:noProof/>
            <w:webHidden/>
          </w:rPr>
          <w:tab/>
        </w:r>
        <w:r w:rsidR="00C10143">
          <w:rPr>
            <w:noProof/>
            <w:webHidden/>
          </w:rPr>
          <w:fldChar w:fldCharType="begin"/>
        </w:r>
        <w:r w:rsidR="00C10143">
          <w:rPr>
            <w:noProof/>
            <w:webHidden/>
          </w:rPr>
          <w:instrText xml:space="preserve"> PAGEREF _Toc518030467 \h </w:instrText>
        </w:r>
        <w:r w:rsidR="00C10143">
          <w:rPr>
            <w:noProof/>
            <w:webHidden/>
          </w:rPr>
        </w:r>
        <w:r w:rsidR="00C10143">
          <w:rPr>
            <w:noProof/>
            <w:webHidden/>
          </w:rPr>
          <w:fldChar w:fldCharType="separate"/>
        </w:r>
        <w:r w:rsidR="003D7052">
          <w:rPr>
            <w:noProof/>
            <w:webHidden/>
          </w:rPr>
          <w:t>32</w:t>
        </w:r>
        <w:r w:rsidR="00C10143">
          <w:rPr>
            <w:noProof/>
            <w:webHidden/>
          </w:rPr>
          <w:fldChar w:fldCharType="end"/>
        </w:r>
      </w:hyperlink>
    </w:p>
    <w:p w14:paraId="1B2E0523" w14:textId="730ACE4D" w:rsidR="00C10143" w:rsidRDefault="00626A20">
      <w:pPr>
        <w:pStyle w:val="TOC4"/>
        <w:rPr>
          <w:rFonts w:eastAsiaTheme="minorEastAsia"/>
          <w:smallCaps w:val="0"/>
          <w:noProof/>
          <w:sz w:val="22"/>
          <w:lang w:val="en-US" w:eastAsia="en-US" w:bidi="ar-SA"/>
        </w:rPr>
      </w:pPr>
      <w:hyperlink w:anchor="_Toc518030468" w:history="1">
        <w:r w:rsidR="00C10143" w:rsidRPr="00B7307E">
          <w:rPr>
            <w:rStyle w:val="Hyperlink"/>
            <w:noProof/>
          </w:rPr>
          <w:t>Minecraft: Education Edition</w:t>
        </w:r>
        <w:r w:rsidR="00C10143">
          <w:rPr>
            <w:noProof/>
            <w:webHidden/>
          </w:rPr>
          <w:tab/>
        </w:r>
        <w:r w:rsidR="00C10143">
          <w:rPr>
            <w:noProof/>
            <w:webHidden/>
          </w:rPr>
          <w:fldChar w:fldCharType="begin"/>
        </w:r>
        <w:r w:rsidR="00C10143">
          <w:rPr>
            <w:noProof/>
            <w:webHidden/>
          </w:rPr>
          <w:instrText xml:space="preserve"> PAGEREF _Toc518030468 \h </w:instrText>
        </w:r>
        <w:r w:rsidR="00C10143">
          <w:rPr>
            <w:noProof/>
            <w:webHidden/>
          </w:rPr>
        </w:r>
        <w:r w:rsidR="00C10143">
          <w:rPr>
            <w:noProof/>
            <w:webHidden/>
          </w:rPr>
          <w:fldChar w:fldCharType="separate"/>
        </w:r>
        <w:r w:rsidR="003D7052">
          <w:rPr>
            <w:noProof/>
            <w:webHidden/>
          </w:rPr>
          <w:t>33</w:t>
        </w:r>
        <w:r w:rsidR="00C10143">
          <w:rPr>
            <w:noProof/>
            <w:webHidden/>
          </w:rPr>
          <w:fldChar w:fldCharType="end"/>
        </w:r>
      </w:hyperlink>
    </w:p>
    <w:p w14:paraId="4F87E030" w14:textId="464C6C8D" w:rsidR="00C10143" w:rsidRDefault="00626A20">
      <w:pPr>
        <w:pStyle w:val="TOC4"/>
        <w:rPr>
          <w:rFonts w:eastAsiaTheme="minorEastAsia"/>
          <w:smallCaps w:val="0"/>
          <w:noProof/>
          <w:sz w:val="22"/>
          <w:lang w:val="en-US" w:eastAsia="en-US" w:bidi="ar-SA"/>
        </w:rPr>
      </w:pPr>
      <w:hyperlink w:anchor="_Toc518030469" w:history="1">
        <w:r w:rsidR="00C10143" w:rsidRPr="00B7307E">
          <w:rPr>
            <w:rStyle w:val="Hyperlink"/>
            <w:noProof/>
          </w:rPr>
          <w:t>Office 365 Developer</w:t>
        </w:r>
        <w:r w:rsidR="00C10143">
          <w:rPr>
            <w:noProof/>
            <w:webHidden/>
          </w:rPr>
          <w:tab/>
        </w:r>
        <w:r w:rsidR="00C10143">
          <w:rPr>
            <w:noProof/>
            <w:webHidden/>
          </w:rPr>
          <w:fldChar w:fldCharType="begin"/>
        </w:r>
        <w:r w:rsidR="00C10143">
          <w:rPr>
            <w:noProof/>
            <w:webHidden/>
          </w:rPr>
          <w:instrText xml:space="preserve"> PAGEREF _Toc518030469 \h </w:instrText>
        </w:r>
        <w:r w:rsidR="00C10143">
          <w:rPr>
            <w:noProof/>
            <w:webHidden/>
          </w:rPr>
        </w:r>
        <w:r w:rsidR="00C10143">
          <w:rPr>
            <w:noProof/>
            <w:webHidden/>
          </w:rPr>
          <w:fldChar w:fldCharType="separate"/>
        </w:r>
        <w:r w:rsidR="003D7052">
          <w:rPr>
            <w:noProof/>
            <w:webHidden/>
          </w:rPr>
          <w:t>33</w:t>
        </w:r>
        <w:r w:rsidR="00C10143">
          <w:rPr>
            <w:noProof/>
            <w:webHidden/>
          </w:rPr>
          <w:fldChar w:fldCharType="end"/>
        </w:r>
      </w:hyperlink>
    </w:p>
    <w:p w14:paraId="2AB06E6D" w14:textId="0E94330B" w:rsidR="00C10143" w:rsidRDefault="00626A20">
      <w:pPr>
        <w:pStyle w:val="TOC4"/>
        <w:rPr>
          <w:rFonts w:eastAsiaTheme="minorEastAsia"/>
          <w:smallCaps w:val="0"/>
          <w:noProof/>
          <w:sz w:val="22"/>
          <w:lang w:val="en-US" w:eastAsia="en-US" w:bidi="ar-SA"/>
        </w:rPr>
      </w:pPr>
      <w:hyperlink w:anchor="_Toc518030470" w:history="1">
        <w:r w:rsidR="00C10143" w:rsidRPr="00B7307E">
          <w:rPr>
            <w:rStyle w:val="Hyperlink"/>
            <w:noProof/>
          </w:rPr>
          <w:t>Komputerowy System Operacyjny Windows</w:t>
        </w:r>
        <w:r w:rsidR="00C10143">
          <w:rPr>
            <w:noProof/>
            <w:webHidden/>
          </w:rPr>
          <w:tab/>
        </w:r>
        <w:r w:rsidR="00C10143">
          <w:rPr>
            <w:noProof/>
            <w:webHidden/>
          </w:rPr>
          <w:fldChar w:fldCharType="begin"/>
        </w:r>
        <w:r w:rsidR="00C10143">
          <w:rPr>
            <w:noProof/>
            <w:webHidden/>
          </w:rPr>
          <w:instrText xml:space="preserve"> PAGEREF _Toc518030470 \h </w:instrText>
        </w:r>
        <w:r w:rsidR="00C10143">
          <w:rPr>
            <w:noProof/>
            <w:webHidden/>
          </w:rPr>
        </w:r>
        <w:r w:rsidR="00C10143">
          <w:rPr>
            <w:noProof/>
            <w:webHidden/>
          </w:rPr>
          <w:fldChar w:fldCharType="separate"/>
        </w:r>
        <w:r w:rsidR="003D7052">
          <w:rPr>
            <w:noProof/>
            <w:webHidden/>
          </w:rPr>
          <w:t>33</w:t>
        </w:r>
        <w:r w:rsidR="00C10143">
          <w:rPr>
            <w:noProof/>
            <w:webHidden/>
          </w:rPr>
          <w:fldChar w:fldCharType="end"/>
        </w:r>
      </w:hyperlink>
    </w:p>
    <w:p w14:paraId="4D890F08" w14:textId="44E3141C" w:rsidR="00C10143" w:rsidRDefault="00626A20">
      <w:pPr>
        <w:pStyle w:val="TOC1"/>
        <w:rPr>
          <w:rFonts w:eastAsiaTheme="minorEastAsia"/>
          <w:b w:val="0"/>
          <w:caps w:val="0"/>
          <w:noProof/>
          <w:sz w:val="22"/>
          <w:lang w:val="en-US" w:eastAsia="en-US" w:bidi="ar-SA"/>
        </w:rPr>
      </w:pPr>
      <w:hyperlink w:anchor="_Toc518030471" w:history="1">
        <w:r w:rsidR="00C10143" w:rsidRPr="00B7307E">
          <w:rPr>
            <w:rStyle w:val="Hyperlink"/>
            <w:noProof/>
          </w:rPr>
          <w:t>Załącznik 1 — Uwagi</w:t>
        </w:r>
        <w:r w:rsidR="00C10143">
          <w:rPr>
            <w:noProof/>
            <w:webHidden/>
          </w:rPr>
          <w:tab/>
        </w:r>
        <w:r w:rsidR="00C10143">
          <w:rPr>
            <w:noProof/>
            <w:webHidden/>
          </w:rPr>
          <w:fldChar w:fldCharType="begin"/>
        </w:r>
        <w:r w:rsidR="00C10143">
          <w:rPr>
            <w:noProof/>
            <w:webHidden/>
          </w:rPr>
          <w:instrText xml:space="preserve"> PAGEREF _Toc518030471 \h </w:instrText>
        </w:r>
        <w:r w:rsidR="00C10143">
          <w:rPr>
            <w:noProof/>
            <w:webHidden/>
          </w:rPr>
        </w:r>
        <w:r w:rsidR="00C10143">
          <w:rPr>
            <w:noProof/>
            <w:webHidden/>
          </w:rPr>
          <w:fldChar w:fldCharType="separate"/>
        </w:r>
        <w:r w:rsidR="003D7052">
          <w:rPr>
            <w:noProof/>
            <w:webHidden/>
          </w:rPr>
          <w:t>34</w:t>
        </w:r>
        <w:r w:rsidR="00C10143">
          <w:rPr>
            <w:noProof/>
            <w:webHidden/>
          </w:rPr>
          <w:fldChar w:fldCharType="end"/>
        </w:r>
      </w:hyperlink>
    </w:p>
    <w:p w14:paraId="1E129208" w14:textId="192B0159" w:rsidR="00C10143" w:rsidRDefault="00626A20">
      <w:pPr>
        <w:pStyle w:val="TOC3"/>
        <w:rPr>
          <w:rFonts w:eastAsiaTheme="minorEastAsia"/>
          <w:b w:val="0"/>
          <w:smallCaps w:val="0"/>
          <w:sz w:val="22"/>
          <w:lang w:val="en-US" w:eastAsia="en-US" w:bidi="ar-SA"/>
        </w:rPr>
      </w:pPr>
      <w:hyperlink w:anchor="_Toc518030472" w:history="1">
        <w:r w:rsidR="00C10143" w:rsidRPr="00B7307E">
          <w:rPr>
            <w:rStyle w:val="Hyperlink"/>
          </w:rPr>
          <w:t>Mapy Bing</w:t>
        </w:r>
        <w:r w:rsidR="00C10143">
          <w:rPr>
            <w:webHidden/>
          </w:rPr>
          <w:tab/>
        </w:r>
        <w:r w:rsidR="00C10143">
          <w:rPr>
            <w:webHidden/>
          </w:rPr>
          <w:fldChar w:fldCharType="begin"/>
        </w:r>
        <w:r w:rsidR="00C10143">
          <w:rPr>
            <w:webHidden/>
          </w:rPr>
          <w:instrText xml:space="preserve"> PAGEREF _Toc518030472 \h </w:instrText>
        </w:r>
        <w:r w:rsidR="00C10143">
          <w:rPr>
            <w:webHidden/>
          </w:rPr>
        </w:r>
        <w:r w:rsidR="00C10143">
          <w:rPr>
            <w:webHidden/>
          </w:rPr>
          <w:fldChar w:fldCharType="separate"/>
        </w:r>
        <w:r w:rsidR="003D7052">
          <w:rPr>
            <w:webHidden/>
          </w:rPr>
          <w:t>34</w:t>
        </w:r>
        <w:r w:rsidR="00C10143">
          <w:rPr>
            <w:webHidden/>
          </w:rPr>
          <w:fldChar w:fldCharType="end"/>
        </w:r>
      </w:hyperlink>
    </w:p>
    <w:p w14:paraId="4978F481" w14:textId="595C6AFC" w:rsidR="00C10143" w:rsidRDefault="00626A20">
      <w:pPr>
        <w:pStyle w:val="TOC3"/>
        <w:rPr>
          <w:rFonts w:eastAsiaTheme="minorEastAsia"/>
          <w:b w:val="0"/>
          <w:smallCaps w:val="0"/>
          <w:sz w:val="22"/>
          <w:lang w:val="en-US" w:eastAsia="en-US" w:bidi="ar-SA"/>
        </w:rPr>
      </w:pPr>
      <w:hyperlink w:anchor="_Toc518030473" w:history="1">
        <w:r w:rsidR="00C10143" w:rsidRPr="00B7307E">
          <w:rPr>
            <w:rStyle w:val="Hyperlink"/>
          </w:rPr>
          <w:t>Usługi Profesjonalne</w:t>
        </w:r>
        <w:r w:rsidR="00C10143">
          <w:rPr>
            <w:webHidden/>
          </w:rPr>
          <w:tab/>
        </w:r>
        <w:r w:rsidR="00C10143">
          <w:rPr>
            <w:webHidden/>
          </w:rPr>
          <w:fldChar w:fldCharType="begin"/>
        </w:r>
        <w:r w:rsidR="00C10143">
          <w:rPr>
            <w:webHidden/>
          </w:rPr>
          <w:instrText xml:space="preserve"> PAGEREF _Toc518030473 \h </w:instrText>
        </w:r>
        <w:r w:rsidR="00C10143">
          <w:rPr>
            <w:webHidden/>
          </w:rPr>
        </w:r>
        <w:r w:rsidR="00C10143">
          <w:rPr>
            <w:webHidden/>
          </w:rPr>
          <w:fldChar w:fldCharType="separate"/>
        </w:r>
        <w:r w:rsidR="003D7052">
          <w:rPr>
            <w:webHidden/>
          </w:rPr>
          <w:t>34</w:t>
        </w:r>
        <w:r w:rsidR="00C10143">
          <w:rPr>
            <w:webHidden/>
          </w:rPr>
          <w:fldChar w:fldCharType="end"/>
        </w:r>
      </w:hyperlink>
    </w:p>
    <w:p w14:paraId="4048CA29" w14:textId="18B30074" w:rsidR="00C10143" w:rsidRDefault="00626A20">
      <w:pPr>
        <w:pStyle w:val="TOC3"/>
        <w:rPr>
          <w:rFonts w:eastAsiaTheme="minorEastAsia"/>
          <w:b w:val="0"/>
          <w:smallCaps w:val="0"/>
          <w:sz w:val="22"/>
          <w:lang w:val="en-US" w:eastAsia="en-US" w:bidi="ar-SA"/>
        </w:rPr>
      </w:pPr>
      <w:hyperlink w:anchor="_Toc518030474" w:history="1">
        <w:r w:rsidR="00C10143" w:rsidRPr="00B7307E">
          <w:rPr>
            <w:rStyle w:val="Hyperlink"/>
          </w:rPr>
          <w:t>Uwaga dotycząca usług Azure Media Services — kodowanie H.265/HEVC</w:t>
        </w:r>
        <w:r w:rsidR="00C10143">
          <w:rPr>
            <w:webHidden/>
          </w:rPr>
          <w:tab/>
        </w:r>
        <w:r w:rsidR="00C10143">
          <w:rPr>
            <w:webHidden/>
          </w:rPr>
          <w:fldChar w:fldCharType="begin"/>
        </w:r>
        <w:r w:rsidR="00C10143">
          <w:rPr>
            <w:webHidden/>
          </w:rPr>
          <w:instrText xml:space="preserve"> PAGEREF _Toc518030474 \h </w:instrText>
        </w:r>
        <w:r w:rsidR="00C10143">
          <w:rPr>
            <w:webHidden/>
          </w:rPr>
        </w:r>
        <w:r w:rsidR="00C10143">
          <w:rPr>
            <w:webHidden/>
          </w:rPr>
          <w:fldChar w:fldCharType="separate"/>
        </w:r>
        <w:r w:rsidR="003D7052">
          <w:rPr>
            <w:webHidden/>
          </w:rPr>
          <w:t>36</w:t>
        </w:r>
        <w:r w:rsidR="00C10143">
          <w:rPr>
            <w:webHidden/>
          </w:rPr>
          <w:fldChar w:fldCharType="end"/>
        </w:r>
      </w:hyperlink>
    </w:p>
    <w:p w14:paraId="438063CE" w14:textId="62B10FFE" w:rsidR="00C10143" w:rsidRDefault="00626A20">
      <w:pPr>
        <w:pStyle w:val="TOC3"/>
        <w:rPr>
          <w:rFonts w:eastAsiaTheme="minorEastAsia"/>
          <w:b w:val="0"/>
          <w:smallCaps w:val="0"/>
          <w:sz w:val="22"/>
          <w:lang w:val="en-US" w:eastAsia="en-US" w:bidi="ar-SA"/>
        </w:rPr>
      </w:pPr>
      <w:hyperlink w:anchor="_Toc518030475" w:history="1">
        <w:r w:rsidR="00C10143" w:rsidRPr="00B7307E">
          <w:rPr>
            <w:rStyle w:val="Hyperlink"/>
          </w:rPr>
          <w:t>Uwaga dotycząca programu Adobe Flash Player</w:t>
        </w:r>
        <w:r w:rsidR="00C10143">
          <w:rPr>
            <w:webHidden/>
          </w:rPr>
          <w:tab/>
        </w:r>
        <w:r w:rsidR="00C10143">
          <w:rPr>
            <w:webHidden/>
          </w:rPr>
          <w:fldChar w:fldCharType="begin"/>
        </w:r>
        <w:r w:rsidR="00C10143">
          <w:rPr>
            <w:webHidden/>
          </w:rPr>
          <w:instrText xml:space="preserve"> PAGEREF _Toc518030475 \h </w:instrText>
        </w:r>
        <w:r w:rsidR="00C10143">
          <w:rPr>
            <w:webHidden/>
          </w:rPr>
        </w:r>
        <w:r w:rsidR="00C10143">
          <w:rPr>
            <w:webHidden/>
          </w:rPr>
          <w:fldChar w:fldCharType="separate"/>
        </w:r>
        <w:r w:rsidR="003D7052">
          <w:rPr>
            <w:webHidden/>
          </w:rPr>
          <w:t>37</w:t>
        </w:r>
        <w:r w:rsidR="00C10143">
          <w:rPr>
            <w:webHidden/>
          </w:rPr>
          <w:fldChar w:fldCharType="end"/>
        </w:r>
      </w:hyperlink>
    </w:p>
    <w:p w14:paraId="2F81B8AB" w14:textId="559CD2CD" w:rsidR="00C10143" w:rsidRDefault="00626A20">
      <w:pPr>
        <w:pStyle w:val="TOC3"/>
        <w:rPr>
          <w:rFonts w:eastAsiaTheme="minorEastAsia"/>
          <w:b w:val="0"/>
          <w:smallCaps w:val="0"/>
          <w:sz w:val="22"/>
          <w:lang w:val="en-US" w:eastAsia="en-US" w:bidi="ar-SA"/>
        </w:rPr>
      </w:pPr>
      <w:hyperlink w:anchor="_Toc518030476" w:history="1">
        <w:r w:rsidR="00C10143" w:rsidRPr="00B7307E">
          <w:rPr>
            <w:rStyle w:val="Hyperlink"/>
          </w:rPr>
          <w:t>Uwaga dotycząca standardu wizyjnego H.264/AVC, standardu wideo VC-1, standardu wizyjnego MPEG-4 Część 2 oraz standardu wideo MPEG-2.</w:t>
        </w:r>
        <w:r w:rsidR="00C10143">
          <w:rPr>
            <w:webHidden/>
          </w:rPr>
          <w:tab/>
        </w:r>
        <w:r w:rsidR="00C10143">
          <w:rPr>
            <w:webHidden/>
          </w:rPr>
          <w:fldChar w:fldCharType="begin"/>
        </w:r>
        <w:r w:rsidR="00C10143">
          <w:rPr>
            <w:webHidden/>
          </w:rPr>
          <w:instrText xml:space="preserve"> PAGEREF _Toc518030476 \h </w:instrText>
        </w:r>
        <w:r w:rsidR="00C10143">
          <w:rPr>
            <w:webHidden/>
          </w:rPr>
        </w:r>
        <w:r w:rsidR="00C10143">
          <w:rPr>
            <w:webHidden/>
          </w:rPr>
          <w:fldChar w:fldCharType="separate"/>
        </w:r>
        <w:r w:rsidR="003D7052">
          <w:rPr>
            <w:webHidden/>
          </w:rPr>
          <w:t>37</w:t>
        </w:r>
        <w:r w:rsidR="00C10143">
          <w:rPr>
            <w:webHidden/>
          </w:rPr>
          <w:fldChar w:fldCharType="end"/>
        </w:r>
      </w:hyperlink>
    </w:p>
    <w:p w14:paraId="1E964201" w14:textId="7F45AA75" w:rsidR="00C10143" w:rsidRDefault="00626A20">
      <w:pPr>
        <w:pStyle w:val="TOC1"/>
        <w:rPr>
          <w:rFonts w:eastAsiaTheme="minorEastAsia"/>
          <w:b w:val="0"/>
          <w:caps w:val="0"/>
          <w:noProof/>
          <w:sz w:val="22"/>
          <w:lang w:val="en-US" w:eastAsia="en-US" w:bidi="ar-SA"/>
        </w:rPr>
      </w:pPr>
      <w:hyperlink w:anchor="_Toc518030477" w:history="1">
        <w:r w:rsidR="00C10143" w:rsidRPr="00B7307E">
          <w:rPr>
            <w:rStyle w:val="Hyperlink"/>
            <w:noProof/>
          </w:rPr>
          <w:t>Załącznik 2 — Pakiety Licencji Subskrypcyjnych</w:t>
        </w:r>
        <w:r w:rsidR="00C10143">
          <w:rPr>
            <w:noProof/>
            <w:webHidden/>
          </w:rPr>
          <w:tab/>
        </w:r>
        <w:r w:rsidR="00C10143">
          <w:rPr>
            <w:noProof/>
            <w:webHidden/>
          </w:rPr>
          <w:fldChar w:fldCharType="begin"/>
        </w:r>
        <w:r w:rsidR="00C10143">
          <w:rPr>
            <w:noProof/>
            <w:webHidden/>
          </w:rPr>
          <w:instrText xml:space="preserve"> PAGEREF _Toc518030477 \h </w:instrText>
        </w:r>
        <w:r w:rsidR="00C10143">
          <w:rPr>
            <w:noProof/>
            <w:webHidden/>
          </w:rPr>
        </w:r>
        <w:r w:rsidR="00C10143">
          <w:rPr>
            <w:noProof/>
            <w:webHidden/>
          </w:rPr>
          <w:fldChar w:fldCharType="separate"/>
        </w:r>
        <w:r w:rsidR="003D7052">
          <w:rPr>
            <w:noProof/>
            <w:webHidden/>
          </w:rPr>
          <w:t>38</w:t>
        </w:r>
        <w:r w:rsidR="00C10143">
          <w:rPr>
            <w:noProof/>
            <w:webHidden/>
          </w:rPr>
          <w:fldChar w:fldCharType="end"/>
        </w:r>
      </w:hyperlink>
    </w:p>
    <w:p w14:paraId="056ED797" w14:textId="647DC575" w:rsidR="00C10143" w:rsidRDefault="00626A20">
      <w:pPr>
        <w:pStyle w:val="TOC3"/>
        <w:rPr>
          <w:rFonts w:eastAsiaTheme="minorEastAsia"/>
          <w:b w:val="0"/>
          <w:smallCaps w:val="0"/>
          <w:sz w:val="22"/>
          <w:lang w:val="en-US" w:eastAsia="en-US" w:bidi="ar-SA"/>
        </w:rPr>
      </w:pPr>
      <w:hyperlink w:anchor="_Toc518030478" w:history="1">
        <w:r w:rsidR="00C10143" w:rsidRPr="00B7307E">
          <w:rPr>
            <w:rStyle w:val="Hyperlink"/>
          </w:rPr>
          <w:t>Sektor publiczny</w:t>
        </w:r>
        <w:r w:rsidR="00C10143">
          <w:rPr>
            <w:webHidden/>
          </w:rPr>
          <w:tab/>
        </w:r>
        <w:r w:rsidR="00C10143">
          <w:rPr>
            <w:webHidden/>
          </w:rPr>
          <w:fldChar w:fldCharType="begin"/>
        </w:r>
        <w:r w:rsidR="00C10143">
          <w:rPr>
            <w:webHidden/>
          </w:rPr>
          <w:instrText xml:space="preserve"> PAGEREF _Toc518030478 \h </w:instrText>
        </w:r>
        <w:r w:rsidR="00C10143">
          <w:rPr>
            <w:webHidden/>
          </w:rPr>
        </w:r>
        <w:r w:rsidR="00C10143">
          <w:rPr>
            <w:webHidden/>
          </w:rPr>
          <w:fldChar w:fldCharType="separate"/>
        </w:r>
        <w:r w:rsidR="003D7052">
          <w:rPr>
            <w:webHidden/>
          </w:rPr>
          <w:t>39</w:t>
        </w:r>
        <w:r w:rsidR="00C10143">
          <w:rPr>
            <w:webHidden/>
          </w:rPr>
          <w:fldChar w:fldCharType="end"/>
        </w:r>
      </w:hyperlink>
    </w:p>
    <w:p w14:paraId="08516A51" w14:textId="00AD76A4" w:rsidR="00C10143" w:rsidRDefault="00626A20">
      <w:pPr>
        <w:pStyle w:val="TOC1"/>
        <w:rPr>
          <w:rFonts w:eastAsiaTheme="minorEastAsia"/>
          <w:b w:val="0"/>
          <w:caps w:val="0"/>
          <w:noProof/>
          <w:sz w:val="22"/>
          <w:lang w:val="en-US" w:eastAsia="en-US" w:bidi="ar-SA"/>
        </w:rPr>
      </w:pPr>
      <w:hyperlink w:anchor="_Toc518030479" w:history="1">
        <w:r w:rsidR="00C10143" w:rsidRPr="00B7307E">
          <w:rPr>
            <w:rStyle w:val="Hyperlink"/>
            <w:noProof/>
          </w:rPr>
          <w:t>Załącznik 3 — Standardowe Klauzule Umowne (Podmioty Przetwarzające Dane)</w:t>
        </w:r>
        <w:r w:rsidR="00C10143">
          <w:rPr>
            <w:noProof/>
            <w:webHidden/>
          </w:rPr>
          <w:tab/>
        </w:r>
        <w:r w:rsidR="00C10143">
          <w:rPr>
            <w:noProof/>
            <w:webHidden/>
          </w:rPr>
          <w:fldChar w:fldCharType="begin"/>
        </w:r>
        <w:r w:rsidR="00C10143">
          <w:rPr>
            <w:noProof/>
            <w:webHidden/>
          </w:rPr>
          <w:instrText xml:space="preserve"> PAGEREF _Toc518030479 \h </w:instrText>
        </w:r>
        <w:r w:rsidR="00C10143">
          <w:rPr>
            <w:noProof/>
            <w:webHidden/>
          </w:rPr>
        </w:r>
        <w:r w:rsidR="00C10143">
          <w:rPr>
            <w:noProof/>
            <w:webHidden/>
          </w:rPr>
          <w:fldChar w:fldCharType="separate"/>
        </w:r>
        <w:r w:rsidR="003D7052">
          <w:rPr>
            <w:noProof/>
            <w:webHidden/>
          </w:rPr>
          <w:t>40</w:t>
        </w:r>
        <w:r w:rsidR="00C10143">
          <w:rPr>
            <w:noProof/>
            <w:webHidden/>
          </w:rPr>
          <w:fldChar w:fldCharType="end"/>
        </w:r>
      </w:hyperlink>
    </w:p>
    <w:p w14:paraId="36684A37" w14:textId="1F4BF999" w:rsidR="00C10143" w:rsidRDefault="00626A20">
      <w:pPr>
        <w:pStyle w:val="TOC1"/>
        <w:rPr>
          <w:rFonts w:eastAsiaTheme="minorEastAsia"/>
          <w:b w:val="0"/>
          <w:caps w:val="0"/>
          <w:noProof/>
          <w:sz w:val="22"/>
          <w:lang w:val="en-US" w:eastAsia="en-US" w:bidi="ar-SA"/>
        </w:rPr>
      </w:pPr>
      <w:hyperlink w:anchor="_Toc518030480" w:history="1">
        <w:r w:rsidR="00C10143" w:rsidRPr="00B7307E">
          <w:rPr>
            <w:rStyle w:val="Hyperlink"/>
            <w:noProof/>
          </w:rPr>
          <w:t>Załącznik 4 — Ogólne rozporządzenie o ochronie danych przyjęte przez Unię Europejską</w:t>
        </w:r>
        <w:r w:rsidR="00C10143">
          <w:rPr>
            <w:noProof/>
            <w:webHidden/>
          </w:rPr>
          <w:tab/>
        </w:r>
        <w:r w:rsidR="00C10143">
          <w:rPr>
            <w:noProof/>
            <w:webHidden/>
          </w:rPr>
          <w:fldChar w:fldCharType="begin"/>
        </w:r>
        <w:r w:rsidR="00C10143">
          <w:rPr>
            <w:noProof/>
            <w:webHidden/>
          </w:rPr>
          <w:instrText xml:space="preserve"> PAGEREF _Toc518030480 \h </w:instrText>
        </w:r>
        <w:r w:rsidR="00C10143">
          <w:rPr>
            <w:noProof/>
            <w:webHidden/>
          </w:rPr>
        </w:r>
        <w:r w:rsidR="00C10143">
          <w:rPr>
            <w:noProof/>
            <w:webHidden/>
          </w:rPr>
          <w:fldChar w:fldCharType="separate"/>
        </w:r>
        <w:r w:rsidR="003D7052">
          <w:rPr>
            <w:noProof/>
            <w:webHidden/>
          </w:rPr>
          <w:t>47</w:t>
        </w:r>
        <w:r w:rsidR="00C10143">
          <w:rPr>
            <w:noProof/>
            <w:webHidden/>
          </w:rPr>
          <w:fldChar w:fldCharType="end"/>
        </w:r>
      </w:hyperlink>
    </w:p>
    <w:p w14:paraId="092C9288" w14:textId="3B956369"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18030407"/>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18030408"/>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18030409"/>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18030410"/>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18030411"/>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8030412"/>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51F06" w:rsidRPr="00AD6DB4" w14:paraId="5D716C57" w14:textId="77777777" w:rsidTr="00D75C05">
        <w:trPr>
          <w:tblHeader/>
        </w:trPr>
        <w:tc>
          <w:tcPr>
            <w:tcW w:w="5395" w:type="dxa"/>
            <w:shd w:val="clear" w:color="auto" w:fill="0072C6"/>
          </w:tcPr>
          <w:p w14:paraId="6C91C908"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FDA1C03"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Usunięcia</w:t>
            </w:r>
          </w:p>
        </w:tc>
      </w:tr>
      <w:tr w:rsidR="00751F06" w14:paraId="79F3E62E" w14:textId="77777777" w:rsidTr="00D75C05">
        <w:tc>
          <w:tcPr>
            <w:tcW w:w="5395" w:type="dxa"/>
            <w:vAlign w:val="bottom"/>
          </w:tcPr>
          <w:p w14:paraId="635629DC" w14:textId="6540E56F" w:rsidR="00751F06" w:rsidRPr="004D0AF6" w:rsidRDefault="00751F06" w:rsidP="00D75C05">
            <w:pPr>
              <w:pStyle w:val="ProductList-Body"/>
            </w:pPr>
            <w:bookmarkStart w:id="26" w:name="_Hlk494736247"/>
          </w:p>
        </w:tc>
        <w:tc>
          <w:tcPr>
            <w:tcW w:w="5395" w:type="dxa"/>
            <w:vAlign w:val="bottom"/>
          </w:tcPr>
          <w:p w14:paraId="7B90B81B" w14:textId="77777777" w:rsidR="00751F06" w:rsidRPr="003E0686" w:rsidRDefault="00751F06" w:rsidP="00D75C05">
            <w:pPr>
              <w:pStyle w:val="ProductList-Body"/>
            </w:pPr>
          </w:p>
        </w:tc>
      </w:tr>
    </w:tbl>
    <w:p w14:paraId="1CD27504" w14:textId="77777777" w:rsidR="00751F06" w:rsidRDefault="00751F06" w:rsidP="00751F06">
      <w:pPr>
        <w:pStyle w:val="ProductList-Body"/>
      </w:pPr>
      <w:bookmarkStart w:id="27" w:name="_Hlk494736381"/>
    </w:p>
    <w:bookmarkEnd w:id="26"/>
    <w:bookmarkEnd w:id="27"/>
    <w:p w14:paraId="0F3EA38D" w14:textId="77777777" w:rsidR="003D7052" w:rsidRDefault="003D7052" w:rsidP="003D7052">
      <w:pPr>
        <w:pStyle w:val="ProductList-ClauseHeading"/>
        <w:outlineLvl w:val="2"/>
      </w:pPr>
      <w:r>
        <w:t>Szczegółowe postanowienia dotyczące Usług Online</w:t>
      </w:r>
    </w:p>
    <w:p w14:paraId="71150BEC" w14:textId="77777777" w:rsidR="003D7052" w:rsidRPr="00263618" w:rsidRDefault="00626A20" w:rsidP="003D7052">
      <w:pPr>
        <w:pStyle w:val="ProductList-Body"/>
      </w:pPr>
      <w:hyperlink w:anchor="ExchangeOnline" w:history="1">
        <w:r w:rsidR="003D7052">
          <w:rPr>
            <w:rStyle w:val="Hyperlink"/>
          </w:rPr>
          <w:t>Exchange Online</w:t>
        </w:r>
      </w:hyperlink>
      <w:r w:rsidR="003D7052">
        <w:t xml:space="preserve">: Dodano postanowienia dające użytkownikom posiadającym LS na Użytkownika do usługi Exchange Online prawa do używania aplikacji Microsoft Outlook Mobile na maksymalnie pięciu smartfonach i pięciu tabletach. </w:t>
      </w:r>
    </w:p>
    <w:p w14:paraId="4F774350" w14:textId="77777777" w:rsidR="003D7052" w:rsidRDefault="003D7052" w:rsidP="003D7052">
      <w:pPr>
        <w:pStyle w:val="ProductList-Body"/>
      </w:pPr>
    </w:p>
    <w:p w14:paraId="2D5E212A" w14:textId="6ABE31B9" w:rsidR="003D7052" w:rsidRPr="00312B38" w:rsidRDefault="00626A20" w:rsidP="003D7052">
      <w:pPr>
        <w:pStyle w:val="ProductList-Body"/>
      </w:pPr>
      <w:hyperlink w:anchor="ProjectOnline" w:history="1">
        <w:r w:rsidR="003D7052">
          <w:rPr>
            <w:rStyle w:val="Hyperlink"/>
          </w:rPr>
          <w:t>Project Online</w:t>
        </w:r>
      </w:hyperlink>
      <w:r w:rsidR="003D7052">
        <w:t>: Wyjaśniono, że prawa do funkcji SharePoint Online towarzyszące LS na Użytkownika do usługi Project Online Professional lub Premium są ograniczone do przechowywania danych i uzyskiwania do nich dostępu na potrzeby używania aplikacji Project Online.</w:t>
      </w:r>
    </w:p>
    <w:p w14:paraId="6EFCE46F" w14:textId="1A84CC71"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18030413"/>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626A20"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3" w:name="_Toc507768538"/>
      <w:bookmarkStart w:id="34" w:name="_Toc518030414"/>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18030415"/>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18030416"/>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18030417"/>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18030418"/>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18030419"/>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18030420"/>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18030421"/>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18030422"/>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18030423"/>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18030424"/>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18030425"/>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18030426"/>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18030427"/>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18030428"/>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18030429"/>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18030430"/>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_Toc518030431"/>
      <w:bookmarkStart w:id="76" w:name="DataTransfersandLocation"/>
      <w:r>
        <w:t>Lokalizacja i Transfer Danych</w:t>
      </w:r>
      <w:bookmarkEnd w:id="74"/>
      <w:bookmarkEnd w:id="75"/>
    </w:p>
    <w:bookmarkEnd w:id="76"/>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7" w:name="LocationofCustomerDataatRest"/>
      <w:r>
        <w:rPr>
          <w:b/>
          <w:color w:val="0072C6"/>
        </w:rPr>
        <w:t>Miejsce przechowywania Danych magazynowanych Klienta</w:t>
      </w:r>
    </w:p>
    <w:bookmarkEnd w:id="77"/>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77777777"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(z wyjątkiem usług Microsoft Stream),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77777777"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(tylko Power BI) lub Stanach Zjednoczonych, Microsoft </w:t>
      </w:r>
      <w:r>
        <w:lastRenderedPageBreak/>
        <w:t>będzie 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8" w:name="_Toc507768556"/>
      <w:bookmarkStart w:id="79" w:name="_Toc518030432"/>
      <w:r>
        <w:t>Przechowywanie i Usuwanie Danych</w:t>
      </w:r>
      <w:bookmarkEnd w:id="78"/>
      <w:bookmarkEnd w:id="7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0" w:name="_Toc507768557"/>
      <w:bookmarkStart w:id="81" w:name="_Toc518030433"/>
      <w:r>
        <w:t>Zobowiązanie Podmiotu Przetwarzającego do Zachowania Poufności</w:t>
      </w:r>
      <w:bookmarkEnd w:id="80"/>
      <w:bookmarkEnd w:id="8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2" w:name="_Toc507768558"/>
      <w:bookmarkStart w:id="83" w:name="_Toc518030434"/>
      <w:r>
        <w:t>Powiadomienie i kontrole dotyczące korzystania z usług dalszych przetwarzających</w:t>
      </w:r>
      <w:bookmarkEnd w:id="82"/>
      <w:bookmarkEnd w:id="8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4" w:name="_Toc507768559"/>
      <w:bookmarkStart w:id="85" w:name="_Toc518030435"/>
      <w:r>
        <w:t>Instytucje edukacyjne</w:t>
      </w:r>
      <w:bookmarkEnd w:id="84"/>
      <w:bookmarkEnd w:id="8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6" w:name="_Toc518030436"/>
      <w:bookmarkStart w:id="87" w:name="HIPPA"/>
      <w:r>
        <w:t>Partner Biznesowy w rozumieniu Ustawy HIPAA</w:t>
      </w:r>
      <w:bookmarkEnd w:id="86"/>
    </w:p>
    <w:bookmarkEnd w:id="87"/>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8" w:name="_Toc518030437"/>
      <w:r>
        <w:t>Kontakt z Microsoft</w:t>
      </w:r>
      <w:bookmarkEnd w:id="88"/>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9" w:name="_Toc507768562"/>
      <w:bookmarkStart w:id="90" w:name="_Toc518030438"/>
      <w:bookmarkStart w:id="91" w:name="AppendixA_CoreOnlineServices"/>
      <w:bookmarkStart w:id="92" w:name="_Toc431459514"/>
      <w:bookmarkStart w:id="93" w:name="DataProcessingTerms"/>
      <w:r>
        <w:lastRenderedPageBreak/>
        <w:t>Załącznik A — Podstawowe Usługi Online</w:t>
      </w:r>
      <w:bookmarkEnd w:id="89"/>
      <w:bookmarkEnd w:id="90"/>
    </w:p>
    <w:bookmarkEnd w:id="91"/>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2"/>
      <w:bookmarkEnd w:id="93"/>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4" w:name="DPTOnlineServicesTable"/>
            <w:r>
              <w:rPr>
                <w:color w:val="FFFFFF" w:themeColor="background1"/>
                <w:sz w:val="16"/>
                <w:szCs w:val="16"/>
              </w:rPr>
              <w:t>Usługi Online</w:t>
            </w:r>
            <w:bookmarkEnd w:id="94"/>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5"/>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6" w:name="MicrosoftAzureCoreServices"/>
            <w:r>
              <w:rPr>
                <w:sz w:val="16"/>
                <w:szCs w:val="16"/>
              </w:rPr>
              <w:t>Podstawowe Usługi Microsoft Azure</w:t>
            </w:r>
            <w:bookmarkEnd w:id="96"/>
          </w:p>
        </w:tc>
        <w:tc>
          <w:tcPr>
            <w:tcW w:w="8190" w:type="dxa"/>
          </w:tcPr>
          <w:p w14:paraId="1BC35F13" w14:textId="5F8B2160"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w:t>
            </w:r>
            <w:r w:rsidR="00D75C05" w:rsidRPr="00D75C05">
              <w:rPr>
                <w:sz w:val="16"/>
                <w:szCs w:val="16"/>
              </w:rPr>
              <w:t>Azure Database for MySQL, Azure Database for PostgreSQL</w:t>
            </w:r>
            <w:r w:rsidR="00D75C05">
              <w:rPr>
                <w:sz w:val="16"/>
                <w:szCs w:val="16"/>
              </w:rPr>
              <w:t xml:space="preserve">, </w:t>
            </w:r>
            <w:r>
              <w:rPr>
                <w:sz w:val="16"/>
                <w:szCs w:val="16"/>
              </w:rPr>
              <w:t xml:space="preserve">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rsidRPr="003D7052" w14:paraId="10F2C9C6" w14:textId="77777777" w:rsidTr="00E15422">
        <w:tc>
          <w:tcPr>
            <w:tcW w:w="2610" w:type="dxa"/>
            <w:vAlign w:val="center"/>
          </w:tcPr>
          <w:p w14:paraId="7C9DC2E5" w14:textId="0694E1AC" w:rsidR="007B7BC8" w:rsidRPr="00D75C05" w:rsidRDefault="007B7BC8" w:rsidP="00DB7E9C">
            <w:pPr>
              <w:pStyle w:val="ProductList-Body"/>
              <w:rPr>
                <w:sz w:val="16"/>
                <w:szCs w:val="16"/>
                <w:lang w:val="en-US"/>
              </w:rPr>
            </w:pPr>
            <w:r w:rsidRPr="00D75C05">
              <w:rPr>
                <w:sz w:val="16"/>
                <w:szCs w:val="16"/>
                <w:lang w:val="en-US"/>
              </w:rPr>
              <w:t>Usługi Microsoft Business Application Platform Core</w:t>
            </w:r>
          </w:p>
        </w:tc>
        <w:tc>
          <w:tcPr>
            <w:tcW w:w="8190" w:type="dxa"/>
          </w:tcPr>
          <w:p w14:paraId="4B4AD5A4" w14:textId="07A26BE0" w:rsidR="007B7BC8" w:rsidRPr="00D75C05" w:rsidRDefault="00A66B12">
            <w:pPr>
              <w:pStyle w:val="ProductList-Body"/>
              <w:rPr>
                <w:lang w:val="en-US"/>
              </w:rPr>
            </w:pPr>
            <w:r w:rsidRPr="00D75C05">
              <w:rPr>
                <w:sz w:val="16"/>
                <w:szCs w:val="16"/>
                <w:lang w:val="en-US"/>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7" w:name="AppendixB_SecurityMeasures"/>
      <w:bookmarkStart w:id="98" w:name="_Toc507768563"/>
      <w:bookmarkStart w:id="99" w:name="_Toc518030439"/>
      <w:bookmarkStart w:id="100" w:name="DataProcessingTerms_DataatRest"/>
      <w:r>
        <w:t xml:space="preserve">Załącznik B — </w:t>
      </w:r>
      <w:bookmarkStart w:id="101" w:name="DataProcessingTerms_Security"/>
      <w:bookmarkStart w:id="102" w:name="_Toc507239523"/>
      <w:r>
        <w:t>Zabezpieczenia</w:t>
      </w:r>
      <w:bookmarkEnd w:id="97"/>
      <w:bookmarkEnd w:id="98"/>
      <w:bookmarkEnd w:id="99"/>
      <w:bookmarkEnd w:id="101"/>
      <w:bookmarkEnd w:id="102"/>
    </w:p>
    <w:bookmarkEnd w:id="100"/>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626A20"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3" w:name="OnlineServiceSpecificTerms"/>
      <w:bookmarkStart w:id="104" w:name="_Toc518030440"/>
      <w:r>
        <w:lastRenderedPageBreak/>
        <w:t>Szczegółowe Postanowienia Dotyczące Usług Online</w:t>
      </w:r>
      <w:bookmarkEnd w:id="103"/>
      <w:bookmarkEnd w:id="104"/>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5" w:name="MicrosoftAzureServices"/>
      <w:bookmarkStart w:id="106" w:name="_Toc518030441"/>
      <w:r>
        <w:t>Usługi Microsoft Azure</w:t>
      </w:r>
      <w:bookmarkEnd w:id="105"/>
      <w:bookmarkEnd w:id="106"/>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7" w:name="MicrosoftTranslator"/>
      <w:r>
        <w:tab/>
      </w:r>
      <w:bookmarkStart w:id="108" w:name="_Toc509825512"/>
      <w:bookmarkStart w:id="109" w:name="_Toc510880769"/>
      <w:bookmarkStart w:id="110" w:name="_Toc518030442"/>
      <w:r>
        <w:t>Mapy Azure</w:t>
      </w:r>
      <w:bookmarkEnd w:id="108"/>
      <w:bookmarkEnd w:id="109"/>
      <w:bookmarkEnd w:id="110"/>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1" w:name="_Hlk509835802"/>
      <w:r>
        <w:t>Klient nie może wyświetlać żadnych Wyników w jakiejkolwiek bazie danych zwierającej treści lub mapy geograficzne osoby trzeciej.</w:t>
      </w:r>
    </w:p>
    <w:bookmarkEnd w:id="111"/>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6E9AF6F7" w14:textId="77777777" w:rsidR="00751F06" w:rsidRPr="00683A2B" w:rsidRDefault="00626A20"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55B24C0" w14:textId="64865646" w:rsidR="00227E95" w:rsidRPr="000F6A0E" w:rsidRDefault="00227E95" w:rsidP="00227E95">
      <w:pPr>
        <w:pStyle w:val="ProductList-Offering2Heading"/>
        <w:outlineLvl w:val="2"/>
      </w:pPr>
      <w:r>
        <w:tab/>
      </w:r>
      <w:bookmarkStart w:id="112" w:name="_Toc518030443"/>
      <w:r>
        <w:t>Microsoft Azure Stack</w:t>
      </w:r>
      <w:bookmarkEnd w:id="112"/>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626A20"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CEDCE61" w14:textId="77777777" w:rsidR="00751F06" w:rsidRDefault="00751F06" w:rsidP="00751F06">
      <w:pPr>
        <w:pStyle w:val="ProductList-Offering2Heading"/>
        <w:outlineLvl w:val="2"/>
      </w:pPr>
      <w:bookmarkStart w:id="113" w:name="EMS"/>
      <w:bookmarkEnd w:id="107"/>
      <w:r>
        <w:tab/>
      </w:r>
      <w:bookmarkStart w:id="114" w:name="MicrosoftCognitiveServices"/>
      <w:bookmarkStart w:id="115" w:name="_Toc510880771"/>
      <w:bookmarkStart w:id="116" w:name="_Toc510115105"/>
      <w:bookmarkStart w:id="117" w:name="_Toc518030444"/>
      <w:r>
        <w:t>Usługi Wyszukiwania Bing</w:t>
      </w:r>
      <w:bookmarkEnd w:id="114"/>
      <w:bookmarkEnd w:id="115"/>
      <w:bookmarkEnd w:id="116"/>
      <w:bookmarkEnd w:id="11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42495369" w14:textId="77777777" w:rsidR="00751F06" w:rsidRPr="001349C6" w:rsidRDefault="00626A20"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211C2E8" w14:textId="77777777" w:rsidR="00751F06" w:rsidRPr="00A8327A" w:rsidRDefault="00751F06" w:rsidP="00751F06">
      <w:pPr>
        <w:pStyle w:val="ProductList-Offering2Heading"/>
        <w:outlineLvl w:val="2"/>
        <w:rPr>
          <w:b w:val="0"/>
          <w:color w:val="000000" w:themeColor="text1"/>
          <w:sz w:val="8"/>
          <w:szCs w:val="8"/>
        </w:rPr>
      </w:pPr>
      <w:r>
        <w:tab/>
      </w:r>
      <w:bookmarkStart w:id="118" w:name="_Toc510880772"/>
      <w:bookmarkStart w:id="119" w:name="_Toc518030445"/>
      <w:r>
        <w:t>Microsoft Cognitive Services</w:t>
      </w:r>
      <w:bookmarkEnd w:id="118"/>
      <w:bookmarkEnd w:id="119"/>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11A55549" w14:textId="77777777" w:rsidR="00751F06" w:rsidRPr="00F86985" w:rsidRDefault="00626A20"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20" w:name="_Toc518030446"/>
      <w:r>
        <w:t>Microsoft Genomics</w:t>
      </w:r>
      <w:bookmarkEnd w:id="12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626A20"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1" w:name="_Toc518030447"/>
      <w:r>
        <w:t>Visual Studio App Center</w:t>
      </w:r>
      <w:bookmarkEnd w:id="12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626A20"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2" w:name="_Toc518030448"/>
      <w:r>
        <w:t>Plany usług w ramach platformy Microsoft Azure</w:t>
      </w:r>
      <w:bookmarkEnd w:id="113"/>
      <w:bookmarkEnd w:id="12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3" w:name="AzureActiveDirectoryBasic"/>
      <w:bookmarkStart w:id="124" w:name="_Toc518030449"/>
      <w:r>
        <w:t>Azure Active Directory Basic</w:t>
      </w:r>
      <w:bookmarkEnd w:id="123"/>
      <w:bookmarkEnd w:id="12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626A20"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5" w:name="AzureActiveDirectoryPermium"/>
      <w:bookmarkStart w:id="126" w:name="_Toc518030450"/>
      <w:r>
        <w:t>Azure Active Directory Premium</w:t>
      </w:r>
      <w:bookmarkEnd w:id="125"/>
      <w:bookmarkEnd w:id="126"/>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626A20"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7" w:name="AzureRightsManagement"/>
      <w:bookmarkStart w:id="128" w:name="AzureInformationProtectionPremium"/>
      <w:bookmarkStart w:id="129" w:name="_Toc518030451"/>
      <w:r>
        <w:t>Azure Information Protection</w:t>
      </w:r>
      <w:bookmarkEnd w:id="127"/>
      <w:r>
        <w:t xml:space="preserve"> Premium</w:t>
      </w:r>
      <w:bookmarkEnd w:id="128"/>
      <w:bookmarkEnd w:id="12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626A20"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30" w:name="_Toc388464308"/>
      <w:bookmarkEnd w:id="130"/>
    </w:p>
    <w:p w14:paraId="579D4027" w14:textId="490AB055" w:rsidR="00751F06" w:rsidRDefault="00751F06" w:rsidP="00751F06">
      <w:pPr>
        <w:pStyle w:val="ProductList-Body"/>
      </w:pPr>
    </w:p>
    <w:p w14:paraId="3A1B78DB" w14:textId="60E83A77" w:rsidR="00751F06" w:rsidRDefault="00751F06" w:rsidP="00751F06">
      <w:pPr>
        <w:pStyle w:val="ProductList-Body"/>
      </w:pPr>
    </w:p>
    <w:p w14:paraId="4817C2B8" w14:textId="77777777" w:rsidR="00AF4907" w:rsidRDefault="00AF4907" w:rsidP="00751F06">
      <w:pPr>
        <w:pStyle w:val="ProductList-Body"/>
      </w:pPr>
    </w:p>
    <w:p w14:paraId="59FB0866" w14:textId="77777777" w:rsidR="00751F06" w:rsidRDefault="00751F06" w:rsidP="00751F06">
      <w:pPr>
        <w:pStyle w:val="ProductList-Body"/>
      </w:pPr>
    </w:p>
    <w:p w14:paraId="599CBB1F" w14:textId="46B2F202" w:rsidR="005F08E6" w:rsidRPr="000F6A0E" w:rsidRDefault="0074447C" w:rsidP="001345D1">
      <w:pPr>
        <w:pStyle w:val="ProductList-Offering1Heading"/>
        <w:outlineLvl w:val="1"/>
      </w:pPr>
      <w:bookmarkStart w:id="131" w:name="_Toc518030452"/>
      <w:bookmarkStart w:id="132" w:name="Dynamics365"/>
      <w:r>
        <w:lastRenderedPageBreak/>
        <w:t>Usługi Microsoft Dynamics 365</w:t>
      </w:r>
      <w:bookmarkEnd w:id="131"/>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bookmarkEnd w:id="132"/>
    <w:p w14:paraId="02324BCE" w14:textId="67BF4F12" w:rsidR="00D75C05" w:rsidRPr="007A0ACA" w:rsidRDefault="00D75C05"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 xml:space="preserve">Planu </w:t>
      </w:r>
      <w:r w:rsidR="007A0ACA" w:rsidRPr="007A0ACA">
        <w:rPr>
          <w:rFonts w:asciiTheme="majorHAnsi" w:hAnsiTheme="majorHAnsi"/>
          <w:sz w:val="16"/>
          <w:szCs w:val="16"/>
          <w:lang w:val="en-US"/>
        </w:rPr>
        <w:t>Dynamics 365</w:t>
      </w:r>
    </w:p>
    <w:p w14:paraId="6CE219C1" w14:textId="3FB2FC13"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Dynamics 365 Unified Operations Plan</w:t>
      </w:r>
    </w:p>
    <w:p w14:paraId="507D3DC4" w14:textId="6B680A17"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Planu Angażowania Klienta Dynamics 365</w:t>
      </w:r>
    </w:p>
    <w:p w14:paraId="2B52971B" w14:textId="4082044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Case Management</w:t>
      </w:r>
    </w:p>
    <w:p w14:paraId="1A7BA12E" w14:textId="56EB50B7"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Customer Service</w:t>
      </w:r>
    </w:p>
    <w:p w14:paraId="13E3284C" w14:textId="1C846169"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Field Services</w:t>
      </w:r>
    </w:p>
    <w:p w14:paraId="0C8DA322" w14:textId="0232C28D"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Essentials</w:t>
      </w:r>
    </w:p>
    <w:p w14:paraId="30B819AF" w14:textId="7BCE6414"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Premium</w:t>
      </w:r>
    </w:p>
    <w:p w14:paraId="21BE093F" w14:textId="256AEEE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Team Member</w:t>
      </w:r>
    </w:p>
    <w:p w14:paraId="412F97F9" w14:textId="77777777" w:rsidR="007A0ACA"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Marketing</w:t>
      </w:r>
    </w:p>
    <w:p w14:paraId="3EA27796" w14:textId="7D765F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Activity</w:t>
      </w:r>
    </w:p>
    <w:p w14:paraId="79D28151" w14:textId="2F5A1513"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Device</w:t>
      </w:r>
    </w:p>
    <w:p w14:paraId="1BB7F9BD" w14:textId="2DE759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Project Service Automation</w:t>
      </w:r>
    </w:p>
    <w:p w14:paraId="7BF47E21" w14:textId="1F56484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Retail</w:t>
      </w:r>
    </w:p>
    <w:p w14:paraId="6D97BA36" w14:textId="4C1EC51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w:t>
      </w:r>
    </w:p>
    <w:p w14:paraId="70CF9E21" w14:textId="17E5E66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 Professional</w:t>
      </w:r>
    </w:p>
    <w:p w14:paraId="67F24335" w14:textId="537B2D1D"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w:t>
      </w:r>
    </w:p>
    <w:p w14:paraId="540945C2" w14:textId="377E88C1"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Attract</w:t>
      </w:r>
    </w:p>
    <w:p w14:paraId="02C606D6" w14:textId="0C51181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Onboard</w:t>
      </w:r>
    </w:p>
    <w:p w14:paraId="0200EDAD" w14:textId="0CBA4629"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Team Members</w:t>
      </w:r>
    </w:p>
    <w:p w14:paraId="15630750" w14:textId="4A9156EE" w:rsidR="000B745E" w:rsidRPr="00C10143" w:rsidRDefault="00007A75" w:rsidP="00007A75">
      <w:pPr>
        <w:pStyle w:val="ProductList-Body"/>
        <w:rPr>
          <w:lang w:val="en-US"/>
        </w:rPr>
      </w:pPr>
      <w:r w:rsidRPr="00C10143">
        <w:rPr>
          <w:rFonts w:asciiTheme="majorHAnsi" w:hAnsiTheme="majorHAnsi"/>
          <w:sz w:val="16"/>
          <w:szCs w:val="16"/>
          <w:lang w:val="en-US"/>
        </w:rPr>
        <w:t>Rozwiązanie Microsoft Relationship Sales</w:t>
      </w:r>
    </w:p>
    <w:p w14:paraId="4B003BAD" w14:textId="77777777" w:rsidR="000B745E" w:rsidRPr="00C10143" w:rsidRDefault="000B745E" w:rsidP="005F08E6">
      <w:pPr>
        <w:pStyle w:val="ProductList-Body"/>
        <w:rPr>
          <w:rFonts w:asciiTheme="majorHAnsi" w:hAnsiTheme="majorHAnsi"/>
          <w:sz w:val="16"/>
          <w:szCs w:val="16"/>
          <w:lang w:val="en-US"/>
        </w:rPr>
        <w:sectPr w:rsidR="000B745E" w:rsidRPr="00C10143" w:rsidSect="00E275D6">
          <w:type w:val="continuous"/>
          <w:pgSz w:w="12240" w:h="15840"/>
          <w:pgMar w:top="1440" w:right="720" w:bottom="1440" w:left="720" w:header="720" w:footer="720" w:gutter="0"/>
          <w:cols w:num="2" w:space="720"/>
          <w:titlePg/>
          <w:docGrid w:linePitch="360"/>
        </w:sectPr>
      </w:pPr>
    </w:p>
    <w:p w14:paraId="6B6BFF2B" w14:textId="4A0552AF" w:rsidR="005F08E6" w:rsidRPr="00C10143" w:rsidRDefault="005F08E6" w:rsidP="005F08E6">
      <w:pPr>
        <w:pStyle w:val="ProductList-Body"/>
        <w:pBdr>
          <w:top w:val="single" w:sz="4" w:space="1" w:color="BFBFBF" w:themeColor="background1" w:themeShade="BF"/>
        </w:pBdr>
        <w:rPr>
          <w:sz w:val="8"/>
          <w:szCs w:val="12"/>
          <w:lang w:val="en-US"/>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11D0EBE8" w:rsidR="000D1DB4" w:rsidRPr="000F6A0E" w:rsidRDefault="001B497B" w:rsidP="000A5E8A">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3EF4B4CB" w14:textId="15416930" w:rsidR="00103BD4" w:rsidRDefault="00103BD4" w:rsidP="000A5E8A">
      <w:pPr>
        <w:pStyle w:val="ProductList-Body"/>
        <w:tabs>
          <w:tab w:val="clear" w:pos="158"/>
          <w:tab w:val="left" w:pos="360"/>
        </w:tabs>
      </w:pPr>
    </w:p>
    <w:p w14:paraId="30C856D9" w14:textId="77777777" w:rsidR="007A0ACA" w:rsidRPr="00841C87" w:rsidRDefault="007A0ACA" w:rsidP="007A0ACA">
      <w:pPr>
        <w:pStyle w:val="ProductList-ClauseHeading"/>
      </w:pPr>
      <w:r>
        <w:t>Portal administracyjny</w:t>
      </w:r>
    </w:p>
    <w:p w14:paraId="10B8848C" w14:textId="77777777" w:rsidR="007A0ACA" w:rsidRPr="00841C87" w:rsidRDefault="007A0ACA" w:rsidP="007A0ACA">
      <w:pPr>
        <w:pStyle w:val="ProductList-Body"/>
      </w:pPr>
      <w:r>
        <w:t>Klienci posiadający LS na usługi Dynamics 365 Unified Operations Plan, Dynamics 365 for Retail, lub Dynamics 365 for Talent mogą wdrażać Usługi Online i zarządzać nimi za pośrednictwem usług Microsoft Dynamics Lifecycle Services (lub usług, które je zastąpią), co podlega odrębnym postanowieniom.</w:t>
      </w:r>
    </w:p>
    <w:p w14:paraId="11C1ADCD" w14:textId="77777777" w:rsidR="007A0ACA" w:rsidRPr="00841C87" w:rsidRDefault="007A0ACA" w:rsidP="007A0ACA">
      <w:pPr>
        <w:pStyle w:val="ProductList-Body"/>
      </w:pPr>
    </w:p>
    <w:p w14:paraId="4E355B20" w14:textId="77777777" w:rsidR="007A0ACA" w:rsidRPr="00841C87" w:rsidRDefault="007A0ACA" w:rsidP="007A0ACA">
      <w:pPr>
        <w:pStyle w:val="ProductList-ClauseHeading"/>
      </w:pPr>
      <w:r>
        <w:t>Mieszane wdrożenia usług Dynamics 365</w:t>
      </w:r>
    </w:p>
    <w:p w14:paraId="6FF5C9AB" w14:textId="77777777" w:rsidR="007A0ACA" w:rsidRPr="00841C87" w:rsidRDefault="007A0ACA" w:rsidP="007A0ACA">
      <w:pPr>
        <w:pStyle w:val="ProductList-Body"/>
      </w:pPr>
      <w:r>
        <w:t>Klienci mogą połączyć usługi (i) Dynamics 365 for Sales Professional i Dynamics 365 for Sales Enterprise lub (ii) Dynamics 365 Business Central i Dynamics 365 for Unified Operations Plan, o ile:</w:t>
      </w:r>
    </w:p>
    <w:p w14:paraId="4346864E" w14:textId="77777777" w:rsidR="007A0ACA" w:rsidRPr="00841C87" w:rsidRDefault="007A0ACA" w:rsidP="007A0ACA">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039B2872" w14:textId="77777777" w:rsidR="007A0ACA" w:rsidRPr="00841C87" w:rsidRDefault="007A0ACA" w:rsidP="007A0ACA">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726B432D" w14:textId="77777777" w:rsidR="007A0ACA" w:rsidRPr="00841C87" w:rsidRDefault="007A0ACA" w:rsidP="007A0ACA">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17FD042B" w:rsidR="00007A75" w:rsidRDefault="00007A75" w:rsidP="00007A75">
      <w:pPr>
        <w:pStyle w:val="ProductList-ClauseHeading"/>
        <w:tabs>
          <w:tab w:val="clear" w:pos="360"/>
          <w:tab w:val="left" w:pos="0"/>
        </w:tabs>
        <w:ind w:left="360" w:hanging="360"/>
      </w:pPr>
      <w:r>
        <w:t>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6095B1F9" w:rsidR="00007A75" w:rsidRDefault="00007A75" w:rsidP="00007A75">
      <w:pPr>
        <w:pStyle w:val="ProductList-Body"/>
        <w:tabs>
          <w:tab w:val="clear" w:pos="158"/>
          <w:tab w:val="left" w:pos="90"/>
          <w:tab w:val="left" w:pos="270"/>
        </w:tabs>
        <w:ind w:left="518" w:hanging="360"/>
      </w:pPr>
      <w:r>
        <w:t>Nie istnieje umowa SLA dla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137859D" w:rsidR="00103BD4" w:rsidRPr="000F6A0E" w:rsidRDefault="00103BD4" w:rsidP="00D97771">
      <w:pPr>
        <w:pStyle w:val="ProductList-ClauseHeading"/>
      </w:pPr>
      <w:r>
        <w:t>Ujednolicony Plan Operacyjny Dynamics 365</w:t>
      </w:r>
    </w:p>
    <w:p w14:paraId="5283ABEE" w14:textId="15408BAB" w:rsidR="00103BD4" w:rsidRPr="000F6A0E" w:rsidRDefault="00103BD4" w:rsidP="00103BD4">
      <w:pPr>
        <w:pStyle w:val="ProductList-Body"/>
        <w:tabs>
          <w:tab w:val="clear" w:pos="158"/>
          <w:tab w:val="left" w:pos="360"/>
        </w:tabs>
      </w:pPr>
      <w:r>
        <w:t>Klient może zmodyfikować na własny wewnętrzny użytek kod źródłowy aplikacji dla usług Dynamics 365 Finance and Operations oraz Dynamics 365 for Retail</w:t>
      </w:r>
      <w:r w:rsidR="007A0ACA">
        <w:t>.</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246FD178" w:rsidR="007F1B5F" w:rsidRPr="00D75C05" w:rsidRDefault="007F1B5F" w:rsidP="00D97771">
      <w:pPr>
        <w:pStyle w:val="ProductList-ClauseHeading"/>
        <w:rPr>
          <w:lang w:val="en-US"/>
        </w:rPr>
      </w:pPr>
      <w:r w:rsidRPr="00D75C05">
        <w:rPr>
          <w:lang w:val="en-US"/>
        </w:rPr>
        <w:t>Dynamics 365 for Talent, Dynamics 365 for Talent: Attract oraz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5BB97F3B" w14:textId="77777777" w:rsidR="007A0ACA" w:rsidRPr="00841C87" w:rsidRDefault="007A0ACA" w:rsidP="007A0ACA">
      <w:pPr>
        <w:pStyle w:val="ProductList-ClauseHeading"/>
      </w:pPr>
      <w:r>
        <w:t>Prawa do używania serwera w przypadku LS na Użytkownika dla usługi Dynamics 365, LS na Użytkownika typu „From SA” oraz LS na Użytkownika dla Dodatków</w:t>
      </w:r>
    </w:p>
    <w:p w14:paraId="7652D17F" w14:textId="77777777" w:rsidR="007A0ACA" w:rsidRPr="00841C87" w:rsidRDefault="007A0ACA" w:rsidP="007A0ACA">
      <w:pPr>
        <w:pStyle w:val="ProductList-Body"/>
      </w:pPr>
      <w:r>
        <w:t>Poniższe postanowienia dotyczące praw do używania serwera nie obowiązują Klientów objętych licencją na usługi Dynamics 365 for Sales Professional, Dynamics 365 for Marketing, Dynamics 365 Business Central, Dynamics 365 for Talent: Attract, Dynamics 365 for Talent: Onboard ani Klientów objętych licencją na usługi online Dynamics 365 w ramach programów Open License, Open Value i Open Value Subscription.</w:t>
      </w:r>
    </w:p>
    <w:p w14:paraId="34B31402" w14:textId="77777777" w:rsidR="00AC38E9" w:rsidRPr="000F6A0E" w:rsidRDefault="00AC38E9" w:rsidP="00AC38E9">
      <w:pPr>
        <w:pStyle w:val="ProductList-Body"/>
      </w:pPr>
    </w:p>
    <w:p w14:paraId="0E817CD0" w14:textId="623BF7E3" w:rsidR="007F1B5F" w:rsidRPr="00D75C05" w:rsidRDefault="007F1B5F" w:rsidP="007F1B5F">
      <w:pPr>
        <w:pStyle w:val="ProductList-Body"/>
        <w:ind w:left="180"/>
        <w:rPr>
          <w:lang w:val="en-US"/>
        </w:rPr>
      </w:pPr>
      <w:r w:rsidRPr="00D75C05">
        <w:rPr>
          <w:b/>
          <w:color w:val="0072C6"/>
          <w:lang w:val="en-US"/>
        </w:rPr>
        <w:t>Dynamics 365 for Operations On-premises Server</w:t>
      </w:r>
    </w:p>
    <w:p w14:paraId="4608A121" w14:textId="1F4F5957" w:rsidR="000E4BCF" w:rsidRPr="000F6A0E" w:rsidRDefault="000E4BCF" w:rsidP="007F1B5F">
      <w:pPr>
        <w:pStyle w:val="ProductList-Body"/>
        <w:ind w:left="180"/>
      </w:pPr>
      <w:r>
        <w:t>Klienci mający aktywne subskrypcje (1) Planu Dynamics 365 lub (2) Ujednoliconego Planu Operacyjnego Dynamics 365 (lub dowolnego, podlegającego odrębnej licencji składnika Planu) mogą:</w:t>
      </w:r>
    </w:p>
    <w:p w14:paraId="541A3DBD" w14:textId="42230F16"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1510E7" w14:textId="665F75E6" w:rsidR="007F1B5F" w:rsidRPr="000F6A0E" w:rsidRDefault="007F1B5F" w:rsidP="002324D2">
      <w:pPr>
        <w:pStyle w:val="ProductList-Body"/>
        <w:numPr>
          <w:ilvl w:val="0"/>
          <w:numId w:val="19"/>
        </w:numPr>
        <w:tabs>
          <w:tab w:val="left" w:pos="360"/>
          <w:tab w:val="left" w:pos="720"/>
        </w:tabs>
        <w:ind w:left="720"/>
      </w:pPr>
      <w:r>
        <w:t>dokonać instalacji i używać oprogramowania Dynamics AX 2012 R3 Server zamiast oprogramowania Dynamic</w:t>
      </w:r>
      <w:r w:rsidR="007A0ACA">
        <w:t>s</w:t>
      </w:r>
      <w:r>
        <w:t xml:space="preserve">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73E36AF0" w14:textId="77777777" w:rsidR="007A0ACA" w:rsidRPr="00841C87" w:rsidRDefault="007A0ACA" w:rsidP="007A0ACA">
      <w:pPr>
        <w:pStyle w:val="ProductList-Body"/>
        <w:tabs>
          <w:tab w:val="clear" w:pos="158"/>
          <w:tab w:val="left" w:pos="180"/>
        </w:tabs>
        <w:ind w:left="180"/>
      </w:pPr>
      <w:r>
        <w:rPr>
          <w:b/>
          <w:color w:val="0072C6"/>
        </w:rPr>
        <w:t>Dynamics 365 Server (wersja lokalna)</w:t>
      </w:r>
    </w:p>
    <w:p w14:paraId="768A8081" w14:textId="5944C3D7" w:rsidR="007A0ACA" w:rsidRPr="00841C87" w:rsidRDefault="007A0ACA" w:rsidP="007A0ACA">
      <w:pPr>
        <w:pStyle w:val="ProductList-Body"/>
        <w:ind w:left="180"/>
      </w:pPr>
      <w:r>
        <w:t>Klienci mający aktywne subskrypcje (1) usługi Dynamics 365 Plan lub (2) usługi Dynamics 365 Customer Engagement Plan (lub dowolnego podlegającego odrębnej licencji składnika tych usług) mogą:</w:t>
      </w:r>
    </w:p>
    <w:p w14:paraId="3A70D6DD" w14:textId="77777777" w:rsidR="007A0ACA" w:rsidRPr="00841C87" w:rsidRDefault="007A0ACA" w:rsidP="007A0ACA">
      <w:pPr>
        <w:pStyle w:val="ProductList-Body"/>
        <w:numPr>
          <w:ilvl w:val="0"/>
          <w:numId w:val="21"/>
        </w:numPr>
      </w:pPr>
      <w:r>
        <w:t>dokonać instalacji dowolnej liczby kopii oprogramowania Dynamics 365 Server (w wersji lokalnej) na serwerze sieciowym lub udostępnianych serwerach;</w:t>
      </w:r>
    </w:p>
    <w:p w14:paraId="15EFBBD2" w14:textId="77777777" w:rsidR="007A0ACA" w:rsidRPr="00841C87" w:rsidRDefault="007A0ACA" w:rsidP="007A0ACA">
      <w:pPr>
        <w:pStyle w:val="ProductList-Body"/>
        <w:numPr>
          <w:ilvl w:val="0"/>
          <w:numId w:val="21"/>
        </w:numPr>
      </w:pPr>
      <w:r>
        <w:t xml:space="preserve">dokonać instalacji oprogramowania Dynamics CRM 2016 Server zamiast oprogramowania Dynamics 365 Server (wersja lokalna); </w:t>
      </w:r>
    </w:p>
    <w:p w14:paraId="29053178" w14:textId="77777777" w:rsidR="007A0ACA" w:rsidRPr="00841C87" w:rsidRDefault="007A0ACA" w:rsidP="007A0ACA">
      <w:pPr>
        <w:pStyle w:val="ProductList-Body"/>
        <w:numPr>
          <w:ilvl w:val="0"/>
          <w:numId w:val="21"/>
        </w:numPr>
      </w:pPr>
      <w:r>
        <w:t>zezwalać na uzyskiwanie dostępu do oprogramowania serwera wyłącznie użytkownikom i urządzeniom z przypisaną uprawniającą LS;</w:t>
      </w:r>
    </w:p>
    <w:p w14:paraId="47479BB0" w14:textId="77777777" w:rsidR="007A0ACA" w:rsidRPr="00841C87" w:rsidRDefault="007A0ACA" w:rsidP="007A0ACA">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47F30B6C" w:rsidR="00303530" w:rsidRPr="000F6A0E" w:rsidRDefault="007F1B5F" w:rsidP="000E4BCF">
      <w:pPr>
        <w:pStyle w:val="ProductList-Body"/>
      </w:pPr>
      <w:r w:rsidRPr="00C10143">
        <w:t xml:space="preserve">Rozwiązanie Microsoft Relationship Sales obejmuje usługi Dynamics 365 for Sales Enterprise oraz LinkedIn Sales Navigator Enterprise. </w:t>
      </w:r>
      <w:r>
        <w:t>Z usługi LinkedIn Sales Navigator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3C82AE3" w:rsidR="007F1B5F" w:rsidRPr="000F6A0E" w:rsidRDefault="00AC38E9" w:rsidP="00303530">
      <w:pPr>
        <w:pStyle w:val="ProductList-Body"/>
        <w:ind w:left="180"/>
      </w:pPr>
      <w:r>
        <w:t>Usługa LinkedIn Sales Navigator Enterprise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504A251D" w14:textId="77777777" w:rsidR="00751F06" w:rsidRPr="002C6BAD" w:rsidRDefault="00751F06" w:rsidP="00751F06">
      <w:pPr>
        <w:pStyle w:val="ProductList-Body"/>
        <w:tabs>
          <w:tab w:val="clear" w:pos="158"/>
          <w:tab w:val="left" w:pos="360"/>
        </w:tabs>
        <w:ind w:left="180"/>
        <w:rPr>
          <w:b/>
          <w:color w:val="0072C6"/>
        </w:rPr>
      </w:pPr>
      <w:r>
        <w:rPr>
          <w:b/>
          <w:color w:val="0072C6"/>
        </w:rPr>
        <w:t>Zawartość Społecznościowa uzyskana za pośrednictwem Microsoft Social Engagement</w:t>
      </w:r>
    </w:p>
    <w:p w14:paraId="477E9DFB" w14:textId="77777777" w:rsidR="00751F06" w:rsidRDefault="00751F06" w:rsidP="00751F06">
      <w:pPr>
        <w:pStyle w:val="ProductList-Body"/>
        <w:tabs>
          <w:tab w:val="clear" w:pos="158"/>
          <w:tab w:val="left" w:pos="360"/>
        </w:tabs>
        <w:ind w:left="180"/>
      </w:pPr>
      <w: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5F7F74DB" w14:textId="77777777" w:rsidR="00751F06" w:rsidRDefault="00751F06" w:rsidP="00751F06">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37B2EB1F" w14:textId="77777777" w:rsidR="00751F06" w:rsidRDefault="00751F06" w:rsidP="00751F06">
      <w:pPr>
        <w:pStyle w:val="ProductList-Body"/>
        <w:numPr>
          <w:ilvl w:val="0"/>
          <w:numId w:val="11"/>
        </w:numPr>
        <w:tabs>
          <w:tab w:val="clear" w:pos="158"/>
          <w:tab w:val="left" w:pos="180"/>
        </w:tabs>
        <w:spacing w:before="40"/>
        <w:ind w:left="810" w:hanging="274"/>
      </w:pPr>
      <w:r>
        <w:lastRenderedPageBreak/>
        <w:t xml:space="preserve">edytowania, usuwania lub uzyskiwania dostępu do Zawartości Społecznościowej w dowolnym celu; </w:t>
      </w:r>
    </w:p>
    <w:p w14:paraId="65F2DDE0" w14:textId="77777777" w:rsidR="00751F06" w:rsidRPr="00D97771" w:rsidRDefault="00751F06" w:rsidP="00751F06">
      <w:pPr>
        <w:pStyle w:val="ProductList-Body"/>
        <w:numPr>
          <w:ilvl w:val="0"/>
          <w:numId w:val="11"/>
        </w:numPr>
        <w:spacing w:before="40"/>
        <w:ind w:left="810" w:hanging="274"/>
      </w:pPr>
      <w:r>
        <w:t xml:space="preserve">zlecania Klientowi edycji lub usunięcia Zawartości Społecznościowej, ograniczania zdolności Klienta do eksportowania lub przesyłania Zawartości Społecznościowej, oraz usunięcia lub ograniczenia dalszego dostępu do Zawartości Społecznościowej po wypowiedzeniu lub wygaśnięciu Usługi Online. </w:t>
      </w:r>
    </w:p>
    <w:p w14:paraId="719EFD5C" w14:textId="17F2ADFE" w:rsidR="004E52BA" w:rsidRPr="000F6A0E" w:rsidRDefault="00626A20"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3" w:name="O365Services"/>
      <w:bookmarkStart w:id="134" w:name="_Toc518030453"/>
      <w:r>
        <w:t>Usługi Office 365</w:t>
      </w:r>
      <w:bookmarkEnd w:id="133"/>
      <w:bookmarkEnd w:id="134"/>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5" w:name="CoreFeaturesforOffice365Services"/>
      <w:r>
        <w:rPr>
          <w:b/>
          <w:color w:val="00188F"/>
        </w:rPr>
        <w:t>Funkcje podstawowe usług Office 365</w:t>
      </w:r>
    </w:p>
    <w:bookmarkEnd w:id="135"/>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4EF8F180" w14:textId="77777777" w:rsidR="00751F06" w:rsidRDefault="00751F06" w:rsidP="00751F06">
      <w:pPr>
        <w:pStyle w:val="ProductList-Body"/>
        <w:rPr>
          <w:b/>
          <w:color w:val="00188F"/>
        </w:rPr>
      </w:pPr>
      <w:bookmarkStart w:id="136" w:name="MicrosoftTeams"/>
      <w:r>
        <w:rPr>
          <w:b/>
          <w:color w:val="00188F"/>
        </w:rPr>
        <w:t>Microsoft Teams</w:t>
      </w:r>
      <w:bookmarkEnd w:id="136"/>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626A20"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37" w:name="ExchangeOnline"/>
      <w:bookmarkStart w:id="138" w:name="_Toc518030454"/>
      <w:r>
        <w:t>Exchange Online</w:t>
      </w:r>
      <w:bookmarkEnd w:id="137"/>
      <w:bookmarkEnd w:id="138"/>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D75C05" w:rsidRDefault="00C35416" w:rsidP="00EF1E73">
      <w:pPr>
        <w:pStyle w:val="ProductList-Body"/>
        <w:rPr>
          <w:lang w:val="en-US"/>
        </w:rPr>
      </w:pPr>
      <w:r w:rsidRPr="00D75C05">
        <w:rPr>
          <w:rFonts w:asciiTheme="majorHAnsi" w:hAnsiTheme="majorHAnsi"/>
          <w:sz w:val="16"/>
          <w:szCs w:val="16"/>
          <w:lang w:val="en-US"/>
        </w:rPr>
        <w:t>Office 365 Threat Intelligence</w:t>
      </w:r>
    </w:p>
    <w:p w14:paraId="787610FA" w14:textId="78D52E97" w:rsidR="004E52BA" w:rsidRPr="00D75C05" w:rsidRDefault="00E275D6" w:rsidP="00EF1E73">
      <w:pPr>
        <w:pStyle w:val="ProductList-Body"/>
        <w:rPr>
          <w:lang w:val="en-US"/>
        </w:rPr>
      </w:pPr>
      <w:r w:rsidRPr="00D75C05">
        <w:rPr>
          <w:rFonts w:asciiTheme="majorHAnsi" w:hAnsiTheme="majorHAnsi"/>
          <w:sz w:val="16"/>
          <w:szCs w:val="16"/>
          <w:lang w:val="en-US"/>
        </w:rPr>
        <w:t>Ochrona przed utratą danych</w:t>
      </w:r>
    </w:p>
    <w:p w14:paraId="27CEEB85" w14:textId="77777777"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Online</w:t>
      </w:r>
    </w:p>
    <w:p w14:paraId="482E07E9" w14:textId="5A9D1C06"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Server</w:t>
      </w:r>
    </w:p>
    <w:p w14:paraId="28F25122" w14:textId="4E60F119" w:rsidR="004E52BA" w:rsidRPr="00D75C05" w:rsidRDefault="004E52BA" w:rsidP="00EF1E73">
      <w:pPr>
        <w:pStyle w:val="ProductList-Body"/>
        <w:rPr>
          <w:lang w:val="en-US"/>
        </w:rPr>
      </w:pPr>
      <w:r w:rsidRPr="00D75C05">
        <w:rPr>
          <w:rFonts w:asciiTheme="majorHAnsi" w:hAnsiTheme="majorHAnsi"/>
          <w:sz w:val="16"/>
          <w:szCs w:val="16"/>
          <w:lang w:val="en-US"/>
        </w:rPr>
        <w:t>Exchange Online F1</w:t>
      </w:r>
    </w:p>
    <w:p w14:paraId="731F56DF" w14:textId="40101A44" w:rsidR="004E52BA" w:rsidRPr="00D75C05" w:rsidRDefault="004E52BA" w:rsidP="00EF1E73">
      <w:pPr>
        <w:pStyle w:val="ProductList-Body"/>
        <w:rPr>
          <w:lang w:val="en-US"/>
        </w:rPr>
      </w:pPr>
      <w:r w:rsidRPr="00D75C05">
        <w:rPr>
          <w:rFonts w:asciiTheme="majorHAnsi" w:hAnsiTheme="majorHAnsi"/>
          <w:sz w:val="16"/>
          <w:szCs w:val="16"/>
          <w:lang w:val="en-US"/>
        </w:rPr>
        <w:t>Exchange Online (Plan 1 i Plan 2)</w:t>
      </w:r>
    </w:p>
    <w:p w14:paraId="2CDBADFE" w14:textId="0EEE23AE" w:rsidR="00E275D6" w:rsidRPr="00D75C05" w:rsidRDefault="00E275D6" w:rsidP="00E93FD0">
      <w:pPr>
        <w:pStyle w:val="ProductList-Offering2"/>
        <w:rPr>
          <w:lang w:val="en-US"/>
        </w:rPr>
        <w:sectPr w:rsidR="00E275D6" w:rsidRPr="00D75C05" w:rsidSect="00E275D6">
          <w:type w:val="continuous"/>
          <w:pgSz w:w="12240" w:h="15840"/>
          <w:pgMar w:top="1440" w:right="720" w:bottom="1440" w:left="720" w:header="720" w:footer="720" w:gutter="0"/>
          <w:cols w:num="2" w:space="720"/>
          <w:titlePg/>
          <w:docGrid w:linePitch="360"/>
        </w:sectPr>
      </w:pPr>
    </w:p>
    <w:p w14:paraId="1E943615" w14:textId="77777777" w:rsidR="00123E7D" w:rsidRPr="00D75C05" w:rsidRDefault="00123E7D" w:rsidP="00123E7D">
      <w:pPr>
        <w:pStyle w:val="ProductList-Body"/>
        <w:pBdr>
          <w:top w:val="single" w:sz="4" w:space="1" w:color="BFBFBF" w:themeColor="background1" w:themeShade="BF"/>
        </w:pBdr>
        <w:rPr>
          <w:sz w:val="8"/>
          <w:szCs w:val="12"/>
          <w:lang w:val="en-US"/>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w:t>
      </w:r>
      <w:r>
        <w:lastRenderedPageBreak/>
        <w:t>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w:t>
      </w:r>
      <w:r>
        <w:lastRenderedPageBreak/>
        <w:t xml:space="preserve">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39" w:name="_Hlk486589626"/>
    </w:p>
    <w:bookmarkEnd w:id="13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626A20"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5A7E3DC5" w:rsidR="00862C50" w:rsidRPr="000F6A0E" w:rsidRDefault="00751F06" w:rsidP="00D73EC5">
      <w:pPr>
        <w:pStyle w:val="ProductList-Offering2Heading"/>
        <w:outlineLvl w:val="2"/>
      </w:pPr>
      <w:bookmarkStart w:id="140" w:name="O365Applications"/>
      <w:r>
        <w:tab/>
      </w:r>
      <w:bookmarkStart w:id="141" w:name="_Toc518030455"/>
      <w:r w:rsidR="00862C50">
        <w:t>Aplikacje Office 365</w:t>
      </w:r>
      <w:bookmarkEnd w:id="140"/>
      <w:bookmarkEnd w:id="14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D75C05" w:rsidRDefault="00414009" w:rsidP="00862C50">
      <w:pPr>
        <w:pStyle w:val="ProductList-Body"/>
        <w:rPr>
          <w:lang w:val="en-US"/>
        </w:rPr>
      </w:pPr>
      <w:r w:rsidRPr="00D75C05">
        <w:rPr>
          <w:rFonts w:asciiTheme="majorHAnsi" w:hAnsiTheme="majorHAnsi"/>
          <w:sz w:val="16"/>
          <w:szCs w:val="16"/>
          <w:lang w:val="en-US"/>
        </w:rPr>
        <w:t>Office 365 Business</w:t>
      </w:r>
    </w:p>
    <w:p w14:paraId="2BB20709" w14:textId="77777777" w:rsidR="00414009" w:rsidRPr="00D75C05" w:rsidRDefault="00862C50" w:rsidP="00862C50">
      <w:pPr>
        <w:pStyle w:val="ProductList-Body"/>
        <w:rPr>
          <w:lang w:val="en-US"/>
        </w:rPr>
      </w:pPr>
      <w:r w:rsidRPr="00D75C05">
        <w:rPr>
          <w:rFonts w:asciiTheme="majorHAnsi" w:hAnsiTheme="majorHAnsi"/>
          <w:sz w:val="16"/>
          <w:szCs w:val="16"/>
          <w:lang w:val="en-US"/>
        </w:rPr>
        <w:t>Office 365 ProPlus</w:t>
      </w:r>
    </w:p>
    <w:p w14:paraId="6EAB729C" w14:textId="7AADC9B3" w:rsidR="00862C50" w:rsidRPr="00D75C05" w:rsidRDefault="00862C50" w:rsidP="00862C50">
      <w:pPr>
        <w:pStyle w:val="ProductList-Body"/>
        <w:rPr>
          <w:lang w:val="en-US"/>
        </w:rPr>
      </w:pPr>
      <w:r w:rsidRPr="00D75C05">
        <w:rPr>
          <w:rFonts w:asciiTheme="majorHAnsi" w:hAnsiTheme="majorHAnsi"/>
          <w:sz w:val="16"/>
          <w:szCs w:val="16"/>
          <w:lang w:val="en-US"/>
        </w:rPr>
        <w:t>Visio Online (Plan 1 i Plan 2)</w:t>
      </w:r>
    </w:p>
    <w:p w14:paraId="4258B2D3" w14:textId="05C6866C" w:rsidR="00862C50" w:rsidRPr="00D75C05" w:rsidRDefault="00862C50" w:rsidP="00862C50">
      <w:pPr>
        <w:pStyle w:val="ProductList-Offering2"/>
        <w:rPr>
          <w:lang w:val="en-US"/>
        </w:rPr>
        <w:sectPr w:rsidR="00862C50" w:rsidRPr="00D75C05" w:rsidSect="005B7124">
          <w:type w:val="continuous"/>
          <w:pgSz w:w="12240" w:h="15840"/>
          <w:pgMar w:top="1440" w:right="720" w:bottom="1440" w:left="720" w:header="720" w:footer="720" w:gutter="0"/>
          <w:cols w:num="2" w:space="720"/>
          <w:titlePg/>
          <w:docGrid w:linePitch="360"/>
        </w:sectPr>
      </w:pPr>
    </w:p>
    <w:p w14:paraId="679D8604" w14:textId="23EEFD28" w:rsidR="00123E7D" w:rsidRPr="00D75C05" w:rsidRDefault="00123E7D" w:rsidP="00862C50">
      <w:pPr>
        <w:pStyle w:val="ProductList-Body"/>
        <w:pBdr>
          <w:top w:val="single" w:sz="4" w:space="1" w:color="BFBFBF" w:themeColor="background1" w:themeShade="BF"/>
        </w:pBdr>
        <w:rPr>
          <w:sz w:val="8"/>
          <w:szCs w:val="12"/>
          <w:lang w:val="en-US"/>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269ED1F2" w14:textId="77777777" w:rsidR="00751F06" w:rsidRPr="00964225" w:rsidRDefault="00751F06" w:rsidP="00751F06">
      <w:pPr>
        <w:pStyle w:val="ProductList-Body"/>
        <w:keepNext/>
        <w:spacing w:before="40"/>
        <w:rPr>
          <w:b/>
          <w:color w:val="00188F"/>
        </w:rPr>
      </w:pPr>
      <w:r>
        <w:rPr>
          <w:b/>
          <w:color w:val="00188F"/>
        </w:rPr>
        <w:t>Smartfony i tablety</w:t>
      </w:r>
    </w:p>
    <w:p w14:paraId="35E9067C" w14:textId="77777777" w:rsidR="00751F06" w:rsidRDefault="00751F06" w:rsidP="00751F06">
      <w:pPr>
        <w:pStyle w:val="ProductList-Body"/>
      </w:pPr>
      <w:r>
        <w:t>Każdy użytkownik, któremu Klient przypisze LS na Użytkownika, może również aktywować oprogramowanie Microsoft Office Mobile na maksymalnie pięciu smartfonach i pięciu tabletach. W przypadku użytkowników wersji F1, E1 i Business Essentials usług Office 365 lub Microsoft 365 to prawo do aktywowania oprogramowania Microsoft Office Mobile jest ograniczone do urządzeń ze zintegrowanymi wyświetlaczami o maksymalnej przekątnej 10,1”.</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3D7052">
      <w:pPr>
        <w:pStyle w:val="ProductList-Body"/>
        <w:keepNext/>
        <w:ind w:left="187"/>
      </w:pPr>
      <w:r>
        <w:rPr>
          <w:b/>
          <w:color w:val="0072C6"/>
        </w:rPr>
        <w:lastRenderedPageBreak/>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626A20"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42" w:name="MicrosoftMyAnalytics"/>
      <w:bookmarkStart w:id="143" w:name="_Toc518030456"/>
      <w:r>
        <w:t>Microsoft MyAnalytics</w:t>
      </w:r>
      <w:bookmarkEnd w:id="142"/>
      <w:bookmarkEnd w:id="143"/>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626A20"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4" w:name="_Toc518030457"/>
      <w:r>
        <w:t>Office Online</w:t>
      </w:r>
      <w:bookmarkEnd w:id="144"/>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626A20"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5" w:name="_Toc518030458"/>
      <w:r>
        <w:t>OneDrive dla Firm</w:t>
      </w:r>
      <w:bookmarkEnd w:id="145"/>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626A20"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6" w:name="_Toc518030459"/>
      <w:bookmarkStart w:id="147" w:name="ProjectOnline"/>
      <w:r>
        <w:t>Project Online</w:t>
      </w:r>
      <w:bookmarkEnd w:id="146"/>
    </w:p>
    <w:bookmarkEnd w:id="147"/>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1B32F5C7" w:rsidR="005108F0"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7D8C3180" w14:textId="21E8A409" w:rsidR="005B7124" w:rsidRPr="000F6A0E" w:rsidRDefault="00626A20"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D49E7B5" w14:textId="0AD211AD" w:rsidR="003D7052" w:rsidRDefault="003D7052" w:rsidP="003D7052">
      <w:pPr>
        <w:pStyle w:val="ProductList-Body"/>
      </w:pPr>
    </w:p>
    <w:p w14:paraId="37FCC3BC" w14:textId="76EDCB60" w:rsidR="003D7052" w:rsidRDefault="003D7052" w:rsidP="003D7052">
      <w:pPr>
        <w:pStyle w:val="ProductList-Body"/>
      </w:pPr>
    </w:p>
    <w:p w14:paraId="1BA0180A" w14:textId="77777777" w:rsidR="003D7052" w:rsidRDefault="003D7052" w:rsidP="003D7052">
      <w:pPr>
        <w:pStyle w:val="ProductList-Body"/>
      </w:pPr>
    </w:p>
    <w:p w14:paraId="3246E97A" w14:textId="77777777" w:rsidR="003D7052" w:rsidRDefault="003D7052" w:rsidP="003D7052">
      <w:pPr>
        <w:pStyle w:val="ProductList-Body"/>
      </w:pPr>
    </w:p>
    <w:p w14:paraId="048D16AA" w14:textId="174AF933" w:rsidR="005B7124" w:rsidRPr="000F6A0E" w:rsidRDefault="005B7124" w:rsidP="00D73EC5">
      <w:pPr>
        <w:pStyle w:val="ProductList-Offering2Heading"/>
        <w:outlineLvl w:val="2"/>
      </w:pPr>
      <w:r>
        <w:lastRenderedPageBreak/>
        <w:tab/>
      </w:r>
      <w:bookmarkStart w:id="148" w:name="_Toc518030460"/>
      <w: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D75C05" w:rsidRDefault="00976EB6" w:rsidP="00866323">
      <w:pPr>
        <w:pStyle w:val="ProductList-Body"/>
        <w:rPr>
          <w:spacing w:val="-2"/>
          <w:sz w:val="16"/>
          <w:szCs w:val="16"/>
          <w:lang w:val="en-US"/>
        </w:rPr>
      </w:pPr>
      <w:r w:rsidRPr="00D75C05">
        <w:rPr>
          <w:rFonts w:asciiTheme="majorHAnsi" w:hAnsiTheme="majorHAnsi"/>
          <w:spacing w:val="-2"/>
          <w:sz w:val="16"/>
          <w:szCs w:val="16"/>
          <w:lang w:val="en-US"/>
        </w:rPr>
        <w:t>Duet Enterprise Online dla oprogramowania Microsoft SharePoint i systemu SAP</w:t>
      </w:r>
    </w:p>
    <w:p w14:paraId="02DAF663" w14:textId="664C55D9"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 xml:space="preserve">SharePoint Online </w:t>
      </w:r>
      <w:r w:rsidR="00C97FC1">
        <w:rPr>
          <w:rFonts w:asciiTheme="majorHAnsi" w:hAnsiTheme="majorHAnsi"/>
          <w:sz w:val="16"/>
          <w:szCs w:val="16"/>
          <w:lang w:val="en-US"/>
        </w:rPr>
        <w:t>K</w:t>
      </w:r>
      <w:r w:rsidRPr="00D75C05">
        <w:rPr>
          <w:rFonts w:asciiTheme="majorHAnsi" w:hAnsiTheme="majorHAnsi"/>
          <w:sz w:val="16"/>
          <w:szCs w:val="16"/>
          <w:lang w:val="en-US"/>
        </w:rPr>
        <w:t>1</w:t>
      </w:r>
    </w:p>
    <w:p w14:paraId="252AE6B1" w14:textId="618E76D8"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SharePoint Online (Plan 1 i Plan 2)</w:t>
      </w:r>
    </w:p>
    <w:p w14:paraId="1C2DD620" w14:textId="77777777" w:rsidR="005B7124" w:rsidRPr="00D75C05" w:rsidRDefault="005B7124" w:rsidP="005B7124">
      <w:pPr>
        <w:pStyle w:val="ProductList-Offering2"/>
        <w:rPr>
          <w:lang w:val="en-US"/>
        </w:rPr>
        <w:sectPr w:rsidR="005B7124" w:rsidRPr="00D75C05" w:rsidSect="005B7124">
          <w:type w:val="continuous"/>
          <w:pgSz w:w="12240" w:h="15840"/>
          <w:pgMar w:top="1440" w:right="720" w:bottom="1440" w:left="720" w:header="720" w:footer="720" w:gutter="0"/>
          <w:cols w:num="2" w:space="720"/>
          <w:titlePg/>
          <w:docGrid w:linePitch="360"/>
        </w:sectPr>
      </w:pPr>
    </w:p>
    <w:p w14:paraId="59D1274C" w14:textId="77777777" w:rsidR="00581CDB" w:rsidRPr="00D75C05"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626A20"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9" w:name="SkypeforBusinessOnline"/>
      <w:bookmarkStart w:id="150" w:name="_Toc505767652"/>
      <w:bookmarkStart w:id="151" w:name="_Toc503180492"/>
      <w:bookmarkStart w:id="152" w:name="_Toc518030461"/>
      <w:r>
        <w:t>Skype dla firm Online</w:t>
      </w:r>
      <w:bookmarkEnd w:id="149"/>
      <w:bookmarkEnd w:id="150"/>
      <w:bookmarkEnd w:id="151"/>
      <w:bookmarkEnd w:id="152"/>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751F06">
      <w:pPr>
        <w:pStyle w:val="ProductList-Body"/>
        <w:keepNext/>
        <w:rPr>
          <w:b/>
          <w:bCs/>
          <w:color w:val="00188F"/>
        </w:rPr>
      </w:pPr>
      <w:r w:rsidRPr="00341304">
        <w:rPr>
          <w:b/>
          <w:bCs/>
          <w:color w:val="00188F"/>
        </w:rPr>
        <w:lastRenderedPageBreak/>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626A20"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3" w:name="OtherOnlineServices"/>
      <w:bookmarkStart w:id="154" w:name="_Toc518030462"/>
      <w:r>
        <w:t>Inne Usługi Online</w:t>
      </w:r>
      <w:bookmarkEnd w:id="153"/>
      <w:bookmarkEnd w:id="154"/>
    </w:p>
    <w:p w14:paraId="15FE5732" w14:textId="3F132F41" w:rsidR="008E1EAF" w:rsidRPr="00D75C05" w:rsidRDefault="004B3528" w:rsidP="00233C87">
      <w:pPr>
        <w:pStyle w:val="ProductList-Offering2Heading"/>
        <w:outlineLvl w:val="2"/>
        <w:rPr>
          <w:lang w:val="en-US"/>
        </w:rPr>
      </w:pPr>
      <w:r>
        <w:tab/>
      </w:r>
      <w:bookmarkStart w:id="155" w:name="_Toc518030463"/>
      <w:bookmarkStart w:id="156" w:name="BingMaps"/>
      <w:r w:rsidRPr="00D75C05">
        <w:rPr>
          <w:lang w:val="en-US"/>
        </w:rPr>
        <w:t>Bing Maps Enterprise Platform i Mobile Asset Management Platform</w:t>
      </w:r>
      <w:bookmarkEnd w:id="155"/>
    </w:p>
    <w:bookmarkEnd w:id="156"/>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lastRenderedPageBreak/>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626A20"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57" w:name="MicrosoftLearning"/>
      <w:r>
        <w:tab/>
      </w:r>
      <w:bookmarkStart w:id="158" w:name="_Toc518030464"/>
      <w:bookmarkStart w:id="159" w:name="BusinessApplicationPlatform"/>
      <w:bookmarkStart w:id="160" w:name="Intune"/>
      <w:r>
        <w:t>Platforma aplikacji biznesowych</w:t>
      </w:r>
      <w:bookmarkEnd w:id="158"/>
    </w:p>
    <w:bookmarkEnd w:id="159"/>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4D56282C" w14:textId="77777777" w:rsidR="00A751CC" w:rsidRPr="00D75C05" w:rsidRDefault="00A751CC" w:rsidP="00447660">
      <w:pPr>
        <w:pStyle w:val="ProductList-Body"/>
        <w:rPr>
          <w:lang w:val="en-US"/>
        </w:rPr>
      </w:pPr>
      <w:r w:rsidRPr="00D75C05">
        <w:rPr>
          <w:rFonts w:asciiTheme="majorHAnsi" w:hAnsiTheme="majorHAnsi"/>
          <w:sz w:val="16"/>
          <w:szCs w:val="16"/>
          <w:lang w:val="en-US"/>
        </w:rPr>
        <w:t>Microsoft Power BI Premium</w:t>
      </w:r>
    </w:p>
    <w:p w14:paraId="731685E1" w14:textId="78FE91B1" w:rsidR="002101AD" w:rsidRPr="00D75C05" w:rsidRDefault="00992D6E" w:rsidP="00447660">
      <w:pPr>
        <w:pStyle w:val="ProductList-Body"/>
        <w:rPr>
          <w:rFonts w:asciiTheme="majorHAnsi" w:hAnsiTheme="majorHAnsi"/>
          <w:sz w:val="16"/>
          <w:szCs w:val="16"/>
          <w:lang w:val="en-US"/>
        </w:rPr>
        <w:sectPr w:rsidR="002101AD" w:rsidRPr="00D75C05"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sidRPr="00D75C05">
        <w:rPr>
          <w:rFonts w:asciiTheme="majorHAnsi" w:hAnsiTheme="majorHAnsi"/>
          <w:sz w:val="16"/>
          <w:szCs w:val="16"/>
          <w:lang w:val="en-US"/>
        </w:rPr>
        <w:t>Microsoft Stream</w:t>
      </w:r>
    </w:p>
    <w:p w14:paraId="06109F11" w14:textId="77777777" w:rsidR="00447660" w:rsidRPr="00D75C05" w:rsidRDefault="00447660" w:rsidP="00447660">
      <w:pPr>
        <w:pStyle w:val="ProductList-Body"/>
        <w:pBdr>
          <w:top w:val="single" w:sz="4" w:space="1" w:color="BFBFBF" w:themeColor="background1" w:themeShade="BF"/>
        </w:pBdr>
        <w:rPr>
          <w:sz w:val="8"/>
          <w:szCs w:val="12"/>
          <w:lang w:val="en-US"/>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59" w:history="1">
        <w:r>
          <w:rPr>
            <w:rStyle w:val="Hyperlink"/>
          </w:rPr>
          <w:t>https://go.microsoft.com/fwlink/?linkid=868812</w:t>
        </w:r>
      </w:hyperlink>
      <w:r>
        <w:t>. Do takich obiektów ograniczonych Klient ma dostęp tylko do odczytu.</w:t>
      </w:r>
    </w:p>
    <w:p w14:paraId="750769E0" w14:textId="596CD054" w:rsidR="00447660" w:rsidRPr="000F6A0E" w:rsidRDefault="00626A20"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61" w:name="_Toc518030465"/>
      <w:r>
        <w:lastRenderedPageBreak/>
        <w:t>Microsoft Cloud App Security</w:t>
      </w:r>
      <w:bookmarkEnd w:id="161"/>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626A20"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62" w:name="MicrosoftGenomics"/>
    </w:p>
    <w:bookmarkEnd w:id="162"/>
    <w:p w14:paraId="45304A6E" w14:textId="0120AD94" w:rsidR="000552CB" w:rsidRPr="000F6A0E" w:rsidRDefault="00F62AA2" w:rsidP="005A7910">
      <w:pPr>
        <w:pStyle w:val="ProductList-Offering2Heading"/>
        <w:outlineLvl w:val="2"/>
      </w:pPr>
      <w:r>
        <w:tab/>
      </w:r>
      <w:bookmarkStart w:id="163" w:name="_Toc518030466"/>
      <w:r>
        <w:t>Microsoft Intune</w:t>
      </w:r>
      <w:bookmarkEnd w:id="160"/>
      <w:bookmarkEnd w:id="163"/>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AF4907">
      <w:pPr>
        <w:pStyle w:val="ProductList-Body"/>
        <w:keepNext/>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626A20"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64" w:name="_Toc518030467"/>
      <w:r w:rsidR="00C95CCF">
        <w:t>Microsoft Learning</w:t>
      </w:r>
      <w:bookmarkEnd w:id="164"/>
      <w:r w:rsidR="00C95CCF">
        <w:t xml:space="preserve"> </w:t>
      </w:r>
    </w:p>
    <w:bookmarkEnd w:id="157"/>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lastRenderedPageBreak/>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626A20"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5" w:name="_Toc518030468"/>
      <w:r>
        <w:t>Minecraft: Education Edition</w:t>
      </w:r>
      <w:bookmarkEnd w:id="165"/>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626A20"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66" w:name="_Toc518030469"/>
      <w:r>
        <w:t>Office 365 Developer</w:t>
      </w:r>
      <w:bookmarkEnd w:id="166"/>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626A20"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7" w:name="_Toc518030470"/>
      <w:r>
        <w:t>Komputerowy System Operacyjny Windows</w:t>
      </w:r>
      <w:bookmarkEnd w:id="167"/>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626A20"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8" w:name="Attachment1"/>
      <w:bookmarkStart w:id="169" w:name="_Toc518030471"/>
      <w:r>
        <w:lastRenderedPageBreak/>
        <w:t>Załącznik 1 — Uwagi</w:t>
      </w:r>
      <w:bookmarkEnd w:id="168"/>
      <w:bookmarkEnd w:id="169"/>
    </w:p>
    <w:p w14:paraId="2F4609B8" w14:textId="0A35F4A9" w:rsidR="004D27A6" w:rsidRPr="000F6A0E" w:rsidRDefault="00D67A4B" w:rsidP="00233C87">
      <w:pPr>
        <w:pStyle w:val="ProductList-Offering1Heading"/>
        <w:outlineLvl w:val="1"/>
      </w:pPr>
      <w:bookmarkStart w:id="170" w:name="_Toc518030472"/>
      <w:r>
        <w:t>Mapy Bing</w:t>
      </w:r>
      <w:bookmarkEnd w:id="170"/>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4" w:history="1">
        <w:r>
          <w:rPr>
            <w:rStyle w:val="Hyperlink"/>
          </w:rPr>
          <w:t>go.microsoft.com/?linkid=9710837</w:t>
        </w:r>
      </w:hyperlink>
      <w:r>
        <w:t xml:space="preserve"> oraz Oświadczeniu o ochronie prywatności dotyczącym Map Bing dostępnemu pod adresem </w:t>
      </w:r>
      <w:hyperlink r:id="rId65" w:history="1">
        <w:r>
          <w:rPr>
            <w:rStyle w:val="Hyperlink"/>
          </w:rPr>
          <w:t>go.microsoft.com/fwlink/?LinkID=248686</w:t>
        </w:r>
      </w:hyperlink>
      <w:r>
        <w:t>.</w:t>
      </w:r>
    </w:p>
    <w:p w14:paraId="368DAB2F" w14:textId="39CE0E45"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1" w:name="_Toc518030473"/>
      <w:r>
        <w:t>Usługi Profesjonalne</w:t>
      </w:r>
      <w:bookmarkEnd w:id="171"/>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2" w:name="_Toc518030474"/>
      <w:r>
        <w:t>Uwaga dotycząca usług Azure Media Services — kodowanie H.265/HEVC</w:t>
      </w:r>
      <w:bookmarkEnd w:id="17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626A20"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3" w:name="_Toc518030475"/>
      <w:r>
        <w:t>Uwaga dotycząca programu Adobe Flash Player</w:t>
      </w:r>
      <w:bookmarkEnd w:id="17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6"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626A20"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4" w:name="_Toc518030476"/>
      <w:r>
        <w:t>Uwaga dotycząca standardu wizyjnego H.264/AVC, standardu wideo VC-1, standardu wizyjnego MPEG-4 Część 2 oraz standardu wideo MPEG-2.</w:t>
      </w:r>
      <w:bookmarkEnd w:id="17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626A2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5" w:name="_Toc503180509"/>
      <w:bookmarkStart w:id="176" w:name="_Toc518030477"/>
      <w:bookmarkStart w:id="177" w:name="Attachment2"/>
      <w:r>
        <w:t>Załącznik 2 — Pakiety Licencji Subskrypcyjnych</w:t>
      </w:r>
      <w:bookmarkEnd w:id="175"/>
      <w:bookmarkEnd w:id="176"/>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007A7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3D7052">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F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3D7052">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3A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3D7052"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3D7052"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3D7052"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66FD3C6D"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Microsoft Dynamics 365 for Sales</w:t>
            </w:r>
            <w:r w:rsidR="00007A75" w:rsidRPr="00D75C05">
              <w:rPr>
                <w:rFonts w:asciiTheme="majorHAnsi" w:hAnsiTheme="majorHAnsi"/>
                <w:sz w:val="15"/>
                <w:szCs w:val="15"/>
                <w:lang w:val="en-US"/>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0"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78" w:name="_Toc503180510"/>
      <w:bookmarkStart w:id="179" w:name="_Toc518030478"/>
      <w:r>
        <w:t>Sektor publiczny</w:t>
      </w:r>
      <w:bookmarkEnd w:id="178"/>
      <w:bookmarkEnd w:id="17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007A7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007A7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007A7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007A7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007A7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007A7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007A75">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C97FC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D4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007A7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3D7052" w14:paraId="2C3E528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4DDB30CF"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102B0F6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3D7052" w14:paraId="1876941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80" w:name="Attachment3"/>
    <w:bookmarkEnd w:id="177"/>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1" w:name="Załączniku"/>
      <w:bookmarkStart w:id="182" w:name="_Toc518030479"/>
      <w:bookmarkEnd w:id="181"/>
      <w:r>
        <w:t>Załącznik 3 — Standardowe Klauzule Umowne (Podmioty Przetwarzające Dane)</w:t>
      </w:r>
      <w:bookmarkEnd w:id="180"/>
      <w:bookmarkEnd w:id="182"/>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3" w:name="Appendix1toAttachment3"/>
      <w:r>
        <w:rPr>
          <w:b/>
        </w:rPr>
        <w:t>Załącznik 1 do Standardowych Klauzul Umownych</w:t>
      </w:r>
      <w:bookmarkEnd w:id="183"/>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84" w:name="Attachment4"/>
      <w:bookmarkStart w:id="185" w:name="_Toc518030480"/>
      <w:r>
        <w:t>Załącznik 4 — Ogólne rozporządzenie o ochronie danych przyjęte przez Unię Europejską</w:t>
      </w:r>
      <w:bookmarkEnd w:id="184"/>
      <w:bookmarkEnd w:id="185"/>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0F6A0E" w:rsidRDefault="00E877F9" w:rsidP="00E877F9">
      <w:pPr>
        <w:pStyle w:val="ProductList-Body"/>
        <w:outlineLvl w:val="1"/>
      </w:pPr>
      <w:r>
        <w:rPr>
          <w:b/>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26FF2" w14:textId="77777777" w:rsidR="00574672" w:rsidRDefault="00574672" w:rsidP="009A573F">
      <w:pPr>
        <w:spacing w:after="0" w:line="240" w:lineRule="auto"/>
      </w:pPr>
      <w:r>
        <w:separator/>
      </w:r>
    </w:p>
    <w:p w14:paraId="553D5B19" w14:textId="77777777" w:rsidR="00574672" w:rsidRDefault="00574672"/>
  </w:endnote>
  <w:endnote w:type="continuationSeparator" w:id="0">
    <w:p w14:paraId="06D20703" w14:textId="77777777" w:rsidR="00574672" w:rsidRDefault="00574672" w:rsidP="009A573F">
      <w:pPr>
        <w:spacing w:after="0" w:line="240" w:lineRule="auto"/>
      </w:pPr>
      <w:r>
        <w:continuationSeparator/>
      </w:r>
    </w:p>
    <w:p w14:paraId="4263ACC5" w14:textId="77777777" w:rsidR="00574672" w:rsidRDefault="00574672"/>
  </w:endnote>
  <w:endnote w:type="continuationNotice" w:id="1">
    <w:p w14:paraId="4EC78BB8" w14:textId="77777777" w:rsidR="00574672" w:rsidRDefault="00574672">
      <w:pPr>
        <w:spacing w:after="0" w:line="240" w:lineRule="auto"/>
      </w:pPr>
    </w:p>
    <w:p w14:paraId="5847EE74" w14:textId="77777777" w:rsidR="00574672" w:rsidRDefault="005746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75C05" w:rsidRDefault="00D75C0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75C05" w:rsidRPr="00591643" w:rsidRDefault="00D75C0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75C05" w:rsidRPr="00C76DF3" w:rsidRDefault="00626A20"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75C05" w:rsidRPr="00C76DF3" w:rsidRDefault="00626A20"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75C05" w:rsidRPr="00C76DF3" w:rsidRDefault="00626A20"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75C05" w:rsidRPr="00C76DF3" w:rsidRDefault="00626A20"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75C05" w:rsidRPr="00C76DF3" w:rsidRDefault="00626A20"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75C05" w:rsidRPr="00C76DF3" w:rsidRDefault="00626A20"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7E537610" w14:textId="77777777" w:rsidR="00D75C05" w:rsidRPr="00591643" w:rsidRDefault="00D75C0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D75C05" w:rsidRPr="00324539" w:rsidRDefault="00626A20" w:rsidP="00591643">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D75C05" w:rsidRPr="00324539" w:rsidRDefault="00D75C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D75C05" w:rsidRPr="00324539" w:rsidRDefault="00626A20" w:rsidP="00591643">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D75C05" w:rsidRPr="00324539" w:rsidRDefault="00D75C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D75C05" w:rsidRPr="00324539" w:rsidRDefault="00626A20" w:rsidP="003812FE">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D75C05" w:rsidRPr="00324539" w:rsidRDefault="00D75C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D75C05" w:rsidRPr="00324539" w:rsidRDefault="00626A20" w:rsidP="002223DC">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D75C05" w:rsidRPr="00324539" w:rsidRDefault="00626A20" w:rsidP="002223DC">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D75C05" w:rsidRPr="00324539" w:rsidRDefault="00626A20" w:rsidP="002223DC">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1D89FB4" w14:textId="77777777" w:rsidR="00D75C05" w:rsidRPr="000B68FB" w:rsidRDefault="00D75C0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D75C05" w:rsidRPr="00324539" w:rsidRDefault="00626A20"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48820ED3" w14:textId="77777777" w:rsidR="00D75C05" w:rsidRPr="000B68FB" w:rsidRDefault="00D75C0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D75C05" w:rsidRPr="00324539" w:rsidRDefault="00626A20"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6FF3E6E" w14:textId="77777777" w:rsidR="00D75C05" w:rsidRPr="004A5E72" w:rsidRDefault="00D75C0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D75C05" w:rsidRPr="00324539" w:rsidRDefault="00626A20"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0CFE91C7" w14:textId="77777777" w:rsidR="00D75C05" w:rsidRPr="004251CC" w:rsidRDefault="00D75C0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D75C05" w:rsidRDefault="00D75C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D75C05" w:rsidRPr="00FC2D52" w:rsidRDefault="00D75C0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D75C05" w:rsidRPr="00B15E2E" w:rsidRDefault="00D75C0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93ADD16" w14:textId="77777777" w:rsidR="00D75C05" w:rsidRPr="004A5E72" w:rsidRDefault="00D75C0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406AE23" w14:textId="77777777" w:rsidR="00D75C05" w:rsidRPr="004A5E72" w:rsidRDefault="00D75C0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8CA0F93" w14:textId="77777777" w:rsidR="00D75C05" w:rsidRPr="004A5E72" w:rsidRDefault="00D75C0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D75C05" w:rsidRPr="00C76DF3" w:rsidRDefault="00626A20"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D75C05" w:rsidRPr="00C76DF3" w:rsidRDefault="00626A20"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D75C05" w:rsidRPr="00C76DF3" w:rsidRDefault="00626A20"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D75C05" w:rsidRPr="00C76DF3" w:rsidRDefault="00626A20"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D75C05" w:rsidRPr="00C76DF3" w:rsidRDefault="00626A20"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D75C05" w:rsidRPr="00C76DF3" w:rsidRDefault="00626A20"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540726BF" w14:textId="77777777" w:rsidR="00D75C05" w:rsidRPr="00591643" w:rsidRDefault="00D75C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D59DD7A" w14:textId="77777777" w:rsidR="00D75C05" w:rsidRPr="004A5E72" w:rsidRDefault="00D75C0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D75C05" w:rsidRPr="00C76DF3" w:rsidRDefault="00626A20"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D75C05" w:rsidRPr="00C76DF3" w:rsidRDefault="00626A20"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D75C05" w:rsidRPr="00C76DF3" w:rsidRDefault="00626A20"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D75C05" w:rsidRPr="00C76DF3" w:rsidRDefault="00626A20"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D75C05" w:rsidRPr="00C76DF3" w:rsidRDefault="00626A20"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D75C05" w:rsidRPr="00C76DF3" w:rsidRDefault="00626A20"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34032BC" w14:textId="77777777" w:rsidR="00D75C05" w:rsidRPr="00591643" w:rsidRDefault="00D75C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D75C05" w:rsidRPr="00C76DF3" w:rsidRDefault="00626A20"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D75C05" w:rsidRPr="00C76DF3" w:rsidRDefault="00626A20"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D75C05" w:rsidRPr="00C76DF3" w:rsidRDefault="00626A20"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D75C05" w:rsidRPr="00C76DF3" w:rsidRDefault="00626A20"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D75C05" w:rsidRPr="00C76DF3" w:rsidRDefault="00626A20"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D75C05" w:rsidRPr="00C76DF3" w:rsidRDefault="00626A20"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54FAC89" w14:textId="77777777" w:rsidR="00D75C05" w:rsidRPr="00591643" w:rsidRDefault="00D75C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D75C05" w:rsidRPr="00C76DF3" w:rsidRDefault="00626A20"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D75C05" w:rsidRPr="00C76DF3" w:rsidRDefault="00626A20"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D75C05" w:rsidRPr="00C76DF3" w:rsidRDefault="00626A20"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D75C05" w:rsidRPr="00C76DF3" w:rsidRDefault="00626A20"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D75C05" w:rsidRPr="00C76DF3" w:rsidRDefault="00626A20"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D75C05" w:rsidRPr="00C76DF3" w:rsidRDefault="00626A20"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C35327F" w14:textId="77777777" w:rsidR="00D75C05" w:rsidRPr="00591643" w:rsidRDefault="00D75C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32E788A" w14:textId="77777777" w:rsidR="00D75C05" w:rsidRPr="004A5E72" w:rsidRDefault="00D75C0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D75C05" w:rsidRPr="00C76DF3" w:rsidRDefault="00626A20"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D75C05" w:rsidRPr="00C76DF3" w:rsidRDefault="00626A20"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D75C05" w:rsidRPr="00C76DF3" w:rsidRDefault="00626A20"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D75C05" w:rsidRPr="00C76DF3" w:rsidRDefault="00626A20"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D75C05" w:rsidRPr="00C76DF3" w:rsidRDefault="00626A20"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D75C05" w:rsidRPr="00C76DF3" w:rsidRDefault="00626A20"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6030DAA" w14:textId="77777777" w:rsidR="00D75C05" w:rsidRPr="00591643" w:rsidRDefault="00D75C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DDCB8F3" w14:textId="77777777" w:rsidR="00D75C05" w:rsidRPr="004A5E72" w:rsidRDefault="00D75C0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D75C05" w:rsidRPr="00324539" w:rsidRDefault="00626A20"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D75C05" w:rsidRPr="00324539" w:rsidRDefault="00626A20"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D75C05" w:rsidRPr="00324539" w:rsidRDefault="00626A20"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D75C05" w:rsidRPr="00324539" w:rsidRDefault="00626A20"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D75C05" w:rsidRPr="00070E41" w:rsidRDefault="00626A20"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D75C05" w:rsidRPr="00324539" w:rsidRDefault="00626A20"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E854C07" w14:textId="77777777" w:rsidR="00D75C05" w:rsidRPr="004A5E72" w:rsidRDefault="00D75C0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5DB00" w14:textId="77777777" w:rsidR="00574672" w:rsidRDefault="00574672" w:rsidP="009A573F">
      <w:pPr>
        <w:spacing w:after="0" w:line="240" w:lineRule="auto"/>
      </w:pPr>
      <w:r>
        <w:separator/>
      </w:r>
    </w:p>
    <w:p w14:paraId="315F5E5A" w14:textId="77777777" w:rsidR="00574672" w:rsidRDefault="00574672"/>
  </w:footnote>
  <w:footnote w:type="continuationSeparator" w:id="0">
    <w:p w14:paraId="270BAFFE" w14:textId="77777777" w:rsidR="00574672" w:rsidRDefault="00574672" w:rsidP="009A573F">
      <w:pPr>
        <w:spacing w:after="0" w:line="240" w:lineRule="auto"/>
      </w:pPr>
      <w:r>
        <w:continuationSeparator/>
      </w:r>
    </w:p>
    <w:p w14:paraId="066B636A" w14:textId="77777777" w:rsidR="00574672" w:rsidRDefault="00574672"/>
  </w:footnote>
  <w:footnote w:type="continuationNotice" w:id="1">
    <w:p w14:paraId="64E35125" w14:textId="77777777" w:rsidR="00574672" w:rsidRDefault="00574672">
      <w:pPr>
        <w:spacing w:after="0" w:line="240" w:lineRule="auto"/>
      </w:pPr>
    </w:p>
    <w:p w14:paraId="7FACDF9D" w14:textId="77777777" w:rsidR="00574672" w:rsidRDefault="005746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75C05" w:rsidRPr="004D27A6" w:rsidRDefault="00D75C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8F9752" w:rsidR="00D75C05" w:rsidRPr="00171B2E" w:rsidRDefault="00D75C0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3D7052">
          <w:rPr>
            <w:color w:val="404040" w:themeColor="text1" w:themeTint="BF"/>
            <w:sz w:val="16"/>
            <w:szCs w:val="16"/>
          </w:rPr>
          <w:t xml:space="preserve">sierpień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BDD3E26" w:rsidR="00D75C05" w:rsidRPr="002223DC" w:rsidRDefault="00D75C0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3D7052">
          <w:rPr>
            <w:color w:val="404040" w:themeColor="text1" w:themeTint="BF"/>
            <w:sz w:val="16"/>
            <w:szCs w:val="16"/>
          </w:rPr>
          <w:t xml:space="preserve">sierpień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D75C05" w:rsidRDefault="00D75C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77777777" w:rsidR="003D7052" w:rsidRPr="002223DC" w:rsidRDefault="003D7052"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sierpień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hideGrammaticalErrors/>
  <w:documentProtection w:edit="readOnly" w:formatting="1" w:enforcement="1" w:cryptProviderType="rsaAES" w:cryptAlgorithmClass="hash" w:cryptAlgorithmType="typeAny" w:cryptAlgorithmSid="14" w:cryptSpinCount="100000" w:hash="HUR+qMGbLDkFYH5GqqdtTcPhZJucQlehHGZQRDZxfIHF3rWMlaw/TqakbkeNm35D3Na6Lbv0k1VtPmw8afONPQ==" w:salt="rnWPUFb7+G9B9U95qiyMW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6A20"/>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www.microsoft.com/itacademy"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1CADF-FCD6-47F9-975C-FE96AEF02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28497</Words>
  <Characters>162434</Characters>
  <Application>Microsoft Office Word</Application>
  <DocSecurity>8</DocSecurity>
  <Lines>1353</Lines>
  <Paragraphs>381</Paragraphs>
  <ScaleCrop>false</ScaleCrop>
  <Company/>
  <LinksUpToDate>false</LinksUpToDate>
  <CharactersWithSpaces>190550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2018-08-24T20:03:00Z</dcterms:created>
  <dcterms:modified xsi:type="dcterms:W3CDTF">2018-08-24T20:03:00Z</dcterms:modified>
</cp:coreProperties>
</file>