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58548B33"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747608">
        <w:rPr>
          <w:rFonts w:asciiTheme="majorHAnsi" w:hAnsiTheme="majorHAnsi"/>
          <w:color w:val="FFFFFF" w:themeColor="background1"/>
          <w:sz w:val="72"/>
          <w:szCs w:val="72"/>
        </w:rPr>
        <w:t xml:space="preserve">lipca </w:t>
      </w:r>
      <w:r w:rsidR="007F0674" w:rsidRPr="00146E59">
        <w:rPr>
          <w:rFonts w:asciiTheme="majorHAnsi" w:hAnsiTheme="majorHAnsi"/>
          <w:color w:val="FFFFFF" w:themeColor="background1"/>
          <w:sz w:val="72"/>
          <w:szCs w:val="72"/>
        </w:rPr>
        <w:t xml:space="preserve">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1017B586" w14:textId="77777777" w:rsidR="0074760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537388" w:history="1">
        <w:r w:rsidR="00747608" w:rsidRPr="00EC053C">
          <w:rPr>
            <w:rStyle w:val="Hyperlink"/>
            <w:noProof/>
          </w:rPr>
          <w:t>Wprowadzenie</w:t>
        </w:r>
        <w:r w:rsidR="00747608">
          <w:rPr>
            <w:noProof/>
            <w:webHidden/>
          </w:rPr>
          <w:tab/>
        </w:r>
        <w:r w:rsidR="00747608">
          <w:rPr>
            <w:noProof/>
            <w:webHidden/>
          </w:rPr>
          <w:fldChar w:fldCharType="begin"/>
        </w:r>
        <w:r w:rsidR="00747608">
          <w:rPr>
            <w:noProof/>
            <w:webHidden/>
          </w:rPr>
          <w:instrText xml:space="preserve"> PAGEREF _Toc454537388 \h </w:instrText>
        </w:r>
        <w:r w:rsidR="00747608">
          <w:rPr>
            <w:noProof/>
            <w:webHidden/>
          </w:rPr>
        </w:r>
        <w:r w:rsidR="00747608">
          <w:rPr>
            <w:noProof/>
            <w:webHidden/>
          </w:rPr>
          <w:fldChar w:fldCharType="separate"/>
        </w:r>
        <w:r w:rsidR="00747608">
          <w:rPr>
            <w:noProof/>
            <w:webHidden/>
          </w:rPr>
          <w:t>3</w:t>
        </w:r>
        <w:r w:rsidR="00747608">
          <w:rPr>
            <w:noProof/>
            <w:webHidden/>
          </w:rPr>
          <w:fldChar w:fldCharType="end"/>
        </w:r>
      </w:hyperlink>
    </w:p>
    <w:p w14:paraId="789B931E" w14:textId="77777777" w:rsidR="00747608" w:rsidRDefault="00CD3FEF">
      <w:pPr>
        <w:pStyle w:val="TOC3"/>
        <w:tabs>
          <w:tab w:val="right" w:leader="dot" w:pos="5030"/>
        </w:tabs>
        <w:rPr>
          <w:rFonts w:eastAsiaTheme="minorEastAsia"/>
          <w:smallCaps w:val="0"/>
          <w:noProof/>
          <w:sz w:val="22"/>
          <w:lang w:val="en-US" w:eastAsia="en-US" w:bidi="ar-SA"/>
        </w:rPr>
      </w:pPr>
      <w:hyperlink w:anchor="_Toc454537389" w:history="1">
        <w:r w:rsidR="00747608" w:rsidRPr="00EC053C">
          <w:rPr>
            <w:rStyle w:val="Hyperlink"/>
            <w:noProof/>
          </w:rPr>
          <w:t>Wcześniejsze wersje</w:t>
        </w:r>
        <w:r w:rsidR="00747608">
          <w:rPr>
            <w:noProof/>
            <w:webHidden/>
          </w:rPr>
          <w:tab/>
        </w:r>
        <w:r w:rsidR="00747608">
          <w:rPr>
            <w:noProof/>
            <w:webHidden/>
          </w:rPr>
          <w:fldChar w:fldCharType="begin"/>
        </w:r>
        <w:r w:rsidR="00747608">
          <w:rPr>
            <w:noProof/>
            <w:webHidden/>
          </w:rPr>
          <w:instrText xml:space="preserve"> PAGEREF _Toc454537389 \h </w:instrText>
        </w:r>
        <w:r w:rsidR="00747608">
          <w:rPr>
            <w:noProof/>
            <w:webHidden/>
          </w:rPr>
        </w:r>
        <w:r w:rsidR="00747608">
          <w:rPr>
            <w:noProof/>
            <w:webHidden/>
          </w:rPr>
          <w:fldChar w:fldCharType="separate"/>
        </w:r>
        <w:r w:rsidR="00747608">
          <w:rPr>
            <w:noProof/>
            <w:webHidden/>
          </w:rPr>
          <w:t>3</w:t>
        </w:r>
        <w:r w:rsidR="00747608">
          <w:rPr>
            <w:noProof/>
            <w:webHidden/>
          </w:rPr>
          <w:fldChar w:fldCharType="end"/>
        </w:r>
      </w:hyperlink>
    </w:p>
    <w:p w14:paraId="0367E402" w14:textId="77777777" w:rsidR="00747608" w:rsidRDefault="00CD3FEF">
      <w:pPr>
        <w:pStyle w:val="TOC3"/>
        <w:tabs>
          <w:tab w:val="right" w:leader="dot" w:pos="5030"/>
        </w:tabs>
        <w:rPr>
          <w:rFonts w:eastAsiaTheme="minorEastAsia"/>
          <w:smallCaps w:val="0"/>
          <w:noProof/>
          <w:sz w:val="22"/>
          <w:lang w:val="en-US" w:eastAsia="en-US" w:bidi="ar-SA"/>
        </w:rPr>
      </w:pPr>
      <w:hyperlink w:anchor="_Toc454537390" w:history="1">
        <w:r w:rsidR="00747608" w:rsidRPr="00EC053C">
          <w:rPr>
            <w:rStyle w:val="Hyperlink"/>
            <w:noProof/>
          </w:rPr>
          <w:t>Objaśnienia i zestawienie zmian</w:t>
        </w:r>
        <w:r w:rsidR="00747608">
          <w:rPr>
            <w:noProof/>
            <w:webHidden/>
          </w:rPr>
          <w:tab/>
        </w:r>
        <w:r w:rsidR="00747608">
          <w:rPr>
            <w:noProof/>
            <w:webHidden/>
          </w:rPr>
          <w:fldChar w:fldCharType="begin"/>
        </w:r>
        <w:r w:rsidR="00747608">
          <w:rPr>
            <w:noProof/>
            <w:webHidden/>
          </w:rPr>
          <w:instrText xml:space="preserve"> PAGEREF _Toc454537390 \h </w:instrText>
        </w:r>
        <w:r w:rsidR="00747608">
          <w:rPr>
            <w:noProof/>
            <w:webHidden/>
          </w:rPr>
        </w:r>
        <w:r w:rsidR="00747608">
          <w:rPr>
            <w:noProof/>
            <w:webHidden/>
          </w:rPr>
          <w:fldChar w:fldCharType="separate"/>
        </w:r>
        <w:r w:rsidR="00747608">
          <w:rPr>
            <w:noProof/>
            <w:webHidden/>
          </w:rPr>
          <w:t>3</w:t>
        </w:r>
        <w:r w:rsidR="00747608">
          <w:rPr>
            <w:noProof/>
            <w:webHidden/>
          </w:rPr>
          <w:fldChar w:fldCharType="end"/>
        </w:r>
      </w:hyperlink>
    </w:p>
    <w:p w14:paraId="43A2C8D0" w14:textId="77777777" w:rsidR="00747608" w:rsidRDefault="00CD3FEF">
      <w:pPr>
        <w:pStyle w:val="TOC1"/>
        <w:tabs>
          <w:tab w:val="right" w:leader="dot" w:pos="5030"/>
        </w:tabs>
        <w:rPr>
          <w:rFonts w:eastAsiaTheme="minorEastAsia"/>
          <w:b w:val="0"/>
          <w:caps w:val="0"/>
          <w:noProof/>
          <w:sz w:val="22"/>
          <w:lang w:val="en-US" w:eastAsia="en-US" w:bidi="ar-SA"/>
        </w:rPr>
      </w:pPr>
      <w:hyperlink w:anchor="_Toc454537391" w:history="1">
        <w:r w:rsidR="00747608" w:rsidRPr="00EC053C">
          <w:rPr>
            <w:rStyle w:val="Hyperlink"/>
            <w:noProof/>
          </w:rPr>
          <w:t>Ogólne postanowienia</w:t>
        </w:r>
        <w:r w:rsidR="00747608">
          <w:rPr>
            <w:noProof/>
            <w:webHidden/>
          </w:rPr>
          <w:tab/>
        </w:r>
        <w:r w:rsidR="00747608">
          <w:rPr>
            <w:noProof/>
            <w:webHidden/>
          </w:rPr>
          <w:fldChar w:fldCharType="begin"/>
        </w:r>
        <w:r w:rsidR="00747608">
          <w:rPr>
            <w:noProof/>
            <w:webHidden/>
          </w:rPr>
          <w:instrText xml:space="preserve"> PAGEREF _Toc454537391 \h </w:instrText>
        </w:r>
        <w:r w:rsidR="00747608">
          <w:rPr>
            <w:noProof/>
            <w:webHidden/>
          </w:rPr>
        </w:r>
        <w:r w:rsidR="00747608">
          <w:rPr>
            <w:noProof/>
            <w:webHidden/>
          </w:rPr>
          <w:fldChar w:fldCharType="separate"/>
        </w:r>
        <w:r w:rsidR="00747608">
          <w:rPr>
            <w:noProof/>
            <w:webHidden/>
          </w:rPr>
          <w:t>4</w:t>
        </w:r>
        <w:r w:rsidR="00747608">
          <w:rPr>
            <w:noProof/>
            <w:webHidden/>
          </w:rPr>
          <w:fldChar w:fldCharType="end"/>
        </w:r>
      </w:hyperlink>
    </w:p>
    <w:p w14:paraId="56FEB438" w14:textId="77777777" w:rsidR="00747608" w:rsidRDefault="00CD3FEF">
      <w:pPr>
        <w:pStyle w:val="TOC5"/>
        <w:tabs>
          <w:tab w:val="right" w:leader="dot" w:pos="5030"/>
        </w:tabs>
        <w:rPr>
          <w:rFonts w:eastAsiaTheme="minorEastAsia"/>
          <w:noProof/>
          <w:sz w:val="22"/>
          <w:lang w:val="en-US" w:eastAsia="en-US" w:bidi="ar-SA"/>
        </w:rPr>
      </w:pPr>
      <w:hyperlink w:anchor="_Toc454537392" w:history="1">
        <w:r w:rsidR="00747608" w:rsidRPr="00EC053C">
          <w:rPr>
            <w:rStyle w:val="Hyperlink"/>
            <w:noProof/>
          </w:rPr>
          <w:t>Definicje</w:t>
        </w:r>
        <w:r w:rsidR="00747608">
          <w:rPr>
            <w:noProof/>
            <w:webHidden/>
          </w:rPr>
          <w:tab/>
        </w:r>
        <w:r w:rsidR="00747608">
          <w:rPr>
            <w:noProof/>
            <w:webHidden/>
          </w:rPr>
          <w:fldChar w:fldCharType="begin"/>
        </w:r>
        <w:r w:rsidR="00747608">
          <w:rPr>
            <w:noProof/>
            <w:webHidden/>
          </w:rPr>
          <w:instrText xml:space="preserve"> PAGEREF _Toc454537392 \h </w:instrText>
        </w:r>
        <w:r w:rsidR="00747608">
          <w:rPr>
            <w:noProof/>
            <w:webHidden/>
          </w:rPr>
        </w:r>
        <w:r w:rsidR="00747608">
          <w:rPr>
            <w:noProof/>
            <w:webHidden/>
          </w:rPr>
          <w:fldChar w:fldCharType="separate"/>
        </w:r>
        <w:r w:rsidR="00747608">
          <w:rPr>
            <w:noProof/>
            <w:webHidden/>
          </w:rPr>
          <w:t>4</w:t>
        </w:r>
        <w:r w:rsidR="00747608">
          <w:rPr>
            <w:noProof/>
            <w:webHidden/>
          </w:rPr>
          <w:fldChar w:fldCharType="end"/>
        </w:r>
      </w:hyperlink>
    </w:p>
    <w:p w14:paraId="0454AE53" w14:textId="77777777" w:rsidR="00747608" w:rsidRDefault="00CD3FEF">
      <w:pPr>
        <w:pStyle w:val="TOC5"/>
        <w:tabs>
          <w:tab w:val="right" w:leader="dot" w:pos="5030"/>
        </w:tabs>
        <w:rPr>
          <w:rFonts w:eastAsiaTheme="minorEastAsia"/>
          <w:noProof/>
          <w:sz w:val="22"/>
          <w:lang w:val="en-US" w:eastAsia="en-US" w:bidi="ar-SA"/>
        </w:rPr>
      </w:pPr>
      <w:hyperlink w:anchor="_Toc454537393" w:history="1">
        <w:r w:rsidR="00747608" w:rsidRPr="00EC053C">
          <w:rPr>
            <w:rStyle w:val="Hyperlink"/>
            <w:noProof/>
          </w:rPr>
          <w:t>Aktualizacje postanowień Warunków Dotyczących Usług Online</w:t>
        </w:r>
        <w:r w:rsidR="00747608">
          <w:rPr>
            <w:noProof/>
            <w:webHidden/>
          </w:rPr>
          <w:tab/>
        </w:r>
        <w:r w:rsidR="00747608">
          <w:rPr>
            <w:noProof/>
            <w:webHidden/>
          </w:rPr>
          <w:fldChar w:fldCharType="begin"/>
        </w:r>
        <w:r w:rsidR="00747608">
          <w:rPr>
            <w:noProof/>
            <w:webHidden/>
          </w:rPr>
          <w:instrText xml:space="preserve"> PAGEREF _Toc454537393 \h </w:instrText>
        </w:r>
        <w:r w:rsidR="00747608">
          <w:rPr>
            <w:noProof/>
            <w:webHidden/>
          </w:rPr>
        </w:r>
        <w:r w:rsidR="00747608">
          <w:rPr>
            <w:noProof/>
            <w:webHidden/>
          </w:rPr>
          <w:fldChar w:fldCharType="separate"/>
        </w:r>
        <w:r w:rsidR="00747608">
          <w:rPr>
            <w:noProof/>
            <w:webHidden/>
          </w:rPr>
          <w:t>4</w:t>
        </w:r>
        <w:r w:rsidR="00747608">
          <w:rPr>
            <w:noProof/>
            <w:webHidden/>
          </w:rPr>
          <w:fldChar w:fldCharType="end"/>
        </w:r>
      </w:hyperlink>
    </w:p>
    <w:p w14:paraId="3FB061CC" w14:textId="77777777" w:rsidR="00747608" w:rsidRDefault="00CD3FEF">
      <w:pPr>
        <w:pStyle w:val="TOC5"/>
        <w:tabs>
          <w:tab w:val="right" w:leader="dot" w:pos="5030"/>
        </w:tabs>
        <w:rPr>
          <w:rFonts w:eastAsiaTheme="minorEastAsia"/>
          <w:noProof/>
          <w:sz w:val="22"/>
          <w:lang w:val="en-US" w:eastAsia="en-US" w:bidi="ar-SA"/>
        </w:rPr>
      </w:pPr>
      <w:hyperlink w:anchor="_Toc454537394" w:history="1">
        <w:r w:rsidR="00747608" w:rsidRPr="00EC053C">
          <w:rPr>
            <w:rStyle w:val="Hyperlink"/>
            <w:noProof/>
          </w:rPr>
          <w:t>Zmiany w przepisach prawnych i dostępność na świecie</w:t>
        </w:r>
        <w:r w:rsidR="00747608">
          <w:rPr>
            <w:noProof/>
            <w:webHidden/>
          </w:rPr>
          <w:tab/>
        </w:r>
        <w:r w:rsidR="00747608">
          <w:rPr>
            <w:noProof/>
            <w:webHidden/>
          </w:rPr>
          <w:fldChar w:fldCharType="begin"/>
        </w:r>
        <w:r w:rsidR="00747608">
          <w:rPr>
            <w:noProof/>
            <w:webHidden/>
          </w:rPr>
          <w:instrText xml:space="preserve"> PAGEREF _Toc454537394 \h </w:instrText>
        </w:r>
        <w:r w:rsidR="00747608">
          <w:rPr>
            <w:noProof/>
            <w:webHidden/>
          </w:rPr>
        </w:r>
        <w:r w:rsidR="00747608">
          <w:rPr>
            <w:noProof/>
            <w:webHidden/>
          </w:rPr>
          <w:fldChar w:fldCharType="separate"/>
        </w:r>
        <w:r w:rsidR="00747608">
          <w:rPr>
            <w:noProof/>
            <w:webHidden/>
          </w:rPr>
          <w:t>4</w:t>
        </w:r>
        <w:r w:rsidR="00747608">
          <w:rPr>
            <w:noProof/>
            <w:webHidden/>
          </w:rPr>
          <w:fldChar w:fldCharType="end"/>
        </w:r>
      </w:hyperlink>
    </w:p>
    <w:p w14:paraId="6CA49910" w14:textId="77777777" w:rsidR="00747608" w:rsidRDefault="00CD3FEF">
      <w:pPr>
        <w:pStyle w:val="TOC5"/>
        <w:tabs>
          <w:tab w:val="right" w:leader="dot" w:pos="5030"/>
        </w:tabs>
        <w:rPr>
          <w:rFonts w:eastAsiaTheme="minorEastAsia"/>
          <w:noProof/>
          <w:sz w:val="22"/>
          <w:lang w:val="en-US" w:eastAsia="en-US" w:bidi="ar-SA"/>
        </w:rPr>
      </w:pPr>
      <w:hyperlink w:anchor="_Toc454537395" w:history="1">
        <w:r w:rsidR="00747608" w:rsidRPr="00EC053C">
          <w:rPr>
            <w:rStyle w:val="Hyperlink"/>
            <w:noProof/>
          </w:rPr>
          <w:t>Okres przechowywania danych</w:t>
        </w:r>
        <w:r w:rsidR="00747608">
          <w:rPr>
            <w:noProof/>
            <w:webHidden/>
          </w:rPr>
          <w:tab/>
        </w:r>
        <w:r w:rsidR="00747608">
          <w:rPr>
            <w:noProof/>
            <w:webHidden/>
          </w:rPr>
          <w:fldChar w:fldCharType="begin"/>
        </w:r>
        <w:r w:rsidR="00747608">
          <w:rPr>
            <w:noProof/>
            <w:webHidden/>
          </w:rPr>
          <w:instrText xml:space="preserve"> PAGEREF _Toc454537395 \h </w:instrText>
        </w:r>
        <w:r w:rsidR="00747608">
          <w:rPr>
            <w:noProof/>
            <w:webHidden/>
          </w:rPr>
        </w:r>
        <w:r w:rsidR="00747608">
          <w:rPr>
            <w:noProof/>
            <w:webHidden/>
          </w:rPr>
          <w:fldChar w:fldCharType="separate"/>
        </w:r>
        <w:r w:rsidR="00747608">
          <w:rPr>
            <w:noProof/>
            <w:webHidden/>
          </w:rPr>
          <w:t>4</w:t>
        </w:r>
        <w:r w:rsidR="00747608">
          <w:rPr>
            <w:noProof/>
            <w:webHidden/>
          </w:rPr>
          <w:fldChar w:fldCharType="end"/>
        </w:r>
      </w:hyperlink>
    </w:p>
    <w:p w14:paraId="0190DF5F" w14:textId="77777777" w:rsidR="00747608" w:rsidRDefault="00CD3FEF">
      <w:pPr>
        <w:pStyle w:val="TOC5"/>
        <w:tabs>
          <w:tab w:val="right" w:leader="dot" w:pos="5030"/>
        </w:tabs>
        <w:rPr>
          <w:rFonts w:eastAsiaTheme="minorEastAsia"/>
          <w:noProof/>
          <w:sz w:val="22"/>
          <w:lang w:val="en-US" w:eastAsia="en-US" w:bidi="ar-SA"/>
        </w:rPr>
      </w:pPr>
      <w:hyperlink w:anchor="_Toc454537396" w:history="1">
        <w:r w:rsidR="00747608" w:rsidRPr="00EC053C">
          <w:rPr>
            <w:rStyle w:val="Hyperlink"/>
            <w:noProof/>
          </w:rPr>
          <w:t>Korzystanie z oprogramowania razem z usługą online</w:t>
        </w:r>
        <w:r w:rsidR="00747608">
          <w:rPr>
            <w:noProof/>
            <w:webHidden/>
          </w:rPr>
          <w:tab/>
        </w:r>
        <w:r w:rsidR="00747608">
          <w:rPr>
            <w:noProof/>
            <w:webHidden/>
          </w:rPr>
          <w:fldChar w:fldCharType="begin"/>
        </w:r>
        <w:r w:rsidR="00747608">
          <w:rPr>
            <w:noProof/>
            <w:webHidden/>
          </w:rPr>
          <w:instrText xml:space="preserve"> PAGEREF _Toc454537396 \h </w:instrText>
        </w:r>
        <w:r w:rsidR="00747608">
          <w:rPr>
            <w:noProof/>
            <w:webHidden/>
          </w:rPr>
        </w:r>
        <w:r w:rsidR="00747608">
          <w:rPr>
            <w:noProof/>
            <w:webHidden/>
          </w:rPr>
          <w:fldChar w:fldCharType="separate"/>
        </w:r>
        <w:r w:rsidR="00747608">
          <w:rPr>
            <w:noProof/>
            <w:webHidden/>
          </w:rPr>
          <w:t>5</w:t>
        </w:r>
        <w:r w:rsidR="00747608">
          <w:rPr>
            <w:noProof/>
            <w:webHidden/>
          </w:rPr>
          <w:fldChar w:fldCharType="end"/>
        </w:r>
      </w:hyperlink>
    </w:p>
    <w:p w14:paraId="2DD5E9FF" w14:textId="77777777" w:rsidR="00747608" w:rsidRDefault="00CD3FEF">
      <w:pPr>
        <w:pStyle w:val="TOC5"/>
        <w:tabs>
          <w:tab w:val="right" w:leader="dot" w:pos="5030"/>
        </w:tabs>
        <w:rPr>
          <w:rFonts w:eastAsiaTheme="minorEastAsia"/>
          <w:noProof/>
          <w:sz w:val="22"/>
          <w:lang w:val="en-US" w:eastAsia="en-US" w:bidi="ar-SA"/>
        </w:rPr>
      </w:pPr>
      <w:hyperlink w:anchor="_Toc454537397" w:history="1">
        <w:r w:rsidR="00747608" w:rsidRPr="00EC053C">
          <w:rPr>
            <w:rStyle w:val="Hyperlink"/>
            <w:noProof/>
          </w:rPr>
          <w:t>Produkty niepochodzące od Microsoft</w:t>
        </w:r>
        <w:r w:rsidR="00747608">
          <w:rPr>
            <w:noProof/>
            <w:webHidden/>
          </w:rPr>
          <w:tab/>
        </w:r>
        <w:r w:rsidR="00747608">
          <w:rPr>
            <w:noProof/>
            <w:webHidden/>
          </w:rPr>
          <w:fldChar w:fldCharType="begin"/>
        </w:r>
        <w:r w:rsidR="00747608">
          <w:rPr>
            <w:noProof/>
            <w:webHidden/>
          </w:rPr>
          <w:instrText xml:space="preserve"> PAGEREF _Toc454537397 \h </w:instrText>
        </w:r>
        <w:r w:rsidR="00747608">
          <w:rPr>
            <w:noProof/>
            <w:webHidden/>
          </w:rPr>
        </w:r>
        <w:r w:rsidR="00747608">
          <w:rPr>
            <w:noProof/>
            <w:webHidden/>
          </w:rPr>
          <w:fldChar w:fldCharType="separate"/>
        </w:r>
        <w:r w:rsidR="00747608">
          <w:rPr>
            <w:noProof/>
            <w:webHidden/>
          </w:rPr>
          <w:t>5</w:t>
        </w:r>
        <w:r w:rsidR="00747608">
          <w:rPr>
            <w:noProof/>
            <w:webHidden/>
          </w:rPr>
          <w:fldChar w:fldCharType="end"/>
        </w:r>
      </w:hyperlink>
    </w:p>
    <w:p w14:paraId="027EB51B" w14:textId="77777777" w:rsidR="00747608" w:rsidRDefault="00CD3FEF">
      <w:pPr>
        <w:pStyle w:val="TOC5"/>
        <w:tabs>
          <w:tab w:val="right" w:leader="dot" w:pos="5030"/>
        </w:tabs>
        <w:rPr>
          <w:rFonts w:eastAsiaTheme="minorEastAsia"/>
          <w:noProof/>
          <w:sz w:val="22"/>
          <w:lang w:val="en-US" w:eastAsia="en-US" w:bidi="ar-SA"/>
        </w:rPr>
      </w:pPr>
      <w:hyperlink w:anchor="_Toc454537398" w:history="1">
        <w:r w:rsidR="00747608" w:rsidRPr="00EC053C">
          <w:rPr>
            <w:rStyle w:val="Hyperlink"/>
            <w:noProof/>
          </w:rPr>
          <w:t>Zasady dozwolonego użytku</w:t>
        </w:r>
        <w:r w:rsidR="00747608">
          <w:rPr>
            <w:noProof/>
            <w:webHidden/>
          </w:rPr>
          <w:tab/>
        </w:r>
        <w:r w:rsidR="00747608">
          <w:rPr>
            <w:noProof/>
            <w:webHidden/>
          </w:rPr>
          <w:fldChar w:fldCharType="begin"/>
        </w:r>
        <w:r w:rsidR="00747608">
          <w:rPr>
            <w:noProof/>
            <w:webHidden/>
          </w:rPr>
          <w:instrText xml:space="preserve"> PAGEREF _Toc454537398 \h </w:instrText>
        </w:r>
        <w:r w:rsidR="00747608">
          <w:rPr>
            <w:noProof/>
            <w:webHidden/>
          </w:rPr>
        </w:r>
        <w:r w:rsidR="00747608">
          <w:rPr>
            <w:noProof/>
            <w:webHidden/>
          </w:rPr>
          <w:fldChar w:fldCharType="separate"/>
        </w:r>
        <w:r w:rsidR="00747608">
          <w:rPr>
            <w:noProof/>
            <w:webHidden/>
          </w:rPr>
          <w:t>5</w:t>
        </w:r>
        <w:r w:rsidR="00747608">
          <w:rPr>
            <w:noProof/>
            <w:webHidden/>
          </w:rPr>
          <w:fldChar w:fldCharType="end"/>
        </w:r>
      </w:hyperlink>
    </w:p>
    <w:p w14:paraId="51F68724" w14:textId="77777777" w:rsidR="00747608" w:rsidRDefault="00CD3FEF">
      <w:pPr>
        <w:pStyle w:val="TOC5"/>
        <w:tabs>
          <w:tab w:val="right" w:leader="dot" w:pos="5030"/>
        </w:tabs>
        <w:rPr>
          <w:rFonts w:eastAsiaTheme="minorEastAsia"/>
          <w:noProof/>
          <w:sz w:val="22"/>
          <w:lang w:val="en-US" w:eastAsia="en-US" w:bidi="ar-SA"/>
        </w:rPr>
      </w:pPr>
      <w:hyperlink w:anchor="_Toc454537399" w:history="1">
        <w:r w:rsidR="00747608" w:rsidRPr="00EC053C">
          <w:rPr>
            <w:rStyle w:val="Hyperlink"/>
            <w:noProof/>
          </w:rPr>
          <w:t>Ograniczenia techniczne</w:t>
        </w:r>
        <w:r w:rsidR="00747608">
          <w:rPr>
            <w:noProof/>
            <w:webHidden/>
          </w:rPr>
          <w:tab/>
        </w:r>
        <w:r w:rsidR="00747608">
          <w:rPr>
            <w:noProof/>
            <w:webHidden/>
          </w:rPr>
          <w:fldChar w:fldCharType="begin"/>
        </w:r>
        <w:r w:rsidR="00747608">
          <w:rPr>
            <w:noProof/>
            <w:webHidden/>
          </w:rPr>
          <w:instrText xml:space="preserve"> PAGEREF _Toc454537399 \h </w:instrText>
        </w:r>
        <w:r w:rsidR="00747608">
          <w:rPr>
            <w:noProof/>
            <w:webHidden/>
          </w:rPr>
        </w:r>
        <w:r w:rsidR="00747608">
          <w:rPr>
            <w:noProof/>
            <w:webHidden/>
          </w:rPr>
          <w:fldChar w:fldCharType="separate"/>
        </w:r>
        <w:r w:rsidR="00747608">
          <w:rPr>
            <w:noProof/>
            <w:webHidden/>
          </w:rPr>
          <w:t>6</w:t>
        </w:r>
        <w:r w:rsidR="00747608">
          <w:rPr>
            <w:noProof/>
            <w:webHidden/>
          </w:rPr>
          <w:fldChar w:fldCharType="end"/>
        </w:r>
      </w:hyperlink>
    </w:p>
    <w:p w14:paraId="79AB465B" w14:textId="77777777" w:rsidR="00747608" w:rsidRDefault="00CD3FEF">
      <w:pPr>
        <w:pStyle w:val="TOC5"/>
        <w:tabs>
          <w:tab w:val="right" w:leader="dot" w:pos="5030"/>
        </w:tabs>
        <w:rPr>
          <w:rFonts w:eastAsiaTheme="minorEastAsia"/>
          <w:noProof/>
          <w:sz w:val="22"/>
          <w:lang w:val="en-US" w:eastAsia="en-US" w:bidi="ar-SA"/>
        </w:rPr>
      </w:pPr>
      <w:hyperlink w:anchor="_Toc454537400" w:history="1">
        <w:r w:rsidR="00747608" w:rsidRPr="00EC053C">
          <w:rPr>
            <w:rStyle w:val="Hyperlink"/>
            <w:noProof/>
          </w:rPr>
          <w:t>Przestrzeganie przepisów prawa</w:t>
        </w:r>
        <w:r w:rsidR="00747608">
          <w:rPr>
            <w:noProof/>
            <w:webHidden/>
          </w:rPr>
          <w:tab/>
        </w:r>
        <w:r w:rsidR="00747608">
          <w:rPr>
            <w:noProof/>
            <w:webHidden/>
          </w:rPr>
          <w:fldChar w:fldCharType="begin"/>
        </w:r>
        <w:r w:rsidR="00747608">
          <w:rPr>
            <w:noProof/>
            <w:webHidden/>
          </w:rPr>
          <w:instrText xml:space="preserve"> PAGEREF _Toc454537400 \h </w:instrText>
        </w:r>
        <w:r w:rsidR="00747608">
          <w:rPr>
            <w:noProof/>
            <w:webHidden/>
          </w:rPr>
        </w:r>
        <w:r w:rsidR="00747608">
          <w:rPr>
            <w:noProof/>
            <w:webHidden/>
          </w:rPr>
          <w:fldChar w:fldCharType="separate"/>
        </w:r>
        <w:r w:rsidR="00747608">
          <w:rPr>
            <w:noProof/>
            <w:webHidden/>
          </w:rPr>
          <w:t>6</w:t>
        </w:r>
        <w:r w:rsidR="00747608">
          <w:rPr>
            <w:noProof/>
            <w:webHidden/>
          </w:rPr>
          <w:fldChar w:fldCharType="end"/>
        </w:r>
      </w:hyperlink>
    </w:p>
    <w:p w14:paraId="3AB71B27" w14:textId="77777777" w:rsidR="00747608" w:rsidRDefault="00CD3FEF">
      <w:pPr>
        <w:pStyle w:val="TOC5"/>
        <w:tabs>
          <w:tab w:val="right" w:leader="dot" w:pos="5030"/>
        </w:tabs>
        <w:rPr>
          <w:rFonts w:eastAsiaTheme="minorEastAsia"/>
          <w:noProof/>
          <w:sz w:val="22"/>
          <w:lang w:val="en-US" w:eastAsia="en-US" w:bidi="ar-SA"/>
        </w:rPr>
      </w:pPr>
      <w:hyperlink w:anchor="_Toc454537401" w:history="1">
        <w:r w:rsidR="00747608" w:rsidRPr="00EC053C">
          <w:rPr>
            <w:rStyle w:val="Hyperlink"/>
            <w:noProof/>
          </w:rPr>
          <w:t>Usługi importu/eksportu</w:t>
        </w:r>
        <w:r w:rsidR="00747608">
          <w:rPr>
            <w:noProof/>
            <w:webHidden/>
          </w:rPr>
          <w:tab/>
        </w:r>
        <w:r w:rsidR="00747608">
          <w:rPr>
            <w:noProof/>
            <w:webHidden/>
          </w:rPr>
          <w:fldChar w:fldCharType="begin"/>
        </w:r>
        <w:r w:rsidR="00747608">
          <w:rPr>
            <w:noProof/>
            <w:webHidden/>
          </w:rPr>
          <w:instrText xml:space="preserve"> PAGEREF _Toc454537401 \h </w:instrText>
        </w:r>
        <w:r w:rsidR="00747608">
          <w:rPr>
            <w:noProof/>
            <w:webHidden/>
          </w:rPr>
        </w:r>
        <w:r w:rsidR="00747608">
          <w:rPr>
            <w:noProof/>
            <w:webHidden/>
          </w:rPr>
          <w:fldChar w:fldCharType="separate"/>
        </w:r>
        <w:r w:rsidR="00747608">
          <w:rPr>
            <w:noProof/>
            <w:webHidden/>
          </w:rPr>
          <w:t>6</w:t>
        </w:r>
        <w:r w:rsidR="00747608">
          <w:rPr>
            <w:noProof/>
            <w:webHidden/>
          </w:rPr>
          <w:fldChar w:fldCharType="end"/>
        </w:r>
      </w:hyperlink>
    </w:p>
    <w:p w14:paraId="1D997805" w14:textId="77777777" w:rsidR="00747608" w:rsidRDefault="00CD3FEF">
      <w:pPr>
        <w:pStyle w:val="TOC5"/>
        <w:tabs>
          <w:tab w:val="right" w:leader="dot" w:pos="5030"/>
        </w:tabs>
        <w:rPr>
          <w:rFonts w:eastAsiaTheme="minorEastAsia"/>
          <w:noProof/>
          <w:sz w:val="22"/>
          <w:lang w:val="en-US" w:eastAsia="en-US" w:bidi="ar-SA"/>
        </w:rPr>
      </w:pPr>
      <w:hyperlink w:anchor="_Toc454537402" w:history="1">
        <w:r w:rsidR="00747608" w:rsidRPr="00EC053C">
          <w:rPr>
            <w:rStyle w:val="Hyperlink"/>
            <w:noProof/>
          </w:rPr>
          <w:t>Powiadomienia elektroniczne</w:t>
        </w:r>
        <w:r w:rsidR="00747608">
          <w:rPr>
            <w:noProof/>
            <w:webHidden/>
          </w:rPr>
          <w:tab/>
        </w:r>
        <w:r w:rsidR="00747608">
          <w:rPr>
            <w:noProof/>
            <w:webHidden/>
          </w:rPr>
          <w:fldChar w:fldCharType="begin"/>
        </w:r>
        <w:r w:rsidR="00747608">
          <w:rPr>
            <w:noProof/>
            <w:webHidden/>
          </w:rPr>
          <w:instrText xml:space="preserve"> PAGEREF _Toc454537402 \h </w:instrText>
        </w:r>
        <w:r w:rsidR="00747608">
          <w:rPr>
            <w:noProof/>
            <w:webHidden/>
          </w:rPr>
        </w:r>
        <w:r w:rsidR="00747608">
          <w:rPr>
            <w:noProof/>
            <w:webHidden/>
          </w:rPr>
          <w:fldChar w:fldCharType="separate"/>
        </w:r>
        <w:r w:rsidR="00747608">
          <w:rPr>
            <w:noProof/>
            <w:webHidden/>
          </w:rPr>
          <w:t>6</w:t>
        </w:r>
        <w:r w:rsidR="00747608">
          <w:rPr>
            <w:noProof/>
            <w:webHidden/>
          </w:rPr>
          <w:fldChar w:fldCharType="end"/>
        </w:r>
      </w:hyperlink>
    </w:p>
    <w:p w14:paraId="239E0AEB" w14:textId="77777777" w:rsidR="00747608" w:rsidRDefault="00CD3FEF">
      <w:pPr>
        <w:pStyle w:val="TOC5"/>
        <w:tabs>
          <w:tab w:val="right" w:leader="dot" w:pos="5030"/>
        </w:tabs>
        <w:rPr>
          <w:rFonts w:eastAsiaTheme="minorEastAsia"/>
          <w:noProof/>
          <w:sz w:val="22"/>
          <w:lang w:val="en-US" w:eastAsia="en-US" w:bidi="ar-SA"/>
        </w:rPr>
      </w:pPr>
      <w:hyperlink w:anchor="_Toc454537403" w:history="1">
        <w:r w:rsidR="00747608" w:rsidRPr="00EC053C">
          <w:rPr>
            <w:rStyle w:val="Hyperlink"/>
            <w:noProof/>
          </w:rPr>
          <w:t>Zmiana przypisania licencji</w:t>
        </w:r>
        <w:r w:rsidR="00747608">
          <w:rPr>
            <w:noProof/>
            <w:webHidden/>
          </w:rPr>
          <w:tab/>
        </w:r>
        <w:r w:rsidR="00747608">
          <w:rPr>
            <w:noProof/>
            <w:webHidden/>
          </w:rPr>
          <w:fldChar w:fldCharType="begin"/>
        </w:r>
        <w:r w:rsidR="00747608">
          <w:rPr>
            <w:noProof/>
            <w:webHidden/>
          </w:rPr>
          <w:instrText xml:space="preserve"> PAGEREF _Toc454537403 \h </w:instrText>
        </w:r>
        <w:r w:rsidR="00747608">
          <w:rPr>
            <w:noProof/>
            <w:webHidden/>
          </w:rPr>
        </w:r>
        <w:r w:rsidR="00747608">
          <w:rPr>
            <w:noProof/>
            <w:webHidden/>
          </w:rPr>
          <w:fldChar w:fldCharType="separate"/>
        </w:r>
        <w:r w:rsidR="00747608">
          <w:rPr>
            <w:noProof/>
            <w:webHidden/>
          </w:rPr>
          <w:t>6</w:t>
        </w:r>
        <w:r w:rsidR="00747608">
          <w:rPr>
            <w:noProof/>
            <w:webHidden/>
          </w:rPr>
          <w:fldChar w:fldCharType="end"/>
        </w:r>
      </w:hyperlink>
    </w:p>
    <w:p w14:paraId="0115AE92" w14:textId="77777777" w:rsidR="00747608" w:rsidRDefault="00CD3FEF">
      <w:pPr>
        <w:pStyle w:val="TOC5"/>
        <w:tabs>
          <w:tab w:val="right" w:leader="dot" w:pos="5030"/>
        </w:tabs>
        <w:rPr>
          <w:rFonts w:eastAsiaTheme="minorEastAsia"/>
          <w:noProof/>
          <w:sz w:val="22"/>
          <w:lang w:val="en-US" w:eastAsia="en-US" w:bidi="ar-SA"/>
        </w:rPr>
      </w:pPr>
      <w:hyperlink w:anchor="_Toc454537404" w:history="1">
        <w:r w:rsidR="00747608" w:rsidRPr="00EC053C">
          <w:rPr>
            <w:rStyle w:val="Hyperlink"/>
            <w:noProof/>
          </w:rPr>
          <w:t>Składniki czcionek</w:t>
        </w:r>
        <w:r w:rsidR="00747608">
          <w:rPr>
            <w:noProof/>
            <w:webHidden/>
          </w:rPr>
          <w:tab/>
        </w:r>
        <w:r w:rsidR="00747608">
          <w:rPr>
            <w:noProof/>
            <w:webHidden/>
          </w:rPr>
          <w:fldChar w:fldCharType="begin"/>
        </w:r>
        <w:r w:rsidR="00747608">
          <w:rPr>
            <w:noProof/>
            <w:webHidden/>
          </w:rPr>
          <w:instrText xml:space="preserve"> PAGEREF _Toc454537404 \h </w:instrText>
        </w:r>
        <w:r w:rsidR="00747608">
          <w:rPr>
            <w:noProof/>
            <w:webHidden/>
          </w:rPr>
        </w:r>
        <w:r w:rsidR="00747608">
          <w:rPr>
            <w:noProof/>
            <w:webHidden/>
          </w:rPr>
          <w:fldChar w:fldCharType="separate"/>
        </w:r>
        <w:r w:rsidR="00747608">
          <w:rPr>
            <w:noProof/>
            <w:webHidden/>
          </w:rPr>
          <w:t>6</w:t>
        </w:r>
        <w:r w:rsidR="00747608">
          <w:rPr>
            <w:noProof/>
            <w:webHidden/>
          </w:rPr>
          <w:fldChar w:fldCharType="end"/>
        </w:r>
      </w:hyperlink>
    </w:p>
    <w:p w14:paraId="37D6B84F" w14:textId="77777777" w:rsidR="00747608" w:rsidRDefault="00CD3FEF">
      <w:pPr>
        <w:pStyle w:val="TOC5"/>
        <w:tabs>
          <w:tab w:val="right" w:leader="dot" w:pos="5030"/>
        </w:tabs>
        <w:rPr>
          <w:rFonts w:eastAsiaTheme="minorEastAsia"/>
          <w:noProof/>
          <w:sz w:val="22"/>
          <w:lang w:val="en-US" w:eastAsia="en-US" w:bidi="ar-SA"/>
        </w:rPr>
      </w:pPr>
      <w:hyperlink w:anchor="_Toc454537405" w:history="1">
        <w:r w:rsidR="00747608" w:rsidRPr="00EC053C">
          <w:rPr>
            <w:rStyle w:val="Hyperlink"/>
            <w:noProof/>
          </w:rPr>
          <w:t>Multipleksowanie</w:t>
        </w:r>
        <w:r w:rsidR="00747608">
          <w:rPr>
            <w:noProof/>
            <w:webHidden/>
          </w:rPr>
          <w:tab/>
        </w:r>
        <w:r w:rsidR="00747608">
          <w:rPr>
            <w:noProof/>
            <w:webHidden/>
          </w:rPr>
          <w:fldChar w:fldCharType="begin"/>
        </w:r>
        <w:r w:rsidR="00747608">
          <w:rPr>
            <w:noProof/>
            <w:webHidden/>
          </w:rPr>
          <w:instrText xml:space="preserve"> PAGEREF _Toc454537405 \h </w:instrText>
        </w:r>
        <w:r w:rsidR="00747608">
          <w:rPr>
            <w:noProof/>
            <w:webHidden/>
          </w:rPr>
        </w:r>
        <w:r w:rsidR="00747608">
          <w:rPr>
            <w:noProof/>
            <w:webHidden/>
          </w:rPr>
          <w:fldChar w:fldCharType="separate"/>
        </w:r>
        <w:r w:rsidR="00747608">
          <w:rPr>
            <w:noProof/>
            <w:webHidden/>
          </w:rPr>
          <w:t>6</w:t>
        </w:r>
        <w:r w:rsidR="00747608">
          <w:rPr>
            <w:noProof/>
            <w:webHidden/>
          </w:rPr>
          <w:fldChar w:fldCharType="end"/>
        </w:r>
      </w:hyperlink>
    </w:p>
    <w:p w14:paraId="43697B0D" w14:textId="77777777" w:rsidR="00747608" w:rsidRDefault="00CD3FEF">
      <w:pPr>
        <w:pStyle w:val="TOC1"/>
        <w:tabs>
          <w:tab w:val="right" w:leader="dot" w:pos="5030"/>
        </w:tabs>
        <w:rPr>
          <w:rFonts w:eastAsiaTheme="minorEastAsia"/>
          <w:b w:val="0"/>
          <w:caps w:val="0"/>
          <w:noProof/>
          <w:sz w:val="22"/>
          <w:lang w:val="en-US" w:eastAsia="en-US" w:bidi="ar-SA"/>
        </w:rPr>
      </w:pPr>
      <w:hyperlink w:anchor="_Toc454537406" w:history="1">
        <w:r w:rsidR="00747608" w:rsidRPr="00EC053C">
          <w:rPr>
            <w:rStyle w:val="Hyperlink"/>
            <w:noProof/>
          </w:rPr>
          <w:t>Postanowienia dotyczące prywatności i bezpieczeństwa</w:t>
        </w:r>
        <w:r w:rsidR="00747608">
          <w:rPr>
            <w:noProof/>
            <w:webHidden/>
          </w:rPr>
          <w:tab/>
        </w:r>
        <w:r w:rsidR="00747608">
          <w:rPr>
            <w:noProof/>
            <w:webHidden/>
          </w:rPr>
          <w:fldChar w:fldCharType="begin"/>
        </w:r>
        <w:r w:rsidR="00747608">
          <w:rPr>
            <w:noProof/>
            <w:webHidden/>
          </w:rPr>
          <w:instrText xml:space="preserve"> PAGEREF _Toc454537406 \h </w:instrText>
        </w:r>
        <w:r w:rsidR="00747608">
          <w:rPr>
            <w:noProof/>
            <w:webHidden/>
          </w:rPr>
        </w:r>
        <w:r w:rsidR="00747608">
          <w:rPr>
            <w:noProof/>
            <w:webHidden/>
          </w:rPr>
          <w:fldChar w:fldCharType="separate"/>
        </w:r>
        <w:r w:rsidR="00747608">
          <w:rPr>
            <w:noProof/>
            <w:webHidden/>
          </w:rPr>
          <w:t>7</w:t>
        </w:r>
        <w:r w:rsidR="00747608">
          <w:rPr>
            <w:noProof/>
            <w:webHidden/>
          </w:rPr>
          <w:fldChar w:fldCharType="end"/>
        </w:r>
      </w:hyperlink>
    </w:p>
    <w:p w14:paraId="40A28A8C" w14:textId="77777777" w:rsidR="00747608" w:rsidRDefault="00CD3FEF">
      <w:pPr>
        <w:pStyle w:val="TOC3"/>
        <w:tabs>
          <w:tab w:val="right" w:leader="dot" w:pos="5030"/>
        </w:tabs>
        <w:rPr>
          <w:rFonts w:eastAsiaTheme="minorEastAsia"/>
          <w:smallCaps w:val="0"/>
          <w:noProof/>
          <w:sz w:val="22"/>
          <w:lang w:val="en-US" w:eastAsia="en-US" w:bidi="ar-SA"/>
        </w:rPr>
      </w:pPr>
      <w:hyperlink w:anchor="_Toc454537407" w:history="1">
        <w:r w:rsidR="00747608" w:rsidRPr="00EC053C">
          <w:rPr>
            <w:rStyle w:val="Hyperlink"/>
            <w:noProof/>
          </w:rPr>
          <w:t>Ogólne postanowienia dotyczące prywatności i bezpieczeństwa</w:t>
        </w:r>
        <w:r w:rsidR="00747608">
          <w:rPr>
            <w:noProof/>
            <w:webHidden/>
          </w:rPr>
          <w:tab/>
        </w:r>
        <w:r w:rsidR="00747608">
          <w:rPr>
            <w:noProof/>
            <w:webHidden/>
          </w:rPr>
          <w:fldChar w:fldCharType="begin"/>
        </w:r>
        <w:r w:rsidR="00747608">
          <w:rPr>
            <w:noProof/>
            <w:webHidden/>
          </w:rPr>
          <w:instrText xml:space="preserve"> PAGEREF _Toc454537407 \h </w:instrText>
        </w:r>
        <w:r w:rsidR="00747608">
          <w:rPr>
            <w:noProof/>
            <w:webHidden/>
          </w:rPr>
        </w:r>
        <w:r w:rsidR="00747608">
          <w:rPr>
            <w:noProof/>
            <w:webHidden/>
          </w:rPr>
          <w:fldChar w:fldCharType="separate"/>
        </w:r>
        <w:r w:rsidR="00747608">
          <w:rPr>
            <w:noProof/>
            <w:webHidden/>
          </w:rPr>
          <w:t>7</w:t>
        </w:r>
        <w:r w:rsidR="00747608">
          <w:rPr>
            <w:noProof/>
            <w:webHidden/>
          </w:rPr>
          <w:fldChar w:fldCharType="end"/>
        </w:r>
      </w:hyperlink>
    </w:p>
    <w:p w14:paraId="36A9FB1F" w14:textId="77777777" w:rsidR="00747608" w:rsidRDefault="00CD3FEF">
      <w:pPr>
        <w:pStyle w:val="TOC5"/>
        <w:tabs>
          <w:tab w:val="right" w:leader="dot" w:pos="5030"/>
        </w:tabs>
        <w:rPr>
          <w:rFonts w:eastAsiaTheme="minorEastAsia"/>
          <w:noProof/>
          <w:sz w:val="22"/>
          <w:lang w:val="en-US" w:eastAsia="en-US" w:bidi="ar-SA"/>
        </w:rPr>
      </w:pPr>
      <w:hyperlink w:anchor="_Toc454537408" w:history="1">
        <w:r w:rsidR="00747608" w:rsidRPr="00EC053C">
          <w:rPr>
            <w:rStyle w:val="Hyperlink"/>
            <w:noProof/>
          </w:rPr>
          <w:t>Zakres</w:t>
        </w:r>
        <w:r w:rsidR="00747608">
          <w:rPr>
            <w:noProof/>
            <w:webHidden/>
          </w:rPr>
          <w:tab/>
        </w:r>
        <w:r w:rsidR="00747608">
          <w:rPr>
            <w:noProof/>
            <w:webHidden/>
          </w:rPr>
          <w:fldChar w:fldCharType="begin"/>
        </w:r>
        <w:r w:rsidR="00747608">
          <w:rPr>
            <w:noProof/>
            <w:webHidden/>
          </w:rPr>
          <w:instrText xml:space="preserve"> PAGEREF _Toc454537408 \h </w:instrText>
        </w:r>
        <w:r w:rsidR="00747608">
          <w:rPr>
            <w:noProof/>
            <w:webHidden/>
          </w:rPr>
        </w:r>
        <w:r w:rsidR="00747608">
          <w:rPr>
            <w:noProof/>
            <w:webHidden/>
          </w:rPr>
          <w:fldChar w:fldCharType="separate"/>
        </w:r>
        <w:r w:rsidR="00747608">
          <w:rPr>
            <w:noProof/>
            <w:webHidden/>
          </w:rPr>
          <w:t>7</w:t>
        </w:r>
        <w:r w:rsidR="00747608">
          <w:rPr>
            <w:noProof/>
            <w:webHidden/>
          </w:rPr>
          <w:fldChar w:fldCharType="end"/>
        </w:r>
      </w:hyperlink>
    </w:p>
    <w:p w14:paraId="32139B12" w14:textId="77777777" w:rsidR="00747608" w:rsidRDefault="00CD3FEF">
      <w:pPr>
        <w:pStyle w:val="TOC5"/>
        <w:tabs>
          <w:tab w:val="right" w:leader="dot" w:pos="5030"/>
        </w:tabs>
        <w:rPr>
          <w:rFonts w:eastAsiaTheme="minorEastAsia"/>
          <w:noProof/>
          <w:sz w:val="22"/>
          <w:lang w:val="en-US" w:eastAsia="en-US" w:bidi="ar-SA"/>
        </w:rPr>
      </w:pPr>
      <w:hyperlink w:anchor="_Toc454537409" w:history="1">
        <w:r w:rsidR="00747608" w:rsidRPr="00EC053C">
          <w:rPr>
            <w:rStyle w:val="Hyperlink"/>
            <w:noProof/>
          </w:rPr>
          <w:t>Korzystanie z Danych Klienta</w:t>
        </w:r>
        <w:r w:rsidR="00747608">
          <w:rPr>
            <w:noProof/>
            <w:webHidden/>
          </w:rPr>
          <w:tab/>
        </w:r>
        <w:r w:rsidR="00747608">
          <w:rPr>
            <w:noProof/>
            <w:webHidden/>
          </w:rPr>
          <w:fldChar w:fldCharType="begin"/>
        </w:r>
        <w:r w:rsidR="00747608">
          <w:rPr>
            <w:noProof/>
            <w:webHidden/>
          </w:rPr>
          <w:instrText xml:space="preserve"> PAGEREF _Toc454537409 \h </w:instrText>
        </w:r>
        <w:r w:rsidR="00747608">
          <w:rPr>
            <w:noProof/>
            <w:webHidden/>
          </w:rPr>
        </w:r>
        <w:r w:rsidR="00747608">
          <w:rPr>
            <w:noProof/>
            <w:webHidden/>
          </w:rPr>
          <w:fldChar w:fldCharType="separate"/>
        </w:r>
        <w:r w:rsidR="00747608">
          <w:rPr>
            <w:noProof/>
            <w:webHidden/>
          </w:rPr>
          <w:t>7</w:t>
        </w:r>
        <w:r w:rsidR="00747608">
          <w:rPr>
            <w:noProof/>
            <w:webHidden/>
          </w:rPr>
          <w:fldChar w:fldCharType="end"/>
        </w:r>
      </w:hyperlink>
    </w:p>
    <w:p w14:paraId="3530CDF8" w14:textId="77777777" w:rsidR="00747608" w:rsidRDefault="00CD3FEF">
      <w:pPr>
        <w:pStyle w:val="TOC5"/>
        <w:tabs>
          <w:tab w:val="right" w:leader="dot" w:pos="5030"/>
        </w:tabs>
        <w:rPr>
          <w:rFonts w:eastAsiaTheme="minorEastAsia"/>
          <w:noProof/>
          <w:sz w:val="22"/>
          <w:lang w:val="en-US" w:eastAsia="en-US" w:bidi="ar-SA"/>
        </w:rPr>
      </w:pPr>
      <w:hyperlink w:anchor="_Toc454537410" w:history="1">
        <w:r w:rsidR="00747608" w:rsidRPr="00EC053C">
          <w:rPr>
            <w:rStyle w:val="Hyperlink"/>
            <w:noProof/>
          </w:rPr>
          <w:t>Ujawnianie Danych Klienta</w:t>
        </w:r>
        <w:r w:rsidR="00747608">
          <w:rPr>
            <w:noProof/>
            <w:webHidden/>
          </w:rPr>
          <w:tab/>
        </w:r>
        <w:r w:rsidR="00747608">
          <w:rPr>
            <w:noProof/>
            <w:webHidden/>
          </w:rPr>
          <w:fldChar w:fldCharType="begin"/>
        </w:r>
        <w:r w:rsidR="00747608">
          <w:rPr>
            <w:noProof/>
            <w:webHidden/>
          </w:rPr>
          <w:instrText xml:space="preserve"> PAGEREF _Toc454537410 \h </w:instrText>
        </w:r>
        <w:r w:rsidR="00747608">
          <w:rPr>
            <w:noProof/>
            <w:webHidden/>
          </w:rPr>
        </w:r>
        <w:r w:rsidR="00747608">
          <w:rPr>
            <w:noProof/>
            <w:webHidden/>
          </w:rPr>
          <w:fldChar w:fldCharType="separate"/>
        </w:r>
        <w:r w:rsidR="00747608">
          <w:rPr>
            <w:noProof/>
            <w:webHidden/>
          </w:rPr>
          <w:t>7</w:t>
        </w:r>
        <w:r w:rsidR="00747608">
          <w:rPr>
            <w:noProof/>
            <w:webHidden/>
          </w:rPr>
          <w:fldChar w:fldCharType="end"/>
        </w:r>
      </w:hyperlink>
    </w:p>
    <w:p w14:paraId="2C5A6110" w14:textId="77777777" w:rsidR="00747608" w:rsidRDefault="00CD3FEF">
      <w:pPr>
        <w:pStyle w:val="TOC5"/>
        <w:tabs>
          <w:tab w:val="right" w:leader="dot" w:pos="5030"/>
        </w:tabs>
        <w:rPr>
          <w:rFonts w:eastAsiaTheme="minorEastAsia"/>
          <w:noProof/>
          <w:sz w:val="22"/>
          <w:lang w:val="en-US" w:eastAsia="en-US" w:bidi="ar-SA"/>
        </w:rPr>
      </w:pPr>
      <w:hyperlink w:anchor="_Toc454537411" w:history="1">
        <w:r w:rsidR="00747608" w:rsidRPr="00EC053C">
          <w:rPr>
            <w:rStyle w:val="Hyperlink"/>
            <w:noProof/>
          </w:rPr>
          <w:t>Instytucje edukacyjne</w:t>
        </w:r>
        <w:r w:rsidR="00747608">
          <w:rPr>
            <w:noProof/>
            <w:webHidden/>
          </w:rPr>
          <w:tab/>
        </w:r>
        <w:r w:rsidR="00747608">
          <w:rPr>
            <w:noProof/>
            <w:webHidden/>
          </w:rPr>
          <w:fldChar w:fldCharType="begin"/>
        </w:r>
        <w:r w:rsidR="00747608">
          <w:rPr>
            <w:noProof/>
            <w:webHidden/>
          </w:rPr>
          <w:instrText xml:space="preserve"> PAGEREF _Toc454537411 \h </w:instrText>
        </w:r>
        <w:r w:rsidR="00747608">
          <w:rPr>
            <w:noProof/>
            <w:webHidden/>
          </w:rPr>
        </w:r>
        <w:r w:rsidR="00747608">
          <w:rPr>
            <w:noProof/>
            <w:webHidden/>
          </w:rPr>
          <w:fldChar w:fldCharType="separate"/>
        </w:r>
        <w:r w:rsidR="00747608">
          <w:rPr>
            <w:noProof/>
            <w:webHidden/>
          </w:rPr>
          <w:t>7</w:t>
        </w:r>
        <w:r w:rsidR="00747608">
          <w:rPr>
            <w:noProof/>
            <w:webHidden/>
          </w:rPr>
          <w:fldChar w:fldCharType="end"/>
        </w:r>
      </w:hyperlink>
    </w:p>
    <w:p w14:paraId="224A5E9B" w14:textId="77777777" w:rsidR="00747608" w:rsidRDefault="00CD3FEF">
      <w:pPr>
        <w:pStyle w:val="TOC5"/>
        <w:tabs>
          <w:tab w:val="right" w:leader="dot" w:pos="5030"/>
        </w:tabs>
        <w:rPr>
          <w:rFonts w:eastAsiaTheme="minorEastAsia"/>
          <w:noProof/>
          <w:sz w:val="22"/>
          <w:lang w:val="en-US" w:eastAsia="en-US" w:bidi="ar-SA"/>
        </w:rPr>
      </w:pPr>
      <w:hyperlink w:anchor="_Toc454537412" w:history="1">
        <w:r w:rsidR="00747608" w:rsidRPr="00EC053C">
          <w:rPr>
            <w:rStyle w:val="Hyperlink"/>
            <w:noProof/>
          </w:rPr>
          <w:t>Partner Biznesowy w Rozumieniu Ustawy HIPAA</w:t>
        </w:r>
        <w:r w:rsidR="00747608">
          <w:rPr>
            <w:noProof/>
            <w:webHidden/>
          </w:rPr>
          <w:tab/>
        </w:r>
        <w:r w:rsidR="00747608">
          <w:rPr>
            <w:noProof/>
            <w:webHidden/>
          </w:rPr>
          <w:fldChar w:fldCharType="begin"/>
        </w:r>
        <w:r w:rsidR="00747608">
          <w:rPr>
            <w:noProof/>
            <w:webHidden/>
          </w:rPr>
          <w:instrText xml:space="preserve"> PAGEREF _Toc454537412 \h </w:instrText>
        </w:r>
        <w:r w:rsidR="00747608">
          <w:rPr>
            <w:noProof/>
            <w:webHidden/>
          </w:rPr>
        </w:r>
        <w:r w:rsidR="00747608">
          <w:rPr>
            <w:noProof/>
            <w:webHidden/>
          </w:rPr>
          <w:fldChar w:fldCharType="separate"/>
        </w:r>
        <w:r w:rsidR="00747608">
          <w:rPr>
            <w:noProof/>
            <w:webHidden/>
          </w:rPr>
          <w:t>8</w:t>
        </w:r>
        <w:r w:rsidR="00747608">
          <w:rPr>
            <w:noProof/>
            <w:webHidden/>
          </w:rPr>
          <w:fldChar w:fldCharType="end"/>
        </w:r>
      </w:hyperlink>
    </w:p>
    <w:p w14:paraId="1A1C3834" w14:textId="77777777" w:rsidR="00747608" w:rsidRDefault="00CD3FEF">
      <w:pPr>
        <w:pStyle w:val="TOC5"/>
        <w:tabs>
          <w:tab w:val="right" w:leader="dot" w:pos="5030"/>
        </w:tabs>
        <w:rPr>
          <w:rFonts w:eastAsiaTheme="minorEastAsia"/>
          <w:noProof/>
          <w:sz w:val="22"/>
          <w:lang w:val="en-US" w:eastAsia="en-US" w:bidi="ar-SA"/>
        </w:rPr>
      </w:pPr>
      <w:hyperlink w:anchor="_Toc454537413" w:history="1">
        <w:r w:rsidR="00747608" w:rsidRPr="00EC053C">
          <w:rPr>
            <w:rStyle w:val="Hyperlink"/>
            <w:noProof/>
          </w:rPr>
          <w:t>Bezpieczeństwo</w:t>
        </w:r>
        <w:r w:rsidR="00747608">
          <w:rPr>
            <w:noProof/>
            <w:webHidden/>
          </w:rPr>
          <w:tab/>
        </w:r>
        <w:r w:rsidR="00747608">
          <w:rPr>
            <w:noProof/>
            <w:webHidden/>
          </w:rPr>
          <w:fldChar w:fldCharType="begin"/>
        </w:r>
        <w:r w:rsidR="00747608">
          <w:rPr>
            <w:noProof/>
            <w:webHidden/>
          </w:rPr>
          <w:instrText xml:space="preserve"> PAGEREF _Toc454537413 \h </w:instrText>
        </w:r>
        <w:r w:rsidR="00747608">
          <w:rPr>
            <w:noProof/>
            <w:webHidden/>
          </w:rPr>
        </w:r>
        <w:r w:rsidR="00747608">
          <w:rPr>
            <w:noProof/>
            <w:webHidden/>
          </w:rPr>
          <w:fldChar w:fldCharType="separate"/>
        </w:r>
        <w:r w:rsidR="00747608">
          <w:rPr>
            <w:noProof/>
            <w:webHidden/>
          </w:rPr>
          <w:t>8</w:t>
        </w:r>
        <w:r w:rsidR="00747608">
          <w:rPr>
            <w:noProof/>
            <w:webHidden/>
          </w:rPr>
          <w:fldChar w:fldCharType="end"/>
        </w:r>
      </w:hyperlink>
    </w:p>
    <w:p w14:paraId="47A4D8D7" w14:textId="77777777" w:rsidR="00747608" w:rsidRDefault="00CD3FEF">
      <w:pPr>
        <w:pStyle w:val="TOC5"/>
        <w:tabs>
          <w:tab w:val="right" w:leader="dot" w:pos="5030"/>
        </w:tabs>
        <w:rPr>
          <w:rFonts w:eastAsiaTheme="minorEastAsia"/>
          <w:noProof/>
          <w:sz w:val="22"/>
          <w:lang w:val="en-US" w:eastAsia="en-US" w:bidi="ar-SA"/>
        </w:rPr>
      </w:pPr>
      <w:hyperlink w:anchor="_Toc454537414" w:history="1">
        <w:r w:rsidR="00747608" w:rsidRPr="00EC053C">
          <w:rPr>
            <w:rStyle w:val="Hyperlink"/>
            <w:noProof/>
          </w:rPr>
          <w:t>Powiadomienie o naruszeniu zabezpieczeń</w:t>
        </w:r>
        <w:r w:rsidR="00747608">
          <w:rPr>
            <w:noProof/>
            <w:webHidden/>
          </w:rPr>
          <w:tab/>
        </w:r>
        <w:r w:rsidR="00747608">
          <w:rPr>
            <w:noProof/>
            <w:webHidden/>
          </w:rPr>
          <w:fldChar w:fldCharType="begin"/>
        </w:r>
        <w:r w:rsidR="00747608">
          <w:rPr>
            <w:noProof/>
            <w:webHidden/>
          </w:rPr>
          <w:instrText xml:space="preserve"> PAGEREF _Toc454537414 \h </w:instrText>
        </w:r>
        <w:r w:rsidR="00747608">
          <w:rPr>
            <w:noProof/>
            <w:webHidden/>
          </w:rPr>
        </w:r>
        <w:r w:rsidR="00747608">
          <w:rPr>
            <w:noProof/>
            <w:webHidden/>
          </w:rPr>
          <w:fldChar w:fldCharType="separate"/>
        </w:r>
        <w:r w:rsidR="00747608">
          <w:rPr>
            <w:noProof/>
            <w:webHidden/>
          </w:rPr>
          <w:t>8</w:t>
        </w:r>
        <w:r w:rsidR="00747608">
          <w:rPr>
            <w:noProof/>
            <w:webHidden/>
          </w:rPr>
          <w:fldChar w:fldCharType="end"/>
        </w:r>
      </w:hyperlink>
    </w:p>
    <w:p w14:paraId="1A1F818E" w14:textId="77777777" w:rsidR="00747608" w:rsidRDefault="00CD3FEF">
      <w:pPr>
        <w:pStyle w:val="TOC5"/>
        <w:tabs>
          <w:tab w:val="right" w:leader="dot" w:pos="5030"/>
        </w:tabs>
        <w:rPr>
          <w:rFonts w:eastAsiaTheme="minorEastAsia"/>
          <w:noProof/>
          <w:sz w:val="22"/>
          <w:lang w:val="en-US" w:eastAsia="en-US" w:bidi="ar-SA"/>
        </w:rPr>
      </w:pPr>
      <w:hyperlink w:anchor="_Toc454537415" w:history="1">
        <w:r w:rsidR="00747608" w:rsidRPr="00EC053C">
          <w:rPr>
            <w:rStyle w:val="Hyperlink"/>
            <w:noProof/>
          </w:rPr>
          <w:t>Miejsce przetwarzania danych</w:t>
        </w:r>
        <w:r w:rsidR="00747608">
          <w:rPr>
            <w:noProof/>
            <w:webHidden/>
          </w:rPr>
          <w:tab/>
        </w:r>
        <w:r w:rsidR="00747608">
          <w:rPr>
            <w:noProof/>
            <w:webHidden/>
          </w:rPr>
          <w:fldChar w:fldCharType="begin"/>
        </w:r>
        <w:r w:rsidR="00747608">
          <w:rPr>
            <w:noProof/>
            <w:webHidden/>
          </w:rPr>
          <w:instrText xml:space="preserve"> PAGEREF _Toc454537415 \h </w:instrText>
        </w:r>
        <w:r w:rsidR="00747608">
          <w:rPr>
            <w:noProof/>
            <w:webHidden/>
          </w:rPr>
        </w:r>
        <w:r w:rsidR="00747608">
          <w:rPr>
            <w:noProof/>
            <w:webHidden/>
          </w:rPr>
          <w:fldChar w:fldCharType="separate"/>
        </w:r>
        <w:r w:rsidR="00747608">
          <w:rPr>
            <w:noProof/>
            <w:webHidden/>
          </w:rPr>
          <w:t>8</w:t>
        </w:r>
        <w:r w:rsidR="00747608">
          <w:rPr>
            <w:noProof/>
            <w:webHidden/>
          </w:rPr>
          <w:fldChar w:fldCharType="end"/>
        </w:r>
      </w:hyperlink>
    </w:p>
    <w:p w14:paraId="45B9E912" w14:textId="77777777" w:rsidR="00747608" w:rsidRDefault="00CD3FEF">
      <w:pPr>
        <w:pStyle w:val="TOC5"/>
        <w:tabs>
          <w:tab w:val="right" w:leader="dot" w:pos="5030"/>
        </w:tabs>
        <w:rPr>
          <w:rFonts w:eastAsiaTheme="minorEastAsia"/>
          <w:noProof/>
          <w:sz w:val="22"/>
          <w:lang w:val="en-US" w:eastAsia="en-US" w:bidi="ar-SA"/>
        </w:rPr>
      </w:pPr>
      <w:hyperlink w:anchor="_Toc454537416" w:history="1">
        <w:r w:rsidR="00747608" w:rsidRPr="00EC053C">
          <w:rPr>
            <w:rStyle w:val="Hyperlink"/>
            <w:noProof/>
          </w:rPr>
          <w:t>Wersje Ewaluacyjne</w:t>
        </w:r>
        <w:r w:rsidR="00747608">
          <w:rPr>
            <w:noProof/>
            <w:webHidden/>
          </w:rPr>
          <w:tab/>
        </w:r>
        <w:r w:rsidR="00747608">
          <w:rPr>
            <w:noProof/>
            <w:webHidden/>
          </w:rPr>
          <w:fldChar w:fldCharType="begin"/>
        </w:r>
        <w:r w:rsidR="00747608">
          <w:rPr>
            <w:noProof/>
            <w:webHidden/>
          </w:rPr>
          <w:instrText xml:space="preserve"> PAGEREF _Toc454537416 \h </w:instrText>
        </w:r>
        <w:r w:rsidR="00747608">
          <w:rPr>
            <w:noProof/>
            <w:webHidden/>
          </w:rPr>
        </w:r>
        <w:r w:rsidR="00747608">
          <w:rPr>
            <w:noProof/>
            <w:webHidden/>
          </w:rPr>
          <w:fldChar w:fldCharType="separate"/>
        </w:r>
        <w:r w:rsidR="00747608">
          <w:rPr>
            <w:noProof/>
            <w:webHidden/>
          </w:rPr>
          <w:t>8</w:t>
        </w:r>
        <w:r w:rsidR="00747608">
          <w:rPr>
            <w:noProof/>
            <w:webHidden/>
          </w:rPr>
          <w:fldChar w:fldCharType="end"/>
        </w:r>
      </w:hyperlink>
    </w:p>
    <w:p w14:paraId="082F3222" w14:textId="77777777" w:rsidR="00747608" w:rsidRDefault="00CD3FEF">
      <w:pPr>
        <w:pStyle w:val="TOC5"/>
        <w:tabs>
          <w:tab w:val="right" w:leader="dot" w:pos="5030"/>
        </w:tabs>
        <w:rPr>
          <w:rFonts w:eastAsiaTheme="minorEastAsia"/>
          <w:noProof/>
          <w:sz w:val="22"/>
          <w:lang w:val="en-US" w:eastAsia="en-US" w:bidi="ar-SA"/>
        </w:rPr>
      </w:pPr>
      <w:hyperlink w:anchor="_Toc454537417" w:history="1">
        <w:r w:rsidR="00747608" w:rsidRPr="00EC053C">
          <w:rPr>
            <w:rStyle w:val="Hyperlink"/>
            <w:noProof/>
          </w:rPr>
          <w:t>Korzystanie z usług Podwykonawców</w:t>
        </w:r>
        <w:r w:rsidR="00747608">
          <w:rPr>
            <w:noProof/>
            <w:webHidden/>
          </w:rPr>
          <w:tab/>
        </w:r>
        <w:r w:rsidR="00747608">
          <w:rPr>
            <w:noProof/>
            <w:webHidden/>
          </w:rPr>
          <w:fldChar w:fldCharType="begin"/>
        </w:r>
        <w:r w:rsidR="00747608">
          <w:rPr>
            <w:noProof/>
            <w:webHidden/>
          </w:rPr>
          <w:instrText xml:space="preserve"> PAGEREF _Toc454537417 \h </w:instrText>
        </w:r>
        <w:r w:rsidR="00747608">
          <w:rPr>
            <w:noProof/>
            <w:webHidden/>
          </w:rPr>
        </w:r>
        <w:r w:rsidR="00747608">
          <w:rPr>
            <w:noProof/>
            <w:webHidden/>
          </w:rPr>
          <w:fldChar w:fldCharType="separate"/>
        </w:r>
        <w:r w:rsidR="00747608">
          <w:rPr>
            <w:noProof/>
            <w:webHidden/>
          </w:rPr>
          <w:t>8</w:t>
        </w:r>
        <w:r w:rsidR="00747608">
          <w:rPr>
            <w:noProof/>
            <w:webHidden/>
          </w:rPr>
          <w:fldChar w:fldCharType="end"/>
        </w:r>
      </w:hyperlink>
    </w:p>
    <w:p w14:paraId="15A2E69F" w14:textId="77777777" w:rsidR="00747608" w:rsidRDefault="00CD3FEF">
      <w:pPr>
        <w:pStyle w:val="TOC5"/>
        <w:tabs>
          <w:tab w:val="right" w:leader="dot" w:pos="5030"/>
        </w:tabs>
        <w:rPr>
          <w:rFonts w:eastAsiaTheme="minorEastAsia"/>
          <w:noProof/>
          <w:sz w:val="22"/>
          <w:lang w:val="en-US" w:eastAsia="en-US" w:bidi="ar-SA"/>
        </w:rPr>
      </w:pPr>
      <w:hyperlink w:anchor="_Toc454537418" w:history="1">
        <w:r w:rsidR="00747608" w:rsidRPr="00EC053C">
          <w:rPr>
            <w:rStyle w:val="Hyperlink"/>
            <w:noProof/>
          </w:rPr>
          <w:t>Kontakt z Microsoft</w:t>
        </w:r>
        <w:r w:rsidR="00747608">
          <w:rPr>
            <w:noProof/>
            <w:webHidden/>
          </w:rPr>
          <w:tab/>
        </w:r>
        <w:r w:rsidR="00747608">
          <w:rPr>
            <w:noProof/>
            <w:webHidden/>
          </w:rPr>
          <w:fldChar w:fldCharType="begin"/>
        </w:r>
        <w:r w:rsidR="00747608">
          <w:rPr>
            <w:noProof/>
            <w:webHidden/>
          </w:rPr>
          <w:instrText xml:space="preserve"> PAGEREF _Toc454537418 \h </w:instrText>
        </w:r>
        <w:r w:rsidR="00747608">
          <w:rPr>
            <w:noProof/>
            <w:webHidden/>
          </w:rPr>
        </w:r>
        <w:r w:rsidR="00747608">
          <w:rPr>
            <w:noProof/>
            <w:webHidden/>
          </w:rPr>
          <w:fldChar w:fldCharType="separate"/>
        </w:r>
        <w:r w:rsidR="00747608">
          <w:rPr>
            <w:noProof/>
            <w:webHidden/>
          </w:rPr>
          <w:t>8</w:t>
        </w:r>
        <w:r w:rsidR="00747608">
          <w:rPr>
            <w:noProof/>
            <w:webHidden/>
          </w:rPr>
          <w:fldChar w:fldCharType="end"/>
        </w:r>
      </w:hyperlink>
    </w:p>
    <w:p w14:paraId="257611F1" w14:textId="77777777" w:rsidR="00747608" w:rsidRDefault="00CD3FEF">
      <w:pPr>
        <w:pStyle w:val="TOC3"/>
        <w:tabs>
          <w:tab w:val="right" w:leader="dot" w:pos="5030"/>
        </w:tabs>
        <w:rPr>
          <w:rFonts w:eastAsiaTheme="minorEastAsia"/>
          <w:smallCaps w:val="0"/>
          <w:noProof/>
          <w:sz w:val="22"/>
          <w:lang w:val="en-US" w:eastAsia="en-US" w:bidi="ar-SA"/>
        </w:rPr>
      </w:pPr>
      <w:hyperlink w:anchor="_Toc454537419" w:history="1">
        <w:r w:rsidR="00747608" w:rsidRPr="00EC053C">
          <w:rPr>
            <w:rStyle w:val="Hyperlink"/>
            <w:noProof/>
          </w:rPr>
          <w:t>Postanowienia dotyczące przetwarzania danych</w:t>
        </w:r>
        <w:r w:rsidR="00747608">
          <w:rPr>
            <w:noProof/>
            <w:webHidden/>
          </w:rPr>
          <w:tab/>
        </w:r>
        <w:r w:rsidR="00747608">
          <w:rPr>
            <w:noProof/>
            <w:webHidden/>
          </w:rPr>
          <w:fldChar w:fldCharType="begin"/>
        </w:r>
        <w:r w:rsidR="00747608">
          <w:rPr>
            <w:noProof/>
            <w:webHidden/>
          </w:rPr>
          <w:instrText xml:space="preserve"> PAGEREF _Toc454537419 \h </w:instrText>
        </w:r>
        <w:r w:rsidR="00747608">
          <w:rPr>
            <w:noProof/>
            <w:webHidden/>
          </w:rPr>
        </w:r>
        <w:r w:rsidR="00747608">
          <w:rPr>
            <w:noProof/>
            <w:webHidden/>
          </w:rPr>
          <w:fldChar w:fldCharType="separate"/>
        </w:r>
        <w:r w:rsidR="00747608">
          <w:rPr>
            <w:noProof/>
            <w:webHidden/>
          </w:rPr>
          <w:t>10</w:t>
        </w:r>
        <w:r w:rsidR="00747608">
          <w:rPr>
            <w:noProof/>
            <w:webHidden/>
          </w:rPr>
          <w:fldChar w:fldCharType="end"/>
        </w:r>
      </w:hyperlink>
    </w:p>
    <w:p w14:paraId="3D9B1C86" w14:textId="77777777" w:rsidR="00747608" w:rsidRDefault="00CD3FEF">
      <w:pPr>
        <w:pStyle w:val="TOC5"/>
        <w:tabs>
          <w:tab w:val="right" w:leader="dot" w:pos="5030"/>
        </w:tabs>
        <w:rPr>
          <w:rFonts w:eastAsiaTheme="minorEastAsia"/>
          <w:noProof/>
          <w:sz w:val="22"/>
          <w:lang w:val="en-US" w:eastAsia="en-US" w:bidi="ar-SA"/>
        </w:rPr>
      </w:pPr>
      <w:hyperlink w:anchor="_Toc454537420" w:history="1">
        <w:r w:rsidR="00747608" w:rsidRPr="00EC053C">
          <w:rPr>
            <w:rStyle w:val="Hyperlink"/>
            <w:noProof/>
          </w:rPr>
          <w:t>Miejsce przechowywania Danych magazynowanych Klienta</w:t>
        </w:r>
        <w:r w:rsidR="00747608">
          <w:rPr>
            <w:noProof/>
            <w:webHidden/>
          </w:rPr>
          <w:tab/>
        </w:r>
        <w:r w:rsidR="00747608">
          <w:rPr>
            <w:noProof/>
            <w:webHidden/>
          </w:rPr>
          <w:fldChar w:fldCharType="begin"/>
        </w:r>
        <w:r w:rsidR="00747608">
          <w:rPr>
            <w:noProof/>
            <w:webHidden/>
          </w:rPr>
          <w:instrText xml:space="preserve"> PAGEREF _Toc454537420 \h </w:instrText>
        </w:r>
        <w:r w:rsidR="00747608">
          <w:rPr>
            <w:noProof/>
            <w:webHidden/>
          </w:rPr>
        </w:r>
        <w:r w:rsidR="00747608">
          <w:rPr>
            <w:noProof/>
            <w:webHidden/>
          </w:rPr>
          <w:fldChar w:fldCharType="separate"/>
        </w:r>
        <w:r w:rsidR="00747608">
          <w:rPr>
            <w:noProof/>
            <w:webHidden/>
          </w:rPr>
          <w:t>11</w:t>
        </w:r>
        <w:r w:rsidR="00747608">
          <w:rPr>
            <w:noProof/>
            <w:webHidden/>
          </w:rPr>
          <w:fldChar w:fldCharType="end"/>
        </w:r>
      </w:hyperlink>
    </w:p>
    <w:p w14:paraId="02A20F95" w14:textId="77777777" w:rsidR="00747608" w:rsidRDefault="00CD3FEF">
      <w:pPr>
        <w:pStyle w:val="TOC5"/>
        <w:tabs>
          <w:tab w:val="right" w:leader="dot" w:pos="5030"/>
        </w:tabs>
        <w:rPr>
          <w:rFonts w:eastAsiaTheme="minorEastAsia"/>
          <w:noProof/>
          <w:sz w:val="22"/>
          <w:lang w:val="en-US" w:eastAsia="en-US" w:bidi="ar-SA"/>
        </w:rPr>
      </w:pPr>
      <w:hyperlink w:anchor="_Toc454537421" w:history="1">
        <w:r w:rsidR="00747608" w:rsidRPr="00EC053C">
          <w:rPr>
            <w:rStyle w:val="Hyperlink"/>
            <w:noProof/>
          </w:rPr>
          <w:t>Prywatność</w:t>
        </w:r>
        <w:r w:rsidR="00747608">
          <w:rPr>
            <w:noProof/>
            <w:webHidden/>
          </w:rPr>
          <w:tab/>
        </w:r>
        <w:r w:rsidR="00747608">
          <w:rPr>
            <w:noProof/>
            <w:webHidden/>
          </w:rPr>
          <w:fldChar w:fldCharType="begin"/>
        </w:r>
        <w:r w:rsidR="00747608">
          <w:rPr>
            <w:noProof/>
            <w:webHidden/>
          </w:rPr>
          <w:instrText xml:space="preserve"> PAGEREF _Toc454537421 \h </w:instrText>
        </w:r>
        <w:r w:rsidR="00747608">
          <w:rPr>
            <w:noProof/>
            <w:webHidden/>
          </w:rPr>
        </w:r>
        <w:r w:rsidR="00747608">
          <w:rPr>
            <w:noProof/>
            <w:webHidden/>
          </w:rPr>
          <w:fldChar w:fldCharType="separate"/>
        </w:r>
        <w:r w:rsidR="00747608">
          <w:rPr>
            <w:noProof/>
            <w:webHidden/>
          </w:rPr>
          <w:t>11</w:t>
        </w:r>
        <w:r w:rsidR="00747608">
          <w:rPr>
            <w:noProof/>
            <w:webHidden/>
          </w:rPr>
          <w:fldChar w:fldCharType="end"/>
        </w:r>
      </w:hyperlink>
    </w:p>
    <w:p w14:paraId="1E3C84DF" w14:textId="77777777" w:rsidR="00747608" w:rsidRDefault="00CD3FEF">
      <w:pPr>
        <w:pStyle w:val="TOC5"/>
        <w:tabs>
          <w:tab w:val="right" w:leader="dot" w:pos="5030"/>
        </w:tabs>
        <w:rPr>
          <w:rFonts w:eastAsiaTheme="minorEastAsia"/>
          <w:noProof/>
          <w:sz w:val="22"/>
          <w:lang w:val="en-US" w:eastAsia="en-US" w:bidi="ar-SA"/>
        </w:rPr>
      </w:pPr>
      <w:hyperlink w:anchor="_Toc454537422" w:history="1">
        <w:r w:rsidR="00747608" w:rsidRPr="00EC053C">
          <w:rPr>
            <w:rStyle w:val="Hyperlink"/>
            <w:noProof/>
          </w:rPr>
          <w:t>Dodatkowe postanowienia europejskie.</w:t>
        </w:r>
        <w:r w:rsidR="00747608">
          <w:rPr>
            <w:noProof/>
            <w:webHidden/>
          </w:rPr>
          <w:tab/>
        </w:r>
        <w:r w:rsidR="00747608">
          <w:rPr>
            <w:noProof/>
            <w:webHidden/>
          </w:rPr>
          <w:fldChar w:fldCharType="begin"/>
        </w:r>
        <w:r w:rsidR="00747608">
          <w:rPr>
            <w:noProof/>
            <w:webHidden/>
          </w:rPr>
          <w:instrText xml:space="preserve"> PAGEREF _Toc454537422 \h </w:instrText>
        </w:r>
        <w:r w:rsidR="00747608">
          <w:rPr>
            <w:noProof/>
            <w:webHidden/>
          </w:rPr>
        </w:r>
        <w:r w:rsidR="00747608">
          <w:rPr>
            <w:noProof/>
            <w:webHidden/>
          </w:rPr>
          <w:fldChar w:fldCharType="separate"/>
        </w:r>
        <w:r w:rsidR="00747608">
          <w:rPr>
            <w:noProof/>
            <w:webHidden/>
          </w:rPr>
          <w:t>11</w:t>
        </w:r>
        <w:r w:rsidR="00747608">
          <w:rPr>
            <w:noProof/>
            <w:webHidden/>
          </w:rPr>
          <w:fldChar w:fldCharType="end"/>
        </w:r>
      </w:hyperlink>
    </w:p>
    <w:p w14:paraId="12C22C45" w14:textId="77777777" w:rsidR="00747608" w:rsidRDefault="00CD3FEF">
      <w:pPr>
        <w:pStyle w:val="TOC5"/>
        <w:tabs>
          <w:tab w:val="right" w:leader="dot" w:pos="5030"/>
        </w:tabs>
        <w:rPr>
          <w:rFonts w:eastAsiaTheme="minorEastAsia"/>
          <w:noProof/>
          <w:sz w:val="22"/>
          <w:lang w:val="en-US" w:eastAsia="en-US" w:bidi="ar-SA"/>
        </w:rPr>
      </w:pPr>
      <w:hyperlink w:anchor="_Toc454537423" w:history="1">
        <w:r w:rsidR="00747608" w:rsidRPr="00EC053C">
          <w:rPr>
            <w:rStyle w:val="Hyperlink"/>
            <w:noProof/>
          </w:rPr>
          <w:t>Bezpieczeństwo</w:t>
        </w:r>
        <w:r w:rsidR="00747608">
          <w:rPr>
            <w:noProof/>
            <w:webHidden/>
          </w:rPr>
          <w:tab/>
        </w:r>
        <w:r w:rsidR="00747608">
          <w:rPr>
            <w:noProof/>
            <w:webHidden/>
          </w:rPr>
          <w:fldChar w:fldCharType="begin"/>
        </w:r>
        <w:r w:rsidR="00747608">
          <w:rPr>
            <w:noProof/>
            <w:webHidden/>
          </w:rPr>
          <w:instrText xml:space="preserve"> PAGEREF _Toc454537423 \h </w:instrText>
        </w:r>
        <w:r w:rsidR="00747608">
          <w:rPr>
            <w:noProof/>
            <w:webHidden/>
          </w:rPr>
        </w:r>
        <w:r w:rsidR="00747608">
          <w:rPr>
            <w:noProof/>
            <w:webHidden/>
          </w:rPr>
          <w:fldChar w:fldCharType="separate"/>
        </w:r>
        <w:r w:rsidR="00747608">
          <w:rPr>
            <w:noProof/>
            <w:webHidden/>
          </w:rPr>
          <w:t>12</w:t>
        </w:r>
        <w:r w:rsidR="00747608">
          <w:rPr>
            <w:noProof/>
            <w:webHidden/>
          </w:rPr>
          <w:fldChar w:fldCharType="end"/>
        </w:r>
      </w:hyperlink>
    </w:p>
    <w:p w14:paraId="3E290199" w14:textId="77777777" w:rsidR="00747608" w:rsidRDefault="00CD3FEF">
      <w:pPr>
        <w:pStyle w:val="TOC1"/>
        <w:tabs>
          <w:tab w:val="right" w:leader="dot" w:pos="5030"/>
        </w:tabs>
        <w:rPr>
          <w:rFonts w:eastAsiaTheme="minorEastAsia"/>
          <w:b w:val="0"/>
          <w:caps w:val="0"/>
          <w:noProof/>
          <w:sz w:val="22"/>
          <w:lang w:val="en-US" w:eastAsia="en-US" w:bidi="ar-SA"/>
        </w:rPr>
      </w:pPr>
      <w:hyperlink w:anchor="_Toc454537424" w:history="1">
        <w:r w:rsidR="00747608" w:rsidRPr="00EC053C">
          <w:rPr>
            <w:rStyle w:val="Hyperlink"/>
            <w:noProof/>
          </w:rPr>
          <w:t>Postanowienia dotyczące Usług Online</w:t>
        </w:r>
        <w:r w:rsidR="00747608">
          <w:rPr>
            <w:noProof/>
            <w:webHidden/>
          </w:rPr>
          <w:tab/>
        </w:r>
        <w:r w:rsidR="00747608">
          <w:rPr>
            <w:noProof/>
            <w:webHidden/>
          </w:rPr>
          <w:fldChar w:fldCharType="begin"/>
        </w:r>
        <w:r w:rsidR="00747608">
          <w:rPr>
            <w:noProof/>
            <w:webHidden/>
          </w:rPr>
          <w:instrText xml:space="preserve"> PAGEREF _Toc454537424 \h </w:instrText>
        </w:r>
        <w:r w:rsidR="00747608">
          <w:rPr>
            <w:noProof/>
            <w:webHidden/>
          </w:rPr>
        </w:r>
        <w:r w:rsidR="00747608">
          <w:rPr>
            <w:noProof/>
            <w:webHidden/>
          </w:rPr>
          <w:fldChar w:fldCharType="separate"/>
        </w:r>
        <w:r w:rsidR="00747608">
          <w:rPr>
            <w:noProof/>
            <w:webHidden/>
          </w:rPr>
          <w:t>16</w:t>
        </w:r>
        <w:r w:rsidR="00747608">
          <w:rPr>
            <w:noProof/>
            <w:webHidden/>
          </w:rPr>
          <w:fldChar w:fldCharType="end"/>
        </w:r>
      </w:hyperlink>
    </w:p>
    <w:p w14:paraId="462F1CB4" w14:textId="77777777" w:rsidR="00747608" w:rsidRDefault="00CD3FEF">
      <w:pPr>
        <w:pStyle w:val="TOC2"/>
        <w:tabs>
          <w:tab w:val="right" w:leader="dot" w:pos="5030"/>
        </w:tabs>
        <w:rPr>
          <w:rFonts w:eastAsiaTheme="minorEastAsia"/>
          <w:b w:val="0"/>
          <w:smallCaps w:val="0"/>
          <w:noProof/>
          <w:sz w:val="22"/>
          <w:lang w:val="en-US" w:eastAsia="en-US" w:bidi="ar-SA"/>
        </w:rPr>
      </w:pPr>
      <w:hyperlink w:anchor="_Toc454537425" w:history="1">
        <w:r w:rsidR="00747608" w:rsidRPr="00EC053C">
          <w:rPr>
            <w:rStyle w:val="Hyperlink"/>
            <w:noProof/>
          </w:rPr>
          <w:t>Usługi Microsoft Azure</w:t>
        </w:r>
        <w:r w:rsidR="00747608">
          <w:rPr>
            <w:noProof/>
            <w:webHidden/>
          </w:rPr>
          <w:tab/>
        </w:r>
        <w:r w:rsidR="00747608">
          <w:rPr>
            <w:noProof/>
            <w:webHidden/>
          </w:rPr>
          <w:fldChar w:fldCharType="begin"/>
        </w:r>
        <w:r w:rsidR="00747608">
          <w:rPr>
            <w:noProof/>
            <w:webHidden/>
          </w:rPr>
          <w:instrText xml:space="preserve"> PAGEREF _Toc454537425 \h </w:instrText>
        </w:r>
        <w:r w:rsidR="00747608">
          <w:rPr>
            <w:noProof/>
            <w:webHidden/>
          </w:rPr>
        </w:r>
        <w:r w:rsidR="00747608">
          <w:rPr>
            <w:noProof/>
            <w:webHidden/>
          </w:rPr>
          <w:fldChar w:fldCharType="separate"/>
        </w:r>
        <w:r w:rsidR="00747608">
          <w:rPr>
            <w:noProof/>
            <w:webHidden/>
          </w:rPr>
          <w:t>16</w:t>
        </w:r>
        <w:r w:rsidR="00747608">
          <w:rPr>
            <w:noProof/>
            <w:webHidden/>
          </w:rPr>
          <w:fldChar w:fldCharType="end"/>
        </w:r>
      </w:hyperlink>
    </w:p>
    <w:p w14:paraId="186D023B" w14:textId="77777777" w:rsidR="00747608" w:rsidRDefault="00CD3FEF">
      <w:pPr>
        <w:pStyle w:val="TOC4"/>
        <w:rPr>
          <w:rFonts w:eastAsiaTheme="minorEastAsia"/>
          <w:smallCaps w:val="0"/>
          <w:noProof/>
          <w:sz w:val="22"/>
          <w:lang w:val="en-US" w:eastAsia="en-US" w:bidi="ar-SA"/>
        </w:rPr>
      </w:pPr>
      <w:hyperlink w:anchor="_Toc454537426" w:history="1">
        <w:r w:rsidR="00747608" w:rsidRPr="00EC053C">
          <w:rPr>
            <w:rStyle w:val="Hyperlink"/>
            <w:noProof/>
          </w:rPr>
          <w:t>Microsoft Azure StorSimple</w:t>
        </w:r>
        <w:r w:rsidR="00747608">
          <w:rPr>
            <w:noProof/>
            <w:webHidden/>
          </w:rPr>
          <w:tab/>
        </w:r>
        <w:r w:rsidR="00747608">
          <w:rPr>
            <w:noProof/>
            <w:webHidden/>
          </w:rPr>
          <w:fldChar w:fldCharType="begin"/>
        </w:r>
        <w:r w:rsidR="00747608">
          <w:rPr>
            <w:noProof/>
            <w:webHidden/>
          </w:rPr>
          <w:instrText xml:space="preserve"> PAGEREF _Toc454537426 \h </w:instrText>
        </w:r>
        <w:r w:rsidR="00747608">
          <w:rPr>
            <w:noProof/>
            <w:webHidden/>
          </w:rPr>
        </w:r>
        <w:r w:rsidR="00747608">
          <w:rPr>
            <w:noProof/>
            <w:webHidden/>
          </w:rPr>
          <w:fldChar w:fldCharType="separate"/>
        </w:r>
        <w:r w:rsidR="00747608">
          <w:rPr>
            <w:noProof/>
            <w:webHidden/>
          </w:rPr>
          <w:t>17</w:t>
        </w:r>
        <w:r w:rsidR="00747608">
          <w:rPr>
            <w:noProof/>
            <w:webHidden/>
          </w:rPr>
          <w:fldChar w:fldCharType="end"/>
        </w:r>
      </w:hyperlink>
    </w:p>
    <w:p w14:paraId="28FB46EF" w14:textId="77777777" w:rsidR="00747608" w:rsidRDefault="00CD3FEF">
      <w:pPr>
        <w:pStyle w:val="TOC4"/>
        <w:rPr>
          <w:rFonts w:eastAsiaTheme="minorEastAsia"/>
          <w:smallCaps w:val="0"/>
          <w:noProof/>
          <w:sz w:val="22"/>
          <w:lang w:val="en-US" w:eastAsia="en-US" w:bidi="ar-SA"/>
        </w:rPr>
      </w:pPr>
      <w:hyperlink w:anchor="_Toc454537427" w:history="1">
        <w:r w:rsidR="00747608" w:rsidRPr="00EC053C">
          <w:rPr>
            <w:rStyle w:val="Hyperlink"/>
            <w:noProof/>
          </w:rPr>
          <w:t>Microsoft Cloud App Security</w:t>
        </w:r>
        <w:r w:rsidR="00747608">
          <w:rPr>
            <w:noProof/>
            <w:webHidden/>
          </w:rPr>
          <w:tab/>
        </w:r>
        <w:r w:rsidR="00747608">
          <w:rPr>
            <w:noProof/>
            <w:webHidden/>
          </w:rPr>
          <w:fldChar w:fldCharType="begin"/>
        </w:r>
        <w:r w:rsidR="00747608">
          <w:rPr>
            <w:noProof/>
            <w:webHidden/>
          </w:rPr>
          <w:instrText xml:space="preserve"> PAGEREF _Toc454537427 \h </w:instrText>
        </w:r>
        <w:r w:rsidR="00747608">
          <w:rPr>
            <w:noProof/>
            <w:webHidden/>
          </w:rPr>
        </w:r>
        <w:r w:rsidR="00747608">
          <w:rPr>
            <w:noProof/>
            <w:webHidden/>
          </w:rPr>
          <w:fldChar w:fldCharType="separate"/>
        </w:r>
        <w:r w:rsidR="00747608">
          <w:rPr>
            <w:noProof/>
            <w:webHidden/>
          </w:rPr>
          <w:t>17</w:t>
        </w:r>
        <w:r w:rsidR="00747608">
          <w:rPr>
            <w:noProof/>
            <w:webHidden/>
          </w:rPr>
          <w:fldChar w:fldCharType="end"/>
        </w:r>
      </w:hyperlink>
    </w:p>
    <w:p w14:paraId="4ADD0CD3" w14:textId="77777777" w:rsidR="00747608" w:rsidRDefault="00CD3FEF">
      <w:pPr>
        <w:pStyle w:val="TOC4"/>
        <w:rPr>
          <w:rFonts w:eastAsiaTheme="minorEastAsia"/>
          <w:smallCaps w:val="0"/>
          <w:noProof/>
          <w:sz w:val="22"/>
          <w:lang w:val="en-US" w:eastAsia="en-US" w:bidi="ar-SA"/>
        </w:rPr>
      </w:pPr>
      <w:hyperlink w:anchor="_Toc454537428" w:history="1">
        <w:r w:rsidR="00747608" w:rsidRPr="00EC053C">
          <w:rPr>
            <w:rStyle w:val="Hyperlink"/>
            <w:noProof/>
          </w:rPr>
          <w:t>HockeyApp</w:t>
        </w:r>
        <w:r w:rsidR="00747608">
          <w:rPr>
            <w:noProof/>
            <w:webHidden/>
          </w:rPr>
          <w:tab/>
        </w:r>
        <w:r w:rsidR="00747608">
          <w:rPr>
            <w:noProof/>
            <w:webHidden/>
          </w:rPr>
          <w:fldChar w:fldCharType="begin"/>
        </w:r>
        <w:r w:rsidR="00747608">
          <w:rPr>
            <w:noProof/>
            <w:webHidden/>
          </w:rPr>
          <w:instrText xml:space="preserve"> PAGEREF _Toc454537428 \h </w:instrText>
        </w:r>
        <w:r w:rsidR="00747608">
          <w:rPr>
            <w:noProof/>
            <w:webHidden/>
          </w:rPr>
        </w:r>
        <w:r w:rsidR="00747608">
          <w:rPr>
            <w:noProof/>
            <w:webHidden/>
          </w:rPr>
          <w:fldChar w:fldCharType="separate"/>
        </w:r>
        <w:r w:rsidR="00747608">
          <w:rPr>
            <w:noProof/>
            <w:webHidden/>
          </w:rPr>
          <w:t>17</w:t>
        </w:r>
        <w:r w:rsidR="00747608">
          <w:rPr>
            <w:noProof/>
            <w:webHidden/>
          </w:rPr>
          <w:fldChar w:fldCharType="end"/>
        </w:r>
      </w:hyperlink>
    </w:p>
    <w:p w14:paraId="1D41D7DE" w14:textId="77777777" w:rsidR="00747608" w:rsidRDefault="00CD3FEF">
      <w:pPr>
        <w:pStyle w:val="TOC2"/>
        <w:tabs>
          <w:tab w:val="right" w:leader="dot" w:pos="5030"/>
        </w:tabs>
        <w:rPr>
          <w:rFonts w:eastAsiaTheme="minorEastAsia"/>
          <w:b w:val="0"/>
          <w:smallCaps w:val="0"/>
          <w:noProof/>
          <w:sz w:val="22"/>
          <w:lang w:val="en-US" w:eastAsia="en-US" w:bidi="ar-SA"/>
        </w:rPr>
      </w:pPr>
      <w:hyperlink w:anchor="_Toc454537429" w:history="1">
        <w:r w:rsidR="00747608" w:rsidRPr="00EC053C">
          <w:rPr>
            <w:rStyle w:val="Hyperlink"/>
            <w:noProof/>
          </w:rPr>
          <w:t>Usługi Enterprise Mobility</w:t>
        </w:r>
        <w:r w:rsidR="00747608">
          <w:rPr>
            <w:noProof/>
            <w:webHidden/>
          </w:rPr>
          <w:tab/>
        </w:r>
        <w:r w:rsidR="00747608">
          <w:rPr>
            <w:noProof/>
            <w:webHidden/>
          </w:rPr>
          <w:fldChar w:fldCharType="begin"/>
        </w:r>
        <w:r w:rsidR="00747608">
          <w:rPr>
            <w:noProof/>
            <w:webHidden/>
          </w:rPr>
          <w:instrText xml:space="preserve"> PAGEREF _Toc454537429 \h </w:instrText>
        </w:r>
        <w:r w:rsidR="00747608">
          <w:rPr>
            <w:noProof/>
            <w:webHidden/>
          </w:rPr>
        </w:r>
        <w:r w:rsidR="00747608">
          <w:rPr>
            <w:noProof/>
            <w:webHidden/>
          </w:rPr>
          <w:fldChar w:fldCharType="separate"/>
        </w:r>
        <w:r w:rsidR="00747608">
          <w:rPr>
            <w:noProof/>
            <w:webHidden/>
          </w:rPr>
          <w:t>17</w:t>
        </w:r>
        <w:r w:rsidR="00747608">
          <w:rPr>
            <w:noProof/>
            <w:webHidden/>
          </w:rPr>
          <w:fldChar w:fldCharType="end"/>
        </w:r>
      </w:hyperlink>
    </w:p>
    <w:p w14:paraId="020311A1" w14:textId="77777777" w:rsidR="00747608" w:rsidRDefault="00CD3FEF">
      <w:pPr>
        <w:pStyle w:val="TOC4"/>
        <w:rPr>
          <w:rFonts w:eastAsiaTheme="minorEastAsia"/>
          <w:smallCaps w:val="0"/>
          <w:noProof/>
          <w:sz w:val="22"/>
          <w:lang w:val="en-US" w:eastAsia="en-US" w:bidi="ar-SA"/>
        </w:rPr>
      </w:pPr>
      <w:hyperlink w:anchor="_Toc454537430" w:history="1">
        <w:r w:rsidR="00747608" w:rsidRPr="00EC053C">
          <w:rPr>
            <w:rStyle w:val="Hyperlink"/>
            <w:noProof/>
          </w:rPr>
          <w:t>Azure Active Directory Basic</w:t>
        </w:r>
        <w:r w:rsidR="00747608">
          <w:rPr>
            <w:noProof/>
            <w:webHidden/>
          </w:rPr>
          <w:tab/>
        </w:r>
        <w:r w:rsidR="00747608">
          <w:rPr>
            <w:noProof/>
            <w:webHidden/>
          </w:rPr>
          <w:fldChar w:fldCharType="begin"/>
        </w:r>
        <w:r w:rsidR="00747608">
          <w:rPr>
            <w:noProof/>
            <w:webHidden/>
          </w:rPr>
          <w:instrText xml:space="preserve"> PAGEREF _Toc454537430 \h </w:instrText>
        </w:r>
        <w:r w:rsidR="00747608">
          <w:rPr>
            <w:noProof/>
            <w:webHidden/>
          </w:rPr>
        </w:r>
        <w:r w:rsidR="00747608">
          <w:rPr>
            <w:noProof/>
            <w:webHidden/>
          </w:rPr>
          <w:fldChar w:fldCharType="separate"/>
        </w:r>
        <w:r w:rsidR="00747608">
          <w:rPr>
            <w:noProof/>
            <w:webHidden/>
          </w:rPr>
          <w:t>17</w:t>
        </w:r>
        <w:r w:rsidR="00747608">
          <w:rPr>
            <w:noProof/>
            <w:webHidden/>
          </w:rPr>
          <w:fldChar w:fldCharType="end"/>
        </w:r>
      </w:hyperlink>
    </w:p>
    <w:p w14:paraId="4AC806E2" w14:textId="77777777" w:rsidR="00747608" w:rsidRDefault="00CD3FEF">
      <w:pPr>
        <w:pStyle w:val="TOC4"/>
        <w:rPr>
          <w:rFonts w:eastAsiaTheme="minorEastAsia"/>
          <w:smallCaps w:val="0"/>
          <w:noProof/>
          <w:sz w:val="22"/>
          <w:lang w:val="en-US" w:eastAsia="en-US" w:bidi="ar-SA"/>
        </w:rPr>
      </w:pPr>
      <w:hyperlink w:anchor="_Toc454537431" w:history="1">
        <w:r w:rsidR="00747608" w:rsidRPr="00EC053C">
          <w:rPr>
            <w:rStyle w:val="Hyperlink"/>
            <w:noProof/>
          </w:rPr>
          <w:t>Azure Active Directory Premium</w:t>
        </w:r>
        <w:r w:rsidR="00747608">
          <w:rPr>
            <w:noProof/>
            <w:webHidden/>
          </w:rPr>
          <w:tab/>
        </w:r>
        <w:r w:rsidR="00747608">
          <w:rPr>
            <w:noProof/>
            <w:webHidden/>
          </w:rPr>
          <w:fldChar w:fldCharType="begin"/>
        </w:r>
        <w:r w:rsidR="00747608">
          <w:rPr>
            <w:noProof/>
            <w:webHidden/>
          </w:rPr>
          <w:instrText xml:space="preserve"> PAGEREF _Toc454537431 \h </w:instrText>
        </w:r>
        <w:r w:rsidR="00747608">
          <w:rPr>
            <w:noProof/>
            <w:webHidden/>
          </w:rPr>
        </w:r>
        <w:r w:rsidR="00747608">
          <w:rPr>
            <w:noProof/>
            <w:webHidden/>
          </w:rPr>
          <w:fldChar w:fldCharType="separate"/>
        </w:r>
        <w:r w:rsidR="00747608">
          <w:rPr>
            <w:noProof/>
            <w:webHidden/>
          </w:rPr>
          <w:t>17</w:t>
        </w:r>
        <w:r w:rsidR="00747608">
          <w:rPr>
            <w:noProof/>
            <w:webHidden/>
          </w:rPr>
          <w:fldChar w:fldCharType="end"/>
        </w:r>
      </w:hyperlink>
    </w:p>
    <w:p w14:paraId="76BCEB2F" w14:textId="77777777" w:rsidR="00747608" w:rsidRDefault="00CD3FEF">
      <w:pPr>
        <w:pStyle w:val="TOC4"/>
        <w:rPr>
          <w:rFonts w:eastAsiaTheme="minorEastAsia"/>
          <w:smallCaps w:val="0"/>
          <w:noProof/>
          <w:sz w:val="22"/>
          <w:lang w:val="en-US" w:eastAsia="en-US" w:bidi="ar-SA"/>
        </w:rPr>
      </w:pPr>
      <w:hyperlink w:anchor="_Toc454537432" w:history="1">
        <w:r w:rsidR="00747608" w:rsidRPr="00EC053C">
          <w:rPr>
            <w:rStyle w:val="Hyperlink"/>
            <w:noProof/>
          </w:rPr>
          <w:t>Azure Rights Management Premium</w:t>
        </w:r>
        <w:r w:rsidR="00747608">
          <w:rPr>
            <w:noProof/>
            <w:webHidden/>
          </w:rPr>
          <w:tab/>
        </w:r>
        <w:r w:rsidR="00747608">
          <w:rPr>
            <w:noProof/>
            <w:webHidden/>
          </w:rPr>
          <w:fldChar w:fldCharType="begin"/>
        </w:r>
        <w:r w:rsidR="00747608">
          <w:rPr>
            <w:noProof/>
            <w:webHidden/>
          </w:rPr>
          <w:instrText xml:space="preserve"> PAGEREF _Toc454537432 \h </w:instrText>
        </w:r>
        <w:r w:rsidR="00747608">
          <w:rPr>
            <w:noProof/>
            <w:webHidden/>
          </w:rPr>
        </w:r>
        <w:r w:rsidR="00747608">
          <w:rPr>
            <w:noProof/>
            <w:webHidden/>
          </w:rPr>
          <w:fldChar w:fldCharType="separate"/>
        </w:r>
        <w:r w:rsidR="00747608">
          <w:rPr>
            <w:noProof/>
            <w:webHidden/>
          </w:rPr>
          <w:t>18</w:t>
        </w:r>
        <w:r w:rsidR="00747608">
          <w:rPr>
            <w:noProof/>
            <w:webHidden/>
          </w:rPr>
          <w:fldChar w:fldCharType="end"/>
        </w:r>
      </w:hyperlink>
    </w:p>
    <w:p w14:paraId="48976E2C" w14:textId="77777777" w:rsidR="00747608" w:rsidRDefault="00CD3FEF">
      <w:pPr>
        <w:pStyle w:val="TOC4"/>
        <w:rPr>
          <w:rFonts w:eastAsiaTheme="minorEastAsia"/>
          <w:smallCaps w:val="0"/>
          <w:noProof/>
          <w:sz w:val="22"/>
          <w:lang w:val="en-US" w:eastAsia="en-US" w:bidi="ar-SA"/>
        </w:rPr>
      </w:pPr>
      <w:hyperlink w:anchor="_Toc454537433" w:history="1">
        <w:r w:rsidR="00747608" w:rsidRPr="00EC053C">
          <w:rPr>
            <w:rStyle w:val="Hyperlink"/>
            <w:noProof/>
          </w:rPr>
          <w:t>Azure RemoteApp</w:t>
        </w:r>
        <w:r w:rsidR="00747608">
          <w:rPr>
            <w:noProof/>
            <w:webHidden/>
          </w:rPr>
          <w:tab/>
        </w:r>
        <w:r w:rsidR="00747608">
          <w:rPr>
            <w:noProof/>
            <w:webHidden/>
          </w:rPr>
          <w:fldChar w:fldCharType="begin"/>
        </w:r>
        <w:r w:rsidR="00747608">
          <w:rPr>
            <w:noProof/>
            <w:webHidden/>
          </w:rPr>
          <w:instrText xml:space="preserve"> PAGEREF _Toc454537433 \h </w:instrText>
        </w:r>
        <w:r w:rsidR="00747608">
          <w:rPr>
            <w:noProof/>
            <w:webHidden/>
          </w:rPr>
        </w:r>
        <w:r w:rsidR="00747608">
          <w:rPr>
            <w:noProof/>
            <w:webHidden/>
          </w:rPr>
          <w:fldChar w:fldCharType="separate"/>
        </w:r>
        <w:r w:rsidR="00747608">
          <w:rPr>
            <w:noProof/>
            <w:webHidden/>
          </w:rPr>
          <w:t>18</w:t>
        </w:r>
        <w:r w:rsidR="00747608">
          <w:rPr>
            <w:noProof/>
            <w:webHidden/>
          </w:rPr>
          <w:fldChar w:fldCharType="end"/>
        </w:r>
      </w:hyperlink>
    </w:p>
    <w:p w14:paraId="746A70D0" w14:textId="77777777" w:rsidR="00747608" w:rsidRDefault="00CD3FEF">
      <w:pPr>
        <w:pStyle w:val="TOC4"/>
        <w:rPr>
          <w:rFonts w:eastAsiaTheme="minorEastAsia"/>
          <w:smallCaps w:val="0"/>
          <w:noProof/>
          <w:sz w:val="22"/>
          <w:lang w:val="en-US" w:eastAsia="en-US" w:bidi="ar-SA"/>
        </w:rPr>
      </w:pPr>
      <w:hyperlink w:anchor="_Toc454537434" w:history="1">
        <w:r w:rsidR="00747608" w:rsidRPr="00EC053C">
          <w:rPr>
            <w:rStyle w:val="Hyperlink"/>
            <w:noProof/>
          </w:rPr>
          <w:t>Usługa Microsoft MultiFactor Authentication</w:t>
        </w:r>
        <w:r w:rsidR="00747608">
          <w:rPr>
            <w:noProof/>
            <w:webHidden/>
          </w:rPr>
          <w:tab/>
        </w:r>
        <w:r w:rsidR="00747608">
          <w:rPr>
            <w:noProof/>
            <w:webHidden/>
          </w:rPr>
          <w:fldChar w:fldCharType="begin"/>
        </w:r>
        <w:r w:rsidR="00747608">
          <w:rPr>
            <w:noProof/>
            <w:webHidden/>
          </w:rPr>
          <w:instrText xml:space="preserve"> PAGEREF _Toc454537434 \h </w:instrText>
        </w:r>
        <w:r w:rsidR="00747608">
          <w:rPr>
            <w:noProof/>
            <w:webHidden/>
          </w:rPr>
        </w:r>
        <w:r w:rsidR="00747608">
          <w:rPr>
            <w:noProof/>
            <w:webHidden/>
          </w:rPr>
          <w:fldChar w:fldCharType="separate"/>
        </w:r>
        <w:r w:rsidR="00747608">
          <w:rPr>
            <w:noProof/>
            <w:webHidden/>
          </w:rPr>
          <w:t>18</w:t>
        </w:r>
        <w:r w:rsidR="00747608">
          <w:rPr>
            <w:noProof/>
            <w:webHidden/>
          </w:rPr>
          <w:fldChar w:fldCharType="end"/>
        </w:r>
      </w:hyperlink>
    </w:p>
    <w:p w14:paraId="3276CBCE" w14:textId="77777777" w:rsidR="00747608" w:rsidRDefault="00CD3FEF">
      <w:pPr>
        <w:pStyle w:val="TOC3"/>
        <w:tabs>
          <w:tab w:val="right" w:leader="dot" w:pos="5030"/>
        </w:tabs>
        <w:rPr>
          <w:rFonts w:eastAsiaTheme="minorEastAsia"/>
          <w:smallCaps w:val="0"/>
          <w:noProof/>
          <w:sz w:val="22"/>
          <w:lang w:val="en-US" w:eastAsia="en-US" w:bidi="ar-SA"/>
        </w:rPr>
      </w:pPr>
      <w:hyperlink w:anchor="_Toc454537435" w:history="1">
        <w:r w:rsidR="00747608" w:rsidRPr="00EC053C">
          <w:rPr>
            <w:rStyle w:val="Hyperlink"/>
            <w:noProof/>
          </w:rPr>
          <w:t>Microsoft Intune</w:t>
        </w:r>
        <w:r w:rsidR="00747608">
          <w:rPr>
            <w:noProof/>
            <w:webHidden/>
          </w:rPr>
          <w:tab/>
        </w:r>
        <w:r w:rsidR="00747608">
          <w:rPr>
            <w:noProof/>
            <w:webHidden/>
          </w:rPr>
          <w:fldChar w:fldCharType="begin"/>
        </w:r>
        <w:r w:rsidR="00747608">
          <w:rPr>
            <w:noProof/>
            <w:webHidden/>
          </w:rPr>
          <w:instrText xml:space="preserve"> PAGEREF _Toc454537435 \h </w:instrText>
        </w:r>
        <w:r w:rsidR="00747608">
          <w:rPr>
            <w:noProof/>
            <w:webHidden/>
          </w:rPr>
        </w:r>
        <w:r w:rsidR="00747608">
          <w:rPr>
            <w:noProof/>
            <w:webHidden/>
          </w:rPr>
          <w:fldChar w:fldCharType="separate"/>
        </w:r>
        <w:r w:rsidR="00747608">
          <w:rPr>
            <w:noProof/>
            <w:webHidden/>
          </w:rPr>
          <w:t>18</w:t>
        </w:r>
        <w:r w:rsidR="00747608">
          <w:rPr>
            <w:noProof/>
            <w:webHidden/>
          </w:rPr>
          <w:fldChar w:fldCharType="end"/>
        </w:r>
      </w:hyperlink>
    </w:p>
    <w:p w14:paraId="12757B93" w14:textId="77777777" w:rsidR="00747608" w:rsidRDefault="00CD3FEF">
      <w:pPr>
        <w:pStyle w:val="TOC2"/>
        <w:tabs>
          <w:tab w:val="right" w:leader="dot" w:pos="5030"/>
        </w:tabs>
        <w:rPr>
          <w:rFonts w:eastAsiaTheme="minorEastAsia"/>
          <w:b w:val="0"/>
          <w:smallCaps w:val="0"/>
          <w:noProof/>
          <w:sz w:val="22"/>
          <w:lang w:val="en-US" w:eastAsia="en-US" w:bidi="ar-SA"/>
        </w:rPr>
      </w:pPr>
      <w:hyperlink w:anchor="_Toc454537436" w:history="1">
        <w:r w:rsidR="00747608" w:rsidRPr="00EC053C">
          <w:rPr>
            <w:rStyle w:val="Hyperlink"/>
            <w:noProof/>
          </w:rPr>
          <w:t>Usługi Microsoft Dynamics Online</w:t>
        </w:r>
        <w:r w:rsidR="00747608">
          <w:rPr>
            <w:noProof/>
            <w:webHidden/>
          </w:rPr>
          <w:tab/>
        </w:r>
        <w:r w:rsidR="00747608">
          <w:rPr>
            <w:noProof/>
            <w:webHidden/>
          </w:rPr>
          <w:fldChar w:fldCharType="begin"/>
        </w:r>
        <w:r w:rsidR="00747608">
          <w:rPr>
            <w:noProof/>
            <w:webHidden/>
          </w:rPr>
          <w:instrText xml:space="preserve"> PAGEREF _Toc454537436 \h </w:instrText>
        </w:r>
        <w:r w:rsidR="00747608">
          <w:rPr>
            <w:noProof/>
            <w:webHidden/>
          </w:rPr>
        </w:r>
        <w:r w:rsidR="00747608">
          <w:rPr>
            <w:noProof/>
            <w:webHidden/>
          </w:rPr>
          <w:fldChar w:fldCharType="separate"/>
        </w:r>
        <w:r w:rsidR="00747608">
          <w:rPr>
            <w:noProof/>
            <w:webHidden/>
          </w:rPr>
          <w:t>18</w:t>
        </w:r>
        <w:r w:rsidR="00747608">
          <w:rPr>
            <w:noProof/>
            <w:webHidden/>
          </w:rPr>
          <w:fldChar w:fldCharType="end"/>
        </w:r>
      </w:hyperlink>
    </w:p>
    <w:p w14:paraId="401272CB" w14:textId="77777777" w:rsidR="00747608" w:rsidRDefault="00CD3FEF">
      <w:pPr>
        <w:pStyle w:val="TOC4"/>
        <w:rPr>
          <w:rFonts w:eastAsiaTheme="minorEastAsia"/>
          <w:smallCaps w:val="0"/>
          <w:noProof/>
          <w:sz w:val="22"/>
          <w:lang w:val="en-US" w:eastAsia="en-US" w:bidi="ar-SA"/>
        </w:rPr>
      </w:pPr>
      <w:hyperlink w:anchor="_Toc454537437" w:history="1">
        <w:r w:rsidR="00747608" w:rsidRPr="00EC053C">
          <w:rPr>
            <w:rStyle w:val="Hyperlink"/>
            <w:noProof/>
          </w:rPr>
          <w:t>Microsoft Dynamics AX</w:t>
        </w:r>
        <w:r w:rsidR="00747608">
          <w:rPr>
            <w:noProof/>
            <w:webHidden/>
          </w:rPr>
          <w:tab/>
        </w:r>
        <w:r w:rsidR="00747608">
          <w:rPr>
            <w:noProof/>
            <w:webHidden/>
          </w:rPr>
          <w:fldChar w:fldCharType="begin"/>
        </w:r>
        <w:r w:rsidR="00747608">
          <w:rPr>
            <w:noProof/>
            <w:webHidden/>
          </w:rPr>
          <w:instrText xml:space="preserve"> PAGEREF _Toc454537437 \h </w:instrText>
        </w:r>
        <w:r w:rsidR="00747608">
          <w:rPr>
            <w:noProof/>
            <w:webHidden/>
          </w:rPr>
        </w:r>
        <w:r w:rsidR="00747608">
          <w:rPr>
            <w:noProof/>
            <w:webHidden/>
          </w:rPr>
          <w:fldChar w:fldCharType="separate"/>
        </w:r>
        <w:r w:rsidR="00747608">
          <w:rPr>
            <w:noProof/>
            <w:webHidden/>
          </w:rPr>
          <w:t>19</w:t>
        </w:r>
        <w:r w:rsidR="00747608">
          <w:rPr>
            <w:noProof/>
            <w:webHidden/>
          </w:rPr>
          <w:fldChar w:fldCharType="end"/>
        </w:r>
      </w:hyperlink>
    </w:p>
    <w:p w14:paraId="1ECABF06" w14:textId="77777777" w:rsidR="00747608" w:rsidRDefault="00CD3FEF">
      <w:pPr>
        <w:pStyle w:val="TOC4"/>
        <w:rPr>
          <w:rFonts w:eastAsiaTheme="minorEastAsia"/>
          <w:smallCaps w:val="0"/>
          <w:noProof/>
          <w:sz w:val="22"/>
          <w:lang w:val="en-US" w:eastAsia="en-US" w:bidi="ar-SA"/>
        </w:rPr>
      </w:pPr>
      <w:hyperlink w:anchor="_Toc454537438" w:history="1">
        <w:r w:rsidR="00747608" w:rsidRPr="00EC053C">
          <w:rPr>
            <w:rStyle w:val="Hyperlink"/>
            <w:noProof/>
          </w:rPr>
          <w:t>Microsoft Dynamics CRM Online</w:t>
        </w:r>
        <w:r w:rsidR="00747608">
          <w:rPr>
            <w:noProof/>
            <w:webHidden/>
          </w:rPr>
          <w:tab/>
        </w:r>
        <w:r w:rsidR="00747608">
          <w:rPr>
            <w:noProof/>
            <w:webHidden/>
          </w:rPr>
          <w:fldChar w:fldCharType="begin"/>
        </w:r>
        <w:r w:rsidR="00747608">
          <w:rPr>
            <w:noProof/>
            <w:webHidden/>
          </w:rPr>
          <w:instrText xml:space="preserve"> PAGEREF _Toc454537438 \h </w:instrText>
        </w:r>
        <w:r w:rsidR="00747608">
          <w:rPr>
            <w:noProof/>
            <w:webHidden/>
          </w:rPr>
        </w:r>
        <w:r w:rsidR="00747608">
          <w:rPr>
            <w:noProof/>
            <w:webHidden/>
          </w:rPr>
          <w:fldChar w:fldCharType="separate"/>
        </w:r>
        <w:r w:rsidR="00747608">
          <w:rPr>
            <w:noProof/>
            <w:webHidden/>
          </w:rPr>
          <w:t>19</w:t>
        </w:r>
        <w:r w:rsidR="00747608">
          <w:rPr>
            <w:noProof/>
            <w:webHidden/>
          </w:rPr>
          <w:fldChar w:fldCharType="end"/>
        </w:r>
      </w:hyperlink>
    </w:p>
    <w:p w14:paraId="630F0485" w14:textId="77777777" w:rsidR="00747608" w:rsidRDefault="00CD3FEF">
      <w:pPr>
        <w:pStyle w:val="TOC4"/>
        <w:rPr>
          <w:rFonts w:eastAsiaTheme="minorEastAsia"/>
          <w:smallCaps w:val="0"/>
          <w:noProof/>
          <w:sz w:val="22"/>
          <w:lang w:val="en-US" w:eastAsia="en-US" w:bidi="ar-SA"/>
        </w:rPr>
      </w:pPr>
      <w:hyperlink w:anchor="_Toc454537439" w:history="1">
        <w:r w:rsidR="00747608" w:rsidRPr="00EC053C">
          <w:rPr>
            <w:rStyle w:val="Hyperlink"/>
            <w:noProof/>
          </w:rPr>
          <w:t>Microsoft Dynamics Marketing</w:t>
        </w:r>
        <w:r w:rsidR="00747608">
          <w:rPr>
            <w:noProof/>
            <w:webHidden/>
          </w:rPr>
          <w:tab/>
        </w:r>
        <w:r w:rsidR="00747608">
          <w:rPr>
            <w:noProof/>
            <w:webHidden/>
          </w:rPr>
          <w:fldChar w:fldCharType="begin"/>
        </w:r>
        <w:r w:rsidR="00747608">
          <w:rPr>
            <w:noProof/>
            <w:webHidden/>
          </w:rPr>
          <w:instrText xml:space="preserve"> PAGEREF _Toc454537439 \h </w:instrText>
        </w:r>
        <w:r w:rsidR="00747608">
          <w:rPr>
            <w:noProof/>
            <w:webHidden/>
          </w:rPr>
        </w:r>
        <w:r w:rsidR="00747608">
          <w:rPr>
            <w:noProof/>
            <w:webHidden/>
          </w:rPr>
          <w:fldChar w:fldCharType="separate"/>
        </w:r>
        <w:r w:rsidR="00747608">
          <w:rPr>
            <w:noProof/>
            <w:webHidden/>
          </w:rPr>
          <w:t>19</w:t>
        </w:r>
        <w:r w:rsidR="00747608">
          <w:rPr>
            <w:noProof/>
            <w:webHidden/>
          </w:rPr>
          <w:fldChar w:fldCharType="end"/>
        </w:r>
      </w:hyperlink>
    </w:p>
    <w:p w14:paraId="522D5D20" w14:textId="77777777" w:rsidR="00747608" w:rsidRDefault="00CD3FEF">
      <w:pPr>
        <w:pStyle w:val="TOC4"/>
        <w:rPr>
          <w:rFonts w:eastAsiaTheme="minorEastAsia"/>
          <w:smallCaps w:val="0"/>
          <w:noProof/>
          <w:sz w:val="22"/>
          <w:lang w:val="en-US" w:eastAsia="en-US" w:bidi="ar-SA"/>
        </w:rPr>
      </w:pPr>
      <w:hyperlink w:anchor="_Toc454537440" w:history="1">
        <w:r w:rsidR="00747608" w:rsidRPr="00EC053C">
          <w:rPr>
            <w:rStyle w:val="Hyperlink"/>
            <w:noProof/>
          </w:rPr>
          <w:t>Microsoft Social Engagement</w:t>
        </w:r>
        <w:r w:rsidR="00747608">
          <w:rPr>
            <w:noProof/>
            <w:webHidden/>
          </w:rPr>
          <w:tab/>
        </w:r>
        <w:r w:rsidR="00747608">
          <w:rPr>
            <w:noProof/>
            <w:webHidden/>
          </w:rPr>
          <w:fldChar w:fldCharType="begin"/>
        </w:r>
        <w:r w:rsidR="00747608">
          <w:rPr>
            <w:noProof/>
            <w:webHidden/>
          </w:rPr>
          <w:instrText xml:space="preserve"> PAGEREF _Toc454537440 \h </w:instrText>
        </w:r>
        <w:r w:rsidR="00747608">
          <w:rPr>
            <w:noProof/>
            <w:webHidden/>
          </w:rPr>
        </w:r>
        <w:r w:rsidR="00747608">
          <w:rPr>
            <w:noProof/>
            <w:webHidden/>
          </w:rPr>
          <w:fldChar w:fldCharType="separate"/>
        </w:r>
        <w:r w:rsidR="00747608">
          <w:rPr>
            <w:noProof/>
            <w:webHidden/>
          </w:rPr>
          <w:t>19</w:t>
        </w:r>
        <w:r w:rsidR="00747608">
          <w:rPr>
            <w:noProof/>
            <w:webHidden/>
          </w:rPr>
          <w:fldChar w:fldCharType="end"/>
        </w:r>
      </w:hyperlink>
    </w:p>
    <w:p w14:paraId="315A634D" w14:textId="77777777" w:rsidR="00747608" w:rsidRDefault="00CD3FEF">
      <w:pPr>
        <w:pStyle w:val="TOC4"/>
        <w:rPr>
          <w:rFonts w:eastAsiaTheme="minorEastAsia"/>
          <w:smallCaps w:val="0"/>
          <w:noProof/>
          <w:sz w:val="22"/>
          <w:lang w:val="en-US" w:eastAsia="en-US" w:bidi="ar-SA"/>
        </w:rPr>
      </w:pPr>
      <w:hyperlink w:anchor="_Toc454537441" w:history="1">
        <w:r w:rsidR="00747608" w:rsidRPr="00EC053C">
          <w:rPr>
            <w:rStyle w:val="Hyperlink"/>
            <w:noProof/>
          </w:rPr>
          <w:t>Parature, from Microsoft</w:t>
        </w:r>
        <w:r w:rsidR="00747608">
          <w:rPr>
            <w:noProof/>
            <w:webHidden/>
          </w:rPr>
          <w:tab/>
        </w:r>
        <w:r w:rsidR="00747608">
          <w:rPr>
            <w:noProof/>
            <w:webHidden/>
          </w:rPr>
          <w:fldChar w:fldCharType="begin"/>
        </w:r>
        <w:r w:rsidR="00747608">
          <w:rPr>
            <w:noProof/>
            <w:webHidden/>
          </w:rPr>
          <w:instrText xml:space="preserve"> PAGEREF _Toc454537441 \h </w:instrText>
        </w:r>
        <w:r w:rsidR="00747608">
          <w:rPr>
            <w:noProof/>
            <w:webHidden/>
          </w:rPr>
        </w:r>
        <w:r w:rsidR="00747608">
          <w:rPr>
            <w:noProof/>
            <w:webHidden/>
          </w:rPr>
          <w:fldChar w:fldCharType="separate"/>
        </w:r>
        <w:r w:rsidR="00747608">
          <w:rPr>
            <w:noProof/>
            <w:webHidden/>
          </w:rPr>
          <w:t>20</w:t>
        </w:r>
        <w:r w:rsidR="00747608">
          <w:rPr>
            <w:noProof/>
            <w:webHidden/>
          </w:rPr>
          <w:fldChar w:fldCharType="end"/>
        </w:r>
      </w:hyperlink>
    </w:p>
    <w:p w14:paraId="73A0502B" w14:textId="77777777" w:rsidR="00747608" w:rsidRDefault="00CD3FEF">
      <w:pPr>
        <w:pStyle w:val="TOC2"/>
        <w:tabs>
          <w:tab w:val="right" w:leader="dot" w:pos="5030"/>
        </w:tabs>
        <w:rPr>
          <w:rFonts w:eastAsiaTheme="minorEastAsia"/>
          <w:b w:val="0"/>
          <w:smallCaps w:val="0"/>
          <w:noProof/>
          <w:sz w:val="22"/>
          <w:lang w:val="en-US" w:eastAsia="en-US" w:bidi="ar-SA"/>
        </w:rPr>
      </w:pPr>
      <w:hyperlink w:anchor="_Toc454537442" w:history="1">
        <w:r w:rsidR="00747608" w:rsidRPr="00EC053C">
          <w:rPr>
            <w:rStyle w:val="Hyperlink"/>
            <w:noProof/>
          </w:rPr>
          <w:t>Usługi Office 365</w:t>
        </w:r>
        <w:r w:rsidR="00747608">
          <w:rPr>
            <w:noProof/>
            <w:webHidden/>
          </w:rPr>
          <w:tab/>
        </w:r>
        <w:r w:rsidR="00747608">
          <w:rPr>
            <w:noProof/>
            <w:webHidden/>
          </w:rPr>
          <w:fldChar w:fldCharType="begin"/>
        </w:r>
        <w:r w:rsidR="00747608">
          <w:rPr>
            <w:noProof/>
            <w:webHidden/>
          </w:rPr>
          <w:instrText xml:space="preserve"> PAGEREF _Toc454537442 \h </w:instrText>
        </w:r>
        <w:r w:rsidR="00747608">
          <w:rPr>
            <w:noProof/>
            <w:webHidden/>
          </w:rPr>
        </w:r>
        <w:r w:rsidR="00747608">
          <w:rPr>
            <w:noProof/>
            <w:webHidden/>
          </w:rPr>
          <w:fldChar w:fldCharType="separate"/>
        </w:r>
        <w:r w:rsidR="00747608">
          <w:rPr>
            <w:noProof/>
            <w:webHidden/>
          </w:rPr>
          <w:t>20</w:t>
        </w:r>
        <w:r w:rsidR="00747608">
          <w:rPr>
            <w:noProof/>
            <w:webHidden/>
          </w:rPr>
          <w:fldChar w:fldCharType="end"/>
        </w:r>
      </w:hyperlink>
    </w:p>
    <w:p w14:paraId="68308199" w14:textId="77777777" w:rsidR="00747608" w:rsidRDefault="00CD3FEF">
      <w:pPr>
        <w:pStyle w:val="TOC4"/>
        <w:rPr>
          <w:rFonts w:eastAsiaTheme="minorEastAsia"/>
          <w:smallCaps w:val="0"/>
          <w:noProof/>
          <w:sz w:val="22"/>
          <w:lang w:val="en-US" w:eastAsia="en-US" w:bidi="ar-SA"/>
        </w:rPr>
      </w:pPr>
      <w:hyperlink w:anchor="_Toc454537443" w:history="1">
        <w:r w:rsidR="00747608" w:rsidRPr="00EC053C">
          <w:rPr>
            <w:rStyle w:val="Hyperlink"/>
            <w:noProof/>
          </w:rPr>
          <w:t>Exchange Online</w:t>
        </w:r>
        <w:r w:rsidR="00747608">
          <w:rPr>
            <w:noProof/>
            <w:webHidden/>
          </w:rPr>
          <w:tab/>
        </w:r>
        <w:r w:rsidR="00747608">
          <w:rPr>
            <w:noProof/>
            <w:webHidden/>
          </w:rPr>
          <w:fldChar w:fldCharType="begin"/>
        </w:r>
        <w:r w:rsidR="00747608">
          <w:rPr>
            <w:noProof/>
            <w:webHidden/>
          </w:rPr>
          <w:instrText xml:space="preserve"> PAGEREF _Toc454537443 \h </w:instrText>
        </w:r>
        <w:r w:rsidR="00747608">
          <w:rPr>
            <w:noProof/>
            <w:webHidden/>
          </w:rPr>
        </w:r>
        <w:r w:rsidR="00747608">
          <w:rPr>
            <w:noProof/>
            <w:webHidden/>
          </w:rPr>
          <w:fldChar w:fldCharType="separate"/>
        </w:r>
        <w:r w:rsidR="00747608">
          <w:rPr>
            <w:noProof/>
            <w:webHidden/>
          </w:rPr>
          <w:t>20</w:t>
        </w:r>
        <w:r w:rsidR="00747608">
          <w:rPr>
            <w:noProof/>
            <w:webHidden/>
          </w:rPr>
          <w:fldChar w:fldCharType="end"/>
        </w:r>
      </w:hyperlink>
    </w:p>
    <w:p w14:paraId="27E8ADB7" w14:textId="77777777" w:rsidR="00747608" w:rsidRDefault="00CD3FEF">
      <w:pPr>
        <w:pStyle w:val="TOC4"/>
        <w:rPr>
          <w:rFonts w:eastAsiaTheme="minorEastAsia"/>
          <w:smallCaps w:val="0"/>
          <w:noProof/>
          <w:sz w:val="22"/>
          <w:lang w:val="en-US" w:eastAsia="en-US" w:bidi="ar-SA"/>
        </w:rPr>
      </w:pPr>
      <w:hyperlink w:anchor="_Toc454537444" w:history="1">
        <w:r w:rsidR="00747608" w:rsidRPr="00EC053C">
          <w:rPr>
            <w:rStyle w:val="Hyperlink"/>
            <w:noProof/>
          </w:rPr>
          <w:t>Aplikacje Office 365</w:t>
        </w:r>
        <w:r w:rsidR="00747608">
          <w:rPr>
            <w:noProof/>
            <w:webHidden/>
          </w:rPr>
          <w:tab/>
        </w:r>
        <w:r w:rsidR="00747608">
          <w:rPr>
            <w:noProof/>
            <w:webHidden/>
          </w:rPr>
          <w:fldChar w:fldCharType="begin"/>
        </w:r>
        <w:r w:rsidR="00747608">
          <w:rPr>
            <w:noProof/>
            <w:webHidden/>
          </w:rPr>
          <w:instrText xml:space="preserve"> PAGEREF _Toc454537444 \h </w:instrText>
        </w:r>
        <w:r w:rsidR="00747608">
          <w:rPr>
            <w:noProof/>
            <w:webHidden/>
          </w:rPr>
        </w:r>
        <w:r w:rsidR="00747608">
          <w:rPr>
            <w:noProof/>
            <w:webHidden/>
          </w:rPr>
          <w:fldChar w:fldCharType="separate"/>
        </w:r>
        <w:r w:rsidR="00747608">
          <w:rPr>
            <w:noProof/>
            <w:webHidden/>
          </w:rPr>
          <w:t>22</w:t>
        </w:r>
        <w:r w:rsidR="00747608">
          <w:rPr>
            <w:noProof/>
            <w:webHidden/>
          </w:rPr>
          <w:fldChar w:fldCharType="end"/>
        </w:r>
      </w:hyperlink>
    </w:p>
    <w:p w14:paraId="245D04DF" w14:textId="77777777" w:rsidR="00747608" w:rsidRDefault="00CD3FEF">
      <w:pPr>
        <w:pStyle w:val="TOC4"/>
        <w:rPr>
          <w:rFonts w:eastAsiaTheme="minorEastAsia"/>
          <w:smallCaps w:val="0"/>
          <w:noProof/>
          <w:sz w:val="22"/>
          <w:lang w:val="en-US" w:eastAsia="en-US" w:bidi="ar-SA"/>
        </w:rPr>
      </w:pPr>
      <w:hyperlink w:anchor="_Toc454537445" w:history="1">
        <w:r w:rsidR="00747608" w:rsidRPr="00EC053C">
          <w:rPr>
            <w:rStyle w:val="Hyperlink"/>
            <w:noProof/>
          </w:rPr>
          <w:t>Usługi analityczne Office 365 Delve</w:t>
        </w:r>
        <w:r w:rsidR="00747608">
          <w:rPr>
            <w:noProof/>
            <w:webHidden/>
          </w:rPr>
          <w:tab/>
        </w:r>
        <w:r w:rsidR="00747608">
          <w:rPr>
            <w:noProof/>
            <w:webHidden/>
          </w:rPr>
          <w:fldChar w:fldCharType="begin"/>
        </w:r>
        <w:r w:rsidR="00747608">
          <w:rPr>
            <w:noProof/>
            <w:webHidden/>
          </w:rPr>
          <w:instrText xml:space="preserve"> PAGEREF _Toc454537445 \h </w:instrText>
        </w:r>
        <w:r w:rsidR="00747608">
          <w:rPr>
            <w:noProof/>
            <w:webHidden/>
          </w:rPr>
        </w:r>
        <w:r w:rsidR="00747608">
          <w:rPr>
            <w:noProof/>
            <w:webHidden/>
          </w:rPr>
          <w:fldChar w:fldCharType="separate"/>
        </w:r>
        <w:r w:rsidR="00747608">
          <w:rPr>
            <w:noProof/>
            <w:webHidden/>
          </w:rPr>
          <w:t>22</w:t>
        </w:r>
        <w:r w:rsidR="00747608">
          <w:rPr>
            <w:noProof/>
            <w:webHidden/>
          </w:rPr>
          <w:fldChar w:fldCharType="end"/>
        </w:r>
      </w:hyperlink>
    </w:p>
    <w:p w14:paraId="1F90AC1E" w14:textId="77777777" w:rsidR="00747608" w:rsidRDefault="00CD3FEF">
      <w:pPr>
        <w:pStyle w:val="TOC4"/>
        <w:rPr>
          <w:rFonts w:eastAsiaTheme="minorEastAsia"/>
          <w:smallCaps w:val="0"/>
          <w:noProof/>
          <w:sz w:val="22"/>
          <w:lang w:val="en-US" w:eastAsia="en-US" w:bidi="ar-SA"/>
        </w:rPr>
      </w:pPr>
      <w:hyperlink w:anchor="_Toc454537446" w:history="1">
        <w:r w:rsidR="00747608" w:rsidRPr="00EC053C">
          <w:rPr>
            <w:rStyle w:val="Hyperlink"/>
            <w:noProof/>
          </w:rPr>
          <w:t>Office 365 Advanced eDiscovery</w:t>
        </w:r>
        <w:r w:rsidR="00747608">
          <w:rPr>
            <w:noProof/>
            <w:webHidden/>
          </w:rPr>
          <w:tab/>
        </w:r>
        <w:r w:rsidR="00747608">
          <w:rPr>
            <w:noProof/>
            <w:webHidden/>
          </w:rPr>
          <w:fldChar w:fldCharType="begin"/>
        </w:r>
        <w:r w:rsidR="00747608">
          <w:rPr>
            <w:noProof/>
            <w:webHidden/>
          </w:rPr>
          <w:instrText xml:space="preserve"> PAGEREF _Toc454537446 \h </w:instrText>
        </w:r>
        <w:r w:rsidR="00747608">
          <w:rPr>
            <w:noProof/>
            <w:webHidden/>
          </w:rPr>
        </w:r>
        <w:r w:rsidR="00747608">
          <w:rPr>
            <w:noProof/>
            <w:webHidden/>
          </w:rPr>
          <w:fldChar w:fldCharType="separate"/>
        </w:r>
        <w:r w:rsidR="00747608">
          <w:rPr>
            <w:noProof/>
            <w:webHidden/>
          </w:rPr>
          <w:t>23</w:t>
        </w:r>
        <w:r w:rsidR="00747608">
          <w:rPr>
            <w:noProof/>
            <w:webHidden/>
          </w:rPr>
          <w:fldChar w:fldCharType="end"/>
        </w:r>
      </w:hyperlink>
    </w:p>
    <w:p w14:paraId="0C27AADB" w14:textId="77777777" w:rsidR="00747608" w:rsidRDefault="00CD3FEF">
      <w:pPr>
        <w:pStyle w:val="TOC4"/>
        <w:rPr>
          <w:rFonts w:eastAsiaTheme="minorEastAsia"/>
          <w:smallCaps w:val="0"/>
          <w:noProof/>
          <w:sz w:val="22"/>
          <w:lang w:val="en-US" w:eastAsia="en-US" w:bidi="ar-SA"/>
        </w:rPr>
      </w:pPr>
      <w:hyperlink w:anchor="_Toc454537447" w:history="1">
        <w:r w:rsidR="00747608" w:rsidRPr="00EC053C">
          <w:rPr>
            <w:rStyle w:val="Hyperlink"/>
            <w:noProof/>
          </w:rPr>
          <w:t>Office Online</w:t>
        </w:r>
        <w:r w:rsidR="00747608">
          <w:rPr>
            <w:noProof/>
            <w:webHidden/>
          </w:rPr>
          <w:tab/>
        </w:r>
        <w:r w:rsidR="00747608">
          <w:rPr>
            <w:noProof/>
            <w:webHidden/>
          </w:rPr>
          <w:fldChar w:fldCharType="begin"/>
        </w:r>
        <w:r w:rsidR="00747608">
          <w:rPr>
            <w:noProof/>
            <w:webHidden/>
          </w:rPr>
          <w:instrText xml:space="preserve"> PAGEREF _Toc454537447 \h </w:instrText>
        </w:r>
        <w:r w:rsidR="00747608">
          <w:rPr>
            <w:noProof/>
            <w:webHidden/>
          </w:rPr>
        </w:r>
        <w:r w:rsidR="00747608">
          <w:rPr>
            <w:noProof/>
            <w:webHidden/>
          </w:rPr>
          <w:fldChar w:fldCharType="separate"/>
        </w:r>
        <w:r w:rsidR="00747608">
          <w:rPr>
            <w:noProof/>
            <w:webHidden/>
          </w:rPr>
          <w:t>23</w:t>
        </w:r>
        <w:r w:rsidR="00747608">
          <w:rPr>
            <w:noProof/>
            <w:webHidden/>
          </w:rPr>
          <w:fldChar w:fldCharType="end"/>
        </w:r>
      </w:hyperlink>
    </w:p>
    <w:p w14:paraId="68D2509F" w14:textId="77777777" w:rsidR="00747608" w:rsidRDefault="00CD3FEF">
      <w:pPr>
        <w:pStyle w:val="TOC4"/>
        <w:rPr>
          <w:rFonts w:eastAsiaTheme="minorEastAsia"/>
          <w:smallCaps w:val="0"/>
          <w:noProof/>
          <w:sz w:val="22"/>
          <w:lang w:val="en-US" w:eastAsia="en-US" w:bidi="ar-SA"/>
        </w:rPr>
      </w:pPr>
      <w:hyperlink w:anchor="_Toc454537448" w:history="1">
        <w:r w:rsidR="00747608" w:rsidRPr="00EC053C">
          <w:rPr>
            <w:rStyle w:val="Hyperlink"/>
            <w:noProof/>
          </w:rPr>
          <w:t>OneDrive for Business</w:t>
        </w:r>
        <w:r w:rsidR="00747608">
          <w:rPr>
            <w:noProof/>
            <w:webHidden/>
          </w:rPr>
          <w:tab/>
        </w:r>
        <w:r w:rsidR="00747608">
          <w:rPr>
            <w:noProof/>
            <w:webHidden/>
          </w:rPr>
          <w:fldChar w:fldCharType="begin"/>
        </w:r>
        <w:r w:rsidR="00747608">
          <w:rPr>
            <w:noProof/>
            <w:webHidden/>
          </w:rPr>
          <w:instrText xml:space="preserve"> PAGEREF _Toc454537448 \h </w:instrText>
        </w:r>
        <w:r w:rsidR="00747608">
          <w:rPr>
            <w:noProof/>
            <w:webHidden/>
          </w:rPr>
        </w:r>
        <w:r w:rsidR="00747608">
          <w:rPr>
            <w:noProof/>
            <w:webHidden/>
          </w:rPr>
          <w:fldChar w:fldCharType="separate"/>
        </w:r>
        <w:r w:rsidR="00747608">
          <w:rPr>
            <w:noProof/>
            <w:webHidden/>
          </w:rPr>
          <w:t>23</w:t>
        </w:r>
        <w:r w:rsidR="00747608">
          <w:rPr>
            <w:noProof/>
            <w:webHidden/>
          </w:rPr>
          <w:fldChar w:fldCharType="end"/>
        </w:r>
      </w:hyperlink>
    </w:p>
    <w:p w14:paraId="676BE563" w14:textId="77777777" w:rsidR="00747608" w:rsidRDefault="00CD3FEF">
      <w:pPr>
        <w:pStyle w:val="TOC4"/>
        <w:rPr>
          <w:rFonts w:eastAsiaTheme="minorEastAsia"/>
          <w:smallCaps w:val="0"/>
          <w:noProof/>
          <w:sz w:val="22"/>
          <w:lang w:val="en-US" w:eastAsia="en-US" w:bidi="ar-SA"/>
        </w:rPr>
      </w:pPr>
      <w:hyperlink w:anchor="_Toc454537449" w:history="1">
        <w:r w:rsidR="00747608" w:rsidRPr="00EC053C">
          <w:rPr>
            <w:rStyle w:val="Hyperlink"/>
            <w:noProof/>
          </w:rPr>
          <w:t>Project Online</w:t>
        </w:r>
        <w:r w:rsidR="00747608">
          <w:rPr>
            <w:noProof/>
            <w:webHidden/>
          </w:rPr>
          <w:tab/>
        </w:r>
        <w:r w:rsidR="00747608">
          <w:rPr>
            <w:noProof/>
            <w:webHidden/>
          </w:rPr>
          <w:fldChar w:fldCharType="begin"/>
        </w:r>
        <w:r w:rsidR="00747608">
          <w:rPr>
            <w:noProof/>
            <w:webHidden/>
          </w:rPr>
          <w:instrText xml:space="preserve"> PAGEREF _Toc454537449 \h </w:instrText>
        </w:r>
        <w:r w:rsidR="00747608">
          <w:rPr>
            <w:noProof/>
            <w:webHidden/>
          </w:rPr>
        </w:r>
        <w:r w:rsidR="00747608">
          <w:rPr>
            <w:noProof/>
            <w:webHidden/>
          </w:rPr>
          <w:fldChar w:fldCharType="separate"/>
        </w:r>
        <w:r w:rsidR="00747608">
          <w:rPr>
            <w:noProof/>
            <w:webHidden/>
          </w:rPr>
          <w:t>23</w:t>
        </w:r>
        <w:r w:rsidR="00747608">
          <w:rPr>
            <w:noProof/>
            <w:webHidden/>
          </w:rPr>
          <w:fldChar w:fldCharType="end"/>
        </w:r>
      </w:hyperlink>
    </w:p>
    <w:p w14:paraId="314BE9F2" w14:textId="77777777" w:rsidR="00747608" w:rsidRDefault="00CD3FEF">
      <w:pPr>
        <w:pStyle w:val="TOC4"/>
        <w:rPr>
          <w:rFonts w:eastAsiaTheme="minorEastAsia"/>
          <w:smallCaps w:val="0"/>
          <w:noProof/>
          <w:sz w:val="22"/>
          <w:lang w:val="en-US" w:eastAsia="en-US" w:bidi="ar-SA"/>
        </w:rPr>
      </w:pPr>
      <w:hyperlink w:anchor="_Toc454537450" w:history="1">
        <w:r w:rsidR="00747608" w:rsidRPr="00EC053C">
          <w:rPr>
            <w:rStyle w:val="Hyperlink"/>
            <w:noProof/>
          </w:rPr>
          <w:t>SharePoint Online</w:t>
        </w:r>
        <w:r w:rsidR="00747608">
          <w:rPr>
            <w:noProof/>
            <w:webHidden/>
          </w:rPr>
          <w:tab/>
        </w:r>
        <w:r w:rsidR="00747608">
          <w:rPr>
            <w:noProof/>
            <w:webHidden/>
          </w:rPr>
          <w:fldChar w:fldCharType="begin"/>
        </w:r>
        <w:r w:rsidR="00747608">
          <w:rPr>
            <w:noProof/>
            <w:webHidden/>
          </w:rPr>
          <w:instrText xml:space="preserve"> PAGEREF _Toc454537450 \h </w:instrText>
        </w:r>
        <w:r w:rsidR="00747608">
          <w:rPr>
            <w:noProof/>
            <w:webHidden/>
          </w:rPr>
        </w:r>
        <w:r w:rsidR="00747608">
          <w:rPr>
            <w:noProof/>
            <w:webHidden/>
          </w:rPr>
          <w:fldChar w:fldCharType="separate"/>
        </w:r>
        <w:r w:rsidR="00747608">
          <w:rPr>
            <w:noProof/>
            <w:webHidden/>
          </w:rPr>
          <w:t>23</w:t>
        </w:r>
        <w:r w:rsidR="00747608">
          <w:rPr>
            <w:noProof/>
            <w:webHidden/>
          </w:rPr>
          <w:fldChar w:fldCharType="end"/>
        </w:r>
      </w:hyperlink>
    </w:p>
    <w:p w14:paraId="485AC0BB" w14:textId="77777777" w:rsidR="00747608" w:rsidRDefault="00CD3FEF">
      <w:pPr>
        <w:pStyle w:val="TOC4"/>
        <w:rPr>
          <w:rFonts w:eastAsiaTheme="minorEastAsia"/>
          <w:smallCaps w:val="0"/>
          <w:noProof/>
          <w:sz w:val="22"/>
          <w:lang w:val="en-US" w:eastAsia="en-US" w:bidi="ar-SA"/>
        </w:rPr>
      </w:pPr>
      <w:hyperlink w:anchor="_Toc454537451" w:history="1">
        <w:r w:rsidR="00747608" w:rsidRPr="00EC053C">
          <w:rPr>
            <w:rStyle w:val="Hyperlink"/>
            <w:noProof/>
          </w:rPr>
          <w:t>Skype dla firm Online</w:t>
        </w:r>
        <w:r w:rsidR="00747608">
          <w:rPr>
            <w:noProof/>
            <w:webHidden/>
          </w:rPr>
          <w:tab/>
        </w:r>
        <w:r w:rsidR="00747608">
          <w:rPr>
            <w:noProof/>
            <w:webHidden/>
          </w:rPr>
          <w:fldChar w:fldCharType="begin"/>
        </w:r>
        <w:r w:rsidR="00747608">
          <w:rPr>
            <w:noProof/>
            <w:webHidden/>
          </w:rPr>
          <w:instrText xml:space="preserve"> PAGEREF _Toc454537451 \h </w:instrText>
        </w:r>
        <w:r w:rsidR="00747608">
          <w:rPr>
            <w:noProof/>
            <w:webHidden/>
          </w:rPr>
        </w:r>
        <w:r w:rsidR="00747608">
          <w:rPr>
            <w:noProof/>
            <w:webHidden/>
          </w:rPr>
          <w:fldChar w:fldCharType="separate"/>
        </w:r>
        <w:r w:rsidR="00747608">
          <w:rPr>
            <w:noProof/>
            <w:webHidden/>
          </w:rPr>
          <w:t>24</w:t>
        </w:r>
        <w:r w:rsidR="00747608">
          <w:rPr>
            <w:noProof/>
            <w:webHidden/>
          </w:rPr>
          <w:fldChar w:fldCharType="end"/>
        </w:r>
      </w:hyperlink>
    </w:p>
    <w:p w14:paraId="5CA09B47" w14:textId="77777777" w:rsidR="00747608" w:rsidRDefault="00CD3FEF">
      <w:pPr>
        <w:pStyle w:val="TOC4"/>
        <w:rPr>
          <w:rFonts w:eastAsiaTheme="minorEastAsia"/>
          <w:smallCaps w:val="0"/>
          <w:noProof/>
          <w:sz w:val="22"/>
          <w:lang w:val="en-US" w:eastAsia="en-US" w:bidi="ar-SA"/>
        </w:rPr>
      </w:pPr>
      <w:hyperlink w:anchor="_Toc454537452" w:history="1">
        <w:r w:rsidR="00747608" w:rsidRPr="00EC053C">
          <w:rPr>
            <w:rStyle w:val="Hyperlink"/>
            <w:noProof/>
          </w:rPr>
          <w:t>Usługi PSTN w oprogramowaniu Skype dla firm Online</w:t>
        </w:r>
        <w:r w:rsidR="00747608">
          <w:rPr>
            <w:noProof/>
            <w:webHidden/>
          </w:rPr>
          <w:tab/>
        </w:r>
        <w:r w:rsidR="00747608">
          <w:rPr>
            <w:noProof/>
            <w:webHidden/>
          </w:rPr>
          <w:fldChar w:fldCharType="begin"/>
        </w:r>
        <w:r w:rsidR="00747608">
          <w:rPr>
            <w:noProof/>
            <w:webHidden/>
          </w:rPr>
          <w:instrText xml:space="preserve"> PAGEREF _Toc454537452 \h </w:instrText>
        </w:r>
        <w:r w:rsidR="00747608">
          <w:rPr>
            <w:noProof/>
            <w:webHidden/>
          </w:rPr>
        </w:r>
        <w:r w:rsidR="00747608">
          <w:rPr>
            <w:noProof/>
            <w:webHidden/>
          </w:rPr>
          <w:fldChar w:fldCharType="separate"/>
        </w:r>
        <w:r w:rsidR="00747608">
          <w:rPr>
            <w:noProof/>
            <w:webHidden/>
          </w:rPr>
          <w:t>24</w:t>
        </w:r>
        <w:r w:rsidR="00747608">
          <w:rPr>
            <w:noProof/>
            <w:webHidden/>
          </w:rPr>
          <w:fldChar w:fldCharType="end"/>
        </w:r>
      </w:hyperlink>
    </w:p>
    <w:p w14:paraId="1871C85D" w14:textId="77777777" w:rsidR="00747608" w:rsidRDefault="00CD3FEF">
      <w:pPr>
        <w:pStyle w:val="TOC2"/>
        <w:tabs>
          <w:tab w:val="right" w:leader="dot" w:pos="5030"/>
        </w:tabs>
        <w:rPr>
          <w:rFonts w:eastAsiaTheme="minorEastAsia"/>
          <w:b w:val="0"/>
          <w:smallCaps w:val="0"/>
          <w:noProof/>
          <w:sz w:val="22"/>
          <w:lang w:val="en-US" w:eastAsia="en-US" w:bidi="ar-SA"/>
        </w:rPr>
      </w:pPr>
      <w:hyperlink w:anchor="_Toc454537453" w:history="1">
        <w:r w:rsidR="00747608" w:rsidRPr="00EC053C">
          <w:rPr>
            <w:rStyle w:val="Hyperlink"/>
            <w:noProof/>
          </w:rPr>
          <w:t>Inne usługi online</w:t>
        </w:r>
        <w:r w:rsidR="00747608">
          <w:rPr>
            <w:noProof/>
            <w:webHidden/>
          </w:rPr>
          <w:tab/>
        </w:r>
        <w:r w:rsidR="00747608">
          <w:rPr>
            <w:noProof/>
            <w:webHidden/>
          </w:rPr>
          <w:fldChar w:fldCharType="begin"/>
        </w:r>
        <w:r w:rsidR="00747608">
          <w:rPr>
            <w:noProof/>
            <w:webHidden/>
          </w:rPr>
          <w:instrText xml:space="preserve"> PAGEREF _Toc454537453 \h </w:instrText>
        </w:r>
        <w:r w:rsidR="00747608">
          <w:rPr>
            <w:noProof/>
            <w:webHidden/>
          </w:rPr>
        </w:r>
        <w:r w:rsidR="00747608">
          <w:rPr>
            <w:noProof/>
            <w:webHidden/>
          </w:rPr>
          <w:fldChar w:fldCharType="separate"/>
        </w:r>
        <w:r w:rsidR="00747608">
          <w:rPr>
            <w:noProof/>
            <w:webHidden/>
          </w:rPr>
          <w:t>25</w:t>
        </w:r>
        <w:r w:rsidR="00747608">
          <w:rPr>
            <w:noProof/>
            <w:webHidden/>
          </w:rPr>
          <w:fldChar w:fldCharType="end"/>
        </w:r>
      </w:hyperlink>
    </w:p>
    <w:p w14:paraId="60205BE5" w14:textId="77777777" w:rsidR="00747608" w:rsidRDefault="00CD3FEF">
      <w:pPr>
        <w:pStyle w:val="TOC4"/>
        <w:rPr>
          <w:rFonts w:eastAsiaTheme="minorEastAsia"/>
          <w:smallCaps w:val="0"/>
          <w:noProof/>
          <w:sz w:val="22"/>
          <w:lang w:val="en-US" w:eastAsia="en-US" w:bidi="ar-SA"/>
        </w:rPr>
      </w:pPr>
      <w:hyperlink w:anchor="_Toc454537454" w:history="1">
        <w:r w:rsidR="00747608" w:rsidRPr="00EC053C">
          <w:rPr>
            <w:rStyle w:val="Hyperlink"/>
            <w:noProof/>
          </w:rPr>
          <w:t>Bing Maps Enterprise Platform i Bing Maps Mobile Asset Management Platform</w:t>
        </w:r>
        <w:r w:rsidR="00747608">
          <w:rPr>
            <w:noProof/>
            <w:webHidden/>
          </w:rPr>
          <w:tab/>
        </w:r>
        <w:r w:rsidR="00747608">
          <w:rPr>
            <w:noProof/>
            <w:webHidden/>
          </w:rPr>
          <w:fldChar w:fldCharType="begin"/>
        </w:r>
        <w:r w:rsidR="00747608">
          <w:rPr>
            <w:noProof/>
            <w:webHidden/>
          </w:rPr>
          <w:instrText xml:space="preserve"> PAGEREF _Toc454537454 \h </w:instrText>
        </w:r>
        <w:r w:rsidR="00747608">
          <w:rPr>
            <w:noProof/>
            <w:webHidden/>
          </w:rPr>
        </w:r>
        <w:r w:rsidR="00747608">
          <w:rPr>
            <w:noProof/>
            <w:webHidden/>
          </w:rPr>
          <w:fldChar w:fldCharType="separate"/>
        </w:r>
        <w:r w:rsidR="00747608">
          <w:rPr>
            <w:noProof/>
            <w:webHidden/>
          </w:rPr>
          <w:t>25</w:t>
        </w:r>
        <w:r w:rsidR="00747608">
          <w:rPr>
            <w:noProof/>
            <w:webHidden/>
          </w:rPr>
          <w:fldChar w:fldCharType="end"/>
        </w:r>
      </w:hyperlink>
    </w:p>
    <w:p w14:paraId="54723E4D" w14:textId="77777777" w:rsidR="00747608" w:rsidRDefault="00CD3FEF">
      <w:pPr>
        <w:pStyle w:val="TOC4"/>
        <w:rPr>
          <w:rFonts w:eastAsiaTheme="minorEastAsia"/>
          <w:smallCaps w:val="0"/>
          <w:noProof/>
          <w:sz w:val="22"/>
          <w:lang w:val="en-US" w:eastAsia="en-US" w:bidi="ar-SA"/>
        </w:rPr>
      </w:pPr>
      <w:hyperlink w:anchor="_Toc454537455" w:history="1">
        <w:r w:rsidR="00747608" w:rsidRPr="00EC053C">
          <w:rPr>
            <w:rStyle w:val="Hyperlink"/>
            <w:noProof/>
          </w:rPr>
          <w:t>Microsoft Learning E-Reference Library</w:t>
        </w:r>
        <w:r w:rsidR="00747608">
          <w:rPr>
            <w:noProof/>
            <w:webHidden/>
          </w:rPr>
          <w:tab/>
        </w:r>
        <w:r w:rsidR="00747608">
          <w:rPr>
            <w:noProof/>
            <w:webHidden/>
          </w:rPr>
          <w:fldChar w:fldCharType="begin"/>
        </w:r>
        <w:r w:rsidR="00747608">
          <w:rPr>
            <w:noProof/>
            <w:webHidden/>
          </w:rPr>
          <w:instrText xml:space="preserve"> PAGEREF _Toc454537455 \h </w:instrText>
        </w:r>
        <w:r w:rsidR="00747608">
          <w:rPr>
            <w:noProof/>
            <w:webHidden/>
          </w:rPr>
        </w:r>
        <w:r w:rsidR="00747608">
          <w:rPr>
            <w:noProof/>
            <w:webHidden/>
          </w:rPr>
          <w:fldChar w:fldCharType="separate"/>
        </w:r>
        <w:r w:rsidR="00747608">
          <w:rPr>
            <w:noProof/>
            <w:webHidden/>
          </w:rPr>
          <w:t>25</w:t>
        </w:r>
        <w:r w:rsidR="00747608">
          <w:rPr>
            <w:noProof/>
            <w:webHidden/>
          </w:rPr>
          <w:fldChar w:fldCharType="end"/>
        </w:r>
      </w:hyperlink>
    </w:p>
    <w:p w14:paraId="3DCCEF35" w14:textId="77777777" w:rsidR="00747608" w:rsidRDefault="00CD3FEF">
      <w:pPr>
        <w:pStyle w:val="TOC4"/>
        <w:rPr>
          <w:rFonts w:eastAsiaTheme="minorEastAsia"/>
          <w:smallCaps w:val="0"/>
          <w:noProof/>
          <w:sz w:val="22"/>
          <w:lang w:val="en-US" w:eastAsia="en-US" w:bidi="ar-SA"/>
        </w:rPr>
      </w:pPr>
      <w:hyperlink w:anchor="_Toc454537456" w:history="1">
        <w:r w:rsidR="00747608" w:rsidRPr="00EC053C">
          <w:rPr>
            <w:rStyle w:val="Hyperlink"/>
            <w:noProof/>
          </w:rPr>
          <w:t>Microsoft Learning IT Academy</w:t>
        </w:r>
        <w:r w:rsidR="00747608">
          <w:rPr>
            <w:noProof/>
            <w:webHidden/>
          </w:rPr>
          <w:tab/>
        </w:r>
        <w:r w:rsidR="00747608">
          <w:rPr>
            <w:noProof/>
            <w:webHidden/>
          </w:rPr>
          <w:fldChar w:fldCharType="begin"/>
        </w:r>
        <w:r w:rsidR="00747608">
          <w:rPr>
            <w:noProof/>
            <w:webHidden/>
          </w:rPr>
          <w:instrText xml:space="preserve"> PAGEREF _Toc454537456 \h </w:instrText>
        </w:r>
        <w:r w:rsidR="00747608">
          <w:rPr>
            <w:noProof/>
            <w:webHidden/>
          </w:rPr>
        </w:r>
        <w:r w:rsidR="00747608">
          <w:rPr>
            <w:noProof/>
            <w:webHidden/>
          </w:rPr>
          <w:fldChar w:fldCharType="separate"/>
        </w:r>
        <w:r w:rsidR="00747608">
          <w:rPr>
            <w:noProof/>
            <w:webHidden/>
          </w:rPr>
          <w:t>26</w:t>
        </w:r>
        <w:r w:rsidR="00747608">
          <w:rPr>
            <w:noProof/>
            <w:webHidden/>
          </w:rPr>
          <w:fldChar w:fldCharType="end"/>
        </w:r>
      </w:hyperlink>
    </w:p>
    <w:p w14:paraId="7A0198EB" w14:textId="77777777" w:rsidR="00747608" w:rsidRDefault="00CD3FEF">
      <w:pPr>
        <w:pStyle w:val="TOC4"/>
        <w:rPr>
          <w:rFonts w:eastAsiaTheme="minorEastAsia"/>
          <w:smallCaps w:val="0"/>
          <w:noProof/>
          <w:sz w:val="22"/>
          <w:lang w:val="en-US" w:eastAsia="en-US" w:bidi="ar-SA"/>
        </w:rPr>
      </w:pPr>
      <w:hyperlink w:anchor="_Toc454537457" w:history="1">
        <w:r w:rsidR="00747608" w:rsidRPr="00EC053C">
          <w:rPr>
            <w:rStyle w:val="Hyperlink"/>
            <w:noProof/>
            <w:lang w:val="it-IT"/>
          </w:rPr>
          <w:t>Microsoft Power BI Pro</w:t>
        </w:r>
        <w:r w:rsidR="00747608">
          <w:rPr>
            <w:noProof/>
            <w:webHidden/>
          </w:rPr>
          <w:tab/>
        </w:r>
        <w:r w:rsidR="00747608">
          <w:rPr>
            <w:noProof/>
            <w:webHidden/>
          </w:rPr>
          <w:fldChar w:fldCharType="begin"/>
        </w:r>
        <w:r w:rsidR="00747608">
          <w:rPr>
            <w:noProof/>
            <w:webHidden/>
          </w:rPr>
          <w:instrText xml:space="preserve"> PAGEREF _Toc454537457 \h </w:instrText>
        </w:r>
        <w:r w:rsidR="00747608">
          <w:rPr>
            <w:noProof/>
            <w:webHidden/>
          </w:rPr>
        </w:r>
        <w:r w:rsidR="00747608">
          <w:rPr>
            <w:noProof/>
            <w:webHidden/>
          </w:rPr>
          <w:fldChar w:fldCharType="separate"/>
        </w:r>
        <w:r w:rsidR="00747608">
          <w:rPr>
            <w:noProof/>
            <w:webHidden/>
          </w:rPr>
          <w:t>26</w:t>
        </w:r>
        <w:r w:rsidR="00747608">
          <w:rPr>
            <w:noProof/>
            <w:webHidden/>
          </w:rPr>
          <w:fldChar w:fldCharType="end"/>
        </w:r>
      </w:hyperlink>
    </w:p>
    <w:p w14:paraId="2A547951" w14:textId="77777777" w:rsidR="00747608" w:rsidRDefault="00CD3FEF">
      <w:pPr>
        <w:pStyle w:val="TOC4"/>
        <w:rPr>
          <w:rFonts w:eastAsiaTheme="minorEastAsia"/>
          <w:smallCaps w:val="0"/>
          <w:noProof/>
          <w:sz w:val="22"/>
          <w:lang w:val="en-US" w:eastAsia="en-US" w:bidi="ar-SA"/>
        </w:rPr>
      </w:pPr>
      <w:hyperlink w:anchor="_Toc454537458" w:history="1">
        <w:r w:rsidR="00747608" w:rsidRPr="00EC053C">
          <w:rPr>
            <w:rStyle w:val="Hyperlink"/>
            <w:noProof/>
            <w:lang w:val="it-IT"/>
          </w:rPr>
          <w:t>Office 365 Developer</w:t>
        </w:r>
        <w:r w:rsidR="00747608">
          <w:rPr>
            <w:noProof/>
            <w:webHidden/>
          </w:rPr>
          <w:tab/>
        </w:r>
        <w:r w:rsidR="00747608">
          <w:rPr>
            <w:noProof/>
            <w:webHidden/>
          </w:rPr>
          <w:fldChar w:fldCharType="begin"/>
        </w:r>
        <w:r w:rsidR="00747608">
          <w:rPr>
            <w:noProof/>
            <w:webHidden/>
          </w:rPr>
          <w:instrText xml:space="preserve"> PAGEREF _Toc454537458 \h </w:instrText>
        </w:r>
        <w:r w:rsidR="00747608">
          <w:rPr>
            <w:noProof/>
            <w:webHidden/>
          </w:rPr>
        </w:r>
        <w:r w:rsidR="00747608">
          <w:rPr>
            <w:noProof/>
            <w:webHidden/>
          </w:rPr>
          <w:fldChar w:fldCharType="separate"/>
        </w:r>
        <w:r w:rsidR="00747608">
          <w:rPr>
            <w:noProof/>
            <w:webHidden/>
          </w:rPr>
          <w:t>26</w:t>
        </w:r>
        <w:r w:rsidR="00747608">
          <w:rPr>
            <w:noProof/>
            <w:webHidden/>
          </w:rPr>
          <w:fldChar w:fldCharType="end"/>
        </w:r>
      </w:hyperlink>
    </w:p>
    <w:p w14:paraId="05BEDB57" w14:textId="77777777" w:rsidR="00747608" w:rsidRDefault="00CD3FEF">
      <w:pPr>
        <w:pStyle w:val="TOC4"/>
        <w:rPr>
          <w:rFonts w:eastAsiaTheme="minorEastAsia"/>
          <w:smallCaps w:val="0"/>
          <w:noProof/>
          <w:sz w:val="22"/>
          <w:lang w:val="en-US" w:eastAsia="en-US" w:bidi="ar-SA"/>
        </w:rPr>
      </w:pPr>
      <w:hyperlink w:anchor="_Toc454537459" w:history="1">
        <w:r w:rsidR="00747608" w:rsidRPr="00EC053C">
          <w:rPr>
            <w:rStyle w:val="Hyperlink"/>
            <w:noProof/>
          </w:rPr>
          <w:t>Interfejs programowania aplikacji Translator</w:t>
        </w:r>
        <w:r w:rsidR="00747608">
          <w:rPr>
            <w:noProof/>
            <w:webHidden/>
          </w:rPr>
          <w:tab/>
        </w:r>
        <w:r w:rsidR="00747608">
          <w:rPr>
            <w:noProof/>
            <w:webHidden/>
          </w:rPr>
          <w:fldChar w:fldCharType="begin"/>
        </w:r>
        <w:r w:rsidR="00747608">
          <w:rPr>
            <w:noProof/>
            <w:webHidden/>
          </w:rPr>
          <w:instrText xml:space="preserve"> PAGEREF _Toc454537459 \h </w:instrText>
        </w:r>
        <w:r w:rsidR="00747608">
          <w:rPr>
            <w:noProof/>
            <w:webHidden/>
          </w:rPr>
        </w:r>
        <w:r w:rsidR="00747608">
          <w:rPr>
            <w:noProof/>
            <w:webHidden/>
          </w:rPr>
          <w:fldChar w:fldCharType="separate"/>
        </w:r>
        <w:r w:rsidR="00747608">
          <w:rPr>
            <w:noProof/>
            <w:webHidden/>
          </w:rPr>
          <w:t>26</w:t>
        </w:r>
        <w:r w:rsidR="00747608">
          <w:rPr>
            <w:noProof/>
            <w:webHidden/>
          </w:rPr>
          <w:fldChar w:fldCharType="end"/>
        </w:r>
      </w:hyperlink>
    </w:p>
    <w:p w14:paraId="05F153F4" w14:textId="77777777" w:rsidR="00747608" w:rsidRDefault="00CD3FEF">
      <w:pPr>
        <w:pStyle w:val="TOC4"/>
        <w:rPr>
          <w:rFonts w:eastAsiaTheme="minorEastAsia"/>
          <w:smallCaps w:val="0"/>
          <w:noProof/>
          <w:sz w:val="22"/>
          <w:lang w:val="en-US" w:eastAsia="en-US" w:bidi="ar-SA"/>
        </w:rPr>
      </w:pPr>
      <w:hyperlink w:anchor="_Toc454537460" w:history="1">
        <w:r w:rsidR="00747608" w:rsidRPr="00EC053C">
          <w:rPr>
            <w:rStyle w:val="Hyperlink"/>
            <w:noProof/>
          </w:rPr>
          <w:t>Yammer Enterprise</w:t>
        </w:r>
        <w:r w:rsidR="00747608">
          <w:rPr>
            <w:noProof/>
            <w:webHidden/>
          </w:rPr>
          <w:tab/>
        </w:r>
        <w:r w:rsidR="00747608">
          <w:rPr>
            <w:noProof/>
            <w:webHidden/>
          </w:rPr>
          <w:fldChar w:fldCharType="begin"/>
        </w:r>
        <w:r w:rsidR="00747608">
          <w:rPr>
            <w:noProof/>
            <w:webHidden/>
          </w:rPr>
          <w:instrText xml:space="preserve"> PAGEREF _Toc454537460 \h </w:instrText>
        </w:r>
        <w:r w:rsidR="00747608">
          <w:rPr>
            <w:noProof/>
            <w:webHidden/>
          </w:rPr>
        </w:r>
        <w:r w:rsidR="00747608">
          <w:rPr>
            <w:noProof/>
            <w:webHidden/>
          </w:rPr>
          <w:fldChar w:fldCharType="separate"/>
        </w:r>
        <w:r w:rsidR="00747608">
          <w:rPr>
            <w:noProof/>
            <w:webHidden/>
          </w:rPr>
          <w:t>26</w:t>
        </w:r>
        <w:r w:rsidR="00747608">
          <w:rPr>
            <w:noProof/>
            <w:webHidden/>
          </w:rPr>
          <w:fldChar w:fldCharType="end"/>
        </w:r>
      </w:hyperlink>
    </w:p>
    <w:p w14:paraId="162E65B9" w14:textId="77777777" w:rsidR="00747608" w:rsidRDefault="00CD3FEF">
      <w:pPr>
        <w:pStyle w:val="TOC1"/>
        <w:tabs>
          <w:tab w:val="right" w:leader="dot" w:pos="5030"/>
        </w:tabs>
        <w:rPr>
          <w:rFonts w:eastAsiaTheme="minorEastAsia"/>
          <w:b w:val="0"/>
          <w:caps w:val="0"/>
          <w:noProof/>
          <w:sz w:val="22"/>
          <w:lang w:val="en-US" w:eastAsia="en-US" w:bidi="ar-SA"/>
        </w:rPr>
      </w:pPr>
      <w:hyperlink w:anchor="_Toc454537461" w:history="1">
        <w:r w:rsidR="00747608" w:rsidRPr="00EC053C">
          <w:rPr>
            <w:rStyle w:val="Hyperlink"/>
            <w:noProof/>
          </w:rPr>
          <w:t>Załącznik 1 – Powiadomienia</w:t>
        </w:r>
        <w:r w:rsidR="00747608">
          <w:rPr>
            <w:noProof/>
            <w:webHidden/>
          </w:rPr>
          <w:tab/>
        </w:r>
        <w:r w:rsidR="00747608">
          <w:rPr>
            <w:noProof/>
            <w:webHidden/>
          </w:rPr>
          <w:fldChar w:fldCharType="begin"/>
        </w:r>
        <w:r w:rsidR="00747608">
          <w:rPr>
            <w:noProof/>
            <w:webHidden/>
          </w:rPr>
          <w:instrText xml:space="preserve"> PAGEREF _Toc454537461 \h </w:instrText>
        </w:r>
        <w:r w:rsidR="00747608">
          <w:rPr>
            <w:noProof/>
            <w:webHidden/>
          </w:rPr>
        </w:r>
        <w:r w:rsidR="00747608">
          <w:rPr>
            <w:noProof/>
            <w:webHidden/>
          </w:rPr>
          <w:fldChar w:fldCharType="separate"/>
        </w:r>
        <w:r w:rsidR="00747608">
          <w:rPr>
            <w:noProof/>
            <w:webHidden/>
          </w:rPr>
          <w:t>27</w:t>
        </w:r>
        <w:r w:rsidR="00747608">
          <w:rPr>
            <w:noProof/>
            <w:webHidden/>
          </w:rPr>
          <w:fldChar w:fldCharType="end"/>
        </w:r>
      </w:hyperlink>
    </w:p>
    <w:p w14:paraId="0D0138E3" w14:textId="77777777" w:rsidR="00747608" w:rsidRDefault="00CD3FEF">
      <w:pPr>
        <w:pStyle w:val="TOC3"/>
        <w:tabs>
          <w:tab w:val="right" w:leader="dot" w:pos="5030"/>
        </w:tabs>
        <w:rPr>
          <w:rFonts w:eastAsiaTheme="minorEastAsia"/>
          <w:smallCaps w:val="0"/>
          <w:noProof/>
          <w:sz w:val="22"/>
          <w:lang w:val="en-US" w:eastAsia="en-US" w:bidi="ar-SA"/>
        </w:rPr>
      </w:pPr>
      <w:hyperlink w:anchor="_Toc454537462" w:history="1">
        <w:r w:rsidR="00747608" w:rsidRPr="00EC053C">
          <w:rPr>
            <w:rStyle w:val="Hyperlink"/>
            <w:noProof/>
          </w:rPr>
          <w:t>Bing Maps</w:t>
        </w:r>
        <w:r w:rsidR="00747608">
          <w:rPr>
            <w:noProof/>
            <w:webHidden/>
          </w:rPr>
          <w:tab/>
        </w:r>
        <w:r w:rsidR="00747608">
          <w:rPr>
            <w:noProof/>
            <w:webHidden/>
          </w:rPr>
          <w:fldChar w:fldCharType="begin"/>
        </w:r>
        <w:r w:rsidR="00747608">
          <w:rPr>
            <w:noProof/>
            <w:webHidden/>
          </w:rPr>
          <w:instrText xml:space="preserve"> PAGEREF _Toc454537462 \h </w:instrText>
        </w:r>
        <w:r w:rsidR="00747608">
          <w:rPr>
            <w:noProof/>
            <w:webHidden/>
          </w:rPr>
        </w:r>
        <w:r w:rsidR="00747608">
          <w:rPr>
            <w:noProof/>
            <w:webHidden/>
          </w:rPr>
          <w:fldChar w:fldCharType="separate"/>
        </w:r>
        <w:r w:rsidR="00747608">
          <w:rPr>
            <w:noProof/>
            <w:webHidden/>
          </w:rPr>
          <w:t>27</w:t>
        </w:r>
        <w:r w:rsidR="00747608">
          <w:rPr>
            <w:noProof/>
            <w:webHidden/>
          </w:rPr>
          <w:fldChar w:fldCharType="end"/>
        </w:r>
      </w:hyperlink>
    </w:p>
    <w:p w14:paraId="02F0054E" w14:textId="77777777" w:rsidR="00747608" w:rsidRDefault="00CD3FEF">
      <w:pPr>
        <w:pStyle w:val="TOC3"/>
        <w:tabs>
          <w:tab w:val="right" w:leader="dot" w:pos="5030"/>
        </w:tabs>
        <w:rPr>
          <w:rFonts w:eastAsiaTheme="minorEastAsia"/>
          <w:smallCaps w:val="0"/>
          <w:noProof/>
          <w:sz w:val="22"/>
          <w:lang w:val="en-US" w:eastAsia="en-US" w:bidi="ar-SA"/>
        </w:rPr>
      </w:pPr>
      <w:hyperlink w:anchor="_Toc454537463" w:history="1">
        <w:r w:rsidR="00747608" w:rsidRPr="00EC053C">
          <w:rPr>
            <w:rStyle w:val="Hyperlink"/>
            <w:noProof/>
          </w:rPr>
          <w:t>Usługi Profesjonalne</w:t>
        </w:r>
        <w:r w:rsidR="00747608">
          <w:rPr>
            <w:noProof/>
            <w:webHidden/>
          </w:rPr>
          <w:tab/>
        </w:r>
        <w:r w:rsidR="00747608">
          <w:rPr>
            <w:noProof/>
            <w:webHidden/>
          </w:rPr>
          <w:fldChar w:fldCharType="begin"/>
        </w:r>
        <w:r w:rsidR="00747608">
          <w:rPr>
            <w:noProof/>
            <w:webHidden/>
          </w:rPr>
          <w:instrText xml:space="preserve"> PAGEREF _Toc454537463 \h </w:instrText>
        </w:r>
        <w:r w:rsidR="00747608">
          <w:rPr>
            <w:noProof/>
            <w:webHidden/>
          </w:rPr>
        </w:r>
        <w:r w:rsidR="00747608">
          <w:rPr>
            <w:noProof/>
            <w:webHidden/>
          </w:rPr>
          <w:fldChar w:fldCharType="separate"/>
        </w:r>
        <w:r w:rsidR="00747608">
          <w:rPr>
            <w:noProof/>
            <w:webHidden/>
          </w:rPr>
          <w:t>27</w:t>
        </w:r>
        <w:r w:rsidR="00747608">
          <w:rPr>
            <w:noProof/>
            <w:webHidden/>
          </w:rPr>
          <w:fldChar w:fldCharType="end"/>
        </w:r>
      </w:hyperlink>
    </w:p>
    <w:p w14:paraId="4D083496" w14:textId="77777777" w:rsidR="00747608" w:rsidRDefault="00CD3FEF">
      <w:pPr>
        <w:pStyle w:val="TOC3"/>
        <w:tabs>
          <w:tab w:val="right" w:leader="dot" w:pos="5030"/>
        </w:tabs>
        <w:rPr>
          <w:rFonts w:eastAsiaTheme="minorEastAsia"/>
          <w:smallCaps w:val="0"/>
          <w:noProof/>
          <w:sz w:val="22"/>
          <w:lang w:val="en-US" w:eastAsia="en-US" w:bidi="ar-SA"/>
        </w:rPr>
      </w:pPr>
      <w:hyperlink w:anchor="_Toc454537464" w:history="1">
        <w:r w:rsidR="00747608" w:rsidRPr="00EC053C">
          <w:rPr>
            <w:rStyle w:val="Hyperlink"/>
            <w:noProof/>
          </w:rPr>
          <w:t>Powiadomienie o Usługach Multimediów Azure — Kodowanie H.265/HEVC</w:t>
        </w:r>
        <w:r w:rsidR="00747608">
          <w:rPr>
            <w:noProof/>
            <w:webHidden/>
          </w:rPr>
          <w:tab/>
        </w:r>
        <w:r w:rsidR="00747608">
          <w:rPr>
            <w:noProof/>
            <w:webHidden/>
          </w:rPr>
          <w:fldChar w:fldCharType="begin"/>
        </w:r>
        <w:r w:rsidR="00747608">
          <w:rPr>
            <w:noProof/>
            <w:webHidden/>
          </w:rPr>
          <w:instrText xml:space="preserve"> PAGEREF _Toc454537464 \h </w:instrText>
        </w:r>
        <w:r w:rsidR="00747608">
          <w:rPr>
            <w:noProof/>
            <w:webHidden/>
          </w:rPr>
        </w:r>
        <w:r w:rsidR="00747608">
          <w:rPr>
            <w:noProof/>
            <w:webHidden/>
          </w:rPr>
          <w:fldChar w:fldCharType="separate"/>
        </w:r>
        <w:r w:rsidR="00747608">
          <w:rPr>
            <w:noProof/>
            <w:webHidden/>
          </w:rPr>
          <w:t>28</w:t>
        </w:r>
        <w:r w:rsidR="00747608">
          <w:rPr>
            <w:noProof/>
            <w:webHidden/>
          </w:rPr>
          <w:fldChar w:fldCharType="end"/>
        </w:r>
      </w:hyperlink>
    </w:p>
    <w:p w14:paraId="4ED641A0" w14:textId="77777777" w:rsidR="00747608" w:rsidRDefault="00CD3FEF">
      <w:pPr>
        <w:pStyle w:val="TOC3"/>
        <w:tabs>
          <w:tab w:val="right" w:leader="dot" w:pos="5030"/>
        </w:tabs>
        <w:rPr>
          <w:rFonts w:eastAsiaTheme="minorEastAsia"/>
          <w:smallCaps w:val="0"/>
          <w:noProof/>
          <w:sz w:val="22"/>
          <w:lang w:val="en-US" w:eastAsia="en-US" w:bidi="ar-SA"/>
        </w:rPr>
      </w:pPr>
      <w:hyperlink w:anchor="_Toc454537465" w:history="1">
        <w:r w:rsidR="00747608" w:rsidRPr="00EC053C">
          <w:rPr>
            <w:rStyle w:val="Hyperlink"/>
            <w:noProof/>
          </w:rPr>
          <w:t>Informacja o standardach H.264/AVC Visual, VC-1 Video, MPEG-4 Part Visual i MPEG-2 Video</w:t>
        </w:r>
        <w:r w:rsidR="00747608">
          <w:rPr>
            <w:noProof/>
            <w:webHidden/>
          </w:rPr>
          <w:tab/>
        </w:r>
        <w:r w:rsidR="00747608">
          <w:rPr>
            <w:noProof/>
            <w:webHidden/>
          </w:rPr>
          <w:fldChar w:fldCharType="begin"/>
        </w:r>
        <w:r w:rsidR="00747608">
          <w:rPr>
            <w:noProof/>
            <w:webHidden/>
          </w:rPr>
          <w:instrText xml:space="preserve"> PAGEREF _Toc454537465 \h </w:instrText>
        </w:r>
        <w:r w:rsidR="00747608">
          <w:rPr>
            <w:noProof/>
            <w:webHidden/>
          </w:rPr>
        </w:r>
        <w:r w:rsidR="00747608">
          <w:rPr>
            <w:noProof/>
            <w:webHidden/>
          </w:rPr>
          <w:fldChar w:fldCharType="separate"/>
        </w:r>
        <w:r w:rsidR="00747608">
          <w:rPr>
            <w:noProof/>
            <w:webHidden/>
          </w:rPr>
          <w:t>28</w:t>
        </w:r>
        <w:r w:rsidR="00747608">
          <w:rPr>
            <w:noProof/>
            <w:webHidden/>
          </w:rPr>
          <w:fldChar w:fldCharType="end"/>
        </w:r>
      </w:hyperlink>
    </w:p>
    <w:p w14:paraId="0CA06D85" w14:textId="77777777" w:rsidR="00747608" w:rsidRDefault="00CD3FEF">
      <w:pPr>
        <w:pStyle w:val="TOC1"/>
        <w:tabs>
          <w:tab w:val="right" w:leader="dot" w:pos="5030"/>
        </w:tabs>
        <w:rPr>
          <w:rFonts w:eastAsiaTheme="minorEastAsia"/>
          <w:b w:val="0"/>
          <w:caps w:val="0"/>
          <w:noProof/>
          <w:sz w:val="22"/>
          <w:lang w:val="en-US" w:eastAsia="en-US" w:bidi="ar-SA"/>
        </w:rPr>
      </w:pPr>
      <w:hyperlink w:anchor="_Toc454537466" w:history="1">
        <w:r w:rsidR="00747608" w:rsidRPr="00EC053C">
          <w:rPr>
            <w:rStyle w:val="Hyperlink"/>
            <w:noProof/>
          </w:rPr>
          <w:t>Załącznik 2 – Pakiety licencji subskrypcyjnych</w:t>
        </w:r>
        <w:r w:rsidR="00747608">
          <w:rPr>
            <w:noProof/>
            <w:webHidden/>
          </w:rPr>
          <w:tab/>
        </w:r>
        <w:r w:rsidR="00747608">
          <w:rPr>
            <w:noProof/>
            <w:webHidden/>
          </w:rPr>
          <w:fldChar w:fldCharType="begin"/>
        </w:r>
        <w:r w:rsidR="00747608">
          <w:rPr>
            <w:noProof/>
            <w:webHidden/>
          </w:rPr>
          <w:instrText xml:space="preserve"> PAGEREF _Toc454537466 \h </w:instrText>
        </w:r>
        <w:r w:rsidR="00747608">
          <w:rPr>
            <w:noProof/>
            <w:webHidden/>
          </w:rPr>
        </w:r>
        <w:r w:rsidR="00747608">
          <w:rPr>
            <w:noProof/>
            <w:webHidden/>
          </w:rPr>
          <w:fldChar w:fldCharType="separate"/>
        </w:r>
        <w:r w:rsidR="00747608">
          <w:rPr>
            <w:noProof/>
            <w:webHidden/>
          </w:rPr>
          <w:t>29</w:t>
        </w:r>
        <w:r w:rsidR="00747608">
          <w:rPr>
            <w:noProof/>
            <w:webHidden/>
          </w:rPr>
          <w:fldChar w:fldCharType="end"/>
        </w:r>
      </w:hyperlink>
    </w:p>
    <w:p w14:paraId="01964B5B" w14:textId="77777777" w:rsidR="00747608" w:rsidRDefault="00CD3FEF">
      <w:pPr>
        <w:pStyle w:val="TOC1"/>
        <w:tabs>
          <w:tab w:val="right" w:leader="dot" w:pos="5030"/>
        </w:tabs>
        <w:rPr>
          <w:rFonts w:eastAsiaTheme="minorEastAsia"/>
          <w:b w:val="0"/>
          <w:caps w:val="0"/>
          <w:noProof/>
          <w:sz w:val="22"/>
          <w:lang w:val="en-US" w:eastAsia="en-US" w:bidi="ar-SA"/>
        </w:rPr>
      </w:pPr>
      <w:hyperlink w:anchor="_Toc454537467" w:history="1">
        <w:r w:rsidR="00747608" w:rsidRPr="00EC053C">
          <w:rPr>
            <w:rStyle w:val="Hyperlink"/>
            <w:noProof/>
          </w:rPr>
          <w:t>Załącznik 3 – Standardowe Klauzule Umowne (Podmioty Przetwarzające Dane)</w:t>
        </w:r>
        <w:r w:rsidR="00747608">
          <w:rPr>
            <w:noProof/>
            <w:webHidden/>
          </w:rPr>
          <w:tab/>
        </w:r>
        <w:r w:rsidR="00747608">
          <w:rPr>
            <w:noProof/>
            <w:webHidden/>
          </w:rPr>
          <w:fldChar w:fldCharType="begin"/>
        </w:r>
        <w:r w:rsidR="00747608">
          <w:rPr>
            <w:noProof/>
            <w:webHidden/>
          </w:rPr>
          <w:instrText xml:space="preserve"> PAGEREF _Toc454537467 \h </w:instrText>
        </w:r>
        <w:r w:rsidR="00747608">
          <w:rPr>
            <w:noProof/>
            <w:webHidden/>
          </w:rPr>
        </w:r>
        <w:r w:rsidR="00747608">
          <w:rPr>
            <w:noProof/>
            <w:webHidden/>
          </w:rPr>
          <w:fldChar w:fldCharType="separate"/>
        </w:r>
        <w:r w:rsidR="00747608">
          <w:rPr>
            <w:noProof/>
            <w:webHidden/>
          </w:rPr>
          <w:t>31</w:t>
        </w:r>
        <w:r w:rsidR="00747608">
          <w:rPr>
            <w:noProof/>
            <w:webHidden/>
          </w:rPr>
          <w:fldChar w:fldCharType="end"/>
        </w:r>
      </w:hyperlink>
    </w:p>
    <w:p w14:paraId="092C9288" w14:textId="7FA7B16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537388"/>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54537389"/>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3BC1883F" w14:textId="77777777" w:rsidR="00186B07" w:rsidRDefault="00186B07" w:rsidP="00186B07">
      <w:pPr>
        <w:pStyle w:val="ProductList-Offering1Heading"/>
      </w:pPr>
      <w:bookmarkStart w:id="6" w:name="_Toc449618366"/>
      <w:bookmarkStart w:id="7" w:name="_Toc445967433"/>
      <w:bookmarkStart w:id="8" w:name="_Toc454537390"/>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186B07" w:rsidRPr="00AD6DB4" w14:paraId="224EBE8B" w14:textId="77777777" w:rsidTr="00747608">
        <w:trPr>
          <w:tblHeader/>
        </w:trPr>
        <w:tc>
          <w:tcPr>
            <w:tcW w:w="5395" w:type="dxa"/>
            <w:shd w:val="clear" w:color="auto" w:fill="0072C6"/>
          </w:tcPr>
          <w:p w14:paraId="0A94B5BA"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60C5613"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Usunięcia</w:t>
            </w:r>
          </w:p>
        </w:tc>
      </w:tr>
      <w:tr w:rsidR="00186B07" w14:paraId="60AC7775" w14:textId="77777777" w:rsidTr="00747608">
        <w:tc>
          <w:tcPr>
            <w:tcW w:w="5395" w:type="dxa"/>
          </w:tcPr>
          <w:p w14:paraId="41F09158" w14:textId="77777777" w:rsidR="00186B07" w:rsidRPr="00BC5530" w:rsidRDefault="00186B07" w:rsidP="00747608">
            <w:pPr>
              <w:pStyle w:val="ProductList-Body"/>
              <w:rPr>
                <w:rFonts w:asciiTheme="majorHAnsi" w:hAnsiTheme="majorHAnsi"/>
                <w:sz w:val="16"/>
                <w:szCs w:val="16"/>
              </w:rPr>
            </w:pPr>
          </w:p>
        </w:tc>
        <w:tc>
          <w:tcPr>
            <w:tcW w:w="5395" w:type="dxa"/>
          </w:tcPr>
          <w:p w14:paraId="4504B54F" w14:textId="77777777" w:rsidR="00186B07" w:rsidRPr="00231971" w:rsidRDefault="00186B07" w:rsidP="00747608">
            <w:pPr>
              <w:pStyle w:val="ProductList-Body"/>
              <w:rPr>
                <w:sz w:val="16"/>
                <w:szCs w:val="16"/>
              </w:rPr>
            </w:pPr>
          </w:p>
        </w:tc>
      </w:tr>
    </w:tbl>
    <w:p w14:paraId="536FA296" w14:textId="77777777" w:rsidR="00186B07" w:rsidRPr="00862C50" w:rsidRDefault="00186B07" w:rsidP="00186B07">
      <w:pPr>
        <w:pStyle w:val="ProductList-Body"/>
      </w:pPr>
    </w:p>
    <w:p w14:paraId="72282A0C" w14:textId="77777777" w:rsidR="00747608" w:rsidRDefault="00747608" w:rsidP="00747608">
      <w:pPr>
        <w:pStyle w:val="ProductList-ClauseHeading"/>
      </w:pPr>
      <w:r>
        <w:t>Szczególne postanowienia dotyczące Usług Online</w:t>
      </w:r>
    </w:p>
    <w:p w14:paraId="09E20BDE" w14:textId="77777777" w:rsidR="00747608" w:rsidRDefault="00CD3FEF" w:rsidP="00747608">
      <w:pPr>
        <w:pStyle w:val="ProductList-Body"/>
        <w:tabs>
          <w:tab w:val="left" w:pos="360"/>
        </w:tabs>
      </w:pPr>
      <w:hyperlink w:anchor="MicrosoftAzureServices" w:history="1">
        <w:r w:rsidR="00747608">
          <w:rPr>
            <w:rStyle w:val="Hyperlink"/>
          </w:rPr>
          <w:t>Usługi Microsoft Azure</w:t>
        </w:r>
      </w:hyperlink>
      <w:r w:rsidR="00747608">
        <w:t>. Dodano Powiadomienie o Usługach Multimediów Azure — Kodowanie H.265/HEVC.</w:t>
      </w:r>
    </w:p>
    <w:p w14:paraId="3FEE00B7" w14:textId="77777777" w:rsidR="00747608" w:rsidRDefault="00CD3FEF" w:rsidP="00747608">
      <w:pPr>
        <w:pStyle w:val="ProductList-Body"/>
        <w:tabs>
          <w:tab w:val="left" w:pos="360"/>
        </w:tabs>
        <w:rPr>
          <w:color w:val="000000" w:themeColor="text1"/>
        </w:rPr>
      </w:pPr>
      <w:hyperlink w:anchor="MicrosoftPowerBIPro" w:history="1">
        <w:r w:rsidR="00747608">
          <w:rPr>
            <w:rStyle w:val="Hyperlink"/>
          </w:rPr>
          <w:t>Power BI Pro</w:t>
        </w:r>
      </w:hyperlink>
      <w:r w:rsidR="00747608">
        <w:rPr>
          <w:color w:val="000000" w:themeColor="text1"/>
        </w:rPr>
        <w:t xml:space="preserve">: Nazwę usługi Power BI Pro zmieniono na Microsoft Power BI Pro. </w:t>
      </w:r>
    </w:p>
    <w:p w14:paraId="289E47BF" w14:textId="77777777" w:rsidR="00747608" w:rsidRDefault="00747608" w:rsidP="00747608">
      <w:pPr>
        <w:pStyle w:val="ProductList-Body"/>
        <w:tabs>
          <w:tab w:val="left" w:pos="360"/>
        </w:tabs>
      </w:pPr>
    </w:p>
    <w:p w14:paraId="5B332701" w14:textId="77777777" w:rsidR="00747608" w:rsidRPr="001D10D1" w:rsidRDefault="00747608" w:rsidP="00747608">
      <w:pPr>
        <w:pStyle w:val="ProductList-Body"/>
        <w:tabs>
          <w:tab w:val="left" w:pos="360"/>
        </w:tabs>
        <w:rPr>
          <w:b/>
          <w:color w:val="00188F"/>
        </w:rPr>
      </w:pPr>
      <w:r>
        <w:rPr>
          <w:b/>
          <w:color w:val="00188F"/>
        </w:rPr>
        <w:t xml:space="preserve">Załącznik 1 – Powiadomienia </w:t>
      </w:r>
    </w:p>
    <w:p w14:paraId="546C292E" w14:textId="77777777" w:rsidR="00747608" w:rsidRDefault="00CD3FEF" w:rsidP="00747608">
      <w:pPr>
        <w:pStyle w:val="ProductList-Body"/>
        <w:tabs>
          <w:tab w:val="left" w:pos="360"/>
        </w:tabs>
        <w:rPr>
          <w:color w:val="000000" w:themeColor="text1"/>
        </w:rPr>
      </w:pPr>
      <w:hyperlink w:anchor="Attachment1" w:history="1">
        <w:r w:rsidR="00747608">
          <w:rPr>
            <w:rStyle w:val="Hyperlink"/>
          </w:rPr>
          <w:t>Powiadomienie o Usługach Multimediów Azure — Kodowanie H.265/HEVC</w:t>
        </w:r>
      </w:hyperlink>
      <w:r w:rsidR="00747608">
        <w:t xml:space="preserve">: </w:t>
      </w:r>
      <w:r w:rsidR="00747608">
        <w:rPr>
          <w:color w:val="000000" w:themeColor="text1"/>
        </w:rPr>
        <w:t>Dodano</w:t>
      </w:r>
      <w:r w:rsidR="00747608">
        <w:t xml:space="preserve"> nowe Powiadomienie o Usługach Multimediów Azure — Kodowanie H.265/HEVC.</w:t>
      </w:r>
    </w:p>
    <w:p w14:paraId="6A51E368" w14:textId="77777777" w:rsidR="006954F2" w:rsidRPr="00585A48" w:rsidRDefault="00CD3FEF"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537391"/>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537392"/>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8" w:name="_Toc454537393"/>
      <w:r>
        <w:t>Aktualizacje postanowień Warunków Dotyczących Usług Online</w:t>
      </w:r>
      <w:bookmarkEnd w:id="18"/>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537394"/>
      <w:r>
        <w:t>Zmiany w przepisach prawnych i dostępność na świecie</w:t>
      </w:r>
      <w:bookmarkEnd w:id="19"/>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537395"/>
      <w:r>
        <w:t>Okres przechowywania danych</w:t>
      </w:r>
      <w:bookmarkEnd w:id="20"/>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537396"/>
      <w:r>
        <w:t>Korzystanie z oprogramowania razem z usługą online</w:t>
      </w:r>
      <w:bookmarkEnd w:id="21"/>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537397"/>
      <w:r>
        <w:t>Produkty niepochodzące od Microsoft</w:t>
      </w:r>
      <w:bookmarkEnd w:id="22"/>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537398"/>
      <w:r>
        <w:t>Zasady dozwolonego użytku</w:t>
      </w:r>
      <w:bookmarkEnd w:id="23"/>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4" w:name="_Toc454537399"/>
      <w:r>
        <w:lastRenderedPageBreak/>
        <w:t>Ograniczenia techniczne</w:t>
      </w:r>
      <w:bookmarkEnd w:id="24"/>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5" w:name="_Toc454537400"/>
      <w:r>
        <w:t>Przestrzeganie przepisów prawa</w:t>
      </w:r>
      <w:bookmarkEnd w:id="25"/>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26" w:name="_Toc454537401"/>
      <w:bookmarkStart w:id="27" w:name="ImportExportServices"/>
      <w:r w:rsidRPr="00146E59">
        <w:t>Usługi importu/eksportu</w:t>
      </w:r>
      <w:bookmarkEnd w:id="26"/>
    </w:p>
    <w:bookmarkEnd w:id="27"/>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28" w:name="_Toc454537402"/>
      <w:r>
        <w:t>Powiadomienia elektroniczne</w:t>
      </w:r>
      <w:bookmarkEnd w:id="28"/>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537403"/>
      <w:r>
        <w:t>Zmiana przypisania licencji</w:t>
      </w:r>
      <w:bookmarkEnd w:id="29"/>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537404"/>
      <w:r>
        <w:t>Składniki czcionek</w:t>
      </w:r>
      <w:bookmarkEnd w:id="30"/>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537405"/>
      <w:r>
        <w:t>Multipleksowanie</w:t>
      </w:r>
      <w:bookmarkEnd w:id="31"/>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CD3FEF"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537406"/>
      <w:r>
        <w:lastRenderedPageBreak/>
        <w:t>Postanowienia dotyczące prywatności i bezpieczeństwa</w:t>
      </w:r>
      <w:bookmarkEnd w:id="32"/>
      <w:bookmarkEnd w:id="33"/>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34" w:name="_Toc454537407"/>
      <w:r w:rsidRPr="007F0674">
        <w:rPr>
          <w:lang w:val="pl-PL"/>
        </w:rPr>
        <w:t>Ogólne postanowienia dotyczące prywatności i bezpieczeństwa</w:t>
      </w:r>
      <w:bookmarkEnd w:id="34"/>
    </w:p>
    <w:p w14:paraId="0A292299" w14:textId="77777777" w:rsidR="00F77036" w:rsidRPr="00690C65" w:rsidRDefault="00F77036" w:rsidP="00366C8E">
      <w:pPr>
        <w:pStyle w:val="ProductList-SubSubSectionHeading"/>
        <w:outlineLvl w:val="2"/>
      </w:pPr>
      <w:bookmarkStart w:id="35" w:name="_Toc454537408"/>
      <w:r>
        <w:t>Zakres</w:t>
      </w:r>
      <w:bookmarkEnd w:id="35"/>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537409"/>
      <w:r>
        <w:t>Korzystanie z Danych Klienta</w:t>
      </w:r>
      <w:bookmarkEnd w:id="3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7" w:name="_Toc423959220"/>
      <w:bookmarkStart w:id="38" w:name="_Toc417892060"/>
      <w:bookmarkStart w:id="39" w:name="_Toc454537410"/>
      <w:r>
        <w:t>Ujawnianie Danych Klienta</w:t>
      </w:r>
      <w:bookmarkEnd w:id="37"/>
      <w:bookmarkEnd w:id="38"/>
      <w:bookmarkEnd w:id="3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537411"/>
      <w:r>
        <w:t>Instytucje edukacyjne</w:t>
      </w:r>
      <w:bookmarkEnd w:id="4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41" w:name="_Toc423959222"/>
      <w:bookmarkStart w:id="42" w:name="_Toc454537412"/>
      <w:bookmarkStart w:id="43" w:name="_Toc417892062"/>
      <w:bookmarkStart w:id="44" w:name="HIPAA"/>
      <w:r>
        <w:lastRenderedPageBreak/>
        <w:t>Partner Biznesowy w Rozumieniu Ustawy HIPAA</w:t>
      </w:r>
      <w:bookmarkEnd w:id="41"/>
      <w:bookmarkEnd w:id="4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3"/>
    <w:bookmarkEnd w:id="4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54537413"/>
      <w:r>
        <w:t>Bezpieczeństwo</w:t>
      </w:r>
      <w:bookmarkEnd w:id="4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54537414"/>
      <w:r>
        <w:t>Powiadomienie o naruszeniu zabezpieczeń</w:t>
      </w:r>
      <w:bookmarkEnd w:id="4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54537415"/>
      <w:bookmarkStart w:id="48" w:name="LocationofDataProcessing"/>
      <w:r>
        <w:t>Miejsce przetwarzania danych</w:t>
      </w:r>
      <w:bookmarkEnd w:id="47"/>
    </w:p>
    <w:bookmarkEnd w:id="48"/>
    <w:p w14:paraId="6F79E91B" w14:textId="79498594"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9" w:name="_Toc417892066"/>
      <w:bookmarkStart w:id="50" w:name="_Toc412644895"/>
      <w:bookmarkStart w:id="51" w:name="_Toc454537416"/>
      <w:r w:rsidRPr="007E0A2E">
        <w:t>Wersje Ewaluacyjne</w:t>
      </w:r>
      <w:bookmarkEnd w:id="49"/>
      <w:bookmarkEnd w:id="50"/>
      <w:bookmarkEnd w:id="5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54537417"/>
      <w:r>
        <w:t>Korzystanie z usług Podwykonawców</w:t>
      </w:r>
      <w:bookmarkEnd w:id="5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54537418"/>
      <w:r>
        <w:t>Kontakt z Microsoft</w:t>
      </w:r>
      <w:bookmarkEnd w:id="5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lastRenderedPageBreak/>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CD3FEF"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54" w:name="_Toc454537419"/>
      <w:bookmarkStart w:id="55" w:name="DataProcessingTerms"/>
      <w:r w:rsidRPr="007F0674">
        <w:rPr>
          <w:lang w:val="pl-PL"/>
        </w:rPr>
        <w:t>Postanowienia dotyczące przetwarzania danych</w:t>
      </w:r>
      <w:bookmarkEnd w:id="54"/>
    </w:p>
    <w:bookmarkEnd w:id="5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186B07" w14:paraId="010417CA" w14:textId="77777777" w:rsidTr="00747608">
        <w:tc>
          <w:tcPr>
            <w:tcW w:w="2610" w:type="dxa"/>
            <w:vAlign w:val="center"/>
          </w:tcPr>
          <w:p w14:paraId="2E86FBA6" w14:textId="7F4FA75F" w:rsidR="00186B07" w:rsidRPr="00231971" w:rsidRDefault="00186B07" w:rsidP="00186B07">
            <w:pPr>
              <w:pStyle w:val="ProductList-Body"/>
              <w:rPr>
                <w:sz w:val="16"/>
                <w:szCs w:val="16"/>
              </w:rPr>
            </w:pPr>
            <w:bookmarkStart w:id="56" w:name="MicrosoftDynamicsOnlineServices"/>
            <w:r>
              <w:rPr>
                <w:sz w:val="16"/>
                <w:szCs w:val="16"/>
              </w:rPr>
              <w:t>Usługi Microsoft Dynamics Online.</w:t>
            </w:r>
          </w:p>
        </w:tc>
        <w:tc>
          <w:tcPr>
            <w:tcW w:w="8190" w:type="dxa"/>
          </w:tcPr>
          <w:p w14:paraId="0B70CA0D" w14:textId="5DBE52B9" w:rsidR="00186B07" w:rsidRPr="00231971" w:rsidRDefault="00186B07" w:rsidP="00186B07">
            <w:pPr>
              <w:pStyle w:val="ProductList-Body"/>
              <w:rPr>
                <w:sz w:val="16"/>
                <w:szCs w:val="16"/>
              </w:rPr>
            </w:pPr>
            <w:r>
              <w:rPr>
                <w:sz w:val="16"/>
                <w:szCs w:val="16"/>
              </w:rPr>
              <w:t>Następujące usługi: Microsoft Dynamics CRM Online i Microsoft Dynamics Marketing. Usługi Microsoft Dynamics Online nie obejmują (1) usług Microsoft Dynamics CRM dla obsługiwanych urządzeń, w tym w szczególności usług Microsoft Dynamics CRM Online na tablety lub smartfony; lub (2) innych, oznaczonych osobną marką usług udostępnianych lub powiązanych z usługami Microsoft Dynamics CRM Online lub Microsoft Dynamics Marketing.</w:t>
            </w:r>
          </w:p>
        </w:tc>
      </w:tr>
      <w:bookmarkEnd w:id="56"/>
      <w:tr w:rsidR="00087525" w14:paraId="55B37246" w14:textId="77777777" w:rsidTr="00747608">
        <w:tc>
          <w:tcPr>
            <w:tcW w:w="2610" w:type="dxa"/>
            <w:vAlign w:val="center"/>
          </w:tcPr>
          <w:p w14:paraId="1511434D" w14:textId="77777777" w:rsidR="00087525" w:rsidRPr="00231971" w:rsidRDefault="00087525" w:rsidP="00747608">
            <w:pPr>
              <w:pStyle w:val="ProductList-Body"/>
              <w:rPr>
                <w:sz w:val="16"/>
                <w:szCs w:val="16"/>
              </w:rPr>
            </w:pPr>
            <w:r>
              <w:rPr>
                <w:sz w:val="16"/>
                <w:szCs w:val="16"/>
              </w:rPr>
              <w:t>Usługi Office 365</w:t>
            </w:r>
          </w:p>
        </w:tc>
        <w:tc>
          <w:tcPr>
            <w:tcW w:w="8190" w:type="dxa"/>
          </w:tcPr>
          <w:p w14:paraId="524FAD2D" w14:textId="77777777" w:rsidR="00087525" w:rsidRPr="00231971" w:rsidRDefault="00087525" w:rsidP="00747608">
            <w:pPr>
              <w:pStyle w:val="ProductList-Body"/>
              <w:rPr>
                <w:sz w:val="16"/>
                <w:szCs w:val="16"/>
              </w:rPr>
            </w:pPr>
            <w:r>
              <w:rPr>
                <w:sz w:val="16"/>
                <w:szCs w:val="16"/>
              </w:rP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marką razem z planem lub pakietem Office 365 (m.in. usługi Bing lub usług oznaczonych marką „dla Office 365”).</w:t>
            </w:r>
          </w:p>
        </w:tc>
      </w:tr>
      <w:tr w:rsidR="00087525" w14:paraId="765B4788" w14:textId="77777777" w:rsidTr="00747608">
        <w:tc>
          <w:tcPr>
            <w:tcW w:w="2610" w:type="dxa"/>
            <w:vAlign w:val="center"/>
          </w:tcPr>
          <w:p w14:paraId="6033BE32" w14:textId="77777777" w:rsidR="00087525" w:rsidRPr="00231971" w:rsidRDefault="00087525" w:rsidP="00747608">
            <w:pPr>
              <w:pStyle w:val="ProductList-Body"/>
              <w:rPr>
                <w:sz w:val="16"/>
                <w:szCs w:val="16"/>
              </w:rPr>
            </w:pPr>
            <w:bookmarkStart w:id="57" w:name="MicrosoftAzureCoreServices"/>
            <w:r>
              <w:rPr>
                <w:sz w:val="16"/>
                <w:szCs w:val="16"/>
              </w:rPr>
              <w:t>Podstawowe Usługi Microsoft Azure</w:t>
            </w:r>
          </w:p>
        </w:tc>
        <w:tc>
          <w:tcPr>
            <w:tcW w:w="8190" w:type="dxa"/>
          </w:tcPr>
          <w:p w14:paraId="3C146B0B" w14:textId="77777777" w:rsidR="00087525" w:rsidRPr="00231971" w:rsidRDefault="00087525" w:rsidP="00747608">
            <w:pPr>
              <w:pStyle w:val="ProductList-Body"/>
              <w:rPr>
                <w:sz w:val="16"/>
                <w:szCs w:val="16"/>
              </w:rPr>
            </w:pPr>
            <w:r>
              <w:rPr>
                <w:sz w:val="16"/>
                <w:szCs w:val="16"/>
              </w:rPr>
              <w:t xml:space="preserve">Active Directory, Zarządzanie Interfejsami API, Usługi Aplikacji (Aplikacje Interfejsu API, Aplikacje Mobilne, Aplikacje Sieci Web, Automatyzacja, Usługa Kopii Zapasowych, Usługa Wsadowa, Usługi BizTalk, Usługi w Chmurze, DocumentDb, Centra Zdarzeń, ExpressRoute, HDInsight, Magazyn Kluczy, Uczenie Maszynowe, Portal Zarządzania, Usługa Multimediów, Usługi Mobilne, Multi-Factor Authentication, Centrum Powiadomień, Wgląd w Dane Operacyjne, Pamięć Podręczna Usługi Redis, RemoteApp, Zarządzanie Prawami Dostępu do Informacji, Harmonogram, Magistrala Usług, Site Recovery, Baza Danych SQL, Pamięć, StorSimple, Analiza Strumienia, Menedżer Ruchu, Maszyny Wirtualne, Sieć Wirtualna, Visual Studio Team Services, Witryny Sieci Web i Menedżer Przepływu Pracy). </w:t>
            </w:r>
          </w:p>
        </w:tc>
      </w:tr>
      <w:bookmarkEnd w:id="57"/>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2382B4F7" w14:textId="77777777" w:rsidR="00186B07" w:rsidRDefault="00186B07" w:rsidP="00186B07">
      <w:pPr>
        <w:pStyle w:val="ProductList-SubSubSectionHeading"/>
        <w:keepNext/>
        <w:outlineLvl w:val="2"/>
      </w:pPr>
      <w:bookmarkStart w:id="58" w:name="DataProcessingTerms_DataatRest"/>
      <w:bookmarkStart w:id="59" w:name="_Toc449618396"/>
      <w:bookmarkStart w:id="60" w:name="_Toc445967463"/>
      <w:bookmarkStart w:id="61" w:name="_Toc454537420"/>
      <w:r>
        <w:lastRenderedPageBreak/>
        <w:t>Miejsce przechowywania Danych magazynowanych Klienta</w:t>
      </w:r>
      <w:bookmarkEnd w:id="58"/>
      <w:bookmarkEnd w:id="59"/>
      <w:bookmarkEnd w:id="60"/>
      <w:bookmarkEnd w:id="61"/>
    </w:p>
    <w:p w14:paraId="68653641" w14:textId="77777777" w:rsidR="00186B07" w:rsidRDefault="00186B07" w:rsidP="00186B07">
      <w:pPr>
        <w:pStyle w:val="ProductList-Body"/>
      </w:pPr>
      <w:r>
        <w:t>Microsoft zobowiązuje się przechowywać Dane magazynowane Klienta w określonych głównych obszarach geograficznych (z których każdy zwany jest dalej Obszarem), jak następuje:</w:t>
      </w:r>
    </w:p>
    <w:p w14:paraId="0DDF433E" w14:textId="77777777" w:rsidR="00186B07" w:rsidRDefault="00186B07" w:rsidP="00186B07">
      <w:pPr>
        <w:pStyle w:val="ProductList-Body"/>
        <w:numPr>
          <w:ilvl w:val="0"/>
          <w:numId w:val="6"/>
        </w:numPr>
        <w:ind w:left="450" w:hanging="270"/>
      </w:pPr>
      <w:r>
        <w:rPr>
          <w:b/>
        </w:rPr>
        <w:t>Usługi Office 365</w:t>
      </w:r>
      <w:r w:rsidRPr="007A0431">
        <w:rPr>
          <w:b/>
        </w:rPr>
        <w:t>.</w:t>
      </w:r>
      <w:r>
        <w:rPr>
          <w:b/>
        </w:rPr>
        <w:t xml:space="preserve"> </w:t>
      </w:r>
      <w:r>
        <w:t xml:space="preserve">Jeśli Klient przydziela zasoby swoim dzierżawcom w Australii, Unii Europejskiej, Indiach, Japonii lub Stanach Zjednoczonych (każdy ten obszar jest z osobna nazywany Obszarem), Microsoft będzie przechowywać następujące Dane Klienta w spoczynku tylko w ramach takiego Obszaru: (1) zawartość skrzynki pocztowej Exchange Online (treść wiadomości e-mail, wpisy w kalendarzu i zawartość załączników wiadomości e-mail) oraz (2) zawartość witryny SharePoint Online i przechowywane w tej witrynie pliki.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6CB444D5" w14:textId="77777777" w:rsidR="00186B07" w:rsidRDefault="00186B07" w:rsidP="00186B07">
      <w:pPr>
        <w:pStyle w:val="ProductList-Body"/>
        <w:numPr>
          <w:ilvl w:val="0"/>
          <w:numId w:val="6"/>
        </w:numPr>
        <w:ind w:left="450" w:hanging="270"/>
      </w:pPr>
      <w:r>
        <w:rPr>
          <w:b/>
        </w:rPr>
        <w:t>Usługi Microsoft Power BI</w:t>
      </w:r>
      <w:r w:rsidRPr="00C705FE">
        <w:rPr>
          <w:b/>
          <w:bCs/>
        </w:rPr>
        <w:t>.</w:t>
      </w:r>
      <w:r>
        <w:t xml:space="preserve"> Jeśli Klient przydziela zasoby swoim dzierżawcom w Australii, Unii Europejskiej lub Stanach Zjednoczonych, wówczas Microsoft będzie przechowywać Dane magazynowane Klienta Microsoft Power BI wyłącznie w tym Obszarze.</w:t>
      </w:r>
    </w:p>
    <w:p w14:paraId="773D3CEB" w14:textId="77777777" w:rsidR="00B75208" w:rsidRDefault="00B75208" w:rsidP="00B75208">
      <w:pPr>
        <w:pStyle w:val="ProductList-Body"/>
        <w:numPr>
          <w:ilvl w:val="0"/>
          <w:numId w:val="6"/>
        </w:numPr>
        <w:ind w:left="450" w:hanging="270"/>
      </w:pPr>
      <w:r>
        <w:rPr>
          <w:b/>
        </w:rPr>
        <w:t>Usługi podstawowe Microsoft Azure</w:t>
      </w:r>
      <w:r w:rsidRPr="00914365">
        <w:rPr>
          <w:b/>
          <w:bCs/>
        </w:rPr>
        <w:t xml:space="preserve">. </w:t>
      </w:r>
      <w:r>
        <w:t>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56F0FF" w14:textId="77777777" w:rsidR="00B75208" w:rsidRDefault="00B75208" w:rsidP="00B75208">
      <w:pPr>
        <w:pStyle w:val="ProductList-Body"/>
        <w:numPr>
          <w:ilvl w:val="0"/>
          <w:numId w:val="6"/>
        </w:numPr>
        <w:spacing w:after="120"/>
        <w:ind w:left="450" w:hanging="270"/>
      </w:pPr>
      <w:r>
        <w:rPr>
          <w:b/>
        </w:rPr>
        <w:t>Usługi Microsoft Dynamics CRM Online</w:t>
      </w:r>
      <w:r w:rsidRPr="00914365">
        <w:rPr>
          <w:b/>
          <w:bCs/>
        </w:rPr>
        <w:t xml:space="preserve">. </w:t>
      </w:r>
      <w:r>
        <w:t>W przypadku podmiotów obsługiwanych w ramach Usługi Online Microsoft Dynamics CRM, jeśli Klient korzysta z wystąpienia takiej usługi w Stanach Zjednoczonych lub UE, Microsoft będzie przechowywać Dane Klienta odpowiednio w Stanach Zjednoczonych lub w UE.</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62" w:name="DataProcessingTerms_Privacy"/>
      <w:bookmarkStart w:id="63" w:name="_Toc449618397"/>
      <w:bookmarkStart w:id="64" w:name="_Toc445967464"/>
      <w:bookmarkStart w:id="65" w:name="_Toc454537421"/>
      <w:r>
        <w:t>Prywatność</w:t>
      </w:r>
      <w:bookmarkEnd w:id="62"/>
      <w:bookmarkEnd w:id="63"/>
      <w:bookmarkEnd w:id="64"/>
      <w:bookmarkEnd w:id="65"/>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6" w:name="_Toc454537422"/>
      <w:r>
        <w:t>Dodatkowe postanowienia europejskie.</w:t>
      </w:r>
      <w:bookmarkEnd w:id="66"/>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lastRenderedPageBreak/>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7" w:name="_Toc454537423"/>
      <w:r>
        <w:t>Bezpieczeństwo</w:t>
      </w:r>
      <w:bookmarkEnd w:id="67"/>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lastRenderedPageBreak/>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B75208" w:rsidRPr="00C62FB6" w14:paraId="37177A12" w14:textId="77777777" w:rsidTr="00CD4D58">
        <w:trPr>
          <w:trHeight w:val="288"/>
        </w:trPr>
        <w:tc>
          <w:tcPr>
            <w:tcW w:w="2880" w:type="dxa"/>
            <w:vAlign w:val="center"/>
          </w:tcPr>
          <w:p w14:paraId="687F1EC2" w14:textId="77777777" w:rsidR="00B75208" w:rsidRPr="005F68CF" w:rsidRDefault="00B75208" w:rsidP="00B75208">
            <w:pPr>
              <w:pStyle w:val="ProductList-Body"/>
              <w:rPr>
                <w:sz w:val="16"/>
              </w:rPr>
            </w:pPr>
            <w:r>
              <w:rPr>
                <w:sz w:val="16"/>
              </w:rPr>
              <w:t>Usługi Office 365</w:t>
            </w:r>
          </w:p>
        </w:tc>
        <w:tc>
          <w:tcPr>
            <w:tcW w:w="1584" w:type="dxa"/>
            <w:vAlign w:val="center"/>
          </w:tcPr>
          <w:p w14:paraId="6FCBD7E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A27D56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5328158"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D98FE5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161FC4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438FBD07" w14:textId="77777777" w:rsidTr="00CD4D58">
        <w:trPr>
          <w:trHeight w:val="288"/>
        </w:trPr>
        <w:tc>
          <w:tcPr>
            <w:tcW w:w="2880" w:type="dxa"/>
            <w:vAlign w:val="center"/>
          </w:tcPr>
          <w:p w14:paraId="1AB2D550" w14:textId="77777777" w:rsidR="00B75208" w:rsidRPr="005F68CF" w:rsidRDefault="00B75208" w:rsidP="00B75208">
            <w:pPr>
              <w:pStyle w:val="ProductList-Body"/>
              <w:rPr>
                <w:sz w:val="16"/>
              </w:rPr>
            </w:pPr>
            <w:r>
              <w:rPr>
                <w:sz w:val="16"/>
              </w:rPr>
              <w:t>Usługi Microsoft Dynamics Online.</w:t>
            </w:r>
          </w:p>
        </w:tc>
        <w:tc>
          <w:tcPr>
            <w:tcW w:w="1584" w:type="dxa"/>
            <w:vAlign w:val="center"/>
          </w:tcPr>
          <w:p w14:paraId="59AE308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A89B74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04872F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66F173D"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c>
          <w:tcPr>
            <w:tcW w:w="1584" w:type="dxa"/>
            <w:vAlign w:val="center"/>
          </w:tcPr>
          <w:p w14:paraId="7EDB711F"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r>
      <w:tr w:rsidR="00B75208" w:rsidRPr="00C62FB6" w14:paraId="6C3356EE" w14:textId="77777777" w:rsidTr="00CD4D58">
        <w:trPr>
          <w:trHeight w:val="288"/>
        </w:trPr>
        <w:tc>
          <w:tcPr>
            <w:tcW w:w="2880" w:type="dxa"/>
            <w:vAlign w:val="center"/>
          </w:tcPr>
          <w:p w14:paraId="7C539EAA" w14:textId="77777777" w:rsidR="00B75208" w:rsidRPr="005F68CF" w:rsidRDefault="00B75208" w:rsidP="00B75208">
            <w:pPr>
              <w:pStyle w:val="ProductList-Body"/>
              <w:rPr>
                <w:sz w:val="16"/>
              </w:rPr>
            </w:pPr>
            <w:r>
              <w:rPr>
                <w:sz w:val="16"/>
              </w:rPr>
              <w:t>Podstawowe Usługi Microsoft Azure</w:t>
            </w:r>
          </w:p>
        </w:tc>
        <w:tc>
          <w:tcPr>
            <w:tcW w:w="1584" w:type="dxa"/>
            <w:vAlign w:val="center"/>
          </w:tcPr>
          <w:p w14:paraId="2EFAD9E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885DCAA"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26F419E"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1353EC3" w14:textId="77777777" w:rsidR="00B75208" w:rsidRPr="005F68CF" w:rsidRDefault="00B75208" w:rsidP="00B75208">
            <w:pPr>
              <w:pStyle w:val="ProductList-Body"/>
              <w:rPr>
                <w:i/>
                <w:color w:val="000000" w:themeColor="text1"/>
                <w:sz w:val="16"/>
              </w:rPr>
            </w:pPr>
            <w:r>
              <w:rPr>
                <w:color w:val="000000" w:themeColor="text1"/>
                <w:sz w:val="16"/>
              </w:rPr>
              <w:t>Występują różnice**</w:t>
            </w:r>
          </w:p>
        </w:tc>
        <w:tc>
          <w:tcPr>
            <w:tcW w:w="1584" w:type="dxa"/>
            <w:vAlign w:val="center"/>
          </w:tcPr>
          <w:p w14:paraId="62B59C20" w14:textId="77777777" w:rsidR="00B75208" w:rsidRPr="005F68CF" w:rsidRDefault="00B75208" w:rsidP="00B75208">
            <w:pPr>
              <w:pStyle w:val="ProductList-Body"/>
              <w:rPr>
                <w:color w:val="000000" w:themeColor="text1"/>
                <w:sz w:val="16"/>
              </w:rPr>
            </w:pPr>
            <w:r>
              <w:rPr>
                <w:color w:val="000000" w:themeColor="text1"/>
                <w:sz w:val="16"/>
              </w:rPr>
              <w:t>Występują różnice**</w:t>
            </w:r>
          </w:p>
        </w:tc>
      </w:tr>
      <w:tr w:rsidR="00B75208" w:rsidRPr="00C62FB6" w14:paraId="0AA83314" w14:textId="77777777" w:rsidTr="00CD4D58">
        <w:trPr>
          <w:trHeight w:val="288"/>
        </w:trPr>
        <w:tc>
          <w:tcPr>
            <w:tcW w:w="2880" w:type="dxa"/>
            <w:vAlign w:val="center"/>
          </w:tcPr>
          <w:p w14:paraId="089AEA77" w14:textId="77777777" w:rsidR="00B75208" w:rsidRPr="005F68CF" w:rsidRDefault="00B75208" w:rsidP="00B75208">
            <w:pPr>
              <w:pStyle w:val="ProductList-Body"/>
              <w:rPr>
                <w:sz w:val="16"/>
              </w:rPr>
            </w:pPr>
            <w:r>
              <w:rPr>
                <w:sz w:val="16"/>
              </w:rPr>
              <w:t>Usługi Online Microsoft Intune</w:t>
            </w:r>
          </w:p>
        </w:tc>
        <w:tc>
          <w:tcPr>
            <w:tcW w:w="1584" w:type="dxa"/>
            <w:vAlign w:val="center"/>
          </w:tcPr>
          <w:p w14:paraId="3A219067"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4AD8999"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08485A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709288B"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5654F8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297F86E7" w14:textId="77777777" w:rsidTr="00CD4D58">
        <w:trPr>
          <w:trHeight w:val="288"/>
        </w:trPr>
        <w:tc>
          <w:tcPr>
            <w:tcW w:w="2880" w:type="dxa"/>
            <w:vAlign w:val="center"/>
          </w:tcPr>
          <w:p w14:paraId="71BC3B9D" w14:textId="77777777" w:rsidR="00B75208" w:rsidRPr="00231971" w:rsidRDefault="00B75208" w:rsidP="00B75208">
            <w:pPr>
              <w:pStyle w:val="ProductList-Body"/>
              <w:rPr>
                <w:sz w:val="16"/>
                <w:szCs w:val="16"/>
              </w:rPr>
            </w:pPr>
            <w:r>
              <w:rPr>
                <w:sz w:val="16"/>
                <w:szCs w:val="16"/>
              </w:rPr>
              <w:t>Usługi Microsoft Power BI</w:t>
            </w:r>
          </w:p>
        </w:tc>
        <w:tc>
          <w:tcPr>
            <w:tcW w:w="1584" w:type="dxa"/>
            <w:vAlign w:val="center"/>
          </w:tcPr>
          <w:p w14:paraId="5D47DC7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r>
    </w:tbl>
    <w:p w14:paraId="1C671BDE" w14:textId="77777777" w:rsidR="00B75208" w:rsidRPr="000A18C7" w:rsidRDefault="00B75208" w:rsidP="00B75208">
      <w:pPr>
        <w:pStyle w:val="ProductList-Body"/>
        <w:rPr>
          <w:i/>
          <w:color w:val="000000" w:themeColor="text1"/>
        </w:rPr>
      </w:pPr>
      <w:r>
        <w:rPr>
          <w:i/>
          <w:color w:val="000000" w:themeColor="text1"/>
        </w:rPr>
        <w:t>*Brak usług Microsoft Dynamics Marketing.</w:t>
      </w:r>
    </w:p>
    <w:p w14:paraId="15A1B9DB" w14:textId="3AA4E638" w:rsidR="00C62FB6" w:rsidRPr="007F0674" w:rsidRDefault="00B75208" w:rsidP="00B75208">
      <w:pPr>
        <w:pStyle w:val="ProductList-Body"/>
        <w:rPr>
          <w:i/>
        </w:rPr>
      </w:pPr>
      <w:r>
        <w:rPr>
          <w:color w:val="000000" w:themeColor="text1"/>
        </w:rPr>
        <w:t>**</w:t>
      </w:r>
      <w:r>
        <w:rPr>
          <w:i/>
          <w:color w:val="000000" w:themeColor="text1"/>
        </w:rPr>
        <w:t>Obecny zakres określono w raporcie z audytu i umieszczono w Centrum Zaufania Systemu Microsoft Azure</w:t>
      </w:r>
      <w:r w:rsidR="00C62FB6" w:rsidRPr="007F0674">
        <w:rPr>
          <w:i/>
        </w:rPr>
        <w:t>.</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CD3FEF" w:rsidP="00B75208">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537424"/>
      <w:r>
        <w:lastRenderedPageBreak/>
        <w:t>Postanowienia dotyczące Usług Online</w:t>
      </w:r>
      <w:bookmarkEnd w:id="68"/>
      <w:bookmarkEnd w:id="69"/>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70" w:name="_Toc454537425"/>
      <w:bookmarkStart w:id="71" w:name="MicrosoftAzureServices"/>
      <w:r w:rsidRPr="007F0674">
        <w:rPr>
          <w:lang w:val="pl-PL"/>
        </w:rPr>
        <w:t>Usługi Microsoft Azure</w:t>
      </w:r>
      <w:bookmarkEnd w:id="70"/>
    </w:p>
    <w:bookmarkEnd w:id="71"/>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527B94">
      <w:pPr>
        <w:pStyle w:val="ProductList-Body"/>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1"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0A649B58" w14:textId="77777777" w:rsidR="00B75208" w:rsidRPr="00CD4D58" w:rsidRDefault="00B75208" w:rsidP="00B75208">
      <w:pPr>
        <w:pStyle w:val="ProductList-Offering2Heading"/>
        <w:outlineLvl w:val="2"/>
        <w:rPr>
          <w:lang w:val="pl-PL"/>
        </w:rPr>
      </w:pPr>
      <w:r w:rsidRPr="00CD4D58">
        <w:rPr>
          <w:lang w:val="pl-PL"/>
        </w:rPr>
        <w:tab/>
      </w:r>
      <w:bookmarkStart w:id="72" w:name="_Toc440961453"/>
      <w:bookmarkStart w:id="73" w:name="_Toc454537426"/>
      <w:r w:rsidRPr="00CD4D58">
        <w:rPr>
          <w:lang w:val="pl-PL"/>
        </w:rPr>
        <w:t>Microsoft Azure StorSimple</w:t>
      </w:r>
      <w:bookmarkEnd w:id="72"/>
      <w:bookmarkEnd w:id="73"/>
    </w:p>
    <w:p w14:paraId="50A8464D" w14:textId="77777777" w:rsidR="00B75208" w:rsidRDefault="00B75208" w:rsidP="00B75208">
      <w:pPr>
        <w:pStyle w:val="ProductList-Body"/>
        <w:rPr>
          <w:rFonts w:asciiTheme="majorHAnsi" w:hAnsiTheme="majorHAnsi"/>
          <w:color w:val="000000"/>
          <w:sz w:val="16"/>
          <w:szCs w:val="16"/>
        </w:rPr>
      </w:pPr>
      <w:r>
        <w:rPr>
          <w:rFonts w:asciiTheme="majorHAnsi" w:hAnsiTheme="majorHAnsi"/>
          <w:color w:val="000000"/>
          <w:sz w:val="16"/>
          <w:szCs w:val="16"/>
        </w:rPr>
        <w:t>StorSimple — zobowiązanie finansowe — 1 (urządzenie 8100)</w:t>
      </w:r>
    </w:p>
    <w:p w14:paraId="629DCED0" w14:textId="77777777" w:rsidR="00B75208" w:rsidRPr="009B4146" w:rsidRDefault="00B75208" w:rsidP="00B75208">
      <w:pPr>
        <w:pStyle w:val="ProductList-Body"/>
        <w:rPr>
          <w:rFonts w:asciiTheme="majorHAnsi" w:hAnsiTheme="majorHAnsi"/>
          <w:sz w:val="16"/>
          <w:szCs w:val="16"/>
        </w:rPr>
      </w:pPr>
      <w:r>
        <w:rPr>
          <w:rFonts w:asciiTheme="majorHAnsi" w:hAnsiTheme="majorHAnsi"/>
          <w:color w:val="000000"/>
          <w:sz w:val="16"/>
          <w:szCs w:val="16"/>
        </w:rPr>
        <w:t>StorSimple — zobowiązanie finansowe — 2 (urządzenie 8600)</w:t>
      </w:r>
    </w:p>
    <w:p w14:paraId="65E06F6C" w14:textId="483218A9" w:rsidR="003D22CB" w:rsidRPr="00690C65" w:rsidRDefault="00CD3FE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38DB8D" w14:textId="77777777" w:rsidR="00186B07" w:rsidRPr="00186B07" w:rsidRDefault="00186B07" w:rsidP="00186B07">
      <w:pPr>
        <w:pStyle w:val="ProductList-Offering2Heading"/>
        <w:outlineLvl w:val="2"/>
        <w:rPr>
          <w:lang w:val="pl-PL"/>
        </w:rPr>
      </w:pPr>
      <w:r w:rsidRPr="00186B07">
        <w:rPr>
          <w:lang w:val="pl-PL"/>
        </w:rPr>
        <w:tab/>
      </w:r>
      <w:bookmarkStart w:id="74" w:name="_Toc449618403"/>
      <w:bookmarkStart w:id="75" w:name="_Toc454537427"/>
      <w:bookmarkStart w:id="76" w:name="_Toc445967470"/>
      <w:r w:rsidRPr="00186B07">
        <w:rPr>
          <w:lang w:val="pl-PL"/>
        </w:rPr>
        <w:t>Microsoft Cloud App Security</w:t>
      </w:r>
      <w:bookmarkEnd w:id="74"/>
      <w:bookmarkEnd w:id="75"/>
    </w:p>
    <w:p w14:paraId="1E4B77EE" w14:textId="77777777" w:rsidR="00186B07" w:rsidRPr="006F63D7" w:rsidRDefault="00186B07" w:rsidP="00186B0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6"/>
      <w:r>
        <w:rPr>
          <w:rFonts w:asciiTheme="majorHAnsi" w:hAnsiTheme="majorHAnsi"/>
          <w:sz w:val="16"/>
          <w:szCs w:val="16"/>
        </w:rPr>
        <w:t xml:space="preserve"> Security (LS na Użytkownika)</w:t>
      </w:r>
    </w:p>
    <w:p w14:paraId="5044B8C8" w14:textId="77777777" w:rsidR="00186B07" w:rsidRPr="00EF1E73" w:rsidRDefault="00186B07" w:rsidP="00186B07">
      <w:pPr>
        <w:pStyle w:val="ProductList-Body"/>
        <w:rPr>
          <w:rFonts w:asciiTheme="majorHAnsi" w:hAnsiTheme="majorHAnsi"/>
          <w:sz w:val="16"/>
          <w:szCs w:val="16"/>
        </w:rPr>
      </w:pPr>
      <w:r>
        <w:rPr>
          <w:rFonts w:asciiTheme="majorHAnsi" w:hAnsiTheme="majorHAnsi"/>
          <w:sz w:val="16"/>
          <w:szCs w:val="16"/>
        </w:rPr>
        <w:t>Cloud App Security K (LS na Użytkownika)</w:t>
      </w:r>
    </w:p>
    <w:p w14:paraId="5E8F9CD7" w14:textId="77777777" w:rsidR="00186B07" w:rsidRPr="00585A48" w:rsidRDefault="00CD3FEF" w:rsidP="00186B07">
      <w:pPr>
        <w:pStyle w:val="ProductList-Body"/>
        <w:shd w:val="clear" w:color="auto" w:fill="A6A6A6" w:themeFill="background1" w:themeFillShade="A6"/>
        <w:spacing w:before="120" w:after="240"/>
        <w:jc w:val="right"/>
        <w:rPr>
          <w:sz w:val="16"/>
          <w:szCs w:val="16"/>
        </w:rPr>
      </w:pPr>
      <w:hyperlink w:anchor="TableofContents" w:history="1">
        <w:r w:rsidR="00186B07">
          <w:rPr>
            <w:rStyle w:val="Hyperlink"/>
            <w:sz w:val="16"/>
            <w:szCs w:val="16"/>
          </w:rPr>
          <w:t>Spis treści</w:t>
        </w:r>
      </w:hyperlink>
      <w:r w:rsidR="00186B07">
        <w:rPr>
          <w:sz w:val="16"/>
          <w:szCs w:val="16"/>
        </w:rPr>
        <w:t xml:space="preserve"> / </w:t>
      </w:r>
      <w:hyperlink w:anchor="GeneralTerms" w:history="1">
        <w:r w:rsidR="00186B07">
          <w:rPr>
            <w:rStyle w:val="Hyperlink"/>
            <w:sz w:val="16"/>
            <w:szCs w:val="16"/>
          </w:rPr>
          <w:t>Ogólne postanowienia</w:t>
        </w:r>
      </w:hyperlink>
    </w:p>
    <w:p w14:paraId="6FA305D2" w14:textId="77777777" w:rsidR="00CD4D58" w:rsidRPr="00CD4D58" w:rsidRDefault="00CD4D58" w:rsidP="00CD4D58">
      <w:pPr>
        <w:pStyle w:val="ProductList-Offering2Heading"/>
        <w:outlineLvl w:val="2"/>
        <w:rPr>
          <w:lang w:val="pl-PL"/>
        </w:rPr>
      </w:pPr>
      <w:r w:rsidRPr="00CD4D58">
        <w:rPr>
          <w:lang w:val="pl-PL"/>
        </w:rPr>
        <w:tab/>
      </w:r>
      <w:bookmarkStart w:id="77" w:name="_Toc444248850"/>
      <w:bookmarkStart w:id="78" w:name="_Toc454537428"/>
      <w:r w:rsidRPr="00CD4D58">
        <w:rPr>
          <w:lang w:val="pl-PL"/>
        </w:rPr>
        <w:t>HockeyApp</w:t>
      </w:r>
      <w:bookmarkEnd w:id="77"/>
      <w:bookmarkEnd w:id="78"/>
    </w:p>
    <w:p w14:paraId="5C2347D7" w14:textId="122A856E" w:rsidR="00CD4D58" w:rsidRPr="00292D87" w:rsidRDefault="00CD4D58" w:rsidP="00CD4D58">
      <w:pPr>
        <w:pStyle w:val="ProductList-Body"/>
      </w:pPr>
      <w:r>
        <w:t xml:space="preserve">Korzystanie przez Klienta z usługi HockeyApp podlega oświadczeniu o ochronie prywatności opublikowanemu pod adresem </w:t>
      </w:r>
      <w:hyperlink r:id="rId35" w:history="1">
        <w:r w:rsidRPr="00CD4D58">
          <w:rPr>
            <w:rStyle w:val="Hyperlink"/>
          </w:rPr>
          <w:t>http://hockeyapp.net/privacy/</w:t>
        </w:r>
      </w:hyperlink>
      <w:r>
        <w:t>.</w:t>
      </w:r>
    </w:p>
    <w:p w14:paraId="5087FB5D" w14:textId="77777777" w:rsidR="00CD4D58" w:rsidRPr="00292D87" w:rsidRDefault="00CD3FEF" w:rsidP="00CD4D58">
      <w:pPr>
        <w:pStyle w:val="ProductList-Body"/>
        <w:shd w:val="clear" w:color="auto" w:fill="A6A6A6" w:themeFill="background1" w:themeFillShade="A6"/>
        <w:spacing w:before="120" w:after="240"/>
        <w:jc w:val="right"/>
      </w:pPr>
      <w:hyperlink w:anchor="TableofContents" w:history="1">
        <w:r w:rsidR="00CD4D58">
          <w:rPr>
            <w:rStyle w:val="Hyperlink"/>
            <w:sz w:val="16"/>
            <w:szCs w:val="16"/>
          </w:rPr>
          <w:t>Spis treści</w:t>
        </w:r>
      </w:hyperlink>
      <w:r w:rsidR="00CD4D58">
        <w:rPr>
          <w:sz w:val="16"/>
          <w:szCs w:val="16"/>
        </w:rPr>
        <w:t xml:space="preserve"> / </w:t>
      </w:r>
      <w:hyperlink w:anchor="GeneralTerms" w:history="1">
        <w:r w:rsidR="00CD4D58">
          <w:rPr>
            <w:rStyle w:val="Hyperlink"/>
            <w:sz w:val="16"/>
            <w:szCs w:val="16"/>
          </w:rPr>
          <w:t>Ogólne postanowienia</w:t>
        </w:r>
      </w:hyperlink>
    </w:p>
    <w:p w14:paraId="42D80128" w14:textId="31CB181D" w:rsidR="008070AF" w:rsidRPr="00CD4D58" w:rsidRDefault="008070AF" w:rsidP="00C01363">
      <w:pPr>
        <w:pStyle w:val="ProductList-OfferingGroupHeading"/>
        <w:rPr>
          <w:lang w:val="pl-PL"/>
        </w:rPr>
      </w:pPr>
      <w:bookmarkStart w:id="79" w:name="_Toc454537429"/>
      <w:r w:rsidRPr="00CD4D58">
        <w:rPr>
          <w:lang w:val="pl-PL"/>
        </w:rPr>
        <w:t>Usługi Enterprise Mobility</w:t>
      </w:r>
      <w:bookmarkEnd w:id="79"/>
    </w:p>
    <w:p w14:paraId="73B137D7" w14:textId="63720053" w:rsidR="008070AF" w:rsidRPr="00690C65" w:rsidRDefault="00747608" w:rsidP="008070AF">
      <w:pPr>
        <w:pStyle w:val="ProductList-Body"/>
        <w:tabs>
          <w:tab w:val="clear" w:pos="158"/>
          <w:tab w:val="left" w:pos="360"/>
        </w:tabs>
      </w:pPr>
      <w:r>
        <w:rPr>
          <w:b/>
          <w:color w:val="00188F"/>
        </w:rPr>
        <w:t>Powiadomienia</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7F0674" w:rsidRDefault="00122096" w:rsidP="00C01363">
      <w:pPr>
        <w:pStyle w:val="ProductList-Offering2Heading"/>
        <w:rPr>
          <w:lang w:val="pl-PL"/>
        </w:rPr>
      </w:pPr>
      <w:r w:rsidRPr="007F0674">
        <w:rPr>
          <w:lang w:val="pl-PL"/>
        </w:rPr>
        <w:tab/>
      </w:r>
      <w:bookmarkStart w:id="80" w:name="_Toc454537430"/>
      <w:r w:rsidRPr="007F0674">
        <w:rPr>
          <w:lang w:val="pl-PL"/>
        </w:rPr>
        <w:t>Azure Active Directory Basic</w:t>
      </w:r>
      <w:bookmarkEnd w:id="80"/>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CD3FE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7F0674" w:rsidRDefault="00706672" w:rsidP="00C01363">
      <w:pPr>
        <w:pStyle w:val="ProductList-Offering2Heading"/>
        <w:rPr>
          <w:lang w:val="pl-PL"/>
        </w:rPr>
      </w:pPr>
      <w:r w:rsidRPr="007F0674">
        <w:rPr>
          <w:lang w:val="pl-PL"/>
        </w:rPr>
        <w:tab/>
      </w:r>
      <w:bookmarkStart w:id="81" w:name="_Toc454537431"/>
      <w:r w:rsidRPr="007F0674">
        <w:rPr>
          <w:lang w:val="pl-PL"/>
        </w:rPr>
        <w:t>Azure Active Directory Premium</w:t>
      </w:r>
      <w:bookmarkEnd w:id="81"/>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CD3FE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3EEF648" w14:textId="6736C18C" w:rsidR="00146E59" w:rsidRPr="00CD4D58" w:rsidRDefault="00146E59" w:rsidP="00146E59">
      <w:pPr>
        <w:pStyle w:val="ProductList-Offering2Heading"/>
        <w:outlineLvl w:val="2"/>
        <w:rPr>
          <w:lang w:val="pl-PL"/>
        </w:rPr>
      </w:pPr>
      <w:bookmarkStart w:id="82" w:name="AzureRightsManagementPremium"/>
      <w:r w:rsidRPr="00CD4D58">
        <w:rPr>
          <w:lang w:val="pl-PL"/>
        </w:rPr>
        <w:tab/>
      </w:r>
      <w:bookmarkStart w:id="83" w:name="AzureRightsManagement"/>
      <w:bookmarkStart w:id="84" w:name="_Toc437590234"/>
      <w:bookmarkStart w:id="85" w:name="_Toc435790940"/>
      <w:bookmarkStart w:id="86" w:name="_Toc454537432"/>
      <w:r w:rsidRPr="00CD4D58">
        <w:rPr>
          <w:lang w:val="pl-PL"/>
        </w:rPr>
        <w:t>Azure Rights Management</w:t>
      </w:r>
      <w:bookmarkEnd w:id="83"/>
      <w:bookmarkEnd w:id="84"/>
      <w:bookmarkEnd w:id="85"/>
      <w:r w:rsidR="00CD4D58">
        <w:rPr>
          <w:lang w:val="pl-PL"/>
        </w:rPr>
        <w:t xml:space="preserve"> Premium</w:t>
      </w:r>
      <w:bookmarkEnd w:id="86"/>
    </w:p>
    <w:bookmarkEnd w:id="82"/>
    <w:p w14:paraId="716AF960" w14:textId="54853176" w:rsidR="00146E59" w:rsidRPr="003C69A1" w:rsidRDefault="00747608" w:rsidP="00146E59">
      <w:pPr>
        <w:pStyle w:val="ProductList-Body"/>
        <w:tabs>
          <w:tab w:val="clear" w:pos="158"/>
          <w:tab w:val="left" w:pos="360"/>
        </w:tabs>
      </w:pPr>
      <w:r>
        <w:rPr>
          <w:b/>
          <w:color w:val="00188F"/>
        </w:rPr>
        <w:t>Powiadomienia</w:t>
      </w:r>
    </w:p>
    <w:p w14:paraId="2FEDD42F" w14:textId="086456FD" w:rsidR="00146E59" w:rsidRPr="003C69A1" w:rsidRDefault="00146E59" w:rsidP="00146E59">
      <w:pPr>
        <w:pStyle w:val="ProductList-Body"/>
      </w:pPr>
      <w:r>
        <w:t xml:space="preserve">Zastosowanie mają </w:t>
      </w:r>
      <w:r w:rsidR="00747608">
        <w:t>Powiadomienia</w:t>
      </w:r>
      <w:r>
        <w:t xml:space="preserve"> dotyczące Bing Maps zawarte w </w:t>
      </w:r>
      <w:hyperlink w:anchor="Attachment1" w:history="1">
        <w:r>
          <w:rPr>
            <w:rStyle w:val="Hyperlink"/>
          </w:rPr>
          <w:t>Załączniku 1</w:t>
        </w:r>
      </w:hyperlink>
      <w:r>
        <w:t>.</w:t>
      </w:r>
    </w:p>
    <w:p w14:paraId="51F1CFBD" w14:textId="77777777" w:rsidR="00146E59" w:rsidRPr="003C69A1" w:rsidRDefault="00146E59" w:rsidP="00146E59">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D857C4" w14:textId="18345730" w:rsidR="008070AF" w:rsidRPr="00690C65" w:rsidRDefault="00CD3FE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05BCEEE2" w:rsidR="00D44190" w:rsidRPr="007F0674" w:rsidRDefault="00D44190" w:rsidP="00C01363">
      <w:pPr>
        <w:pStyle w:val="ProductList-Offering2Heading"/>
        <w:rPr>
          <w:lang w:val="pl-PL"/>
        </w:rPr>
      </w:pPr>
      <w:bookmarkStart w:id="87" w:name="_Toc388464308"/>
      <w:bookmarkEnd w:id="87"/>
      <w:r w:rsidRPr="007F0674">
        <w:rPr>
          <w:lang w:val="pl-PL"/>
        </w:rPr>
        <w:tab/>
      </w:r>
      <w:bookmarkStart w:id="88" w:name="_Toc454537433"/>
      <w:r w:rsidRPr="007F0674">
        <w:rPr>
          <w:lang w:val="pl-PL"/>
        </w:rPr>
        <w:t>Azure RemoteApp</w:t>
      </w:r>
      <w:bookmarkEnd w:id="88"/>
    </w:p>
    <w:p w14:paraId="5831C3F6" w14:textId="77777777" w:rsidR="00D44190" w:rsidRPr="00690C65" w:rsidRDefault="00CD3FE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3F0D90" w14:textId="7C7E57ED" w:rsidR="007F0674" w:rsidRPr="00382C12" w:rsidRDefault="007F0674" w:rsidP="007F0674">
      <w:pPr>
        <w:pStyle w:val="ProductList-Offering2Heading"/>
        <w:outlineLvl w:val="2"/>
        <w:rPr>
          <w:lang w:val="pl-PL"/>
        </w:rPr>
      </w:pPr>
      <w:r w:rsidRPr="00382C12">
        <w:rPr>
          <w:lang w:val="pl-PL"/>
        </w:rPr>
        <w:tab/>
      </w:r>
      <w:bookmarkStart w:id="89" w:name="_Toc435790942"/>
      <w:bookmarkStart w:id="90" w:name="_Toc454537434"/>
      <w:r w:rsidRPr="00382C12">
        <w:rPr>
          <w:lang w:val="pl-PL"/>
        </w:rPr>
        <w:t>Usługa Microsoft MultiFactor Authentication</w:t>
      </w:r>
      <w:bookmarkEnd w:id="89"/>
      <w:bookmarkEnd w:id="90"/>
    </w:p>
    <w:p w14:paraId="5FF833D0" w14:textId="77777777" w:rsidR="007F0674" w:rsidRPr="008F45A6" w:rsidRDefault="00CD3FEF"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8F45A6">
          <w:rPr>
            <w:rStyle w:val="Hyperlink"/>
            <w:sz w:val="16"/>
            <w:szCs w:val="16"/>
          </w:rPr>
          <w:t>Spis treści</w:t>
        </w:r>
      </w:hyperlink>
      <w:r w:rsidR="007F0674" w:rsidRPr="008F45A6">
        <w:rPr>
          <w:sz w:val="16"/>
          <w:szCs w:val="16"/>
        </w:rPr>
        <w:t xml:space="preserve"> / </w:t>
      </w:r>
      <w:hyperlink w:anchor="GeneralTerms" w:history="1">
        <w:r w:rsidR="007F0674" w:rsidRPr="008F45A6">
          <w:rPr>
            <w:rStyle w:val="Hyperlink"/>
            <w:sz w:val="16"/>
            <w:szCs w:val="16"/>
          </w:rPr>
          <w:t>Ogólne postanowienia</w:t>
        </w:r>
      </w:hyperlink>
    </w:p>
    <w:p w14:paraId="0BB29514" w14:textId="77777777" w:rsidR="00146E59" w:rsidRPr="00CD4D58" w:rsidRDefault="00146E59" w:rsidP="00146E59">
      <w:pPr>
        <w:pStyle w:val="ProductList-Offering1Heading"/>
        <w:outlineLvl w:val="2"/>
        <w:rPr>
          <w:lang w:val="pl-PL"/>
        </w:rPr>
      </w:pPr>
      <w:bookmarkStart w:id="91" w:name="_Toc437590237"/>
      <w:bookmarkStart w:id="92" w:name="_Toc435790943"/>
      <w:bookmarkStart w:id="93" w:name="_Toc454537435"/>
      <w:r w:rsidRPr="00CD4D58">
        <w:rPr>
          <w:lang w:val="pl-PL"/>
        </w:rPr>
        <w:t>Microsoft Intune</w:t>
      </w:r>
      <w:bookmarkEnd w:id="91"/>
      <w:bookmarkEnd w:id="92"/>
      <w:bookmarkEnd w:id="93"/>
    </w:p>
    <w:p w14:paraId="5D0DD670" w14:textId="77777777" w:rsidR="00146E59" w:rsidRPr="00A8327A" w:rsidRDefault="00146E59" w:rsidP="00146E59">
      <w:pPr>
        <w:pStyle w:val="ProductList-Body"/>
        <w:rPr>
          <w:rFonts w:asciiTheme="majorHAnsi" w:hAnsiTheme="majorHAnsi"/>
          <w:sz w:val="16"/>
          <w:szCs w:val="16"/>
        </w:rPr>
        <w:sectPr w:rsidR="00146E59" w:rsidRPr="00A8327A" w:rsidSect="00146E59">
          <w:footerReference w:type="default" r:id="rId36"/>
          <w:footerReference w:type="first" r:id="rId37"/>
          <w:pgSz w:w="12240" w:h="15840"/>
          <w:pgMar w:top="1440" w:right="720" w:bottom="1440" w:left="720" w:header="720" w:footer="720" w:gutter="0"/>
          <w:cols w:space="720"/>
          <w:titlePg/>
          <w:docGrid w:linePitch="360"/>
        </w:sectPr>
      </w:pPr>
    </w:p>
    <w:p w14:paraId="76E86D09" w14:textId="77777777" w:rsidR="00146E59" w:rsidRPr="003C69A1" w:rsidRDefault="00146E59" w:rsidP="00146E59">
      <w:pPr>
        <w:pStyle w:val="ProductList-Body"/>
      </w:pPr>
      <w:r>
        <w:rPr>
          <w:rFonts w:asciiTheme="majorHAnsi" w:hAnsiTheme="majorHAnsi"/>
          <w:sz w:val="16"/>
          <w:szCs w:val="16"/>
        </w:rPr>
        <w:t>Microsoft Intune (na użytkownika)</w:t>
      </w:r>
    </w:p>
    <w:p w14:paraId="4DABF71E" w14:textId="77777777" w:rsidR="00146E59" w:rsidRPr="003C69A1" w:rsidRDefault="00146E59" w:rsidP="00146E59">
      <w:pPr>
        <w:pStyle w:val="ProductList-Body"/>
      </w:pPr>
      <w:r>
        <w:rPr>
          <w:rFonts w:asciiTheme="majorHAnsi" w:hAnsiTheme="majorHAnsi"/>
          <w:sz w:val="16"/>
          <w:szCs w:val="16"/>
        </w:rPr>
        <w:t>Dodatek Microsoft Intune do konfiguracji System Center</w:t>
      </w:r>
    </w:p>
    <w:p w14:paraId="593415AF" w14:textId="77777777" w:rsidR="00146E59" w:rsidRPr="00A8327A" w:rsidRDefault="00146E59" w:rsidP="00146E59">
      <w:pPr>
        <w:pStyle w:val="ProductList-Body"/>
        <w:rPr>
          <w:rFonts w:asciiTheme="majorHAnsi" w:hAnsiTheme="majorHAnsi"/>
          <w:sz w:val="16"/>
          <w:szCs w:val="16"/>
        </w:rPr>
        <w:sectPr w:rsidR="00146E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3E30C7F8" w14:textId="77777777" w:rsidR="00146E59" w:rsidRPr="002F2DE3" w:rsidRDefault="00146E59" w:rsidP="00146E59">
      <w:pPr>
        <w:pStyle w:val="ProductList-Body"/>
        <w:pBdr>
          <w:top w:val="single" w:sz="4" w:space="1" w:color="BFBFBF" w:themeColor="background1" w:themeShade="BF"/>
        </w:pBdr>
        <w:rPr>
          <w:sz w:val="8"/>
          <w:szCs w:val="8"/>
        </w:rPr>
      </w:pPr>
    </w:p>
    <w:p w14:paraId="7074566C" w14:textId="743DA8F7" w:rsidR="00146E59" w:rsidRPr="003C69A1" w:rsidRDefault="00747608" w:rsidP="00146E59">
      <w:pPr>
        <w:pStyle w:val="ProductList-Body"/>
        <w:tabs>
          <w:tab w:val="clear" w:pos="158"/>
          <w:tab w:val="left" w:pos="360"/>
        </w:tabs>
      </w:pPr>
      <w:r>
        <w:rPr>
          <w:b/>
          <w:color w:val="00188F"/>
        </w:rPr>
        <w:t>Powiadomienia</w:t>
      </w:r>
    </w:p>
    <w:p w14:paraId="3A246B90" w14:textId="77777777" w:rsidR="00146E59" w:rsidRPr="003C69A1" w:rsidRDefault="00146E59" w:rsidP="00146E59">
      <w:pPr>
        <w:pStyle w:val="ProductList-Body"/>
        <w:tabs>
          <w:tab w:val="clear" w:pos="158"/>
          <w:tab w:val="left" w:pos="180"/>
        </w:tabs>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CD3FE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652C6DB" w14:textId="77777777" w:rsidR="00146E59" w:rsidRPr="00CD4D58" w:rsidRDefault="00146E59" w:rsidP="00146E59">
      <w:pPr>
        <w:pStyle w:val="ProductList-OfferingGroupHeading"/>
        <w:spacing w:after="80"/>
        <w:outlineLvl w:val="1"/>
        <w:rPr>
          <w:lang w:val="pl-PL"/>
        </w:rPr>
      </w:pPr>
      <w:bookmarkStart w:id="94" w:name="_Toc437590238"/>
      <w:bookmarkStart w:id="95" w:name="_Toc435790944"/>
      <w:bookmarkStart w:id="96" w:name="_Toc454537436"/>
      <w:bookmarkStart w:id="97" w:name="MicrosoftDynamicsMarketing"/>
      <w:r w:rsidRPr="00CD4D58">
        <w:rPr>
          <w:lang w:val="pl-PL"/>
        </w:rPr>
        <w:t>Usługi Microsoft Dynamics Online</w:t>
      </w:r>
      <w:bookmarkEnd w:id="94"/>
      <w:bookmarkEnd w:id="95"/>
      <w:bookmarkEnd w:id="96"/>
    </w:p>
    <w:p w14:paraId="60A3A862" w14:textId="5420E0B9" w:rsidR="00146E59" w:rsidRPr="003C69A1" w:rsidRDefault="00747608" w:rsidP="00146E59">
      <w:pPr>
        <w:pStyle w:val="ProductList-Body"/>
        <w:tabs>
          <w:tab w:val="clear" w:pos="158"/>
          <w:tab w:val="left" w:pos="360"/>
        </w:tabs>
      </w:pPr>
      <w:r>
        <w:rPr>
          <w:b/>
          <w:color w:val="00188F"/>
        </w:rPr>
        <w:t>Powiadomienia</w:t>
      </w:r>
    </w:p>
    <w:p w14:paraId="017F95F1" w14:textId="33133D61" w:rsidR="00146E59" w:rsidRPr="003C69A1" w:rsidRDefault="00146E59" w:rsidP="00146E59">
      <w:pPr>
        <w:pStyle w:val="ProductList-Body"/>
      </w:pPr>
      <w:r>
        <w:t xml:space="preserve">Zastosowanie mają </w:t>
      </w:r>
      <w:r w:rsidR="00747608">
        <w:t>Powiadomienia</w:t>
      </w:r>
      <w:r>
        <w:t xml:space="preserve"> dotyczące Usługi Bing Maps i Usług Profesjonalnych zawarte w </w:t>
      </w:r>
      <w:hyperlink w:anchor="Attachment1" w:history="1">
        <w:r>
          <w:rPr>
            <w:rStyle w:val="Hyperlink"/>
          </w:rPr>
          <w:t>Załączniku 1</w:t>
        </w:r>
      </w:hyperlink>
      <w:r>
        <w:t>.</w:t>
      </w:r>
    </w:p>
    <w:p w14:paraId="16A7E5F7" w14:textId="77777777" w:rsidR="00146E59" w:rsidRPr="003C69A1" w:rsidRDefault="00146E59" w:rsidP="00146E59">
      <w:pPr>
        <w:pStyle w:val="ProductList-Body"/>
      </w:pPr>
    </w:p>
    <w:p w14:paraId="422DFD0A" w14:textId="77777777" w:rsidR="00146E59" w:rsidRPr="003C69A1" w:rsidRDefault="00146E59" w:rsidP="00146E59">
      <w:pPr>
        <w:pStyle w:val="ProductList-Body"/>
        <w:tabs>
          <w:tab w:val="clear" w:pos="158"/>
          <w:tab w:val="left" w:pos="180"/>
        </w:tabs>
      </w:pPr>
      <w:r>
        <w:rPr>
          <w:b/>
          <w:color w:val="00188F"/>
        </w:rPr>
        <w:t>Pakiety licencji subskrypcyjnych</w:t>
      </w:r>
    </w:p>
    <w:p w14:paraId="79513279" w14:textId="77777777" w:rsidR="00146E59" w:rsidRPr="003C69A1" w:rsidRDefault="00146E59" w:rsidP="00146E59">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B0A3934" w14:textId="77777777" w:rsidR="00146E59" w:rsidRPr="003C69A1" w:rsidRDefault="00146E59" w:rsidP="00146E59">
      <w:pPr>
        <w:pStyle w:val="ProductList-Body"/>
      </w:pPr>
    </w:p>
    <w:p w14:paraId="5393CE24" w14:textId="010A6335" w:rsidR="00CD4D58" w:rsidRDefault="00CD4D58" w:rsidP="00CD4D58">
      <w:pPr>
        <w:pStyle w:val="ProductList-Body"/>
      </w:pPr>
    </w:p>
    <w:p w14:paraId="12415370" w14:textId="75798FF0" w:rsidR="00146E59" w:rsidRPr="00CD4D58" w:rsidRDefault="00146E59" w:rsidP="00146E59">
      <w:pPr>
        <w:pStyle w:val="ProductList-Offering2Heading"/>
        <w:outlineLvl w:val="2"/>
        <w:rPr>
          <w:lang w:val="pl-PL"/>
        </w:rPr>
      </w:pPr>
      <w:r w:rsidRPr="00CD4D58">
        <w:rPr>
          <w:lang w:val="pl-PL"/>
        </w:rPr>
        <w:lastRenderedPageBreak/>
        <w:tab/>
      </w:r>
      <w:bookmarkStart w:id="98" w:name="_Toc437590239"/>
      <w:bookmarkStart w:id="99" w:name="_Toc454537437"/>
      <w:bookmarkStart w:id="100" w:name="_Toc435790945"/>
      <w:r w:rsidRPr="00CD4D58">
        <w:rPr>
          <w:lang w:val="pl-PL"/>
        </w:rPr>
        <w:t>Microsoft Dynamics AX</w:t>
      </w:r>
      <w:bookmarkEnd w:id="98"/>
      <w:bookmarkEnd w:id="99"/>
    </w:p>
    <w:p w14:paraId="6F2AB777"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54CD50E2" w14:textId="77777777" w:rsidR="00146E59" w:rsidRPr="003C69A1" w:rsidRDefault="00146E59" w:rsidP="00146E59">
      <w:pPr>
        <w:pStyle w:val="ProductList-Body"/>
      </w:pPr>
      <w:r>
        <w:rPr>
          <w:rFonts w:asciiTheme="majorHAnsi" w:hAnsiTheme="majorHAnsi"/>
          <w:sz w:val="16"/>
          <w:szCs w:val="16"/>
        </w:rPr>
        <w:t>Microsoft Dynamics AX Self Serve</w:t>
      </w:r>
    </w:p>
    <w:p w14:paraId="63A4C34B" w14:textId="77777777" w:rsidR="00146E59" w:rsidRPr="003C69A1" w:rsidRDefault="00146E59" w:rsidP="00146E59">
      <w:pPr>
        <w:pStyle w:val="ProductList-Body"/>
      </w:pPr>
      <w:r>
        <w:rPr>
          <w:rFonts w:asciiTheme="majorHAnsi" w:hAnsiTheme="majorHAnsi"/>
          <w:sz w:val="16"/>
          <w:szCs w:val="16"/>
        </w:rPr>
        <w:t>Microsoft Dynamics AX Task</w:t>
      </w:r>
    </w:p>
    <w:p w14:paraId="42E5023E" w14:textId="77777777" w:rsidR="00146E59" w:rsidRPr="003C69A1" w:rsidRDefault="00146E59" w:rsidP="00146E59">
      <w:pPr>
        <w:pStyle w:val="ProductList-Body"/>
      </w:pPr>
      <w:r>
        <w:rPr>
          <w:rFonts w:asciiTheme="majorHAnsi" w:hAnsiTheme="majorHAnsi"/>
          <w:sz w:val="16"/>
          <w:szCs w:val="16"/>
        </w:rPr>
        <w:t>Microsoft Dynamics AX Enterprise</w:t>
      </w:r>
    </w:p>
    <w:p w14:paraId="6693D0E0" w14:textId="77777777" w:rsidR="00146E59" w:rsidRPr="003C69A1" w:rsidRDefault="00146E59" w:rsidP="00146E59">
      <w:pPr>
        <w:pStyle w:val="ProductList-Body"/>
      </w:pPr>
      <w:r>
        <w:rPr>
          <w:rFonts w:asciiTheme="majorHAnsi" w:hAnsiTheme="majorHAnsi"/>
          <w:sz w:val="16"/>
          <w:szCs w:val="16"/>
        </w:rPr>
        <w:t>Microsoft Dynamics AX Device</w:t>
      </w:r>
    </w:p>
    <w:p w14:paraId="4FC0FEBC"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39F95893" w14:textId="77777777" w:rsidR="00146E59" w:rsidRPr="008D5D26" w:rsidRDefault="00146E59" w:rsidP="00146E59">
      <w:pPr>
        <w:pStyle w:val="ProductList-Body"/>
        <w:pBdr>
          <w:top w:val="single" w:sz="4" w:space="1" w:color="BFBFBF" w:themeColor="background1" w:themeShade="BF"/>
        </w:pBdr>
        <w:rPr>
          <w:sz w:val="8"/>
          <w:szCs w:val="8"/>
        </w:rPr>
      </w:pPr>
    </w:p>
    <w:p w14:paraId="2DC7D6EC" w14:textId="77777777" w:rsidR="00146E59" w:rsidRPr="003C69A1" w:rsidRDefault="00146E59" w:rsidP="00146E59">
      <w:pPr>
        <w:pStyle w:val="ProductList-Body"/>
        <w:tabs>
          <w:tab w:val="clear" w:pos="158"/>
          <w:tab w:val="left" w:pos="360"/>
        </w:tabs>
      </w:pPr>
      <w:r>
        <w:rPr>
          <w:b/>
          <w:color w:val="00188F"/>
        </w:rPr>
        <w:t>Użytkownicy zewnętrzni</w:t>
      </w:r>
    </w:p>
    <w:p w14:paraId="668CD534" w14:textId="77777777" w:rsidR="00146E59" w:rsidRPr="003C69A1" w:rsidRDefault="00146E59" w:rsidP="00146E59">
      <w:pPr>
        <w:pStyle w:val="ProductList-Body"/>
        <w:tabs>
          <w:tab w:val="clear" w:pos="158"/>
          <w:tab w:val="left" w:pos="360"/>
        </w:tabs>
      </w:pPr>
      <w:r>
        <w:t>Użytkownicy Zewnętrzni systemu Microsoft Dynamics AX nie potrzebują LS do uzyskiwania dostępu do Usługi Online. Wyjątek ten nie ma zastosowania do kontrahentów lub przedstawicieli Klienta lub Podmiotów Stowarzyszonych Klienta.</w:t>
      </w:r>
    </w:p>
    <w:p w14:paraId="43DC11F1" w14:textId="77777777" w:rsidR="00146E59" w:rsidRPr="003C69A1" w:rsidRDefault="00146E59" w:rsidP="00146E59">
      <w:pPr>
        <w:pStyle w:val="ProductList-Body"/>
        <w:tabs>
          <w:tab w:val="clear" w:pos="158"/>
          <w:tab w:val="left" w:pos="360"/>
        </w:tabs>
      </w:pPr>
    </w:p>
    <w:p w14:paraId="6CA93386" w14:textId="77777777" w:rsidR="00146E59" w:rsidRPr="003C69A1" w:rsidRDefault="00146E59" w:rsidP="00146E59">
      <w:pPr>
        <w:pStyle w:val="ProductList-Body"/>
        <w:tabs>
          <w:tab w:val="left" w:pos="360"/>
        </w:tabs>
      </w:pPr>
      <w:r>
        <w:rPr>
          <w:b/>
          <w:color w:val="00188F"/>
        </w:rPr>
        <w:t>Modyfikacje</w:t>
      </w:r>
    </w:p>
    <w:p w14:paraId="322A87E1" w14:textId="77777777" w:rsidR="00146E59" w:rsidRPr="003C69A1" w:rsidRDefault="00146E59" w:rsidP="00146E59">
      <w:pPr>
        <w:pStyle w:val="ProductList-Body"/>
        <w:tabs>
          <w:tab w:val="clear" w:pos="158"/>
          <w:tab w:val="left" w:pos="360"/>
        </w:tabs>
      </w:pPr>
      <w:r>
        <w:t>Klient może zmodyfikować system Microsoft Dynamics AX w celu rozszerzenia jego funkcji, ale wyłącznie na wewnętrzny użytek Klienta.</w:t>
      </w:r>
    </w:p>
    <w:p w14:paraId="24AB814E" w14:textId="77777777" w:rsidR="00146E59" w:rsidRPr="003C69A1" w:rsidRDefault="00CD3FEF"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628C5A83" w14:textId="3FB00046" w:rsidR="00146E59" w:rsidRPr="00CD4D58" w:rsidRDefault="00146E59" w:rsidP="00146E59">
      <w:pPr>
        <w:pStyle w:val="ProductList-Offering2Heading"/>
        <w:outlineLvl w:val="2"/>
        <w:rPr>
          <w:lang w:val="pl-PL"/>
        </w:rPr>
      </w:pPr>
      <w:bookmarkStart w:id="101" w:name="_Toc437590240"/>
      <w:bookmarkStart w:id="102" w:name="DynamicsCRM"/>
      <w:r w:rsidRPr="00CD4D58">
        <w:rPr>
          <w:lang w:val="pl-PL"/>
        </w:rPr>
        <w:tab/>
      </w:r>
      <w:bookmarkStart w:id="103" w:name="_Toc454537438"/>
      <w:r w:rsidRPr="00CD4D58">
        <w:rPr>
          <w:lang w:val="pl-PL"/>
        </w:rPr>
        <w:t>Microsoft Dynamics CRM Online</w:t>
      </w:r>
      <w:bookmarkEnd w:id="100"/>
      <w:bookmarkEnd w:id="101"/>
      <w:bookmarkEnd w:id="102"/>
      <w:bookmarkEnd w:id="103"/>
    </w:p>
    <w:p w14:paraId="3D7930E0"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6D54E0AE" w14:textId="77777777" w:rsidR="00146E59" w:rsidRPr="003C69A1" w:rsidRDefault="00146E59" w:rsidP="00146E59">
      <w:pPr>
        <w:pStyle w:val="ProductList-Body"/>
      </w:pPr>
      <w:r>
        <w:rPr>
          <w:rFonts w:asciiTheme="majorHAnsi" w:hAnsiTheme="majorHAnsi"/>
          <w:sz w:val="16"/>
          <w:szCs w:val="16"/>
        </w:rPr>
        <w:t>Microsoft Dynamics CRM Online Essentials</w:t>
      </w:r>
    </w:p>
    <w:p w14:paraId="6C3C7536" w14:textId="77777777" w:rsidR="00146E59" w:rsidRPr="003C69A1" w:rsidRDefault="00146E59" w:rsidP="00146E59">
      <w:pPr>
        <w:pStyle w:val="ProductList-Body"/>
      </w:pPr>
      <w:r>
        <w:rPr>
          <w:rFonts w:asciiTheme="majorHAnsi" w:hAnsiTheme="majorHAnsi"/>
          <w:sz w:val="16"/>
          <w:szCs w:val="16"/>
        </w:rPr>
        <w:t>Microsoft Dynamics CRM Online Basic</w:t>
      </w:r>
    </w:p>
    <w:p w14:paraId="66697826" w14:textId="77777777" w:rsidR="00146E59" w:rsidRPr="003C69A1" w:rsidRDefault="00146E59" w:rsidP="00146E59">
      <w:pPr>
        <w:pStyle w:val="ProductList-Body"/>
      </w:pPr>
      <w:r>
        <w:rPr>
          <w:rFonts w:asciiTheme="majorHAnsi" w:hAnsiTheme="majorHAnsi"/>
          <w:sz w:val="16"/>
          <w:szCs w:val="16"/>
        </w:rPr>
        <w:t>Microsoft Dynamics CRM Online Professional</w:t>
      </w:r>
    </w:p>
    <w:p w14:paraId="77333A6B" w14:textId="77777777" w:rsidR="00146E59" w:rsidRPr="003C69A1" w:rsidRDefault="00146E59" w:rsidP="00146E59">
      <w:pPr>
        <w:pStyle w:val="ProductList-Body"/>
      </w:pPr>
      <w:r>
        <w:rPr>
          <w:rFonts w:asciiTheme="majorHAnsi" w:hAnsiTheme="majorHAnsi"/>
          <w:sz w:val="16"/>
          <w:szCs w:val="16"/>
        </w:rPr>
        <w:t>Microsoft Dynamics CRM Online Enterprise</w:t>
      </w:r>
    </w:p>
    <w:p w14:paraId="03551B4D" w14:textId="77777777" w:rsidR="00146E59" w:rsidRPr="003C69A1" w:rsidRDefault="00146E59" w:rsidP="00146E59">
      <w:pPr>
        <w:pStyle w:val="ProductList-Body"/>
      </w:pPr>
      <w:r>
        <w:rPr>
          <w:rFonts w:asciiTheme="majorHAnsi" w:hAnsiTheme="majorHAnsi"/>
          <w:sz w:val="16"/>
          <w:szCs w:val="16"/>
        </w:rPr>
        <w:t>Microsoft Dynamics Employee Self Service</w:t>
      </w:r>
    </w:p>
    <w:p w14:paraId="73051955"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25A9D336" w14:textId="77777777" w:rsidR="00146E59" w:rsidRPr="00695FCB" w:rsidRDefault="00146E59" w:rsidP="00146E59">
      <w:pPr>
        <w:pStyle w:val="ProductList-Body"/>
        <w:pBdr>
          <w:top w:val="single" w:sz="4" w:space="1" w:color="BFBFBF" w:themeColor="background1" w:themeShade="BF"/>
        </w:pBdr>
        <w:rPr>
          <w:sz w:val="8"/>
          <w:szCs w:val="8"/>
        </w:rPr>
      </w:pPr>
    </w:p>
    <w:p w14:paraId="7F18766F" w14:textId="77777777" w:rsidR="00146E59" w:rsidRPr="003C69A1" w:rsidRDefault="00146E59" w:rsidP="00146E59">
      <w:pPr>
        <w:pStyle w:val="ProductList-Body"/>
        <w:tabs>
          <w:tab w:val="clear" w:pos="158"/>
          <w:tab w:val="left" w:pos="360"/>
        </w:tabs>
      </w:pPr>
      <w:r>
        <w:rPr>
          <w:b/>
          <w:color w:val="00188F"/>
        </w:rPr>
        <w:t>Użytkownicy zewnętrzni</w:t>
      </w:r>
    </w:p>
    <w:p w14:paraId="68848CE3" w14:textId="77777777" w:rsidR="00146E59" w:rsidRPr="003C69A1" w:rsidRDefault="00146E59" w:rsidP="00146E59">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Wyjątek ten nie ma zastosowania do kontrahentów lub przedstawicieli Klienta lub Podmiotu Stowarzyszonego Klienta.</w:t>
      </w:r>
    </w:p>
    <w:p w14:paraId="401DD760" w14:textId="77777777" w:rsidR="00146E59" w:rsidRPr="003C69A1" w:rsidRDefault="00CD3FEF"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18BD01E1" w14:textId="168CC42F" w:rsidR="0074447C" w:rsidRPr="007F0674" w:rsidRDefault="0074447C" w:rsidP="00C01363">
      <w:pPr>
        <w:pStyle w:val="ProductList-Offering2Heading"/>
        <w:rPr>
          <w:lang w:val="pl-PL"/>
        </w:rPr>
      </w:pPr>
      <w:r w:rsidRPr="007F0674">
        <w:rPr>
          <w:lang w:val="pl-PL"/>
        </w:rPr>
        <w:tab/>
      </w:r>
      <w:bookmarkStart w:id="104" w:name="_Toc454537439"/>
      <w:r w:rsidRPr="007F0674">
        <w:rPr>
          <w:lang w:val="pl-PL"/>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F067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6ACE190B" w14:textId="77777777" w:rsidR="007F0674" w:rsidRPr="007F0A21" w:rsidRDefault="007F0674" w:rsidP="007F0674">
      <w:pPr>
        <w:pStyle w:val="ProductList-Body"/>
      </w:pPr>
      <w:r>
        <w:rPr>
          <w:b/>
          <w:color w:val="00188F"/>
        </w:rPr>
        <w:t>Przesyłanie wiadomości SMS</w:t>
      </w:r>
    </w:p>
    <w:p w14:paraId="49E8468A" w14:textId="7FA3BB32" w:rsidR="006954F2" w:rsidRDefault="007F0674" w:rsidP="007F0674">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udostępnianych przez Microsoft. Zewnętrzni agregatorzy lub operatorzy sieci komórkowych zaangażowani w przesyłanie wiadomości SMS nie są podwykonawcami Microsoft</w:t>
      </w:r>
      <w:r w:rsidR="006954F2">
        <w:t>.</w:t>
      </w:r>
    </w:p>
    <w:p w14:paraId="6DE06528" w14:textId="77777777" w:rsidR="0074447C" w:rsidRPr="00690C65" w:rsidRDefault="00CD3FE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7F0674" w:rsidRDefault="00234095" w:rsidP="00C01363">
      <w:pPr>
        <w:pStyle w:val="ProductList-Offering2Heading"/>
        <w:rPr>
          <w:lang w:val="pl-PL"/>
        </w:rPr>
      </w:pPr>
      <w:r w:rsidRPr="007F0674">
        <w:rPr>
          <w:lang w:val="pl-PL"/>
        </w:rPr>
        <w:tab/>
      </w:r>
      <w:bookmarkStart w:id="105" w:name="_Toc454537440"/>
      <w:r w:rsidRPr="007F0674">
        <w:rPr>
          <w:lang w:val="pl-PL"/>
        </w:rPr>
        <w:t>Microsoft Social Engagement</w:t>
      </w:r>
      <w:bookmarkEnd w:id="10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2C12"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CD3FE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7F0674" w:rsidRDefault="00E776C5" w:rsidP="00C01363">
      <w:pPr>
        <w:pStyle w:val="ProductList-Offering2Heading"/>
        <w:rPr>
          <w:lang w:val="pl-PL"/>
        </w:rPr>
      </w:pPr>
      <w:r w:rsidRPr="007F0674">
        <w:rPr>
          <w:lang w:val="pl-PL"/>
        </w:rPr>
        <w:tab/>
      </w:r>
      <w:bookmarkStart w:id="106" w:name="_Toc454537441"/>
      <w:r w:rsidRPr="007F0674">
        <w:rPr>
          <w:lang w:val="pl-PL"/>
        </w:rPr>
        <w:t>Parature, from Microsoft</w:t>
      </w:r>
      <w:bookmarkEnd w:id="106"/>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382C12" w:rsidRDefault="00E776C5" w:rsidP="00EC2FDF">
      <w:pPr>
        <w:pStyle w:val="ProductList-Body"/>
        <w:pBdr>
          <w:top w:val="single" w:sz="4" w:space="1" w:color="BFBFBF" w:themeColor="background1" w:themeShade="BF"/>
        </w:pBdr>
        <w:rPr>
          <w:sz w:val="8"/>
          <w:szCs w:val="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552E341" w:rsidR="00DD2927" w:rsidRPr="00690C65" w:rsidRDefault="00DD2927" w:rsidP="00EC2FDF">
      <w:pPr>
        <w:pStyle w:val="ProductList-Body"/>
      </w:pPr>
      <w:r>
        <w:t xml:space="preserve">Klienci mogą używać Parature zgodnie z warunkami prywatności i/lub bezpieczeństwa zamieszczonymi pod adresem </w:t>
      </w:r>
      <w:hyperlink r:id="rId39" w:history="1">
        <w:r w:rsidRPr="00C14D9B">
          <w:rPr>
            <w:rStyle w:val="Hyperlink"/>
          </w:rPr>
          <w:t>http://www.parature.com/privacylegal/</w:t>
        </w:r>
      </w:hyperlink>
      <w:r>
        <w:t>.</w:t>
      </w:r>
    </w:p>
    <w:p w14:paraId="1C854430" w14:textId="11642BED" w:rsidR="00E776C5" w:rsidRPr="00690C65" w:rsidRDefault="00CD3FE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07" w:name="_Toc454537442"/>
      <w:r w:rsidRPr="007F0674">
        <w:rPr>
          <w:lang w:val="pl-PL"/>
        </w:rPr>
        <w:t>Usługi Office 365</w:t>
      </w:r>
      <w:bookmarkEnd w:id="107"/>
    </w:p>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08" w:name="CoreFeaturesforOffice365Services"/>
      <w:r>
        <w:rPr>
          <w:b/>
          <w:color w:val="00188F"/>
        </w:rPr>
        <w:t>Podstawowe funkcje usług Office 365</w:t>
      </w:r>
    </w:p>
    <w:bookmarkEnd w:id="108"/>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40EDB465" w14:textId="77777777" w:rsidR="00E93FD0" w:rsidRPr="007F0674" w:rsidRDefault="00E93FD0" w:rsidP="00C01363">
      <w:pPr>
        <w:pStyle w:val="ProductList-Offering2Heading"/>
        <w:rPr>
          <w:lang w:val="pl-PL"/>
        </w:rPr>
      </w:pPr>
      <w:r w:rsidRPr="007F0674">
        <w:rPr>
          <w:lang w:val="pl-PL"/>
        </w:rPr>
        <w:tab/>
      </w:r>
      <w:bookmarkStart w:id="109" w:name="_Toc454537443"/>
      <w:r w:rsidRPr="007F0674">
        <w:rPr>
          <w:lang w:val="pl-PL"/>
        </w:rPr>
        <w:t>Exchange Online</w:t>
      </w:r>
      <w:bookmarkEnd w:id="109"/>
    </w:p>
    <w:p w14:paraId="504B85AD" w14:textId="77777777" w:rsidR="00E93FD0" w:rsidRDefault="00E93FD0" w:rsidP="004E52BA">
      <w:pPr>
        <w:pStyle w:val="ProductList-Offering1"/>
        <w:sectPr w:rsidR="00E93FD0" w:rsidSect="008653AD">
          <w:footerReference w:type="first" r:id="rId40"/>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1"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10" w:name="_Toc423959249"/>
      <w:r w:rsidRPr="001A0964">
        <w:rPr>
          <w:b/>
          <w:color w:val="00188F"/>
        </w:rPr>
        <w:t>Umowa Dotycząca Poziomu Usługi</w:t>
      </w:r>
      <w:bookmarkEnd w:id="110"/>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CD3FE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7F0674" w:rsidRDefault="00862C50" w:rsidP="00C01363">
      <w:pPr>
        <w:pStyle w:val="ProductList-Offering2Heading"/>
        <w:rPr>
          <w:lang w:val="pl-PL"/>
        </w:rPr>
      </w:pPr>
      <w:bookmarkStart w:id="111" w:name="Office365Applications"/>
      <w:r w:rsidRPr="007F0674">
        <w:rPr>
          <w:lang w:val="pl-PL"/>
        </w:rPr>
        <w:tab/>
      </w:r>
      <w:bookmarkStart w:id="112" w:name="_Toc454537444"/>
      <w:r w:rsidRPr="007F0674">
        <w:rPr>
          <w:lang w:val="pl-PL"/>
        </w:rPr>
        <w:t>Aplikacje Office 365</w:t>
      </w:r>
      <w:bookmarkEnd w:id="112"/>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2"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087525">
      <w:pPr>
        <w:pStyle w:val="ProductList-Body"/>
        <w:ind w:left="180"/>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CD3FE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113" w:name="_Toc454537445"/>
      <w:r w:rsidRPr="007F0674">
        <w:rPr>
          <w:lang w:val="pl-PL"/>
        </w:rPr>
        <w:t>Usługi analityczne Office 365 Delve</w:t>
      </w:r>
      <w:bookmarkEnd w:id="113"/>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CD3FEF"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CD4D58">
      <w:pPr>
        <w:pStyle w:val="ProductList-Offering2Heading"/>
        <w:keepNext/>
        <w:outlineLvl w:val="2"/>
      </w:pPr>
      <w:r>
        <w:lastRenderedPageBreak/>
        <w:tab/>
      </w:r>
      <w:bookmarkStart w:id="114" w:name="_Toc435790953"/>
      <w:bookmarkStart w:id="115" w:name="_Toc454537446"/>
      <w:r>
        <w:t>Office 365 Advanced eDiscovery</w:t>
      </w:r>
      <w:bookmarkEnd w:id="114"/>
      <w:bookmarkEnd w:id="115"/>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CD3FEF"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16" w:name="_Toc454537447"/>
      <w:r w:rsidRPr="007F0674">
        <w:rPr>
          <w:lang w:val="pl-PL"/>
        </w:rPr>
        <w:t>Office Online</w:t>
      </w:r>
      <w:bookmarkEnd w:id="116"/>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CD3FE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C01363">
      <w:pPr>
        <w:pStyle w:val="ProductList-Offering2Heading"/>
        <w:rPr>
          <w:lang w:val="pl-PL"/>
        </w:rPr>
      </w:pPr>
      <w:r w:rsidRPr="007F0674">
        <w:rPr>
          <w:lang w:val="pl-PL"/>
        </w:rPr>
        <w:tab/>
      </w:r>
      <w:bookmarkStart w:id="117" w:name="_Toc454537448"/>
      <w:r w:rsidRPr="007F0674">
        <w:rPr>
          <w:lang w:val="pl-PL"/>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CD3FE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513F46A8" w:rsidR="005B7124" w:rsidRPr="007F0674" w:rsidRDefault="005B7124" w:rsidP="00C01363">
      <w:pPr>
        <w:pStyle w:val="ProductList-Offering2Heading"/>
        <w:rPr>
          <w:lang w:val="pl-PL"/>
        </w:rPr>
      </w:pPr>
      <w:r w:rsidRPr="007F0674">
        <w:rPr>
          <w:lang w:val="pl-PL"/>
        </w:rPr>
        <w:tab/>
      </w:r>
      <w:bookmarkStart w:id="118" w:name="_Toc454537449"/>
      <w:r w:rsidRPr="007F0674">
        <w:rPr>
          <w:lang w:val="pl-PL"/>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D3FE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19" w:name="_Toc454537450"/>
      <w:r w:rsidRPr="007F0674">
        <w:rPr>
          <w:lang w:val="pl-PL"/>
        </w:rPr>
        <w:t>SharePoint Online</w:t>
      </w:r>
      <w:bookmarkEnd w:id="119"/>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CD3FE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116215D" w14:textId="77777777" w:rsidR="00CD4D58" w:rsidRDefault="00CD4D58" w:rsidP="00CD4D58">
      <w:pPr>
        <w:pStyle w:val="ProductList-Body"/>
      </w:pPr>
      <w:bookmarkStart w:id="120" w:name="SkypeforBusinessOnline"/>
    </w:p>
    <w:p w14:paraId="165F0A1F" w14:textId="77777777" w:rsidR="00CD4D58" w:rsidRDefault="00CD4D58" w:rsidP="00CD4D58">
      <w:pPr>
        <w:pStyle w:val="ProductList-Body"/>
      </w:pPr>
    </w:p>
    <w:p w14:paraId="19356107" w14:textId="6C8DC8D8" w:rsidR="006954F2" w:rsidRPr="007F0674" w:rsidRDefault="006954F2" w:rsidP="006954F2">
      <w:pPr>
        <w:pStyle w:val="ProductList-Offering2Heading"/>
        <w:outlineLvl w:val="2"/>
        <w:rPr>
          <w:lang w:val="pl-PL"/>
        </w:rPr>
      </w:pPr>
      <w:r w:rsidRPr="007F0674">
        <w:rPr>
          <w:lang w:val="pl-PL"/>
        </w:rPr>
        <w:lastRenderedPageBreak/>
        <w:tab/>
      </w:r>
      <w:bookmarkStart w:id="121" w:name="_Toc431797723"/>
      <w:bookmarkStart w:id="122" w:name="_Toc431459539"/>
      <w:bookmarkStart w:id="123" w:name="_Toc454537451"/>
      <w:r w:rsidRPr="007F0674">
        <w:rPr>
          <w:lang w:val="pl-PL"/>
        </w:rPr>
        <w:t xml:space="preserve">Skype dla firm </w:t>
      </w:r>
      <w:bookmarkEnd w:id="121"/>
      <w:r w:rsidRPr="007F0674">
        <w:rPr>
          <w:lang w:val="pl-PL"/>
        </w:rPr>
        <w:t>Online</w:t>
      </w:r>
      <w:bookmarkEnd w:id="120"/>
      <w:bookmarkEnd w:id="122"/>
      <w:bookmarkEnd w:id="123"/>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24" w:name="Funkcjepodstawowe"/>
      <w:r>
        <w:rPr>
          <w:b/>
          <w:color w:val="00188F"/>
        </w:rPr>
        <w:t>Funkcje podstawowe</w:t>
      </w:r>
      <w:bookmarkEnd w:id="124"/>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CD3FE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60632B7E" w:rsidR="006954F2" w:rsidRPr="007F0674" w:rsidRDefault="006954F2" w:rsidP="006954F2">
      <w:pPr>
        <w:pStyle w:val="ProductList-Offering2Heading"/>
        <w:outlineLvl w:val="2"/>
        <w:rPr>
          <w:lang w:val="pl-PL"/>
        </w:rPr>
      </w:pPr>
      <w:bookmarkStart w:id="125" w:name="SkypeforBusinessOnlinePTSN"/>
      <w:r w:rsidRPr="007F0674">
        <w:rPr>
          <w:lang w:val="pl-PL"/>
        </w:rPr>
        <w:tab/>
      </w:r>
      <w:bookmarkStart w:id="126" w:name="_Toc454537452"/>
      <w:r w:rsidRPr="007F0674">
        <w:rPr>
          <w:lang w:val="pl-PL"/>
        </w:rPr>
        <w:t>Usługi PSTN w oprogramowaniu Skype dla firm Online</w:t>
      </w:r>
      <w:bookmarkEnd w:id="126"/>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25"/>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7FF33F23" w14:textId="77777777" w:rsidR="006954F2" w:rsidRPr="0081293D" w:rsidRDefault="006954F2" w:rsidP="00382C12">
      <w:pPr>
        <w:pStyle w:val="ProductList-Body"/>
        <w:tabs>
          <w:tab w:val="clear" w:pos="158"/>
          <w:tab w:val="left" w:pos="360"/>
        </w:tabs>
        <w:rPr>
          <w:b/>
          <w:color w:val="00188F"/>
        </w:rPr>
      </w:pPr>
      <w:r>
        <w:rPr>
          <w:b/>
          <w:color w:val="00188F"/>
        </w:rPr>
        <w:t>Definicja Usług PSTN</w:t>
      </w:r>
    </w:p>
    <w:p w14:paraId="31CA2BE2" w14:textId="77777777" w:rsidR="006954F2" w:rsidRPr="0081293D" w:rsidRDefault="006954F2" w:rsidP="006954F2">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w:t>
      </w:r>
    </w:p>
    <w:p w14:paraId="340254D8" w14:textId="77777777" w:rsidR="006954F2" w:rsidRPr="0081293D" w:rsidRDefault="006954F2" w:rsidP="006954F2">
      <w:pPr>
        <w:pStyle w:val="ProductList-Body"/>
      </w:pPr>
    </w:p>
    <w:p w14:paraId="272B35A1" w14:textId="77777777" w:rsidR="00186B07" w:rsidRPr="003619D2" w:rsidRDefault="00186B07" w:rsidP="00186B07">
      <w:pPr>
        <w:pStyle w:val="ProductList-Body"/>
        <w:rPr>
          <w:b/>
          <w:color w:val="00188F"/>
        </w:rPr>
      </w:pPr>
      <w:r>
        <w:rPr>
          <w:b/>
          <w:color w:val="00188F"/>
        </w:rPr>
        <w:t>Dostawca Usług PSTN</w:t>
      </w:r>
    </w:p>
    <w:p w14:paraId="3FB516FD" w14:textId="77777777" w:rsidR="00186B07" w:rsidRPr="0081293D" w:rsidRDefault="00186B07" w:rsidP="00186B07">
      <w:pPr>
        <w:pStyle w:val="ProductList-Body"/>
      </w:pPr>
      <w:r>
        <w:t>Usługi PSTN są świadczone klientom w Stanach Zjednoczonych i Portoryko przez spółkę Skype Communications US Corporation będącą podmiotem zależnym spółki Microsoft Corporation. Usługi PSTN są świadczone klientom spoza Stanów Zjednoczonych i Portoryko przez Podmiot Stowarzyszony Microsoft, który zawarł z klientem umowę licencjonowania zbiorowego.</w:t>
      </w:r>
    </w:p>
    <w:p w14:paraId="213FB5EA" w14:textId="77777777" w:rsidR="00186B07" w:rsidRDefault="00186B07" w:rsidP="00186B07">
      <w:pPr>
        <w:pStyle w:val="ProductList-Body"/>
      </w:pPr>
    </w:p>
    <w:p w14:paraId="243288DB" w14:textId="77777777" w:rsidR="00186B07" w:rsidRPr="003619D2" w:rsidRDefault="00186B07" w:rsidP="00186B07">
      <w:pPr>
        <w:pStyle w:val="ProductList-Body"/>
        <w:rPr>
          <w:b/>
          <w:color w:val="00188F"/>
        </w:rPr>
      </w:pPr>
      <w:r>
        <w:rPr>
          <w:b/>
          <w:color w:val="00188F"/>
        </w:rPr>
        <w:t>Podatki mające zastosowanie do Usług PSTN</w:t>
      </w:r>
    </w:p>
    <w:p w14:paraId="41B911E6" w14:textId="77777777" w:rsidR="00186B07" w:rsidRDefault="00186B07" w:rsidP="00186B07">
      <w:pPr>
        <w:pStyle w:val="ProductList-Body"/>
      </w:pPr>
      <w:r>
        <w:t>W Stanach Zjednoczonych wszystkie ceny za Usługi PSTN, które Microsoft za pośrednictwem Skype Communications US Corporation sprzedaje klientom bezpośrednio, obejmują wszystkie należne podatki i opłaty, które muszą być pobrane od klienta i odprowadzone na rzecz właściwego podmiotu rządowego lub pozarządowego. Wszystkie wliczone podatki zostały wyszczególnione w Witrynie Licencjonowania Zbiorowego (</w:t>
      </w:r>
      <w:hyperlink r:id="rId43" w:history="1">
        <w:r>
          <w:rPr>
            <w:rStyle w:val="Hyperlink"/>
          </w:rPr>
          <w:t>http://go.microsoft.com/fwlink/?LinkId=690247</w:t>
        </w:r>
      </w:hyperlink>
      <w:r>
        <w:t>).</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5C2C524C" w14:textId="77777777" w:rsidR="006954F2" w:rsidRDefault="006954F2" w:rsidP="006954F2">
      <w:pPr>
        <w:pStyle w:val="ProductList-Body"/>
        <w:tabs>
          <w:tab w:val="left" w:pos="360"/>
        </w:tabs>
      </w:pPr>
    </w:p>
    <w:p w14:paraId="2B5E1E3A" w14:textId="77777777" w:rsidR="006954F2" w:rsidRPr="00382C12" w:rsidRDefault="006954F2" w:rsidP="00382C12">
      <w:pPr>
        <w:pStyle w:val="ProductList-Body"/>
        <w:tabs>
          <w:tab w:val="clear" w:pos="158"/>
          <w:tab w:val="left" w:pos="360"/>
        </w:tabs>
        <w:rPr>
          <w:b/>
          <w:color w:val="00188F"/>
        </w:rPr>
      </w:pPr>
      <w:r w:rsidRPr="00382C12">
        <w:rPr>
          <w:b/>
          <w:color w:val="00188F"/>
        </w:rPr>
        <w:lastRenderedPageBreak/>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CD3FEF"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27" w:name="_Toc454537453"/>
      <w:r w:rsidRPr="007F0674">
        <w:rPr>
          <w:lang w:val="pl-PL"/>
        </w:rPr>
        <w:t>Inne usługi online</w:t>
      </w:r>
      <w:bookmarkEnd w:id="127"/>
    </w:p>
    <w:p w14:paraId="15FE5732" w14:textId="3F9E7EAA" w:rsidR="008E1EAF" w:rsidRPr="007F0674" w:rsidRDefault="004B3528" w:rsidP="00C01363">
      <w:pPr>
        <w:pStyle w:val="ProductList-Offering2Heading"/>
        <w:rPr>
          <w:lang w:val="pl-PL"/>
        </w:rPr>
      </w:pPr>
      <w:r w:rsidRPr="007F0674">
        <w:rPr>
          <w:lang w:val="pl-PL"/>
        </w:rPr>
        <w:tab/>
      </w:r>
      <w:bookmarkStart w:id="128" w:name="_Toc454537454"/>
      <w:r w:rsidRPr="007F0674">
        <w:rPr>
          <w:lang w:val="pl-PL"/>
        </w:rPr>
        <w:t>Bing Maps Enterprise Platform i Bing Maps Mobile Asset Management Platform</w:t>
      </w:r>
      <w:bookmarkEnd w:id="128"/>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5777995F" w:rsidR="00917344" w:rsidRPr="00690C65" w:rsidRDefault="00CD4D58" w:rsidP="0088164F">
      <w:pPr>
        <w:pStyle w:val="ProductList-Body"/>
        <w:numPr>
          <w:ilvl w:val="0"/>
          <w:numId w:val="20"/>
        </w:numPr>
        <w:spacing w:before="40"/>
        <w:ind w:left="461" w:hanging="274"/>
      </w:pPr>
      <w:r w:rsidRPr="000F054E">
        <w:rPr>
          <w:rFonts w:ascii="Calibri" w:hAnsi="Calibri"/>
          <w:szCs w:val="18"/>
        </w:rPr>
        <w:t>dodatku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4" w:history="1">
        <w:r>
          <w:rPr>
            <w:rStyle w:val="Hyperlink"/>
          </w:rPr>
          <w:t>http://go.microsoft.com/fwlink/p/?LinkID=66121</w:t>
        </w:r>
      </w:hyperlink>
      <w:r>
        <w:t xml:space="preserve"> i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6" w:history="1">
        <w:r>
          <w:rPr>
            <w:rStyle w:val="Hyperlink"/>
          </w:rPr>
          <w:t>http://go.microsoft.com/fwlink/?LinkID=248686</w:t>
        </w:r>
      </w:hyperlink>
      <w:r>
        <w:t>.</w:t>
      </w:r>
    </w:p>
    <w:p w14:paraId="5062E615" w14:textId="2CCCD383" w:rsidR="00917344" w:rsidRPr="00690C65" w:rsidRDefault="00CD3FE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7F0674" w:rsidRDefault="00917344" w:rsidP="00C01363">
      <w:pPr>
        <w:pStyle w:val="ProductList-Offering2Heading"/>
        <w:rPr>
          <w:lang w:val="pl-PL"/>
        </w:rPr>
      </w:pPr>
      <w:r w:rsidRPr="007F0674">
        <w:rPr>
          <w:lang w:val="pl-PL"/>
        </w:rPr>
        <w:tab/>
      </w:r>
      <w:bookmarkStart w:id="129" w:name="_Toc454537455"/>
      <w:r w:rsidRPr="007F0674">
        <w:rPr>
          <w:lang w:val="pl-PL"/>
        </w:rPr>
        <w:t>Microsoft Learning E-Reference Library</w:t>
      </w:r>
      <w:bookmarkEnd w:id="129"/>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CD3FE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FBD24C2" w14:textId="77777777" w:rsidR="00186B07" w:rsidRDefault="00186B07" w:rsidP="00186B07">
      <w:pPr>
        <w:pStyle w:val="ProductList-Body"/>
      </w:pPr>
    </w:p>
    <w:p w14:paraId="6D51F6EE" w14:textId="491F62EF" w:rsidR="00186B07" w:rsidRDefault="00186B07" w:rsidP="00186B07">
      <w:pPr>
        <w:pStyle w:val="ProductList-Body"/>
      </w:pPr>
    </w:p>
    <w:p w14:paraId="542355AC" w14:textId="2F781847" w:rsidR="00186B07" w:rsidRDefault="00186B07" w:rsidP="00186B07">
      <w:pPr>
        <w:pStyle w:val="ProductList-Body"/>
      </w:pPr>
    </w:p>
    <w:p w14:paraId="2D482DC4" w14:textId="77777777" w:rsidR="00186B07" w:rsidRDefault="00186B07" w:rsidP="00186B07">
      <w:pPr>
        <w:pStyle w:val="ProductList-Body"/>
      </w:pPr>
    </w:p>
    <w:p w14:paraId="26E95B1F" w14:textId="258152CB" w:rsidR="008E1EAF" w:rsidRPr="007F0674" w:rsidRDefault="00917344" w:rsidP="00C01363">
      <w:pPr>
        <w:pStyle w:val="ProductList-Offering2Heading"/>
        <w:rPr>
          <w:lang w:val="pl-PL"/>
        </w:rPr>
      </w:pPr>
      <w:r w:rsidRPr="007F0674">
        <w:rPr>
          <w:lang w:val="pl-PL"/>
        </w:rPr>
        <w:lastRenderedPageBreak/>
        <w:tab/>
      </w:r>
      <w:bookmarkStart w:id="130" w:name="_Toc454537456"/>
      <w:r w:rsidRPr="007F0674">
        <w:rPr>
          <w:lang w:val="pl-PL"/>
        </w:rPr>
        <w:t>Microsoft Learning IT Academy</w:t>
      </w:r>
      <w:bookmarkEnd w:id="130"/>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CD3FE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68847D2" w14:textId="77777777" w:rsidR="00747608" w:rsidRPr="007F0674" w:rsidRDefault="00747608" w:rsidP="00747608">
      <w:pPr>
        <w:pStyle w:val="ProductList-Offering2Heading"/>
        <w:rPr>
          <w:lang w:val="it-IT"/>
        </w:rPr>
      </w:pPr>
      <w:bookmarkStart w:id="131" w:name="MicrosoftPowerBIPro"/>
      <w:r w:rsidRPr="007F0674">
        <w:rPr>
          <w:lang w:val="it-IT"/>
        </w:rPr>
        <w:tab/>
      </w:r>
      <w:bookmarkStart w:id="132" w:name="_Toc454537457"/>
      <w:r>
        <w:rPr>
          <w:lang w:val="it-IT"/>
        </w:rPr>
        <w:t xml:space="preserve">Microsoft </w:t>
      </w:r>
      <w:r w:rsidRPr="007F0674">
        <w:rPr>
          <w:lang w:val="it-IT"/>
        </w:rPr>
        <w:t>Power BI Pro</w:t>
      </w:r>
      <w:bookmarkEnd w:id="132"/>
    </w:p>
    <w:bookmarkEnd w:id="131"/>
    <w:p w14:paraId="65383FBE" w14:textId="77777777" w:rsidR="00747608" w:rsidRPr="00690C65" w:rsidRDefault="00747608" w:rsidP="00747608">
      <w:pPr>
        <w:pStyle w:val="ProductList-Body"/>
        <w:tabs>
          <w:tab w:val="clear" w:pos="158"/>
          <w:tab w:val="left" w:pos="360"/>
        </w:tabs>
      </w:pPr>
      <w:r>
        <w:rPr>
          <w:b/>
          <w:color w:val="00188F"/>
        </w:rPr>
        <w:t>Powiadomienia</w:t>
      </w:r>
    </w:p>
    <w:p w14:paraId="39F250FD" w14:textId="77777777" w:rsidR="00747608" w:rsidRPr="00690C65" w:rsidRDefault="00747608" w:rsidP="00747608">
      <w:pPr>
        <w:pStyle w:val="ProductList-Body"/>
      </w:pPr>
      <w:r>
        <w:t xml:space="preserve">Zastosowanie mają powiadomienia dotyczące Bing Maps zawarte w </w:t>
      </w:r>
      <w:hyperlink w:anchor="Attachment1" w:history="1">
        <w:r>
          <w:rPr>
            <w:rStyle w:val="Hyperlink"/>
          </w:rPr>
          <w:t>Załączniku 1</w:t>
        </w:r>
      </w:hyperlink>
      <w:r>
        <w:t>.</w:t>
      </w:r>
    </w:p>
    <w:p w14:paraId="2019C225" w14:textId="77777777" w:rsidR="00747608" w:rsidRPr="00690C65" w:rsidRDefault="00CD3FEF" w:rsidP="00747608">
      <w:pPr>
        <w:pStyle w:val="ProductList-Body"/>
        <w:shd w:val="clear" w:color="auto" w:fill="A6A6A6" w:themeFill="background1" w:themeFillShade="A6"/>
        <w:spacing w:before="120" w:after="240"/>
        <w:jc w:val="right"/>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5EEA3C10" w14:textId="1D0D5A52" w:rsidR="00581CDB" w:rsidRPr="007F0674" w:rsidRDefault="00747608" w:rsidP="00C01363">
      <w:pPr>
        <w:pStyle w:val="ProductList-Offering2Heading"/>
        <w:rPr>
          <w:lang w:val="it-IT"/>
        </w:rPr>
      </w:pPr>
      <w:r>
        <w:rPr>
          <w:lang w:val="it-IT"/>
        </w:rPr>
        <w:tab/>
      </w:r>
      <w:bookmarkStart w:id="133" w:name="_Toc454537458"/>
      <w:r w:rsidR="00581CDB" w:rsidRPr="007F0674">
        <w:rPr>
          <w:lang w:val="it-IT"/>
        </w:rPr>
        <w:t>Office 365 Developer</w:t>
      </w:r>
      <w:bookmarkEnd w:id="133"/>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CD3FE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7F0674" w:rsidRDefault="00D67A4B" w:rsidP="00C01363">
      <w:pPr>
        <w:pStyle w:val="ProductList-Offering2Heading"/>
        <w:rPr>
          <w:lang w:val="pl-PL"/>
        </w:rPr>
      </w:pPr>
      <w:r w:rsidRPr="007F0674">
        <w:rPr>
          <w:lang w:val="pl-PL"/>
        </w:rPr>
        <w:tab/>
      </w:r>
      <w:bookmarkStart w:id="134" w:name="_Toc454537459"/>
      <w:r w:rsidRPr="007F0674">
        <w:rPr>
          <w:lang w:val="pl-PL"/>
        </w:rPr>
        <w:t>Interfejs programowania aplikacji Translator</w:t>
      </w:r>
      <w:bookmarkEnd w:id="134"/>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8" w:history="1">
        <w:r>
          <w:rPr>
            <w:rStyle w:val="Hyperlink"/>
          </w:rPr>
          <w:t>http://aka.ms/translatortou</w:t>
        </w:r>
      </w:hyperlink>
      <w:r>
        <w:t xml:space="preserve"> oraz z postanowieniami Oświadczenia o ochronie prywatności, dostępnego pod adresem </w:t>
      </w:r>
      <w:hyperlink r:id="rId49" w:history="1">
        <w:r>
          <w:rPr>
            <w:rStyle w:val="Hyperlink"/>
          </w:rPr>
          <w:t>http://aka.ms/translatorprivacy</w:t>
        </w:r>
      </w:hyperlink>
      <w:r>
        <w:t>.</w:t>
      </w:r>
    </w:p>
    <w:p w14:paraId="472476E8" w14:textId="75F2672B" w:rsidR="00D67A4B" w:rsidRPr="00690C65" w:rsidRDefault="00CD3FE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7F0674" w:rsidRDefault="00414009" w:rsidP="00C01363">
      <w:pPr>
        <w:pStyle w:val="ProductList-Offering2Heading"/>
        <w:rPr>
          <w:lang w:val="pl-PL"/>
        </w:rPr>
      </w:pPr>
      <w:r w:rsidRPr="007F0674">
        <w:rPr>
          <w:lang w:val="pl-PL"/>
        </w:rPr>
        <w:tab/>
      </w:r>
      <w:bookmarkStart w:id="135" w:name="_Toc454537460"/>
      <w:r w:rsidRPr="007F0674">
        <w:rPr>
          <w:lang w:val="pl-PL"/>
        </w:rPr>
        <w:t>Yammer Enterprise</w:t>
      </w:r>
      <w:bookmarkEnd w:id="135"/>
    </w:p>
    <w:p w14:paraId="062E0C66" w14:textId="7366DF2F" w:rsidR="00C14D9B" w:rsidRPr="000772BE" w:rsidRDefault="00747608" w:rsidP="00C14D9B">
      <w:pPr>
        <w:pStyle w:val="ProductList-Body"/>
      </w:pPr>
      <w:r>
        <w:rPr>
          <w:b/>
          <w:color w:val="00188F"/>
        </w:rPr>
        <w:t>Powiadomienia</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Default="00C14D9B" w:rsidP="00D67A4B">
      <w:pPr>
        <w:pStyle w:val="ProductList-Body"/>
        <w:rPr>
          <w:b/>
          <w:color w:val="00188F"/>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CD3FE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4537461"/>
      <w:r>
        <w:lastRenderedPageBreak/>
        <w:t>Załącznik 1 – Powiadomienia</w:t>
      </w:r>
      <w:bookmarkEnd w:id="136"/>
      <w:bookmarkEnd w:id="137"/>
    </w:p>
    <w:p w14:paraId="2F4609B8" w14:textId="0A35F4A9" w:rsidR="004D27A6" w:rsidRPr="007F0674" w:rsidRDefault="00D67A4B" w:rsidP="00C01363">
      <w:pPr>
        <w:pStyle w:val="ProductList-Offering1Heading"/>
        <w:rPr>
          <w:lang w:val="pl-PL"/>
        </w:rPr>
      </w:pPr>
      <w:bookmarkStart w:id="138" w:name="_Toc454537462"/>
      <w:r w:rsidRPr="007F0674">
        <w:rPr>
          <w:lang w:val="pl-PL"/>
        </w:rPr>
        <w:t>Bing Maps</w:t>
      </w:r>
      <w:bookmarkEnd w:id="138"/>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0" w:history="1">
        <w:r>
          <w:rPr>
            <w:rStyle w:val="Hyperlink"/>
          </w:rPr>
          <w:t>go.microsoft.com/?linkid=9710837</w:t>
        </w:r>
      </w:hyperlink>
      <w:r>
        <w:t xml:space="preserve"> oraz Oświadczeniu o ochronie prywatności dotyczącym aplikacji Bing Maps dostępnemu pod adresem </w:t>
      </w:r>
      <w:hyperlink r:id="rId51" w:history="1">
        <w:r>
          <w:rPr>
            <w:rStyle w:val="Hyperlink"/>
          </w:rPr>
          <w:t>go.microsoft.com/fwlink/?LinkID=248686</w:t>
        </w:r>
      </w:hyperlink>
      <w:r>
        <w:t>.</w:t>
      </w:r>
    </w:p>
    <w:bookmarkStart w:id="139"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40" w:name="_Toc454537463"/>
      <w:bookmarkStart w:id="141" w:name="ProfessionalServices"/>
      <w:r w:rsidRPr="007F0674">
        <w:rPr>
          <w:lang w:val="pl-PL"/>
        </w:rPr>
        <w:t>Usługi Profesjonalne</w:t>
      </w:r>
      <w:bookmarkEnd w:id="139"/>
      <w:bookmarkEnd w:id="140"/>
    </w:p>
    <w:bookmarkEnd w:id="141"/>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CD3FEF"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Default="00747608" w:rsidP="00747608">
      <w:pPr>
        <w:pStyle w:val="ProductList-Offering1Heading"/>
      </w:pPr>
      <w:bookmarkStart w:id="142" w:name="_Toc451949080"/>
      <w:bookmarkStart w:id="143" w:name="_Toc454537464"/>
      <w:r>
        <w:t>Powiadomienie o Usługach Multimediów Azure — Kodowanie H.265/HEVC</w:t>
      </w:r>
      <w:bookmarkEnd w:id="142"/>
      <w:bookmarkEnd w:id="143"/>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CD3FEF" w:rsidP="00747608">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44" w:name="_Toc454537465"/>
      <w:r w:rsidRPr="007F0674">
        <w:rPr>
          <w:lang w:val="pl-PL"/>
        </w:rPr>
        <w:t>Informacja o standardach H.264/AVC Visual, VC-1 Video, MPEG-4 Part Visual i MPEG-2 Video</w:t>
      </w:r>
      <w:bookmarkEnd w:id="144"/>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CD3FEF"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3"/>
          <w:footerReference w:type="first" r:id="rId54"/>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45" w:name="_Toc454537466"/>
      <w:bookmarkStart w:id="146" w:name="Attachment2"/>
      <w:r>
        <w:lastRenderedPageBreak/>
        <w:t>Załącznik 2 – Pakiety licencji subskrypcyjnych</w:t>
      </w:r>
      <w:bookmarkEnd w:id="145"/>
    </w:p>
    <w:bookmarkEnd w:id="146"/>
    <w:p w14:paraId="5E7C0D22" w14:textId="77777777"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656" w:type="dxa"/>
        <w:tblLayout w:type="fixed"/>
        <w:tblLook w:val="04A0" w:firstRow="1" w:lastRow="0" w:firstColumn="1" w:lastColumn="0" w:noHBand="0" w:noVBand="1"/>
      </w:tblPr>
      <w:tblGrid>
        <w:gridCol w:w="2135"/>
        <w:gridCol w:w="288"/>
        <w:gridCol w:w="288"/>
        <w:gridCol w:w="288"/>
        <w:gridCol w:w="288"/>
        <w:gridCol w:w="288"/>
        <w:gridCol w:w="288"/>
        <w:gridCol w:w="288"/>
        <w:gridCol w:w="288"/>
        <w:gridCol w:w="453"/>
        <w:gridCol w:w="454"/>
        <w:gridCol w:w="792"/>
        <w:gridCol w:w="792"/>
        <w:gridCol w:w="792"/>
        <w:gridCol w:w="792"/>
        <w:gridCol w:w="792"/>
        <w:gridCol w:w="675"/>
        <w:gridCol w:w="675"/>
      </w:tblGrid>
      <w:tr w:rsidR="00747608" w14:paraId="3C8EC182" w14:textId="77777777" w:rsidTr="00747608">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5810BBD3" w14:textId="77777777" w:rsidR="00747608" w:rsidRDefault="00747608" w:rsidP="00747608">
            <w:pPr>
              <w:pStyle w:val="ProductList-Body"/>
              <w:tabs>
                <w:tab w:val="clear" w:pos="158"/>
                <w:tab w:val="left" w:pos="720"/>
              </w:tabs>
              <w:spacing w:line="256" w:lineRule="auto"/>
              <w:ind w:left="-108"/>
              <w:rPr>
                <w:sz w:val="22"/>
              </w:rPr>
            </w:pPr>
            <w:r>
              <w:rPr>
                <w:sz w:val="22"/>
              </w:rPr>
              <w:t>Usługa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A150EE"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ECF714" w14:textId="1F6E1ED3"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5CF6892"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EB8C9F"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77E7299" w14:textId="77777777" w:rsidR="00747608" w:rsidRDefault="00747608" w:rsidP="0074760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FF3253" w14:textId="77777777" w:rsidR="00747608" w:rsidRDefault="00747608" w:rsidP="0074760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4C5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900D5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555D5524"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8344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1B28DF"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66FB9DCB"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E16A16"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AFA9B5"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0D0E44D2"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7772EB60"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EBCBFD5"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A180EE4"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0029B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94DA9CD"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0377E02A"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28DF51B3" w14:textId="77777777" w:rsidR="00747608" w:rsidRPr="00866CCE" w:rsidRDefault="00747608" w:rsidP="0074760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4DFA79"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47608" w14:paraId="5F78E5E4" w14:textId="77777777" w:rsidTr="00747608">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4BA271FE" w14:textId="77777777" w:rsidR="00747608" w:rsidRDefault="00747608" w:rsidP="00747608">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BE7FA"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F3F55"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2D6DBC"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BC7D6"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1E3BC0"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71AE1"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FEF352"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C95281"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EDDCD" w14:textId="6DAA90DA"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FF17E"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3774"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FC3E52"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EFC02E"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FAC903C"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261A61"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2CEA0C6"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FACC34"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47608" w14:paraId="68CE7F65" w14:textId="77777777" w:rsidTr="00747608">
        <w:trPr>
          <w:trHeight w:val="274"/>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C185789"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2F85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DE5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7B9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75A1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5B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149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E54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62B9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F6C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35B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8C6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46527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88E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2B7B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326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18F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12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171219FD" w14:textId="77777777" w:rsidTr="00747608">
        <w:trPr>
          <w:trHeight w:val="274"/>
        </w:trPr>
        <w:tc>
          <w:tcPr>
            <w:tcW w:w="2135" w:type="dxa"/>
            <w:tcBorders>
              <w:top w:val="nil"/>
              <w:left w:val="nil"/>
              <w:bottom w:val="dashSmallGap" w:sz="4" w:space="0" w:color="BFBFBF" w:themeColor="background1" w:themeShade="BF"/>
              <w:right w:val="nil"/>
            </w:tcBorders>
            <w:noWrap/>
            <w:vAlign w:val="center"/>
            <w:hideMark/>
          </w:tcPr>
          <w:p w14:paraId="54FA35D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F10F8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FA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F75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CE8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E4A8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F06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1B89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2E9C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FD6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CD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84D3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A36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56C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5E38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6F7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E153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CC6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69A6656A"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AEB7"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A77F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96E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B5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80B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E89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78C9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86F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ECB2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561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6CBD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60D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361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EFD6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30B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3C2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5127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2FD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4FA266E"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D8E9E"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5079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0C43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4005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196D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54A8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86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F2F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334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715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02D6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B3E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7CB0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E67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B61E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733C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B46B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D55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12FFBB4"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11509"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0FA9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85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3E9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E35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60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B68A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A6D5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07B2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0EF4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DFC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2B5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9669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74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A7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D1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625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E42A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2BF05852"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7E5C2"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96143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3B9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8D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3CAA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1CCE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EC1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1B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32CF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05B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620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F3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674E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9D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80F8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918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640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0ED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6C916DF0"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906F3"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C64D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5F1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D15C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2A2F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403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61BB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8CA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BCE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BC01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C93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DF8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71FC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DD3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795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28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8D1B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14E3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BA5E362"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37C9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040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6C2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CE1E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5E9A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17C2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4E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53A5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81DA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DC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9AB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BB60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129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F69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8AA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7E33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37CF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98A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7B48C4C3"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10098"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80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266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6263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DF8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943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DD96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7F4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145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70D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ED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DA7D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C92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2A8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0468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F49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5722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931D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D1C4993"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62A1"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182A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CA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68C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7BF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AE9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34EB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60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995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07B6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7B4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64B7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9A5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978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AF3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A3D5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1EB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7A39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3FA9401"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F6532"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9EC0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FCF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8539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198C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E71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7BAC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4CB0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E36B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6F76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D34B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CF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2D98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10F4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DA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B5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1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CB7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40C90BD"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CBF7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AB8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CEE9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9F3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31E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B917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13B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6533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F30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F8E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0B4C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FD5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8609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36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FE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AAB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4E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A49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C0C28CB"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98DBD"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5F2E6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4F0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0C4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7D2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2D3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7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5A7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2EF2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CCC0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B4E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7317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1BF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AFB2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2980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103F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F345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7900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11914AE3"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5B096"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D4573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2A1F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C310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52BF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3EA0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53B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F135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6ED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F32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34B2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7A46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A35C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E7FB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586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4E8D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9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5F6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11AF710"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2AD6D"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3E2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8E3A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2FA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68C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008F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3CD2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06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142F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974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27CA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5B25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6B37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0384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81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0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85A5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58B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427C1760"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4FC74"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5A73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D925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51DB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2EB5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364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7C4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DDA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E80BA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F6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C61E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4FA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DCD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0AF3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DE68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0DEC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FC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BCE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6AFA0AF"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99928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7C2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D3C1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8C2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9C50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87E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50A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069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76B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B62B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5E9F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24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52EC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928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44A6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849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A744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B510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955B133"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3FCB8"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analityczne Office 365 Delve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2D99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238E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E58A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29C6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3C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3013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41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B4C6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30D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4351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B7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DA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654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B9AA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D40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83A6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5792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244DC69"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BB7D0"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7689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3AA3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5DF8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20C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A1BD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64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D51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A83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B5A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48A4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AD81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0803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592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576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D88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FF7B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935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0475659"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6DB23" w14:textId="4443E7F9" w:rsidR="00747608"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19C0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182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3E3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FE8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0A1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594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76D0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91E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FA45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015E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48A7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0F1B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8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D565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F95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C09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CAD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01344C1"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84D29"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4ED6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21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23EF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B26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E37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77E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EC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A711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F2C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C5B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72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349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DE0F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C068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264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E50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28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79B28A4E"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1602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Zaawansowana ochrona przed zagrożeniami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383C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34D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C5FD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0C9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DA7C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7D6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A62F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6E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96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2050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24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6B97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FCE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F3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171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B61F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9F25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8816F1E"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70D3F6"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0677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F58E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F01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B08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20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F0D5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E8B0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8A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315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725E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0C4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D4F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FBC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F5C5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6D3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9D59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2FC2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235AE86"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9095C8"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F093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BB4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72E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52B6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70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AC7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03B8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60A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143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6A9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899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D0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606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8CC35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FD72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E8DA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CF66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47E44414"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5341A"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CB91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73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C41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6D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6781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3D3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A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3083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FF1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2BE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6C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887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0360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62FE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2D3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A78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81C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6ECB4CB1"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48C5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957C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232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6F32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37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8E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0BA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FD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56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D6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04C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067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0EE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A9A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E6D0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F38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1BE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AED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A19C532"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A09DB"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8CB3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8A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1713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54F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C9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159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55E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8C8D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E1A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243C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F67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236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350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E8F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A5E1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8A84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D1C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2EC4C491" w14:textId="77777777" w:rsidTr="00747608">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EB8FA"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B0FE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17B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EBEA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6DFE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765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09DC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1C1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954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5C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F75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337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85C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728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3024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2C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4262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44D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1E27C94B" w14:textId="77777777" w:rsidTr="00747608">
        <w:trPr>
          <w:trHeight w:val="274"/>
        </w:trPr>
        <w:tc>
          <w:tcPr>
            <w:tcW w:w="2135" w:type="dxa"/>
            <w:tcBorders>
              <w:top w:val="dashSmallGap" w:sz="4" w:space="0" w:color="BFBFBF" w:themeColor="background1" w:themeShade="BF"/>
              <w:left w:val="nil"/>
              <w:bottom w:val="nil"/>
              <w:right w:val="nil"/>
            </w:tcBorders>
            <w:noWrap/>
            <w:vAlign w:val="center"/>
            <w:hideMark/>
          </w:tcPr>
          <w:p w14:paraId="4DB5C2D2"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0FFCB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2D00D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8576C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43B8B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11B8B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E830D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A6018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D9510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D454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77D9C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EACCC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8C004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75D0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BEBE0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8E1C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5DA71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6830408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bl>
    <w:p w14:paraId="3ECE4B5D" w14:textId="77777777" w:rsidR="00CD4D58" w:rsidRPr="00FE1120" w:rsidRDefault="00CD4D58" w:rsidP="00CD4D58">
      <w:pPr>
        <w:pStyle w:val="ProductList-Body"/>
        <w:spacing w:before="60"/>
        <w:rPr>
          <w:i/>
          <w:sz w:val="16"/>
          <w:szCs w:val="16"/>
        </w:rPr>
      </w:pPr>
      <w:r>
        <w:rPr>
          <w:i/>
          <w:sz w:val="16"/>
          <w:szCs w:val="16"/>
          <w:vertAlign w:val="superscript"/>
        </w:rPr>
        <w:lastRenderedPageBreak/>
        <w:t>1</w:t>
      </w:r>
      <w:r>
        <w:rPr>
          <w:i/>
          <w:sz w:val="16"/>
          <w:szCs w:val="16"/>
        </w:rPr>
        <w:t xml:space="preserve"> LS na pakiet dodatków, które w nazwie zawierają „bez ProPlus”, nie obejmują praw do Office 365 ProPlus.</w:t>
      </w:r>
    </w:p>
    <w:p w14:paraId="0B2E167D" w14:textId="77777777" w:rsidR="00CD4D58" w:rsidRPr="004307BC" w:rsidRDefault="00CD4D58" w:rsidP="00CD4D58">
      <w:pPr>
        <w:pStyle w:val="ProductList-Body"/>
        <w:rPr>
          <w:rStyle w:val="Hyperlink"/>
          <w:i/>
          <w:sz w:val="16"/>
          <w:szCs w:val="16"/>
        </w:rPr>
      </w:pPr>
      <w:r>
        <w:rPr>
          <w:i/>
          <w:sz w:val="16"/>
          <w:szCs w:val="16"/>
          <w:vertAlign w:val="superscript"/>
        </w:rPr>
        <w:t>2</w:t>
      </w:r>
      <w:r>
        <w:rPr>
          <w:i/>
          <w:sz w:val="16"/>
          <w:szCs w:val="16"/>
        </w:rP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5" w:history="1">
        <w:r>
          <w:rPr>
            <w:rStyle w:val="Hyperlink"/>
            <w:i/>
            <w:sz w:val="16"/>
            <w:szCs w:val="16"/>
          </w:rPr>
          <w:t>http://go.microsoft.com/?linkid=9839207</w:t>
        </w:r>
      </w:hyperlink>
      <w:r>
        <w:rPr>
          <w:i/>
          <w:sz w:val="16"/>
          <w:szCs w:val="16"/>
        </w:rPr>
        <w:t>.</w:t>
      </w:r>
    </w:p>
    <w:p w14:paraId="02217BE0" w14:textId="77777777" w:rsidR="00CD4D58" w:rsidRPr="00FE1120" w:rsidRDefault="00CD4D58" w:rsidP="00CD4D58">
      <w:pPr>
        <w:pStyle w:val="ProductList-Body"/>
        <w:rPr>
          <w:i/>
          <w:sz w:val="16"/>
          <w:szCs w:val="16"/>
        </w:rPr>
      </w:pPr>
      <w:r>
        <w:rPr>
          <w:i/>
          <w:sz w:val="16"/>
          <w:szCs w:val="16"/>
          <w:vertAlign w:val="superscript"/>
        </w:rPr>
        <w:t>3</w:t>
      </w:r>
      <w:r>
        <w:rPr>
          <w:i/>
          <w:sz w:val="16"/>
          <w:szCs w:val="16"/>
        </w:rPr>
        <w:t xml:space="preserve"> Microsoft Dynamics CRM Online Professional EDU i Microsoft Dynamics CRM Online Enterprise EDU spełniają te same wymogi LS co odpowiednio Microsoft Dynamics CRM Online Professional i Microsoft Dynamics CRM Online Enterprise.</w:t>
      </w:r>
    </w:p>
    <w:p w14:paraId="770B4D3D" w14:textId="77777777" w:rsidR="00283935" w:rsidRPr="000772BE" w:rsidRDefault="00CD3FEF"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47" w:name="Attachment3"/>
      <w:bookmarkStart w:id="148" w:name="_Toc454537467"/>
      <w:r>
        <w:lastRenderedPageBreak/>
        <w:t xml:space="preserve">Załącznik 3 </w:t>
      </w:r>
      <w:r w:rsidR="0053202E">
        <w:t>– Standardowe Klauzule Umowne (Podmioty Przetwarzające D</w:t>
      </w:r>
      <w:r>
        <w:t>ane)</w:t>
      </w:r>
      <w:bookmarkEnd w:id="147"/>
      <w:bookmarkEnd w:id="148"/>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DA262B" w14:textId="77777777" w:rsidR="00CD3FEF" w:rsidRDefault="00CD3FEF" w:rsidP="009A573F">
      <w:pPr>
        <w:spacing w:after="0" w:line="240" w:lineRule="auto"/>
      </w:pPr>
      <w:r>
        <w:separator/>
      </w:r>
    </w:p>
  </w:endnote>
  <w:endnote w:type="continuationSeparator" w:id="0">
    <w:p w14:paraId="1F98C10D" w14:textId="77777777" w:rsidR="00CD3FEF" w:rsidRDefault="00CD3FEF" w:rsidP="009A573F">
      <w:pPr>
        <w:spacing w:after="0" w:line="240" w:lineRule="auto"/>
      </w:pPr>
      <w:r>
        <w:continuationSeparator/>
      </w:r>
    </w:p>
  </w:endnote>
  <w:endnote w:type="continuationNotice" w:id="1">
    <w:p w14:paraId="339F08DC" w14:textId="77777777" w:rsidR="00CD3FEF" w:rsidRDefault="00CD3F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6FCD5" w14:textId="77777777" w:rsidR="001B5C1B" w:rsidRDefault="001B5C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47608" w:rsidRDefault="0074760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47608" w:rsidRPr="00591643" w:rsidRDefault="0074760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7608"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747608" w:rsidRPr="00C76DF3" w:rsidRDefault="00CD3FEF" w:rsidP="00CE05C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747608" w:rsidRPr="00C76DF3" w:rsidRDefault="00747608"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747608" w:rsidRPr="00C76DF3" w:rsidRDefault="00CD3FEF" w:rsidP="00CE05C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747608" w:rsidRPr="00C76DF3" w:rsidRDefault="00747608"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747608" w:rsidRPr="00C76DF3" w:rsidRDefault="00CD3FEF" w:rsidP="00CE05C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747608" w:rsidRPr="00C76DF3" w:rsidRDefault="00747608"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747608" w:rsidRPr="00C76DF3" w:rsidRDefault="00CD3FEF" w:rsidP="00CE05C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747608" w:rsidRPr="00C76DF3" w:rsidRDefault="00CD3FEF" w:rsidP="00CE05C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747608" w:rsidRPr="00C76DF3" w:rsidRDefault="00CD3FEF" w:rsidP="00CE05C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 1 – Powiadomienia</w:t>
            </w:r>
          </w:hyperlink>
        </w:p>
      </w:tc>
    </w:tr>
  </w:tbl>
  <w:p w14:paraId="665AC823" w14:textId="77777777" w:rsidR="00747608" w:rsidRPr="00591643" w:rsidRDefault="00747608" w:rsidP="00640C7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747608" w:rsidRPr="00C76DF3" w:rsidRDefault="00CD3FEF" w:rsidP="00C71869">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747608" w:rsidRPr="00C76DF3" w:rsidRDefault="00747608"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747608" w:rsidRPr="00C76DF3" w:rsidRDefault="00CD3FEF" w:rsidP="00C71869">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747608" w:rsidRPr="00C76DF3" w:rsidRDefault="00747608"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747608" w:rsidRPr="00C76DF3" w:rsidRDefault="00CD3FEF" w:rsidP="00C71869">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747608" w:rsidRPr="00C76DF3" w:rsidRDefault="00747608"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747608" w:rsidRPr="00C76DF3" w:rsidRDefault="00CD3FEF" w:rsidP="00C71869">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747608" w:rsidRPr="00C76DF3" w:rsidRDefault="00CD3FEF" w:rsidP="00C71869">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747608" w:rsidRPr="00C76DF3" w:rsidRDefault="00CD3FEF" w:rsidP="00C71869">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3F896E2" w14:textId="77777777" w:rsidR="00747608" w:rsidRPr="00591643" w:rsidRDefault="00747608" w:rsidP="00CA05D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747608" w:rsidRPr="00C76DF3" w:rsidRDefault="00CD3FEF"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747608" w:rsidRPr="00C76DF3" w:rsidRDefault="00CD3FEF"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747608" w:rsidRPr="00C76DF3" w:rsidRDefault="00CD3FEF"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747608" w:rsidRPr="00C76DF3" w:rsidRDefault="00CD3FEF"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747608" w:rsidRPr="00C76DF3" w:rsidRDefault="00CD3FEF"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747608" w:rsidRPr="00C76DF3" w:rsidRDefault="00CD3FEF"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5D162117" w14:textId="77777777" w:rsidR="00747608" w:rsidRPr="00591643" w:rsidRDefault="00747608"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747608" w:rsidRPr="00C76DF3" w:rsidRDefault="00CD3FEF"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747608" w:rsidRPr="00C76DF3" w:rsidRDefault="00CD3FEF"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747608" w:rsidRPr="00C76DF3" w:rsidRDefault="00CD3FEF"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747608" w:rsidRPr="00C76DF3" w:rsidRDefault="00CD3FEF"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747608" w:rsidRPr="00C76DF3" w:rsidRDefault="00CD3FEF"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747608" w:rsidRPr="00C76DF3" w:rsidRDefault="00CD3FEF"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073DCF0" w14:textId="77777777" w:rsidR="00747608" w:rsidRPr="00591643" w:rsidRDefault="00747608"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747608" w:rsidRPr="00C76DF3" w:rsidRDefault="00CD3FEF"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747608" w:rsidRPr="00C76DF3" w:rsidRDefault="00CD3FEF"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747608" w:rsidRPr="00C76DF3" w:rsidRDefault="00CD3FEF"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747608" w:rsidRPr="00C76DF3" w:rsidRDefault="00CD3FEF"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747608" w:rsidRPr="00C76DF3" w:rsidRDefault="00CD3FEF"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747608" w:rsidRPr="00C76DF3" w:rsidRDefault="00CD3FEF"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B677052" w14:textId="77777777" w:rsidR="00747608" w:rsidRPr="00591643" w:rsidRDefault="00747608"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747608" w:rsidRPr="00C76DF3" w:rsidRDefault="00CD3FEF"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747608" w:rsidRPr="00C76DF3" w:rsidRDefault="00CD3FEF"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747608" w:rsidRPr="00C76DF3" w:rsidRDefault="00CD3FEF"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747608" w:rsidRPr="00C76DF3" w:rsidRDefault="00CD3FEF"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747608" w:rsidRPr="00C76DF3" w:rsidRDefault="00CD3FEF"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747608" w:rsidRPr="00C76DF3" w:rsidRDefault="00CD3FEF"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1A73C883" w14:textId="77777777" w:rsidR="00747608" w:rsidRPr="00591643" w:rsidRDefault="00747608"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747608" w:rsidRPr="00C76DF3" w:rsidRDefault="00CD3FEF"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747608" w:rsidRPr="00C76DF3" w:rsidRDefault="00CD3FEF"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747608" w:rsidRPr="00C76DF3" w:rsidRDefault="00CD3FEF"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747608" w:rsidRPr="00C76DF3" w:rsidRDefault="00CD3FEF"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747608" w:rsidRPr="00C76DF3" w:rsidRDefault="00CD3FEF"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747608" w:rsidRPr="00C76DF3" w:rsidRDefault="00CD3FEF"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DE2984" w14:textId="77777777" w:rsidR="00747608" w:rsidRPr="00591643" w:rsidRDefault="00747608"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747608" w:rsidRPr="00C76DF3" w:rsidRDefault="00CD3FEF"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747608" w:rsidRPr="00C76DF3" w:rsidRDefault="00CD3FEF"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747608" w:rsidRPr="00C76DF3" w:rsidRDefault="00CD3FEF"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747608" w:rsidRPr="00C76DF3" w:rsidRDefault="00CD3FEF"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747608" w:rsidRPr="00C76DF3" w:rsidRDefault="00CD3FEF"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747608" w:rsidRPr="00C76DF3" w:rsidRDefault="00CD3FEF"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CA8E907" w14:textId="77777777" w:rsidR="00747608" w:rsidRPr="00591643" w:rsidRDefault="00747608"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F6FBA57"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4D5F" w14:textId="77777777" w:rsidR="00747608" w:rsidRPr="00C76DF3" w:rsidRDefault="00CD3FEF"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3C3F1FB"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6F410" w14:textId="77777777" w:rsidR="00747608" w:rsidRPr="00C76DF3" w:rsidRDefault="00CD3FEF"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6DE765"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308E0" w14:textId="77777777" w:rsidR="00747608" w:rsidRPr="00C76DF3" w:rsidRDefault="00CD3FEF"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884488"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9D001" w14:textId="77777777" w:rsidR="00747608" w:rsidRPr="00C76DF3" w:rsidRDefault="00CD3FEF"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D6B7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C16BEF" w14:textId="77777777" w:rsidR="00747608" w:rsidRPr="00C76DF3" w:rsidRDefault="00CD3FEF"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567B47"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42944" w14:textId="77777777" w:rsidR="00747608" w:rsidRPr="00C76DF3" w:rsidRDefault="00CD3FEF"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5321D598" w14:textId="77777777" w:rsidR="00747608" w:rsidRPr="00591643" w:rsidRDefault="00747608" w:rsidP="00146E5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425512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6741" w14:textId="77777777" w:rsidR="00747608" w:rsidRPr="00C76DF3" w:rsidRDefault="00CD3FEF"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E325AC"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8F109" w14:textId="77777777" w:rsidR="00747608" w:rsidRPr="00C76DF3" w:rsidRDefault="00CD3FEF"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B38690"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E3E2A" w14:textId="77777777" w:rsidR="00747608" w:rsidRPr="00C76DF3" w:rsidRDefault="00CD3FEF"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E3AD33"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2C23" w14:textId="77777777" w:rsidR="00747608" w:rsidRPr="00C76DF3" w:rsidRDefault="00CD3FEF"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41ED71"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3EE0C4" w14:textId="77777777" w:rsidR="00747608" w:rsidRPr="00C76DF3" w:rsidRDefault="00CD3FEF"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419B71"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50888" w14:textId="77777777" w:rsidR="00747608" w:rsidRPr="00C76DF3" w:rsidRDefault="00CD3FEF"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77E415CA" w14:textId="77777777" w:rsidR="00747608" w:rsidRPr="00591643" w:rsidRDefault="00747608">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747608" w:rsidRPr="00C76DF3" w:rsidRDefault="00CD3FEF"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747608" w:rsidRPr="00C76DF3" w:rsidRDefault="00CD3FEF"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747608" w:rsidRPr="00C76DF3" w:rsidRDefault="00CD3FEF"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747608" w:rsidRPr="00C76DF3" w:rsidRDefault="00CD3FEF"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747608" w:rsidRPr="00C76DF3" w:rsidRDefault="00CD3FEF"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747608" w:rsidRPr="00C76DF3" w:rsidRDefault="00CD3FEF"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9A330F4" w14:textId="77777777" w:rsidR="00747608" w:rsidRPr="00591643" w:rsidRDefault="00747608" w:rsidP="00C776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747608" w:rsidRPr="00C76DF3" w:rsidRDefault="00CD3FEF"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747608" w:rsidRPr="00C76DF3" w:rsidRDefault="00CD3FEF"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747608" w:rsidRPr="00C76DF3" w:rsidRDefault="00CD3FEF"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747608" w:rsidRPr="00C76DF3" w:rsidRDefault="00CD3FEF"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747608" w:rsidRPr="00C76DF3" w:rsidRDefault="00CD3FEF"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747608" w:rsidRPr="00C76DF3" w:rsidRDefault="00CD3FEF"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AAA34C" w14:textId="77777777" w:rsidR="00747608" w:rsidRPr="00591643" w:rsidRDefault="00747608" w:rsidP="00C776E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747608" w:rsidRPr="00C76DF3" w:rsidRDefault="00CD3FEF"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747608" w:rsidRPr="00C76DF3" w:rsidRDefault="00CD3FEF"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747608" w:rsidRPr="00C76DF3" w:rsidRDefault="00CD3FEF"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747608" w:rsidRPr="00C76DF3" w:rsidRDefault="00CD3FEF"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747608" w:rsidRPr="00C76DF3" w:rsidRDefault="00CD3FEF"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747608" w:rsidRPr="00C76DF3" w:rsidRDefault="00CD3FEF"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7F6DE0D" w14:textId="77777777" w:rsidR="00747608" w:rsidRPr="00591643" w:rsidRDefault="00747608"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E830FB" w14:textId="77777777" w:rsidR="00CD3FEF" w:rsidRDefault="00CD3FEF" w:rsidP="009A573F">
      <w:pPr>
        <w:spacing w:after="0" w:line="240" w:lineRule="auto"/>
      </w:pPr>
      <w:r>
        <w:separator/>
      </w:r>
    </w:p>
  </w:footnote>
  <w:footnote w:type="continuationSeparator" w:id="0">
    <w:p w14:paraId="7539E441" w14:textId="77777777" w:rsidR="00CD3FEF" w:rsidRDefault="00CD3FEF" w:rsidP="009A573F">
      <w:pPr>
        <w:spacing w:after="0" w:line="240" w:lineRule="auto"/>
      </w:pPr>
      <w:r>
        <w:continuationSeparator/>
      </w:r>
    </w:p>
  </w:footnote>
  <w:footnote w:type="continuationNotice" w:id="1">
    <w:p w14:paraId="363F10EF" w14:textId="77777777" w:rsidR="00CD3FEF" w:rsidRDefault="00CD3FE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75C2B" w14:textId="77777777" w:rsidR="001B5C1B" w:rsidRDefault="001B5C1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D96858" w14:textId="77777777" w:rsidR="001B5C1B" w:rsidRDefault="001B5C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47608" w:rsidRPr="004D27A6" w:rsidRDefault="0074760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2D3B07E" w:rsidR="00747608" w:rsidRPr="00171B2E" w:rsidRDefault="00CD3FEF"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Postanowienia dotyczące Usług Online w ramach licencjonowania zbiorowego Microsoft (wersja polska, lipiec 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1B5C1B">
          <w:rPr>
            <w:noProof/>
            <w:color w:val="404040" w:themeColor="text1" w:themeTint="BF"/>
            <w:sz w:val="16"/>
            <w:szCs w:val="16"/>
          </w:rPr>
          <w:t>21</w:t>
        </w:r>
        <w:r w:rsidR="00747608">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7839439" w:rsidR="00747608" w:rsidRPr="004D27A6" w:rsidRDefault="00CD3FEF"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Postanowienia dotyczące Usług Online w ramach licencjonowania zbiorowego Microsoft (wersja polska, lipiec 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1B5C1B">
          <w:rPr>
            <w:noProof/>
            <w:color w:val="404040" w:themeColor="text1" w:themeTint="BF"/>
            <w:sz w:val="16"/>
            <w:szCs w:val="16"/>
          </w:rPr>
          <w:t>2</w:t>
        </w:r>
        <w:r w:rsidR="00747608">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WKaSVrtMRCOI2Y1Ll4dJ/zE5FHv8MZl35me8t0VSYDkKGkWZFSSscWJjCA5+32RSMo9kSR3nk5z3L2BVmSVM/w==" w:salt="zUF2ZkRbIygrpyDN/s+Ag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B5C1B"/>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6B94"/>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3FEF"/>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pl-pl/regions" TargetMode="Externa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A1D68A-66DD-484E-8876-63210C6B3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20578</Words>
  <Characters>117296</Characters>
  <Application>Microsoft Office Word</Application>
  <DocSecurity>8</DocSecurity>
  <Lines>977</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2016-06-27T05:06:00Z</dcterms:created>
  <dcterms:modified xsi:type="dcterms:W3CDTF">2016-06-27T05:06:00Z</dcterms:modified>
</cp:coreProperties>
</file>