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w:t>
      </w:r>
      <w:bookmarkStart w:id="1" w:name="_GoBack"/>
      <w:bookmarkEnd w:id="1"/>
      <w:r w:rsidR="00612DED" w:rsidRPr="00B64EAD">
        <w:rPr>
          <w:rFonts w:asciiTheme="majorHAnsi" w:hAnsiTheme="majorHAnsi"/>
          <w:color w:val="FFFFFF" w:themeColor="background1"/>
          <w:sz w:val="32"/>
          <w:szCs w:val="32"/>
        </w:rPr>
        <w:t>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7D6017E2"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C73B82">
        <w:rPr>
          <w:rFonts w:asciiTheme="majorHAnsi" w:hAnsiTheme="majorHAnsi"/>
          <w:color w:val="FFFFFF" w:themeColor="background1"/>
          <w:sz w:val="72"/>
          <w:szCs w:val="72"/>
        </w:rPr>
        <w:t xml:space="preserve">czerwca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7F12A1D5" w14:textId="06656D68" w:rsidR="00C73B82"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10194001" w:history="1">
        <w:r w:rsidR="00C73B82" w:rsidRPr="00712ADE">
          <w:rPr>
            <w:rStyle w:val="Hyperlink"/>
            <w:noProof/>
          </w:rPr>
          <w:t>Wprowadzenie</w:t>
        </w:r>
        <w:r w:rsidR="00C73B82">
          <w:rPr>
            <w:noProof/>
            <w:webHidden/>
          </w:rPr>
          <w:tab/>
        </w:r>
        <w:r w:rsidR="00C73B82">
          <w:rPr>
            <w:noProof/>
            <w:webHidden/>
          </w:rPr>
          <w:fldChar w:fldCharType="begin"/>
        </w:r>
        <w:r w:rsidR="00C73B82">
          <w:rPr>
            <w:noProof/>
            <w:webHidden/>
          </w:rPr>
          <w:instrText xml:space="preserve"> PAGEREF _Toc10194001 \h </w:instrText>
        </w:r>
        <w:r w:rsidR="00C73B82">
          <w:rPr>
            <w:noProof/>
            <w:webHidden/>
          </w:rPr>
        </w:r>
        <w:r w:rsidR="00C73B82">
          <w:rPr>
            <w:noProof/>
            <w:webHidden/>
          </w:rPr>
          <w:fldChar w:fldCharType="separate"/>
        </w:r>
        <w:r w:rsidR="00C73B82">
          <w:rPr>
            <w:noProof/>
            <w:webHidden/>
          </w:rPr>
          <w:t>3</w:t>
        </w:r>
        <w:r w:rsidR="00C73B82">
          <w:rPr>
            <w:noProof/>
            <w:webHidden/>
          </w:rPr>
          <w:fldChar w:fldCharType="end"/>
        </w:r>
      </w:hyperlink>
    </w:p>
    <w:p w14:paraId="08D7722D" w14:textId="7B929852" w:rsidR="00C73B82" w:rsidRDefault="00C73B82">
      <w:pPr>
        <w:pStyle w:val="TOC5"/>
        <w:tabs>
          <w:tab w:val="right" w:leader="dot" w:pos="5030"/>
        </w:tabs>
        <w:rPr>
          <w:rFonts w:eastAsiaTheme="minorEastAsia"/>
          <w:noProof/>
          <w:sz w:val="22"/>
          <w:lang w:val="en-US" w:eastAsia="en-US" w:bidi="ar-SA"/>
        </w:rPr>
      </w:pPr>
      <w:hyperlink w:anchor="_Toc10194002" w:history="1">
        <w:r w:rsidRPr="00712ADE">
          <w:rPr>
            <w:rStyle w:val="Hyperlink"/>
            <w:noProof/>
          </w:rPr>
          <w:t>Umowy dotyczące poziomu usługi</w:t>
        </w:r>
        <w:r>
          <w:rPr>
            <w:noProof/>
            <w:webHidden/>
          </w:rPr>
          <w:tab/>
        </w:r>
        <w:r>
          <w:rPr>
            <w:noProof/>
            <w:webHidden/>
          </w:rPr>
          <w:fldChar w:fldCharType="begin"/>
        </w:r>
        <w:r>
          <w:rPr>
            <w:noProof/>
            <w:webHidden/>
          </w:rPr>
          <w:instrText xml:space="preserve"> PAGEREF _Toc10194002 \h </w:instrText>
        </w:r>
        <w:r>
          <w:rPr>
            <w:noProof/>
            <w:webHidden/>
          </w:rPr>
        </w:r>
        <w:r>
          <w:rPr>
            <w:noProof/>
            <w:webHidden/>
          </w:rPr>
          <w:fldChar w:fldCharType="separate"/>
        </w:r>
        <w:r>
          <w:rPr>
            <w:noProof/>
            <w:webHidden/>
          </w:rPr>
          <w:t>3</w:t>
        </w:r>
        <w:r>
          <w:rPr>
            <w:noProof/>
            <w:webHidden/>
          </w:rPr>
          <w:fldChar w:fldCharType="end"/>
        </w:r>
      </w:hyperlink>
    </w:p>
    <w:p w14:paraId="4C43DD52" w14:textId="216C7FFF" w:rsidR="00C73B82" w:rsidRDefault="00C73B82">
      <w:pPr>
        <w:pStyle w:val="TOC5"/>
        <w:tabs>
          <w:tab w:val="right" w:leader="dot" w:pos="5030"/>
        </w:tabs>
        <w:rPr>
          <w:rFonts w:eastAsiaTheme="minorEastAsia"/>
          <w:noProof/>
          <w:sz w:val="22"/>
          <w:lang w:val="en-US" w:eastAsia="en-US" w:bidi="ar-SA"/>
        </w:rPr>
      </w:pPr>
      <w:hyperlink w:anchor="_Toc10194003" w:history="1">
        <w:r w:rsidRPr="00712ADE">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_Toc10194003 \h </w:instrText>
        </w:r>
        <w:r>
          <w:rPr>
            <w:noProof/>
            <w:webHidden/>
          </w:rPr>
        </w:r>
        <w:r>
          <w:rPr>
            <w:noProof/>
            <w:webHidden/>
          </w:rPr>
          <w:fldChar w:fldCharType="separate"/>
        </w:r>
        <w:r>
          <w:rPr>
            <w:noProof/>
            <w:webHidden/>
          </w:rPr>
          <w:t>3</w:t>
        </w:r>
        <w:r>
          <w:rPr>
            <w:noProof/>
            <w:webHidden/>
          </w:rPr>
          <w:fldChar w:fldCharType="end"/>
        </w:r>
      </w:hyperlink>
    </w:p>
    <w:p w14:paraId="628E7CBC" w14:textId="30ABAF1D" w:rsidR="00C73B82" w:rsidRDefault="00C73B82">
      <w:pPr>
        <w:pStyle w:val="TOC5"/>
        <w:tabs>
          <w:tab w:val="right" w:leader="dot" w:pos="5030"/>
        </w:tabs>
        <w:rPr>
          <w:rFonts w:eastAsiaTheme="minorEastAsia"/>
          <w:noProof/>
          <w:sz w:val="22"/>
          <w:lang w:val="en-US" w:eastAsia="en-US" w:bidi="ar-SA"/>
        </w:rPr>
      </w:pPr>
      <w:hyperlink w:anchor="_Toc10194004" w:history="1">
        <w:r w:rsidRPr="00712ADE">
          <w:rPr>
            <w:rStyle w:val="Hyperlink"/>
            <w:noProof/>
          </w:rPr>
          <w:t>Powiadomienia elektroniczne</w:t>
        </w:r>
        <w:r>
          <w:rPr>
            <w:noProof/>
            <w:webHidden/>
          </w:rPr>
          <w:tab/>
        </w:r>
        <w:r>
          <w:rPr>
            <w:noProof/>
            <w:webHidden/>
          </w:rPr>
          <w:fldChar w:fldCharType="begin"/>
        </w:r>
        <w:r>
          <w:rPr>
            <w:noProof/>
            <w:webHidden/>
          </w:rPr>
          <w:instrText xml:space="preserve"> PAGEREF _Toc10194004 \h </w:instrText>
        </w:r>
        <w:r>
          <w:rPr>
            <w:noProof/>
            <w:webHidden/>
          </w:rPr>
        </w:r>
        <w:r>
          <w:rPr>
            <w:noProof/>
            <w:webHidden/>
          </w:rPr>
          <w:fldChar w:fldCharType="separate"/>
        </w:r>
        <w:r>
          <w:rPr>
            <w:noProof/>
            <w:webHidden/>
          </w:rPr>
          <w:t>3</w:t>
        </w:r>
        <w:r>
          <w:rPr>
            <w:noProof/>
            <w:webHidden/>
          </w:rPr>
          <w:fldChar w:fldCharType="end"/>
        </w:r>
      </w:hyperlink>
    </w:p>
    <w:p w14:paraId="0F54325C" w14:textId="5E4DE9B0" w:rsidR="00C73B82" w:rsidRDefault="00C73B82">
      <w:pPr>
        <w:pStyle w:val="TOC5"/>
        <w:tabs>
          <w:tab w:val="right" w:leader="dot" w:pos="5030"/>
        </w:tabs>
        <w:rPr>
          <w:rFonts w:eastAsiaTheme="minorEastAsia"/>
          <w:noProof/>
          <w:sz w:val="22"/>
          <w:lang w:val="en-US" w:eastAsia="en-US" w:bidi="ar-SA"/>
        </w:rPr>
      </w:pPr>
      <w:hyperlink w:anchor="_Toc10194005" w:history="1">
        <w:r w:rsidRPr="00712ADE">
          <w:rPr>
            <w:rStyle w:val="Hyperlink"/>
            <w:noProof/>
          </w:rPr>
          <w:t>Wcześniejsze wersje</w:t>
        </w:r>
        <w:r>
          <w:rPr>
            <w:noProof/>
            <w:webHidden/>
          </w:rPr>
          <w:tab/>
        </w:r>
        <w:r>
          <w:rPr>
            <w:noProof/>
            <w:webHidden/>
          </w:rPr>
          <w:fldChar w:fldCharType="begin"/>
        </w:r>
        <w:r>
          <w:rPr>
            <w:noProof/>
            <w:webHidden/>
          </w:rPr>
          <w:instrText xml:space="preserve"> PAGEREF _Toc10194005 \h </w:instrText>
        </w:r>
        <w:r>
          <w:rPr>
            <w:noProof/>
            <w:webHidden/>
          </w:rPr>
        </w:r>
        <w:r>
          <w:rPr>
            <w:noProof/>
            <w:webHidden/>
          </w:rPr>
          <w:fldChar w:fldCharType="separate"/>
        </w:r>
        <w:r>
          <w:rPr>
            <w:noProof/>
            <w:webHidden/>
          </w:rPr>
          <w:t>3</w:t>
        </w:r>
        <w:r>
          <w:rPr>
            <w:noProof/>
            <w:webHidden/>
          </w:rPr>
          <w:fldChar w:fldCharType="end"/>
        </w:r>
      </w:hyperlink>
    </w:p>
    <w:p w14:paraId="2C1CA2C7" w14:textId="284E3CDF" w:rsidR="00C73B82" w:rsidRDefault="00C73B82">
      <w:pPr>
        <w:pStyle w:val="TOC3"/>
        <w:rPr>
          <w:rFonts w:eastAsiaTheme="minorEastAsia"/>
          <w:b w:val="0"/>
          <w:smallCaps w:val="0"/>
          <w:sz w:val="22"/>
          <w:lang w:val="en-US" w:eastAsia="en-US" w:bidi="ar-SA"/>
        </w:rPr>
      </w:pPr>
      <w:hyperlink w:anchor="_Toc10194006" w:history="1">
        <w:r w:rsidRPr="00712ADE">
          <w:rPr>
            <w:rStyle w:val="Hyperlink"/>
          </w:rPr>
          <w:t>Objaśnienia i zestawienie zmian</w:t>
        </w:r>
        <w:r>
          <w:rPr>
            <w:webHidden/>
          </w:rPr>
          <w:tab/>
        </w:r>
        <w:r>
          <w:rPr>
            <w:webHidden/>
          </w:rPr>
          <w:fldChar w:fldCharType="begin"/>
        </w:r>
        <w:r>
          <w:rPr>
            <w:webHidden/>
          </w:rPr>
          <w:instrText xml:space="preserve"> PAGEREF _Toc10194006 \h </w:instrText>
        </w:r>
        <w:r>
          <w:rPr>
            <w:webHidden/>
          </w:rPr>
        </w:r>
        <w:r>
          <w:rPr>
            <w:webHidden/>
          </w:rPr>
          <w:fldChar w:fldCharType="separate"/>
        </w:r>
        <w:r>
          <w:rPr>
            <w:webHidden/>
          </w:rPr>
          <w:t>3</w:t>
        </w:r>
        <w:r>
          <w:rPr>
            <w:webHidden/>
          </w:rPr>
          <w:fldChar w:fldCharType="end"/>
        </w:r>
      </w:hyperlink>
    </w:p>
    <w:p w14:paraId="619D7E56" w14:textId="0878C4F3" w:rsidR="00C73B82" w:rsidRDefault="00C73B82">
      <w:pPr>
        <w:pStyle w:val="TOC1"/>
        <w:rPr>
          <w:rFonts w:eastAsiaTheme="minorEastAsia"/>
          <w:b w:val="0"/>
          <w:caps w:val="0"/>
          <w:noProof/>
          <w:sz w:val="22"/>
          <w:lang w:val="en-US" w:eastAsia="en-US" w:bidi="ar-SA"/>
        </w:rPr>
      </w:pPr>
      <w:hyperlink w:anchor="_Toc10194007" w:history="1">
        <w:r w:rsidRPr="00712ADE">
          <w:rPr>
            <w:rStyle w:val="Hyperlink"/>
            <w:noProof/>
          </w:rPr>
          <w:t>Definicje</w:t>
        </w:r>
        <w:r>
          <w:rPr>
            <w:noProof/>
            <w:webHidden/>
          </w:rPr>
          <w:tab/>
        </w:r>
        <w:r>
          <w:rPr>
            <w:noProof/>
            <w:webHidden/>
          </w:rPr>
          <w:fldChar w:fldCharType="begin"/>
        </w:r>
        <w:r>
          <w:rPr>
            <w:noProof/>
            <w:webHidden/>
          </w:rPr>
          <w:instrText xml:space="preserve"> PAGEREF _Toc10194007 \h </w:instrText>
        </w:r>
        <w:r>
          <w:rPr>
            <w:noProof/>
            <w:webHidden/>
          </w:rPr>
        </w:r>
        <w:r>
          <w:rPr>
            <w:noProof/>
            <w:webHidden/>
          </w:rPr>
          <w:fldChar w:fldCharType="separate"/>
        </w:r>
        <w:r>
          <w:rPr>
            <w:noProof/>
            <w:webHidden/>
          </w:rPr>
          <w:t>4</w:t>
        </w:r>
        <w:r>
          <w:rPr>
            <w:noProof/>
            <w:webHidden/>
          </w:rPr>
          <w:fldChar w:fldCharType="end"/>
        </w:r>
      </w:hyperlink>
    </w:p>
    <w:p w14:paraId="7204A578" w14:textId="34DCC177" w:rsidR="00C73B82" w:rsidRDefault="00C73B82">
      <w:pPr>
        <w:pStyle w:val="TOC1"/>
        <w:rPr>
          <w:rFonts w:eastAsiaTheme="minorEastAsia"/>
          <w:b w:val="0"/>
          <w:caps w:val="0"/>
          <w:noProof/>
          <w:sz w:val="22"/>
          <w:lang w:val="en-US" w:eastAsia="en-US" w:bidi="ar-SA"/>
        </w:rPr>
      </w:pPr>
      <w:hyperlink w:anchor="_Toc10194008" w:history="1">
        <w:r w:rsidRPr="00712ADE">
          <w:rPr>
            <w:rStyle w:val="Hyperlink"/>
            <w:noProof/>
          </w:rPr>
          <w:t>Postanowienia ogólne</w:t>
        </w:r>
        <w:r>
          <w:rPr>
            <w:noProof/>
            <w:webHidden/>
          </w:rPr>
          <w:tab/>
        </w:r>
        <w:r>
          <w:rPr>
            <w:noProof/>
            <w:webHidden/>
          </w:rPr>
          <w:fldChar w:fldCharType="begin"/>
        </w:r>
        <w:r>
          <w:rPr>
            <w:noProof/>
            <w:webHidden/>
          </w:rPr>
          <w:instrText xml:space="preserve"> PAGEREF _Toc10194008 \h </w:instrText>
        </w:r>
        <w:r>
          <w:rPr>
            <w:noProof/>
            <w:webHidden/>
          </w:rPr>
        </w:r>
        <w:r>
          <w:rPr>
            <w:noProof/>
            <w:webHidden/>
          </w:rPr>
          <w:fldChar w:fldCharType="separate"/>
        </w:r>
        <w:r>
          <w:rPr>
            <w:noProof/>
            <w:webHidden/>
          </w:rPr>
          <w:t>6</w:t>
        </w:r>
        <w:r>
          <w:rPr>
            <w:noProof/>
            <w:webHidden/>
          </w:rPr>
          <w:fldChar w:fldCharType="end"/>
        </w:r>
      </w:hyperlink>
    </w:p>
    <w:p w14:paraId="374CF2F1" w14:textId="4EEDAA50" w:rsidR="00C73B82" w:rsidRDefault="00C73B82">
      <w:pPr>
        <w:pStyle w:val="TOC5"/>
        <w:tabs>
          <w:tab w:val="right" w:leader="dot" w:pos="5030"/>
        </w:tabs>
        <w:rPr>
          <w:rFonts w:eastAsiaTheme="minorEastAsia"/>
          <w:noProof/>
          <w:sz w:val="22"/>
          <w:lang w:val="en-US" w:eastAsia="en-US" w:bidi="ar-SA"/>
        </w:rPr>
      </w:pPr>
      <w:hyperlink w:anchor="_Toc10194009" w:history="1">
        <w:r w:rsidRPr="00712ADE">
          <w:rPr>
            <w:rStyle w:val="Hyperlink"/>
            <w:noProof/>
          </w:rPr>
          <w:t>Licencjonowanie Usług Online</w:t>
        </w:r>
        <w:r>
          <w:rPr>
            <w:noProof/>
            <w:webHidden/>
          </w:rPr>
          <w:tab/>
        </w:r>
        <w:r>
          <w:rPr>
            <w:noProof/>
            <w:webHidden/>
          </w:rPr>
          <w:fldChar w:fldCharType="begin"/>
        </w:r>
        <w:r>
          <w:rPr>
            <w:noProof/>
            <w:webHidden/>
          </w:rPr>
          <w:instrText xml:space="preserve"> PAGEREF _Toc10194009 \h </w:instrText>
        </w:r>
        <w:r>
          <w:rPr>
            <w:noProof/>
            <w:webHidden/>
          </w:rPr>
        </w:r>
        <w:r>
          <w:rPr>
            <w:noProof/>
            <w:webHidden/>
          </w:rPr>
          <w:fldChar w:fldCharType="separate"/>
        </w:r>
        <w:r>
          <w:rPr>
            <w:noProof/>
            <w:webHidden/>
          </w:rPr>
          <w:t>6</w:t>
        </w:r>
        <w:r>
          <w:rPr>
            <w:noProof/>
            <w:webHidden/>
          </w:rPr>
          <w:fldChar w:fldCharType="end"/>
        </w:r>
      </w:hyperlink>
    </w:p>
    <w:p w14:paraId="1E10D541" w14:textId="592B747C" w:rsidR="00C73B82" w:rsidRDefault="00C73B82">
      <w:pPr>
        <w:pStyle w:val="TOC5"/>
        <w:tabs>
          <w:tab w:val="right" w:leader="dot" w:pos="5030"/>
        </w:tabs>
        <w:rPr>
          <w:rFonts w:eastAsiaTheme="minorEastAsia"/>
          <w:noProof/>
          <w:sz w:val="22"/>
          <w:lang w:val="en-US" w:eastAsia="en-US" w:bidi="ar-SA"/>
        </w:rPr>
      </w:pPr>
      <w:hyperlink w:anchor="_Toc10194010" w:history="1">
        <w:r w:rsidRPr="00712ADE">
          <w:rPr>
            <w:rStyle w:val="Hyperlink"/>
            <w:noProof/>
          </w:rPr>
          <w:t>Korzystanie z Usług Online</w:t>
        </w:r>
        <w:r>
          <w:rPr>
            <w:noProof/>
            <w:webHidden/>
          </w:rPr>
          <w:tab/>
        </w:r>
        <w:r>
          <w:rPr>
            <w:noProof/>
            <w:webHidden/>
          </w:rPr>
          <w:fldChar w:fldCharType="begin"/>
        </w:r>
        <w:r>
          <w:rPr>
            <w:noProof/>
            <w:webHidden/>
          </w:rPr>
          <w:instrText xml:space="preserve"> PAGEREF _Toc10194010 \h </w:instrText>
        </w:r>
        <w:r>
          <w:rPr>
            <w:noProof/>
            <w:webHidden/>
          </w:rPr>
        </w:r>
        <w:r>
          <w:rPr>
            <w:noProof/>
            <w:webHidden/>
          </w:rPr>
          <w:fldChar w:fldCharType="separate"/>
        </w:r>
        <w:r>
          <w:rPr>
            <w:noProof/>
            <w:webHidden/>
          </w:rPr>
          <w:t>6</w:t>
        </w:r>
        <w:r>
          <w:rPr>
            <w:noProof/>
            <w:webHidden/>
          </w:rPr>
          <w:fldChar w:fldCharType="end"/>
        </w:r>
      </w:hyperlink>
    </w:p>
    <w:p w14:paraId="06D1DFF4" w14:textId="4FF8FDD8" w:rsidR="00C73B82" w:rsidRDefault="00C73B82">
      <w:pPr>
        <w:pStyle w:val="TOC5"/>
        <w:tabs>
          <w:tab w:val="right" w:leader="dot" w:pos="5030"/>
        </w:tabs>
        <w:rPr>
          <w:rFonts w:eastAsiaTheme="minorEastAsia"/>
          <w:noProof/>
          <w:sz w:val="22"/>
          <w:lang w:val="en-US" w:eastAsia="en-US" w:bidi="ar-SA"/>
        </w:rPr>
      </w:pPr>
      <w:hyperlink w:anchor="_Toc10194011" w:history="1">
        <w:r w:rsidRPr="00712ADE">
          <w:rPr>
            <w:rStyle w:val="Hyperlink"/>
            <w:noProof/>
          </w:rPr>
          <w:t>Korzystanie z oprogramowania razem z Usługą Online</w:t>
        </w:r>
        <w:r>
          <w:rPr>
            <w:noProof/>
            <w:webHidden/>
          </w:rPr>
          <w:tab/>
        </w:r>
        <w:r>
          <w:rPr>
            <w:noProof/>
            <w:webHidden/>
          </w:rPr>
          <w:fldChar w:fldCharType="begin"/>
        </w:r>
        <w:r>
          <w:rPr>
            <w:noProof/>
            <w:webHidden/>
          </w:rPr>
          <w:instrText xml:space="preserve"> PAGEREF _Toc10194011 \h </w:instrText>
        </w:r>
        <w:r>
          <w:rPr>
            <w:noProof/>
            <w:webHidden/>
          </w:rPr>
        </w:r>
        <w:r>
          <w:rPr>
            <w:noProof/>
            <w:webHidden/>
          </w:rPr>
          <w:fldChar w:fldCharType="separate"/>
        </w:r>
        <w:r>
          <w:rPr>
            <w:noProof/>
            <w:webHidden/>
          </w:rPr>
          <w:t>6</w:t>
        </w:r>
        <w:r>
          <w:rPr>
            <w:noProof/>
            <w:webHidden/>
          </w:rPr>
          <w:fldChar w:fldCharType="end"/>
        </w:r>
      </w:hyperlink>
    </w:p>
    <w:p w14:paraId="3C89561A" w14:textId="40BCFB6E" w:rsidR="00C73B82" w:rsidRDefault="00C73B82">
      <w:pPr>
        <w:pStyle w:val="TOC5"/>
        <w:tabs>
          <w:tab w:val="right" w:leader="dot" w:pos="5030"/>
        </w:tabs>
        <w:rPr>
          <w:rFonts w:eastAsiaTheme="minorEastAsia"/>
          <w:noProof/>
          <w:sz w:val="22"/>
          <w:lang w:val="en-US" w:eastAsia="en-US" w:bidi="ar-SA"/>
        </w:rPr>
      </w:pPr>
      <w:hyperlink w:anchor="_Toc10194012" w:history="1">
        <w:r w:rsidRPr="00712ADE">
          <w:rPr>
            <w:rStyle w:val="Hyperlink"/>
            <w:noProof/>
          </w:rPr>
          <w:t>Ograniczenia techniczne</w:t>
        </w:r>
        <w:r>
          <w:rPr>
            <w:noProof/>
            <w:webHidden/>
          </w:rPr>
          <w:tab/>
        </w:r>
        <w:r>
          <w:rPr>
            <w:noProof/>
            <w:webHidden/>
          </w:rPr>
          <w:fldChar w:fldCharType="begin"/>
        </w:r>
        <w:r>
          <w:rPr>
            <w:noProof/>
            <w:webHidden/>
          </w:rPr>
          <w:instrText xml:space="preserve"> PAGEREF _Toc10194012 \h </w:instrText>
        </w:r>
        <w:r>
          <w:rPr>
            <w:noProof/>
            <w:webHidden/>
          </w:rPr>
        </w:r>
        <w:r>
          <w:rPr>
            <w:noProof/>
            <w:webHidden/>
          </w:rPr>
          <w:fldChar w:fldCharType="separate"/>
        </w:r>
        <w:r>
          <w:rPr>
            <w:noProof/>
            <w:webHidden/>
          </w:rPr>
          <w:t>7</w:t>
        </w:r>
        <w:r>
          <w:rPr>
            <w:noProof/>
            <w:webHidden/>
          </w:rPr>
          <w:fldChar w:fldCharType="end"/>
        </w:r>
      </w:hyperlink>
    </w:p>
    <w:p w14:paraId="7BB901B4" w14:textId="5FC92823" w:rsidR="00C73B82" w:rsidRDefault="00C73B82">
      <w:pPr>
        <w:pStyle w:val="TOC5"/>
        <w:tabs>
          <w:tab w:val="right" w:leader="dot" w:pos="5030"/>
        </w:tabs>
        <w:rPr>
          <w:rFonts w:eastAsiaTheme="minorEastAsia"/>
          <w:noProof/>
          <w:sz w:val="22"/>
          <w:lang w:val="en-US" w:eastAsia="en-US" w:bidi="ar-SA"/>
        </w:rPr>
      </w:pPr>
      <w:hyperlink w:anchor="_Toc10194013" w:history="1">
        <w:r w:rsidRPr="00712ADE">
          <w:rPr>
            <w:rStyle w:val="Hyperlink"/>
            <w:noProof/>
          </w:rPr>
          <w:t>Usługi importu/eksportu</w:t>
        </w:r>
        <w:r>
          <w:rPr>
            <w:noProof/>
            <w:webHidden/>
          </w:rPr>
          <w:tab/>
        </w:r>
        <w:r>
          <w:rPr>
            <w:noProof/>
            <w:webHidden/>
          </w:rPr>
          <w:fldChar w:fldCharType="begin"/>
        </w:r>
        <w:r>
          <w:rPr>
            <w:noProof/>
            <w:webHidden/>
          </w:rPr>
          <w:instrText xml:space="preserve"> PAGEREF _Toc10194013 \h </w:instrText>
        </w:r>
        <w:r>
          <w:rPr>
            <w:noProof/>
            <w:webHidden/>
          </w:rPr>
        </w:r>
        <w:r>
          <w:rPr>
            <w:noProof/>
            <w:webHidden/>
          </w:rPr>
          <w:fldChar w:fldCharType="separate"/>
        </w:r>
        <w:r>
          <w:rPr>
            <w:noProof/>
            <w:webHidden/>
          </w:rPr>
          <w:t>7</w:t>
        </w:r>
        <w:r>
          <w:rPr>
            <w:noProof/>
            <w:webHidden/>
          </w:rPr>
          <w:fldChar w:fldCharType="end"/>
        </w:r>
      </w:hyperlink>
    </w:p>
    <w:p w14:paraId="03834391" w14:textId="2FF3CDEA" w:rsidR="00C73B82" w:rsidRDefault="00C73B82">
      <w:pPr>
        <w:pStyle w:val="TOC5"/>
        <w:tabs>
          <w:tab w:val="right" w:leader="dot" w:pos="5030"/>
        </w:tabs>
        <w:rPr>
          <w:rFonts w:eastAsiaTheme="minorEastAsia"/>
          <w:noProof/>
          <w:sz w:val="22"/>
          <w:lang w:val="en-US" w:eastAsia="en-US" w:bidi="ar-SA"/>
        </w:rPr>
      </w:pPr>
      <w:hyperlink w:anchor="_Toc10194014" w:history="1">
        <w:r w:rsidRPr="00712ADE">
          <w:rPr>
            <w:rStyle w:val="Hyperlink"/>
            <w:noProof/>
          </w:rPr>
          <w:t>Składniki czcionek</w:t>
        </w:r>
        <w:r>
          <w:rPr>
            <w:noProof/>
            <w:webHidden/>
          </w:rPr>
          <w:tab/>
        </w:r>
        <w:r>
          <w:rPr>
            <w:noProof/>
            <w:webHidden/>
          </w:rPr>
          <w:fldChar w:fldCharType="begin"/>
        </w:r>
        <w:r>
          <w:rPr>
            <w:noProof/>
            <w:webHidden/>
          </w:rPr>
          <w:instrText xml:space="preserve"> PAGEREF _Toc10194014 \h </w:instrText>
        </w:r>
        <w:r>
          <w:rPr>
            <w:noProof/>
            <w:webHidden/>
          </w:rPr>
        </w:r>
        <w:r>
          <w:rPr>
            <w:noProof/>
            <w:webHidden/>
          </w:rPr>
          <w:fldChar w:fldCharType="separate"/>
        </w:r>
        <w:r>
          <w:rPr>
            <w:noProof/>
            <w:webHidden/>
          </w:rPr>
          <w:t>7</w:t>
        </w:r>
        <w:r>
          <w:rPr>
            <w:noProof/>
            <w:webHidden/>
          </w:rPr>
          <w:fldChar w:fldCharType="end"/>
        </w:r>
      </w:hyperlink>
    </w:p>
    <w:p w14:paraId="5DC3B7D0" w14:textId="4725A27F" w:rsidR="00C73B82" w:rsidRDefault="00C73B82">
      <w:pPr>
        <w:pStyle w:val="TOC5"/>
        <w:tabs>
          <w:tab w:val="right" w:leader="dot" w:pos="5030"/>
        </w:tabs>
        <w:rPr>
          <w:rFonts w:eastAsiaTheme="minorEastAsia"/>
          <w:noProof/>
          <w:sz w:val="22"/>
          <w:lang w:val="en-US" w:eastAsia="en-US" w:bidi="ar-SA"/>
        </w:rPr>
      </w:pPr>
      <w:hyperlink w:anchor="_Toc10194015" w:history="1">
        <w:r w:rsidRPr="00712ADE">
          <w:rPr>
            <w:rStyle w:val="Hyperlink"/>
            <w:noProof/>
          </w:rPr>
          <w:t>Zmiany i dostępność Usług Online</w:t>
        </w:r>
        <w:r>
          <w:rPr>
            <w:noProof/>
            <w:webHidden/>
          </w:rPr>
          <w:tab/>
        </w:r>
        <w:r>
          <w:rPr>
            <w:noProof/>
            <w:webHidden/>
          </w:rPr>
          <w:fldChar w:fldCharType="begin"/>
        </w:r>
        <w:r>
          <w:rPr>
            <w:noProof/>
            <w:webHidden/>
          </w:rPr>
          <w:instrText xml:space="preserve"> PAGEREF _Toc10194015 \h </w:instrText>
        </w:r>
        <w:r>
          <w:rPr>
            <w:noProof/>
            <w:webHidden/>
          </w:rPr>
        </w:r>
        <w:r>
          <w:rPr>
            <w:noProof/>
            <w:webHidden/>
          </w:rPr>
          <w:fldChar w:fldCharType="separate"/>
        </w:r>
        <w:r>
          <w:rPr>
            <w:noProof/>
            <w:webHidden/>
          </w:rPr>
          <w:t>7</w:t>
        </w:r>
        <w:r>
          <w:rPr>
            <w:noProof/>
            <w:webHidden/>
          </w:rPr>
          <w:fldChar w:fldCharType="end"/>
        </w:r>
      </w:hyperlink>
    </w:p>
    <w:p w14:paraId="386F91DC" w14:textId="63F59463" w:rsidR="00C73B82" w:rsidRDefault="00C73B82">
      <w:pPr>
        <w:pStyle w:val="TOC5"/>
        <w:tabs>
          <w:tab w:val="right" w:leader="dot" w:pos="5030"/>
        </w:tabs>
        <w:rPr>
          <w:rFonts w:eastAsiaTheme="minorEastAsia"/>
          <w:noProof/>
          <w:sz w:val="22"/>
          <w:lang w:val="en-US" w:eastAsia="en-US" w:bidi="ar-SA"/>
        </w:rPr>
      </w:pPr>
      <w:hyperlink w:anchor="_Toc10194016" w:history="1">
        <w:r w:rsidRPr="00712ADE">
          <w:rPr>
            <w:rStyle w:val="Hyperlink"/>
            <w:noProof/>
          </w:rPr>
          <w:t>Przestrzeganie przepisów prawa</w:t>
        </w:r>
        <w:r>
          <w:rPr>
            <w:noProof/>
            <w:webHidden/>
          </w:rPr>
          <w:tab/>
        </w:r>
        <w:r>
          <w:rPr>
            <w:noProof/>
            <w:webHidden/>
          </w:rPr>
          <w:fldChar w:fldCharType="begin"/>
        </w:r>
        <w:r>
          <w:rPr>
            <w:noProof/>
            <w:webHidden/>
          </w:rPr>
          <w:instrText xml:space="preserve"> PAGEREF _Toc10194016 \h </w:instrText>
        </w:r>
        <w:r>
          <w:rPr>
            <w:noProof/>
            <w:webHidden/>
          </w:rPr>
        </w:r>
        <w:r>
          <w:rPr>
            <w:noProof/>
            <w:webHidden/>
          </w:rPr>
          <w:fldChar w:fldCharType="separate"/>
        </w:r>
        <w:r>
          <w:rPr>
            <w:noProof/>
            <w:webHidden/>
          </w:rPr>
          <w:t>7</w:t>
        </w:r>
        <w:r>
          <w:rPr>
            <w:noProof/>
            <w:webHidden/>
          </w:rPr>
          <w:fldChar w:fldCharType="end"/>
        </w:r>
      </w:hyperlink>
    </w:p>
    <w:p w14:paraId="2B3B82F5" w14:textId="04330D25" w:rsidR="00C73B82" w:rsidRDefault="00C73B82">
      <w:pPr>
        <w:pStyle w:val="TOC5"/>
        <w:tabs>
          <w:tab w:val="right" w:leader="dot" w:pos="5030"/>
        </w:tabs>
        <w:rPr>
          <w:rFonts w:eastAsiaTheme="minorEastAsia"/>
          <w:noProof/>
          <w:sz w:val="22"/>
          <w:lang w:val="en-US" w:eastAsia="en-US" w:bidi="ar-SA"/>
        </w:rPr>
      </w:pPr>
      <w:hyperlink w:anchor="_Toc10194017" w:history="1">
        <w:r w:rsidRPr="00712ADE">
          <w:rPr>
            <w:rStyle w:val="Hyperlink"/>
            <w:noProof/>
          </w:rPr>
          <w:t>Inna</w:t>
        </w:r>
        <w:r>
          <w:rPr>
            <w:noProof/>
            <w:webHidden/>
          </w:rPr>
          <w:tab/>
        </w:r>
        <w:r>
          <w:rPr>
            <w:noProof/>
            <w:webHidden/>
          </w:rPr>
          <w:fldChar w:fldCharType="begin"/>
        </w:r>
        <w:r>
          <w:rPr>
            <w:noProof/>
            <w:webHidden/>
          </w:rPr>
          <w:instrText xml:space="preserve"> PAGEREF _Toc10194017 \h </w:instrText>
        </w:r>
        <w:r>
          <w:rPr>
            <w:noProof/>
            <w:webHidden/>
          </w:rPr>
        </w:r>
        <w:r>
          <w:rPr>
            <w:noProof/>
            <w:webHidden/>
          </w:rPr>
          <w:fldChar w:fldCharType="separate"/>
        </w:r>
        <w:r>
          <w:rPr>
            <w:noProof/>
            <w:webHidden/>
          </w:rPr>
          <w:t>8</w:t>
        </w:r>
        <w:r>
          <w:rPr>
            <w:noProof/>
            <w:webHidden/>
          </w:rPr>
          <w:fldChar w:fldCharType="end"/>
        </w:r>
      </w:hyperlink>
    </w:p>
    <w:p w14:paraId="251BC945" w14:textId="5B7E6EAE" w:rsidR="00C73B82" w:rsidRDefault="00C73B82">
      <w:pPr>
        <w:pStyle w:val="TOC1"/>
        <w:rPr>
          <w:rFonts w:eastAsiaTheme="minorEastAsia"/>
          <w:b w:val="0"/>
          <w:caps w:val="0"/>
          <w:noProof/>
          <w:sz w:val="22"/>
          <w:lang w:val="en-US" w:eastAsia="en-US" w:bidi="ar-SA"/>
        </w:rPr>
      </w:pPr>
      <w:hyperlink w:anchor="_Toc10194018" w:history="1">
        <w:r w:rsidRPr="00712ADE">
          <w:rPr>
            <w:rStyle w:val="Hyperlink"/>
            <w:noProof/>
          </w:rPr>
          <w:t>Postanowienia Dotyczące Ochrony Danych</w:t>
        </w:r>
        <w:r>
          <w:rPr>
            <w:noProof/>
            <w:webHidden/>
          </w:rPr>
          <w:tab/>
        </w:r>
        <w:r>
          <w:rPr>
            <w:noProof/>
            <w:webHidden/>
          </w:rPr>
          <w:fldChar w:fldCharType="begin"/>
        </w:r>
        <w:r>
          <w:rPr>
            <w:noProof/>
            <w:webHidden/>
          </w:rPr>
          <w:instrText xml:space="preserve"> PAGEREF _Toc10194018 \h </w:instrText>
        </w:r>
        <w:r>
          <w:rPr>
            <w:noProof/>
            <w:webHidden/>
          </w:rPr>
        </w:r>
        <w:r>
          <w:rPr>
            <w:noProof/>
            <w:webHidden/>
          </w:rPr>
          <w:fldChar w:fldCharType="separate"/>
        </w:r>
        <w:r>
          <w:rPr>
            <w:noProof/>
            <w:webHidden/>
          </w:rPr>
          <w:t>9</w:t>
        </w:r>
        <w:r>
          <w:rPr>
            <w:noProof/>
            <w:webHidden/>
          </w:rPr>
          <w:fldChar w:fldCharType="end"/>
        </w:r>
      </w:hyperlink>
    </w:p>
    <w:p w14:paraId="360534DB" w14:textId="65AE0CC0" w:rsidR="00C73B82" w:rsidRDefault="00C73B82">
      <w:pPr>
        <w:pStyle w:val="TOC5"/>
        <w:tabs>
          <w:tab w:val="right" w:leader="dot" w:pos="5030"/>
        </w:tabs>
        <w:rPr>
          <w:rFonts w:eastAsiaTheme="minorEastAsia"/>
          <w:noProof/>
          <w:sz w:val="22"/>
          <w:lang w:val="en-US" w:eastAsia="en-US" w:bidi="ar-SA"/>
        </w:rPr>
      </w:pPr>
      <w:hyperlink w:anchor="_Toc10194019" w:history="1">
        <w:r w:rsidRPr="00712ADE">
          <w:rPr>
            <w:rStyle w:val="Hyperlink"/>
            <w:noProof/>
          </w:rPr>
          <w:t>Zakres</w:t>
        </w:r>
        <w:r>
          <w:rPr>
            <w:noProof/>
            <w:webHidden/>
          </w:rPr>
          <w:tab/>
        </w:r>
        <w:r>
          <w:rPr>
            <w:noProof/>
            <w:webHidden/>
          </w:rPr>
          <w:fldChar w:fldCharType="begin"/>
        </w:r>
        <w:r>
          <w:rPr>
            <w:noProof/>
            <w:webHidden/>
          </w:rPr>
          <w:instrText xml:space="preserve"> PAGEREF _Toc10194019 \h </w:instrText>
        </w:r>
        <w:r>
          <w:rPr>
            <w:noProof/>
            <w:webHidden/>
          </w:rPr>
        </w:r>
        <w:r>
          <w:rPr>
            <w:noProof/>
            <w:webHidden/>
          </w:rPr>
          <w:fldChar w:fldCharType="separate"/>
        </w:r>
        <w:r>
          <w:rPr>
            <w:noProof/>
            <w:webHidden/>
          </w:rPr>
          <w:t>9</w:t>
        </w:r>
        <w:r>
          <w:rPr>
            <w:noProof/>
            <w:webHidden/>
          </w:rPr>
          <w:fldChar w:fldCharType="end"/>
        </w:r>
      </w:hyperlink>
    </w:p>
    <w:p w14:paraId="00C998C5" w14:textId="57C822BA" w:rsidR="00C73B82" w:rsidRDefault="00C73B82">
      <w:pPr>
        <w:pStyle w:val="TOC5"/>
        <w:tabs>
          <w:tab w:val="right" w:leader="dot" w:pos="5030"/>
        </w:tabs>
        <w:rPr>
          <w:rFonts w:eastAsiaTheme="minorEastAsia"/>
          <w:noProof/>
          <w:sz w:val="22"/>
          <w:lang w:val="en-US" w:eastAsia="en-US" w:bidi="ar-SA"/>
        </w:rPr>
      </w:pPr>
      <w:hyperlink w:anchor="_Toc10194020" w:history="1">
        <w:r w:rsidRPr="00712ADE">
          <w:rPr>
            <w:rStyle w:val="Hyperlink"/>
            <w:noProof/>
          </w:rPr>
          <w:t>Przetwarzanie Danych Klienta, Własność</w:t>
        </w:r>
        <w:r>
          <w:rPr>
            <w:noProof/>
            <w:webHidden/>
          </w:rPr>
          <w:tab/>
        </w:r>
        <w:r>
          <w:rPr>
            <w:noProof/>
            <w:webHidden/>
          </w:rPr>
          <w:fldChar w:fldCharType="begin"/>
        </w:r>
        <w:r>
          <w:rPr>
            <w:noProof/>
            <w:webHidden/>
          </w:rPr>
          <w:instrText xml:space="preserve"> PAGEREF _Toc10194020 \h </w:instrText>
        </w:r>
        <w:r>
          <w:rPr>
            <w:noProof/>
            <w:webHidden/>
          </w:rPr>
        </w:r>
        <w:r>
          <w:rPr>
            <w:noProof/>
            <w:webHidden/>
          </w:rPr>
          <w:fldChar w:fldCharType="separate"/>
        </w:r>
        <w:r>
          <w:rPr>
            <w:noProof/>
            <w:webHidden/>
          </w:rPr>
          <w:t>9</w:t>
        </w:r>
        <w:r>
          <w:rPr>
            <w:noProof/>
            <w:webHidden/>
          </w:rPr>
          <w:fldChar w:fldCharType="end"/>
        </w:r>
      </w:hyperlink>
    </w:p>
    <w:p w14:paraId="50F65D8F" w14:textId="6B23D4D6" w:rsidR="00C73B82" w:rsidRDefault="00C73B82">
      <w:pPr>
        <w:pStyle w:val="TOC5"/>
        <w:tabs>
          <w:tab w:val="right" w:leader="dot" w:pos="5030"/>
        </w:tabs>
        <w:rPr>
          <w:rFonts w:eastAsiaTheme="minorEastAsia"/>
          <w:noProof/>
          <w:sz w:val="22"/>
          <w:lang w:val="en-US" w:eastAsia="en-US" w:bidi="ar-SA"/>
        </w:rPr>
      </w:pPr>
      <w:hyperlink w:anchor="_Toc10194021" w:history="1">
        <w:r w:rsidRPr="00712ADE">
          <w:rPr>
            <w:rStyle w:val="Hyperlink"/>
            <w:noProof/>
          </w:rPr>
          <w:t>Ujawnianie Danych Klienta</w:t>
        </w:r>
        <w:r>
          <w:rPr>
            <w:noProof/>
            <w:webHidden/>
          </w:rPr>
          <w:tab/>
        </w:r>
        <w:r>
          <w:rPr>
            <w:noProof/>
            <w:webHidden/>
          </w:rPr>
          <w:fldChar w:fldCharType="begin"/>
        </w:r>
        <w:r>
          <w:rPr>
            <w:noProof/>
            <w:webHidden/>
          </w:rPr>
          <w:instrText xml:space="preserve"> PAGEREF _Toc10194021 \h </w:instrText>
        </w:r>
        <w:r>
          <w:rPr>
            <w:noProof/>
            <w:webHidden/>
          </w:rPr>
        </w:r>
        <w:r>
          <w:rPr>
            <w:noProof/>
            <w:webHidden/>
          </w:rPr>
          <w:fldChar w:fldCharType="separate"/>
        </w:r>
        <w:r>
          <w:rPr>
            <w:noProof/>
            <w:webHidden/>
          </w:rPr>
          <w:t>9</w:t>
        </w:r>
        <w:r>
          <w:rPr>
            <w:noProof/>
            <w:webHidden/>
          </w:rPr>
          <w:fldChar w:fldCharType="end"/>
        </w:r>
      </w:hyperlink>
    </w:p>
    <w:p w14:paraId="1670264C" w14:textId="6CDA8CEC" w:rsidR="00C73B82" w:rsidRDefault="00C73B82">
      <w:pPr>
        <w:pStyle w:val="TOC5"/>
        <w:tabs>
          <w:tab w:val="right" w:leader="dot" w:pos="5030"/>
        </w:tabs>
        <w:rPr>
          <w:rFonts w:eastAsiaTheme="minorEastAsia"/>
          <w:noProof/>
          <w:sz w:val="22"/>
          <w:lang w:val="en-US" w:eastAsia="en-US" w:bidi="ar-SA"/>
        </w:rPr>
      </w:pPr>
      <w:hyperlink w:anchor="_Toc10194022" w:history="1">
        <w:r w:rsidRPr="00712ADE">
          <w:rPr>
            <w:rStyle w:val="Hyperlink"/>
            <w:noProof/>
          </w:rPr>
          <w:t>Przetwarzanie danych osobowych, RODO</w:t>
        </w:r>
        <w:r>
          <w:rPr>
            <w:noProof/>
            <w:webHidden/>
          </w:rPr>
          <w:tab/>
        </w:r>
        <w:r>
          <w:rPr>
            <w:noProof/>
            <w:webHidden/>
          </w:rPr>
          <w:fldChar w:fldCharType="begin"/>
        </w:r>
        <w:r>
          <w:rPr>
            <w:noProof/>
            <w:webHidden/>
          </w:rPr>
          <w:instrText xml:space="preserve"> PAGEREF _Toc10194022 \h </w:instrText>
        </w:r>
        <w:r>
          <w:rPr>
            <w:noProof/>
            <w:webHidden/>
          </w:rPr>
        </w:r>
        <w:r>
          <w:rPr>
            <w:noProof/>
            <w:webHidden/>
          </w:rPr>
          <w:fldChar w:fldCharType="separate"/>
        </w:r>
        <w:r>
          <w:rPr>
            <w:noProof/>
            <w:webHidden/>
          </w:rPr>
          <w:t>10</w:t>
        </w:r>
        <w:r>
          <w:rPr>
            <w:noProof/>
            <w:webHidden/>
          </w:rPr>
          <w:fldChar w:fldCharType="end"/>
        </w:r>
      </w:hyperlink>
    </w:p>
    <w:p w14:paraId="6779ED66" w14:textId="699FD165" w:rsidR="00C73B82" w:rsidRDefault="00C73B82">
      <w:pPr>
        <w:pStyle w:val="TOC5"/>
        <w:tabs>
          <w:tab w:val="right" w:leader="dot" w:pos="5030"/>
        </w:tabs>
        <w:rPr>
          <w:rFonts w:eastAsiaTheme="minorEastAsia"/>
          <w:noProof/>
          <w:sz w:val="22"/>
          <w:lang w:val="en-US" w:eastAsia="en-US" w:bidi="ar-SA"/>
        </w:rPr>
      </w:pPr>
      <w:hyperlink w:anchor="_Toc10194023" w:history="1">
        <w:r w:rsidRPr="00712ADE">
          <w:rPr>
            <w:rStyle w:val="Hyperlink"/>
            <w:noProof/>
          </w:rPr>
          <w:t>Bezpieczeństwo Danych</w:t>
        </w:r>
        <w:r>
          <w:rPr>
            <w:noProof/>
            <w:webHidden/>
          </w:rPr>
          <w:tab/>
        </w:r>
        <w:r>
          <w:rPr>
            <w:noProof/>
            <w:webHidden/>
          </w:rPr>
          <w:fldChar w:fldCharType="begin"/>
        </w:r>
        <w:r>
          <w:rPr>
            <w:noProof/>
            <w:webHidden/>
          </w:rPr>
          <w:instrText xml:space="preserve"> PAGEREF _Toc10194023 \h </w:instrText>
        </w:r>
        <w:r>
          <w:rPr>
            <w:noProof/>
            <w:webHidden/>
          </w:rPr>
        </w:r>
        <w:r>
          <w:rPr>
            <w:noProof/>
            <w:webHidden/>
          </w:rPr>
          <w:fldChar w:fldCharType="separate"/>
        </w:r>
        <w:r>
          <w:rPr>
            <w:noProof/>
            <w:webHidden/>
          </w:rPr>
          <w:t>10</w:t>
        </w:r>
        <w:r>
          <w:rPr>
            <w:noProof/>
            <w:webHidden/>
          </w:rPr>
          <w:fldChar w:fldCharType="end"/>
        </w:r>
      </w:hyperlink>
    </w:p>
    <w:p w14:paraId="4B95604F" w14:textId="541EC42F" w:rsidR="00C73B82" w:rsidRDefault="00C73B82">
      <w:pPr>
        <w:pStyle w:val="TOC5"/>
        <w:tabs>
          <w:tab w:val="right" w:leader="dot" w:pos="5030"/>
        </w:tabs>
        <w:rPr>
          <w:rFonts w:eastAsiaTheme="minorEastAsia"/>
          <w:noProof/>
          <w:sz w:val="22"/>
          <w:lang w:val="en-US" w:eastAsia="en-US" w:bidi="ar-SA"/>
        </w:rPr>
      </w:pPr>
      <w:hyperlink w:anchor="_Toc10194024" w:history="1">
        <w:r w:rsidRPr="00712ADE">
          <w:rPr>
            <w:rStyle w:val="Hyperlink"/>
            <w:noProof/>
          </w:rPr>
          <w:t>Powiadomienie o Naruszeniu Zabezpieczeń</w:t>
        </w:r>
        <w:r>
          <w:rPr>
            <w:noProof/>
            <w:webHidden/>
          </w:rPr>
          <w:tab/>
        </w:r>
        <w:r>
          <w:rPr>
            <w:noProof/>
            <w:webHidden/>
          </w:rPr>
          <w:fldChar w:fldCharType="begin"/>
        </w:r>
        <w:r>
          <w:rPr>
            <w:noProof/>
            <w:webHidden/>
          </w:rPr>
          <w:instrText xml:space="preserve"> PAGEREF _Toc10194024 \h </w:instrText>
        </w:r>
        <w:r>
          <w:rPr>
            <w:noProof/>
            <w:webHidden/>
          </w:rPr>
        </w:r>
        <w:r>
          <w:rPr>
            <w:noProof/>
            <w:webHidden/>
          </w:rPr>
          <w:fldChar w:fldCharType="separate"/>
        </w:r>
        <w:r>
          <w:rPr>
            <w:noProof/>
            <w:webHidden/>
          </w:rPr>
          <w:t>11</w:t>
        </w:r>
        <w:r>
          <w:rPr>
            <w:noProof/>
            <w:webHidden/>
          </w:rPr>
          <w:fldChar w:fldCharType="end"/>
        </w:r>
      </w:hyperlink>
    </w:p>
    <w:p w14:paraId="3C9C9303" w14:textId="5626D077" w:rsidR="00C73B82" w:rsidRDefault="00C73B82">
      <w:pPr>
        <w:pStyle w:val="TOC5"/>
        <w:tabs>
          <w:tab w:val="right" w:leader="dot" w:pos="5030"/>
        </w:tabs>
        <w:rPr>
          <w:rFonts w:eastAsiaTheme="minorEastAsia"/>
          <w:noProof/>
          <w:sz w:val="22"/>
          <w:lang w:val="en-US" w:eastAsia="en-US" w:bidi="ar-SA"/>
        </w:rPr>
      </w:pPr>
      <w:hyperlink w:anchor="_Toc10194025" w:history="1">
        <w:r w:rsidRPr="00712ADE">
          <w:rPr>
            <w:rStyle w:val="Hyperlink"/>
            <w:noProof/>
          </w:rPr>
          <w:t>Lokalizacja i Transfer Danych</w:t>
        </w:r>
        <w:r>
          <w:rPr>
            <w:noProof/>
            <w:webHidden/>
          </w:rPr>
          <w:tab/>
        </w:r>
        <w:r>
          <w:rPr>
            <w:noProof/>
            <w:webHidden/>
          </w:rPr>
          <w:fldChar w:fldCharType="begin"/>
        </w:r>
        <w:r>
          <w:rPr>
            <w:noProof/>
            <w:webHidden/>
          </w:rPr>
          <w:instrText xml:space="preserve"> PAGEREF _Toc10194025 \h </w:instrText>
        </w:r>
        <w:r>
          <w:rPr>
            <w:noProof/>
            <w:webHidden/>
          </w:rPr>
        </w:r>
        <w:r>
          <w:rPr>
            <w:noProof/>
            <w:webHidden/>
          </w:rPr>
          <w:fldChar w:fldCharType="separate"/>
        </w:r>
        <w:r>
          <w:rPr>
            <w:noProof/>
            <w:webHidden/>
          </w:rPr>
          <w:t>12</w:t>
        </w:r>
        <w:r>
          <w:rPr>
            <w:noProof/>
            <w:webHidden/>
          </w:rPr>
          <w:fldChar w:fldCharType="end"/>
        </w:r>
      </w:hyperlink>
    </w:p>
    <w:p w14:paraId="5DC0AB89" w14:textId="3AEE435E" w:rsidR="00C73B82" w:rsidRDefault="00C73B82">
      <w:pPr>
        <w:pStyle w:val="TOC5"/>
        <w:tabs>
          <w:tab w:val="right" w:leader="dot" w:pos="5030"/>
        </w:tabs>
        <w:rPr>
          <w:rFonts w:eastAsiaTheme="minorEastAsia"/>
          <w:noProof/>
          <w:sz w:val="22"/>
          <w:lang w:val="en-US" w:eastAsia="en-US" w:bidi="ar-SA"/>
        </w:rPr>
      </w:pPr>
      <w:hyperlink w:anchor="_Toc10194026" w:history="1">
        <w:r w:rsidRPr="00712ADE">
          <w:rPr>
            <w:rStyle w:val="Hyperlink"/>
            <w:noProof/>
          </w:rPr>
          <w:t>Przechowywanie i Usuwanie Danych</w:t>
        </w:r>
        <w:r>
          <w:rPr>
            <w:noProof/>
            <w:webHidden/>
          </w:rPr>
          <w:tab/>
        </w:r>
        <w:r>
          <w:rPr>
            <w:noProof/>
            <w:webHidden/>
          </w:rPr>
          <w:fldChar w:fldCharType="begin"/>
        </w:r>
        <w:r>
          <w:rPr>
            <w:noProof/>
            <w:webHidden/>
          </w:rPr>
          <w:instrText xml:space="preserve"> PAGEREF _Toc10194026 \h </w:instrText>
        </w:r>
        <w:r>
          <w:rPr>
            <w:noProof/>
            <w:webHidden/>
          </w:rPr>
        </w:r>
        <w:r>
          <w:rPr>
            <w:noProof/>
            <w:webHidden/>
          </w:rPr>
          <w:fldChar w:fldCharType="separate"/>
        </w:r>
        <w:r>
          <w:rPr>
            <w:noProof/>
            <w:webHidden/>
          </w:rPr>
          <w:t>13</w:t>
        </w:r>
        <w:r>
          <w:rPr>
            <w:noProof/>
            <w:webHidden/>
          </w:rPr>
          <w:fldChar w:fldCharType="end"/>
        </w:r>
      </w:hyperlink>
    </w:p>
    <w:p w14:paraId="4381919E" w14:textId="28B24F4F" w:rsidR="00C73B82" w:rsidRDefault="00C73B82">
      <w:pPr>
        <w:pStyle w:val="TOC5"/>
        <w:tabs>
          <w:tab w:val="right" w:leader="dot" w:pos="5030"/>
        </w:tabs>
        <w:rPr>
          <w:rFonts w:eastAsiaTheme="minorEastAsia"/>
          <w:noProof/>
          <w:sz w:val="22"/>
          <w:lang w:val="en-US" w:eastAsia="en-US" w:bidi="ar-SA"/>
        </w:rPr>
      </w:pPr>
      <w:hyperlink w:anchor="_Toc10194027" w:history="1">
        <w:r w:rsidRPr="00712ADE">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_Toc10194027 \h </w:instrText>
        </w:r>
        <w:r>
          <w:rPr>
            <w:noProof/>
            <w:webHidden/>
          </w:rPr>
        </w:r>
        <w:r>
          <w:rPr>
            <w:noProof/>
            <w:webHidden/>
          </w:rPr>
          <w:fldChar w:fldCharType="separate"/>
        </w:r>
        <w:r>
          <w:rPr>
            <w:noProof/>
            <w:webHidden/>
          </w:rPr>
          <w:t>13</w:t>
        </w:r>
        <w:r>
          <w:rPr>
            <w:noProof/>
            <w:webHidden/>
          </w:rPr>
          <w:fldChar w:fldCharType="end"/>
        </w:r>
      </w:hyperlink>
    </w:p>
    <w:p w14:paraId="5CBC34FC" w14:textId="3326FF71" w:rsidR="00C73B82" w:rsidRDefault="00C73B82">
      <w:pPr>
        <w:pStyle w:val="TOC5"/>
        <w:tabs>
          <w:tab w:val="right" w:leader="dot" w:pos="5030"/>
        </w:tabs>
        <w:rPr>
          <w:rFonts w:eastAsiaTheme="minorEastAsia"/>
          <w:noProof/>
          <w:sz w:val="22"/>
          <w:lang w:val="en-US" w:eastAsia="en-US" w:bidi="ar-SA"/>
        </w:rPr>
      </w:pPr>
      <w:hyperlink w:anchor="_Toc10194028" w:history="1">
        <w:r w:rsidRPr="00712ADE">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_Toc10194028 \h </w:instrText>
        </w:r>
        <w:r>
          <w:rPr>
            <w:noProof/>
            <w:webHidden/>
          </w:rPr>
        </w:r>
        <w:r>
          <w:rPr>
            <w:noProof/>
            <w:webHidden/>
          </w:rPr>
          <w:fldChar w:fldCharType="separate"/>
        </w:r>
        <w:r>
          <w:rPr>
            <w:noProof/>
            <w:webHidden/>
          </w:rPr>
          <w:t>13</w:t>
        </w:r>
        <w:r>
          <w:rPr>
            <w:noProof/>
            <w:webHidden/>
          </w:rPr>
          <w:fldChar w:fldCharType="end"/>
        </w:r>
      </w:hyperlink>
    </w:p>
    <w:p w14:paraId="3B49988A" w14:textId="3D560F58" w:rsidR="00C73B82" w:rsidRDefault="00C73B82">
      <w:pPr>
        <w:pStyle w:val="TOC5"/>
        <w:tabs>
          <w:tab w:val="right" w:leader="dot" w:pos="5030"/>
        </w:tabs>
        <w:rPr>
          <w:rFonts w:eastAsiaTheme="minorEastAsia"/>
          <w:noProof/>
          <w:sz w:val="22"/>
          <w:lang w:val="en-US" w:eastAsia="en-US" w:bidi="ar-SA"/>
        </w:rPr>
      </w:pPr>
      <w:hyperlink w:anchor="_Toc10194029" w:history="1">
        <w:r w:rsidRPr="00712ADE">
          <w:rPr>
            <w:rStyle w:val="Hyperlink"/>
            <w:noProof/>
          </w:rPr>
          <w:t>Instytucje edukacyjne</w:t>
        </w:r>
        <w:r>
          <w:rPr>
            <w:noProof/>
            <w:webHidden/>
          </w:rPr>
          <w:tab/>
        </w:r>
        <w:r>
          <w:rPr>
            <w:noProof/>
            <w:webHidden/>
          </w:rPr>
          <w:fldChar w:fldCharType="begin"/>
        </w:r>
        <w:r>
          <w:rPr>
            <w:noProof/>
            <w:webHidden/>
          </w:rPr>
          <w:instrText xml:space="preserve"> PAGEREF _Toc10194029 \h </w:instrText>
        </w:r>
        <w:r>
          <w:rPr>
            <w:noProof/>
            <w:webHidden/>
          </w:rPr>
        </w:r>
        <w:r>
          <w:rPr>
            <w:noProof/>
            <w:webHidden/>
          </w:rPr>
          <w:fldChar w:fldCharType="separate"/>
        </w:r>
        <w:r>
          <w:rPr>
            <w:noProof/>
            <w:webHidden/>
          </w:rPr>
          <w:t>14</w:t>
        </w:r>
        <w:r>
          <w:rPr>
            <w:noProof/>
            <w:webHidden/>
          </w:rPr>
          <w:fldChar w:fldCharType="end"/>
        </w:r>
      </w:hyperlink>
    </w:p>
    <w:p w14:paraId="116DBCAE" w14:textId="233CD174" w:rsidR="00C73B82" w:rsidRDefault="00C73B82">
      <w:pPr>
        <w:pStyle w:val="TOC5"/>
        <w:tabs>
          <w:tab w:val="right" w:leader="dot" w:pos="5030"/>
        </w:tabs>
        <w:rPr>
          <w:rFonts w:eastAsiaTheme="minorEastAsia"/>
          <w:noProof/>
          <w:sz w:val="22"/>
          <w:lang w:val="en-US" w:eastAsia="en-US" w:bidi="ar-SA"/>
        </w:rPr>
      </w:pPr>
      <w:hyperlink w:anchor="_Toc10194030" w:history="1">
        <w:r w:rsidRPr="00712ADE">
          <w:rPr>
            <w:rStyle w:val="Hyperlink"/>
            <w:noProof/>
          </w:rPr>
          <w:t>Partner Biznesowy w rozumieniu Ustawy HIPAA</w:t>
        </w:r>
        <w:r>
          <w:rPr>
            <w:noProof/>
            <w:webHidden/>
          </w:rPr>
          <w:tab/>
        </w:r>
        <w:r>
          <w:rPr>
            <w:noProof/>
            <w:webHidden/>
          </w:rPr>
          <w:fldChar w:fldCharType="begin"/>
        </w:r>
        <w:r>
          <w:rPr>
            <w:noProof/>
            <w:webHidden/>
          </w:rPr>
          <w:instrText xml:space="preserve"> PAGEREF _Toc10194030 \h </w:instrText>
        </w:r>
        <w:r>
          <w:rPr>
            <w:noProof/>
            <w:webHidden/>
          </w:rPr>
        </w:r>
        <w:r>
          <w:rPr>
            <w:noProof/>
            <w:webHidden/>
          </w:rPr>
          <w:fldChar w:fldCharType="separate"/>
        </w:r>
        <w:r>
          <w:rPr>
            <w:noProof/>
            <w:webHidden/>
          </w:rPr>
          <w:t>14</w:t>
        </w:r>
        <w:r>
          <w:rPr>
            <w:noProof/>
            <w:webHidden/>
          </w:rPr>
          <w:fldChar w:fldCharType="end"/>
        </w:r>
      </w:hyperlink>
    </w:p>
    <w:p w14:paraId="39EC0AD2" w14:textId="43AF7797" w:rsidR="00C73B82" w:rsidRDefault="00C73B82">
      <w:pPr>
        <w:pStyle w:val="TOC5"/>
        <w:tabs>
          <w:tab w:val="right" w:leader="dot" w:pos="5030"/>
        </w:tabs>
        <w:rPr>
          <w:rFonts w:eastAsiaTheme="minorEastAsia"/>
          <w:noProof/>
          <w:sz w:val="22"/>
          <w:lang w:val="en-US" w:eastAsia="en-US" w:bidi="ar-SA"/>
        </w:rPr>
      </w:pPr>
      <w:hyperlink w:anchor="_Toc10194031" w:history="1">
        <w:r w:rsidRPr="00712ADE">
          <w:rPr>
            <w:rStyle w:val="Hyperlink"/>
            <w:noProof/>
          </w:rPr>
          <w:t>Kontakt z Microsoft</w:t>
        </w:r>
        <w:r>
          <w:rPr>
            <w:noProof/>
            <w:webHidden/>
          </w:rPr>
          <w:tab/>
        </w:r>
        <w:r>
          <w:rPr>
            <w:noProof/>
            <w:webHidden/>
          </w:rPr>
          <w:fldChar w:fldCharType="begin"/>
        </w:r>
        <w:r>
          <w:rPr>
            <w:noProof/>
            <w:webHidden/>
          </w:rPr>
          <w:instrText xml:space="preserve"> PAGEREF _Toc10194031 \h </w:instrText>
        </w:r>
        <w:r>
          <w:rPr>
            <w:noProof/>
            <w:webHidden/>
          </w:rPr>
        </w:r>
        <w:r>
          <w:rPr>
            <w:noProof/>
            <w:webHidden/>
          </w:rPr>
          <w:fldChar w:fldCharType="separate"/>
        </w:r>
        <w:r>
          <w:rPr>
            <w:noProof/>
            <w:webHidden/>
          </w:rPr>
          <w:t>14</w:t>
        </w:r>
        <w:r>
          <w:rPr>
            <w:noProof/>
            <w:webHidden/>
          </w:rPr>
          <w:fldChar w:fldCharType="end"/>
        </w:r>
      </w:hyperlink>
    </w:p>
    <w:p w14:paraId="2F67E931" w14:textId="4FE09941" w:rsidR="00C73B82" w:rsidRDefault="00C73B82">
      <w:pPr>
        <w:pStyle w:val="TOC1"/>
        <w:rPr>
          <w:rFonts w:eastAsiaTheme="minorEastAsia"/>
          <w:b w:val="0"/>
          <w:caps w:val="0"/>
          <w:noProof/>
          <w:sz w:val="22"/>
          <w:lang w:val="en-US" w:eastAsia="en-US" w:bidi="ar-SA"/>
        </w:rPr>
      </w:pPr>
      <w:hyperlink w:anchor="_Toc10194032" w:history="1">
        <w:r w:rsidRPr="00712ADE">
          <w:rPr>
            <w:rStyle w:val="Hyperlink"/>
            <w:noProof/>
          </w:rPr>
          <w:t>Załącznik A — Podstawowe Usługi Online</w:t>
        </w:r>
        <w:r>
          <w:rPr>
            <w:noProof/>
            <w:webHidden/>
          </w:rPr>
          <w:tab/>
        </w:r>
        <w:r>
          <w:rPr>
            <w:noProof/>
            <w:webHidden/>
          </w:rPr>
          <w:fldChar w:fldCharType="begin"/>
        </w:r>
        <w:r>
          <w:rPr>
            <w:noProof/>
            <w:webHidden/>
          </w:rPr>
          <w:instrText xml:space="preserve"> PAGEREF _Toc10194032 \h </w:instrText>
        </w:r>
        <w:r>
          <w:rPr>
            <w:noProof/>
            <w:webHidden/>
          </w:rPr>
        </w:r>
        <w:r>
          <w:rPr>
            <w:noProof/>
            <w:webHidden/>
          </w:rPr>
          <w:fldChar w:fldCharType="separate"/>
        </w:r>
        <w:r>
          <w:rPr>
            <w:noProof/>
            <w:webHidden/>
          </w:rPr>
          <w:t>15</w:t>
        </w:r>
        <w:r>
          <w:rPr>
            <w:noProof/>
            <w:webHidden/>
          </w:rPr>
          <w:fldChar w:fldCharType="end"/>
        </w:r>
      </w:hyperlink>
    </w:p>
    <w:p w14:paraId="4069BA8B" w14:textId="40B61E48" w:rsidR="00C73B82" w:rsidRDefault="00C73B82">
      <w:pPr>
        <w:pStyle w:val="TOC1"/>
        <w:rPr>
          <w:rFonts w:eastAsiaTheme="minorEastAsia"/>
          <w:b w:val="0"/>
          <w:caps w:val="0"/>
          <w:noProof/>
          <w:sz w:val="22"/>
          <w:lang w:val="en-US" w:eastAsia="en-US" w:bidi="ar-SA"/>
        </w:rPr>
      </w:pPr>
      <w:hyperlink w:anchor="_Toc10194033" w:history="1">
        <w:r w:rsidRPr="00712ADE">
          <w:rPr>
            <w:rStyle w:val="Hyperlink"/>
            <w:noProof/>
          </w:rPr>
          <w:t>Załącznik B — Zabezpieczenia</w:t>
        </w:r>
        <w:r>
          <w:rPr>
            <w:noProof/>
            <w:webHidden/>
          </w:rPr>
          <w:tab/>
        </w:r>
        <w:r>
          <w:rPr>
            <w:noProof/>
            <w:webHidden/>
          </w:rPr>
          <w:fldChar w:fldCharType="begin"/>
        </w:r>
        <w:r>
          <w:rPr>
            <w:noProof/>
            <w:webHidden/>
          </w:rPr>
          <w:instrText xml:space="preserve"> PAGEREF _Toc10194033 \h </w:instrText>
        </w:r>
        <w:r>
          <w:rPr>
            <w:noProof/>
            <w:webHidden/>
          </w:rPr>
        </w:r>
        <w:r>
          <w:rPr>
            <w:noProof/>
            <w:webHidden/>
          </w:rPr>
          <w:fldChar w:fldCharType="separate"/>
        </w:r>
        <w:r>
          <w:rPr>
            <w:noProof/>
            <w:webHidden/>
          </w:rPr>
          <w:t>15</w:t>
        </w:r>
        <w:r>
          <w:rPr>
            <w:noProof/>
            <w:webHidden/>
          </w:rPr>
          <w:fldChar w:fldCharType="end"/>
        </w:r>
      </w:hyperlink>
    </w:p>
    <w:p w14:paraId="332633C0" w14:textId="257B4B58" w:rsidR="00C73B82" w:rsidRDefault="00C73B82">
      <w:pPr>
        <w:pStyle w:val="TOC1"/>
        <w:rPr>
          <w:rFonts w:eastAsiaTheme="minorEastAsia"/>
          <w:b w:val="0"/>
          <w:caps w:val="0"/>
          <w:noProof/>
          <w:sz w:val="22"/>
          <w:lang w:val="en-US" w:eastAsia="en-US" w:bidi="ar-SA"/>
        </w:rPr>
      </w:pPr>
      <w:hyperlink w:anchor="_Toc10194034" w:history="1">
        <w:r w:rsidRPr="00712ADE">
          <w:rPr>
            <w:rStyle w:val="Hyperlink"/>
            <w:noProof/>
          </w:rPr>
          <w:t>Szczegółowe Postanowienia Dotyczące Usług Online</w:t>
        </w:r>
        <w:r>
          <w:rPr>
            <w:noProof/>
            <w:webHidden/>
          </w:rPr>
          <w:tab/>
        </w:r>
        <w:r>
          <w:rPr>
            <w:noProof/>
            <w:webHidden/>
          </w:rPr>
          <w:fldChar w:fldCharType="begin"/>
        </w:r>
        <w:r>
          <w:rPr>
            <w:noProof/>
            <w:webHidden/>
          </w:rPr>
          <w:instrText xml:space="preserve"> PAGEREF _Toc10194034 \h </w:instrText>
        </w:r>
        <w:r>
          <w:rPr>
            <w:noProof/>
            <w:webHidden/>
          </w:rPr>
        </w:r>
        <w:r>
          <w:rPr>
            <w:noProof/>
            <w:webHidden/>
          </w:rPr>
          <w:fldChar w:fldCharType="separate"/>
        </w:r>
        <w:r>
          <w:rPr>
            <w:noProof/>
            <w:webHidden/>
          </w:rPr>
          <w:t>18</w:t>
        </w:r>
        <w:r>
          <w:rPr>
            <w:noProof/>
            <w:webHidden/>
          </w:rPr>
          <w:fldChar w:fldCharType="end"/>
        </w:r>
      </w:hyperlink>
    </w:p>
    <w:p w14:paraId="5B9C0AA4" w14:textId="7619DE16" w:rsidR="00C73B82" w:rsidRDefault="00C73B82">
      <w:pPr>
        <w:pStyle w:val="TOC2"/>
        <w:tabs>
          <w:tab w:val="right" w:leader="dot" w:pos="5030"/>
        </w:tabs>
        <w:rPr>
          <w:rFonts w:eastAsiaTheme="minorEastAsia"/>
          <w:b w:val="0"/>
          <w:smallCaps w:val="0"/>
          <w:noProof/>
          <w:sz w:val="22"/>
          <w:lang w:val="en-US" w:eastAsia="en-US" w:bidi="ar-SA"/>
        </w:rPr>
      </w:pPr>
      <w:hyperlink w:anchor="_Toc10194035" w:history="1">
        <w:r w:rsidRPr="00712ADE">
          <w:rPr>
            <w:rStyle w:val="Hyperlink"/>
            <w:noProof/>
          </w:rPr>
          <w:t>Usługi Microsoft Azure</w:t>
        </w:r>
        <w:r>
          <w:rPr>
            <w:noProof/>
            <w:webHidden/>
          </w:rPr>
          <w:tab/>
        </w:r>
        <w:r>
          <w:rPr>
            <w:noProof/>
            <w:webHidden/>
          </w:rPr>
          <w:fldChar w:fldCharType="begin"/>
        </w:r>
        <w:r>
          <w:rPr>
            <w:noProof/>
            <w:webHidden/>
          </w:rPr>
          <w:instrText xml:space="preserve"> PAGEREF _Toc10194035 \h </w:instrText>
        </w:r>
        <w:r>
          <w:rPr>
            <w:noProof/>
            <w:webHidden/>
          </w:rPr>
        </w:r>
        <w:r>
          <w:rPr>
            <w:noProof/>
            <w:webHidden/>
          </w:rPr>
          <w:fldChar w:fldCharType="separate"/>
        </w:r>
        <w:r>
          <w:rPr>
            <w:noProof/>
            <w:webHidden/>
          </w:rPr>
          <w:t>18</w:t>
        </w:r>
        <w:r>
          <w:rPr>
            <w:noProof/>
            <w:webHidden/>
          </w:rPr>
          <w:fldChar w:fldCharType="end"/>
        </w:r>
      </w:hyperlink>
    </w:p>
    <w:p w14:paraId="0C5110C5" w14:textId="3BFD56D2" w:rsidR="00C73B82" w:rsidRDefault="00C73B82">
      <w:pPr>
        <w:pStyle w:val="TOC4"/>
        <w:rPr>
          <w:rFonts w:eastAsiaTheme="minorEastAsia"/>
          <w:smallCaps w:val="0"/>
          <w:noProof/>
          <w:sz w:val="22"/>
          <w:lang w:val="en-US" w:eastAsia="en-US" w:bidi="ar-SA"/>
        </w:rPr>
      </w:pPr>
      <w:hyperlink w:anchor="_Toc10194036" w:history="1">
        <w:r w:rsidRPr="00712ADE">
          <w:rPr>
            <w:rStyle w:val="Hyperlink"/>
            <w:noProof/>
          </w:rPr>
          <w:t>Azure DevTest Labs</w:t>
        </w:r>
        <w:r>
          <w:rPr>
            <w:noProof/>
            <w:webHidden/>
          </w:rPr>
          <w:tab/>
        </w:r>
        <w:r>
          <w:rPr>
            <w:noProof/>
            <w:webHidden/>
          </w:rPr>
          <w:fldChar w:fldCharType="begin"/>
        </w:r>
        <w:r>
          <w:rPr>
            <w:noProof/>
            <w:webHidden/>
          </w:rPr>
          <w:instrText xml:space="preserve"> PAGEREF _Toc10194036 \h </w:instrText>
        </w:r>
        <w:r>
          <w:rPr>
            <w:noProof/>
            <w:webHidden/>
          </w:rPr>
        </w:r>
        <w:r>
          <w:rPr>
            <w:noProof/>
            <w:webHidden/>
          </w:rPr>
          <w:fldChar w:fldCharType="separate"/>
        </w:r>
        <w:r>
          <w:rPr>
            <w:noProof/>
            <w:webHidden/>
          </w:rPr>
          <w:t>19</w:t>
        </w:r>
        <w:r>
          <w:rPr>
            <w:noProof/>
            <w:webHidden/>
          </w:rPr>
          <w:fldChar w:fldCharType="end"/>
        </w:r>
      </w:hyperlink>
    </w:p>
    <w:p w14:paraId="1CFD0B38" w14:textId="06861990" w:rsidR="00C73B82" w:rsidRDefault="00C73B82">
      <w:pPr>
        <w:pStyle w:val="TOC4"/>
        <w:rPr>
          <w:rFonts w:eastAsiaTheme="minorEastAsia"/>
          <w:smallCaps w:val="0"/>
          <w:noProof/>
          <w:sz w:val="22"/>
          <w:lang w:val="en-US" w:eastAsia="en-US" w:bidi="ar-SA"/>
        </w:rPr>
      </w:pPr>
      <w:hyperlink w:anchor="_Toc10194037" w:history="1">
        <w:r w:rsidRPr="00712ADE">
          <w:rPr>
            <w:rStyle w:val="Hyperlink"/>
            <w:noProof/>
          </w:rPr>
          <w:t>Usługi Azure Lab</w:t>
        </w:r>
        <w:r>
          <w:rPr>
            <w:noProof/>
            <w:webHidden/>
          </w:rPr>
          <w:tab/>
        </w:r>
        <w:r>
          <w:rPr>
            <w:noProof/>
            <w:webHidden/>
          </w:rPr>
          <w:fldChar w:fldCharType="begin"/>
        </w:r>
        <w:r>
          <w:rPr>
            <w:noProof/>
            <w:webHidden/>
          </w:rPr>
          <w:instrText xml:space="preserve"> PAGEREF _Toc10194037 \h </w:instrText>
        </w:r>
        <w:r>
          <w:rPr>
            <w:noProof/>
            <w:webHidden/>
          </w:rPr>
        </w:r>
        <w:r>
          <w:rPr>
            <w:noProof/>
            <w:webHidden/>
          </w:rPr>
          <w:fldChar w:fldCharType="separate"/>
        </w:r>
        <w:r>
          <w:rPr>
            <w:noProof/>
            <w:webHidden/>
          </w:rPr>
          <w:t>19</w:t>
        </w:r>
        <w:r>
          <w:rPr>
            <w:noProof/>
            <w:webHidden/>
          </w:rPr>
          <w:fldChar w:fldCharType="end"/>
        </w:r>
      </w:hyperlink>
    </w:p>
    <w:p w14:paraId="32A418EB" w14:textId="6CF7932C" w:rsidR="00C73B82" w:rsidRDefault="00C73B82">
      <w:pPr>
        <w:pStyle w:val="TOC4"/>
        <w:rPr>
          <w:rFonts w:eastAsiaTheme="minorEastAsia"/>
          <w:smallCaps w:val="0"/>
          <w:noProof/>
          <w:sz w:val="22"/>
          <w:lang w:val="en-US" w:eastAsia="en-US" w:bidi="ar-SA"/>
        </w:rPr>
      </w:pPr>
      <w:hyperlink w:anchor="_Toc10194038" w:history="1">
        <w:r w:rsidRPr="00712ADE">
          <w:rPr>
            <w:rStyle w:val="Hyperlink"/>
            <w:noProof/>
          </w:rPr>
          <w:t>Mapy Azure</w:t>
        </w:r>
        <w:r>
          <w:rPr>
            <w:noProof/>
            <w:webHidden/>
          </w:rPr>
          <w:tab/>
        </w:r>
        <w:r>
          <w:rPr>
            <w:noProof/>
            <w:webHidden/>
          </w:rPr>
          <w:fldChar w:fldCharType="begin"/>
        </w:r>
        <w:r>
          <w:rPr>
            <w:noProof/>
            <w:webHidden/>
          </w:rPr>
          <w:instrText xml:space="preserve"> PAGEREF _Toc10194038 \h </w:instrText>
        </w:r>
        <w:r>
          <w:rPr>
            <w:noProof/>
            <w:webHidden/>
          </w:rPr>
        </w:r>
        <w:r>
          <w:rPr>
            <w:noProof/>
            <w:webHidden/>
          </w:rPr>
          <w:fldChar w:fldCharType="separate"/>
        </w:r>
        <w:r>
          <w:rPr>
            <w:noProof/>
            <w:webHidden/>
          </w:rPr>
          <w:t>20</w:t>
        </w:r>
        <w:r>
          <w:rPr>
            <w:noProof/>
            <w:webHidden/>
          </w:rPr>
          <w:fldChar w:fldCharType="end"/>
        </w:r>
      </w:hyperlink>
    </w:p>
    <w:p w14:paraId="5C5CC457" w14:textId="4D3437C5" w:rsidR="00C73B82" w:rsidRDefault="00C73B82">
      <w:pPr>
        <w:pStyle w:val="TOC4"/>
        <w:rPr>
          <w:rFonts w:eastAsiaTheme="minorEastAsia"/>
          <w:smallCaps w:val="0"/>
          <w:noProof/>
          <w:sz w:val="22"/>
          <w:lang w:val="en-US" w:eastAsia="en-US" w:bidi="ar-SA"/>
        </w:rPr>
      </w:pPr>
      <w:hyperlink w:anchor="_Toc10194039" w:history="1">
        <w:r w:rsidRPr="00712ADE">
          <w:rPr>
            <w:rStyle w:val="Hyperlink"/>
            <w:noProof/>
          </w:rPr>
          <w:t>Microsoft Azure Stack</w:t>
        </w:r>
        <w:r>
          <w:rPr>
            <w:noProof/>
            <w:webHidden/>
          </w:rPr>
          <w:tab/>
        </w:r>
        <w:r>
          <w:rPr>
            <w:noProof/>
            <w:webHidden/>
          </w:rPr>
          <w:fldChar w:fldCharType="begin"/>
        </w:r>
        <w:r>
          <w:rPr>
            <w:noProof/>
            <w:webHidden/>
          </w:rPr>
          <w:instrText xml:space="preserve"> PAGEREF _Toc10194039 \h </w:instrText>
        </w:r>
        <w:r>
          <w:rPr>
            <w:noProof/>
            <w:webHidden/>
          </w:rPr>
        </w:r>
        <w:r>
          <w:rPr>
            <w:noProof/>
            <w:webHidden/>
          </w:rPr>
          <w:fldChar w:fldCharType="separate"/>
        </w:r>
        <w:r>
          <w:rPr>
            <w:noProof/>
            <w:webHidden/>
          </w:rPr>
          <w:t>21</w:t>
        </w:r>
        <w:r>
          <w:rPr>
            <w:noProof/>
            <w:webHidden/>
          </w:rPr>
          <w:fldChar w:fldCharType="end"/>
        </w:r>
      </w:hyperlink>
    </w:p>
    <w:p w14:paraId="6DE516B1" w14:textId="13E326C5" w:rsidR="00C73B82" w:rsidRDefault="00C73B82">
      <w:pPr>
        <w:pStyle w:val="TOC4"/>
        <w:rPr>
          <w:rFonts w:eastAsiaTheme="minorEastAsia"/>
          <w:smallCaps w:val="0"/>
          <w:noProof/>
          <w:sz w:val="22"/>
          <w:lang w:val="en-US" w:eastAsia="en-US" w:bidi="ar-SA"/>
        </w:rPr>
      </w:pPr>
      <w:hyperlink w:anchor="_Toc10194040" w:history="1">
        <w:r w:rsidRPr="00712ADE">
          <w:rPr>
            <w:rStyle w:val="Hyperlink"/>
            <w:noProof/>
          </w:rPr>
          <w:t>Usługi Wyszukiwania Bing</w:t>
        </w:r>
        <w:r>
          <w:rPr>
            <w:noProof/>
            <w:webHidden/>
          </w:rPr>
          <w:tab/>
        </w:r>
        <w:r>
          <w:rPr>
            <w:noProof/>
            <w:webHidden/>
          </w:rPr>
          <w:fldChar w:fldCharType="begin"/>
        </w:r>
        <w:r>
          <w:rPr>
            <w:noProof/>
            <w:webHidden/>
          </w:rPr>
          <w:instrText xml:space="preserve"> PAGEREF _Toc10194040 \h </w:instrText>
        </w:r>
        <w:r>
          <w:rPr>
            <w:noProof/>
            <w:webHidden/>
          </w:rPr>
        </w:r>
        <w:r>
          <w:rPr>
            <w:noProof/>
            <w:webHidden/>
          </w:rPr>
          <w:fldChar w:fldCharType="separate"/>
        </w:r>
        <w:r>
          <w:rPr>
            <w:noProof/>
            <w:webHidden/>
          </w:rPr>
          <w:t>21</w:t>
        </w:r>
        <w:r>
          <w:rPr>
            <w:noProof/>
            <w:webHidden/>
          </w:rPr>
          <w:fldChar w:fldCharType="end"/>
        </w:r>
      </w:hyperlink>
    </w:p>
    <w:p w14:paraId="08A48362" w14:textId="03940A82" w:rsidR="00C73B82" w:rsidRDefault="00C73B82">
      <w:pPr>
        <w:pStyle w:val="TOC4"/>
        <w:rPr>
          <w:rFonts w:eastAsiaTheme="minorEastAsia"/>
          <w:smallCaps w:val="0"/>
          <w:noProof/>
          <w:sz w:val="22"/>
          <w:lang w:val="en-US" w:eastAsia="en-US" w:bidi="ar-SA"/>
        </w:rPr>
      </w:pPr>
      <w:hyperlink w:anchor="_Toc10194041" w:history="1">
        <w:r w:rsidRPr="00712ADE">
          <w:rPr>
            <w:rStyle w:val="Hyperlink"/>
            <w:noProof/>
          </w:rPr>
          <w:t>Cognitive Services</w:t>
        </w:r>
        <w:r>
          <w:rPr>
            <w:noProof/>
            <w:webHidden/>
          </w:rPr>
          <w:tab/>
        </w:r>
        <w:r>
          <w:rPr>
            <w:noProof/>
            <w:webHidden/>
          </w:rPr>
          <w:fldChar w:fldCharType="begin"/>
        </w:r>
        <w:r>
          <w:rPr>
            <w:noProof/>
            <w:webHidden/>
          </w:rPr>
          <w:instrText xml:space="preserve"> PAGEREF _Toc10194041 \h </w:instrText>
        </w:r>
        <w:r>
          <w:rPr>
            <w:noProof/>
            <w:webHidden/>
          </w:rPr>
        </w:r>
        <w:r>
          <w:rPr>
            <w:noProof/>
            <w:webHidden/>
          </w:rPr>
          <w:fldChar w:fldCharType="separate"/>
        </w:r>
        <w:r>
          <w:rPr>
            <w:noProof/>
            <w:webHidden/>
          </w:rPr>
          <w:t>22</w:t>
        </w:r>
        <w:r>
          <w:rPr>
            <w:noProof/>
            <w:webHidden/>
          </w:rPr>
          <w:fldChar w:fldCharType="end"/>
        </w:r>
      </w:hyperlink>
    </w:p>
    <w:p w14:paraId="2A50FC7A" w14:textId="19C94E56" w:rsidR="00C73B82" w:rsidRDefault="00C73B82">
      <w:pPr>
        <w:pStyle w:val="TOC4"/>
        <w:rPr>
          <w:rFonts w:eastAsiaTheme="minorEastAsia"/>
          <w:smallCaps w:val="0"/>
          <w:noProof/>
          <w:sz w:val="22"/>
          <w:lang w:val="en-US" w:eastAsia="en-US" w:bidi="ar-SA"/>
        </w:rPr>
      </w:pPr>
      <w:hyperlink w:anchor="_Toc10194042" w:history="1">
        <w:r w:rsidRPr="00712ADE">
          <w:rPr>
            <w:rStyle w:val="Hyperlink"/>
            <w:noProof/>
          </w:rPr>
          <w:t>Microsoft Genomics</w:t>
        </w:r>
        <w:r>
          <w:rPr>
            <w:noProof/>
            <w:webHidden/>
          </w:rPr>
          <w:tab/>
        </w:r>
        <w:r>
          <w:rPr>
            <w:noProof/>
            <w:webHidden/>
          </w:rPr>
          <w:fldChar w:fldCharType="begin"/>
        </w:r>
        <w:r>
          <w:rPr>
            <w:noProof/>
            <w:webHidden/>
          </w:rPr>
          <w:instrText xml:space="preserve"> PAGEREF _Toc10194042 \h </w:instrText>
        </w:r>
        <w:r>
          <w:rPr>
            <w:noProof/>
            <w:webHidden/>
          </w:rPr>
        </w:r>
        <w:r>
          <w:rPr>
            <w:noProof/>
            <w:webHidden/>
          </w:rPr>
          <w:fldChar w:fldCharType="separate"/>
        </w:r>
        <w:r>
          <w:rPr>
            <w:noProof/>
            <w:webHidden/>
          </w:rPr>
          <w:t>22</w:t>
        </w:r>
        <w:r>
          <w:rPr>
            <w:noProof/>
            <w:webHidden/>
          </w:rPr>
          <w:fldChar w:fldCharType="end"/>
        </w:r>
      </w:hyperlink>
    </w:p>
    <w:p w14:paraId="7FF29ECC" w14:textId="646C38EE" w:rsidR="00C73B82" w:rsidRDefault="00C73B82">
      <w:pPr>
        <w:pStyle w:val="TOC4"/>
        <w:rPr>
          <w:rFonts w:eastAsiaTheme="minorEastAsia"/>
          <w:smallCaps w:val="0"/>
          <w:noProof/>
          <w:sz w:val="22"/>
          <w:lang w:val="en-US" w:eastAsia="en-US" w:bidi="ar-SA"/>
        </w:rPr>
      </w:pPr>
      <w:hyperlink w:anchor="_Toc10194043" w:history="1">
        <w:r w:rsidRPr="00712ADE">
          <w:rPr>
            <w:rStyle w:val="Hyperlink"/>
            <w:noProof/>
          </w:rPr>
          <w:t>Visual Studio App Center</w:t>
        </w:r>
        <w:r>
          <w:rPr>
            <w:noProof/>
            <w:webHidden/>
          </w:rPr>
          <w:tab/>
        </w:r>
        <w:r>
          <w:rPr>
            <w:noProof/>
            <w:webHidden/>
          </w:rPr>
          <w:fldChar w:fldCharType="begin"/>
        </w:r>
        <w:r>
          <w:rPr>
            <w:noProof/>
            <w:webHidden/>
          </w:rPr>
          <w:instrText xml:space="preserve"> PAGEREF _Toc10194043 \h </w:instrText>
        </w:r>
        <w:r>
          <w:rPr>
            <w:noProof/>
            <w:webHidden/>
          </w:rPr>
        </w:r>
        <w:r>
          <w:rPr>
            <w:noProof/>
            <w:webHidden/>
          </w:rPr>
          <w:fldChar w:fldCharType="separate"/>
        </w:r>
        <w:r>
          <w:rPr>
            <w:noProof/>
            <w:webHidden/>
          </w:rPr>
          <w:t>23</w:t>
        </w:r>
        <w:r>
          <w:rPr>
            <w:noProof/>
            <w:webHidden/>
          </w:rPr>
          <w:fldChar w:fldCharType="end"/>
        </w:r>
      </w:hyperlink>
    </w:p>
    <w:p w14:paraId="19C2E715" w14:textId="7FE35118" w:rsidR="00C73B82" w:rsidRDefault="00C73B82">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94044" w:history="1">
        <w:r w:rsidRPr="00712ADE">
          <w:rPr>
            <w:rStyle w:val="Hyperlink"/>
            <w:noProof/>
          </w:rPr>
          <w:t>Plany usług w ramach platformy Microsoft Azure</w:t>
        </w:r>
        <w:r>
          <w:rPr>
            <w:noProof/>
            <w:webHidden/>
          </w:rPr>
          <w:tab/>
        </w:r>
        <w:r>
          <w:rPr>
            <w:noProof/>
            <w:webHidden/>
          </w:rPr>
          <w:fldChar w:fldCharType="begin"/>
        </w:r>
        <w:r>
          <w:rPr>
            <w:noProof/>
            <w:webHidden/>
          </w:rPr>
          <w:instrText xml:space="preserve"> PAGEREF _Toc10194044 \h </w:instrText>
        </w:r>
        <w:r>
          <w:rPr>
            <w:noProof/>
            <w:webHidden/>
          </w:rPr>
        </w:r>
        <w:r>
          <w:rPr>
            <w:noProof/>
            <w:webHidden/>
          </w:rPr>
          <w:fldChar w:fldCharType="separate"/>
        </w:r>
        <w:r>
          <w:rPr>
            <w:noProof/>
            <w:webHidden/>
          </w:rPr>
          <w:t>23</w:t>
        </w:r>
        <w:r>
          <w:rPr>
            <w:noProof/>
            <w:webHidden/>
          </w:rPr>
          <w:fldChar w:fldCharType="end"/>
        </w:r>
      </w:hyperlink>
    </w:p>
    <w:p w14:paraId="6527C48D" w14:textId="42CD754A" w:rsidR="00C73B82" w:rsidRDefault="00C73B82">
      <w:pPr>
        <w:pStyle w:val="TOC4"/>
        <w:rPr>
          <w:rFonts w:eastAsiaTheme="minorEastAsia"/>
          <w:smallCaps w:val="0"/>
          <w:noProof/>
          <w:sz w:val="22"/>
          <w:lang w:val="en-US" w:eastAsia="en-US" w:bidi="ar-SA"/>
        </w:rPr>
      </w:pPr>
      <w:hyperlink w:anchor="_Toc10194045" w:history="1">
        <w:r w:rsidRPr="00712ADE">
          <w:rPr>
            <w:rStyle w:val="Hyperlink"/>
            <w:noProof/>
          </w:rPr>
          <w:t>Azure Active Directory Basic</w:t>
        </w:r>
        <w:r>
          <w:rPr>
            <w:noProof/>
            <w:webHidden/>
          </w:rPr>
          <w:tab/>
        </w:r>
        <w:r>
          <w:rPr>
            <w:noProof/>
            <w:webHidden/>
          </w:rPr>
          <w:fldChar w:fldCharType="begin"/>
        </w:r>
        <w:r>
          <w:rPr>
            <w:noProof/>
            <w:webHidden/>
          </w:rPr>
          <w:instrText xml:space="preserve"> PAGEREF _Toc10194045 \h </w:instrText>
        </w:r>
        <w:r>
          <w:rPr>
            <w:noProof/>
            <w:webHidden/>
          </w:rPr>
        </w:r>
        <w:r>
          <w:rPr>
            <w:noProof/>
            <w:webHidden/>
          </w:rPr>
          <w:fldChar w:fldCharType="separate"/>
        </w:r>
        <w:r>
          <w:rPr>
            <w:noProof/>
            <w:webHidden/>
          </w:rPr>
          <w:t>23</w:t>
        </w:r>
        <w:r>
          <w:rPr>
            <w:noProof/>
            <w:webHidden/>
          </w:rPr>
          <w:fldChar w:fldCharType="end"/>
        </w:r>
      </w:hyperlink>
    </w:p>
    <w:p w14:paraId="41AC50B4" w14:textId="242F8438" w:rsidR="00C73B82" w:rsidRDefault="00C73B82">
      <w:pPr>
        <w:pStyle w:val="TOC4"/>
        <w:rPr>
          <w:rFonts w:eastAsiaTheme="minorEastAsia"/>
          <w:smallCaps w:val="0"/>
          <w:noProof/>
          <w:sz w:val="22"/>
          <w:lang w:val="en-US" w:eastAsia="en-US" w:bidi="ar-SA"/>
        </w:rPr>
      </w:pPr>
      <w:hyperlink w:anchor="_Toc10194046" w:history="1">
        <w:r w:rsidRPr="00712ADE">
          <w:rPr>
            <w:rStyle w:val="Hyperlink"/>
            <w:noProof/>
          </w:rPr>
          <w:t>Azure Active Directory Premium</w:t>
        </w:r>
        <w:r>
          <w:rPr>
            <w:noProof/>
            <w:webHidden/>
          </w:rPr>
          <w:tab/>
        </w:r>
        <w:r>
          <w:rPr>
            <w:noProof/>
            <w:webHidden/>
          </w:rPr>
          <w:fldChar w:fldCharType="begin"/>
        </w:r>
        <w:r>
          <w:rPr>
            <w:noProof/>
            <w:webHidden/>
          </w:rPr>
          <w:instrText xml:space="preserve"> PAGEREF _Toc10194046 \h </w:instrText>
        </w:r>
        <w:r>
          <w:rPr>
            <w:noProof/>
            <w:webHidden/>
          </w:rPr>
        </w:r>
        <w:r>
          <w:rPr>
            <w:noProof/>
            <w:webHidden/>
          </w:rPr>
          <w:fldChar w:fldCharType="separate"/>
        </w:r>
        <w:r>
          <w:rPr>
            <w:noProof/>
            <w:webHidden/>
          </w:rPr>
          <w:t>23</w:t>
        </w:r>
        <w:r>
          <w:rPr>
            <w:noProof/>
            <w:webHidden/>
          </w:rPr>
          <w:fldChar w:fldCharType="end"/>
        </w:r>
      </w:hyperlink>
    </w:p>
    <w:p w14:paraId="0AA0F06C" w14:textId="6B836C26" w:rsidR="00C73B82" w:rsidRDefault="00C73B82">
      <w:pPr>
        <w:pStyle w:val="TOC4"/>
        <w:rPr>
          <w:rFonts w:eastAsiaTheme="minorEastAsia"/>
          <w:smallCaps w:val="0"/>
          <w:noProof/>
          <w:sz w:val="22"/>
          <w:lang w:val="en-US" w:eastAsia="en-US" w:bidi="ar-SA"/>
        </w:rPr>
      </w:pPr>
      <w:hyperlink w:anchor="_Toc10194047" w:history="1">
        <w:r w:rsidRPr="00712ADE">
          <w:rPr>
            <w:rStyle w:val="Hyperlink"/>
            <w:noProof/>
          </w:rPr>
          <w:t>Azure Information Protection Premium</w:t>
        </w:r>
        <w:r>
          <w:rPr>
            <w:noProof/>
            <w:webHidden/>
          </w:rPr>
          <w:tab/>
        </w:r>
        <w:r>
          <w:rPr>
            <w:noProof/>
            <w:webHidden/>
          </w:rPr>
          <w:fldChar w:fldCharType="begin"/>
        </w:r>
        <w:r>
          <w:rPr>
            <w:noProof/>
            <w:webHidden/>
          </w:rPr>
          <w:instrText xml:space="preserve"> PAGEREF _Toc10194047 \h </w:instrText>
        </w:r>
        <w:r>
          <w:rPr>
            <w:noProof/>
            <w:webHidden/>
          </w:rPr>
        </w:r>
        <w:r>
          <w:rPr>
            <w:noProof/>
            <w:webHidden/>
          </w:rPr>
          <w:fldChar w:fldCharType="separate"/>
        </w:r>
        <w:r>
          <w:rPr>
            <w:noProof/>
            <w:webHidden/>
          </w:rPr>
          <w:t>24</w:t>
        </w:r>
        <w:r>
          <w:rPr>
            <w:noProof/>
            <w:webHidden/>
          </w:rPr>
          <w:fldChar w:fldCharType="end"/>
        </w:r>
      </w:hyperlink>
    </w:p>
    <w:p w14:paraId="5B340958" w14:textId="03DC6C17" w:rsidR="00C73B82" w:rsidRDefault="00C73B82">
      <w:pPr>
        <w:pStyle w:val="TOC3"/>
        <w:rPr>
          <w:rFonts w:eastAsiaTheme="minorEastAsia"/>
          <w:b w:val="0"/>
          <w:smallCaps w:val="0"/>
          <w:sz w:val="22"/>
          <w:lang w:val="en-US" w:eastAsia="en-US" w:bidi="ar-SA"/>
        </w:rPr>
      </w:pPr>
      <w:hyperlink w:anchor="_Toc10194048" w:history="1">
        <w:r w:rsidRPr="00712ADE">
          <w:rPr>
            <w:rStyle w:val="Hyperlink"/>
          </w:rPr>
          <w:t>Usługi Microsoft Dynamics 365</w:t>
        </w:r>
        <w:r>
          <w:rPr>
            <w:webHidden/>
          </w:rPr>
          <w:tab/>
        </w:r>
        <w:r>
          <w:rPr>
            <w:webHidden/>
          </w:rPr>
          <w:fldChar w:fldCharType="begin"/>
        </w:r>
        <w:r>
          <w:rPr>
            <w:webHidden/>
          </w:rPr>
          <w:instrText xml:space="preserve"> PAGEREF _Toc10194048 \h </w:instrText>
        </w:r>
        <w:r>
          <w:rPr>
            <w:webHidden/>
          </w:rPr>
        </w:r>
        <w:r>
          <w:rPr>
            <w:webHidden/>
          </w:rPr>
          <w:fldChar w:fldCharType="separate"/>
        </w:r>
        <w:r>
          <w:rPr>
            <w:webHidden/>
          </w:rPr>
          <w:t>24</w:t>
        </w:r>
        <w:r>
          <w:rPr>
            <w:webHidden/>
          </w:rPr>
          <w:fldChar w:fldCharType="end"/>
        </w:r>
      </w:hyperlink>
    </w:p>
    <w:p w14:paraId="765751F4" w14:textId="3EDA69B4" w:rsidR="00C73B82" w:rsidRDefault="00C73B82">
      <w:pPr>
        <w:pStyle w:val="TOC2"/>
        <w:tabs>
          <w:tab w:val="right" w:leader="dot" w:pos="5030"/>
        </w:tabs>
        <w:rPr>
          <w:rFonts w:eastAsiaTheme="minorEastAsia"/>
          <w:b w:val="0"/>
          <w:smallCaps w:val="0"/>
          <w:noProof/>
          <w:sz w:val="22"/>
          <w:lang w:val="en-US" w:eastAsia="en-US" w:bidi="ar-SA"/>
        </w:rPr>
      </w:pPr>
      <w:hyperlink w:anchor="_Toc10194049" w:history="1">
        <w:r w:rsidRPr="00712ADE">
          <w:rPr>
            <w:rStyle w:val="Hyperlink"/>
            <w:noProof/>
          </w:rPr>
          <w:t>Usługi Office 365</w:t>
        </w:r>
        <w:r>
          <w:rPr>
            <w:noProof/>
            <w:webHidden/>
          </w:rPr>
          <w:tab/>
        </w:r>
        <w:r>
          <w:rPr>
            <w:noProof/>
            <w:webHidden/>
          </w:rPr>
          <w:fldChar w:fldCharType="begin"/>
        </w:r>
        <w:r>
          <w:rPr>
            <w:noProof/>
            <w:webHidden/>
          </w:rPr>
          <w:instrText xml:space="preserve"> PAGEREF _Toc10194049 \h </w:instrText>
        </w:r>
        <w:r>
          <w:rPr>
            <w:noProof/>
            <w:webHidden/>
          </w:rPr>
        </w:r>
        <w:r>
          <w:rPr>
            <w:noProof/>
            <w:webHidden/>
          </w:rPr>
          <w:fldChar w:fldCharType="separate"/>
        </w:r>
        <w:r>
          <w:rPr>
            <w:noProof/>
            <w:webHidden/>
          </w:rPr>
          <w:t>26</w:t>
        </w:r>
        <w:r>
          <w:rPr>
            <w:noProof/>
            <w:webHidden/>
          </w:rPr>
          <w:fldChar w:fldCharType="end"/>
        </w:r>
      </w:hyperlink>
    </w:p>
    <w:p w14:paraId="0EEFE771" w14:textId="4E308258" w:rsidR="00C73B82" w:rsidRDefault="00C73B82">
      <w:pPr>
        <w:pStyle w:val="TOC4"/>
        <w:rPr>
          <w:rFonts w:eastAsiaTheme="minorEastAsia"/>
          <w:smallCaps w:val="0"/>
          <w:noProof/>
          <w:sz w:val="22"/>
          <w:lang w:val="en-US" w:eastAsia="en-US" w:bidi="ar-SA"/>
        </w:rPr>
      </w:pPr>
      <w:hyperlink w:anchor="_Toc10194050" w:history="1">
        <w:r w:rsidRPr="00712ADE">
          <w:rPr>
            <w:rStyle w:val="Hyperlink"/>
            <w:noProof/>
          </w:rPr>
          <w:t>Usługi audio</w:t>
        </w:r>
        <w:r>
          <w:rPr>
            <w:noProof/>
            <w:webHidden/>
          </w:rPr>
          <w:tab/>
        </w:r>
        <w:r>
          <w:rPr>
            <w:noProof/>
            <w:webHidden/>
          </w:rPr>
          <w:fldChar w:fldCharType="begin"/>
        </w:r>
        <w:r>
          <w:rPr>
            <w:noProof/>
            <w:webHidden/>
          </w:rPr>
          <w:instrText xml:space="preserve"> PAGEREF _Toc10194050 \h </w:instrText>
        </w:r>
        <w:r>
          <w:rPr>
            <w:noProof/>
            <w:webHidden/>
          </w:rPr>
        </w:r>
        <w:r>
          <w:rPr>
            <w:noProof/>
            <w:webHidden/>
          </w:rPr>
          <w:fldChar w:fldCharType="separate"/>
        </w:r>
        <w:r>
          <w:rPr>
            <w:noProof/>
            <w:webHidden/>
          </w:rPr>
          <w:t>27</w:t>
        </w:r>
        <w:r>
          <w:rPr>
            <w:noProof/>
            <w:webHidden/>
          </w:rPr>
          <w:fldChar w:fldCharType="end"/>
        </w:r>
      </w:hyperlink>
    </w:p>
    <w:p w14:paraId="248E9FD0" w14:textId="1C89B322" w:rsidR="00C73B82" w:rsidRDefault="00C73B82">
      <w:pPr>
        <w:pStyle w:val="TOC4"/>
        <w:rPr>
          <w:rFonts w:eastAsiaTheme="minorEastAsia"/>
          <w:smallCaps w:val="0"/>
          <w:noProof/>
          <w:sz w:val="22"/>
          <w:lang w:val="en-US" w:eastAsia="en-US" w:bidi="ar-SA"/>
        </w:rPr>
      </w:pPr>
      <w:hyperlink w:anchor="_Toc10194051" w:history="1">
        <w:r w:rsidRPr="00712ADE">
          <w:rPr>
            <w:rStyle w:val="Hyperlink"/>
            <w:noProof/>
          </w:rPr>
          <w:t>Exchange Online</w:t>
        </w:r>
        <w:r>
          <w:rPr>
            <w:noProof/>
            <w:webHidden/>
          </w:rPr>
          <w:tab/>
        </w:r>
        <w:r>
          <w:rPr>
            <w:noProof/>
            <w:webHidden/>
          </w:rPr>
          <w:fldChar w:fldCharType="begin"/>
        </w:r>
        <w:r>
          <w:rPr>
            <w:noProof/>
            <w:webHidden/>
          </w:rPr>
          <w:instrText xml:space="preserve"> PAGEREF _Toc10194051 \h </w:instrText>
        </w:r>
        <w:r>
          <w:rPr>
            <w:noProof/>
            <w:webHidden/>
          </w:rPr>
        </w:r>
        <w:r>
          <w:rPr>
            <w:noProof/>
            <w:webHidden/>
          </w:rPr>
          <w:fldChar w:fldCharType="separate"/>
        </w:r>
        <w:r>
          <w:rPr>
            <w:noProof/>
            <w:webHidden/>
          </w:rPr>
          <w:t>28</w:t>
        </w:r>
        <w:r>
          <w:rPr>
            <w:noProof/>
            <w:webHidden/>
          </w:rPr>
          <w:fldChar w:fldCharType="end"/>
        </w:r>
      </w:hyperlink>
    </w:p>
    <w:p w14:paraId="0E95A62A" w14:textId="26D5336D" w:rsidR="00C73B82" w:rsidRDefault="00C73B82">
      <w:pPr>
        <w:pStyle w:val="TOC4"/>
        <w:rPr>
          <w:rFonts w:eastAsiaTheme="minorEastAsia"/>
          <w:smallCaps w:val="0"/>
          <w:noProof/>
          <w:sz w:val="22"/>
          <w:lang w:val="en-US" w:eastAsia="en-US" w:bidi="ar-SA"/>
        </w:rPr>
      </w:pPr>
      <w:hyperlink w:anchor="_Toc10194052" w:history="1">
        <w:r w:rsidRPr="00712ADE">
          <w:rPr>
            <w:rStyle w:val="Hyperlink"/>
            <w:noProof/>
          </w:rPr>
          <w:t>Aplikacje Office 365</w:t>
        </w:r>
        <w:r>
          <w:rPr>
            <w:noProof/>
            <w:webHidden/>
          </w:rPr>
          <w:tab/>
        </w:r>
        <w:r>
          <w:rPr>
            <w:noProof/>
            <w:webHidden/>
          </w:rPr>
          <w:fldChar w:fldCharType="begin"/>
        </w:r>
        <w:r>
          <w:rPr>
            <w:noProof/>
            <w:webHidden/>
          </w:rPr>
          <w:instrText xml:space="preserve"> PAGEREF _Toc10194052 \h </w:instrText>
        </w:r>
        <w:r>
          <w:rPr>
            <w:noProof/>
            <w:webHidden/>
          </w:rPr>
        </w:r>
        <w:r>
          <w:rPr>
            <w:noProof/>
            <w:webHidden/>
          </w:rPr>
          <w:fldChar w:fldCharType="separate"/>
        </w:r>
        <w:r>
          <w:rPr>
            <w:noProof/>
            <w:webHidden/>
          </w:rPr>
          <w:t>29</w:t>
        </w:r>
        <w:r>
          <w:rPr>
            <w:noProof/>
            <w:webHidden/>
          </w:rPr>
          <w:fldChar w:fldCharType="end"/>
        </w:r>
      </w:hyperlink>
    </w:p>
    <w:p w14:paraId="1E144432" w14:textId="454A462F" w:rsidR="00C73B82" w:rsidRDefault="00C73B82">
      <w:pPr>
        <w:pStyle w:val="TOC4"/>
        <w:rPr>
          <w:rFonts w:eastAsiaTheme="minorEastAsia"/>
          <w:smallCaps w:val="0"/>
          <w:noProof/>
          <w:sz w:val="22"/>
          <w:lang w:val="en-US" w:eastAsia="en-US" w:bidi="ar-SA"/>
        </w:rPr>
      </w:pPr>
      <w:hyperlink w:anchor="_Toc10194053" w:history="1">
        <w:r w:rsidRPr="00712ADE">
          <w:rPr>
            <w:rStyle w:val="Hyperlink"/>
            <w:noProof/>
          </w:rPr>
          <w:t>Office Online</w:t>
        </w:r>
        <w:r>
          <w:rPr>
            <w:noProof/>
            <w:webHidden/>
          </w:rPr>
          <w:tab/>
        </w:r>
        <w:r>
          <w:rPr>
            <w:noProof/>
            <w:webHidden/>
          </w:rPr>
          <w:fldChar w:fldCharType="begin"/>
        </w:r>
        <w:r>
          <w:rPr>
            <w:noProof/>
            <w:webHidden/>
          </w:rPr>
          <w:instrText xml:space="preserve"> PAGEREF _Toc10194053 \h </w:instrText>
        </w:r>
        <w:r>
          <w:rPr>
            <w:noProof/>
            <w:webHidden/>
          </w:rPr>
        </w:r>
        <w:r>
          <w:rPr>
            <w:noProof/>
            <w:webHidden/>
          </w:rPr>
          <w:fldChar w:fldCharType="separate"/>
        </w:r>
        <w:r>
          <w:rPr>
            <w:noProof/>
            <w:webHidden/>
          </w:rPr>
          <w:t>30</w:t>
        </w:r>
        <w:r>
          <w:rPr>
            <w:noProof/>
            <w:webHidden/>
          </w:rPr>
          <w:fldChar w:fldCharType="end"/>
        </w:r>
      </w:hyperlink>
    </w:p>
    <w:p w14:paraId="0A88E8B7" w14:textId="1C19B3D3" w:rsidR="00C73B82" w:rsidRDefault="00C73B82">
      <w:pPr>
        <w:pStyle w:val="TOC4"/>
        <w:rPr>
          <w:rFonts w:eastAsiaTheme="minorEastAsia"/>
          <w:smallCaps w:val="0"/>
          <w:noProof/>
          <w:sz w:val="22"/>
          <w:lang w:val="en-US" w:eastAsia="en-US" w:bidi="ar-SA"/>
        </w:rPr>
      </w:pPr>
      <w:hyperlink w:anchor="_Toc10194054" w:history="1">
        <w:r w:rsidRPr="00712ADE">
          <w:rPr>
            <w:rStyle w:val="Hyperlink"/>
            <w:noProof/>
          </w:rPr>
          <w:t>OneDrive dla Firm</w:t>
        </w:r>
        <w:r>
          <w:rPr>
            <w:noProof/>
            <w:webHidden/>
          </w:rPr>
          <w:tab/>
        </w:r>
        <w:r>
          <w:rPr>
            <w:noProof/>
            <w:webHidden/>
          </w:rPr>
          <w:fldChar w:fldCharType="begin"/>
        </w:r>
        <w:r>
          <w:rPr>
            <w:noProof/>
            <w:webHidden/>
          </w:rPr>
          <w:instrText xml:space="preserve"> PAGEREF _Toc10194054 \h </w:instrText>
        </w:r>
        <w:r>
          <w:rPr>
            <w:noProof/>
            <w:webHidden/>
          </w:rPr>
        </w:r>
        <w:r>
          <w:rPr>
            <w:noProof/>
            <w:webHidden/>
          </w:rPr>
          <w:fldChar w:fldCharType="separate"/>
        </w:r>
        <w:r>
          <w:rPr>
            <w:noProof/>
            <w:webHidden/>
          </w:rPr>
          <w:t>30</w:t>
        </w:r>
        <w:r>
          <w:rPr>
            <w:noProof/>
            <w:webHidden/>
          </w:rPr>
          <w:fldChar w:fldCharType="end"/>
        </w:r>
      </w:hyperlink>
    </w:p>
    <w:p w14:paraId="415470F3" w14:textId="6B29CC4B" w:rsidR="00C73B82" w:rsidRDefault="00C73B82">
      <w:pPr>
        <w:pStyle w:val="TOC4"/>
        <w:rPr>
          <w:rFonts w:eastAsiaTheme="minorEastAsia"/>
          <w:smallCaps w:val="0"/>
          <w:noProof/>
          <w:sz w:val="22"/>
          <w:lang w:val="en-US" w:eastAsia="en-US" w:bidi="ar-SA"/>
        </w:rPr>
      </w:pPr>
      <w:hyperlink w:anchor="_Toc10194055" w:history="1">
        <w:r w:rsidRPr="00712ADE">
          <w:rPr>
            <w:rStyle w:val="Hyperlink"/>
            <w:noProof/>
          </w:rPr>
          <w:t>Project Online</w:t>
        </w:r>
        <w:r>
          <w:rPr>
            <w:noProof/>
            <w:webHidden/>
          </w:rPr>
          <w:tab/>
        </w:r>
        <w:r>
          <w:rPr>
            <w:noProof/>
            <w:webHidden/>
          </w:rPr>
          <w:fldChar w:fldCharType="begin"/>
        </w:r>
        <w:r>
          <w:rPr>
            <w:noProof/>
            <w:webHidden/>
          </w:rPr>
          <w:instrText xml:space="preserve"> PAGEREF _Toc10194055 \h </w:instrText>
        </w:r>
        <w:r>
          <w:rPr>
            <w:noProof/>
            <w:webHidden/>
          </w:rPr>
        </w:r>
        <w:r>
          <w:rPr>
            <w:noProof/>
            <w:webHidden/>
          </w:rPr>
          <w:fldChar w:fldCharType="separate"/>
        </w:r>
        <w:r>
          <w:rPr>
            <w:noProof/>
            <w:webHidden/>
          </w:rPr>
          <w:t>30</w:t>
        </w:r>
        <w:r>
          <w:rPr>
            <w:noProof/>
            <w:webHidden/>
          </w:rPr>
          <w:fldChar w:fldCharType="end"/>
        </w:r>
      </w:hyperlink>
    </w:p>
    <w:p w14:paraId="5F7DE428" w14:textId="570FFCAF" w:rsidR="00C73B82" w:rsidRDefault="00C73B82">
      <w:pPr>
        <w:pStyle w:val="TOC4"/>
        <w:rPr>
          <w:rFonts w:eastAsiaTheme="minorEastAsia"/>
          <w:smallCaps w:val="0"/>
          <w:noProof/>
          <w:sz w:val="22"/>
          <w:lang w:val="en-US" w:eastAsia="en-US" w:bidi="ar-SA"/>
        </w:rPr>
      </w:pPr>
      <w:hyperlink w:anchor="_Toc10194056" w:history="1">
        <w:r w:rsidRPr="00712ADE">
          <w:rPr>
            <w:rStyle w:val="Hyperlink"/>
            <w:noProof/>
          </w:rPr>
          <w:t>SharePoint Online</w:t>
        </w:r>
        <w:r>
          <w:rPr>
            <w:noProof/>
            <w:webHidden/>
          </w:rPr>
          <w:tab/>
        </w:r>
        <w:r>
          <w:rPr>
            <w:noProof/>
            <w:webHidden/>
          </w:rPr>
          <w:fldChar w:fldCharType="begin"/>
        </w:r>
        <w:r>
          <w:rPr>
            <w:noProof/>
            <w:webHidden/>
          </w:rPr>
          <w:instrText xml:space="preserve"> PAGEREF _Toc10194056 \h </w:instrText>
        </w:r>
        <w:r>
          <w:rPr>
            <w:noProof/>
            <w:webHidden/>
          </w:rPr>
        </w:r>
        <w:r>
          <w:rPr>
            <w:noProof/>
            <w:webHidden/>
          </w:rPr>
          <w:fldChar w:fldCharType="separate"/>
        </w:r>
        <w:r>
          <w:rPr>
            <w:noProof/>
            <w:webHidden/>
          </w:rPr>
          <w:t>31</w:t>
        </w:r>
        <w:r>
          <w:rPr>
            <w:noProof/>
            <w:webHidden/>
          </w:rPr>
          <w:fldChar w:fldCharType="end"/>
        </w:r>
      </w:hyperlink>
    </w:p>
    <w:p w14:paraId="7BA6B01D" w14:textId="40F06547" w:rsidR="00C73B82" w:rsidRDefault="00C73B82">
      <w:pPr>
        <w:pStyle w:val="TOC4"/>
        <w:rPr>
          <w:rFonts w:eastAsiaTheme="minorEastAsia"/>
          <w:smallCaps w:val="0"/>
          <w:noProof/>
          <w:sz w:val="22"/>
          <w:lang w:val="en-US" w:eastAsia="en-US" w:bidi="ar-SA"/>
        </w:rPr>
      </w:pPr>
      <w:hyperlink w:anchor="_Toc10194057" w:history="1">
        <w:r w:rsidRPr="00712ADE">
          <w:rPr>
            <w:rStyle w:val="Hyperlink"/>
            <w:noProof/>
          </w:rPr>
          <w:t>Microsoft Stream</w:t>
        </w:r>
        <w:r>
          <w:rPr>
            <w:noProof/>
            <w:webHidden/>
          </w:rPr>
          <w:tab/>
        </w:r>
        <w:r>
          <w:rPr>
            <w:noProof/>
            <w:webHidden/>
          </w:rPr>
          <w:fldChar w:fldCharType="begin"/>
        </w:r>
        <w:r>
          <w:rPr>
            <w:noProof/>
            <w:webHidden/>
          </w:rPr>
          <w:instrText xml:space="preserve"> PAGEREF _Toc10194057 \h </w:instrText>
        </w:r>
        <w:r>
          <w:rPr>
            <w:noProof/>
            <w:webHidden/>
          </w:rPr>
        </w:r>
        <w:r>
          <w:rPr>
            <w:noProof/>
            <w:webHidden/>
          </w:rPr>
          <w:fldChar w:fldCharType="separate"/>
        </w:r>
        <w:r>
          <w:rPr>
            <w:noProof/>
            <w:webHidden/>
          </w:rPr>
          <w:t>31</w:t>
        </w:r>
        <w:r>
          <w:rPr>
            <w:noProof/>
            <w:webHidden/>
          </w:rPr>
          <w:fldChar w:fldCharType="end"/>
        </w:r>
      </w:hyperlink>
    </w:p>
    <w:p w14:paraId="44BF43B8" w14:textId="78C0C40B" w:rsidR="00C73B82" w:rsidRDefault="00C73B82">
      <w:pPr>
        <w:pStyle w:val="TOC2"/>
        <w:tabs>
          <w:tab w:val="right" w:leader="dot" w:pos="5030"/>
        </w:tabs>
        <w:rPr>
          <w:rFonts w:eastAsiaTheme="minorEastAsia"/>
          <w:b w:val="0"/>
          <w:smallCaps w:val="0"/>
          <w:noProof/>
          <w:sz w:val="22"/>
          <w:lang w:val="en-US" w:eastAsia="en-US" w:bidi="ar-SA"/>
        </w:rPr>
      </w:pPr>
      <w:hyperlink w:anchor="_Toc10194058" w:history="1">
        <w:r w:rsidRPr="00712ADE">
          <w:rPr>
            <w:rStyle w:val="Hyperlink"/>
            <w:noProof/>
          </w:rPr>
          <w:t>Inne Usługi Online</w:t>
        </w:r>
        <w:r>
          <w:rPr>
            <w:noProof/>
            <w:webHidden/>
          </w:rPr>
          <w:tab/>
        </w:r>
        <w:r>
          <w:rPr>
            <w:noProof/>
            <w:webHidden/>
          </w:rPr>
          <w:fldChar w:fldCharType="begin"/>
        </w:r>
        <w:r>
          <w:rPr>
            <w:noProof/>
            <w:webHidden/>
          </w:rPr>
          <w:instrText xml:space="preserve"> PAGEREF _Toc10194058 \h </w:instrText>
        </w:r>
        <w:r>
          <w:rPr>
            <w:noProof/>
            <w:webHidden/>
          </w:rPr>
        </w:r>
        <w:r>
          <w:rPr>
            <w:noProof/>
            <w:webHidden/>
          </w:rPr>
          <w:fldChar w:fldCharType="separate"/>
        </w:r>
        <w:r>
          <w:rPr>
            <w:noProof/>
            <w:webHidden/>
          </w:rPr>
          <w:t>31</w:t>
        </w:r>
        <w:r>
          <w:rPr>
            <w:noProof/>
            <w:webHidden/>
          </w:rPr>
          <w:fldChar w:fldCharType="end"/>
        </w:r>
      </w:hyperlink>
    </w:p>
    <w:p w14:paraId="7895B4FE" w14:textId="641DFA40" w:rsidR="00C73B82" w:rsidRDefault="00C73B82">
      <w:pPr>
        <w:pStyle w:val="TOC4"/>
        <w:rPr>
          <w:rFonts w:eastAsiaTheme="minorEastAsia"/>
          <w:smallCaps w:val="0"/>
          <w:noProof/>
          <w:sz w:val="22"/>
          <w:lang w:val="en-US" w:eastAsia="en-US" w:bidi="ar-SA"/>
        </w:rPr>
      </w:pPr>
      <w:hyperlink w:anchor="_Toc10194059" w:history="1">
        <w:r w:rsidRPr="00712ADE">
          <w:rPr>
            <w:rStyle w:val="Hyperlink"/>
            <w:noProof/>
            <w:lang w:val="sv-SE"/>
          </w:rPr>
          <w:t>Usługa Bing Maps Mobile Asset Management Platform</w:t>
        </w:r>
        <w:r>
          <w:rPr>
            <w:noProof/>
            <w:webHidden/>
          </w:rPr>
          <w:tab/>
        </w:r>
        <w:r>
          <w:rPr>
            <w:noProof/>
            <w:webHidden/>
          </w:rPr>
          <w:fldChar w:fldCharType="begin"/>
        </w:r>
        <w:r>
          <w:rPr>
            <w:noProof/>
            <w:webHidden/>
          </w:rPr>
          <w:instrText xml:space="preserve"> PAGEREF _Toc10194059 \h </w:instrText>
        </w:r>
        <w:r>
          <w:rPr>
            <w:noProof/>
            <w:webHidden/>
          </w:rPr>
        </w:r>
        <w:r>
          <w:rPr>
            <w:noProof/>
            <w:webHidden/>
          </w:rPr>
          <w:fldChar w:fldCharType="separate"/>
        </w:r>
        <w:r>
          <w:rPr>
            <w:noProof/>
            <w:webHidden/>
          </w:rPr>
          <w:t>31</w:t>
        </w:r>
        <w:r>
          <w:rPr>
            <w:noProof/>
            <w:webHidden/>
          </w:rPr>
          <w:fldChar w:fldCharType="end"/>
        </w:r>
      </w:hyperlink>
    </w:p>
    <w:p w14:paraId="224D7B99" w14:textId="71DB160C" w:rsidR="00C73B82" w:rsidRDefault="00C73B82">
      <w:pPr>
        <w:pStyle w:val="TOC4"/>
        <w:rPr>
          <w:rFonts w:eastAsiaTheme="minorEastAsia"/>
          <w:smallCaps w:val="0"/>
          <w:noProof/>
          <w:sz w:val="22"/>
          <w:lang w:val="en-US" w:eastAsia="en-US" w:bidi="ar-SA"/>
        </w:rPr>
      </w:pPr>
      <w:hyperlink w:anchor="_Toc10194060" w:history="1">
        <w:r w:rsidRPr="00712ADE">
          <w:rPr>
            <w:rStyle w:val="Hyperlink"/>
            <w:noProof/>
          </w:rPr>
          <w:t>Usługa Bing Maps Transactions and Users</w:t>
        </w:r>
        <w:r>
          <w:rPr>
            <w:noProof/>
            <w:webHidden/>
          </w:rPr>
          <w:tab/>
        </w:r>
        <w:r>
          <w:rPr>
            <w:noProof/>
            <w:webHidden/>
          </w:rPr>
          <w:fldChar w:fldCharType="begin"/>
        </w:r>
        <w:r>
          <w:rPr>
            <w:noProof/>
            <w:webHidden/>
          </w:rPr>
          <w:instrText xml:space="preserve"> PAGEREF _Toc10194060 \h </w:instrText>
        </w:r>
        <w:r>
          <w:rPr>
            <w:noProof/>
            <w:webHidden/>
          </w:rPr>
        </w:r>
        <w:r>
          <w:rPr>
            <w:noProof/>
            <w:webHidden/>
          </w:rPr>
          <w:fldChar w:fldCharType="separate"/>
        </w:r>
        <w:r>
          <w:rPr>
            <w:noProof/>
            <w:webHidden/>
          </w:rPr>
          <w:t>32</w:t>
        </w:r>
        <w:r>
          <w:rPr>
            <w:noProof/>
            <w:webHidden/>
          </w:rPr>
          <w:fldChar w:fldCharType="end"/>
        </w:r>
      </w:hyperlink>
    </w:p>
    <w:p w14:paraId="118B51DC" w14:textId="484C59A9" w:rsidR="00C73B82" w:rsidRDefault="00C73B82">
      <w:pPr>
        <w:pStyle w:val="TOC4"/>
        <w:rPr>
          <w:rFonts w:eastAsiaTheme="minorEastAsia"/>
          <w:smallCaps w:val="0"/>
          <w:noProof/>
          <w:sz w:val="22"/>
          <w:lang w:val="en-US" w:eastAsia="en-US" w:bidi="ar-SA"/>
        </w:rPr>
      </w:pPr>
      <w:hyperlink w:anchor="_Toc10194061" w:history="1">
        <w:r w:rsidRPr="00712ADE">
          <w:rPr>
            <w:rStyle w:val="Hyperlink"/>
            <w:noProof/>
          </w:rPr>
          <w:t>Microsoft Power Platform</w:t>
        </w:r>
        <w:r>
          <w:rPr>
            <w:noProof/>
            <w:webHidden/>
          </w:rPr>
          <w:tab/>
        </w:r>
        <w:r>
          <w:rPr>
            <w:noProof/>
            <w:webHidden/>
          </w:rPr>
          <w:fldChar w:fldCharType="begin"/>
        </w:r>
        <w:r>
          <w:rPr>
            <w:noProof/>
            <w:webHidden/>
          </w:rPr>
          <w:instrText xml:space="preserve"> PAGEREF _Toc10194061 \h </w:instrText>
        </w:r>
        <w:r>
          <w:rPr>
            <w:noProof/>
            <w:webHidden/>
          </w:rPr>
        </w:r>
        <w:r>
          <w:rPr>
            <w:noProof/>
            <w:webHidden/>
          </w:rPr>
          <w:fldChar w:fldCharType="separate"/>
        </w:r>
        <w:r>
          <w:rPr>
            <w:noProof/>
            <w:webHidden/>
          </w:rPr>
          <w:t>32</w:t>
        </w:r>
        <w:r>
          <w:rPr>
            <w:noProof/>
            <w:webHidden/>
          </w:rPr>
          <w:fldChar w:fldCharType="end"/>
        </w:r>
      </w:hyperlink>
    </w:p>
    <w:p w14:paraId="28D01E05" w14:textId="09CBFA49" w:rsidR="00C73B82" w:rsidRDefault="00C73B82">
      <w:pPr>
        <w:pStyle w:val="TOC4"/>
        <w:rPr>
          <w:rFonts w:eastAsiaTheme="minorEastAsia"/>
          <w:smallCaps w:val="0"/>
          <w:noProof/>
          <w:sz w:val="22"/>
          <w:lang w:val="en-US" w:eastAsia="en-US" w:bidi="ar-SA"/>
        </w:rPr>
      </w:pPr>
      <w:hyperlink w:anchor="_Toc10194062" w:history="1">
        <w:r w:rsidRPr="00712ADE">
          <w:rPr>
            <w:rStyle w:val="Hyperlink"/>
            <w:noProof/>
          </w:rPr>
          <w:t>GitHub Enterprise</w:t>
        </w:r>
        <w:r>
          <w:rPr>
            <w:noProof/>
            <w:webHidden/>
          </w:rPr>
          <w:tab/>
        </w:r>
        <w:r>
          <w:rPr>
            <w:noProof/>
            <w:webHidden/>
          </w:rPr>
          <w:fldChar w:fldCharType="begin"/>
        </w:r>
        <w:r>
          <w:rPr>
            <w:noProof/>
            <w:webHidden/>
          </w:rPr>
          <w:instrText xml:space="preserve"> PAGEREF _Toc10194062 \h </w:instrText>
        </w:r>
        <w:r>
          <w:rPr>
            <w:noProof/>
            <w:webHidden/>
          </w:rPr>
        </w:r>
        <w:r>
          <w:rPr>
            <w:noProof/>
            <w:webHidden/>
          </w:rPr>
          <w:fldChar w:fldCharType="separate"/>
        </w:r>
        <w:r>
          <w:rPr>
            <w:noProof/>
            <w:webHidden/>
          </w:rPr>
          <w:t>33</w:t>
        </w:r>
        <w:r>
          <w:rPr>
            <w:noProof/>
            <w:webHidden/>
          </w:rPr>
          <w:fldChar w:fldCharType="end"/>
        </w:r>
      </w:hyperlink>
    </w:p>
    <w:p w14:paraId="531C6907" w14:textId="1B77A24B" w:rsidR="00C73B82" w:rsidRDefault="00C73B82">
      <w:pPr>
        <w:pStyle w:val="TOC4"/>
        <w:rPr>
          <w:rFonts w:eastAsiaTheme="minorEastAsia"/>
          <w:smallCaps w:val="0"/>
          <w:noProof/>
          <w:sz w:val="22"/>
          <w:lang w:val="en-US" w:eastAsia="en-US" w:bidi="ar-SA"/>
        </w:rPr>
      </w:pPr>
      <w:hyperlink w:anchor="_Toc10194063" w:history="1">
        <w:r w:rsidRPr="00712ADE">
          <w:rPr>
            <w:rStyle w:val="Hyperlink"/>
            <w:noProof/>
          </w:rPr>
          <w:t>Microsoft Cloud App Security</w:t>
        </w:r>
        <w:r>
          <w:rPr>
            <w:noProof/>
            <w:webHidden/>
          </w:rPr>
          <w:tab/>
        </w:r>
        <w:r>
          <w:rPr>
            <w:noProof/>
            <w:webHidden/>
          </w:rPr>
          <w:fldChar w:fldCharType="begin"/>
        </w:r>
        <w:r>
          <w:rPr>
            <w:noProof/>
            <w:webHidden/>
          </w:rPr>
          <w:instrText xml:space="preserve"> PAGEREF _Toc10194063 \h </w:instrText>
        </w:r>
        <w:r>
          <w:rPr>
            <w:noProof/>
            <w:webHidden/>
          </w:rPr>
        </w:r>
        <w:r>
          <w:rPr>
            <w:noProof/>
            <w:webHidden/>
          </w:rPr>
          <w:fldChar w:fldCharType="separate"/>
        </w:r>
        <w:r>
          <w:rPr>
            <w:noProof/>
            <w:webHidden/>
          </w:rPr>
          <w:t>33</w:t>
        </w:r>
        <w:r>
          <w:rPr>
            <w:noProof/>
            <w:webHidden/>
          </w:rPr>
          <w:fldChar w:fldCharType="end"/>
        </w:r>
      </w:hyperlink>
    </w:p>
    <w:p w14:paraId="03F608C3" w14:textId="2566903E" w:rsidR="00C73B82" w:rsidRDefault="00C73B82">
      <w:pPr>
        <w:pStyle w:val="TOC4"/>
        <w:rPr>
          <w:rFonts w:eastAsiaTheme="minorEastAsia"/>
          <w:smallCaps w:val="0"/>
          <w:noProof/>
          <w:sz w:val="22"/>
          <w:lang w:val="en-US" w:eastAsia="en-US" w:bidi="ar-SA"/>
        </w:rPr>
      </w:pPr>
      <w:hyperlink w:anchor="_Toc10194064" w:history="1">
        <w:r w:rsidRPr="00712ADE">
          <w:rPr>
            <w:rStyle w:val="Hyperlink"/>
            <w:noProof/>
          </w:rPr>
          <w:t>Usługa Microsoft Graph data connect dla Niezależnych Dostawców Oprogramowania</w:t>
        </w:r>
        <w:r>
          <w:rPr>
            <w:noProof/>
            <w:webHidden/>
          </w:rPr>
          <w:tab/>
        </w:r>
        <w:r>
          <w:rPr>
            <w:noProof/>
            <w:webHidden/>
          </w:rPr>
          <w:fldChar w:fldCharType="begin"/>
        </w:r>
        <w:r>
          <w:rPr>
            <w:noProof/>
            <w:webHidden/>
          </w:rPr>
          <w:instrText xml:space="preserve"> PAGEREF _Toc10194064 \h </w:instrText>
        </w:r>
        <w:r>
          <w:rPr>
            <w:noProof/>
            <w:webHidden/>
          </w:rPr>
        </w:r>
        <w:r>
          <w:rPr>
            <w:noProof/>
            <w:webHidden/>
          </w:rPr>
          <w:fldChar w:fldCharType="separate"/>
        </w:r>
        <w:r>
          <w:rPr>
            <w:noProof/>
            <w:webHidden/>
          </w:rPr>
          <w:t>33</w:t>
        </w:r>
        <w:r>
          <w:rPr>
            <w:noProof/>
            <w:webHidden/>
          </w:rPr>
          <w:fldChar w:fldCharType="end"/>
        </w:r>
      </w:hyperlink>
    </w:p>
    <w:p w14:paraId="10BAE4CE" w14:textId="41A6E202" w:rsidR="00C73B82" w:rsidRDefault="00C73B82">
      <w:pPr>
        <w:pStyle w:val="TOC4"/>
        <w:rPr>
          <w:rFonts w:eastAsiaTheme="minorEastAsia"/>
          <w:smallCaps w:val="0"/>
          <w:noProof/>
          <w:sz w:val="22"/>
          <w:lang w:val="en-US" w:eastAsia="en-US" w:bidi="ar-SA"/>
        </w:rPr>
      </w:pPr>
      <w:hyperlink w:anchor="_Toc10194065" w:history="1">
        <w:r w:rsidRPr="00712ADE">
          <w:rPr>
            <w:rStyle w:val="Hyperlink"/>
            <w:noProof/>
          </w:rPr>
          <w:t>Usługa Microsoft Healthcare Bot</w:t>
        </w:r>
        <w:r>
          <w:rPr>
            <w:noProof/>
            <w:webHidden/>
          </w:rPr>
          <w:tab/>
        </w:r>
        <w:r>
          <w:rPr>
            <w:noProof/>
            <w:webHidden/>
          </w:rPr>
          <w:fldChar w:fldCharType="begin"/>
        </w:r>
        <w:r>
          <w:rPr>
            <w:noProof/>
            <w:webHidden/>
          </w:rPr>
          <w:instrText xml:space="preserve"> PAGEREF _Toc10194065 \h </w:instrText>
        </w:r>
        <w:r>
          <w:rPr>
            <w:noProof/>
            <w:webHidden/>
          </w:rPr>
        </w:r>
        <w:r>
          <w:rPr>
            <w:noProof/>
            <w:webHidden/>
          </w:rPr>
          <w:fldChar w:fldCharType="separate"/>
        </w:r>
        <w:r>
          <w:rPr>
            <w:noProof/>
            <w:webHidden/>
          </w:rPr>
          <w:t>34</w:t>
        </w:r>
        <w:r>
          <w:rPr>
            <w:noProof/>
            <w:webHidden/>
          </w:rPr>
          <w:fldChar w:fldCharType="end"/>
        </w:r>
      </w:hyperlink>
    </w:p>
    <w:p w14:paraId="6CE85CA5" w14:textId="59B31707" w:rsidR="00C73B82" w:rsidRDefault="00C73B82">
      <w:pPr>
        <w:pStyle w:val="TOC4"/>
        <w:rPr>
          <w:rFonts w:eastAsiaTheme="minorEastAsia"/>
          <w:smallCaps w:val="0"/>
          <w:noProof/>
          <w:sz w:val="22"/>
          <w:lang w:val="en-US" w:eastAsia="en-US" w:bidi="ar-SA"/>
        </w:rPr>
      </w:pPr>
      <w:hyperlink w:anchor="_Toc10194066" w:history="1">
        <w:r w:rsidRPr="00712ADE">
          <w:rPr>
            <w:rStyle w:val="Hyperlink"/>
            <w:noProof/>
          </w:rPr>
          <w:t>Microsoft Intune</w:t>
        </w:r>
        <w:r>
          <w:rPr>
            <w:noProof/>
            <w:webHidden/>
          </w:rPr>
          <w:tab/>
        </w:r>
        <w:r>
          <w:rPr>
            <w:noProof/>
            <w:webHidden/>
          </w:rPr>
          <w:fldChar w:fldCharType="begin"/>
        </w:r>
        <w:r>
          <w:rPr>
            <w:noProof/>
            <w:webHidden/>
          </w:rPr>
          <w:instrText xml:space="preserve"> PAGEREF _Toc10194066 \h </w:instrText>
        </w:r>
        <w:r>
          <w:rPr>
            <w:noProof/>
            <w:webHidden/>
          </w:rPr>
        </w:r>
        <w:r>
          <w:rPr>
            <w:noProof/>
            <w:webHidden/>
          </w:rPr>
          <w:fldChar w:fldCharType="separate"/>
        </w:r>
        <w:r>
          <w:rPr>
            <w:noProof/>
            <w:webHidden/>
          </w:rPr>
          <w:t>34</w:t>
        </w:r>
        <w:r>
          <w:rPr>
            <w:noProof/>
            <w:webHidden/>
          </w:rPr>
          <w:fldChar w:fldCharType="end"/>
        </w:r>
      </w:hyperlink>
    </w:p>
    <w:p w14:paraId="29370D6B" w14:textId="35425748" w:rsidR="00C73B82" w:rsidRDefault="00C73B82">
      <w:pPr>
        <w:pStyle w:val="TOC4"/>
        <w:rPr>
          <w:rFonts w:eastAsiaTheme="minorEastAsia"/>
          <w:smallCaps w:val="0"/>
          <w:noProof/>
          <w:sz w:val="22"/>
          <w:lang w:val="en-US" w:eastAsia="en-US" w:bidi="ar-SA"/>
        </w:rPr>
      </w:pPr>
      <w:hyperlink w:anchor="_Toc10194067" w:history="1">
        <w:r w:rsidRPr="00712ADE">
          <w:rPr>
            <w:rStyle w:val="Hyperlink"/>
            <w:noProof/>
          </w:rPr>
          <w:t>Microsoft Learning</w:t>
        </w:r>
        <w:r>
          <w:rPr>
            <w:noProof/>
            <w:webHidden/>
          </w:rPr>
          <w:tab/>
        </w:r>
        <w:r>
          <w:rPr>
            <w:noProof/>
            <w:webHidden/>
          </w:rPr>
          <w:fldChar w:fldCharType="begin"/>
        </w:r>
        <w:r>
          <w:rPr>
            <w:noProof/>
            <w:webHidden/>
          </w:rPr>
          <w:instrText xml:space="preserve"> PAGEREF _Toc10194067 \h </w:instrText>
        </w:r>
        <w:r>
          <w:rPr>
            <w:noProof/>
            <w:webHidden/>
          </w:rPr>
        </w:r>
        <w:r>
          <w:rPr>
            <w:noProof/>
            <w:webHidden/>
          </w:rPr>
          <w:fldChar w:fldCharType="separate"/>
        </w:r>
        <w:r>
          <w:rPr>
            <w:noProof/>
            <w:webHidden/>
          </w:rPr>
          <w:t>35</w:t>
        </w:r>
        <w:r>
          <w:rPr>
            <w:noProof/>
            <w:webHidden/>
          </w:rPr>
          <w:fldChar w:fldCharType="end"/>
        </w:r>
      </w:hyperlink>
    </w:p>
    <w:p w14:paraId="400A95DE" w14:textId="1AF238BA" w:rsidR="00C73B82" w:rsidRDefault="00C73B82">
      <w:pPr>
        <w:pStyle w:val="TOC4"/>
        <w:rPr>
          <w:rFonts w:eastAsiaTheme="minorEastAsia"/>
          <w:smallCaps w:val="0"/>
          <w:noProof/>
          <w:sz w:val="22"/>
          <w:lang w:val="en-US" w:eastAsia="en-US" w:bidi="ar-SA"/>
        </w:rPr>
      </w:pPr>
      <w:hyperlink w:anchor="_Toc10194068" w:history="1">
        <w:r w:rsidRPr="00712ADE">
          <w:rPr>
            <w:rStyle w:val="Hyperlink"/>
            <w:noProof/>
          </w:rPr>
          <w:t>Usługa Microsoft Search in Bing</w:t>
        </w:r>
        <w:r>
          <w:rPr>
            <w:noProof/>
            <w:webHidden/>
          </w:rPr>
          <w:tab/>
        </w:r>
        <w:r>
          <w:rPr>
            <w:noProof/>
            <w:webHidden/>
          </w:rPr>
          <w:fldChar w:fldCharType="begin"/>
        </w:r>
        <w:r>
          <w:rPr>
            <w:noProof/>
            <w:webHidden/>
          </w:rPr>
          <w:instrText xml:space="preserve"> PAGEREF _Toc10194068 \h </w:instrText>
        </w:r>
        <w:r>
          <w:rPr>
            <w:noProof/>
            <w:webHidden/>
          </w:rPr>
        </w:r>
        <w:r>
          <w:rPr>
            <w:noProof/>
            <w:webHidden/>
          </w:rPr>
          <w:fldChar w:fldCharType="separate"/>
        </w:r>
        <w:r>
          <w:rPr>
            <w:noProof/>
            <w:webHidden/>
          </w:rPr>
          <w:t>35</w:t>
        </w:r>
        <w:r>
          <w:rPr>
            <w:noProof/>
            <w:webHidden/>
          </w:rPr>
          <w:fldChar w:fldCharType="end"/>
        </w:r>
      </w:hyperlink>
    </w:p>
    <w:p w14:paraId="712430E0" w14:textId="3EC520AA" w:rsidR="00C73B82" w:rsidRDefault="00C73B82">
      <w:pPr>
        <w:pStyle w:val="TOC4"/>
        <w:rPr>
          <w:rFonts w:eastAsiaTheme="minorEastAsia"/>
          <w:smallCaps w:val="0"/>
          <w:noProof/>
          <w:sz w:val="22"/>
          <w:lang w:val="en-US" w:eastAsia="en-US" w:bidi="ar-SA"/>
        </w:rPr>
      </w:pPr>
      <w:hyperlink w:anchor="_Toc10194069" w:history="1">
        <w:r w:rsidRPr="00712ADE">
          <w:rPr>
            <w:rStyle w:val="Hyperlink"/>
            <w:noProof/>
          </w:rPr>
          <w:t>Minecraft: Education Edition</w:t>
        </w:r>
        <w:r>
          <w:rPr>
            <w:noProof/>
            <w:webHidden/>
          </w:rPr>
          <w:tab/>
        </w:r>
        <w:r>
          <w:rPr>
            <w:noProof/>
            <w:webHidden/>
          </w:rPr>
          <w:fldChar w:fldCharType="begin"/>
        </w:r>
        <w:r>
          <w:rPr>
            <w:noProof/>
            <w:webHidden/>
          </w:rPr>
          <w:instrText xml:space="preserve"> PAGEREF _Toc10194069 \h </w:instrText>
        </w:r>
        <w:r>
          <w:rPr>
            <w:noProof/>
            <w:webHidden/>
          </w:rPr>
        </w:r>
        <w:r>
          <w:rPr>
            <w:noProof/>
            <w:webHidden/>
          </w:rPr>
          <w:fldChar w:fldCharType="separate"/>
        </w:r>
        <w:r>
          <w:rPr>
            <w:noProof/>
            <w:webHidden/>
          </w:rPr>
          <w:t>35</w:t>
        </w:r>
        <w:r>
          <w:rPr>
            <w:noProof/>
            <w:webHidden/>
          </w:rPr>
          <w:fldChar w:fldCharType="end"/>
        </w:r>
      </w:hyperlink>
    </w:p>
    <w:p w14:paraId="1473E94E" w14:textId="2ED5C518" w:rsidR="00C73B82" w:rsidRDefault="00C73B82">
      <w:pPr>
        <w:pStyle w:val="TOC4"/>
        <w:rPr>
          <w:rFonts w:eastAsiaTheme="minorEastAsia"/>
          <w:smallCaps w:val="0"/>
          <w:noProof/>
          <w:sz w:val="22"/>
          <w:lang w:val="en-US" w:eastAsia="en-US" w:bidi="ar-SA"/>
        </w:rPr>
      </w:pPr>
      <w:hyperlink w:anchor="_Toc10194070" w:history="1">
        <w:r w:rsidRPr="00712ADE">
          <w:rPr>
            <w:rStyle w:val="Hyperlink"/>
            <w:noProof/>
          </w:rPr>
          <w:t>Office 365 Developer</w:t>
        </w:r>
        <w:r>
          <w:rPr>
            <w:noProof/>
            <w:webHidden/>
          </w:rPr>
          <w:tab/>
        </w:r>
        <w:r>
          <w:rPr>
            <w:noProof/>
            <w:webHidden/>
          </w:rPr>
          <w:fldChar w:fldCharType="begin"/>
        </w:r>
        <w:r>
          <w:rPr>
            <w:noProof/>
            <w:webHidden/>
          </w:rPr>
          <w:instrText xml:space="preserve"> PAGEREF _Toc10194070 \h </w:instrText>
        </w:r>
        <w:r>
          <w:rPr>
            <w:noProof/>
            <w:webHidden/>
          </w:rPr>
        </w:r>
        <w:r>
          <w:rPr>
            <w:noProof/>
            <w:webHidden/>
          </w:rPr>
          <w:fldChar w:fldCharType="separate"/>
        </w:r>
        <w:r>
          <w:rPr>
            <w:noProof/>
            <w:webHidden/>
          </w:rPr>
          <w:t>35</w:t>
        </w:r>
        <w:r>
          <w:rPr>
            <w:noProof/>
            <w:webHidden/>
          </w:rPr>
          <w:fldChar w:fldCharType="end"/>
        </w:r>
      </w:hyperlink>
    </w:p>
    <w:p w14:paraId="3DCA066A" w14:textId="7036206A" w:rsidR="00C73B82" w:rsidRDefault="00C73B82">
      <w:pPr>
        <w:pStyle w:val="TOC4"/>
        <w:rPr>
          <w:rFonts w:eastAsiaTheme="minorEastAsia"/>
          <w:smallCaps w:val="0"/>
          <w:noProof/>
          <w:sz w:val="22"/>
          <w:lang w:val="en-US" w:eastAsia="en-US" w:bidi="ar-SA"/>
        </w:rPr>
      </w:pPr>
      <w:hyperlink w:anchor="_Toc10194071" w:history="1">
        <w:r w:rsidRPr="00712ADE">
          <w:rPr>
            <w:rStyle w:val="Hyperlink"/>
            <w:noProof/>
          </w:rPr>
          <w:t>Komputerowy System Operacyjny Windows</w:t>
        </w:r>
        <w:r>
          <w:rPr>
            <w:noProof/>
            <w:webHidden/>
          </w:rPr>
          <w:tab/>
        </w:r>
        <w:r>
          <w:rPr>
            <w:noProof/>
            <w:webHidden/>
          </w:rPr>
          <w:fldChar w:fldCharType="begin"/>
        </w:r>
        <w:r>
          <w:rPr>
            <w:noProof/>
            <w:webHidden/>
          </w:rPr>
          <w:instrText xml:space="preserve"> PAGEREF _Toc10194071 \h </w:instrText>
        </w:r>
        <w:r>
          <w:rPr>
            <w:noProof/>
            <w:webHidden/>
          </w:rPr>
        </w:r>
        <w:r>
          <w:rPr>
            <w:noProof/>
            <w:webHidden/>
          </w:rPr>
          <w:fldChar w:fldCharType="separate"/>
        </w:r>
        <w:r>
          <w:rPr>
            <w:noProof/>
            <w:webHidden/>
          </w:rPr>
          <w:t>36</w:t>
        </w:r>
        <w:r>
          <w:rPr>
            <w:noProof/>
            <w:webHidden/>
          </w:rPr>
          <w:fldChar w:fldCharType="end"/>
        </w:r>
      </w:hyperlink>
    </w:p>
    <w:p w14:paraId="0A64E960" w14:textId="3279AAAC" w:rsidR="00C73B82" w:rsidRDefault="00C73B82">
      <w:pPr>
        <w:pStyle w:val="TOC1"/>
        <w:rPr>
          <w:rFonts w:eastAsiaTheme="minorEastAsia"/>
          <w:b w:val="0"/>
          <w:caps w:val="0"/>
          <w:noProof/>
          <w:sz w:val="22"/>
          <w:lang w:val="en-US" w:eastAsia="en-US" w:bidi="ar-SA"/>
        </w:rPr>
      </w:pPr>
      <w:hyperlink w:anchor="_Toc10194072" w:history="1">
        <w:r w:rsidRPr="00712ADE">
          <w:rPr>
            <w:rStyle w:val="Hyperlink"/>
            <w:noProof/>
          </w:rPr>
          <w:t>Załącznik 1 — Uwagi</w:t>
        </w:r>
        <w:r>
          <w:rPr>
            <w:noProof/>
            <w:webHidden/>
          </w:rPr>
          <w:tab/>
        </w:r>
        <w:r>
          <w:rPr>
            <w:noProof/>
            <w:webHidden/>
          </w:rPr>
          <w:fldChar w:fldCharType="begin"/>
        </w:r>
        <w:r>
          <w:rPr>
            <w:noProof/>
            <w:webHidden/>
          </w:rPr>
          <w:instrText xml:space="preserve"> PAGEREF _Toc10194072 \h </w:instrText>
        </w:r>
        <w:r>
          <w:rPr>
            <w:noProof/>
            <w:webHidden/>
          </w:rPr>
        </w:r>
        <w:r>
          <w:rPr>
            <w:noProof/>
            <w:webHidden/>
          </w:rPr>
          <w:fldChar w:fldCharType="separate"/>
        </w:r>
        <w:r>
          <w:rPr>
            <w:noProof/>
            <w:webHidden/>
          </w:rPr>
          <w:t>37</w:t>
        </w:r>
        <w:r>
          <w:rPr>
            <w:noProof/>
            <w:webHidden/>
          </w:rPr>
          <w:fldChar w:fldCharType="end"/>
        </w:r>
      </w:hyperlink>
    </w:p>
    <w:p w14:paraId="5C59CBAF" w14:textId="519F26F3" w:rsidR="00C73B82" w:rsidRDefault="00C73B82">
      <w:pPr>
        <w:pStyle w:val="TOC3"/>
        <w:rPr>
          <w:rFonts w:eastAsiaTheme="minorEastAsia"/>
          <w:b w:val="0"/>
          <w:smallCaps w:val="0"/>
          <w:sz w:val="22"/>
          <w:lang w:val="en-US" w:eastAsia="en-US" w:bidi="ar-SA"/>
        </w:rPr>
      </w:pPr>
      <w:hyperlink w:anchor="_Toc10194073" w:history="1">
        <w:r w:rsidRPr="00712ADE">
          <w:rPr>
            <w:rStyle w:val="Hyperlink"/>
          </w:rPr>
          <w:t>Mapy Bing</w:t>
        </w:r>
        <w:r>
          <w:rPr>
            <w:webHidden/>
          </w:rPr>
          <w:tab/>
        </w:r>
        <w:r>
          <w:rPr>
            <w:webHidden/>
          </w:rPr>
          <w:fldChar w:fldCharType="begin"/>
        </w:r>
        <w:r>
          <w:rPr>
            <w:webHidden/>
          </w:rPr>
          <w:instrText xml:space="preserve"> PAGEREF _Toc10194073 \h </w:instrText>
        </w:r>
        <w:r>
          <w:rPr>
            <w:webHidden/>
          </w:rPr>
        </w:r>
        <w:r>
          <w:rPr>
            <w:webHidden/>
          </w:rPr>
          <w:fldChar w:fldCharType="separate"/>
        </w:r>
        <w:r>
          <w:rPr>
            <w:webHidden/>
          </w:rPr>
          <w:t>37</w:t>
        </w:r>
        <w:r>
          <w:rPr>
            <w:webHidden/>
          </w:rPr>
          <w:fldChar w:fldCharType="end"/>
        </w:r>
      </w:hyperlink>
    </w:p>
    <w:p w14:paraId="7BE7E12C" w14:textId="46057D70" w:rsidR="00C73B82" w:rsidRDefault="00C73B82">
      <w:pPr>
        <w:pStyle w:val="TOC3"/>
        <w:rPr>
          <w:rFonts w:eastAsiaTheme="minorEastAsia"/>
          <w:b w:val="0"/>
          <w:smallCaps w:val="0"/>
          <w:sz w:val="22"/>
          <w:lang w:val="en-US" w:eastAsia="en-US" w:bidi="ar-SA"/>
        </w:rPr>
      </w:pPr>
      <w:hyperlink w:anchor="_Toc10194074" w:history="1">
        <w:r w:rsidRPr="00712ADE">
          <w:rPr>
            <w:rStyle w:val="Hyperlink"/>
          </w:rPr>
          <w:t>Usługi Profesjonalne</w:t>
        </w:r>
        <w:r>
          <w:rPr>
            <w:webHidden/>
          </w:rPr>
          <w:tab/>
        </w:r>
        <w:r>
          <w:rPr>
            <w:webHidden/>
          </w:rPr>
          <w:fldChar w:fldCharType="begin"/>
        </w:r>
        <w:r>
          <w:rPr>
            <w:webHidden/>
          </w:rPr>
          <w:instrText xml:space="preserve"> PAGEREF _Toc10194074 \h </w:instrText>
        </w:r>
        <w:r>
          <w:rPr>
            <w:webHidden/>
          </w:rPr>
        </w:r>
        <w:r>
          <w:rPr>
            <w:webHidden/>
          </w:rPr>
          <w:fldChar w:fldCharType="separate"/>
        </w:r>
        <w:r>
          <w:rPr>
            <w:webHidden/>
          </w:rPr>
          <w:t>37</w:t>
        </w:r>
        <w:r>
          <w:rPr>
            <w:webHidden/>
          </w:rPr>
          <w:fldChar w:fldCharType="end"/>
        </w:r>
      </w:hyperlink>
    </w:p>
    <w:p w14:paraId="09B644B5" w14:textId="0766AC2E" w:rsidR="00C73B82" w:rsidRDefault="00C73B82">
      <w:pPr>
        <w:pStyle w:val="TOC3"/>
        <w:rPr>
          <w:rFonts w:eastAsiaTheme="minorEastAsia"/>
          <w:b w:val="0"/>
          <w:smallCaps w:val="0"/>
          <w:sz w:val="22"/>
          <w:lang w:val="en-US" w:eastAsia="en-US" w:bidi="ar-SA"/>
        </w:rPr>
      </w:pPr>
      <w:hyperlink w:anchor="_Toc10194075" w:history="1">
        <w:r w:rsidRPr="00712ADE">
          <w:rPr>
            <w:rStyle w:val="Hyperlink"/>
          </w:rPr>
          <w:t>Uwaga dotycząca usług Azure Media Services — kodowanie H.265/HEVC</w:t>
        </w:r>
        <w:r>
          <w:rPr>
            <w:webHidden/>
          </w:rPr>
          <w:tab/>
        </w:r>
        <w:r>
          <w:rPr>
            <w:webHidden/>
          </w:rPr>
          <w:fldChar w:fldCharType="begin"/>
        </w:r>
        <w:r>
          <w:rPr>
            <w:webHidden/>
          </w:rPr>
          <w:instrText xml:space="preserve"> PAGEREF _Toc10194075 \h </w:instrText>
        </w:r>
        <w:r>
          <w:rPr>
            <w:webHidden/>
          </w:rPr>
        </w:r>
        <w:r>
          <w:rPr>
            <w:webHidden/>
          </w:rPr>
          <w:fldChar w:fldCharType="separate"/>
        </w:r>
        <w:r>
          <w:rPr>
            <w:webHidden/>
          </w:rPr>
          <w:t>40</w:t>
        </w:r>
        <w:r>
          <w:rPr>
            <w:webHidden/>
          </w:rPr>
          <w:fldChar w:fldCharType="end"/>
        </w:r>
      </w:hyperlink>
    </w:p>
    <w:p w14:paraId="307680A3" w14:textId="03E1E18C" w:rsidR="00C73B82" w:rsidRDefault="00C73B82">
      <w:pPr>
        <w:pStyle w:val="TOC3"/>
        <w:rPr>
          <w:rFonts w:eastAsiaTheme="minorEastAsia"/>
          <w:b w:val="0"/>
          <w:smallCaps w:val="0"/>
          <w:sz w:val="22"/>
          <w:lang w:val="en-US" w:eastAsia="en-US" w:bidi="ar-SA"/>
        </w:rPr>
      </w:pPr>
      <w:hyperlink w:anchor="_Toc10194076" w:history="1">
        <w:r w:rsidRPr="00712ADE">
          <w:rPr>
            <w:rStyle w:val="Hyperlink"/>
          </w:rPr>
          <w:t>Uwaga dotycząca programu Adobe Flash Player</w:t>
        </w:r>
        <w:r>
          <w:rPr>
            <w:webHidden/>
          </w:rPr>
          <w:tab/>
        </w:r>
        <w:r>
          <w:rPr>
            <w:webHidden/>
          </w:rPr>
          <w:fldChar w:fldCharType="begin"/>
        </w:r>
        <w:r>
          <w:rPr>
            <w:webHidden/>
          </w:rPr>
          <w:instrText xml:space="preserve"> PAGEREF _Toc10194076 \h </w:instrText>
        </w:r>
        <w:r>
          <w:rPr>
            <w:webHidden/>
          </w:rPr>
        </w:r>
        <w:r>
          <w:rPr>
            <w:webHidden/>
          </w:rPr>
          <w:fldChar w:fldCharType="separate"/>
        </w:r>
        <w:r>
          <w:rPr>
            <w:webHidden/>
          </w:rPr>
          <w:t>40</w:t>
        </w:r>
        <w:r>
          <w:rPr>
            <w:webHidden/>
          </w:rPr>
          <w:fldChar w:fldCharType="end"/>
        </w:r>
      </w:hyperlink>
    </w:p>
    <w:p w14:paraId="4D31BF7C" w14:textId="21B082AC" w:rsidR="00C73B82" w:rsidRDefault="00C73B82">
      <w:pPr>
        <w:pStyle w:val="TOC3"/>
        <w:rPr>
          <w:rFonts w:eastAsiaTheme="minorEastAsia"/>
          <w:b w:val="0"/>
          <w:smallCaps w:val="0"/>
          <w:sz w:val="22"/>
          <w:lang w:val="en-US" w:eastAsia="en-US" w:bidi="ar-SA"/>
        </w:rPr>
      </w:pPr>
      <w:hyperlink w:anchor="_Toc10194077" w:history="1">
        <w:r w:rsidRPr="00712ADE">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_Toc10194077 \h </w:instrText>
        </w:r>
        <w:r>
          <w:rPr>
            <w:webHidden/>
          </w:rPr>
        </w:r>
        <w:r>
          <w:rPr>
            <w:webHidden/>
          </w:rPr>
          <w:fldChar w:fldCharType="separate"/>
        </w:r>
        <w:r>
          <w:rPr>
            <w:webHidden/>
          </w:rPr>
          <w:t>40</w:t>
        </w:r>
        <w:r>
          <w:rPr>
            <w:webHidden/>
          </w:rPr>
          <w:fldChar w:fldCharType="end"/>
        </w:r>
      </w:hyperlink>
    </w:p>
    <w:p w14:paraId="088BE2D3" w14:textId="6FAA8484" w:rsidR="00C73B82" w:rsidRDefault="00C73B82">
      <w:pPr>
        <w:pStyle w:val="TOC1"/>
        <w:rPr>
          <w:rFonts w:eastAsiaTheme="minorEastAsia"/>
          <w:b w:val="0"/>
          <w:caps w:val="0"/>
          <w:noProof/>
          <w:sz w:val="22"/>
          <w:lang w:val="en-US" w:eastAsia="en-US" w:bidi="ar-SA"/>
        </w:rPr>
      </w:pPr>
      <w:hyperlink w:anchor="_Toc10194078" w:history="1">
        <w:r w:rsidRPr="00712ADE">
          <w:rPr>
            <w:rStyle w:val="Hyperlink"/>
            <w:noProof/>
          </w:rPr>
          <w:t>Załącznik 2 — Pakiety Licencji Subskrypcyjnych</w:t>
        </w:r>
        <w:r>
          <w:rPr>
            <w:noProof/>
            <w:webHidden/>
          </w:rPr>
          <w:tab/>
        </w:r>
        <w:r>
          <w:rPr>
            <w:noProof/>
            <w:webHidden/>
          </w:rPr>
          <w:fldChar w:fldCharType="begin"/>
        </w:r>
        <w:r>
          <w:rPr>
            <w:noProof/>
            <w:webHidden/>
          </w:rPr>
          <w:instrText xml:space="preserve"> PAGEREF _Toc10194078 \h </w:instrText>
        </w:r>
        <w:r>
          <w:rPr>
            <w:noProof/>
            <w:webHidden/>
          </w:rPr>
        </w:r>
        <w:r>
          <w:rPr>
            <w:noProof/>
            <w:webHidden/>
          </w:rPr>
          <w:fldChar w:fldCharType="separate"/>
        </w:r>
        <w:r>
          <w:rPr>
            <w:noProof/>
            <w:webHidden/>
          </w:rPr>
          <w:t>41</w:t>
        </w:r>
        <w:r>
          <w:rPr>
            <w:noProof/>
            <w:webHidden/>
          </w:rPr>
          <w:fldChar w:fldCharType="end"/>
        </w:r>
      </w:hyperlink>
    </w:p>
    <w:p w14:paraId="798965E8" w14:textId="5B533E15" w:rsidR="00C73B82" w:rsidRDefault="00C73B82">
      <w:pPr>
        <w:pStyle w:val="TOC3"/>
        <w:rPr>
          <w:rFonts w:eastAsiaTheme="minorEastAsia"/>
          <w:b w:val="0"/>
          <w:smallCaps w:val="0"/>
          <w:sz w:val="22"/>
          <w:lang w:val="en-US" w:eastAsia="en-US" w:bidi="ar-SA"/>
        </w:rPr>
      </w:pPr>
      <w:hyperlink w:anchor="_Toc10194079" w:history="1">
        <w:r w:rsidRPr="00712ADE">
          <w:rPr>
            <w:rStyle w:val="Hyperlink"/>
          </w:rPr>
          <w:t>Sektor publiczny</w:t>
        </w:r>
        <w:r>
          <w:rPr>
            <w:webHidden/>
          </w:rPr>
          <w:tab/>
        </w:r>
        <w:r>
          <w:rPr>
            <w:webHidden/>
          </w:rPr>
          <w:fldChar w:fldCharType="begin"/>
        </w:r>
        <w:r>
          <w:rPr>
            <w:webHidden/>
          </w:rPr>
          <w:instrText xml:space="preserve"> PAGEREF _Toc10194079 \h </w:instrText>
        </w:r>
        <w:r>
          <w:rPr>
            <w:webHidden/>
          </w:rPr>
        </w:r>
        <w:r>
          <w:rPr>
            <w:webHidden/>
          </w:rPr>
          <w:fldChar w:fldCharType="separate"/>
        </w:r>
        <w:r>
          <w:rPr>
            <w:webHidden/>
          </w:rPr>
          <w:t>42</w:t>
        </w:r>
        <w:r>
          <w:rPr>
            <w:webHidden/>
          </w:rPr>
          <w:fldChar w:fldCharType="end"/>
        </w:r>
      </w:hyperlink>
    </w:p>
    <w:p w14:paraId="27176A65" w14:textId="18510534" w:rsidR="00C73B82" w:rsidRDefault="00C73B82">
      <w:pPr>
        <w:pStyle w:val="TOC1"/>
        <w:rPr>
          <w:rFonts w:eastAsiaTheme="minorEastAsia"/>
          <w:b w:val="0"/>
          <w:caps w:val="0"/>
          <w:noProof/>
          <w:sz w:val="22"/>
          <w:lang w:val="en-US" w:eastAsia="en-US" w:bidi="ar-SA"/>
        </w:rPr>
      </w:pPr>
      <w:hyperlink w:anchor="_Toc10194080" w:history="1">
        <w:r w:rsidRPr="00712ADE">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_Toc10194080 \h </w:instrText>
        </w:r>
        <w:r>
          <w:rPr>
            <w:noProof/>
            <w:webHidden/>
          </w:rPr>
        </w:r>
        <w:r>
          <w:rPr>
            <w:noProof/>
            <w:webHidden/>
          </w:rPr>
          <w:fldChar w:fldCharType="separate"/>
        </w:r>
        <w:r>
          <w:rPr>
            <w:noProof/>
            <w:webHidden/>
          </w:rPr>
          <w:t>43</w:t>
        </w:r>
        <w:r>
          <w:rPr>
            <w:noProof/>
            <w:webHidden/>
          </w:rPr>
          <w:fldChar w:fldCharType="end"/>
        </w:r>
      </w:hyperlink>
    </w:p>
    <w:p w14:paraId="48597AEF" w14:textId="1E06A48C" w:rsidR="00C73B82" w:rsidRDefault="00C73B82">
      <w:pPr>
        <w:pStyle w:val="TOC1"/>
        <w:rPr>
          <w:rFonts w:eastAsiaTheme="minorEastAsia"/>
          <w:b w:val="0"/>
          <w:caps w:val="0"/>
          <w:noProof/>
          <w:sz w:val="22"/>
          <w:lang w:val="en-US" w:eastAsia="en-US" w:bidi="ar-SA"/>
        </w:rPr>
      </w:pPr>
      <w:hyperlink w:anchor="_Toc10194081" w:history="1">
        <w:r w:rsidRPr="00712ADE">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_Toc10194081 \h </w:instrText>
        </w:r>
        <w:r>
          <w:rPr>
            <w:noProof/>
            <w:webHidden/>
          </w:rPr>
        </w:r>
        <w:r>
          <w:rPr>
            <w:noProof/>
            <w:webHidden/>
          </w:rPr>
          <w:fldChar w:fldCharType="separate"/>
        </w:r>
        <w:r>
          <w:rPr>
            <w:noProof/>
            <w:webHidden/>
          </w:rPr>
          <w:t>50</w:t>
        </w:r>
        <w:r>
          <w:rPr>
            <w:noProof/>
            <w:webHidden/>
          </w:rPr>
          <w:fldChar w:fldCharType="end"/>
        </w:r>
      </w:hyperlink>
    </w:p>
    <w:p w14:paraId="092C9288" w14:textId="39229749"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10194001"/>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10194002"/>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10194003"/>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10194004"/>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10194005"/>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AA4D899" w14:textId="77777777" w:rsidR="00C73B82" w:rsidRPr="000F395E" w:rsidRDefault="00C73B82" w:rsidP="00C73B82">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10194006"/>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TableGrid"/>
        <w:tblW w:w="10800" w:type="dxa"/>
        <w:tblInd w:w="-5" w:type="dxa"/>
        <w:tblLook w:val="04A0" w:firstRow="1" w:lastRow="0" w:firstColumn="1" w:lastColumn="0" w:noHBand="0" w:noVBand="1"/>
      </w:tblPr>
      <w:tblGrid>
        <w:gridCol w:w="5400"/>
        <w:gridCol w:w="5400"/>
      </w:tblGrid>
      <w:tr w:rsidR="00C73B82" w:rsidRPr="00AD6DB4" w14:paraId="11AD14C8" w14:textId="77777777" w:rsidTr="00C73B82">
        <w:trPr>
          <w:tblHeader/>
        </w:trPr>
        <w:tc>
          <w:tcPr>
            <w:tcW w:w="5400" w:type="dxa"/>
            <w:shd w:val="clear" w:color="auto" w:fill="0072C6"/>
          </w:tcPr>
          <w:p w14:paraId="11161E75" w14:textId="77777777" w:rsidR="00C73B82" w:rsidRPr="00231971" w:rsidRDefault="00C73B82" w:rsidP="0078539A">
            <w:pPr>
              <w:pStyle w:val="ProductList-Body"/>
              <w:spacing w:before="20" w:after="20"/>
              <w:rPr>
                <w:color w:val="FFFFFF" w:themeColor="background1"/>
                <w:sz w:val="16"/>
                <w:szCs w:val="16"/>
              </w:rPr>
            </w:pPr>
            <w:r>
              <w:rPr>
                <w:color w:val="FFFFFF" w:themeColor="background1"/>
                <w:sz w:val="16"/>
                <w:szCs w:val="16"/>
              </w:rPr>
              <w:t>Uzupełnienia</w:t>
            </w:r>
          </w:p>
        </w:tc>
        <w:tc>
          <w:tcPr>
            <w:tcW w:w="5400" w:type="dxa"/>
            <w:shd w:val="clear" w:color="auto" w:fill="0072C6"/>
          </w:tcPr>
          <w:p w14:paraId="189B1CD0" w14:textId="77777777" w:rsidR="00C73B82" w:rsidRPr="00231971" w:rsidRDefault="00C73B82" w:rsidP="0078539A">
            <w:pPr>
              <w:pStyle w:val="ProductList-Body"/>
              <w:spacing w:before="20" w:after="20"/>
              <w:rPr>
                <w:color w:val="FFFFFF" w:themeColor="background1"/>
                <w:sz w:val="16"/>
                <w:szCs w:val="16"/>
              </w:rPr>
            </w:pPr>
            <w:r>
              <w:rPr>
                <w:color w:val="FFFFFF" w:themeColor="background1"/>
                <w:sz w:val="16"/>
                <w:szCs w:val="16"/>
              </w:rPr>
              <w:t>Usunięcia</w:t>
            </w:r>
          </w:p>
        </w:tc>
      </w:tr>
      <w:tr w:rsidR="00C73B82" w:rsidRPr="00A47BC4" w14:paraId="1D2CFD28" w14:textId="77777777" w:rsidTr="00C73B82">
        <w:tc>
          <w:tcPr>
            <w:tcW w:w="5400" w:type="dxa"/>
            <w:vAlign w:val="bottom"/>
          </w:tcPr>
          <w:p w14:paraId="3802FF7E" w14:textId="77777777" w:rsidR="00C73B82" w:rsidRPr="006F7F52" w:rsidRDefault="00C73B82" w:rsidP="0078539A">
            <w:pPr>
              <w:pStyle w:val="ProductList-Body"/>
              <w:rPr>
                <w:rFonts w:cstheme="minorHAnsi"/>
                <w:sz w:val="16"/>
                <w:szCs w:val="16"/>
              </w:rPr>
            </w:pPr>
            <w:bookmarkStart w:id="30" w:name="_Hlk494736247"/>
            <w:r>
              <w:rPr>
                <w:rFonts w:cstheme="minorHAnsi"/>
                <w:sz w:val="16"/>
                <w:szCs w:val="16"/>
              </w:rPr>
              <w:t>Nie dotyczy</w:t>
            </w:r>
          </w:p>
        </w:tc>
        <w:tc>
          <w:tcPr>
            <w:tcW w:w="5400" w:type="dxa"/>
            <w:vAlign w:val="bottom"/>
          </w:tcPr>
          <w:p w14:paraId="66105F82" w14:textId="77777777" w:rsidR="00C73B82" w:rsidRPr="00E92AA5" w:rsidRDefault="00C73B82" w:rsidP="0078539A">
            <w:pPr>
              <w:pStyle w:val="ProductList-Body"/>
              <w:rPr>
                <w:rFonts w:cstheme="minorHAnsi"/>
                <w:sz w:val="16"/>
                <w:szCs w:val="16"/>
              </w:rPr>
            </w:pPr>
            <w:r>
              <w:rPr>
                <w:rFonts w:cstheme="minorHAnsi"/>
                <w:sz w:val="16"/>
                <w:szCs w:val="16"/>
              </w:rPr>
              <w:t>Nie dotyczy</w:t>
            </w:r>
          </w:p>
        </w:tc>
      </w:tr>
    </w:tbl>
    <w:p w14:paraId="61F8B5D4" w14:textId="77777777" w:rsidR="00C73B82" w:rsidRPr="000F395E" w:rsidRDefault="00C73B82" w:rsidP="00C73B82">
      <w:pPr>
        <w:pStyle w:val="ProductList-Body"/>
      </w:pPr>
      <w:bookmarkStart w:id="31" w:name="_Hlk494736381"/>
    </w:p>
    <w:p w14:paraId="1D647F1A" w14:textId="77777777" w:rsidR="00C73B82" w:rsidRPr="000F395E" w:rsidRDefault="00C73B82" w:rsidP="00C73B82">
      <w:pPr>
        <w:pStyle w:val="ProductList-ClauseHeading"/>
      </w:pPr>
      <w:r>
        <w:t>Postanowienia dotyczące ochrony danych</w:t>
      </w:r>
    </w:p>
    <w:p w14:paraId="336CD04D" w14:textId="7E1C2E2F" w:rsidR="00C73B82" w:rsidRPr="000F395E" w:rsidRDefault="00C73B82" w:rsidP="00C73B82">
      <w:pPr>
        <w:pStyle w:val="ProductList-Body"/>
      </w:pPr>
      <w:hyperlink w:anchor="DataTransfersandLocation" w:tooltip="Lokalizacja i Transfer Danych" w:history="1">
        <w:r>
          <w:rPr>
            <w:rStyle w:val="Hyperlink"/>
          </w:rPr>
          <w:t>Miejsce przechowywania i przekazywanie danych</w:t>
        </w:r>
      </w:hyperlink>
      <w:r>
        <w:t>: Ze względu na nowe funkcje i narzędzia dodane ostatnio do oprogramowania Project Online magazynowane Dane Klienta związane z tymi funkcjami i narzędziami mogą być przechowywane poza Obszarem, w ramach którego dzierżawcy klienta przydzielono zasoby.</w:t>
      </w:r>
    </w:p>
    <w:p w14:paraId="707FFB3A" w14:textId="6609D2A3" w:rsidR="00C73B82" w:rsidRPr="000F395E" w:rsidRDefault="00C73B82" w:rsidP="00C73B82">
      <w:pPr>
        <w:pStyle w:val="ProductList-Body"/>
      </w:pPr>
      <w:hyperlink w:anchor="AppendixA_CoreOnlineServices" w:tooltip="Załącznik A — Podstawowe Usługi Online" w:history="1">
        <w:r>
          <w:rPr>
            <w:rStyle w:val="Hyperlink"/>
          </w:rPr>
          <w:t>Załącznik A — Podstawowe Usługi Online</w:t>
        </w:r>
      </w:hyperlink>
      <w:r>
        <w:t>: Do listy Podstawowych Usług Microsoft Azure dodano usługi Azure NetApp Files.</w:t>
      </w:r>
    </w:p>
    <w:p w14:paraId="78D5D76E" w14:textId="77777777" w:rsidR="00C73B82" w:rsidRPr="000F395E" w:rsidRDefault="00C73B82" w:rsidP="00C73B82">
      <w:pPr>
        <w:pStyle w:val="ProductList-Body"/>
      </w:pPr>
    </w:p>
    <w:p w14:paraId="3EB67E70" w14:textId="77777777" w:rsidR="00C73B82" w:rsidRPr="000F395E" w:rsidRDefault="00C73B82" w:rsidP="00C73B82">
      <w:pPr>
        <w:pStyle w:val="ProductList-ClauseHeading"/>
      </w:pPr>
      <w:r>
        <w:t>Szczególne postanowienia dotyczące Usług Online</w:t>
      </w:r>
    </w:p>
    <w:p w14:paraId="7A1D62AE" w14:textId="05E50C90" w:rsidR="00C73B82" w:rsidRPr="000F395E" w:rsidRDefault="00C73B82" w:rsidP="00C73B82">
      <w:pPr>
        <w:pStyle w:val="ProductList-Body"/>
      </w:pPr>
      <w:hyperlink w:anchor="MicrosoftAzureServices" w:tooltip="Usługi Microsoft Azure" w:history="1">
        <w:r>
          <w:rPr>
            <w:rStyle w:val="Hyperlink"/>
          </w:rPr>
          <w:t>Usługi Microsoft Azure</w:t>
        </w:r>
      </w:hyperlink>
      <w:r>
        <w:t>. Dodano wpis dotyczący usług Azure DevTest Labs, obejmujący użycie funkcji Azure Key Vault dostępnej w usługach Azure DevTest Labs. Magazyn kluczy utworzony za pośrednictwem usługi Azure DevTest Labs może być używany wyłącznie do przechowywania haseł związanych z usługą DevTest Lab, kluczy SSH lub osobistych tokenów dostępowych.</w:t>
      </w:r>
    </w:p>
    <w:p w14:paraId="545F9ECD" w14:textId="56C6183C" w:rsidR="00C73B82" w:rsidRPr="000F395E" w:rsidRDefault="00C73B82" w:rsidP="00C73B82">
      <w:pPr>
        <w:pStyle w:val="ProductList-Body"/>
      </w:pPr>
      <w:hyperlink w:anchor="MicrosoftPowerPlatform" w:tooltip="Microsoft Power Platform" w:history="1">
        <w:r>
          <w:rPr>
            <w:rStyle w:val="Hyperlink"/>
          </w:rPr>
          <w:t>Microsoft Power Platform</w:t>
        </w:r>
      </w:hyperlink>
      <w:r>
        <w:t>: Tytuł tego punktu został zmieniony (poprzednio: „Business Application Platform”), a wszystkie wystąpienia nazwy Business Application Platform zostały zastąpione nazwą Microsoft Power Platform.</w:t>
      </w:r>
    </w:p>
    <w:bookmarkEnd w:id="30"/>
    <w:bookmarkEnd w:id="31"/>
    <w:p w14:paraId="6EFCE46F" w14:textId="5DAE0E48" w:rsidR="00FC1BA7" w:rsidRPr="000F6A0E" w:rsidRDefault="003050A5" w:rsidP="00FC1BA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2" w:name="_Toc507768537"/>
      <w:bookmarkStart w:id="33" w:name="_Toc507239489"/>
      <w:bookmarkStart w:id="34" w:name="Definitions"/>
      <w:bookmarkStart w:id="35" w:name="_Toc10194007"/>
      <w:r>
        <w:lastRenderedPageBreak/>
        <w:t>Definicje</w:t>
      </w:r>
      <w:bookmarkEnd w:id="32"/>
      <w:bookmarkEnd w:id="33"/>
      <w:bookmarkEnd w:id="35"/>
    </w:p>
    <w:bookmarkEnd w:id="34"/>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6" w:name="_Toc507239490"/>
      <w:r>
        <w:t>Postanowienia Dotyczące Usług Online</w:t>
      </w:r>
      <w:bookmarkEnd w:id="36"/>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7" w:name="_Toc507768538"/>
      <w:bookmarkStart w:id="38" w:name="GeneralTerms"/>
      <w:bookmarkStart w:id="39" w:name="_Toc10194008"/>
      <w:r>
        <w:lastRenderedPageBreak/>
        <w:t>Postanowienia ogólne</w:t>
      </w:r>
      <w:bookmarkEnd w:id="37"/>
      <w:bookmarkEnd w:id="39"/>
    </w:p>
    <w:p w14:paraId="1471E780" w14:textId="77777777" w:rsidR="00007A75" w:rsidRDefault="00007A75" w:rsidP="00007A75">
      <w:pPr>
        <w:pStyle w:val="ProductList-SubSubSectionHeading"/>
        <w:outlineLvl w:val="1"/>
      </w:pPr>
      <w:bookmarkStart w:id="40" w:name="_Toc507768539"/>
      <w:bookmarkStart w:id="41" w:name="OnlineServicesChanges"/>
      <w:bookmarkStart w:id="42" w:name="_Toc10194009"/>
      <w:bookmarkEnd w:id="38"/>
      <w:r>
        <w:t>Licencjonowanie Usług Online</w:t>
      </w:r>
      <w:bookmarkEnd w:id="40"/>
      <w:bookmarkEnd w:id="42"/>
    </w:p>
    <w:bookmarkEnd w:id="41"/>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3" w:name="_Toc507768540"/>
      <w:bookmarkStart w:id="44" w:name="_Toc10194010"/>
      <w:r>
        <w:t>Korzystanie z Usług Online</w:t>
      </w:r>
      <w:bookmarkEnd w:id="43"/>
      <w:bookmarkEnd w:id="44"/>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5" w:name="_Toc507768541"/>
      <w:bookmarkStart w:id="46" w:name="_Toc507239493"/>
      <w:bookmarkStart w:id="47" w:name="_Toc10194011"/>
      <w:r>
        <w:t>Korzystanie z oprogramowania razem z Usługą Online</w:t>
      </w:r>
      <w:bookmarkEnd w:id="45"/>
      <w:bookmarkEnd w:id="46"/>
      <w:bookmarkEnd w:id="47"/>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8" w:name="_Toc507768542"/>
      <w:bookmarkStart w:id="49" w:name="_Toc10194012"/>
      <w:r>
        <w:t>Ograniczenia techniczne</w:t>
      </w:r>
      <w:bookmarkEnd w:id="48"/>
      <w:bookmarkEnd w:id="49"/>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0" w:name="_Toc507768543"/>
      <w:bookmarkStart w:id="51" w:name="_Toc10194013"/>
      <w:r>
        <w:t>Usługi importu/eksportu</w:t>
      </w:r>
      <w:bookmarkEnd w:id="50"/>
      <w:bookmarkEnd w:id="51"/>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2" w:name="_Toc507768544"/>
      <w:bookmarkStart w:id="53" w:name="_Toc10194014"/>
      <w:r>
        <w:t>Składniki czcionek</w:t>
      </w:r>
      <w:bookmarkEnd w:id="52"/>
      <w:bookmarkEnd w:id="53"/>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4" w:name="_Toc507768545"/>
      <w:bookmarkStart w:id="55" w:name="_Toc10194015"/>
      <w:r>
        <w:t>Zmiany i dostępność Usług Online</w:t>
      </w:r>
      <w:bookmarkEnd w:id="54"/>
      <w:bookmarkEnd w:id="55"/>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6" w:name="_Toc507768546"/>
      <w:bookmarkStart w:id="57" w:name="_Toc10194016"/>
      <w:r>
        <w:t>Przestrzeganie przepisów prawa</w:t>
      </w:r>
      <w:bookmarkEnd w:id="56"/>
      <w:bookmarkEnd w:id="57"/>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8" w:name="_Toc507768547"/>
      <w:bookmarkStart w:id="59" w:name="_Toc10194017"/>
      <w:r>
        <w:lastRenderedPageBreak/>
        <w:t>Inna</w:t>
      </w:r>
      <w:bookmarkEnd w:id="58"/>
      <w:bookmarkEnd w:id="59"/>
    </w:p>
    <w:p w14:paraId="66221BFD" w14:textId="77777777" w:rsidR="00AD5F09" w:rsidRPr="00007A75" w:rsidRDefault="00AD5F09" w:rsidP="00341304">
      <w:pPr>
        <w:pStyle w:val="ProductList-Body"/>
        <w:keepNext/>
        <w:ind w:left="158"/>
        <w:rPr>
          <w:b/>
          <w:color w:val="0072C6"/>
        </w:rPr>
      </w:pPr>
      <w:bookmarkStart w:id="60" w:name="NonMicrosoftProducts"/>
      <w:r w:rsidRPr="00007A75">
        <w:rPr>
          <w:b/>
          <w:color w:val="0072C6"/>
        </w:rPr>
        <w:t>Produkty Niepochodzące od Microsoft</w:t>
      </w:r>
    </w:p>
    <w:bookmarkEnd w:id="60"/>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45E674E3"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51EFC63" w14:textId="00C5263B" w:rsidR="0052389D" w:rsidRDefault="0052389D" w:rsidP="00007A75">
      <w:pPr>
        <w:pStyle w:val="ProductList-Body"/>
        <w:ind w:left="158"/>
      </w:pPr>
    </w:p>
    <w:p w14:paraId="2352771C" w14:textId="77777777" w:rsidR="0052389D" w:rsidRDefault="0052389D" w:rsidP="0052389D">
      <w:pPr>
        <w:pStyle w:val="ProductList-Body"/>
        <w:keepNext/>
        <w:ind w:left="187"/>
        <w:outlineLvl w:val="2"/>
        <w:rPr>
          <w:b/>
          <w:bCs/>
          <w:color w:val="0072C6"/>
        </w:rPr>
      </w:pPr>
      <w:bookmarkStart w:id="61" w:name="GeneralTerms_GovCustomers"/>
      <w:r>
        <w:rPr>
          <w:b/>
          <w:bCs/>
          <w:color w:val="0072C6"/>
        </w:rPr>
        <w:t>Klienci Rządowi</w:t>
      </w:r>
    </w:p>
    <w:bookmarkEnd w:id="61"/>
    <w:p w14:paraId="2DB027BB" w14:textId="77777777" w:rsidR="0052389D" w:rsidRDefault="0052389D" w:rsidP="0052389D">
      <w:pPr>
        <w:pStyle w:val="ProductList-Body"/>
        <w:ind w:left="180"/>
      </w:pPr>
      <w:r>
        <w:t>Jeśli Klient jest podmiotem rządowym, wówczas niniejsze postanowienia mają zastosowanie do wszelkich Usług Online świadczonych bezpłatnie Klientowi. Microsoft zrzeka się wszelkich praw do otrzymywania od Klienta wynagrodzenia za Usługi Online. 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2" w:name="_Toc507239504"/>
      <w:bookmarkStart w:id="63" w:name="_Toc10194018"/>
      <w:r>
        <w:lastRenderedPageBreak/>
        <w:t>Postanowienia Dotyczące Ochrony Danych</w:t>
      </w:r>
      <w:bookmarkEnd w:id="62"/>
      <w:bookmarkEnd w:id="63"/>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4" w:name="_Toc431459502"/>
      <w:bookmarkStart w:id="65" w:name="_Toc507239505"/>
      <w:r w:rsidRPr="00B15E2E">
        <w:rPr>
          <w:szCs w:val="18"/>
        </w:rPr>
        <w:t xml:space="preserve">Załącznik B — Zabezpieczenia </w:t>
      </w:r>
      <w:bookmarkEnd w:id="64"/>
      <w:bookmarkEnd w:id="65"/>
    </w:p>
    <w:p w14:paraId="33F90BB2" w14:textId="77777777" w:rsidR="00007A75" w:rsidRDefault="00007A75" w:rsidP="00007A75">
      <w:pPr>
        <w:pStyle w:val="ProductList-SubSubSectionHeading"/>
        <w:outlineLvl w:val="1"/>
      </w:pPr>
      <w:bookmarkStart w:id="66" w:name="_Toc507768549"/>
      <w:bookmarkStart w:id="67" w:name="_Toc10194019"/>
      <w:r>
        <w:t>Zakres</w:t>
      </w:r>
      <w:bookmarkEnd w:id="66"/>
      <w:bookmarkEnd w:id="67"/>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8" w:name="_Toc507768550"/>
      <w:bookmarkStart w:id="69" w:name="_Toc10194020"/>
      <w:r>
        <w:t>Przetwarzanie Danych Klienta, Własność</w:t>
      </w:r>
      <w:bookmarkEnd w:id="68"/>
      <w:bookmarkEnd w:id="69"/>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70" w:name="_Toc507768551"/>
      <w:bookmarkStart w:id="71" w:name="_Toc10194021"/>
      <w:r>
        <w:t>Ujawnianie Danych Klienta</w:t>
      </w:r>
      <w:bookmarkEnd w:id="70"/>
      <w:bookmarkEnd w:id="71"/>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2" w:name="_Toc507768552"/>
      <w:bookmarkStart w:id="73" w:name="_Toc10194022"/>
      <w:r>
        <w:lastRenderedPageBreak/>
        <w:t>Przetwarzanie danych osobowych, RODO</w:t>
      </w:r>
      <w:bookmarkEnd w:id="72"/>
      <w:bookmarkEnd w:id="73"/>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4" w:name="_Toc507768553"/>
      <w:bookmarkStart w:id="75" w:name="_Toc10194023"/>
      <w:r>
        <w:t>Bezpieczeństwo Danych</w:t>
      </w:r>
      <w:bookmarkEnd w:id="74"/>
      <w:bookmarkEnd w:id="75"/>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6"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3A4FC8"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6"/>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lastRenderedPageBreak/>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68DE6CB8"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7" w:name="_Toc507768554"/>
      <w:bookmarkStart w:id="78" w:name="_Toc10194024"/>
      <w:r>
        <w:t>Powiadomienie o Naruszeniu Zabezpieczeń</w:t>
      </w:r>
      <w:bookmarkEnd w:id="77"/>
      <w:bookmarkEnd w:id="78"/>
    </w:p>
    <w:p w14:paraId="6FBFFB9D" w14:textId="77777777" w:rsidR="00007A75" w:rsidRDefault="00007A75" w:rsidP="00007A75">
      <w:pPr>
        <w:pStyle w:val="ProductList-Body"/>
      </w:pPr>
      <w:bookmarkStart w:id="79"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9"/>
      <w:r>
        <w:t xml:space="preserve">, wówczas Microsoft natychmiast i bez zbędnej zwłoki (1) powiadomi Klienta o Naruszeniu </w:t>
      </w:r>
      <w:r>
        <w:lastRenderedPageBreak/>
        <w:t>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0" w:name="_Toc507768555"/>
      <w:bookmarkStart w:id="81" w:name="DataTransfersandLocation"/>
      <w:bookmarkStart w:id="82" w:name="_Toc10194025"/>
      <w:r>
        <w:t>Lokalizacja i Transfer Danych</w:t>
      </w:r>
      <w:bookmarkEnd w:id="80"/>
      <w:bookmarkEnd w:id="82"/>
    </w:p>
    <w:bookmarkEnd w:id="81"/>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C73B82">
      <w:pPr>
        <w:pStyle w:val="ProductList-Body"/>
        <w:keepNext/>
        <w:ind w:left="180"/>
        <w:outlineLvl w:val="2"/>
      </w:pPr>
      <w:bookmarkStart w:id="83" w:name="LocationofCustomerDataatRest"/>
      <w:r>
        <w:rPr>
          <w:b/>
          <w:color w:val="0072C6"/>
        </w:rPr>
        <w:t>Miejsce przechowywania Danych magazynowanych Klienta</w:t>
      </w:r>
    </w:p>
    <w:bookmarkEnd w:id="83"/>
    <w:p w14:paraId="76B30EF5" w14:textId="77777777" w:rsidR="00C73B82" w:rsidRPr="000F395E" w:rsidRDefault="00C73B82" w:rsidP="00C73B82">
      <w:pPr>
        <w:pStyle w:val="ProductList-Body"/>
        <w:keepNext/>
        <w:ind w:left="158"/>
      </w:pPr>
      <w:r>
        <w:t>W przypadku Podstawowych Usług Online Microsoft zobowiązuje się przechowywać Dane magazynowane Klienta w określonych głównych obszarach geograficznych (z których każdy zwany jest dalej Obszarem), jak następuje:</w:t>
      </w:r>
    </w:p>
    <w:p w14:paraId="4E51BC32" w14:textId="77777777" w:rsidR="00C73B82" w:rsidRPr="000F395E" w:rsidRDefault="00C73B82" w:rsidP="00C73B8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13A9E74F" w14:textId="77777777" w:rsidR="00C73B82" w:rsidRPr="000F395E" w:rsidRDefault="00C73B82" w:rsidP="00C73B82">
      <w:pPr>
        <w:pStyle w:val="ProductList-Body"/>
        <w:numPr>
          <w:ilvl w:val="1"/>
          <w:numId w:val="6"/>
        </w:numPr>
        <w:ind w:left="900"/>
      </w:pPr>
      <w:r>
        <w:rPr>
          <w:b/>
          <w:bCs/>
        </w:rPr>
        <w:t>Podstawowe Usługi Microsoft Power Platform</w:t>
      </w:r>
      <w:r w:rsidRPr="00C20F5E">
        <w:rPr>
          <w:b/>
        </w:rPr>
        <w:t>.</w:t>
      </w:r>
      <w:r>
        <w:t xml:space="preserve"> Jeśli Klient przydziela zasoby swoim dzierżawcom w Australii, Kanadzie,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r w:rsidRPr="000F395E">
        <w:t xml:space="preserve"> </w:t>
      </w:r>
    </w:p>
    <w:p w14:paraId="781B879B" w14:textId="77777777" w:rsidR="00C73B82" w:rsidRDefault="00C73B82" w:rsidP="00C73B82">
      <w:pPr>
        <w:sectPr w:rsidR="00C73B82" w:rsidSect="001C0F6E">
          <w:type w:val="continuous"/>
          <w:pgSz w:w="12240" w:h="15840"/>
          <w:pgMar w:top="720" w:right="720" w:bottom="1440" w:left="720" w:header="720" w:footer="720" w:gutter="0"/>
          <w:cols w:space="720"/>
          <w:docGrid w:linePitch="360"/>
        </w:sectPr>
      </w:pP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lastRenderedPageBreak/>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4" w:name="_Toc507768556"/>
      <w:bookmarkStart w:id="85" w:name="_Toc10194026"/>
      <w:r>
        <w:t>Przechowywanie i Usuwanie Danych</w:t>
      </w:r>
      <w:bookmarkEnd w:id="84"/>
      <w:bookmarkEnd w:id="85"/>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6" w:name="_Toc507768557"/>
      <w:bookmarkStart w:id="87" w:name="_Toc10194027"/>
      <w:r>
        <w:t>Zobowiązanie Podmiotu Przetwarzającego do Zachowania Poufności</w:t>
      </w:r>
      <w:bookmarkEnd w:id="86"/>
      <w:bookmarkEnd w:id="87"/>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8" w:name="_Toc507768558"/>
      <w:bookmarkStart w:id="89" w:name="_Toc10194028"/>
      <w:r>
        <w:t>Powiadomienie i kontrole dotyczące korzystania z usług dalszych przetwarzających</w:t>
      </w:r>
      <w:bookmarkEnd w:id="88"/>
      <w:bookmarkEnd w:id="89"/>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0" w:name="_Toc507768559"/>
      <w:bookmarkStart w:id="91" w:name="_Toc10194029"/>
      <w:r>
        <w:t>Instytucje edukacyjne</w:t>
      </w:r>
      <w:bookmarkEnd w:id="90"/>
      <w:bookmarkEnd w:id="91"/>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2" w:name="HIPPA"/>
      <w:bookmarkStart w:id="93" w:name="_Toc10194030"/>
      <w:r>
        <w:t>Partner Biznesowy w rozumieniu Ustawy HIPAA</w:t>
      </w:r>
      <w:bookmarkEnd w:id="93"/>
    </w:p>
    <w:bookmarkEnd w:id="92"/>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4" w:name="_Toc10194031"/>
      <w:r>
        <w:t>Kontakt z Microsoft</w:t>
      </w:r>
      <w:bookmarkEnd w:id="94"/>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10194032"/>
      <w:r>
        <w:lastRenderedPageBreak/>
        <w:t>Załącznik A — Podstawowe Usługi Online</w:t>
      </w:r>
      <w:bookmarkEnd w:id="95"/>
      <w:bookmarkEnd w:id="99"/>
    </w:p>
    <w:bookmarkEnd w:id="96"/>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7"/>
      <w:bookmarkEnd w:id="98"/>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0" w:name="DPTOnlineServicesTable"/>
            <w:r>
              <w:rPr>
                <w:color w:val="FFFFFF" w:themeColor="background1"/>
                <w:sz w:val="16"/>
                <w:szCs w:val="16"/>
              </w:rPr>
              <w:t>Usługi Online</w:t>
            </w:r>
            <w:bookmarkEnd w:id="100"/>
          </w:p>
        </w:tc>
      </w:tr>
      <w:tr w:rsidR="00CE5548" w14:paraId="176BA6A2" w14:textId="77777777" w:rsidTr="00E15422">
        <w:tc>
          <w:tcPr>
            <w:tcW w:w="2610" w:type="dxa"/>
            <w:vAlign w:val="center"/>
          </w:tcPr>
          <w:p w14:paraId="225F38A5" w14:textId="4A833417" w:rsidR="00CE5548" w:rsidRPr="00231971" w:rsidRDefault="00CE5548" w:rsidP="00CE5548">
            <w:pPr>
              <w:pStyle w:val="ProductList-Body"/>
              <w:rPr>
                <w:sz w:val="16"/>
                <w:szCs w:val="16"/>
              </w:rPr>
            </w:pPr>
            <w:r>
              <w:rPr>
                <w:sz w:val="16"/>
                <w:szCs w:val="16"/>
              </w:rPr>
              <w:t>Podstawowe Usługi Microsoft Dynamics 365</w:t>
            </w:r>
          </w:p>
        </w:tc>
        <w:tc>
          <w:tcPr>
            <w:tcW w:w="8190" w:type="dxa"/>
          </w:tcPr>
          <w:p w14:paraId="3A0CC844" w14:textId="04D549AB" w:rsidR="00CE5548" w:rsidRPr="00231971" w:rsidRDefault="00CE5548" w:rsidP="00CE5548">
            <w:pPr>
              <w:pStyle w:val="ProductList-Body"/>
              <w:rPr>
                <w:sz w:val="16"/>
                <w:szCs w:val="16"/>
              </w:rPr>
            </w:pPr>
            <w:r>
              <w:rPr>
                <w:sz w:val="16"/>
                <w:szCs w:val="16"/>
              </w:rPr>
              <w:t>Następujące usługi (jako usługi samodzielne albo zawarte w planie lub aplikacji pod nazwą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7253C7" w14:paraId="0EEF8014" w14:textId="77777777" w:rsidTr="00E15422">
        <w:tc>
          <w:tcPr>
            <w:tcW w:w="2610" w:type="dxa"/>
            <w:vAlign w:val="center"/>
          </w:tcPr>
          <w:p w14:paraId="17E444BC" w14:textId="60B96232" w:rsidR="007253C7" w:rsidRPr="00231971" w:rsidRDefault="007253C7" w:rsidP="007253C7">
            <w:pPr>
              <w:pStyle w:val="ProductList-Body"/>
              <w:rPr>
                <w:sz w:val="16"/>
                <w:szCs w:val="16"/>
              </w:rPr>
            </w:pPr>
            <w:r>
              <w:rPr>
                <w:sz w:val="16"/>
                <w:szCs w:val="16"/>
              </w:rPr>
              <w:t>Usługi Office 365</w:t>
            </w:r>
          </w:p>
        </w:tc>
        <w:tc>
          <w:tcPr>
            <w:tcW w:w="8190" w:type="dxa"/>
          </w:tcPr>
          <w:p w14:paraId="2B2D9666" w14:textId="658DE955" w:rsidR="007253C7" w:rsidRPr="00231971" w:rsidRDefault="007253C7" w:rsidP="007253C7">
            <w:pPr>
              <w:pStyle w:val="ProductList-Body"/>
              <w:rPr>
                <w:sz w:val="16"/>
                <w:szCs w:val="16"/>
              </w:rPr>
            </w:pPr>
            <w:r>
              <w:rPr>
                <w:sz w:val="16"/>
                <w:szCs w:val="16"/>
              </w:rPr>
              <w:t xml:space="preserve">Następujące usługi (jako usługi samodzielne albo zawarte w planie lub pakiecie udostępnianym pod nazwą Office 365): </w:t>
            </w:r>
            <w:bookmarkStart w:id="101" w:name="_Hlk498519502"/>
            <w:r>
              <w:rPr>
                <w:sz w:val="16"/>
                <w:szCs w:val="16"/>
              </w:rPr>
              <w:t>Menedżer ds.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101"/>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C73B82" w:rsidRPr="00471179" w14:paraId="31232290" w14:textId="77777777" w:rsidTr="00E15422">
        <w:tc>
          <w:tcPr>
            <w:tcW w:w="2610" w:type="dxa"/>
            <w:vAlign w:val="center"/>
          </w:tcPr>
          <w:p w14:paraId="792F0442" w14:textId="51179F4A" w:rsidR="00C73B82" w:rsidRPr="00231971" w:rsidRDefault="00C73B82" w:rsidP="00C73B82">
            <w:pPr>
              <w:pStyle w:val="ProductList-Body"/>
              <w:rPr>
                <w:sz w:val="16"/>
                <w:szCs w:val="16"/>
              </w:rPr>
            </w:pPr>
            <w:bookmarkStart w:id="102" w:name="MicrosoftAzureCoreServices"/>
            <w:r>
              <w:rPr>
                <w:sz w:val="16"/>
                <w:szCs w:val="16"/>
              </w:rPr>
              <w:t>Podstawowe Usługi Microsoft Azure</w:t>
            </w:r>
            <w:bookmarkEnd w:id="102"/>
          </w:p>
        </w:tc>
        <w:tc>
          <w:tcPr>
            <w:tcW w:w="8190" w:type="dxa"/>
          </w:tcPr>
          <w:p w14:paraId="1BC35F13" w14:textId="3DE52C51" w:rsidR="00C73B82" w:rsidRPr="00F54F2C" w:rsidRDefault="00C73B82" w:rsidP="00C73B8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(dawniej: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D75C05" w:rsidRPr="00C73B82"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10194033"/>
      <w:r>
        <w:t xml:space="preserve">Załącznik B — </w:t>
      </w:r>
      <w:bookmarkStart w:id="107" w:name="DataProcessingTerms_Security"/>
      <w:bookmarkStart w:id="108" w:name="_Toc507239523"/>
      <w:r>
        <w:t>Zabezpieczenia</w:t>
      </w:r>
      <w:bookmarkEnd w:id="103"/>
      <w:bookmarkEnd w:id="104"/>
      <w:bookmarkEnd w:id="107"/>
      <w:bookmarkEnd w:id="108"/>
      <w:bookmarkEnd w:id="106"/>
    </w:p>
    <w:bookmarkEnd w:id="105"/>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9" w:name="OnlineServiceSpecificTerms"/>
      <w:bookmarkStart w:id="110" w:name="_Toc10194034"/>
      <w:r>
        <w:lastRenderedPageBreak/>
        <w:t>Szczegółowe Postanowienia Dotyczące Usług Online</w:t>
      </w:r>
      <w:bookmarkEnd w:id="109"/>
      <w:bookmarkEnd w:id="110"/>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11" w:name="MicrosoftAzureServices"/>
      <w:bookmarkStart w:id="112" w:name="_Toc10194035"/>
      <w:r>
        <w:t>Usługi Microsoft Azure</w:t>
      </w:r>
      <w:bookmarkEnd w:id="111"/>
      <w:bookmarkEnd w:id="112"/>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bookmarkStart w:id="113"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C73B82">
      <w:pPr>
        <w:pStyle w:val="ProductList-Offering2Heading"/>
        <w:keepNext/>
        <w:outlineLvl w:val="2"/>
      </w:pPr>
      <w:bookmarkStart w:id="114" w:name="_Toc8395026"/>
      <w:r>
        <w:tab/>
      </w:r>
      <w:bookmarkStart w:id="115" w:name="_Toc10194036"/>
      <w:r>
        <w:t>Azure DevTest Labs</w:t>
      </w:r>
      <w:bookmarkEnd w:id="114"/>
      <w:bookmarkEnd w:id="115"/>
    </w:p>
    <w:p w14:paraId="080A077A" w14:textId="77777777" w:rsidR="00C73B82" w:rsidRPr="000F395E" w:rsidRDefault="00C73B82" w:rsidP="00C73B82">
      <w:pPr>
        <w:pStyle w:val="ProductList-ClauseHeading"/>
      </w:pPr>
      <w:r>
        <w:t>Wpisy tajne w DevTest Labs</w:t>
      </w:r>
    </w:p>
    <w:p w14:paraId="03CD8321" w14:textId="77777777" w:rsidR="00C73B82" w:rsidRPr="000F395E" w:rsidRDefault="00C73B82" w:rsidP="00C73B82">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C73B82" w:rsidP="00C73B82">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6930C42" w14:textId="026E33B7" w:rsidR="00B64C49" w:rsidRDefault="00B64C49" w:rsidP="00B64C49">
      <w:pPr>
        <w:pStyle w:val="ProductList-Offering2Heading"/>
        <w:outlineLvl w:val="2"/>
      </w:pPr>
      <w:r>
        <w:tab/>
      </w:r>
      <w:bookmarkStart w:id="116" w:name="_Toc783785"/>
      <w:bookmarkStart w:id="117" w:name="_Toc10194037"/>
      <w:r>
        <w:t>Usługi Azure Lab</w:t>
      </w:r>
      <w:bookmarkEnd w:id="116"/>
      <w:bookmarkEnd w:id="117"/>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lastRenderedPageBreak/>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F002367" w14:textId="0BCFFF69" w:rsidR="00751F06" w:rsidRDefault="00751F06" w:rsidP="00751F06">
      <w:pPr>
        <w:pStyle w:val="ProductList-Offering2Heading"/>
        <w:outlineLvl w:val="2"/>
      </w:pPr>
      <w:bookmarkStart w:id="118" w:name="AzureMaps"/>
      <w:r>
        <w:tab/>
      </w:r>
      <w:bookmarkStart w:id="119" w:name="_Toc509825512"/>
      <w:bookmarkStart w:id="120" w:name="_Toc510880769"/>
      <w:bookmarkStart w:id="121" w:name="_Toc10194038"/>
      <w:r>
        <w:t>Mapy Azure</w:t>
      </w:r>
      <w:bookmarkEnd w:id="119"/>
      <w:bookmarkEnd w:id="120"/>
      <w:bookmarkEnd w:id="121"/>
    </w:p>
    <w:bookmarkEnd w:id="118"/>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22" w:name="_Hlk509835802"/>
      <w:r>
        <w:t>Klient nie może wyświetlać żadnych Wyników w jakiejkolwiek bazie danych zwierającej treści lub mapy geograficzne osoby trzeciej.</w:t>
      </w:r>
    </w:p>
    <w:bookmarkEnd w:id="122"/>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C73B82">
      <w:pPr>
        <w:pStyle w:val="ProductList-ClauseHeading"/>
      </w:pPr>
      <w:r>
        <w:lastRenderedPageBreak/>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50FB79CD"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23" w:name="_Toc10194039"/>
      <w:r>
        <w:t>Microsoft Azure Stack</w:t>
      </w:r>
      <w:bookmarkEnd w:id="123"/>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24" w:name="EMS"/>
    <w:bookmarkEnd w:id="113"/>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25" w:name="MicrosoftCognitiveServices"/>
      <w:bookmarkStart w:id="126" w:name="_Toc510880771"/>
      <w:bookmarkStart w:id="127" w:name="_Toc510115105"/>
      <w:bookmarkStart w:id="128" w:name="_Toc10194040"/>
      <w:r>
        <w:t>Usługi Wyszukiwania Bing</w:t>
      </w:r>
      <w:bookmarkEnd w:id="125"/>
      <w:bookmarkEnd w:id="126"/>
      <w:bookmarkEnd w:id="127"/>
      <w:bookmarkEnd w:id="128"/>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lastRenderedPageBreak/>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CE5548">
      <w:pPr>
        <w:pStyle w:val="ProductList-Offering2Heading"/>
        <w:keepNext/>
        <w:outlineLvl w:val="2"/>
      </w:pPr>
      <w:r>
        <w:tab/>
      </w:r>
      <w:bookmarkStart w:id="129" w:name="_Toc5958159"/>
      <w:bookmarkStart w:id="130" w:name="CognitiveServices"/>
      <w:bookmarkStart w:id="131" w:name="_Toc10194041"/>
      <w:r>
        <w:t>Cognitive Services</w:t>
      </w:r>
      <w:bookmarkEnd w:id="129"/>
      <w:bookmarkEnd w:id="131"/>
    </w:p>
    <w:bookmarkEnd w:id="130"/>
    <w:p w14:paraId="0A5DC944" w14:textId="77777777" w:rsidR="00CE5548" w:rsidRDefault="00CE5548" w:rsidP="00CE5548">
      <w:pPr>
        <w:pStyle w:val="ProductList-ClauseHeading"/>
      </w:pPr>
      <w:r>
        <w:t>Ograniczenie dotyczące używania przez Klienta danych wyjściowych usługi:</w:t>
      </w:r>
    </w:p>
    <w:p w14:paraId="4AFEDE77" w14:textId="77777777" w:rsidR="00CE5548" w:rsidRPr="00F86985" w:rsidRDefault="00CE5548" w:rsidP="00CE5548">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CE5548">
      <w:pPr>
        <w:pStyle w:val="ProductList-Body"/>
      </w:pPr>
    </w:p>
    <w:p w14:paraId="301D71A1" w14:textId="77777777" w:rsidR="00CE5548" w:rsidRPr="00F86985" w:rsidRDefault="00CE5548" w:rsidP="00CE5548">
      <w:pPr>
        <w:pStyle w:val="ProductList-ClauseHeading"/>
      </w:pPr>
      <w:r>
        <w:t>Informacje dotyczące aplikacji Microsoft Translator</w:t>
      </w:r>
    </w:p>
    <w:p w14:paraId="749CEC80" w14:textId="77777777" w:rsidR="00CE5548" w:rsidRPr="00F86985" w:rsidRDefault="00CE5548" w:rsidP="00CE5548">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CE5548">
      <w:pPr>
        <w:pStyle w:val="ProductList-Body"/>
      </w:pPr>
    </w:p>
    <w:p w14:paraId="38BC3CF8" w14:textId="77777777" w:rsidR="00CE5548" w:rsidRPr="00541FFF" w:rsidRDefault="00CE5548" w:rsidP="00CE554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CE55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CE5548">
      <w:pPr>
        <w:pStyle w:val="ProductList-Body"/>
      </w:pPr>
    </w:p>
    <w:p w14:paraId="3433DD44" w14:textId="77777777" w:rsidR="00CE5548" w:rsidRPr="00F86985" w:rsidRDefault="00CE5548" w:rsidP="00CE5548">
      <w:pPr>
        <w:pStyle w:val="ProductList-ClauseHeading"/>
      </w:pPr>
      <w:r>
        <w:t>Nieaktywne konfiguracje i modele niestandardowe Usług Cognitive Services</w:t>
      </w:r>
    </w:p>
    <w:p w14:paraId="44BC4827" w14:textId="77777777" w:rsidR="00CE5548" w:rsidRPr="009A17A9" w:rsidRDefault="00CE5548" w:rsidP="00CE5548">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32" w:name="_Toc10194042"/>
      <w:r>
        <w:t>Microsoft Genomics</w:t>
      </w:r>
      <w:bookmarkEnd w:id="132"/>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lastRenderedPageBreak/>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tab/>
      </w:r>
      <w:bookmarkStart w:id="133" w:name="_Toc10194043"/>
      <w:r>
        <w:t>Visual Studio App Center</w:t>
      </w:r>
      <w:bookmarkEnd w:id="133"/>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34" w:name="_Toc10194044"/>
      <w:r>
        <w:t>Plany usług w ramach platformy Microsoft Azure</w:t>
      </w:r>
      <w:bookmarkEnd w:id="124"/>
      <w:bookmarkEnd w:id="134"/>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35" w:name="AzureActiveDirectoryBasic"/>
      <w:bookmarkStart w:id="136" w:name="_Toc10194045"/>
      <w:r>
        <w:t>Azure Active Directory Basic</w:t>
      </w:r>
      <w:bookmarkEnd w:id="135"/>
      <w:bookmarkEnd w:id="136"/>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37" w:name="AzureActiveDirectoryPermium"/>
      <w:bookmarkStart w:id="138" w:name="_Toc10194046"/>
      <w:r>
        <w:t>Azure Active Directory Premium</w:t>
      </w:r>
      <w:bookmarkEnd w:id="137"/>
      <w:bookmarkEnd w:id="138"/>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CE5548">
      <w:pPr>
        <w:pStyle w:val="ProductList-Offering2Heading"/>
        <w:keepNext/>
        <w:outlineLvl w:val="2"/>
      </w:pPr>
      <w:r>
        <w:tab/>
      </w:r>
      <w:bookmarkStart w:id="139" w:name="AzureRightsManagement"/>
      <w:bookmarkStart w:id="140" w:name="AzureInformationProtectionPremium"/>
      <w:bookmarkStart w:id="141" w:name="_Toc10194047"/>
      <w:r>
        <w:t>Azure Information Protection</w:t>
      </w:r>
      <w:bookmarkEnd w:id="139"/>
      <w:r>
        <w:t xml:space="preserve"> Premium</w:t>
      </w:r>
      <w:bookmarkEnd w:id="140"/>
      <w:bookmarkEnd w:id="141"/>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69EF82F"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B4141AE" w14:textId="77777777" w:rsidR="00CE5548" w:rsidRPr="00C73B82" w:rsidRDefault="00CE5548" w:rsidP="00CE5548">
      <w:pPr>
        <w:pStyle w:val="ProductList-Offering1Heading"/>
        <w:outlineLvl w:val="1"/>
      </w:pPr>
      <w:bookmarkStart w:id="142" w:name="Dynamics365"/>
      <w:bookmarkStart w:id="143" w:name="_Toc5958166"/>
      <w:bookmarkStart w:id="144" w:name="_Toc4753296"/>
      <w:bookmarkStart w:id="145" w:name="_Toc10194048"/>
      <w:r w:rsidRPr="00C73B82">
        <w:t>Usługi Microsoft Dynamics 365</w:t>
      </w:r>
      <w:bookmarkEnd w:id="142"/>
      <w:bookmarkEnd w:id="143"/>
      <w:bookmarkEnd w:id="144"/>
      <w:bookmarkEnd w:id="145"/>
    </w:p>
    <w:p w14:paraId="1181B117" w14:textId="77777777" w:rsidR="00CE5548" w:rsidRPr="00C73B82" w:rsidRDefault="00CE5548" w:rsidP="00CE5548">
      <w:pPr>
        <w:pStyle w:val="ProductList-Body"/>
        <w:rPr>
          <w:rFonts w:asciiTheme="majorHAnsi" w:hAnsiTheme="majorHAnsi"/>
          <w:sz w:val="16"/>
          <w:szCs w:val="16"/>
        </w:rPr>
        <w:sectPr w:rsidR="00CE5548" w:rsidRPr="00C73B82" w:rsidSect="00E90A70">
          <w:footerReference w:type="default" r:id="rId43"/>
          <w:footerReference w:type="first" r:id="rId44"/>
          <w:type w:val="continuous"/>
          <w:pgSz w:w="12240" w:h="15840"/>
          <w:pgMar w:top="1440" w:right="720" w:bottom="1440" w:left="720" w:header="720" w:footer="720" w:gutter="0"/>
          <w:cols w:space="720"/>
          <w:titlePg/>
          <w:docGrid w:linePitch="360"/>
        </w:sectPr>
      </w:pPr>
    </w:p>
    <w:p w14:paraId="5A515950"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Plan</w:t>
      </w:r>
    </w:p>
    <w:p w14:paraId="7DDC2F45"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Unified Operations Plan</w:t>
      </w:r>
    </w:p>
    <w:p w14:paraId="030E68C6"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Customer Engagement Plan</w:t>
      </w:r>
    </w:p>
    <w:p w14:paraId="5AD62D66" w14:textId="77777777" w:rsidR="00C73B82" w:rsidRPr="00C73B82" w:rsidRDefault="00C73B82" w:rsidP="00C73B82">
      <w:pPr>
        <w:pStyle w:val="ProductList-Body"/>
        <w:rPr>
          <w:lang w:val="en-US"/>
        </w:rPr>
      </w:pPr>
      <w:r w:rsidRPr="00C73B82">
        <w:rPr>
          <w:rFonts w:asciiTheme="majorHAnsi" w:hAnsiTheme="majorHAnsi"/>
          <w:sz w:val="16"/>
          <w:szCs w:val="16"/>
          <w:lang w:val="en-US"/>
        </w:rPr>
        <w:t>Usługa Dynamics 365 Customer Insights</w:t>
      </w:r>
    </w:p>
    <w:p w14:paraId="6598881B"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Case Management</w:t>
      </w:r>
    </w:p>
    <w:p w14:paraId="27AA73CA"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Customer Service Enterprise</w:t>
      </w:r>
    </w:p>
    <w:p w14:paraId="5128C926"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Customer Service Professional</w:t>
      </w:r>
    </w:p>
    <w:p w14:paraId="24B99C8F"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Customer Service Insights</w:t>
      </w:r>
    </w:p>
    <w:p w14:paraId="7FB7E70C" w14:textId="77777777" w:rsidR="00C73B82" w:rsidRPr="00C73B82" w:rsidRDefault="00C73B82" w:rsidP="00C73B82">
      <w:pPr>
        <w:pStyle w:val="ProductList-Body"/>
        <w:rPr>
          <w:lang w:val="en-US"/>
        </w:rPr>
      </w:pPr>
      <w:r w:rsidRPr="00C73B82">
        <w:rPr>
          <w:rFonts w:asciiTheme="majorHAnsi" w:hAnsiTheme="majorHAnsi"/>
          <w:sz w:val="16"/>
          <w:szCs w:val="16"/>
          <w:lang w:val="en-US"/>
        </w:rPr>
        <w:t>Usługa Dynamics 365 for Field Service</w:t>
      </w:r>
    </w:p>
    <w:p w14:paraId="4D27B40A"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Business Central Essentials</w:t>
      </w:r>
    </w:p>
    <w:p w14:paraId="0732C711"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Business Central Premium</w:t>
      </w:r>
    </w:p>
    <w:p w14:paraId="420B8C13"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Business Central Team Member</w:t>
      </w:r>
    </w:p>
    <w:p w14:paraId="500997E2"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Marketing</w:t>
      </w:r>
    </w:p>
    <w:p w14:paraId="1B1490EC"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Operations Activity</w:t>
      </w:r>
    </w:p>
    <w:p w14:paraId="7F085CB6"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Operations Device</w:t>
      </w:r>
    </w:p>
    <w:p w14:paraId="7ED9AE0C"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Operations Order Lines</w:t>
      </w:r>
    </w:p>
    <w:p w14:paraId="7FF6ECFB"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Project Service Automation</w:t>
      </w:r>
    </w:p>
    <w:p w14:paraId="3EEE454E"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Retail</w:t>
      </w:r>
    </w:p>
    <w:p w14:paraId="55E59F5F"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Sales Enterprise</w:t>
      </w:r>
    </w:p>
    <w:p w14:paraId="651FD7C6"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Sales Professional</w:t>
      </w:r>
    </w:p>
    <w:p w14:paraId="11A5C616"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AI for Sales</w:t>
      </w:r>
    </w:p>
    <w:p w14:paraId="1FACF6D6"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Talent</w:t>
      </w:r>
    </w:p>
    <w:p w14:paraId="49863619"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Talent: Attract</w:t>
      </w:r>
    </w:p>
    <w:p w14:paraId="3CD64C6D"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Talent: Onboard</w:t>
      </w:r>
    </w:p>
    <w:p w14:paraId="043EC84B"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for Team Members</w:t>
      </w:r>
    </w:p>
    <w:p w14:paraId="77969ECA"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Layout</w:t>
      </w:r>
    </w:p>
    <w:p w14:paraId="68569867" w14:textId="77777777" w:rsidR="00C73B82" w:rsidRPr="00C73B82" w:rsidRDefault="00C73B82" w:rsidP="00C73B82">
      <w:pPr>
        <w:pStyle w:val="ProductList-Body"/>
        <w:rPr>
          <w:lang w:val="en-US"/>
        </w:rPr>
      </w:pPr>
      <w:r w:rsidRPr="00C73B82">
        <w:rPr>
          <w:rFonts w:asciiTheme="majorHAnsi" w:hAnsiTheme="majorHAnsi"/>
          <w:sz w:val="16"/>
          <w:szCs w:val="16"/>
          <w:lang w:val="en-US"/>
        </w:rPr>
        <w:t>Dynamics 365 Remote Assist</w:t>
      </w:r>
    </w:p>
    <w:p w14:paraId="5D218C58" w14:textId="77777777" w:rsidR="00C73B82" w:rsidRPr="00C73B82" w:rsidRDefault="00C73B82" w:rsidP="00C73B82">
      <w:pPr>
        <w:pStyle w:val="ProductList-Body"/>
        <w:rPr>
          <w:lang w:val="en-US"/>
        </w:rPr>
      </w:pPr>
      <w:r w:rsidRPr="00C73B82">
        <w:rPr>
          <w:rFonts w:asciiTheme="majorHAnsi" w:hAnsiTheme="majorHAnsi"/>
          <w:sz w:val="16"/>
          <w:szCs w:val="16"/>
          <w:lang w:val="en-US"/>
        </w:rPr>
        <w:t>Rozwiązanie Microsoft Relationship Sales</w:t>
      </w:r>
    </w:p>
    <w:p w14:paraId="447A53F7" w14:textId="6B11FF82" w:rsidR="00CE5548" w:rsidRPr="00FE50CE" w:rsidRDefault="00C73B82" w:rsidP="00C73B82">
      <w:pPr>
        <w:pStyle w:val="ProductList-Body"/>
        <w:rPr>
          <w:rFonts w:asciiTheme="majorHAnsi" w:hAnsiTheme="majorHAnsi"/>
          <w:sz w:val="16"/>
          <w:szCs w:val="16"/>
        </w:rPr>
      </w:pPr>
      <w:r>
        <w:rPr>
          <w:rFonts w:asciiTheme="majorHAnsi" w:hAnsiTheme="majorHAnsi"/>
          <w:sz w:val="16"/>
          <w:szCs w:val="16"/>
        </w:rPr>
        <w:t>Microsoft Relationship Sales Plus</w:t>
      </w:r>
    </w:p>
    <w:p w14:paraId="23F4167B" w14:textId="77777777" w:rsidR="00CE5548" w:rsidRPr="005F08E6" w:rsidRDefault="00CE5548" w:rsidP="00CE5548">
      <w:pPr>
        <w:pStyle w:val="ProductList-Body"/>
        <w:rPr>
          <w:rFonts w:asciiTheme="majorHAnsi" w:hAnsiTheme="majorHAnsi"/>
          <w:sz w:val="16"/>
          <w:szCs w:val="16"/>
        </w:rPr>
        <w:sectPr w:rsidR="00CE5548"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hyperlink w:anchor="Attachment1" w:tooltip="Załączniku 1" w:history="1">
        <w:r>
          <w:rPr>
            <w:rStyle w:val="Hyperlink"/>
          </w:rPr>
          <w:t>Załączniku 1</w:t>
        </w:r>
      </w:hyperlink>
      <w:r>
        <w:t>.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hyperlink w:anchor="Attachment2" w:tooltip="Załączniku 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27EB8B73" w:rsidR="001A1BF4" w:rsidRDefault="001A1BF4" w:rsidP="001A1BF4">
      <w:pPr>
        <w:pStyle w:val="ProductList-Body"/>
      </w:pPr>
    </w:p>
    <w:p w14:paraId="5D64E2A7" w14:textId="77777777" w:rsidR="00CE5548" w:rsidRPr="00E94E14" w:rsidRDefault="00CE5548" w:rsidP="00CE5548">
      <w:pPr>
        <w:pStyle w:val="ProductList-ClauseHeading"/>
      </w:pPr>
      <w:r>
        <w:t>Łączne wdrożenia usług Dynamics 365 Business Central</w:t>
      </w:r>
    </w:p>
    <w:p w14:paraId="02580B1C" w14:textId="77777777" w:rsidR="00CE5548" w:rsidRDefault="00CE5548" w:rsidP="00CE5548">
      <w:pPr>
        <w:pStyle w:val="ProductList-Body"/>
      </w:pPr>
      <w:r>
        <w:t>Klienci nie mogą używać łącznie licencji Dynamics 365 Business Central Premium i Dynamics 365 Business Central Essentials w ramach tego samego dzierżawcy.</w:t>
      </w:r>
    </w:p>
    <w:p w14:paraId="12518B97" w14:textId="77777777" w:rsidR="00CE5548" w:rsidRDefault="00CE5548"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lastRenderedPageBreak/>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01C4E684" w:rsidR="001A1BF4"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79CC0C6C" w14:textId="24058D77" w:rsidR="007253C7" w:rsidRDefault="007253C7" w:rsidP="007253C7">
      <w:pPr>
        <w:pStyle w:val="ProductList-Body"/>
        <w:tabs>
          <w:tab w:val="clear" w:pos="158"/>
          <w:tab w:val="left" w:pos="90"/>
          <w:tab w:val="left" w:pos="270"/>
        </w:tabs>
        <w:spacing w:line="235" w:lineRule="auto"/>
      </w:pPr>
    </w:p>
    <w:p w14:paraId="14BC6A8E" w14:textId="77777777" w:rsidR="007253C7" w:rsidRPr="00931AE7" w:rsidRDefault="007253C7" w:rsidP="007253C7">
      <w:pPr>
        <w:pStyle w:val="ProductList-ClauseHeading"/>
      </w:pPr>
      <w:r>
        <w:t>Usługa Dynamics 365 Customer Insights</w:t>
      </w:r>
    </w:p>
    <w:p w14:paraId="1B5077D2"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Umowa dotycząca Poziomu Usług</w:t>
      </w:r>
    </w:p>
    <w:p w14:paraId="79116989" w14:textId="77777777" w:rsidR="007253C7" w:rsidRPr="00931AE7" w:rsidRDefault="007253C7" w:rsidP="007253C7">
      <w:pPr>
        <w:pStyle w:val="ProductList-Body"/>
        <w:tabs>
          <w:tab w:val="clear" w:pos="158"/>
          <w:tab w:val="left" w:pos="90"/>
          <w:tab w:val="left" w:pos="270"/>
        </w:tabs>
        <w:ind w:left="518" w:hanging="360"/>
      </w:pPr>
      <w:r>
        <w:t>Usługa Dynamics 365 Customer Insights nie jest objęta żadną Umową dotyczącą Poziomu Usług (SLA).</w:t>
      </w:r>
    </w:p>
    <w:p w14:paraId="2C0A9A17" w14:textId="77777777" w:rsidR="007253C7" w:rsidRPr="00931AE7" w:rsidRDefault="007253C7" w:rsidP="007253C7">
      <w:pPr>
        <w:pStyle w:val="ProductList-Body"/>
      </w:pPr>
    </w:p>
    <w:p w14:paraId="2DC63ECC"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Dane i informacje zapewniane przez Microsoft</w:t>
      </w:r>
    </w:p>
    <w:p w14:paraId="2963D4CE" w14:textId="77777777" w:rsidR="007253C7" w:rsidRPr="00931AE7" w:rsidRDefault="007253C7" w:rsidP="007253C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bookmarkStart w:id="146"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47" w:name="_Toc10194049"/>
      <w:r>
        <w:t>Usługi Office 365</w:t>
      </w:r>
      <w:bookmarkEnd w:id="147"/>
    </w:p>
    <w:bookmarkEnd w:id="146"/>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48" w:name="CoreFeaturesforOffice365Services"/>
      <w:r>
        <w:rPr>
          <w:b/>
          <w:color w:val="00188F"/>
        </w:rPr>
        <w:t>Funkcje podstawowe usług Office 365</w:t>
      </w:r>
    </w:p>
    <w:bookmarkEnd w:id="148"/>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C73B82">
      <w:pPr>
        <w:pStyle w:val="ProductList-Body"/>
        <w:keepNext/>
        <w:tabs>
          <w:tab w:val="clear" w:pos="158"/>
          <w:tab w:val="left" w:pos="360"/>
        </w:tabs>
        <w:ind w:left="187"/>
      </w:pPr>
      <w:r>
        <w:rPr>
          <w:b/>
          <w:color w:val="0072C6"/>
        </w:rPr>
        <w:lastRenderedPageBreak/>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49" w:name="MicrosoftTeams"/>
      <w:r>
        <w:rPr>
          <w:b/>
          <w:color w:val="00188F"/>
        </w:rPr>
        <w:t>Microsoft Teams</w:t>
      </w:r>
      <w:bookmarkEnd w:id="149"/>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50"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51" w:name="_Toc528174078"/>
      <w:bookmarkStart w:id="152" w:name="_Toc10194050"/>
      <w:r>
        <w:t>Usługi audio</w:t>
      </w:r>
      <w:bookmarkEnd w:id="151"/>
      <w:bookmarkEnd w:id="152"/>
    </w:p>
    <w:p w14:paraId="545C3F20" w14:textId="77777777" w:rsidR="00F54F2C" w:rsidRDefault="00F54F2C" w:rsidP="00F54F2C">
      <w:pPr>
        <w:pStyle w:val="ProductList-Offering1"/>
        <w:sectPr w:rsidR="00F54F2C"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50"/>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1"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53" w:name="ExchangeOnline"/>
      <w:bookmarkStart w:id="154" w:name="_Toc524436947"/>
      <w:bookmarkStart w:id="155" w:name="_Toc523239319"/>
      <w:bookmarkStart w:id="156" w:name="_Toc10194051"/>
      <w:r w:rsidRPr="00471179">
        <w:t>Exchange Online</w:t>
      </w:r>
      <w:bookmarkEnd w:id="153"/>
      <w:bookmarkEnd w:id="154"/>
      <w:bookmarkEnd w:id="155"/>
      <w:bookmarkEnd w:id="156"/>
    </w:p>
    <w:p w14:paraId="7F6D5ED6" w14:textId="77777777" w:rsidR="001A1BF4" w:rsidRPr="00471179" w:rsidRDefault="001A1BF4" w:rsidP="001A1BF4">
      <w:pPr>
        <w:pStyle w:val="ProductList-Offering1"/>
        <w:sectPr w:rsidR="001A1BF4" w:rsidRPr="00471179" w:rsidSect="00E275D6">
          <w:footerReference w:type="first" r:id="rId52"/>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C73B82">
      <w:pPr>
        <w:pStyle w:val="ProductList-Body"/>
        <w:keepNext/>
        <w:ind w:left="187"/>
      </w:pPr>
      <w:r>
        <w:rPr>
          <w:b/>
          <w:color w:val="0072C6"/>
        </w:rPr>
        <w:lastRenderedPageBreak/>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3"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57" w:name="_Hlk486589626"/>
    </w:p>
    <w:bookmarkEnd w:id="157"/>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58"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59" w:name="_Toc524436948"/>
      <w:bookmarkStart w:id="160" w:name="_Toc523239320"/>
      <w:bookmarkStart w:id="161" w:name="_Toc10194052"/>
      <w:r w:rsidRPr="00471179">
        <w:t>Aplikacje Office 365</w:t>
      </w:r>
      <w:bookmarkEnd w:id="158"/>
      <w:bookmarkEnd w:id="159"/>
      <w:bookmarkEnd w:id="160"/>
      <w:bookmarkEnd w:id="161"/>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lastRenderedPageBreak/>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4"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62" w:name="_Toc10194053"/>
      <w:r>
        <w:t>Office Online</w:t>
      </w:r>
      <w:bookmarkEnd w:id="162"/>
    </w:p>
    <w:p w14:paraId="24A45D55" w14:textId="77777777" w:rsidR="00D7478E" w:rsidRPr="000F6A0E" w:rsidRDefault="00D7478E" w:rsidP="00D7478E">
      <w:pPr>
        <w:pStyle w:val="ProductList-Body"/>
      </w:pPr>
      <w:r>
        <w:rPr>
          <w:b/>
          <w:color w:val="00188F"/>
        </w:rPr>
        <w:t>Funkcje podstawowe usług Office 365</w:t>
      </w:r>
    </w:p>
    <w:p w14:paraId="509D4A23" w14:textId="74CA8831" w:rsidR="00D7478E" w:rsidRPr="000F6A0E" w:rsidRDefault="00D7478E" w:rsidP="00EF1136">
      <w:pPr>
        <w:pStyle w:val="ProductList-Body"/>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67499673"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63" w:name="_Toc10194054"/>
      <w:r>
        <w:t>OneDrive dla Firm</w:t>
      </w:r>
      <w:bookmarkEnd w:id="163"/>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0D1DB27E"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64" w:name="ProjectOnline"/>
      <w:bookmarkStart w:id="165" w:name="_Toc10194055"/>
      <w:r>
        <w:t>Project Online</w:t>
      </w:r>
      <w:bookmarkEnd w:id="165"/>
    </w:p>
    <w:bookmarkEnd w:id="164"/>
    <w:p w14:paraId="02CBD6D2" w14:textId="77777777" w:rsidR="005108F0" w:rsidRDefault="005108F0" w:rsidP="005108F0">
      <w:pPr>
        <w:pStyle w:val="ProductList-Offering1"/>
        <w:sectPr w:rsidR="005108F0"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lastRenderedPageBreak/>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7" w:history="1">
        <w:r>
          <w:rPr>
            <w:rStyle w:val="Hyperlink"/>
          </w:rPr>
          <w:t>www.office.com/sca</w:t>
        </w:r>
      </w:hyperlink>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66" w:name="_Toc524436952"/>
      <w:bookmarkStart w:id="167" w:name="_Toc523239324"/>
      <w:bookmarkStart w:id="168" w:name="_Toc10194056"/>
      <w:r w:rsidRPr="00471179">
        <w:t>SharePoint Online</w:t>
      </w:r>
      <w:bookmarkEnd w:id="166"/>
      <w:bookmarkEnd w:id="167"/>
      <w:bookmarkEnd w:id="168"/>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69"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72684E3" w14:textId="77777777" w:rsidR="00F54F2C" w:rsidRDefault="00F54F2C" w:rsidP="00F54F2C">
      <w:pPr>
        <w:pStyle w:val="ProductList-Offering2Heading"/>
        <w:outlineLvl w:val="2"/>
      </w:pPr>
      <w:r>
        <w:tab/>
      </w:r>
      <w:bookmarkStart w:id="170" w:name="Stream"/>
      <w:bookmarkStart w:id="171" w:name="_Toc528174085"/>
      <w:bookmarkStart w:id="172" w:name="_Toc10194057"/>
      <w:r>
        <w:t>Microsoft Stream</w:t>
      </w:r>
      <w:bookmarkEnd w:id="170"/>
      <w:bookmarkEnd w:id="171"/>
      <w:bookmarkEnd w:id="172"/>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A8A7D21"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u 1" w:history="1">
        <w:r>
          <w:rPr>
            <w:rStyle w:val="Hyperlink"/>
          </w:rPr>
          <w:t>Załączniku 1</w:t>
        </w:r>
      </w:hyperlink>
      <w:r>
        <w:t>.</w:t>
      </w:r>
    </w:p>
    <w:p w14:paraId="151FA13B"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73" w:name="_Toc10194058"/>
      <w:r>
        <w:t>Inne Usługi Online</w:t>
      </w:r>
      <w:bookmarkEnd w:id="169"/>
      <w:bookmarkEnd w:id="173"/>
    </w:p>
    <w:p w14:paraId="63153F18" w14:textId="77777777" w:rsidR="007253C7" w:rsidRPr="007253C7" w:rsidRDefault="007253C7" w:rsidP="007253C7">
      <w:pPr>
        <w:pStyle w:val="ProductList-Offering2Heading"/>
        <w:keepNext/>
        <w:outlineLvl w:val="2"/>
        <w:rPr>
          <w:lang w:val="sv-SE"/>
        </w:rPr>
      </w:pPr>
      <w:bookmarkStart w:id="174" w:name="MicrosoftLearning"/>
      <w:r>
        <w:tab/>
      </w:r>
      <w:bookmarkStart w:id="175" w:name="_Toc3111583"/>
      <w:bookmarkStart w:id="176" w:name="_Toc794198"/>
      <w:bookmarkStart w:id="177" w:name="BingMaps"/>
      <w:bookmarkStart w:id="178" w:name="_Toc10194059"/>
      <w:r w:rsidRPr="007253C7">
        <w:rPr>
          <w:lang w:val="sv-SE"/>
        </w:rPr>
        <w:t>Usługa Bing Maps Mobile Asset Management Platform</w:t>
      </w:r>
      <w:bookmarkEnd w:id="175"/>
      <w:bookmarkEnd w:id="176"/>
      <w:bookmarkEnd w:id="178"/>
    </w:p>
    <w:bookmarkEnd w:id="177"/>
    <w:p w14:paraId="41226871" w14:textId="77777777" w:rsidR="007253C7" w:rsidRPr="007253C7" w:rsidRDefault="007253C7" w:rsidP="007253C7">
      <w:pPr>
        <w:pStyle w:val="ProductList-Body"/>
        <w:keepNext/>
        <w:rPr>
          <w:lang w:val="sv-SE"/>
        </w:rPr>
      </w:pPr>
      <w:r w:rsidRPr="007253C7">
        <w:rPr>
          <w:b/>
          <w:color w:val="00188F"/>
          <w:lang w:val="sv-SE"/>
        </w:rPr>
        <w:t>LS na Usługę</w:t>
      </w:r>
    </w:p>
    <w:p w14:paraId="600D8008" w14:textId="77777777" w:rsidR="007253C7" w:rsidRPr="00931AE7" w:rsidRDefault="007253C7" w:rsidP="007253C7">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253C7">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7253C7">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7253C7">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7253C7">
      <w:pPr>
        <w:pStyle w:val="ProductList-Body"/>
      </w:pPr>
    </w:p>
    <w:p w14:paraId="7F218658" w14:textId="77777777" w:rsidR="007253C7" w:rsidRPr="00931AE7" w:rsidRDefault="007253C7" w:rsidP="007253C7">
      <w:pPr>
        <w:pStyle w:val="ProductList-Body"/>
        <w:keepNext/>
      </w:pPr>
      <w:r>
        <w:rPr>
          <w:b/>
          <w:color w:val="00188F"/>
        </w:rPr>
        <w:lastRenderedPageBreak/>
        <w:t>Interfejsy API usługi Bing Maps</w:t>
      </w:r>
    </w:p>
    <w:p w14:paraId="442BD508" w14:textId="77777777" w:rsidR="007253C7" w:rsidRPr="00931AE7" w:rsidRDefault="007253C7" w:rsidP="007253C7">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58" w:history="1">
        <w:r>
          <w:rPr>
            <w:rStyle w:val="Hyperlink"/>
          </w:rPr>
          <w:t>https://aka.ms/bingmapsplatformapistou</w:t>
        </w:r>
      </w:hyperlink>
      <w:r>
        <w:t xml:space="preserve"> i </w:t>
      </w:r>
      <w:hyperlink r:id="rId59" w:history="1">
        <w:r>
          <w:rPr>
            <w:rStyle w:val="Hyperlink"/>
          </w:rPr>
          <w:t>https://aka.ms/bingmapsplatformsdks/</w:t>
        </w:r>
      </w:hyperlink>
      <w:r>
        <w:t>.</w:t>
      </w:r>
    </w:p>
    <w:p w14:paraId="60985F82" w14:textId="77777777" w:rsidR="007253C7" w:rsidRPr="00931AE7" w:rsidRDefault="007253C7" w:rsidP="007253C7">
      <w:pPr>
        <w:pStyle w:val="ProductList-Body"/>
      </w:pPr>
    </w:p>
    <w:p w14:paraId="5094E2A1" w14:textId="77777777" w:rsidR="007253C7" w:rsidRPr="00931AE7" w:rsidRDefault="007253C7" w:rsidP="007253C7">
      <w:pPr>
        <w:pStyle w:val="ProductList-Body"/>
        <w:keepNext/>
      </w:pPr>
      <w:r>
        <w:rPr>
          <w:b/>
          <w:color w:val="00188F"/>
        </w:rPr>
        <w:t>Ochrona prywatności w usłudze Bing Maps</w:t>
      </w:r>
    </w:p>
    <w:p w14:paraId="7AC7239C" w14:textId="77777777" w:rsidR="007253C7" w:rsidRPr="00931AE7" w:rsidRDefault="007253C7" w:rsidP="007253C7">
      <w:pPr>
        <w:pStyle w:val="ProductList-Body"/>
      </w:pPr>
      <w:r>
        <w:t xml:space="preserve">Oświadczenie o ochronie prywatności Microsoft (dostępne pod adresem: </w:t>
      </w:r>
      <w:hyperlink r:id="rId60"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C70DFE"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7253C7">
      <w:pPr>
        <w:pStyle w:val="ProductList-Offering2Heading"/>
        <w:outlineLvl w:val="2"/>
      </w:pPr>
      <w:r>
        <w:tab/>
      </w:r>
      <w:bookmarkStart w:id="179" w:name="BingMapsTransactionsandUsers"/>
      <w:bookmarkStart w:id="180" w:name="_Toc3111584"/>
      <w:bookmarkStart w:id="181" w:name="_Toc10194060"/>
      <w:r>
        <w:t>Usługa Bing Maps Transactions and Users</w:t>
      </w:r>
      <w:bookmarkEnd w:id="179"/>
      <w:bookmarkEnd w:id="180"/>
      <w:bookmarkEnd w:id="181"/>
    </w:p>
    <w:p w14:paraId="1603EA59" w14:textId="77777777" w:rsidR="007253C7" w:rsidRPr="00A8327A" w:rsidRDefault="007253C7" w:rsidP="007253C7">
      <w:pPr>
        <w:pStyle w:val="ProductList-Body"/>
        <w:rPr>
          <w:rFonts w:asciiTheme="majorHAnsi" w:hAnsiTheme="majorHAnsi"/>
          <w:sz w:val="16"/>
          <w:szCs w:val="16"/>
        </w:rPr>
        <w:sectPr w:rsidR="007253C7" w:rsidRPr="00A8327A" w:rsidSect="00A640E4">
          <w:footerReference w:type="default" r:id="rId61"/>
          <w:footerReference w:type="first" r:id="rId62"/>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7253C7">
      <w:pPr>
        <w:pStyle w:val="ProductList-Body"/>
      </w:pPr>
      <w:r>
        <w:rPr>
          <w:rFonts w:asciiTheme="majorHAnsi" w:hAnsiTheme="majorHAnsi"/>
          <w:sz w:val="16"/>
          <w:szCs w:val="16"/>
        </w:rPr>
        <w:t>Bing Maps Transactions</w:t>
      </w:r>
    </w:p>
    <w:p w14:paraId="17C56818" w14:textId="77777777" w:rsidR="007253C7" w:rsidRPr="00931AE7" w:rsidRDefault="007253C7" w:rsidP="007253C7">
      <w:pPr>
        <w:pStyle w:val="ProductList-Body"/>
      </w:pPr>
      <w:r>
        <w:rPr>
          <w:rFonts w:asciiTheme="majorHAnsi" w:hAnsiTheme="majorHAnsi"/>
          <w:sz w:val="16"/>
          <w:szCs w:val="16"/>
        </w:rPr>
        <w:t>Znany Użytkownik usługi Bing Maps</w:t>
      </w:r>
    </w:p>
    <w:p w14:paraId="0B3712B3" w14:textId="77777777" w:rsidR="007253C7" w:rsidRPr="00931AE7" w:rsidRDefault="007253C7" w:rsidP="007253C7">
      <w:pPr>
        <w:pStyle w:val="ProductList-Body"/>
      </w:pPr>
      <w:r>
        <w:rPr>
          <w:rFonts w:asciiTheme="majorHAnsi" w:hAnsiTheme="majorHAnsi"/>
          <w:sz w:val="16"/>
          <w:szCs w:val="16"/>
        </w:rPr>
        <w:t>Znany Użytkownik usługi Bing Maps Light</w:t>
      </w:r>
    </w:p>
    <w:p w14:paraId="5AD5166C" w14:textId="77777777" w:rsidR="007253C7" w:rsidRDefault="007253C7" w:rsidP="007253C7">
      <w:pPr>
        <w:pStyle w:val="ProductList-Body"/>
        <w:rPr>
          <w:rFonts w:asciiTheme="majorHAnsi" w:hAnsiTheme="majorHAnsi"/>
          <w:sz w:val="16"/>
          <w:szCs w:val="16"/>
        </w:rPr>
        <w:sectPr w:rsidR="007253C7" w:rsidSect="00B5721D">
          <w:footerReference w:type="default" r:id="rId63"/>
          <w:footerReference w:type="first" r:id="rId64"/>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7253C7">
      <w:pPr>
        <w:pStyle w:val="ProductList-Body"/>
        <w:pBdr>
          <w:top w:val="single" w:sz="4" w:space="1" w:color="BFBFBF" w:themeColor="background1" w:themeShade="BF"/>
        </w:pBdr>
      </w:pPr>
    </w:p>
    <w:p w14:paraId="51476C85" w14:textId="77777777" w:rsidR="007253C7" w:rsidRPr="00931AE7" w:rsidRDefault="007253C7" w:rsidP="007253C7">
      <w:pPr>
        <w:pStyle w:val="ProductList-Body"/>
        <w:keepNext/>
      </w:pPr>
      <w:r>
        <w:rPr>
          <w:b/>
          <w:color w:val="00188F"/>
        </w:rPr>
        <w:t>Użytkownicy uwierzytelnieni</w:t>
      </w:r>
    </w:p>
    <w:p w14:paraId="3C1B1624" w14:textId="77777777" w:rsidR="007253C7" w:rsidRPr="00931AE7" w:rsidRDefault="007253C7" w:rsidP="007253C7">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7253C7">
      <w:pPr>
        <w:pStyle w:val="ProductList-Body"/>
      </w:pPr>
    </w:p>
    <w:p w14:paraId="3CF79E0A" w14:textId="77777777" w:rsidR="007253C7" w:rsidRPr="00931AE7" w:rsidRDefault="007253C7" w:rsidP="007253C7">
      <w:pPr>
        <w:pStyle w:val="ProductList-Body"/>
        <w:keepNext/>
      </w:pPr>
      <w:r>
        <w:rPr>
          <w:b/>
          <w:color w:val="00188F"/>
        </w:rPr>
        <w:t>Interfejsy API usługi Bing Maps</w:t>
      </w:r>
    </w:p>
    <w:p w14:paraId="0276C120" w14:textId="77777777" w:rsidR="007253C7" w:rsidRPr="00931AE7" w:rsidRDefault="007253C7" w:rsidP="007253C7">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65" w:history="1">
        <w:r>
          <w:rPr>
            <w:rStyle w:val="Hyperlink"/>
          </w:rPr>
          <w:t>https://aka.ms/bingmapsplatformapistou</w:t>
        </w:r>
      </w:hyperlink>
      <w:r>
        <w:t xml:space="preserve"> i </w:t>
      </w:r>
      <w:hyperlink r:id="rId66" w:history="1">
        <w:r>
          <w:rPr>
            <w:rStyle w:val="Hyperlink"/>
          </w:rPr>
          <w:t>https://aka.ms/bingmapsplatformsdks/</w:t>
        </w:r>
      </w:hyperlink>
      <w:r>
        <w:t>.</w:t>
      </w:r>
    </w:p>
    <w:p w14:paraId="20DB93C9" w14:textId="77777777" w:rsidR="007253C7" w:rsidRPr="00931AE7" w:rsidRDefault="007253C7" w:rsidP="007253C7">
      <w:pPr>
        <w:pStyle w:val="ProductList-Body"/>
      </w:pPr>
    </w:p>
    <w:p w14:paraId="22C1517A" w14:textId="77777777" w:rsidR="007253C7" w:rsidRPr="00931AE7" w:rsidRDefault="007253C7" w:rsidP="007253C7">
      <w:pPr>
        <w:pStyle w:val="ProductList-Body"/>
        <w:keepNext/>
      </w:pPr>
      <w:r>
        <w:rPr>
          <w:b/>
          <w:color w:val="00188F"/>
        </w:rPr>
        <w:t>Ochrona prywatności w usłudze Bing Maps</w:t>
      </w:r>
    </w:p>
    <w:p w14:paraId="6D5F7C6D" w14:textId="77777777" w:rsidR="007253C7" w:rsidRPr="00931AE7" w:rsidRDefault="007253C7" w:rsidP="007253C7">
      <w:pPr>
        <w:pStyle w:val="ProductList-Body"/>
      </w:pPr>
      <w:r>
        <w:t xml:space="preserve">Oświadczenie o ochronie prywatności Microsoft (dostępne pod adresem </w:t>
      </w:r>
      <w:hyperlink r:id="rId67"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C70DFE"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77777777" w:rsidR="00C73B82" w:rsidRPr="000F395E" w:rsidRDefault="00C73B82" w:rsidP="00C73B82">
      <w:pPr>
        <w:pStyle w:val="ProductList-Offering2Heading"/>
        <w:keepNext/>
        <w:outlineLvl w:val="2"/>
      </w:pPr>
      <w:bookmarkStart w:id="182" w:name="MicrosoftPowerPlatform"/>
      <w:r>
        <w:tab/>
      </w:r>
      <w:bookmarkStart w:id="183" w:name="_Toc8395051"/>
      <w:bookmarkStart w:id="184" w:name="_Toc6563839"/>
      <w:bookmarkStart w:id="185" w:name="BusinessApplicationPlatform"/>
      <w:bookmarkStart w:id="186" w:name="_Toc10194061"/>
      <w:r>
        <w:t>Microsoft Power Platform</w:t>
      </w:r>
      <w:bookmarkEnd w:id="183"/>
      <w:bookmarkEnd w:id="184"/>
      <w:bookmarkEnd w:id="186"/>
    </w:p>
    <w:bookmarkEnd w:id="185"/>
    <w:p w14:paraId="71FCBBD4" w14:textId="77777777" w:rsidR="00C73B82" w:rsidRPr="00A8327A" w:rsidRDefault="00C73B82" w:rsidP="00C73B82">
      <w:pPr>
        <w:pStyle w:val="ProductList-Body"/>
        <w:keepNext/>
        <w:rPr>
          <w:rFonts w:asciiTheme="majorHAnsi" w:hAnsiTheme="majorHAnsi"/>
          <w:sz w:val="16"/>
          <w:szCs w:val="16"/>
        </w:rPr>
        <w:sectPr w:rsidR="00C73B82" w:rsidRPr="00A8327A" w:rsidSect="00A640E4">
          <w:footerReference w:type="default" r:id="rId68"/>
          <w:footerReference w:type="first" r:id="rId69"/>
          <w:type w:val="continuous"/>
          <w:pgSz w:w="12240" w:h="15840"/>
          <w:pgMar w:top="1440" w:right="720" w:bottom="1440" w:left="720" w:header="720" w:footer="720" w:gutter="0"/>
          <w:cols w:space="720"/>
          <w:titlePg/>
          <w:docGrid w:linePitch="360"/>
        </w:sectPr>
      </w:pPr>
    </w:p>
    <w:bookmarkEnd w:id="182"/>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70"/>
          <w:footerReference w:type="first" r:id="rId71"/>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lastRenderedPageBreak/>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CE5548">
      <w:pPr>
        <w:pStyle w:val="ProductList-Body"/>
        <w:keepNext/>
        <w:ind w:left="187"/>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72" w:history="1">
        <w:r>
          <w:rPr>
            <w:rStyle w:val="Hyperlink"/>
          </w:rPr>
          <w:t>https://go.microsoft.com/fwlink/?linkid=868812</w:t>
        </w:r>
      </w:hyperlink>
      <w:r>
        <w:t>. Do takich obiektów ograniczonych Klient ma dostęp tylko do odczytu.</w:t>
      </w:r>
    </w:p>
    <w:bookmarkStart w:id="187"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188" w:name="_Toc531082929"/>
      <w:bookmarkStart w:id="189" w:name="_Toc10194062"/>
      <w:r>
        <w:t>GitHub Enterprise</w:t>
      </w:r>
      <w:bookmarkEnd w:id="188"/>
      <w:bookmarkEnd w:id="189"/>
    </w:p>
    <w:p w14:paraId="3274BD87" w14:textId="77777777" w:rsidR="00CE5548" w:rsidRPr="001A19E0" w:rsidRDefault="00CE5548" w:rsidP="00CE5548">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73"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licencjonowanych osobno albo w ramach produktów Visual Studio Enterprise lub Professional with GitHub Enterprise mają zastosowanie przyjęte przez GitHub Oświadczenie o ochronie prywatności dostępne pod adresem </w:t>
      </w:r>
      <w:hyperlink r:id="rId74" w:history="1">
        <w:r>
          <w:rPr>
            <w:rStyle w:val="Hyperlink"/>
          </w:rPr>
          <w:t>https://help.github.com/articles/github-privacy-statement/</w:t>
        </w:r>
      </w:hyperlink>
      <w:r>
        <w:t xml:space="preserve"> i Dodatek dotyczący ochrony danych dostępny pod adresem </w:t>
      </w:r>
      <w:hyperlink r:id="rId75" w:history="1">
        <w:r>
          <w:rPr>
            <w:rStyle w:val="Hyperlink"/>
          </w:rPr>
          <w:t>https://aka.ms/github_terms</w:t>
        </w:r>
      </w:hyperlink>
      <w:r>
        <w:t>.</w:t>
      </w:r>
    </w:p>
    <w:p w14:paraId="2A221277"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90" w:name="_Toc531082930"/>
      <w:bookmarkStart w:id="191" w:name="MicrosoftCloudAppSecurity"/>
      <w:bookmarkStart w:id="192" w:name="_Toc531348188"/>
      <w:bookmarkStart w:id="193" w:name="_Toc10194063"/>
      <w:r>
        <w:t>Microsoft Cloud App Security</w:t>
      </w:r>
      <w:bookmarkEnd w:id="190"/>
      <w:bookmarkEnd w:id="191"/>
      <w:bookmarkEnd w:id="192"/>
      <w:bookmarkEnd w:id="193"/>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tab/>
      </w:r>
      <w:bookmarkStart w:id="194" w:name="MicrosoftGraphdataconnect"/>
      <w:bookmarkStart w:id="195" w:name="_Toc3111588"/>
      <w:bookmarkStart w:id="196" w:name="_Toc10194064"/>
      <w:r>
        <w:t>Usługa Microsoft Graph data connect</w:t>
      </w:r>
      <w:bookmarkEnd w:id="194"/>
      <w:r>
        <w:t xml:space="preserve"> dla Niezależnych Dostawców Oprogramowania</w:t>
      </w:r>
      <w:bookmarkEnd w:id="195"/>
      <w:bookmarkEnd w:id="196"/>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C70DFE"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lastRenderedPageBreak/>
        <w:tab/>
      </w:r>
      <w:bookmarkStart w:id="197" w:name="_Toc534755264"/>
      <w:bookmarkStart w:id="198" w:name="_Toc10194065"/>
      <w:r>
        <w:t>Usługa Microsoft Healthcare Bot</w:t>
      </w:r>
      <w:bookmarkEnd w:id="197"/>
      <w:bookmarkEnd w:id="198"/>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76"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199" w:name="_Toc10194066"/>
      <w:r>
        <w:t>Microsoft Intune</w:t>
      </w:r>
      <w:bookmarkEnd w:id="199"/>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77"/>
          <w:footerReference w:type="first" r:id="rId78"/>
          <w:type w:val="continuous"/>
          <w:pgSz w:w="12240" w:h="15840"/>
          <w:pgMar w:top="1440" w:right="720" w:bottom="1440" w:left="720" w:header="720" w:footer="720" w:gutter="0"/>
          <w:cols w:space="720"/>
          <w:titlePg/>
          <w:docGrid w:linePitch="360"/>
        </w:sectPr>
      </w:pPr>
    </w:p>
    <w:bookmarkEnd w:id="187"/>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00" w:name="_Hlk521486116"/>
      <w:r>
        <w:t>W ramach tej usługi nie można używać aplikacji, które są zazwyczaj przypisane do określonych użytkowników, takich jak Outlook czy OneDrive.</w:t>
      </w:r>
      <w:bookmarkEnd w:id="200"/>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79"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lastRenderedPageBreak/>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201" w:name="_Toc10194067"/>
      <w:r w:rsidR="00C95CCF">
        <w:t>Microsoft Learning</w:t>
      </w:r>
      <w:bookmarkEnd w:id="201"/>
      <w:r w:rsidR="00C95CCF">
        <w:t xml:space="preserve"> </w:t>
      </w:r>
    </w:p>
    <w:bookmarkEnd w:id="174"/>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80"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tab/>
      </w:r>
      <w:bookmarkStart w:id="202" w:name="MicrosoftSearchinBing"/>
      <w:bookmarkStart w:id="203" w:name="_Toc3111592"/>
      <w:bookmarkStart w:id="204" w:name="_Toc10194068"/>
      <w:r w:rsidRPr="007253C7">
        <w:t>Usługa Microsoft Search in Bing</w:t>
      </w:r>
      <w:bookmarkEnd w:id="202"/>
      <w:bookmarkEnd w:id="203"/>
      <w:bookmarkEnd w:id="204"/>
    </w:p>
    <w:p w14:paraId="167191DB" w14:textId="77777777" w:rsidR="007253C7" w:rsidRPr="007253C7" w:rsidRDefault="007253C7" w:rsidP="007253C7">
      <w:pPr>
        <w:pStyle w:val="ProductList-Body"/>
        <w:keepNext/>
        <w:tabs>
          <w:tab w:val="clear" w:pos="158"/>
          <w:tab w:val="left" w:pos="360"/>
        </w:tabs>
      </w:pPr>
      <w:r w:rsidRPr="007253C7">
        <w:rPr>
          <w:b/>
          <w:color w:val="00188F"/>
        </w:rPr>
        <w:t>Usługa Microsoft Search in Bing</w:t>
      </w:r>
    </w:p>
    <w:p w14:paraId="1DF53F73" w14:textId="77777777" w:rsidR="007253C7" w:rsidRPr="00931AE7" w:rsidRDefault="007253C7" w:rsidP="007253C7">
      <w:pPr>
        <w:pStyle w:val="ProductList-Body"/>
      </w:pPr>
      <w:r>
        <w:t>„Microsoft Search in Bing” oznacza Usługę Office 365,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81" w:history="1">
        <w:r>
          <w:rPr>
            <w:rStyle w:val="Hyperlink"/>
          </w:rPr>
          <w:t>https://go.microsoft.com/fwlink/?LinkId=521839</w:t>
        </w:r>
      </w:hyperlink>
      <w:r>
        <w:t xml:space="preserve">. </w:t>
      </w:r>
    </w:p>
    <w:p w14:paraId="7CBA5E2B" w14:textId="77777777" w:rsidR="007253C7" w:rsidRPr="00931AE7" w:rsidRDefault="00C70DFE"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tab/>
      </w:r>
      <w:bookmarkStart w:id="205" w:name="_Toc10194069"/>
      <w:r>
        <w:t>Minecraft: Education Edition</w:t>
      </w:r>
      <w:bookmarkEnd w:id="205"/>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206" w:name="_Toc10194070"/>
      <w:r>
        <w:t>Office 365 Developer</w:t>
      </w:r>
      <w:bookmarkEnd w:id="206"/>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tab/>
      </w:r>
      <w:bookmarkStart w:id="207" w:name="_Toc10194071"/>
      <w:r>
        <w:t>Komputerowy System Operacyjny Windows</w:t>
      </w:r>
      <w:bookmarkEnd w:id="207"/>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2C000D06"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08" w:name="Attachment1"/>
      <w:bookmarkStart w:id="209" w:name="_Toc10194072"/>
      <w:r>
        <w:lastRenderedPageBreak/>
        <w:t>Załącznik 1 — Uwagi</w:t>
      </w:r>
      <w:bookmarkEnd w:id="208"/>
      <w:bookmarkEnd w:id="209"/>
    </w:p>
    <w:p w14:paraId="2F4609B8" w14:textId="0A35F4A9" w:rsidR="004D27A6" w:rsidRPr="000F6A0E" w:rsidRDefault="00D67A4B" w:rsidP="00233C87">
      <w:pPr>
        <w:pStyle w:val="ProductList-Offering1Heading"/>
        <w:outlineLvl w:val="1"/>
      </w:pPr>
      <w:bookmarkStart w:id="210" w:name="_Toc10194073"/>
      <w:r>
        <w:t>Mapy Bing</w:t>
      </w:r>
      <w:bookmarkEnd w:id="210"/>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82" w:history="1">
        <w:r>
          <w:rPr>
            <w:rStyle w:val="Hyperlink"/>
          </w:rPr>
          <w:t>go.microsoft.com/?linkid=9710837</w:t>
        </w:r>
      </w:hyperlink>
      <w:r>
        <w:t xml:space="preserve"> oraz przyjętemu przez Microsoft Oświadczeniu o ochronie prywatności dostępnemu pod adresem </w:t>
      </w:r>
      <w:hyperlink r:id="rId83" w:history="1">
        <w:r>
          <w:rPr>
            <w:rStyle w:val="Hyperlink"/>
          </w:rPr>
          <w:t>go.microsoft.com/fwlink/?LinkID=248686</w:t>
        </w:r>
      </w:hyperlink>
      <w:r>
        <w:t>.</w:t>
      </w:r>
    </w:p>
    <w:bookmarkStart w:id="211" w:name="TableofContents"/>
    <w:bookmarkStart w:id="212"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213" w:name="_Toc10194074"/>
      <w:r>
        <w:t>Usługi Profesjonalne</w:t>
      </w:r>
      <w:bookmarkEnd w:id="213"/>
    </w:p>
    <w:bookmarkEnd w:id="211"/>
    <w:bookmarkEnd w:id="212"/>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65BBC387" w14:textId="77777777" w:rsidR="00CE5548" w:rsidRPr="00AC5443" w:rsidRDefault="00CE5548" w:rsidP="00CE5548">
      <w:pPr>
        <w:pStyle w:val="ProductList-Body"/>
        <w:keepNext/>
        <w:tabs>
          <w:tab w:val="clear" w:pos="158"/>
          <w:tab w:val="left" w:pos="360"/>
        </w:tabs>
        <w:ind w:left="187"/>
        <w:outlineLvl w:val="3"/>
        <w:rPr>
          <w:b/>
          <w:color w:val="0072C6"/>
        </w:rPr>
      </w:pPr>
      <w:r>
        <w:rPr>
          <w:b/>
          <w:color w:val="0072C6"/>
        </w:rPr>
        <w:t>Zobowiązania stron</w:t>
      </w:r>
    </w:p>
    <w:p w14:paraId="6F48FACA" w14:textId="77777777" w:rsidR="00CE5548" w:rsidRDefault="00CE5548" w:rsidP="00CE5548">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5DCA1509" w14:textId="77777777" w:rsidR="00CE5548" w:rsidRDefault="00CE5548" w:rsidP="00CE5548">
      <w:pPr>
        <w:pStyle w:val="ProductList-Body"/>
        <w:tabs>
          <w:tab w:val="clear" w:pos="158"/>
          <w:tab w:val="left" w:pos="360"/>
        </w:tabs>
        <w:ind w:left="180"/>
      </w:pPr>
    </w:p>
    <w:p w14:paraId="2C95EBA3" w14:textId="77777777" w:rsidR="00CE5548" w:rsidRDefault="00CE5548" w:rsidP="00CE5548">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lastRenderedPageBreak/>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EC88DAD"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14" w:name="_Toc10194075"/>
      <w:r>
        <w:t>Uwaga dotycząca usług Azure Media Services — kodowanie H.265/HEVC</w:t>
      </w:r>
      <w:bookmarkEnd w:id="21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15" w:name="_Toc10194076"/>
      <w:r>
        <w:t>Uwaga dotycząca programu Adobe Flash Player</w:t>
      </w:r>
      <w:bookmarkEnd w:id="21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84"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16" w:name="_Toc10194077"/>
      <w:r>
        <w:t>Uwaga dotycząca standardu wizyjnego H.264/AVC, standardu wideo VC-1, standardu wizyjnego MPEG-4 Część 2 oraz standardu wideo MPEG-2.</w:t>
      </w:r>
      <w:bookmarkEnd w:id="21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85"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6"/>
          <w:footerReference w:type="first" r:id="rId87"/>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17" w:name="_Toc503180509"/>
      <w:bookmarkStart w:id="218" w:name="Attachment2"/>
      <w:bookmarkStart w:id="219" w:name="_Toc10194078"/>
      <w:r>
        <w:lastRenderedPageBreak/>
        <w:t>Załącznik 2 — Pakiety Licencji Subskrypcyjnych</w:t>
      </w:r>
      <w:bookmarkEnd w:id="217"/>
      <w:bookmarkEnd w:id="219"/>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800" w:type="dxa"/>
        <w:tblLook w:val="04A0" w:firstRow="1" w:lastRow="0" w:firstColumn="1" w:lastColumn="0" w:noHBand="0" w:noVBand="1"/>
      </w:tblPr>
      <w:tblGrid>
        <w:gridCol w:w="4205"/>
        <w:gridCol w:w="249"/>
        <w:gridCol w:w="251"/>
        <w:gridCol w:w="251"/>
        <w:gridCol w:w="251"/>
        <w:gridCol w:w="617"/>
        <w:gridCol w:w="588"/>
        <w:gridCol w:w="338"/>
        <w:gridCol w:w="338"/>
        <w:gridCol w:w="248"/>
        <w:gridCol w:w="251"/>
        <w:gridCol w:w="251"/>
        <w:gridCol w:w="719"/>
        <w:gridCol w:w="574"/>
        <w:gridCol w:w="609"/>
        <w:gridCol w:w="354"/>
        <w:gridCol w:w="364"/>
        <w:gridCol w:w="342"/>
      </w:tblGrid>
      <w:tr w:rsidR="007253C7" w14:paraId="267FF362" w14:textId="77777777" w:rsidTr="00CE554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100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7253C7" w:rsidRPr="00931AE7" w:rsidRDefault="007253C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7253C7"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7253C7" w:rsidRPr="006F1174"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BE05D2C" w14:textId="77777777" w:rsidR="007253C7" w:rsidRPr="00931AE7" w:rsidRDefault="007253C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963408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EF87E"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3C7" w14:paraId="23D32310" w14:textId="77777777" w:rsidTr="00CE55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7253C7" w:rsidRDefault="007253C7" w:rsidP="00DB74E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40975F0"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FE5C1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E1ED6F6"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0296C9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037B2C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3C7" w14:paraId="4B198E28" w14:textId="77777777" w:rsidTr="00CE5548">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8F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F51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E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064D2E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05B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F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B7B3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B3B34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A22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45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F53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4523B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DE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60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989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CAE42D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74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C6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496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5120A5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98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FA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7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CBA2D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04A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178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0FA2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362EE8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7A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3F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316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38A30C"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D1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13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57F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74A1A0A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BE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10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7A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3E7A25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5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1CA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AE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4D7E29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90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DD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6BE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10DC855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C58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B7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E28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42124E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14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D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957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E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5F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58E30B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57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3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BFC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7EA8007" w14:textId="77777777" w:rsidTr="00CE554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8CF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6F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474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CA5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3DC2F68" w14:textId="77777777" w:rsidTr="00CE554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577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6F0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6E5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5DA08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74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DFA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68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028E28F"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F42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26A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C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00D26E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7A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A5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79F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8B32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4C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9A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26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EF3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EC8EB3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71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F7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BD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FE67A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A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608B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0E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B6BE6F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2A8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6BF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432C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7312F91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CFF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46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8B2B9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3E16D9A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DB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B6E2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9E03824"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703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DB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D2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FA5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0AD68C4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6B650"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CF0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DA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0B2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91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A23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9FC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6AA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E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07B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AFF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9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A0C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5B2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FB04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9977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5632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90F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1D949C7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995D"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B796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23A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A37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EED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462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3C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A6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C64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594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1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D9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6B3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A35D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A32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34EF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9F36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AEEB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FF2DE8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BE6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2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D3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17F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7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0A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C20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70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CE7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EC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1A4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DC7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A8D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061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83F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AEE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C85DC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4EC02D"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327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1C2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29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6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6FB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91C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5D8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EB1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A5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806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85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8D1A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FD5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DB7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235B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2E5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0B7D0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36FB09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21B7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Sales, edycja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3A5D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7F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128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98C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867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9FA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BA3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A2C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A13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6F6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AE7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B08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ADE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7F0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0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A3C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EFF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6367F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A52DEE"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FD8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6DB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32F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C7E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11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15D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A9F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CF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EF3E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BE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203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2D1A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1523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3AC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339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A253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43844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963DF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72CD3"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60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DA7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F1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0EAF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88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D23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B360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D27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01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0A8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A2E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0A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E930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9A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E6F5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312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6B89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203B429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3AE1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A197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EFEB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4C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45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E9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AD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A1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4B7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3996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DC4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E5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6020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9324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45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2CF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E84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CA8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C705898"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75BE8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BBC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0A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0F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7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0F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60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94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87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A0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01E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E4D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8F8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15D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09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2A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EE91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027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8AB818E"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A9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89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2F6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88"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E5 Security obejmuje Zaawansowaną ochronę przed zagrożeniami w usłudze Windows Defender.</w:t>
      </w:r>
    </w:p>
    <w:p w14:paraId="22659718" w14:textId="77777777" w:rsidR="009C4D48" w:rsidRPr="007253C7" w:rsidRDefault="009C4D48" w:rsidP="009C4D48">
      <w:pPr>
        <w:pStyle w:val="ProductList-Body"/>
      </w:pPr>
    </w:p>
    <w:p w14:paraId="2E6228FF" w14:textId="6C72D548" w:rsidR="009C4D48" w:rsidRDefault="009C4D48" w:rsidP="009C4D48">
      <w:pPr>
        <w:pStyle w:val="ProductList-Offering1Heading"/>
      </w:pPr>
      <w:bookmarkStart w:id="220" w:name="_Toc503180510"/>
      <w:bookmarkStart w:id="221" w:name="_Toc10194079"/>
      <w:r>
        <w:t>Sektor publiczny</w:t>
      </w:r>
      <w:bookmarkEnd w:id="220"/>
      <w:bookmarkEnd w:id="221"/>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CE554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F0D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8B81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B6C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80A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804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22" w:name="Attachment3"/>
      <w:bookmarkEnd w:id="218"/>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A5 Security obejmuje Zaawansowaną ochronę przed zagrożeniami w usłudze Windows Defender.</w:t>
      </w:r>
    </w:p>
    <w:p w14:paraId="310879FC" w14:textId="77777777" w:rsidR="00B64C49" w:rsidRPr="000F6A0E" w:rsidRDefault="00C70DFE"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23" w:name="Załączniku"/>
      <w:bookmarkStart w:id="224" w:name="_Toc10194080"/>
      <w:bookmarkEnd w:id="223"/>
      <w:r>
        <w:lastRenderedPageBreak/>
        <w:t>Załącznik 3 — Standardowe Klauzule Umowne (Podmioty Przetwarzające Dane)</w:t>
      </w:r>
      <w:bookmarkEnd w:id="222"/>
      <w:bookmarkEnd w:id="224"/>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25" w:name="Appendix1toAttachment3"/>
      <w:r>
        <w:rPr>
          <w:b/>
        </w:rPr>
        <w:t>Załącznik 1 do Standardowych Klauzul Umownych</w:t>
      </w:r>
      <w:bookmarkEnd w:id="225"/>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26" w:name="Attachment4"/>
      <w:bookmarkStart w:id="227" w:name="_Toc10194081"/>
      <w:r>
        <w:lastRenderedPageBreak/>
        <w:t>Załącznik 4 — Ogólne rozporządzenie o ochronie danych przyjęte przez Unię Europejską</w:t>
      </w:r>
      <w:bookmarkEnd w:id="226"/>
      <w:bookmarkEnd w:id="227"/>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6FFB73" w14:textId="77777777" w:rsidR="003050A5" w:rsidRDefault="003050A5" w:rsidP="009A573F">
      <w:pPr>
        <w:spacing w:after="0" w:line="240" w:lineRule="auto"/>
      </w:pPr>
      <w:r>
        <w:separator/>
      </w:r>
    </w:p>
    <w:p w14:paraId="3D0E26DF" w14:textId="77777777" w:rsidR="003050A5" w:rsidRDefault="003050A5"/>
  </w:endnote>
  <w:endnote w:type="continuationSeparator" w:id="0">
    <w:p w14:paraId="1360DC57" w14:textId="77777777" w:rsidR="003050A5" w:rsidRDefault="003050A5" w:rsidP="009A573F">
      <w:pPr>
        <w:spacing w:after="0" w:line="240" w:lineRule="auto"/>
      </w:pPr>
      <w:r>
        <w:continuationSeparator/>
      </w:r>
    </w:p>
    <w:p w14:paraId="05F1A231" w14:textId="77777777" w:rsidR="003050A5" w:rsidRDefault="003050A5"/>
  </w:endnote>
  <w:endnote w:type="continuationNotice" w:id="1">
    <w:p w14:paraId="58C3C16B" w14:textId="77777777" w:rsidR="003050A5" w:rsidRDefault="003050A5">
      <w:pPr>
        <w:spacing w:after="0" w:line="240" w:lineRule="auto"/>
      </w:pPr>
    </w:p>
    <w:p w14:paraId="68E01E5B" w14:textId="77777777" w:rsidR="003050A5" w:rsidRDefault="003050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C70DFE"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C70DFE"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C70DFE"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C70DFE"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C70DFE"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C70DFE"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C70DFE"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C70DFE"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C70DFE"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C70DFE"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C70DFE"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C70DFE"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C70DFE"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C70DFE"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C70DFE"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73B82" w:rsidRPr="00324539" w14:paraId="1D9B834B"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C73B82" w:rsidRPr="00324539" w:rsidRDefault="00C73B82" w:rsidP="00C73B82">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C73B82" w:rsidRPr="00324539" w:rsidRDefault="00C73B82"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C73B82" w:rsidRPr="00324539" w:rsidRDefault="00C73B82" w:rsidP="00C73B82">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C73B82" w:rsidRPr="00324539" w:rsidRDefault="00C73B82"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C73B82" w:rsidRPr="00324539" w:rsidRDefault="00C73B82" w:rsidP="00C73B82">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C73B82" w:rsidRPr="00324539" w:rsidRDefault="00C73B82"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C73B82" w:rsidRPr="00324539" w:rsidRDefault="00C73B82" w:rsidP="00C73B82">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C73B82" w:rsidRPr="00324539" w:rsidRDefault="00C73B82" w:rsidP="00C73B82">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C73B82" w:rsidRPr="00324539" w:rsidRDefault="00C73B82" w:rsidP="00C73B82">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1934FB40" w14:textId="77777777" w:rsidR="001A1BF4" w:rsidRPr="00C73B82" w:rsidRDefault="001A1BF4" w:rsidP="00007A7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C70DFE"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C70DFE"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C70DFE"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C70DFE"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C70DFE"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C70DFE"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C70DFE"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C70DFE"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C70DFE"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C70DFE"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C70DFE"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C70DFE"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5548" w:rsidRPr="00324539" w14:paraId="6BF55581" w14:textId="77777777" w:rsidTr="00CE55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7B90A6" w14:textId="77777777" w:rsidR="00CE5548" w:rsidRPr="00324539" w:rsidRDefault="00C70DFE" w:rsidP="00CE5548">
          <w:pPr>
            <w:pStyle w:val="ProductList-OfferingBody"/>
            <w:ind w:left="-77" w:right="-73"/>
            <w:jc w:val="center"/>
            <w:rPr>
              <w:rStyle w:val="LogoportDoNotTranslate"/>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914C9" w14:textId="77777777" w:rsidR="00CE5548" w:rsidRPr="00324539" w:rsidRDefault="00CE5548" w:rsidP="00CE554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F2CC0" w14:textId="77777777" w:rsidR="00CE5548" w:rsidRPr="00324539" w:rsidRDefault="00C70DFE" w:rsidP="00CE5548">
          <w:pPr>
            <w:pStyle w:val="ProductList-OfferingBody"/>
            <w:ind w:left="-72" w:right="-74"/>
            <w:jc w:val="center"/>
            <w:rPr>
              <w:rStyle w:val="LogoportDoNotTranslate"/>
            </w:rPr>
          </w:pPr>
          <w:hyperlink w:anchor="Introduction" w:history="1">
            <w:r w:rsidR="00CE5548">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49165" w14:textId="77777777" w:rsidR="00CE5548" w:rsidRPr="00324539" w:rsidRDefault="00CE5548" w:rsidP="00CE554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AD31D" w14:textId="77777777" w:rsidR="00CE5548" w:rsidRPr="00324539" w:rsidRDefault="00C70DFE" w:rsidP="00CE5548">
          <w:pPr>
            <w:pStyle w:val="ProductList-OfferingBody"/>
            <w:ind w:left="-72" w:right="-75"/>
            <w:jc w:val="center"/>
            <w:rPr>
              <w:rStyle w:val="LogoportDoNotTranslate"/>
            </w:rPr>
          </w:pPr>
          <w:hyperlink w:anchor="GeneralTerms" w:history="1">
            <w:r w:rsidR="00CE5548">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81F073" w14:textId="77777777" w:rsidR="00CE5548" w:rsidRPr="00324539" w:rsidRDefault="00CE5548" w:rsidP="00CE554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261C9" w14:textId="77777777" w:rsidR="00CE5548" w:rsidRPr="00324539" w:rsidRDefault="00C70DFE" w:rsidP="00CE5548">
          <w:pPr>
            <w:pStyle w:val="ProductList-OfferingBody"/>
            <w:ind w:left="-72" w:right="-75"/>
            <w:jc w:val="center"/>
            <w:rPr>
              <w:rStyle w:val="LogoportDoNotTranslate"/>
            </w:rPr>
          </w:pPr>
          <w:hyperlink w:anchor="PrivacyandSecurityTerms" w:history="1">
            <w:r w:rsidR="00CE5548"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E5F72"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062F8" w14:textId="77777777" w:rsidR="00CE5548" w:rsidRPr="00324539" w:rsidRDefault="00C70DFE" w:rsidP="00CE5548">
          <w:pPr>
            <w:pStyle w:val="ProductList-OfferingBody"/>
            <w:ind w:left="-72" w:right="-75"/>
            <w:jc w:val="center"/>
            <w:rPr>
              <w:rStyle w:val="LogoportDoNotTranslate"/>
            </w:rPr>
          </w:pPr>
          <w:hyperlink w:anchor="OnlineServiceSpecificTerms" w:history="1">
            <w:r w:rsidR="00CE5548"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193AC"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ADD37" w14:textId="77777777" w:rsidR="00CE5548" w:rsidRPr="00324539" w:rsidRDefault="00C70DFE" w:rsidP="00CE5548">
          <w:pPr>
            <w:pStyle w:val="ProductList-OfferingBody"/>
            <w:ind w:left="-72" w:right="-75"/>
            <w:jc w:val="center"/>
            <w:rPr>
              <w:rStyle w:val="LogoportDoNotTranslate"/>
            </w:rPr>
          </w:pPr>
          <w:hyperlink w:anchor="Attachment1" w:history="1">
            <w:r w:rsidR="00CE5548">
              <w:rPr>
                <w:rStyle w:val="Hyperlink"/>
                <w:sz w:val="14"/>
                <w:szCs w:val="14"/>
                <w:lang w:val="en-US" w:eastAsia="en-US" w:bidi="ar-SA"/>
              </w:rPr>
              <w:t>Załącznik</w:t>
            </w:r>
          </w:hyperlink>
        </w:p>
      </w:tc>
    </w:tr>
  </w:tbl>
  <w:p w14:paraId="660F27CD" w14:textId="77777777" w:rsidR="00CE5548" w:rsidRPr="00CE5548" w:rsidRDefault="00CE5548" w:rsidP="001710B1">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548" w:rsidRPr="00C76DF3" w14:paraId="3DCAB9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842E9" w14:textId="77777777" w:rsidR="00CE5548" w:rsidRPr="00C76DF3" w:rsidRDefault="00C70DFE" w:rsidP="00591643">
          <w:pPr>
            <w:pStyle w:val="ProductList-OfferingBody"/>
            <w:ind w:left="-77" w:right="-73"/>
            <w:jc w:val="center"/>
            <w:rPr>
              <w:color w:val="808080" w:themeColor="background1" w:themeShade="80"/>
              <w:sz w:val="14"/>
              <w:szCs w:val="14"/>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BD928" w14:textId="77777777" w:rsidR="00CE5548" w:rsidRPr="00C76DF3" w:rsidRDefault="00CE55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6BEAE" w14:textId="77777777" w:rsidR="00CE5548" w:rsidRPr="00C76DF3" w:rsidRDefault="00C70DFE" w:rsidP="00591643">
          <w:pPr>
            <w:pStyle w:val="ProductList-OfferingBody"/>
            <w:ind w:left="-72" w:right="-74"/>
            <w:jc w:val="center"/>
            <w:rPr>
              <w:color w:val="808080" w:themeColor="background1" w:themeShade="80"/>
              <w:sz w:val="14"/>
              <w:szCs w:val="14"/>
            </w:rPr>
          </w:pPr>
          <w:hyperlink w:anchor="Wprowadzenie" w:history="1">
            <w:r w:rsidR="00CE554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DDE950" w14:textId="77777777" w:rsidR="00CE5548" w:rsidRPr="00C76DF3" w:rsidRDefault="00CE55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35" w14:textId="77777777" w:rsidR="00CE5548" w:rsidRPr="00C76DF3" w:rsidRDefault="00C70DFE" w:rsidP="003812FE">
          <w:pPr>
            <w:pStyle w:val="ProductList-OfferingBody"/>
            <w:ind w:left="-72" w:right="-75"/>
            <w:jc w:val="center"/>
            <w:rPr>
              <w:color w:val="808080" w:themeColor="background1" w:themeShade="80"/>
              <w:sz w:val="14"/>
              <w:szCs w:val="14"/>
            </w:rPr>
          </w:pPr>
          <w:hyperlink w:anchor="GeneralTerms" w:history="1">
            <w:r w:rsidR="00CE5548">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7A354B" w14:textId="77777777" w:rsidR="00CE5548" w:rsidRPr="00C76DF3" w:rsidRDefault="00CE55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B73F6" w14:textId="77777777" w:rsidR="00CE5548" w:rsidRPr="00C76DF3" w:rsidRDefault="00C70DFE" w:rsidP="00591643">
          <w:pPr>
            <w:pStyle w:val="ProductList-OfferingBody"/>
            <w:ind w:left="-72" w:right="-77"/>
            <w:jc w:val="center"/>
            <w:rPr>
              <w:color w:val="808080" w:themeColor="background1" w:themeShade="80"/>
              <w:sz w:val="14"/>
              <w:szCs w:val="14"/>
            </w:rPr>
          </w:pPr>
          <w:hyperlink w:anchor="PrivacyandSecurityTerms" w:history="1">
            <w:r w:rsidR="00CE554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C65A1"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53B358" w14:textId="77777777" w:rsidR="00CE5548" w:rsidRPr="00C76DF3" w:rsidRDefault="00C70DFE" w:rsidP="003812FE">
          <w:pPr>
            <w:pStyle w:val="ProductList-OfferingBody"/>
            <w:ind w:left="-72" w:right="-77"/>
            <w:jc w:val="center"/>
            <w:rPr>
              <w:color w:val="808080" w:themeColor="background1" w:themeShade="80"/>
              <w:sz w:val="14"/>
              <w:szCs w:val="14"/>
            </w:rPr>
          </w:pPr>
          <w:hyperlink w:anchor="OnlineServiceSpecificTerms" w:history="1">
            <w:r w:rsidR="00CE5548">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195A"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D5820" w14:textId="77777777" w:rsidR="00CE5548" w:rsidRPr="00C76DF3" w:rsidRDefault="00C70DFE" w:rsidP="003812FE">
          <w:pPr>
            <w:pStyle w:val="ProductList-OfferingBody"/>
            <w:ind w:left="-72" w:right="-76"/>
            <w:jc w:val="center"/>
            <w:rPr>
              <w:color w:val="808080" w:themeColor="background1" w:themeShade="80"/>
              <w:sz w:val="14"/>
              <w:szCs w:val="14"/>
            </w:rPr>
          </w:pPr>
          <w:hyperlink w:anchor="Attachment1" w:history="1">
            <w:r w:rsidR="00CE5548">
              <w:rPr>
                <w:rStyle w:val="Hyperlink"/>
                <w:sz w:val="14"/>
                <w:szCs w:val="14"/>
              </w:rPr>
              <w:t>Załączniki</w:t>
            </w:r>
          </w:hyperlink>
        </w:p>
      </w:tc>
    </w:tr>
  </w:tbl>
  <w:p w14:paraId="254BFEC3" w14:textId="77777777" w:rsidR="00CE5548" w:rsidRPr="00591643" w:rsidRDefault="00CE55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C70DFE"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C70DFE"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C70DFE"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C70DFE"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C70DFE"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C70DFE"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C70DF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C70DF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C70DF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C70DF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C70DF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C70DF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C70DF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C70DF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C70DF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C70DF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C70DF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C70DF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C70DF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7253C7" w:rsidRPr="00324539" w14:paraId="70085E5D"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7253C7" w:rsidRPr="00324539" w:rsidRDefault="00C70DFE" w:rsidP="007253C7">
          <w:pPr>
            <w:pStyle w:val="ProductList-OfferingBody"/>
            <w:ind w:left="-77" w:right="-73"/>
            <w:jc w:val="center"/>
            <w:rPr>
              <w:rStyle w:val="LogoportDoNotTranslate"/>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7253C7" w:rsidRPr="00324539" w:rsidRDefault="007253C7"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7253C7" w:rsidRPr="00324539" w:rsidRDefault="00C70DFE" w:rsidP="007253C7">
          <w:pPr>
            <w:pStyle w:val="ProductList-OfferingBody"/>
            <w:ind w:left="-72" w:right="-74"/>
            <w:jc w:val="center"/>
            <w:rPr>
              <w:rStyle w:val="LogoportDoNotTranslate"/>
            </w:rPr>
          </w:pPr>
          <w:hyperlink w:anchor="Introduction" w:history="1">
            <w:r w:rsidR="007253C7">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7253C7" w:rsidRPr="00324539" w:rsidRDefault="007253C7"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7253C7" w:rsidRPr="00324539" w:rsidRDefault="00C70DFE" w:rsidP="007253C7">
          <w:pPr>
            <w:pStyle w:val="ProductList-OfferingBody"/>
            <w:ind w:left="-72" w:right="-75"/>
            <w:jc w:val="center"/>
            <w:rPr>
              <w:rStyle w:val="LogoportDoNotTranslate"/>
            </w:rPr>
          </w:pPr>
          <w:hyperlink w:anchor="GeneralTerms" w:history="1">
            <w:r w:rsidR="007253C7">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7253C7" w:rsidRPr="00324539" w:rsidRDefault="007253C7"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7253C7" w:rsidRPr="00324539" w:rsidRDefault="00C70DFE" w:rsidP="007253C7">
          <w:pPr>
            <w:pStyle w:val="ProductList-OfferingBody"/>
            <w:ind w:left="-72" w:right="-75"/>
            <w:jc w:val="center"/>
            <w:rPr>
              <w:rStyle w:val="LogoportDoNotTranslate"/>
            </w:rPr>
          </w:pPr>
          <w:hyperlink w:anchor="PrivacyandSecurityTerms" w:history="1">
            <w:r w:rsidR="007253C7"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7253C7" w:rsidRPr="00070E41" w:rsidRDefault="00C70DFE" w:rsidP="007253C7">
          <w:pPr>
            <w:pStyle w:val="ProductList-OfferingBody"/>
            <w:ind w:left="-72" w:right="-75"/>
            <w:jc w:val="center"/>
            <w:rPr>
              <w:rStyle w:val="LogoportDoNotTranslate"/>
              <w:color w:val="auto"/>
            </w:rPr>
          </w:pPr>
          <w:hyperlink w:anchor="OnlineServiceSpecificTerms" w:history="1">
            <w:r w:rsidR="007253C7"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7253C7" w:rsidRPr="00324539" w:rsidRDefault="00C70DFE" w:rsidP="007253C7">
          <w:pPr>
            <w:pStyle w:val="ProductList-OfferingBody"/>
            <w:ind w:left="-72" w:right="-75"/>
            <w:jc w:val="center"/>
            <w:rPr>
              <w:rStyle w:val="LogoportDoNotTranslate"/>
            </w:rPr>
          </w:pPr>
          <w:hyperlink w:anchor="Attachment1" w:history="1">
            <w:r w:rsidR="007253C7">
              <w:rPr>
                <w:rStyle w:val="Hyperlink"/>
                <w:sz w:val="14"/>
                <w:szCs w:val="14"/>
                <w:lang w:val="en-US" w:eastAsia="en-US" w:bidi="ar-SA"/>
              </w:rPr>
              <w:t>Załącznik</w:t>
            </w:r>
          </w:hyperlink>
        </w:p>
      </w:tc>
    </w:tr>
  </w:tbl>
  <w:p w14:paraId="0C19123F" w14:textId="77777777" w:rsidR="007253C7" w:rsidRPr="004A5E72" w:rsidRDefault="007253C7" w:rsidP="007253C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7253C7" w:rsidRPr="00461340" w:rsidRDefault="007253C7" w:rsidP="004613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7253C7" w:rsidRPr="00C76DF3" w:rsidRDefault="00C70DFE" w:rsidP="005C51AC">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7253C7" w:rsidRPr="00C76DF3" w:rsidRDefault="007253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7253C7" w:rsidRPr="00C76DF3" w:rsidRDefault="00C70DFE" w:rsidP="005C51AC">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7253C7" w:rsidRPr="00C76DF3" w:rsidRDefault="007253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7253C7" w:rsidRPr="00C76DF3" w:rsidRDefault="00C70DFE" w:rsidP="005C51AC">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7253C7" w:rsidRPr="00C76DF3" w:rsidRDefault="007253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7253C7" w:rsidRPr="00C76DF3" w:rsidRDefault="00C70DFE" w:rsidP="005C51AC">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7253C7" w:rsidRPr="00C76DF3" w:rsidRDefault="00C70DFE" w:rsidP="005C51AC">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7253C7" w:rsidRPr="00C76DF3" w:rsidRDefault="00C70DFE" w:rsidP="005C51AC">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67C2F48" w14:textId="77777777" w:rsidR="007253C7" w:rsidRPr="00591643" w:rsidRDefault="007253C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7253C7" w:rsidRPr="00C76DF3" w:rsidRDefault="00C70DFE" w:rsidP="00591643">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7253C7" w:rsidRPr="00C76DF3" w:rsidRDefault="007253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7253C7" w:rsidRPr="00C76DF3" w:rsidRDefault="00C70DFE" w:rsidP="00591643">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7253C7" w:rsidRPr="00C76DF3" w:rsidRDefault="007253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7253C7" w:rsidRPr="00C76DF3" w:rsidRDefault="00C70DFE" w:rsidP="003812FE">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7253C7" w:rsidRPr="00C76DF3" w:rsidRDefault="007253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7253C7" w:rsidRPr="00C76DF3" w:rsidRDefault="00C70DFE" w:rsidP="00591643">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7253C7" w:rsidRPr="00C76DF3" w:rsidRDefault="00C70DFE" w:rsidP="003812FE">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7253C7" w:rsidRPr="00C76DF3" w:rsidRDefault="00C70DFE" w:rsidP="003812FE">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B243A3D" w14:textId="77777777" w:rsidR="007253C7" w:rsidRPr="00591643" w:rsidRDefault="007253C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B82" w:rsidRPr="00C76DF3" w14:paraId="3D99974F"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C73B82" w:rsidRPr="00C76DF3" w:rsidRDefault="00C73B82" w:rsidP="00B07097">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C73B82" w:rsidRPr="00C76DF3" w:rsidRDefault="00C73B82"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C73B82" w:rsidRPr="00C76DF3" w:rsidRDefault="00C73B82" w:rsidP="00B07097">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C73B82" w:rsidRPr="00C76DF3" w:rsidRDefault="00C73B82"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C73B82" w:rsidRPr="00C76DF3" w:rsidRDefault="00C73B82" w:rsidP="00B07097">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C73B82" w:rsidRPr="00C76DF3" w:rsidRDefault="00C73B82"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C73B82" w:rsidRPr="00C76DF3" w:rsidRDefault="00C73B82" w:rsidP="00B07097">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C73B82" w:rsidRPr="00C76DF3" w:rsidRDefault="00C73B82" w:rsidP="00B07097">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C73B82" w:rsidRPr="00C76DF3" w:rsidRDefault="00C73B82" w:rsidP="00B07097">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484E7AFB" w14:textId="77777777" w:rsidR="00C73B82" w:rsidRPr="00591643" w:rsidRDefault="00C73B8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73B82" w:rsidRPr="00012CED" w:rsidRDefault="00C73B82" w:rsidP="00012CE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C70DFE"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C70DFE"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C70DFE"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C70DFE"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C70DFE"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C70DFE"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C70DF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C70DF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C70DF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C70DF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C70DF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C70DF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C70DF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C70DF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C70DF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C70DF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C70DF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C70DF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C70DF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C70DF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C70DF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C70DF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C70DF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C70DF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C70DF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C70DF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59463A" w14:textId="77777777" w:rsidR="003050A5" w:rsidRDefault="003050A5" w:rsidP="009A573F">
      <w:pPr>
        <w:spacing w:after="0" w:line="240" w:lineRule="auto"/>
      </w:pPr>
      <w:r>
        <w:separator/>
      </w:r>
    </w:p>
    <w:p w14:paraId="27E7CF53" w14:textId="77777777" w:rsidR="003050A5" w:rsidRDefault="003050A5"/>
  </w:footnote>
  <w:footnote w:type="continuationSeparator" w:id="0">
    <w:p w14:paraId="1DEA6F80" w14:textId="77777777" w:rsidR="003050A5" w:rsidRDefault="003050A5" w:rsidP="009A573F">
      <w:pPr>
        <w:spacing w:after="0" w:line="240" w:lineRule="auto"/>
      </w:pPr>
      <w:r>
        <w:continuationSeparator/>
      </w:r>
    </w:p>
    <w:p w14:paraId="45C43F9E" w14:textId="77777777" w:rsidR="003050A5" w:rsidRDefault="003050A5"/>
  </w:footnote>
  <w:footnote w:type="continuationNotice" w:id="1">
    <w:p w14:paraId="0F05EBF0" w14:textId="77777777" w:rsidR="003050A5" w:rsidRDefault="003050A5">
      <w:pPr>
        <w:spacing w:after="0" w:line="240" w:lineRule="auto"/>
      </w:pPr>
    </w:p>
    <w:p w14:paraId="71390DB5" w14:textId="77777777" w:rsidR="003050A5" w:rsidRDefault="003050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18EAC465"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00C73B82">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9B62162" w:rsidR="001A1BF4" w:rsidRPr="00CE5548" w:rsidRDefault="00CE5548" w:rsidP="00E81473">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00C73B82">
          <w:rPr>
            <w:sz w:val="16"/>
            <w:szCs w:val="16"/>
          </w:rPr>
          <w:t xml:space="preserve">czerwiec </w:t>
        </w:r>
        <w:r w:rsidRPr="00CE5548">
          <w:rPr>
            <w:sz w:val="16"/>
          </w:rPr>
          <w:t>2019 r.)</w:t>
        </w:r>
        <w:r w:rsidR="001A1BF4" w:rsidRPr="00CE5548">
          <w:rPr>
            <w:sz w:val="16"/>
            <w:szCs w:val="16"/>
          </w:rPr>
          <w:tab/>
        </w:r>
        <w:r w:rsidR="001A1BF4" w:rsidRPr="00CE5548">
          <w:rPr>
            <w:sz w:val="16"/>
            <w:szCs w:val="16"/>
          </w:rPr>
          <w:fldChar w:fldCharType="begin"/>
        </w:r>
        <w:r w:rsidR="001A1BF4" w:rsidRPr="00CE5548">
          <w:rPr>
            <w:sz w:val="16"/>
            <w:szCs w:val="16"/>
          </w:rPr>
          <w:instrText xml:space="preserve"> PAGE   \* MERGEFORMAT </w:instrText>
        </w:r>
        <w:r w:rsidR="001A1BF4" w:rsidRPr="00CE5548">
          <w:rPr>
            <w:sz w:val="16"/>
            <w:szCs w:val="16"/>
          </w:rPr>
          <w:fldChar w:fldCharType="separate"/>
        </w:r>
        <w:r w:rsidR="001A1BF4" w:rsidRPr="00CE5548">
          <w:rPr>
            <w:noProof/>
            <w:sz w:val="16"/>
            <w:szCs w:val="16"/>
          </w:rPr>
          <w:t>3</w:t>
        </w:r>
        <w:r w:rsidR="001A1BF4"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00C73B82">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trXOOVXdCGvtWGRbkPPBolDkdvmmS95C1y+5JDPt9x0SNVVDcDZC2pZNg0QUvSzGWLAbIl+5a7SCrSURP18W2g==" w:salt="TDjnvTsqP66PKktyuUZK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footer" Target="footer15.xml"/><Relationship Id="rId55" Type="http://schemas.openxmlformats.org/officeDocument/2006/relationships/footer" Target="footer17.xml"/><Relationship Id="rId63" Type="http://schemas.openxmlformats.org/officeDocument/2006/relationships/footer" Target="footer21.xml"/><Relationship Id="rId68" Type="http://schemas.openxmlformats.org/officeDocument/2006/relationships/footer" Target="footer23.xml"/><Relationship Id="rId76" Type="http://schemas.openxmlformats.org/officeDocument/2006/relationships/hyperlink" Target="https://haadminstoragedev.blob.core.windows.net/docs/HBS%20Preview%20Disclaimer%20and%20Acknowledgment%20(181113).pdf" TargetMode="External"/><Relationship Id="rId84" Type="http://schemas.openxmlformats.org/officeDocument/2006/relationships/hyperlink" Target="http://go.microsoft.com/fwlink/?linkid=248532" TargetMode="External"/><Relationship Id="rId89"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footer" Target="footer26.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apistou" TargetMode="External"/><Relationship Id="rId66" Type="http://schemas.openxmlformats.org/officeDocument/2006/relationships/hyperlink" Target="https://aka.ms/bingmapsplatformsdks/" TargetMode="External"/><Relationship Id="rId74" Type="http://schemas.openxmlformats.org/officeDocument/2006/relationships/hyperlink" Target="https://help.github.com/articles/github-privacy-statement/" TargetMode="External"/><Relationship Id="rId79" Type="http://schemas.openxmlformats.org/officeDocument/2006/relationships/hyperlink" Target="http://go.microsoft.com/?linkid=9839206" TargetMode="External"/><Relationship Id="rId87" Type="http://schemas.openxmlformats.org/officeDocument/2006/relationships/footer" Target="footer30.xml"/><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hyperlink" Target="http://go.microsoft.com/?linkid=9710837" TargetMode="External"/><Relationship Id="rId90" Type="http://schemas.openxmlformats.org/officeDocument/2006/relationships/fontTable" Target="fontTable.xml"/><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footer" Target="footer18.xml"/><Relationship Id="rId64" Type="http://schemas.openxmlformats.org/officeDocument/2006/relationships/footer" Target="footer22.xml"/><Relationship Id="rId69" Type="http://schemas.openxmlformats.org/officeDocument/2006/relationships/footer" Target="footer24.xml"/><Relationship Id="rId77" Type="http://schemas.openxmlformats.org/officeDocument/2006/relationships/footer" Target="footer27.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go.microsoft.com/fwlink/?linkid=868812" TargetMode="External"/><Relationship Id="rId80" Type="http://schemas.openxmlformats.org/officeDocument/2006/relationships/hyperlink" Target="http://www.microsoft.com/itacademy" TargetMode="External"/><Relationship Id="rId85"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aka.ms/bingmapsplatformsdks/" TargetMode="External"/><Relationship Id="rId67" Type="http://schemas.openxmlformats.org/officeDocument/2006/relationships/hyperlink" Target="https://go.microsoft.com/fwlink/?LinkId=521839"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www.office.com/sca" TargetMode="External"/><Relationship Id="rId62" Type="http://schemas.openxmlformats.org/officeDocument/2006/relationships/footer" Target="footer20.xml"/><Relationship Id="rId70" Type="http://schemas.openxmlformats.org/officeDocument/2006/relationships/footer" Target="footer25.xml"/><Relationship Id="rId75" Type="http://schemas.openxmlformats.org/officeDocument/2006/relationships/hyperlink" Target="https://aka.ms/github_terms" TargetMode="External"/><Relationship Id="rId83" Type="http://schemas.openxmlformats.org/officeDocument/2006/relationships/hyperlink" Target="http://go.microsoft.com/fwlink/?LinkID=248686" TargetMode="External"/><Relationship Id="rId88" Type="http://schemas.openxmlformats.org/officeDocument/2006/relationships/hyperlink" Target="https://www.microsoft.com/en-us/dynamics365/pricing"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footer" Target="footer14.xm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hyperlink" Target="https://go.microsoft.com/fwlink/?LinkId=521839"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github_terms" TargetMode="External"/><Relationship Id="rId78" Type="http://schemas.openxmlformats.org/officeDocument/2006/relationships/footer" Target="footer28.xml"/><Relationship Id="rId81" Type="http://schemas.openxmlformats.org/officeDocument/2006/relationships/hyperlink" Target="https://go.microsoft.com/fwlink/?LinkId=521839" TargetMode="External"/><Relationship Id="rId86"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611B1-183A-4EA9-BD7B-E59A13D3F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31719</Words>
  <Characters>180804</Characters>
  <Application>Microsoft Office Word</Application>
  <DocSecurity>8</DocSecurity>
  <Lines>1506</Lines>
  <Paragraphs>424</Paragraphs>
  <ScaleCrop>false</ScaleCrop>
  <Company/>
  <LinksUpToDate>false</LinksUpToDate>
  <CharactersWithSpaces>212099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2019-05-31T18:20:00Z</dcterms:created>
  <dcterms:modified xsi:type="dcterms:W3CDTF">2019-05-31T18:20:00Z</dcterms:modified>
</cp:coreProperties>
</file>