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51AE36FC"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492D33">
        <w:rPr>
          <w:rFonts w:asciiTheme="majorHAnsi" w:hAnsiTheme="majorHAnsi"/>
          <w:color w:val="FFFFFF" w:themeColor="background1"/>
          <w:sz w:val="72"/>
          <w:szCs w:val="72"/>
        </w:rPr>
        <w:t>mai</w:t>
      </w:r>
      <w:r w:rsidR="006B4B3B" w:rsidRPr="00F244BE">
        <w:rPr>
          <w:rFonts w:asciiTheme="majorHAnsi" w:hAnsiTheme="majorHAnsi"/>
          <w:color w:val="FFFFFF" w:themeColor="background1"/>
          <w:sz w:val="72"/>
          <w:szCs w:val="72"/>
        </w:rPr>
        <w:t xml:space="preserve"> 2016</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59EF7858" w14:textId="7D420F47" w:rsidR="00492D33"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8140931" w:history="1">
        <w:r w:rsidR="00492D33" w:rsidRPr="00CA5375">
          <w:rPr>
            <w:rStyle w:val="Hyperlink"/>
            <w:noProof/>
          </w:rPr>
          <w:t>Introducere</w:t>
        </w:r>
        <w:r w:rsidR="00492D33">
          <w:rPr>
            <w:noProof/>
            <w:webHidden/>
          </w:rPr>
          <w:tab/>
        </w:r>
        <w:r w:rsidR="00492D33">
          <w:rPr>
            <w:noProof/>
            <w:webHidden/>
          </w:rPr>
          <w:fldChar w:fldCharType="begin"/>
        </w:r>
        <w:r w:rsidR="00492D33">
          <w:rPr>
            <w:noProof/>
            <w:webHidden/>
          </w:rPr>
          <w:instrText xml:space="preserve"> PAGEREF _Toc448140931 \h </w:instrText>
        </w:r>
        <w:r w:rsidR="00492D33">
          <w:rPr>
            <w:noProof/>
            <w:webHidden/>
          </w:rPr>
        </w:r>
        <w:r w:rsidR="00492D33">
          <w:rPr>
            <w:noProof/>
            <w:webHidden/>
          </w:rPr>
          <w:fldChar w:fldCharType="separate"/>
        </w:r>
        <w:r w:rsidR="00492D33">
          <w:rPr>
            <w:noProof/>
            <w:webHidden/>
          </w:rPr>
          <w:t>3</w:t>
        </w:r>
        <w:r w:rsidR="00492D33">
          <w:rPr>
            <w:noProof/>
            <w:webHidden/>
          </w:rPr>
          <w:fldChar w:fldCharType="end"/>
        </w:r>
      </w:hyperlink>
    </w:p>
    <w:p w14:paraId="52E8BA89" w14:textId="2E02DA42" w:rsidR="00492D33" w:rsidRDefault="007F33BC">
      <w:pPr>
        <w:pStyle w:val="TOC3"/>
        <w:tabs>
          <w:tab w:val="right" w:leader="dot" w:pos="5030"/>
        </w:tabs>
        <w:rPr>
          <w:rFonts w:eastAsiaTheme="minorEastAsia"/>
          <w:smallCaps w:val="0"/>
          <w:noProof/>
          <w:sz w:val="22"/>
          <w:lang w:val="en-US" w:eastAsia="zh-CN" w:bidi="ar-SA"/>
        </w:rPr>
      </w:pPr>
      <w:hyperlink w:anchor="_Toc448140932" w:history="1">
        <w:r w:rsidR="00492D33" w:rsidRPr="00CA5375">
          <w:rPr>
            <w:rStyle w:val="Hyperlink"/>
            <w:noProof/>
          </w:rPr>
          <w:t>Versiunile anterioare</w:t>
        </w:r>
        <w:r w:rsidR="00492D33">
          <w:rPr>
            <w:noProof/>
            <w:webHidden/>
          </w:rPr>
          <w:tab/>
        </w:r>
        <w:r w:rsidR="00492D33">
          <w:rPr>
            <w:noProof/>
            <w:webHidden/>
          </w:rPr>
          <w:fldChar w:fldCharType="begin"/>
        </w:r>
        <w:r w:rsidR="00492D33">
          <w:rPr>
            <w:noProof/>
            <w:webHidden/>
          </w:rPr>
          <w:instrText xml:space="preserve"> PAGEREF _Toc448140932 \h </w:instrText>
        </w:r>
        <w:r w:rsidR="00492D33">
          <w:rPr>
            <w:noProof/>
            <w:webHidden/>
          </w:rPr>
        </w:r>
        <w:r w:rsidR="00492D33">
          <w:rPr>
            <w:noProof/>
            <w:webHidden/>
          </w:rPr>
          <w:fldChar w:fldCharType="separate"/>
        </w:r>
        <w:r w:rsidR="00492D33">
          <w:rPr>
            <w:noProof/>
            <w:webHidden/>
          </w:rPr>
          <w:t>3</w:t>
        </w:r>
        <w:r w:rsidR="00492D33">
          <w:rPr>
            <w:noProof/>
            <w:webHidden/>
          </w:rPr>
          <w:fldChar w:fldCharType="end"/>
        </w:r>
      </w:hyperlink>
    </w:p>
    <w:p w14:paraId="4548E932" w14:textId="204FABBB" w:rsidR="00492D33" w:rsidRDefault="007F33BC">
      <w:pPr>
        <w:pStyle w:val="TOC3"/>
        <w:tabs>
          <w:tab w:val="right" w:leader="dot" w:pos="5030"/>
        </w:tabs>
        <w:rPr>
          <w:rFonts w:eastAsiaTheme="minorEastAsia"/>
          <w:smallCaps w:val="0"/>
          <w:noProof/>
          <w:sz w:val="22"/>
          <w:lang w:val="en-US" w:eastAsia="zh-CN" w:bidi="ar-SA"/>
        </w:rPr>
      </w:pPr>
      <w:hyperlink w:anchor="_Toc448140933" w:history="1">
        <w:r w:rsidR="00492D33" w:rsidRPr="00CA5375">
          <w:rPr>
            <w:rStyle w:val="Hyperlink"/>
            <w:noProof/>
          </w:rPr>
          <w:t>Clarificări şi rezumatul modificărilor</w:t>
        </w:r>
        <w:r w:rsidR="00492D33">
          <w:rPr>
            <w:noProof/>
            <w:webHidden/>
          </w:rPr>
          <w:tab/>
        </w:r>
        <w:r w:rsidR="00492D33">
          <w:rPr>
            <w:noProof/>
            <w:webHidden/>
          </w:rPr>
          <w:fldChar w:fldCharType="begin"/>
        </w:r>
        <w:r w:rsidR="00492D33">
          <w:rPr>
            <w:noProof/>
            <w:webHidden/>
          </w:rPr>
          <w:instrText xml:space="preserve"> PAGEREF _Toc448140933 \h </w:instrText>
        </w:r>
        <w:r w:rsidR="00492D33">
          <w:rPr>
            <w:noProof/>
            <w:webHidden/>
          </w:rPr>
        </w:r>
        <w:r w:rsidR="00492D33">
          <w:rPr>
            <w:noProof/>
            <w:webHidden/>
          </w:rPr>
          <w:fldChar w:fldCharType="separate"/>
        </w:r>
        <w:r w:rsidR="00492D33">
          <w:rPr>
            <w:noProof/>
            <w:webHidden/>
          </w:rPr>
          <w:t>3</w:t>
        </w:r>
        <w:r w:rsidR="00492D33">
          <w:rPr>
            <w:noProof/>
            <w:webHidden/>
          </w:rPr>
          <w:fldChar w:fldCharType="end"/>
        </w:r>
      </w:hyperlink>
    </w:p>
    <w:p w14:paraId="1926EB53" w14:textId="7352078F" w:rsidR="00492D33" w:rsidRDefault="007F33BC">
      <w:pPr>
        <w:pStyle w:val="TOC1"/>
        <w:tabs>
          <w:tab w:val="right" w:leader="dot" w:pos="5030"/>
        </w:tabs>
        <w:rPr>
          <w:rFonts w:eastAsiaTheme="minorEastAsia"/>
          <w:b w:val="0"/>
          <w:caps w:val="0"/>
          <w:noProof/>
          <w:sz w:val="22"/>
          <w:lang w:val="en-US" w:eastAsia="zh-CN" w:bidi="ar-SA"/>
        </w:rPr>
      </w:pPr>
      <w:hyperlink w:anchor="_Toc448140934" w:history="1">
        <w:r w:rsidR="00492D33" w:rsidRPr="00CA5375">
          <w:rPr>
            <w:rStyle w:val="Hyperlink"/>
            <w:noProof/>
          </w:rPr>
          <w:t>Termeni generali</w:t>
        </w:r>
        <w:r w:rsidR="00492D33">
          <w:rPr>
            <w:noProof/>
            <w:webHidden/>
          </w:rPr>
          <w:tab/>
        </w:r>
        <w:r w:rsidR="00492D33">
          <w:rPr>
            <w:noProof/>
            <w:webHidden/>
          </w:rPr>
          <w:fldChar w:fldCharType="begin"/>
        </w:r>
        <w:r w:rsidR="00492D33">
          <w:rPr>
            <w:noProof/>
            <w:webHidden/>
          </w:rPr>
          <w:instrText xml:space="preserve"> PAGEREF _Toc448140934 \h </w:instrText>
        </w:r>
        <w:r w:rsidR="00492D33">
          <w:rPr>
            <w:noProof/>
            <w:webHidden/>
          </w:rPr>
        </w:r>
        <w:r w:rsidR="00492D33">
          <w:rPr>
            <w:noProof/>
            <w:webHidden/>
          </w:rPr>
          <w:fldChar w:fldCharType="separate"/>
        </w:r>
        <w:r w:rsidR="00492D33">
          <w:rPr>
            <w:noProof/>
            <w:webHidden/>
          </w:rPr>
          <w:t>4</w:t>
        </w:r>
        <w:r w:rsidR="00492D33">
          <w:rPr>
            <w:noProof/>
            <w:webHidden/>
          </w:rPr>
          <w:fldChar w:fldCharType="end"/>
        </w:r>
      </w:hyperlink>
    </w:p>
    <w:p w14:paraId="051E7F8F" w14:textId="0AB6F194" w:rsidR="00492D33" w:rsidRDefault="007F33BC">
      <w:pPr>
        <w:pStyle w:val="TOC5"/>
        <w:tabs>
          <w:tab w:val="right" w:leader="dot" w:pos="5030"/>
        </w:tabs>
        <w:rPr>
          <w:rFonts w:eastAsiaTheme="minorEastAsia"/>
          <w:noProof/>
          <w:sz w:val="22"/>
          <w:lang w:val="en-US" w:eastAsia="zh-CN" w:bidi="ar-SA"/>
        </w:rPr>
      </w:pPr>
      <w:hyperlink w:anchor="_Toc448140935" w:history="1">
        <w:r w:rsidR="00492D33" w:rsidRPr="00CA5375">
          <w:rPr>
            <w:rStyle w:val="Hyperlink"/>
            <w:noProof/>
          </w:rPr>
          <w:t>Definiţii</w:t>
        </w:r>
        <w:r w:rsidR="00492D33">
          <w:rPr>
            <w:noProof/>
            <w:webHidden/>
          </w:rPr>
          <w:tab/>
        </w:r>
        <w:r w:rsidR="00492D33">
          <w:rPr>
            <w:noProof/>
            <w:webHidden/>
          </w:rPr>
          <w:fldChar w:fldCharType="begin"/>
        </w:r>
        <w:r w:rsidR="00492D33">
          <w:rPr>
            <w:noProof/>
            <w:webHidden/>
          </w:rPr>
          <w:instrText xml:space="preserve"> PAGEREF _Toc448140935 \h </w:instrText>
        </w:r>
        <w:r w:rsidR="00492D33">
          <w:rPr>
            <w:noProof/>
            <w:webHidden/>
          </w:rPr>
        </w:r>
        <w:r w:rsidR="00492D33">
          <w:rPr>
            <w:noProof/>
            <w:webHidden/>
          </w:rPr>
          <w:fldChar w:fldCharType="separate"/>
        </w:r>
        <w:r w:rsidR="00492D33">
          <w:rPr>
            <w:noProof/>
            <w:webHidden/>
          </w:rPr>
          <w:t>4</w:t>
        </w:r>
        <w:r w:rsidR="00492D33">
          <w:rPr>
            <w:noProof/>
            <w:webHidden/>
          </w:rPr>
          <w:fldChar w:fldCharType="end"/>
        </w:r>
      </w:hyperlink>
    </w:p>
    <w:p w14:paraId="7E105176" w14:textId="5AE6BBBB" w:rsidR="00492D33" w:rsidRDefault="007F33BC">
      <w:pPr>
        <w:pStyle w:val="TOC5"/>
        <w:tabs>
          <w:tab w:val="right" w:leader="dot" w:pos="5030"/>
        </w:tabs>
        <w:rPr>
          <w:rFonts w:eastAsiaTheme="minorEastAsia"/>
          <w:noProof/>
          <w:sz w:val="22"/>
          <w:lang w:val="en-US" w:eastAsia="zh-CN" w:bidi="ar-SA"/>
        </w:rPr>
      </w:pPr>
      <w:hyperlink w:anchor="_Toc448140936" w:history="1">
        <w:r w:rsidR="00492D33" w:rsidRPr="00CA5375">
          <w:rPr>
            <w:rStyle w:val="Hyperlink"/>
            <w:noProof/>
          </w:rPr>
          <w:t>Actualizarea Serviciului online</w:t>
        </w:r>
        <w:r w:rsidR="00492D33">
          <w:rPr>
            <w:noProof/>
            <w:webHidden/>
          </w:rPr>
          <w:tab/>
        </w:r>
        <w:r w:rsidR="00492D33">
          <w:rPr>
            <w:noProof/>
            <w:webHidden/>
          </w:rPr>
          <w:fldChar w:fldCharType="begin"/>
        </w:r>
        <w:r w:rsidR="00492D33">
          <w:rPr>
            <w:noProof/>
            <w:webHidden/>
          </w:rPr>
          <w:instrText xml:space="preserve"> PAGEREF _Toc448140936 \h </w:instrText>
        </w:r>
        <w:r w:rsidR="00492D33">
          <w:rPr>
            <w:noProof/>
            <w:webHidden/>
          </w:rPr>
        </w:r>
        <w:r w:rsidR="00492D33">
          <w:rPr>
            <w:noProof/>
            <w:webHidden/>
          </w:rPr>
          <w:fldChar w:fldCharType="separate"/>
        </w:r>
        <w:r w:rsidR="00492D33">
          <w:rPr>
            <w:noProof/>
            <w:webHidden/>
          </w:rPr>
          <w:t>4</w:t>
        </w:r>
        <w:r w:rsidR="00492D33">
          <w:rPr>
            <w:noProof/>
            <w:webHidden/>
          </w:rPr>
          <w:fldChar w:fldCharType="end"/>
        </w:r>
      </w:hyperlink>
    </w:p>
    <w:p w14:paraId="531204C4" w14:textId="701EE144" w:rsidR="00492D33" w:rsidRDefault="007F33BC">
      <w:pPr>
        <w:pStyle w:val="TOC5"/>
        <w:tabs>
          <w:tab w:val="right" w:leader="dot" w:pos="5030"/>
        </w:tabs>
        <w:rPr>
          <w:rFonts w:eastAsiaTheme="minorEastAsia"/>
          <w:noProof/>
          <w:sz w:val="22"/>
          <w:lang w:val="en-US" w:eastAsia="zh-CN" w:bidi="ar-SA"/>
        </w:rPr>
      </w:pPr>
      <w:hyperlink w:anchor="_Toc448140937" w:history="1">
        <w:r w:rsidR="00492D33" w:rsidRPr="00CA5375">
          <w:rPr>
            <w:rStyle w:val="Hyperlink"/>
            <w:noProof/>
          </w:rPr>
          <w:t>Schimbările de regulament şi disponibilitatea pe plan internaţional</w:t>
        </w:r>
        <w:r w:rsidR="00492D33">
          <w:rPr>
            <w:noProof/>
            <w:webHidden/>
          </w:rPr>
          <w:tab/>
        </w:r>
        <w:r w:rsidR="00492D33">
          <w:rPr>
            <w:noProof/>
            <w:webHidden/>
          </w:rPr>
          <w:fldChar w:fldCharType="begin"/>
        </w:r>
        <w:r w:rsidR="00492D33">
          <w:rPr>
            <w:noProof/>
            <w:webHidden/>
          </w:rPr>
          <w:instrText xml:space="preserve"> PAGEREF _Toc448140937 \h </w:instrText>
        </w:r>
        <w:r w:rsidR="00492D33">
          <w:rPr>
            <w:noProof/>
            <w:webHidden/>
          </w:rPr>
        </w:r>
        <w:r w:rsidR="00492D33">
          <w:rPr>
            <w:noProof/>
            <w:webHidden/>
          </w:rPr>
          <w:fldChar w:fldCharType="separate"/>
        </w:r>
        <w:r w:rsidR="00492D33">
          <w:rPr>
            <w:noProof/>
            <w:webHidden/>
          </w:rPr>
          <w:t>4</w:t>
        </w:r>
        <w:r w:rsidR="00492D33">
          <w:rPr>
            <w:noProof/>
            <w:webHidden/>
          </w:rPr>
          <w:fldChar w:fldCharType="end"/>
        </w:r>
      </w:hyperlink>
    </w:p>
    <w:p w14:paraId="754DB86E" w14:textId="54D97EDA" w:rsidR="00492D33" w:rsidRDefault="007F33BC">
      <w:pPr>
        <w:pStyle w:val="TOC5"/>
        <w:tabs>
          <w:tab w:val="right" w:leader="dot" w:pos="5030"/>
        </w:tabs>
        <w:rPr>
          <w:rFonts w:eastAsiaTheme="minorEastAsia"/>
          <w:noProof/>
          <w:sz w:val="22"/>
          <w:lang w:val="en-US" w:eastAsia="zh-CN" w:bidi="ar-SA"/>
        </w:rPr>
      </w:pPr>
      <w:hyperlink w:anchor="_Toc448140938" w:history="1">
        <w:r w:rsidR="00492D33" w:rsidRPr="00CA5375">
          <w:rPr>
            <w:rStyle w:val="Hyperlink"/>
            <w:noProof/>
          </w:rPr>
          <w:t>Conservarea datelor</w:t>
        </w:r>
        <w:r w:rsidR="00492D33">
          <w:rPr>
            <w:noProof/>
            <w:webHidden/>
          </w:rPr>
          <w:tab/>
        </w:r>
        <w:r w:rsidR="00492D33">
          <w:rPr>
            <w:noProof/>
            <w:webHidden/>
          </w:rPr>
          <w:fldChar w:fldCharType="begin"/>
        </w:r>
        <w:r w:rsidR="00492D33">
          <w:rPr>
            <w:noProof/>
            <w:webHidden/>
          </w:rPr>
          <w:instrText xml:space="preserve"> PAGEREF _Toc448140938 \h </w:instrText>
        </w:r>
        <w:r w:rsidR="00492D33">
          <w:rPr>
            <w:noProof/>
            <w:webHidden/>
          </w:rPr>
        </w:r>
        <w:r w:rsidR="00492D33">
          <w:rPr>
            <w:noProof/>
            <w:webHidden/>
          </w:rPr>
          <w:fldChar w:fldCharType="separate"/>
        </w:r>
        <w:r w:rsidR="00492D33">
          <w:rPr>
            <w:noProof/>
            <w:webHidden/>
          </w:rPr>
          <w:t>4</w:t>
        </w:r>
        <w:r w:rsidR="00492D33">
          <w:rPr>
            <w:noProof/>
            <w:webHidden/>
          </w:rPr>
          <w:fldChar w:fldCharType="end"/>
        </w:r>
      </w:hyperlink>
    </w:p>
    <w:p w14:paraId="41A93D03" w14:textId="33B36245" w:rsidR="00492D33" w:rsidRDefault="007F33BC">
      <w:pPr>
        <w:pStyle w:val="TOC5"/>
        <w:tabs>
          <w:tab w:val="right" w:leader="dot" w:pos="5030"/>
        </w:tabs>
        <w:rPr>
          <w:rFonts w:eastAsiaTheme="minorEastAsia"/>
          <w:noProof/>
          <w:sz w:val="22"/>
          <w:lang w:val="en-US" w:eastAsia="zh-CN" w:bidi="ar-SA"/>
        </w:rPr>
      </w:pPr>
      <w:hyperlink w:anchor="_Toc448140939" w:history="1">
        <w:r w:rsidR="00492D33" w:rsidRPr="00CA5375">
          <w:rPr>
            <w:rStyle w:val="Hyperlink"/>
            <w:noProof/>
          </w:rPr>
          <w:t>Utilizarea produselor software cu serviciul online</w:t>
        </w:r>
        <w:r w:rsidR="00492D33">
          <w:rPr>
            <w:noProof/>
            <w:webHidden/>
          </w:rPr>
          <w:tab/>
        </w:r>
        <w:r w:rsidR="00492D33">
          <w:rPr>
            <w:noProof/>
            <w:webHidden/>
          </w:rPr>
          <w:fldChar w:fldCharType="begin"/>
        </w:r>
        <w:r w:rsidR="00492D33">
          <w:rPr>
            <w:noProof/>
            <w:webHidden/>
          </w:rPr>
          <w:instrText xml:space="preserve"> PAGEREF _Toc448140939 \h </w:instrText>
        </w:r>
        <w:r w:rsidR="00492D33">
          <w:rPr>
            <w:noProof/>
            <w:webHidden/>
          </w:rPr>
        </w:r>
        <w:r w:rsidR="00492D33">
          <w:rPr>
            <w:noProof/>
            <w:webHidden/>
          </w:rPr>
          <w:fldChar w:fldCharType="separate"/>
        </w:r>
        <w:r w:rsidR="00492D33">
          <w:rPr>
            <w:noProof/>
            <w:webHidden/>
          </w:rPr>
          <w:t>5</w:t>
        </w:r>
        <w:r w:rsidR="00492D33">
          <w:rPr>
            <w:noProof/>
            <w:webHidden/>
          </w:rPr>
          <w:fldChar w:fldCharType="end"/>
        </w:r>
      </w:hyperlink>
    </w:p>
    <w:p w14:paraId="1496690B" w14:textId="5512ABD3" w:rsidR="00492D33" w:rsidRDefault="007F33BC">
      <w:pPr>
        <w:pStyle w:val="TOC5"/>
        <w:tabs>
          <w:tab w:val="right" w:leader="dot" w:pos="5030"/>
        </w:tabs>
        <w:rPr>
          <w:rFonts w:eastAsiaTheme="minorEastAsia"/>
          <w:noProof/>
          <w:sz w:val="22"/>
          <w:lang w:val="en-US" w:eastAsia="zh-CN" w:bidi="ar-SA"/>
        </w:rPr>
      </w:pPr>
      <w:hyperlink w:anchor="_Toc448140940" w:history="1">
        <w:r w:rsidR="00492D33" w:rsidRPr="00CA5375">
          <w:rPr>
            <w:rStyle w:val="Hyperlink"/>
            <w:noProof/>
          </w:rPr>
          <w:t>Produsele care nu aparţin companiei Microsoft</w:t>
        </w:r>
        <w:r w:rsidR="00492D33">
          <w:rPr>
            <w:noProof/>
            <w:webHidden/>
          </w:rPr>
          <w:tab/>
        </w:r>
        <w:r w:rsidR="00492D33">
          <w:rPr>
            <w:noProof/>
            <w:webHidden/>
          </w:rPr>
          <w:fldChar w:fldCharType="begin"/>
        </w:r>
        <w:r w:rsidR="00492D33">
          <w:rPr>
            <w:noProof/>
            <w:webHidden/>
          </w:rPr>
          <w:instrText xml:space="preserve"> PAGEREF _Toc448140940 \h </w:instrText>
        </w:r>
        <w:r w:rsidR="00492D33">
          <w:rPr>
            <w:noProof/>
            <w:webHidden/>
          </w:rPr>
        </w:r>
        <w:r w:rsidR="00492D33">
          <w:rPr>
            <w:noProof/>
            <w:webHidden/>
          </w:rPr>
          <w:fldChar w:fldCharType="separate"/>
        </w:r>
        <w:r w:rsidR="00492D33">
          <w:rPr>
            <w:noProof/>
            <w:webHidden/>
          </w:rPr>
          <w:t>5</w:t>
        </w:r>
        <w:r w:rsidR="00492D33">
          <w:rPr>
            <w:noProof/>
            <w:webHidden/>
          </w:rPr>
          <w:fldChar w:fldCharType="end"/>
        </w:r>
      </w:hyperlink>
    </w:p>
    <w:p w14:paraId="69489360" w14:textId="2A92ABF6" w:rsidR="00492D33" w:rsidRDefault="007F33BC">
      <w:pPr>
        <w:pStyle w:val="TOC5"/>
        <w:tabs>
          <w:tab w:val="right" w:leader="dot" w:pos="5030"/>
        </w:tabs>
        <w:rPr>
          <w:rFonts w:eastAsiaTheme="minorEastAsia"/>
          <w:noProof/>
          <w:sz w:val="22"/>
          <w:lang w:val="en-US" w:eastAsia="zh-CN" w:bidi="ar-SA"/>
        </w:rPr>
      </w:pPr>
      <w:hyperlink w:anchor="_Toc448140941" w:history="1">
        <w:r w:rsidR="00492D33" w:rsidRPr="00CA5375">
          <w:rPr>
            <w:rStyle w:val="Hyperlink"/>
            <w:noProof/>
          </w:rPr>
          <w:t>Politica de utilizare acceptabilă</w:t>
        </w:r>
        <w:r w:rsidR="00492D33">
          <w:rPr>
            <w:noProof/>
            <w:webHidden/>
          </w:rPr>
          <w:tab/>
        </w:r>
        <w:r w:rsidR="00492D33">
          <w:rPr>
            <w:noProof/>
            <w:webHidden/>
          </w:rPr>
          <w:fldChar w:fldCharType="begin"/>
        </w:r>
        <w:r w:rsidR="00492D33">
          <w:rPr>
            <w:noProof/>
            <w:webHidden/>
          </w:rPr>
          <w:instrText xml:space="preserve"> PAGEREF _Toc448140941 \h </w:instrText>
        </w:r>
        <w:r w:rsidR="00492D33">
          <w:rPr>
            <w:noProof/>
            <w:webHidden/>
          </w:rPr>
        </w:r>
        <w:r w:rsidR="00492D33">
          <w:rPr>
            <w:noProof/>
            <w:webHidden/>
          </w:rPr>
          <w:fldChar w:fldCharType="separate"/>
        </w:r>
        <w:r w:rsidR="00492D33">
          <w:rPr>
            <w:noProof/>
            <w:webHidden/>
          </w:rPr>
          <w:t>5</w:t>
        </w:r>
        <w:r w:rsidR="00492D33">
          <w:rPr>
            <w:noProof/>
            <w:webHidden/>
          </w:rPr>
          <w:fldChar w:fldCharType="end"/>
        </w:r>
      </w:hyperlink>
    </w:p>
    <w:p w14:paraId="204AB58D" w14:textId="7975412A" w:rsidR="00492D33" w:rsidRDefault="007F33BC">
      <w:pPr>
        <w:pStyle w:val="TOC5"/>
        <w:tabs>
          <w:tab w:val="right" w:leader="dot" w:pos="5030"/>
        </w:tabs>
        <w:rPr>
          <w:rFonts w:eastAsiaTheme="minorEastAsia"/>
          <w:noProof/>
          <w:sz w:val="22"/>
          <w:lang w:val="en-US" w:eastAsia="zh-CN" w:bidi="ar-SA"/>
        </w:rPr>
      </w:pPr>
      <w:hyperlink w:anchor="_Toc448140942" w:history="1">
        <w:r w:rsidR="00492D33" w:rsidRPr="00CA5375">
          <w:rPr>
            <w:rStyle w:val="Hyperlink"/>
            <w:noProof/>
          </w:rPr>
          <w:t>Limitări tehnice</w:t>
        </w:r>
        <w:r w:rsidR="00492D33">
          <w:rPr>
            <w:noProof/>
            <w:webHidden/>
          </w:rPr>
          <w:tab/>
        </w:r>
        <w:r w:rsidR="00492D33">
          <w:rPr>
            <w:noProof/>
            <w:webHidden/>
          </w:rPr>
          <w:fldChar w:fldCharType="begin"/>
        </w:r>
        <w:r w:rsidR="00492D33">
          <w:rPr>
            <w:noProof/>
            <w:webHidden/>
          </w:rPr>
          <w:instrText xml:space="preserve"> PAGEREF _Toc448140942 \h </w:instrText>
        </w:r>
        <w:r w:rsidR="00492D33">
          <w:rPr>
            <w:noProof/>
            <w:webHidden/>
          </w:rPr>
        </w:r>
        <w:r w:rsidR="00492D33">
          <w:rPr>
            <w:noProof/>
            <w:webHidden/>
          </w:rPr>
          <w:fldChar w:fldCharType="separate"/>
        </w:r>
        <w:r w:rsidR="00492D33">
          <w:rPr>
            <w:noProof/>
            <w:webHidden/>
          </w:rPr>
          <w:t>5</w:t>
        </w:r>
        <w:r w:rsidR="00492D33">
          <w:rPr>
            <w:noProof/>
            <w:webHidden/>
          </w:rPr>
          <w:fldChar w:fldCharType="end"/>
        </w:r>
      </w:hyperlink>
    </w:p>
    <w:p w14:paraId="6D23965F" w14:textId="478D45E1" w:rsidR="00492D33" w:rsidRDefault="007F33BC">
      <w:pPr>
        <w:pStyle w:val="TOC5"/>
        <w:tabs>
          <w:tab w:val="right" w:leader="dot" w:pos="5030"/>
        </w:tabs>
        <w:rPr>
          <w:rFonts w:eastAsiaTheme="minorEastAsia"/>
          <w:noProof/>
          <w:sz w:val="22"/>
          <w:lang w:val="en-US" w:eastAsia="zh-CN" w:bidi="ar-SA"/>
        </w:rPr>
      </w:pPr>
      <w:hyperlink w:anchor="_Toc448140943" w:history="1">
        <w:r w:rsidR="00492D33" w:rsidRPr="00CA5375">
          <w:rPr>
            <w:rStyle w:val="Hyperlink"/>
            <w:noProof/>
          </w:rPr>
          <w:t>Respectarea legii</w:t>
        </w:r>
        <w:r w:rsidR="00492D33">
          <w:rPr>
            <w:noProof/>
            <w:webHidden/>
          </w:rPr>
          <w:tab/>
        </w:r>
        <w:r w:rsidR="00492D33">
          <w:rPr>
            <w:noProof/>
            <w:webHidden/>
          </w:rPr>
          <w:fldChar w:fldCharType="begin"/>
        </w:r>
        <w:r w:rsidR="00492D33">
          <w:rPr>
            <w:noProof/>
            <w:webHidden/>
          </w:rPr>
          <w:instrText xml:space="preserve"> PAGEREF _Toc448140943 \h </w:instrText>
        </w:r>
        <w:r w:rsidR="00492D33">
          <w:rPr>
            <w:noProof/>
            <w:webHidden/>
          </w:rPr>
        </w:r>
        <w:r w:rsidR="00492D33">
          <w:rPr>
            <w:noProof/>
            <w:webHidden/>
          </w:rPr>
          <w:fldChar w:fldCharType="separate"/>
        </w:r>
        <w:r w:rsidR="00492D33">
          <w:rPr>
            <w:noProof/>
            <w:webHidden/>
          </w:rPr>
          <w:t>5</w:t>
        </w:r>
        <w:r w:rsidR="00492D33">
          <w:rPr>
            <w:noProof/>
            <w:webHidden/>
          </w:rPr>
          <w:fldChar w:fldCharType="end"/>
        </w:r>
      </w:hyperlink>
    </w:p>
    <w:p w14:paraId="094CA48A" w14:textId="360C74A1" w:rsidR="00492D33" w:rsidRDefault="007F33BC">
      <w:pPr>
        <w:pStyle w:val="TOC5"/>
        <w:tabs>
          <w:tab w:val="right" w:leader="dot" w:pos="5030"/>
        </w:tabs>
        <w:rPr>
          <w:rFonts w:eastAsiaTheme="minorEastAsia"/>
          <w:noProof/>
          <w:sz w:val="22"/>
          <w:lang w:val="en-US" w:eastAsia="zh-CN" w:bidi="ar-SA"/>
        </w:rPr>
      </w:pPr>
      <w:hyperlink w:anchor="_Toc448140944" w:history="1">
        <w:r w:rsidR="00492D33" w:rsidRPr="00CA5375">
          <w:rPr>
            <w:rStyle w:val="Hyperlink"/>
            <w:noProof/>
          </w:rPr>
          <w:t>Serviciile de import/export</w:t>
        </w:r>
        <w:r w:rsidR="00492D33">
          <w:rPr>
            <w:noProof/>
            <w:webHidden/>
          </w:rPr>
          <w:tab/>
        </w:r>
        <w:r w:rsidR="00492D33">
          <w:rPr>
            <w:noProof/>
            <w:webHidden/>
          </w:rPr>
          <w:fldChar w:fldCharType="begin"/>
        </w:r>
        <w:r w:rsidR="00492D33">
          <w:rPr>
            <w:noProof/>
            <w:webHidden/>
          </w:rPr>
          <w:instrText xml:space="preserve"> PAGEREF _Toc448140944 \h </w:instrText>
        </w:r>
        <w:r w:rsidR="00492D33">
          <w:rPr>
            <w:noProof/>
            <w:webHidden/>
          </w:rPr>
        </w:r>
        <w:r w:rsidR="00492D33">
          <w:rPr>
            <w:noProof/>
            <w:webHidden/>
          </w:rPr>
          <w:fldChar w:fldCharType="separate"/>
        </w:r>
        <w:r w:rsidR="00492D33">
          <w:rPr>
            <w:noProof/>
            <w:webHidden/>
          </w:rPr>
          <w:t>6</w:t>
        </w:r>
        <w:r w:rsidR="00492D33">
          <w:rPr>
            <w:noProof/>
            <w:webHidden/>
          </w:rPr>
          <w:fldChar w:fldCharType="end"/>
        </w:r>
      </w:hyperlink>
    </w:p>
    <w:p w14:paraId="5C50F682" w14:textId="663BB766" w:rsidR="00492D33" w:rsidRDefault="007F33BC">
      <w:pPr>
        <w:pStyle w:val="TOC5"/>
        <w:tabs>
          <w:tab w:val="right" w:leader="dot" w:pos="5030"/>
        </w:tabs>
        <w:rPr>
          <w:rFonts w:eastAsiaTheme="minorEastAsia"/>
          <w:noProof/>
          <w:sz w:val="22"/>
          <w:lang w:val="en-US" w:eastAsia="zh-CN" w:bidi="ar-SA"/>
        </w:rPr>
      </w:pPr>
      <w:hyperlink w:anchor="_Toc448140945" w:history="1">
        <w:r w:rsidR="00492D33" w:rsidRPr="00CA5375">
          <w:rPr>
            <w:rStyle w:val="Hyperlink"/>
            <w:noProof/>
          </w:rPr>
          <w:t>Notificări electronice</w:t>
        </w:r>
        <w:r w:rsidR="00492D33">
          <w:rPr>
            <w:noProof/>
            <w:webHidden/>
          </w:rPr>
          <w:tab/>
        </w:r>
        <w:r w:rsidR="00492D33">
          <w:rPr>
            <w:noProof/>
            <w:webHidden/>
          </w:rPr>
          <w:fldChar w:fldCharType="begin"/>
        </w:r>
        <w:r w:rsidR="00492D33">
          <w:rPr>
            <w:noProof/>
            <w:webHidden/>
          </w:rPr>
          <w:instrText xml:space="preserve"> PAGEREF _Toc448140945 \h </w:instrText>
        </w:r>
        <w:r w:rsidR="00492D33">
          <w:rPr>
            <w:noProof/>
            <w:webHidden/>
          </w:rPr>
        </w:r>
        <w:r w:rsidR="00492D33">
          <w:rPr>
            <w:noProof/>
            <w:webHidden/>
          </w:rPr>
          <w:fldChar w:fldCharType="separate"/>
        </w:r>
        <w:r w:rsidR="00492D33">
          <w:rPr>
            <w:noProof/>
            <w:webHidden/>
          </w:rPr>
          <w:t>6</w:t>
        </w:r>
        <w:r w:rsidR="00492D33">
          <w:rPr>
            <w:noProof/>
            <w:webHidden/>
          </w:rPr>
          <w:fldChar w:fldCharType="end"/>
        </w:r>
      </w:hyperlink>
    </w:p>
    <w:p w14:paraId="290DB1CB" w14:textId="50B90961" w:rsidR="00492D33" w:rsidRDefault="007F33BC">
      <w:pPr>
        <w:pStyle w:val="TOC5"/>
        <w:tabs>
          <w:tab w:val="right" w:leader="dot" w:pos="5030"/>
        </w:tabs>
        <w:rPr>
          <w:rFonts w:eastAsiaTheme="minorEastAsia"/>
          <w:noProof/>
          <w:sz w:val="22"/>
          <w:lang w:val="en-US" w:eastAsia="zh-CN" w:bidi="ar-SA"/>
        </w:rPr>
      </w:pPr>
      <w:hyperlink w:anchor="_Toc448140946" w:history="1">
        <w:r w:rsidR="00492D33" w:rsidRPr="00CA5375">
          <w:rPr>
            <w:rStyle w:val="Hyperlink"/>
            <w:noProof/>
          </w:rPr>
          <w:t>Realocarea licenţei</w:t>
        </w:r>
        <w:r w:rsidR="00492D33">
          <w:rPr>
            <w:noProof/>
            <w:webHidden/>
          </w:rPr>
          <w:tab/>
        </w:r>
        <w:r w:rsidR="00492D33">
          <w:rPr>
            <w:noProof/>
            <w:webHidden/>
          </w:rPr>
          <w:fldChar w:fldCharType="begin"/>
        </w:r>
        <w:r w:rsidR="00492D33">
          <w:rPr>
            <w:noProof/>
            <w:webHidden/>
          </w:rPr>
          <w:instrText xml:space="preserve"> PAGEREF _Toc448140946 \h </w:instrText>
        </w:r>
        <w:r w:rsidR="00492D33">
          <w:rPr>
            <w:noProof/>
            <w:webHidden/>
          </w:rPr>
        </w:r>
        <w:r w:rsidR="00492D33">
          <w:rPr>
            <w:noProof/>
            <w:webHidden/>
          </w:rPr>
          <w:fldChar w:fldCharType="separate"/>
        </w:r>
        <w:r w:rsidR="00492D33">
          <w:rPr>
            <w:noProof/>
            <w:webHidden/>
          </w:rPr>
          <w:t>6</w:t>
        </w:r>
        <w:r w:rsidR="00492D33">
          <w:rPr>
            <w:noProof/>
            <w:webHidden/>
          </w:rPr>
          <w:fldChar w:fldCharType="end"/>
        </w:r>
      </w:hyperlink>
    </w:p>
    <w:p w14:paraId="0D6A870D" w14:textId="28131D9E" w:rsidR="00492D33" w:rsidRDefault="007F33BC">
      <w:pPr>
        <w:pStyle w:val="TOC5"/>
        <w:tabs>
          <w:tab w:val="right" w:leader="dot" w:pos="5030"/>
        </w:tabs>
        <w:rPr>
          <w:rFonts w:eastAsiaTheme="minorEastAsia"/>
          <w:noProof/>
          <w:sz w:val="22"/>
          <w:lang w:val="en-US" w:eastAsia="zh-CN" w:bidi="ar-SA"/>
        </w:rPr>
      </w:pPr>
      <w:hyperlink w:anchor="_Toc448140947" w:history="1">
        <w:r w:rsidR="00492D33" w:rsidRPr="00CA5375">
          <w:rPr>
            <w:rStyle w:val="Hyperlink"/>
            <w:noProof/>
          </w:rPr>
          <w:t>Componente de font</w:t>
        </w:r>
        <w:r w:rsidR="00492D33">
          <w:rPr>
            <w:noProof/>
            <w:webHidden/>
          </w:rPr>
          <w:tab/>
        </w:r>
        <w:r w:rsidR="00492D33">
          <w:rPr>
            <w:noProof/>
            <w:webHidden/>
          </w:rPr>
          <w:fldChar w:fldCharType="begin"/>
        </w:r>
        <w:r w:rsidR="00492D33">
          <w:rPr>
            <w:noProof/>
            <w:webHidden/>
          </w:rPr>
          <w:instrText xml:space="preserve"> PAGEREF _Toc448140947 \h </w:instrText>
        </w:r>
        <w:r w:rsidR="00492D33">
          <w:rPr>
            <w:noProof/>
            <w:webHidden/>
          </w:rPr>
        </w:r>
        <w:r w:rsidR="00492D33">
          <w:rPr>
            <w:noProof/>
            <w:webHidden/>
          </w:rPr>
          <w:fldChar w:fldCharType="separate"/>
        </w:r>
        <w:r w:rsidR="00492D33">
          <w:rPr>
            <w:noProof/>
            <w:webHidden/>
          </w:rPr>
          <w:t>6</w:t>
        </w:r>
        <w:r w:rsidR="00492D33">
          <w:rPr>
            <w:noProof/>
            <w:webHidden/>
          </w:rPr>
          <w:fldChar w:fldCharType="end"/>
        </w:r>
      </w:hyperlink>
    </w:p>
    <w:p w14:paraId="4ACBAA14" w14:textId="343651F0" w:rsidR="00492D33" w:rsidRDefault="007F33BC">
      <w:pPr>
        <w:pStyle w:val="TOC5"/>
        <w:tabs>
          <w:tab w:val="right" w:leader="dot" w:pos="5030"/>
        </w:tabs>
        <w:rPr>
          <w:rFonts w:eastAsiaTheme="minorEastAsia"/>
          <w:noProof/>
          <w:sz w:val="22"/>
          <w:lang w:val="en-US" w:eastAsia="zh-CN" w:bidi="ar-SA"/>
        </w:rPr>
      </w:pPr>
      <w:hyperlink w:anchor="_Toc448140948" w:history="1">
        <w:r w:rsidR="00492D33" w:rsidRPr="00CA5375">
          <w:rPr>
            <w:rStyle w:val="Hyperlink"/>
            <w:noProof/>
          </w:rPr>
          <w:t>Multiplexare</w:t>
        </w:r>
        <w:r w:rsidR="00492D33">
          <w:rPr>
            <w:noProof/>
            <w:webHidden/>
          </w:rPr>
          <w:tab/>
        </w:r>
        <w:r w:rsidR="00492D33">
          <w:rPr>
            <w:noProof/>
            <w:webHidden/>
          </w:rPr>
          <w:fldChar w:fldCharType="begin"/>
        </w:r>
        <w:r w:rsidR="00492D33">
          <w:rPr>
            <w:noProof/>
            <w:webHidden/>
          </w:rPr>
          <w:instrText xml:space="preserve"> PAGEREF _Toc448140948 \h </w:instrText>
        </w:r>
        <w:r w:rsidR="00492D33">
          <w:rPr>
            <w:noProof/>
            <w:webHidden/>
          </w:rPr>
        </w:r>
        <w:r w:rsidR="00492D33">
          <w:rPr>
            <w:noProof/>
            <w:webHidden/>
          </w:rPr>
          <w:fldChar w:fldCharType="separate"/>
        </w:r>
        <w:r w:rsidR="00492D33">
          <w:rPr>
            <w:noProof/>
            <w:webHidden/>
          </w:rPr>
          <w:t>6</w:t>
        </w:r>
        <w:r w:rsidR="00492D33">
          <w:rPr>
            <w:noProof/>
            <w:webHidden/>
          </w:rPr>
          <w:fldChar w:fldCharType="end"/>
        </w:r>
      </w:hyperlink>
    </w:p>
    <w:p w14:paraId="0248AF7D" w14:textId="648A4E00" w:rsidR="00492D33" w:rsidRDefault="007F33BC">
      <w:pPr>
        <w:pStyle w:val="TOC1"/>
        <w:tabs>
          <w:tab w:val="right" w:leader="dot" w:pos="5030"/>
        </w:tabs>
        <w:rPr>
          <w:rFonts w:eastAsiaTheme="minorEastAsia"/>
          <w:b w:val="0"/>
          <w:caps w:val="0"/>
          <w:noProof/>
          <w:sz w:val="22"/>
          <w:lang w:val="en-US" w:eastAsia="zh-CN" w:bidi="ar-SA"/>
        </w:rPr>
      </w:pPr>
      <w:hyperlink w:anchor="_Toc448140949" w:history="1">
        <w:r w:rsidR="00492D33" w:rsidRPr="00CA5375">
          <w:rPr>
            <w:rStyle w:val="Hyperlink"/>
            <w:noProof/>
          </w:rPr>
          <w:t>Termenii privind confidenţialitatea şi securitatea</w:t>
        </w:r>
        <w:r w:rsidR="00492D33">
          <w:rPr>
            <w:noProof/>
            <w:webHidden/>
          </w:rPr>
          <w:tab/>
        </w:r>
        <w:r w:rsidR="00492D33">
          <w:rPr>
            <w:noProof/>
            <w:webHidden/>
          </w:rPr>
          <w:fldChar w:fldCharType="begin"/>
        </w:r>
        <w:r w:rsidR="00492D33">
          <w:rPr>
            <w:noProof/>
            <w:webHidden/>
          </w:rPr>
          <w:instrText xml:space="preserve"> PAGEREF _Toc448140949 \h </w:instrText>
        </w:r>
        <w:r w:rsidR="00492D33">
          <w:rPr>
            <w:noProof/>
            <w:webHidden/>
          </w:rPr>
        </w:r>
        <w:r w:rsidR="00492D33">
          <w:rPr>
            <w:noProof/>
            <w:webHidden/>
          </w:rPr>
          <w:fldChar w:fldCharType="separate"/>
        </w:r>
        <w:r w:rsidR="00492D33">
          <w:rPr>
            <w:noProof/>
            <w:webHidden/>
          </w:rPr>
          <w:t>7</w:t>
        </w:r>
        <w:r w:rsidR="00492D33">
          <w:rPr>
            <w:noProof/>
            <w:webHidden/>
          </w:rPr>
          <w:fldChar w:fldCharType="end"/>
        </w:r>
      </w:hyperlink>
    </w:p>
    <w:p w14:paraId="3981094E" w14:textId="3A39A264" w:rsidR="00492D33" w:rsidRDefault="007F33BC">
      <w:pPr>
        <w:pStyle w:val="TOC3"/>
        <w:tabs>
          <w:tab w:val="right" w:leader="dot" w:pos="5030"/>
        </w:tabs>
        <w:rPr>
          <w:rFonts w:eastAsiaTheme="minorEastAsia"/>
          <w:smallCaps w:val="0"/>
          <w:noProof/>
          <w:sz w:val="22"/>
          <w:lang w:val="en-US" w:eastAsia="zh-CN" w:bidi="ar-SA"/>
        </w:rPr>
      </w:pPr>
      <w:hyperlink w:anchor="_Toc448140950" w:history="1">
        <w:r w:rsidR="00492D33" w:rsidRPr="00CA5375">
          <w:rPr>
            <w:rStyle w:val="Hyperlink"/>
            <w:noProof/>
            <w:lang w:val="it-IT"/>
          </w:rPr>
          <w:t>Termenii generali privind confidenţialitatea şi securitatea</w:t>
        </w:r>
        <w:r w:rsidR="00492D33">
          <w:rPr>
            <w:noProof/>
            <w:webHidden/>
          </w:rPr>
          <w:tab/>
        </w:r>
        <w:r w:rsidR="00492D33">
          <w:rPr>
            <w:noProof/>
            <w:webHidden/>
          </w:rPr>
          <w:fldChar w:fldCharType="begin"/>
        </w:r>
        <w:r w:rsidR="00492D33">
          <w:rPr>
            <w:noProof/>
            <w:webHidden/>
          </w:rPr>
          <w:instrText xml:space="preserve"> PAGEREF _Toc448140950 \h </w:instrText>
        </w:r>
        <w:r w:rsidR="00492D33">
          <w:rPr>
            <w:noProof/>
            <w:webHidden/>
          </w:rPr>
        </w:r>
        <w:r w:rsidR="00492D33">
          <w:rPr>
            <w:noProof/>
            <w:webHidden/>
          </w:rPr>
          <w:fldChar w:fldCharType="separate"/>
        </w:r>
        <w:r w:rsidR="00492D33">
          <w:rPr>
            <w:noProof/>
            <w:webHidden/>
          </w:rPr>
          <w:t>7</w:t>
        </w:r>
        <w:r w:rsidR="00492D33">
          <w:rPr>
            <w:noProof/>
            <w:webHidden/>
          </w:rPr>
          <w:fldChar w:fldCharType="end"/>
        </w:r>
      </w:hyperlink>
    </w:p>
    <w:p w14:paraId="264EC656" w14:textId="61AFFC26" w:rsidR="00492D33" w:rsidRDefault="007F33BC">
      <w:pPr>
        <w:pStyle w:val="TOC5"/>
        <w:tabs>
          <w:tab w:val="right" w:leader="dot" w:pos="5030"/>
        </w:tabs>
        <w:rPr>
          <w:rFonts w:eastAsiaTheme="minorEastAsia"/>
          <w:noProof/>
          <w:sz w:val="22"/>
          <w:lang w:val="en-US" w:eastAsia="zh-CN" w:bidi="ar-SA"/>
        </w:rPr>
      </w:pPr>
      <w:hyperlink w:anchor="_Toc448140951" w:history="1">
        <w:r w:rsidR="00492D33" w:rsidRPr="00CA5375">
          <w:rPr>
            <w:rStyle w:val="Hyperlink"/>
            <w:noProof/>
          </w:rPr>
          <w:t>Domeniu de aplicare</w:t>
        </w:r>
        <w:r w:rsidR="00492D33">
          <w:rPr>
            <w:noProof/>
            <w:webHidden/>
          </w:rPr>
          <w:tab/>
        </w:r>
        <w:r w:rsidR="00492D33">
          <w:rPr>
            <w:noProof/>
            <w:webHidden/>
          </w:rPr>
          <w:fldChar w:fldCharType="begin"/>
        </w:r>
        <w:r w:rsidR="00492D33">
          <w:rPr>
            <w:noProof/>
            <w:webHidden/>
          </w:rPr>
          <w:instrText xml:space="preserve"> PAGEREF _Toc448140951 \h </w:instrText>
        </w:r>
        <w:r w:rsidR="00492D33">
          <w:rPr>
            <w:noProof/>
            <w:webHidden/>
          </w:rPr>
        </w:r>
        <w:r w:rsidR="00492D33">
          <w:rPr>
            <w:noProof/>
            <w:webHidden/>
          </w:rPr>
          <w:fldChar w:fldCharType="separate"/>
        </w:r>
        <w:r w:rsidR="00492D33">
          <w:rPr>
            <w:noProof/>
            <w:webHidden/>
          </w:rPr>
          <w:t>7</w:t>
        </w:r>
        <w:r w:rsidR="00492D33">
          <w:rPr>
            <w:noProof/>
            <w:webHidden/>
          </w:rPr>
          <w:fldChar w:fldCharType="end"/>
        </w:r>
      </w:hyperlink>
    </w:p>
    <w:p w14:paraId="371BA949" w14:textId="3F0EF72E" w:rsidR="00492D33" w:rsidRDefault="007F33BC">
      <w:pPr>
        <w:pStyle w:val="TOC5"/>
        <w:tabs>
          <w:tab w:val="right" w:leader="dot" w:pos="5030"/>
        </w:tabs>
        <w:rPr>
          <w:rFonts w:eastAsiaTheme="minorEastAsia"/>
          <w:noProof/>
          <w:sz w:val="22"/>
          <w:lang w:val="en-US" w:eastAsia="zh-CN" w:bidi="ar-SA"/>
        </w:rPr>
      </w:pPr>
      <w:hyperlink w:anchor="_Toc448140952" w:history="1">
        <w:r w:rsidR="00492D33" w:rsidRPr="00CA5375">
          <w:rPr>
            <w:rStyle w:val="Hyperlink"/>
            <w:noProof/>
          </w:rPr>
          <w:t>Utilizarea Datelor de client</w:t>
        </w:r>
        <w:r w:rsidR="00492D33">
          <w:rPr>
            <w:noProof/>
            <w:webHidden/>
          </w:rPr>
          <w:tab/>
        </w:r>
        <w:r w:rsidR="00492D33">
          <w:rPr>
            <w:noProof/>
            <w:webHidden/>
          </w:rPr>
          <w:fldChar w:fldCharType="begin"/>
        </w:r>
        <w:r w:rsidR="00492D33">
          <w:rPr>
            <w:noProof/>
            <w:webHidden/>
          </w:rPr>
          <w:instrText xml:space="preserve"> PAGEREF _Toc448140952 \h </w:instrText>
        </w:r>
        <w:r w:rsidR="00492D33">
          <w:rPr>
            <w:noProof/>
            <w:webHidden/>
          </w:rPr>
        </w:r>
        <w:r w:rsidR="00492D33">
          <w:rPr>
            <w:noProof/>
            <w:webHidden/>
          </w:rPr>
          <w:fldChar w:fldCharType="separate"/>
        </w:r>
        <w:r w:rsidR="00492D33">
          <w:rPr>
            <w:noProof/>
            <w:webHidden/>
          </w:rPr>
          <w:t>7</w:t>
        </w:r>
        <w:r w:rsidR="00492D33">
          <w:rPr>
            <w:noProof/>
            <w:webHidden/>
          </w:rPr>
          <w:fldChar w:fldCharType="end"/>
        </w:r>
      </w:hyperlink>
    </w:p>
    <w:p w14:paraId="3B3A1968" w14:textId="2C1A8F19" w:rsidR="00492D33" w:rsidRDefault="007F33BC">
      <w:pPr>
        <w:pStyle w:val="TOC5"/>
        <w:tabs>
          <w:tab w:val="right" w:leader="dot" w:pos="5030"/>
        </w:tabs>
        <w:rPr>
          <w:rFonts w:eastAsiaTheme="minorEastAsia"/>
          <w:noProof/>
          <w:sz w:val="22"/>
          <w:lang w:val="en-US" w:eastAsia="zh-CN" w:bidi="ar-SA"/>
        </w:rPr>
      </w:pPr>
      <w:hyperlink w:anchor="_Toc448140953" w:history="1">
        <w:r w:rsidR="00492D33" w:rsidRPr="00CA5375">
          <w:rPr>
            <w:rStyle w:val="Hyperlink"/>
            <w:noProof/>
          </w:rPr>
          <w:t>Divulgarea Datelor de client</w:t>
        </w:r>
        <w:r w:rsidR="00492D33">
          <w:rPr>
            <w:noProof/>
            <w:webHidden/>
          </w:rPr>
          <w:tab/>
        </w:r>
        <w:r w:rsidR="00492D33">
          <w:rPr>
            <w:noProof/>
            <w:webHidden/>
          </w:rPr>
          <w:fldChar w:fldCharType="begin"/>
        </w:r>
        <w:r w:rsidR="00492D33">
          <w:rPr>
            <w:noProof/>
            <w:webHidden/>
          </w:rPr>
          <w:instrText xml:space="preserve"> PAGEREF _Toc448140953 \h </w:instrText>
        </w:r>
        <w:r w:rsidR="00492D33">
          <w:rPr>
            <w:noProof/>
            <w:webHidden/>
          </w:rPr>
        </w:r>
        <w:r w:rsidR="00492D33">
          <w:rPr>
            <w:noProof/>
            <w:webHidden/>
          </w:rPr>
          <w:fldChar w:fldCharType="separate"/>
        </w:r>
        <w:r w:rsidR="00492D33">
          <w:rPr>
            <w:noProof/>
            <w:webHidden/>
          </w:rPr>
          <w:t>7</w:t>
        </w:r>
        <w:r w:rsidR="00492D33">
          <w:rPr>
            <w:noProof/>
            <w:webHidden/>
          </w:rPr>
          <w:fldChar w:fldCharType="end"/>
        </w:r>
      </w:hyperlink>
    </w:p>
    <w:p w14:paraId="3EED73FD" w14:textId="633627A3" w:rsidR="00492D33" w:rsidRDefault="007F33BC">
      <w:pPr>
        <w:pStyle w:val="TOC5"/>
        <w:tabs>
          <w:tab w:val="right" w:leader="dot" w:pos="5030"/>
        </w:tabs>
        <w:rPr>
          <w:rFonts w:eastAsiaTheme="minorEastAsia"/>
          <w:noProof/>
          <w:sz w:val="22"/>
          <w:lang w:val="en-US" w:eastAsia="zh-CN" w:bidi="ar-SA"/>
        </w:rPr>
      </w:pPr>
      <w:hyperlink w:anchor="_Toc448140954" w:history="1">
        <w:r w:rsidR="00492D33" w:rsidRPr="00CA5375">
          <w:rPr>
            <w:rStyle w:val="Hyperlink"/>
            <w:noProof/>
          </w:rPr>
          <w:t>Instituţii de învăţământ</w:t>
        </w:r>
        <w:r w:rsidR="00492D33">
          <w:rPr>
            <w:noProof/>
            <w:webHidden/>
          </w:rPr>
          <w:tab/>
        </w:r>
        <w:r w:rsidR="00492D33">
          <w:rPr>
            <w:noProof/>
            <w:webHidden/>
          </w:rPr>
          <w:fldChar w:fldCharType="begin"/>
        </w:r>
        <w:r w:rsidR="00492D33">
          <w:rPr>
            <w:noProof/>
            <w:webHidden/>
          </w:rPr>
          <w:instrText xml:space="preserve"> PAGEREF _Toc448140954 \h </w:instrText>
        </w:r>
        <w:r w:rsidR="00492D33">
          <w:rPr>
            <w:noProof/>
            <w:webHidden/>
          </w:rPr>
        </w:r>
        <w:r w:rsidR="00492D33">
          <w:rPr>
            <w:noProof/>
            <w:webHidden/>
          </w:rPr>
          <w:fldChar w:fldCharType="separate"/>
        </w:r>
        <w:r w:rsidR="00492D33">
          <w:rPr>
            <w:noProof/>
            <w:webHidden/>
          </w:rPr>
          <w:t>7</w:t>
        </w:r>
        <w:r w:rsidR="00492D33">
          <w:rPr>
            <w:noProof/>
            <w:webHidden/>
          </w:rPr>
          <w:fldChar w:fldCharType="end"/>
        </w:r>
      </w:hyperlink>
    </w:p>
    <w:p w14:paraId="36877625" w14:textId="4249810F" w:rsidR="00492D33" w:rsidRDefault="007F33BC">
      <w:pPr>
        <w:pStyle w:val="TOC5"/>
        <w:tabs>
          <w:tab w:val="right" w:leader="dot" w:pos="5030"/>
        </w:tabs>
        <w:rPr>
          <w:rFonts w:eastAsiaTheme="minorEastAsia"/>
          <w:noProof/>
          <w:sz w:val="22"/>
          <w:lang w:val="en-US" w:eastAsia="zh-CN" w:bidi="ar-SA"/>
        </w:rPr>
      </w:pPr>
      <w:hyperlink w:anchor="_Toc448140955" w:history="1">
        <w:r w:rsidR="00492D33" w:rsidRPr="00CA5375">
          <w:rPr>
            <w:rStyle w:val="Hyperlink"/>
            <w:noProof/>
          </w:rPr>
          <w:t>Asociatul HIPAA (Health Insurance Portability and Accountability Act – Legea responsabilităţii şi a portabilităţii asigurărilor medicale)</w:t>
        </w:r>
        <w:r w:rsidR="00492D33">
          <w:rPr>
            <w:noProof/>
            <w:webHidden/>
          </w:rPr>
          <w:tab/>
        </w:r>
        <w:r w:rsidR="00492D33">
          <w:rPr>
            <w:noProof/>
            <w:webHidden/>
          </w:rPr>
          <w:fldChar w:fldCharType="begin"/>
        </w:r>
        <w:r w:rsidR="00492D33">
          <w:rPr>
            <w:noProof/>
            <w:webHidden/>
          </w:rPr>
          <w:instrText xml:space="preserve"> PAGEREF _Toc448140955 \h </w:instrText>
        </w:r>
        <w:r w:rsidR="00492D33">
          <w:rPr>
            <w:noProof/>
            <w:webHidden/>
          </w:rPr>
        </w:r>
        <w:r w:rsidR="00492D33">
          <w:rPr>
            <w:noProof/>
            <w:webHidden/>
          </w:rPr>
          <w:fldChar w:fldCharType="separate"/>
        </w:r>
        <w:r w:rsidR="00492D33">
          <w:rPr>
            <w:noProof/>
            <w:webHidden/>
          </w:rPr>
          <w:t>7</w:t>
        </w:r>
        <w:r w:rsidR="00492D33">
          <w:rPr>
            <w:noProof/>
            <w:webHidden/>
          </w:rPr>
          <w:fldChar w:fldCharType="end"/>
        </w:r>
      </w:hyperlink>
    </w:p>
    <w:p w14:paraId="05CC3CFE" w14:textId="0C2DEA8A" w:rsidR="00492D33" w:rsidRDefault="007F33BC">
      <w:pPr>
        <w:pStyle w:val="TOC5"/>
        <w:tabs>
          <w:tab w:val="right" w:leader="dot" w:pos="5030"/>
        </w:tabs>
        <w:rPr>
          <w:rFonts w:eastAsiaTheme="minorEastAsia"/>
          <w:noProof/>
          <w:sz w:val="22"/>
          <w:lang w:val="en-US" w:eastAsia="zh-CN" w:bidi="ar-SA"/>
        </w:rPr>
      </w:pPr>
      <w:hyperlink w:anchor="_Toc448140956" w:history="1">
        <w:r w:rsidR="00492D33" w:rsidRPr="00CA5375">
          <w:rPr>
            <w:rStyle w:val="Hyperlink"/>
            <w:noProof/>
          </w:rPr>
          <w:t>Securitatea</w:t>
        </w:r>
        <w:r w:rsidR="00492D33">
          <w:rPr>
            <w:noProof/>
            <w:webHidden/>
          </w:rPr>
          <w:tab/>
        </w:r>
        <w:r w:rsidR="00492D33">
          <w:rPr>
            <w:noProof/>
            <w:webHidden/>
          </w:rPr>
          <w:fldChar w:fldCharType="begin"/>
        </w:r>
        <w:r w:rsidR="00492D33">
          <w:rPr>
            <w:noProof/>
            <w:webHidden/>
          </w:rPr>
          <w:instrText xml:space="preserve"> PAGEREF _Toc448140956 \h </w:instrText>
        </w:r>
        <w:r w:rsidR="00492D33">
          <w:rPr>
            <w:noProof/>
            <w:webHidden/>
          </w:rPr>
        </w:r>
        <w:r w:rsidR="00492D33">
          <w:rPr>
            <w:noProof/>
            <w:webHidden/>
          </w:rPr>
          <w:fldChar w:fldCharType="separate"/>
        </w:r>
        <w:r w:rsidR="00492D33">
          <w:rPr>
            <w:noProof/>
            <w:webHidden/>
          </w:rPr>
          <w:t>8</w:t>
        </w:r>
        <w:r w:rsidR="00492D33">
          <w:rPr>
            <w:noProof/>
            <w:webHidden/>
          </w:rPr>
          <w:fldChar w:fldCharType="end"/>
        </w:r>
      </w:hyperlink>
    </w:p>
    <w:p w14:paraId="074C7DB2" w14:textId="63353485" w:rsidR="00492D33" w:rsidRDefault="007F33BC">
      <w:pPr>
        <w:pStyle w:val="TOC5"/>
        <w:tabs>
          <w:tab w:val="right" w:leader="dot" w:pos="5030"/>
        </w:tabs>
        <w:rPr>
          <w:rFonts w:eastAsiaTheme="minorEastAsia"/>
          <w:noProof/>
          <w:sz w:val="22"/>
          <w:lang w:val="en-US" w:eastAsia="zh-CN" w:bidi="ar-SA"/>
        </w:rPr>
      </w:pPr>
      <w:hyperlink w:anchor="_Toc448140957" w:history="1">
        <w:r w:rsidR="00492D33" w:rsidRPr="00CA5375">
          <w:rPr>
            <w:rStyle w:val="Hyperlink"/>
            <w:noProof/>
          </w:rPr>
          <w:t>Notificarea incidentelor de securitate</w:t>
        </w:r>
        <w:r w:rsidR="00492D33">
          <w:rPr>
            <w:noProof/>
            <w:webHidden/>
          </w:rPr>
          <w:tab/>
        </w:r>
        <w:r w:rsidR="00492D33">
          <w:rPr>
            <w:noProof/>
            <w:webHidden/>
          </w:rPr>
          <w:fldChar w:fldCharType="begin"/>
        </w:r>
        <w:r w:rsidR="00492D33">
          <w:rPr>
            <w:noProof/>
            <w:webHidden/>
          </w:rPr>
          <w:instrText xml:space="preserve"> PAGEREF _Toc448140957 \h </w:instrText>
        </w:r>
        <w:r w:rsidR="00492D33">
          <w:rPr>
            <w:noProof/>
            <w:webHidden/>
          </w:rPr>
        </w:r>
        <w:r w:rsidR="00492D33">
          <w:rPr>
            <w:noProof/>
            <w:webHidden/>
          </w:rPr>
          <w:fldChar w:fldCharType="separate"/>
        </w:r>
        <w:r w:rsidR="00492D33">
          <w:rPr>
            <w:noProof/>
            <w:webHidden/>
          </w:rPr>
          <w:t>8</w:t>
        </w:r>
        <w:r w:rsidR="00492D33">
          <w:rPr>
            <w:noProof/>
            <w:webHidden/>
          </w:rPr>
          <w:fldChar w:fldCharType="end"/>
        </w:r>
      </w:hyperlink>
    </w:p>
    <w:p w14:paraId="1C7EC998" w14:textId="24E9014C" w:rsidR="00492D33" w:rsidRDefault="007F33BC">
      <w:pPr>
        <w:pStyle w:val="TOC5"/>
        <w:tabs>
          <w:tab w:val="right" w:leader="dot" w:pos="5030"/>
        </w:tabs>
        <w:rPr>
          <w:rFonts w:eastAsiaTheme="minorEastAsia"/>
          <w:noProof/>
          <w:sz w:val="22"/>
          <w:lang w:val="en-US" w:eastAsia="zh-CN" w:bidi="ar-SA"/>
        </w:rPr>
      </w:pPr>
      <w:hyperlink w:anchor="_Toc448140958" w:history="1">
        <w:r w:rsidR="00492D33" w:rsidRPr="00CA5375">
          <w:rPr>
            <w:rStyle w:val="Hyperlink"/>
            <w:noProof/>
          </w:rPr>
          <w:t>Locaţia prelucrării datelor</w:t>
        </w:r>
        <w:r w:rsidR="00492D33">
          <w:rPr>
            <w:noProof/>
            <w:webHidden/>
          </w:rPr>
          <w:tab/>
        </w:r>
        <w:r w:rsidR="00492D33">
          <w:rPr>
            <w:noProof/>
            <w:webHidden/>
          </w:rPr>
          <w:fldChar w:fldCharType="begin"/>
        </w:r>
        <w:r w:rsidR="00492D33">
          <w:rPr>
            <w:noProof/>
            <w:webHidden/>
          </w:rPr>
          <w:instrText xml:space="preserve"> PAGEREF _Toc448140958 \h </w:instrText>
        </w:r>
        <w:r w:rsidR="00492D33">
          <w:rPr>
            <w:noProof/>
            <w:webHidden/>
          </w:rPr>
        </w:r>
        <w:r w:rsidR="00492D33">
          <w:rPr>
            <w:noProof/>
            <w:webHidden/>
          </w:rPr>
          <w:fldChar w:fldCharType="separate"/>
        </w:r>
        <w:r w:rsidR="00492D33">
          <w:rPr>
            <w:noProof/>
            <w:webHidden/>
          </w:rPr>
          <w:t>8</w:t>
        </w:r>
        <w:r w:rsidR="00492D33">
          <w:rPr>
            <w:noProof/>
            <w:webHidden/>
          </w:rPr>
          <w:fldChar w:fldCharType="end"/>
        </w:r>
      </w:hyperlink>
    </w:p>
    <w:p w14:paraId="47087AF9" w14:textId="3EE9DB74" w:rsidR="00492D33" w:rsidRDefault="007F33BC">
      <w:pPr>
        <w:pStyle w:val="TOC5"/>
        <w:tabs>
          <w:tab w:val="right" w:leader="dot" w:pos="5030"/>
        </w:tabs>
        <w:rPr>
          <w:rFonts w:eastAsiaTheme="minorEastAsia"/>
          <w:noProof/>
          <w:sz w:val="22"/>
          <w:lang w:val="en-US" w:eastAsia="zh-CN" w:bidi="ar-SA"/>
        </w:rPr>
      </w:pPr>
      <w:hyperlink w:anchor="_Toc448140959" w:history="1">
        <w:r w:rsidR="00492D33" w:rsidRPr="00CA5375">
          <w:rPr>
            <w:rStyle w:val="Hyperlink"/>
            <w:noProof/>
          </w:rPr>
          <w:t>Versiunile de examinare</w:t>
        </w:r>
        <w:r w:rsidR="00492D33">
          <w:rPr>
            <w:noProof/>
            <w:webHidden/>
          </w:rPr>
          <w:tab/>
        </w:r>
        <w:r w:rsidR="00492D33">
          <w:rPr>
            <w:noProof/>
            <w:webHidden/>
          </w:rPr>
          <w:fldChar w:fldCharType="begin"/>
        </w:r>
        <w:r w:rsidR="00492D33">
          <w:rPr>
            <w:noProof/>
            <w:webHidden/>
          </w:rPr>
          <w:instrText xml:space="preserve"> PAGEREF _Toc448140959 \h </w:instrText>
        </w:r>
        <w:r w:rsidR="00492D33">
          <w:rPr>
            <w:noProof/>
            <w:webHidden/>
          </w:rPr>
        </w:r>
        <w:r w:rsidR="00492D33">
          <w:rPr>
            <w:noProof/>
            <w:webHidden/>
          </w:rPr>
          <w:fldChar w:fldCharType="separate"/>
        </w:r>
        <w:r w:rsidR="00492D33">
          <w:rPr>
            <w:noProof/>
            <w:webHidden/>
          </w:rPr>
          <w:t>8</w:t>
        </w:r>
        <w:r w:rsidR="00492D33">
          <w:rPr>
            <w:noProof/>
            <w:webHidden/>
          </w:rPr>
          <w:fldChar w:fldCharType="end"/>
        </w:r>
      </w:hyperlink>
    </w:p>
    <w:p w14:paraId="2B62897C" w14:textId="1A63EA70" w:rsidR="00492D33" w:rsidRDefault="007F33BC">
      <w:pPr>
        <w:pStyle w:val="TOC5"/>
        <w:tabs>
          <w:tab w:val="right" w:leader="dot" w:pos="5030"/>
        </w:tabs>
        <w:rPr>
          <w:rFonts w:eastAsiaTheme="minorEastAsia"/>
          <w:noProof/>
          <w:sz w:val="22"/>
          <w:lang w:val="en-US" w:eastAsia="zh-CN" w:bidi="ar-SA"/>
        </w:rPr>
      </w:pPr>
      <w:hyperlink w:anchor="_Toc448140960" w:history="1">
        <w:r w:rsidR="00492D33" w:rsidRPr="00CA5375">
          <w:rPr>
            <w:rStyle w:val="Hyperlink"/>
            <w:noProof/>
          </w:rPr>
          <w:t>Utilizarea subcontractorilor</w:t>
        </w:r>
        <w:r w:rsidR="00492D33">
          <w:rPr>
            <w:noProof/>
            <w:webHidden/>
          </w:rPr>
          <w:tab/>
        </w:r>
        <w:r w:rsidR="00492D33">
          <w:rPr>
            <w:noProof/>
            <w:webHidden/>
          </w:rPr>
          <w:fldChar w:fldCharType="begin"/>
        </w:r>
        <w:r w:rsidR="00492D33">
          <w:rPr>
            <w:noProof/>
            <w:webHidden/>
          </w:rPr>
          <w:instrText xml:space="preserve"> PAGEREF _Toc448140960 \h </w:instrText>
        </w:r>
        <w:r w:rsidR="00492D33">
          <w:rPr>
            <w:noProof/>
            <w:webHidden/>
          </w:rPr>
        </w:r>
        <w:r w:rsidR="00492D33">
          <w:rPr>
            <w:noProof/>
            <w:webHidden/>
          </w:rPr>
          <w:fldChar w:fldCharType="separate"/>
        </w:r>
        <w:r w:rsidR="00492D33">
          <w:rPr>
            <w:noProof/>
            <w:webHidden/>
          </w:rPr>
          <w:t>8</w:t>
        </w:r>
        <w:r w:rsidR="00492D33">
          <w:rPr>
            <w:noProof/>
            <w:webHidden/>
          </w:rPr>
          <w:fldChar w:fldCharType="end"/>
        </w:r>
      </w:hyperlink>
    </w:p>
    <w:p w14:paraId="7E412A84" w14:textId="418FC88F" w:rsidR="00492D33" w:rsidRDefault="007F33BC">
      <w:pPr>
        <w:pStyle w:val="TOC5"/>
        <w:tabs>
          <w:tab w:val="right" w:leader="dot" w:pos="5030"/>
        </w:tabs>
        <w:rPr>
          <w:rFonts w:eastAsiaTheme="minorEastAsia"/>
          <w:noProof/>
          <w:sz w:val="22"/>
          <w:lang w:val="en-US" w:eastAsia="zh-CN" w:bidi="ar-SA"/>
        </w:rPr>
      </w:pPr>
      <w:hyperlink w:anchor="_Toc448140961" w:history="1">
        <w:r w:rsidR="00492D33" w:rsidRPr="00CA5375">
          <w:rPr>
            <w:rStyle w:val="Hyperlink"/>
            <w:noProof/>
          </w:rPr>
          <w:t>Cum să contactaţi Microsoft</w:t>
        </w:r>
        <w:r w:rsidR="00492D33">
          <w:rPr>
            <w:noProof/>
            <w:webHidden/>
          </w:rPr>
          <w:tab/>
        </w:r>
        <w:r w:rsidR="00492D33">
          <w:rPr>
            <w:noProof/>
            <w:webHidden/>
          </w:rPr>
          <w:fldChar w:fldCharType="begin"/>
        </w:r>
        <w:r w:rsidR="00492D33">
          <w:rPr>
            <w:noProof/>
            <w:webHidden/>
          </w:rPr>
          <w:instrText xml:space="preserve"> PAGEREF _Toc448140961 \h </w:instrText>
        </w:r>
        <w:r w:rsidR="00492D33">
          <w:rPr>
            <w:noProof/>
            <w:webHidden/>
          </w:rPr>
        </w:r>
        <w:r w:rsidR="00492D33">
          <w:rPr>
            <w:noProof/>
            <w:webHidden/>
          </w:rPr>
          <w:fldChar w:fldCharType="separate"/>
        </w:r>
        <w:r w:rsidR="00492D33">
          <w:rPr>
            <w:noProof/>
            <w:webHidden/>
          </w:rPr>
          <w:t>8</w:t>
        </w:r>
        <w:r w:rsidR="00492D33">
          <w:rPr>
            <w:noProof/>
            <w:webHidden/>
          </w:rPr>
          <w:fldChar w:fldCharType="end"/>
        </w:r>
      </w:hyperlink>
    </w:p>
    <w:p w14:paraId="25090D4E" w14:textId="7AA7FE36" w:rsidR="00492D33" w:rsidRDefault="007F33BC">
      <w:pPr>
        <w:pStyle w:val="TOC3"/>
        <w:tabs>
          <w:tab w:val="right" w:leader="dot" w:pos="5030"/>
        </w:tabs>
        <w:rPr>
          <w:rFonts w:eastAsiaTheme="minorEastAsia"/>
          <w:smallCaps w:val="0"/>
          <w:noProof/>
          <w:sz w:val="22"/>
          <w:lang w:val="en-US" w:eastAsia="zh-CN" w:bidi="ar-SA"/>
        </w:rPr>
      </w:pPr>
      <w:hyperlink w:anchor="_Toc448140962" w:history="1">
        <w:r w:rsidR="00492D33" w:rsidRPr="00CA5375">
          <w:rPr>
            <w:rStyle w:val="Hyperlink"/>
            <w:noProof/>
          </w:rPr>
          <w:t>Termenii privind prelucrarea datelor</w:t>
        </w:r>
        <w:r w:rsidR="00492D33">
          <w:rPr>
            <w:noProof/>
            <w:webHidden/>
          </w:rPr>
          <w:tab/>
        </w:r>
        <w:r w:rsidR="00492D33">
          <w:rPr>
            <w:noProof/>
            <w:webHidden/>
          </w:rPr>
          <w:fldChar w:fldCharType="begin"/>
        </w:r>
        <w:r w:rsidR="00492D33">
          <w:rPr>
            <w:noProof/>
            <w:webHidden/>
          </w:rPr>
          <w:instrText xml:space="preserve"> PAGEREF _Toc448140962 \h </w:instrText>
        </w:r>
        <w:r w:rsidR="00492D33">
          <w:rPr>
            <w:noProof/>
            <w:webHidden/>
          </w:rPr>
        </w:r>
        <w:r w:rsidR="00492D33">
          <w:rPr>
            <w:noProof/>
            <w:webHidden/>
          </w:rPr>
          <w:fldChar w:fldCharType="separate"/>
        </w:r>
        <w:r w:rsidR="00492D33">
          <w:rPr>
            <w:noProof/>
            <w:webHidden/>
          </w:rPr>
          <w:t>9</w:t>
        </w:r>
        <w:r w:rsidR="00492D33">
          <w:rPr>
            <w:noProof/>
            <w:webHidden/>
          </w:rPr>
          <w:fldChar w:fldCharType="end"/>
        </w:r>
      </w:hyperlink>
    </w:p>
    <w:p w14:paraId="67502CD8" w14:textId="11C3F67B" w:rsidR="00492D33" w:rsidRDefault="007F33BC">
      <w:pPr>
        <w:pStyle w:val="TOC5"/>
        <w:tabs>
          <w:tab w:val="right" w:leader="dot" w:pos="5030"/>
        </w:tabs>
        <w:rPr>
          <w:rFonts w:eastAsiaTheme="minorEastAsia"/>
          <w:noProof/>
          <w:sz w:val="22"/>
          <w:lang w:val="en-US" w:eastAsia="zh-CN" w:bidi="ar-SA"/>
        </w:rPr>
      </w:pPr>
      <w:hyperlink w:anchor="_Toc448140963" w:history="1">
        <w:r w:rsidR="00492D33" w:rsidRPr="00CA5375">
          <w:rPr>
            <w:rStyle w:val="Hyperlink"/>
            <w:noProof/>
          </w:rPr>
          <w:t>Locaţia Datelor de client în repaus</w:t>
        </w:r>
        <w:r w:rsidR="00492D33">
          <w:rPr>
            <w:noProof/>
            <w:webHidden/>
          </w:rPr>
          <w:tab/>
        </w:r>
        <w:r w:rsidR="00492D33">
          <w:rPr>
            <w:noProof/>
            <w:webHidden/>
          </w:rPr>
          <w:fldChar w:fldCharType="begin"/>
        </w:r>
        <w:r w:rsidR="00492D33">
          <w:rPr>
            <w:noProof/>
            <w:webHidden/>
          </w:rPr>
          <w:instrText xml:space="preserve"> PAGEREF _Toc448140963 \h </w:instrText>
        </w:r>
        <w:r w:rsidR="00492D33">
          <w:rPr>
            <w:noProof/>
            <w:webHidden/>
          </w:rPr>
        </w:r>
        <w:r w:rsidR="00492D33">
          <w:rPr>
            <w:noProof/>
            <w:webHidden/>
          </w:rPr>
          <w:fldChar w:fldCharType="separate"/>
        </w:r>
        <w:r w:rsidR="00492D33">
          <w:rPr>
            <w:noProof/>
            <w:webHidden/>
          </w:rPr>
          <w:t>9</w:t>
        </w:r>
        <w:r w:rsidR="00492D33">
          <w:rPr>
            <w:noProof/>
            <w:webHidden/>
          </w:rPr>
          <w:fldChar w:fldCharType="end"/>
        </w:r>
      </w:hyperlink>
    </w:p>
    <w:p w14:paraId="09D54D90" w14:textId="1E73BCB1" w:rsidR="00492D33" w:rsidRDefault="007F33BC">
      <w:pPr>
        <w:pStyle w:val="TOC5"/>
        <w:tabs>
          <w:tab w:val="right" w:leader="dot" w:pos="5030"/>
        </w:tabs>
        <w:rPr>
          <w:rFonts w:eastAsiaTheme="minorEastAsia"/>
          <w:noProof/>
          <w:sz w:val="22"/>
          <w:lang w:val="en-US" w:eastAsia="zh-CN" w:bidi="ar-SA"/>
        </w:rPr>
      </w:pPr>
      <w:hyperlink w:anchor="_Toc448140964" w:history="1">
        <w:r w:rsidR="00492D33" w:rsidRPr="00CA5375">
          <w:rPr>
            <w:rStyle w:val="Hyperlink"/>
            <w:noProof/>
          </w:rPr>
          <w:t>Confidenţialitate</w:t>
        </w:r>
        <w:r w:rsidR="00492D33">
          <w:rPr>
            <w:noProof/>
            <w:webHidden/>
          </w:rPr>
          <w:tab/>
        </w:r>
        <w:r w:rsidR="00492D33">
          <w:rPr>
            <w:noProof/>
            <w:webHidden/>
          </w:rPr>
          <w:fldChar w:fldCharType="begin"/>
        </w:r>
        <w:r w:rsidR="00492D33">
          <w:rPr>
            <w:noProof/>
            <w:webHidden/>
          </w:rPr>
          <w:instrText xml:space="preserve"> PAGEREF _Toc448140964 \h </w:instrText>
        </w:r>
        <w:r w:rsidR="00492D33">
          <w:rPr>
            <w:noProof/>
            <w:webHidden/>
          </w:rPr>
        </w:r>
        <w:r w:rsidR="00492D33">
          <w:rPr>
            <w:noProof/>
            <w:webHidden/>
          </w:rPr>
          <w:fldChar w:fldCharType="separate"/>
        </w:r>
        <w:r w:rsidR="00492D33">
          <w:rPr>
            <w:noProof/>
            <w:webHidden/>
          </w:rPr>
          <w:t>10</w:t>
        </w:r>
        <w:r w:rsidR="00492D33">
          <w:rPr>
            <w:noProof/>
            <w:webHidden/>
          </w:rPr>
          <w:fldChar w:fldCharType="end"/>
        </w:r>
      </w:hyperlink>
    </w:p>
    <w:p w14:paraId="570D40CA" w14:textId="30AF26BB" w:rsidR="00492D33" w:rsidRDefault="007F33BC">
      <w:pPr>
        <w:pStyle w:val="TOC5"/>
        <w:tabs>
          <w:tab w:val="right" w:leader="dot" w:pos="5030"/>
        </w:tabs>
        <w:rPr>
          <w:rFonts w:eastAsiaTheme="minorEastAsia"/>
          <w:noProof/>
          <w:sz w:val="22"/>
          <w:lang w:val="en-US" w:eastAsia="zh-CN" w:bidi="ar-SA"/>
        </w:rPr>
      </w:pPr>
      <w:hyperlink w:anchor="_Toc448140965" w:history="1">
        <w:r w:rsidR="00492D33" w:rsidRPr="00CA5375">
          <w:rPr>
            <w:rStyle w:val="Hyperlink"/>
            <w:noProof/>
          </w:rPr>
          <w:t>Termeni europeni suplimentari</w:t>
        </w:r>
        <w:r w:rsidR="00492D33">
          <w:rPr>
            <w:noProof/>
            <w:webHidden/>
          </w:rPr>
          <w:tab/>
        </w:r>
        <w:r w:rsidR="00492D33">
          <w:rPr>
            <w:noProof/>
            <w:webHidden/>
          </w:rPr>
          <w:fldChar w:fldCharType="begin"/>
        </w:r>
        <w:r w:rsidR="00492D33">
          <w:rPr>
            <w:noProof/>
            <w:webHidden/>
          </w:rPr>
          <w:instrText xml:space="preserve"> PAGEREF _Toc448140965 \h </w:instrText>
        </w:r>
        <w:r w:rsidR="00492D33">
          <w:rPr>
            <w:noProof/>
            <w:webHidden/>
          </w:rPr>
        </w:r>
        <w:r w:rsidR="00492D33">
          <w:rPr>
            <w:noProof/>
            <w:webHidden/>
          </w:rPr>
          <w:fldChar w:fldCharType="separate"/>
        </w:r>
        <w:r w:rsidR="00492D33">
          <w:rPr>
            <w:noProof/>
            <w:webHidden/>
          </w:rPr>
          <w:t>10</w:t>
        </w:r>
        <w:r w:rsidR="00492D33">
          <w:rPr>
            <w:noProof/>
            <w:webHidden/>
          </w:rPr>
          <w:fldChar w:fldCharType="end"/>
        </w:r>
      </w:hyperlink>
    </w:p>
    <w:p w14:paraId="327B570E" w14:textId="5ECBC5E8" w:rsidR="00492D33" w:rsidRDefault="007F33BC">
      <w:pPr>
        <w:pStyle w:val="TOC5"/>
        <w:tabs>
          <w:tab w:val="right" w:leader="dot" w:pos="5030"/>
        </w:tabs>
        <w:rPr>
          <w:rFonts w:eastAsiaTheme="minorEastAsia"/>
          <w:noProof/>
          <w:sz w:val="22"/>
          <w:lang w:val="en-US" w:eastAsia="zh-CN" w:bidi="ar-SA"/>
        </w:rPr>
      </w:pPr>
      <w:hyperlink w:anchor="_Toc448140966" w:history="1">
        <w:r w:rsidR="00492D33" w:rsidRPr="00CA5375">
          <w:rPr>
            <w:rStyle w:val="Hyperlink"/>
            <w:noProof/>
          </w:rPr>
          <w:t>Securitatea</w:t>
        </w:r>
        <w:r w:rsidR="00492D33">
          <w:rPr>
            <w:noProof/>
            <w:webHidden/>
          </w:rPr>
          <w:tab/>
        </w:r>
        <w:r w:rsidR="00492D33">
          <w:rPr>
            <w:noProof/>
            <w:webHidden/>
          </w:rPr>
          <w:fldChar w:fldCharType="begin"/>
        </w:r>
        <w:r w:rsidR="00492D33">
          <w:rPr>
            <w:noProof/>
            <w:webHidden/>
          </w:rPr>
          <w:instrText xml:space="preserve"> PAGEREF _Toc448140966 \h </w:instrText>
        </w:r>
        <w:r w:rsidR="00492D33">
          <w:rPr>
            <w:noProof/>
            <w:webHidden/>
          </w:rPr>
        </w:r>
        <w:r w:rsidR="00492D33">
          <w:rPr>
            <w:noProof/>
            <w:webHidden/>
          </w:rPr>
          <w:fldChar w:fldCharType="separate"/>
        </w:r>
        <w:r w:rsidR="00492D33">
          <w:rPr>
            <w:noProof/>
            <w:webHidden/>
          </w:rPr>
          <w:t>11</w:t>
        </w:r>
        <w:r w:rsidR="00492D33">
          <w:rPr>
            <w:noProof/>
            <w:webHidden/>
          </w:rPr>
          <w:fldChar w:fldCharType="end"/>
        </w:r>
      </w:hyperlink>
    </w:p>
    <w:p w14:paraId="40C78D7A" w14:textId="39964686" w:rsidR="00492D33" w:rsidRDefault="007F33BC">
      <w:pPr>
        <w:pStyle w:val="TOC1"/>
        <w:tabs>
          <w:tab w:val="right" w:leader="dot" w:pos="5030"/>
        </w:tabs>
        <w:rPr>
          <w:rFonts w:eastAsiaTheme="minorEastAsia"/>
          <w:b w:val="0"/>
          <w:caps w:val="0"/>
          <w:noProof/>
          <w:sz w:val="22"/>
          <w:lang w:val="en-US" w:eastAsia="zh-CN" w:bidi="ar-SA"/>
        </w:rPr>
      </w:pPr>
      <w:hyperlink w:anchor="_Toc448140967" w:history="1">
        <w:r w:rsidR="00492D33" w:rsidRPr="00CA5375">
          <w:rPr>
            <w:rStyle w:val="Hyperlink"/>
            <w:noProof/>
          </w:rPr>
          <w:t>Termenii specifici Serviciilor online</w:t>
        </w:r>
        <w:r w:rsidR="00492D33">
          <w:rPr>
            <w:noProof/>
            <w:webHidden/>
          </w:rPr>
          <w:tab/>
        </w:r>
        <w:r w:rsidR="00492D33">
          <w:rPr>
            <w:noProof/>
            <w:webHidden/>
          </w:rPr>
          <w:fldChar w:fldCharType="begin"/>
        </w:r>
        <w:r w:rsidR="00492D33">
          <w:rPr>
            <w:noProof/>
            <w:webHidden/>
          </w:rPr>
          <w:instrText xml:space="preserve"> PAGEREF _Toc448140967 \h </w:instrText>
        </w:r>
        <w:r w:rsidR="00492D33">
          <w:rPr>
            <w:noProof/>
            <w:webHidden/>
          </w:rPr>
        </w:r>
        <w:r w:rsidR="00492D33">
          <w:rPr>
            <w:noProof/>
            <w:webHidden/>
          </w:rPr>
          <w:fldChar w:fldCharType="separate"/>
        </w:r>
        <w:r w:rsidR="00492D33">
          <w:rPr>
            <w:noProof/>
            <w:webHidden/>
          </w:rPr>
          <w:t>14</w:t>
        </w:r>
        <w:r w:rsidR="00492D33">
          <w:rPr>
            <w:noProof/>
            <w:webHidden/>
          </w:rPr>
          <w:fldChar w:fldCharType="end"/>
        </w:r>
      </w:hyperlink>
    </w:p>
    <w:p w14:paraId="428B4F8C" w14:textId="7398C7B6" w:rsidR="00492D33" w:rsidRDefault="007F33BC">
      <w:pPr>
        <w:pStyle w:val="TOC2"/>
        <w:tabs>
          <w:tab w:val="right" w:leader="dot" w:pos="5030"/>
        </w:tabs>
        <w:rPr>
          <w:rFonts w:eastAsiaTheme="minorEastAsia"/>
          <w:b w:val="0"/>
          <w:smallCaps w:val="0"/>
          <w:noProof/>
          <w:sz w:val="22"/>
          <w:lang w:val="en-US" w:eastAsia="zh-CN" w:bidi="ar-SA"/>
        </w:rPr>
      </w:pPr>
      <w:hyperlink w:anchor="_Toc448140968" w:history="1">
        <w:r w:rsidR="00492D33" w:rsidRPr="00CA5375">
          <w:rPr>
            <w:rStyle w:val="Hyperlink"/>
            <w:noProof/>
          </w:rPr>
          <w:t>Serviciile Microsoft Azure</w:t>
        </w:r>
        <w:r w:rsidR="00492D33">
          <w:rPr>
            <w:noProof/>
            <w:webHidden/>
          </w:rPr>
          <w:tab/>
        </w:r>
        <w:r w:rsidR="00492D33">
          <w:rPr>
            <w:noProof/>
            <w:webHidden/>
          </w:rPr>
          <w:fldChar w:fldCharType="begin"/>
        </w:r>
        <w:r w:rsidR="00492D33">
          <w:rPr>
            <w:noProof/>
            <w:webHidden/>
          </w:rPr>
          <w:instrText xml:space="preserve"> PAGEREF _Toc448140968 \h </w:instrText>
        </w:r>
        <w:r w:rsidR="00492D33">
          <w:rPr>
            <w:noProof/>
            <w:webHidden/>
          </w:rPr>
        </w:r>
        <w:r w:rsidR="00492D33">
          <w:rPr>
            <w:noProof/>
            <w:webHidden/>
          </w:rPr>
          <w:fldChar w:fldCharType="separate"/>
        </w:r>
        <w:r w:rsidR="00492D33">
          <w:rPr>
            <w:noProof/>
            <w:webHidden/>
          </w:rPr>
          <w:t>14</w:t>
        </w:r>
        <w:r w:rsidR="00492D33">
          <w:rPr>
            <w:noProof/>
            <w:webHidden/>
          </w:rPr>
          <w:fldChar w:fldCharType="end"/>
        </w:r>
      </w:hyperlink>
    </w:p>
    <w:p w14:paraId="7577799C" w14:textId="7F2A5788" w:rsidR="00492D33" w:rsidRDefault="007F33BC">
      <w:pPr>
        <w:pStyle w:val="TOC4"/>
        <w:rPr>
          <w:rFonts w:eastAsiaTheme="minorEastAsia"/>
          <w:smallCaps w:val="0"/>
          <w:noProof/>
          <w:sz w:val="22"/>
          <w:lang w:val="en-US" w:eastAsia="zh-CN" w:bidi="ar-SA"/>
        </w:rPr>
      </w:pPr>
      <w:hyperlink w:anchor="_Toc448140969" w:history="1">
        <w:r w:rsidR="00492D33" w:rsidRPr="00CA5375">
          <w:rPr>
            <w:rStyle w:val="Hyperlink"/>
            <w:noProof/>
          </w:rPr>
          <w:t>Microsoft Azure StorSimple</w:t>
        </w:r>
        <w:r w:rsidR="00492D33">
          <w:rPr>
            <w:noProof/>
            <w:webHidden/>
          </w:rPr>
          <w:tab/>
        </w:r>
        <w:r w:rsidR="00492D33">
          <w:rPr>
            <w:noProof/>
            <w:webHidden/>
          </w:rPr>
          <w:fldChar w:fldCharType="begin"/>
        </w:r>
        <w:r w:rsidR="00492D33">
          <w:rPr>
            <w:noProof/>
            <w:webHidden/>
          </w:rPr>
          <w:instrText xml:space="preserve"> PAGEREF _Toc448140969 \h </w:instrText>
        </w:r>
        <w:r w:rsidR="00492D33">
          <w:rPr>
            <w:noProof/>
            <w:webHidden/>
          </w:rPr>
        </w:r>
        <w:r w:rsidR="00492D33">
          <w:rPr>
            <w:noProof/>
            <w:webHidden/>
          </w:rPr>
          <w:fldChar w:fldCharType="separate"/>
        </w:r>
        <w:r w:rsidR="00492D33">
          <w:rPr>
            <w:noProof/>
            <w:webHidden/>
          </w:rPr>
          <w:t>15</w:t>
        </w:r>
        <w:r w:rsidR="00492D33">
          <w:rPr>
            <w:noProof/>
            <w:webHidden/>
          </w:rPr>
          <w:fldChar w:fldCharType="end"/>
        </w:r>
      </w:hyperlink>
    </w:p>
    <w:p w14:paraId="03814804" w14:textId="2E38A201" w:rsidR="00492D33" w:rsidRDefault="007F33BC">
      <w:pPr>
        <w:pStyle w:val="TOC4"/>
        <w:rPr>
          <w:rFonts w:eastAsiaTheme="minorEastAsia"/>
          <w:smallCaps w:val="0"/>
          <w:noProof/>
          <w:sz w:val="22"/>
          <w:lang w:val="en-US" w:eastAsia="zh-CN" w:bidi="ar-SA"/>
        </w:rPr>
      </w:pPr>
      <w:hyperlink w:anchor="_Toc448140970" w:history="1">
        <w:r w:rsidR="00492D33" w:rsidRPr="00CA5375">
          <w:rPr>
            <w:rStyle w:val="Hyperlink"/>
            <w:noProof/>
          </w:rPr>
          <w:t>Aplicaţia de securitate Microsoft Cloud</w:t>
        </w:r>
        <w:r w:rsidR="00492D33">
          <w:rPr>
            <w:noProof/>
            <w:webHidden/>
          </w:rPr>
          <w:tab/>
        </w:r>
        <w:r w:rsidR="00492D33">
          <w:rPr>
            <w:noProof/>
            <w:webHidden/>
          </w:rPr>
          <w:fldChar w:fldCharType="begin"/>
        </w:r>
        <w:r w:rsidR="00492D33">
          <w:rPr>
            <w:noProof/>
            <w:webHidden/>
          </w:rPr>
          <w:instrText xml:space="preserve"> PAGEREF _Toc448140970 \h </w:instrText>
        </w:r>
        <w:r w:rsidR="00492D33">
          <w:rPr>
            <w:noProof/>
            <w:webHidden/>
          </w:rPr>
        </w:r>
        <w:r w:rsidR="00492D33">
          <w:rPr>
            <w:noProof/>
            <w:webHidden/>
          </w:rPr>
          <w:fldChar w:fldCharType="separate"/>
        </w:r>
        <w:r w:rsidR="00492D33">
          <w:rPr>
            <w:noProof/>
            <w:webHidden/>
          </w:rPr>
          <w:t>15</w:t>
        </w:r>
        <w:r w:rsidR="00492D33">
          <w:rPr>
            <w:noProof/>
            <w:webHidden/>
          </w:rPr>
          <w:fldChar w:fldCharType="end"/>
        </w:r>
      </w:hyperlink>
    </w:p>
    <w:p w14:paraId="11B47C20" w14:textId="7EFBB3A9" w:rsidR="00492D33" w:rsidRDefault="007F33BC">
      <w:pPr>
        <w:pStyle w:val="TOC4"/>
        <w:rPr>
          <w:rFonts w:eastAsiaTheme="minorEastAsia"/>
          <w:smallCaps w:val="0"/>
          <w:noProof/>
          <w:sz w:val="22"/>
          <w:lang w:val="en-US" w:eastAsia="zh-CN" w:bidi="ar-SA"/>
        </w:rPr>
      </w:pPr>
      <w:hyperlink w:anchor="_Toc448140971" w:history="1">
        <w:r w:rsidR="00492D33" w:rsidRPr="00CA5375">
          <w:rPr>
            <w:rStyle w:val="Hyperlink"/>
            <w:noProof/>
          </w:rPr>
          <w:t>HockeyApp</w:t>
        </w:r>
        <w:r w:rsidR="00492D33">
          <w:rPr>
            <w:noProof/>
            <w:webHidden/>
          </w:rPr>
          <w:tab/>
        </w:r>
        <w:r w:rsidR="00492D33">
          <w:rPr>
            <w:noProof/>
            <w:webHidden/>
          </w:rPr>
          <w:fldChar w:fldCharType="begin"/>
        </w:r>
        <w:r w:rsidR="00492D33">
          <w:rPr>
            <w:noProof/>
            <w:webHidden/>
          </w:rPr>
          <w:instrText xml:space="preserve"> PAGEREF _Toc448140971 \h </w:instrText>
        </w:r>
        <w:r w:rsidR="00492D33">
          <w:rPr>
            <w:noProof/>
            <w:webHidden/>
          </w:rPr>
        </w:r>
        <w:r w:rsidR="00492D33">
          <w:rPr>
            <w:noProof/>
            <w:webHidden/>
          </w:rPr>
          <w:fldChar w:fldCharType="separate"/>
        </w:r>
        <w:r w:rsidR="00492D33">
          <w:rPr>
            <w:noProof/>
            <w:webHidden/>
          </w:rPr>
          <w:t>15</w:t>
        </w:r>
        <w:r w:rsidR="00492D33">
          <w:rPr>
            <w:noProof/>
            <w:webHidden/>
          </w:rPr>
          <w:fldChar w:fldCharType="end"/>
        </w:r>
      </w:hyperlink>
    </w:p>
    <w:p w14:paraId="540A93B7" w14:textId="5585043B" w:rsidR="00492D33" w:rsidRDefault="007F33BC">
      <w:pPr>
        <w:pStyle w:val="TOC2"/>
        <w:tabs>
          <w:tab w:val="right" w:leader="dot" w:pos="5030"/>
        </w:tabs>
        <w:rPr>
          <w:rFonts w:eastAsiaTheme="minorEastAsia"/>
          <w:b w:val="0"/>
          <w:smallCaps w:val="0"/>
          <w:noProof/>
          <w:sz w:val="22"/>
          <w:lang w:val="en-US" w:eastAsia="zh-CN" w:bidi="ar-SA"/>
        </w:rPr>
      </w:pPr>
      <w:hyperlink w:anchor="_Toc448140972" w:history="1">
        <w:r w:rsidR="00492D33" w:rsidRPr="00CA5375">
          <w:rPr>
            <w:rStyle w:val="Hyperlink"/>
            <w:noProof/>
          </w:rPr>
          <w:t>Enterprise Mobility Services</w:t>
        </w:r>
        <w:r w:rsidR="00492D33">
          <w:rPr>
            <w:noProof/>
            <w:webHidden/>
          </w:rPr>
          <w:tab/>
        </w:r>
        <w:r w:rsidR="00492D33">
          <w:rPr>
            <w:noProof/>
            <w:webHidden/>
          </w:rPr>
          <w:fldChar w:fldCharType="begin"/>
        </w:r>
        <w:r w:rsidR="00492D33">
          <w:rPr>
            <w:noProof/>
            <w:webHidden/>
          </w:rPr>
          <w:instrText xml:space="preserve"> PAGEREF _Toc448140972 \h </w:instrText>
        </w:r>
        <w:r w:rsidR="00492D33">
          <w:rPr>
            <w:noProof/>
            <w:webHidden/>
          </w:rPr>
        </w:r>
        <w:r w:rsidR="00492D33">
          <w:rPr>
            <w:noProof/>
            <w:webHidden/>
          </w:rPr>
          <w:fldChar w:fldCharType="separate"/>
        </w:r>
        <w:r w:rsidR="00492D33">
          <w:rPr>
            <w:noProof/>
            <w:webHidden/>
          </w:rPr>
          <w:t>15</w:t>
        </w:r>
        <w:r w:rsidR="00492D33">
          <w:rPr>
            <w:noProof/>
            <w:webHidden/>
          </w:rPr>
          <w:fldChar w:fldCharType="end"/>
        </w:r>
      </w:hyperlink>
    </w:p>
    <w:p w14:paraId="34D1C73F" w14:textId="6EA6AEB0" w:rsidR="00492D33" w:rsidRDefault="007F33BC">
      <w:pPr>
        <w:pStyle w:val="TOC4"/>
        <w:rPr>
          <w:rFonts w:eastAsiaTheme="minorEastAsia"/>
          <w:smallCaps w:val="0"/>
          <w:noProof/>
          <w:sz w:val="22"/>
          <w:lang w:val="en-US" w:eastAsia="zh-CN" w:bidi="ar-SA"/>
        </w:rPr>
      </w:pPr>
      <w:hyperlink w:anchor="_Toc448140973" w:history="1">
        <w:r w:rsidR="00492D33" w:rsidRPr="00CA5375">
          <w:rPr>
            <w:rStyle w:val="Hyperlink"/>
            <w:noProof/>
          </w:rPr>
          <w:t>Azure Active Directory Basic</w:t>
        </w:r>
        <w:r w:rsidR="00492D33">
          <w:rPr>
            <w:noProof/>
            <w:webHidden/>
          </w:rPr>
          <w:tab/>
        </w:r>
        <w:r w:rsidR="00492D33">
          <w:rPr>
            <w:noProof/>
            <w:webHidden/>
          </w:rPr>
          <w:fldChar w:fldCharType="begin"/>
        </w:r>
        <w:r w:rsidR="00492D33">
          <w:rPr>
            <w:noProof/>
            <w:webHidden/>
          </w:rPr>
          <w:instrText xml:space="preserve"> PAGEREF _Toc448140973 \h </w:instrText>
        </w:r>
        <w:r w:rsidR="00492D33">
          <w:rPr>
            <w:noProof/>
            <w:webHidden/>
          </w:rPr>
        </w:r>
        <w:r w:rsidR="00492D33">
          <w:rPr>
            <w:noProof/>
            <w:webHidden/>
          </w:rPr>
          <w:fldChar w:fldCharType="separate"/>
        </w:r>
        <w:r w:rsidR="00492D33">
          <w:rPr>
            <w:noProof/>
            <w:webHidden/>
          </w:rPr>
          <w:t>15</w:t>
        </w:r>
        <w:r w:rsidR="00492D33">
          <w:rPr>
            <w:noProof/>
            <w:webHidden/>
          </w:rPr>
          <w:fldChar w:fldCharType="end"/>
        </w:r>
      </w:hyperlink>
    </w:p>
    <w:p w14:paraId="6ED587B6" w14:textId="40DAF2D9" w:rsidR="00492D33" w:rsidRDefault="007F33BC">
      <w:pPr>
        <w:pStyle w:val="TOC4"/>
        <w:rPr>
          <w:rFonts w:eastAsiaTheme="minorEastAsia"/>
          <w:smallCaps w:val="0"/>
          <w:noProof/>
          <w:sz w:val="22"/>
          <w:lang w:val="en-US" w:eastAsia="zh-CN" w:bidi="ar-SA"/>
        </w:rPr>
      </w:pPr>
      <w:hyperlink w:anchor="_Toc448140974" w:history="1">
        <w:r w:rsidR="00492D33" w:rsidRPr="00CA5375">
          <w:rPr>
            <w:rStyle w:val="Hyperlink"/>
            <w:noProof/>
          </w:rPr>
          <w:t>Azure Active Directory Premium</w:t>
        </w:r>
        <w:r w:rsidR="00492D33">
          <w:rPr>
            <w:noProof/>
            <w:webHidden/>
          </w:rPr>
          <w:tab/>
        </w:r>
        <w:r w:rsidR="00492D33">
          <w:rPr>
            <w:noProof/>
            <w:webHidden/>
          </w:rPr>
          <w:fldChar w:fldCharType="begin"/>
        </w:r>
        <w:r w:rsidR="00492D33">
          <w:rPr>
            <w:noProof/>
            <w:webHidden/>
          </w:rPr>
          <w:instrText xml:space="preserve"> PAGEREF _Toc448140974 \h </w:instrText>
        </w:r>
        <w:r w:rsidR="00492D33">
          <w:rPr>
            <w:noProof/>
            <w:webHidden/>
          </w:rPr>
        </w:r>
        <w:r w:rsidR="00492D33">
          <w:rPr>
            <w:noProof/>
            <w:webHidden/>
          </w:rPr>
          <w:fldChar w:fldCharType="separate"/>
        </w:r>
        <w:r w:rsidR="00492D33">
          <w:rPr>
            <w:noProof/>
            <w:webHidden/>
          </w:rPr>
          <w:t>15</w:t>
        </w:r>
        <w:r w:rsidR="00492D33">
          <w:rPr>
            <w:noProof/>
            <w:webHidden/>
          </w:rPr>
          <w:fldChar w:fldCharType="end"/>
        </w:r>
      </w:hyperlink>
    </w:p>
    <w:p w14:paraId="10C44A6E" w14:textId="4ED0E27F" w:rsidR="00492D33" w:rsidRDefault="007F33BC">
      <w:pPr>
        <w:pStyle w:val="TOC4"/>
        <w:rPr>
          <w:rFonts w:eastAsiaTheme="minorEastAsia"/>
          <w:smallCaps w:val="0"/>
          <w:noProof/>
          <w:sz w:val="22"/>
          <w:lang w:val="en-US" w:eastAsia="zh-CN" w:bidi="ar-SA"/>
        </w:rPr>
      </w:pPr>
      <w:hyperlink w:anchor="_Toc448140975" w:history="1">
        <w:r w:rsidR="00492D33" w:rsidRPr="00CA5375">
          <w:rPr>
            <w:rStyle w:val="Hyperlink"/>
            <w:noProof/>
          </w:rPr>
          <w:t>Azure Rights Management Premium</w:t>
        </w:r>
        <w:r w:rsidR="00492D33">
          <w:rPr>
            <w:noProof/>
            <w:webHidden/>
          </w:rPr>
          <w:tab/>
        </w:r>
        <w:r w:rsidR="00492D33">
          <w:rPr>
            <w:noProof/>
            <w:webHidden/>
          </w:rPr>
          <w:fldChar w:fldCharType="begin"/>
        </w:r>
        <w:r w:rsidR="00492D33">
          <w:rPr>
            <w:noProof/>
            <w:webHidden/>
          </w:rPr>
          <w:instrText xml:space="preserve"> PAGEREF _Toc448140975 \h </w:instrText>
        </w:r>
        <w:r w:rsidR="00492D33">
          <w:rPr>
            <w:noProof/>
            <w:webHidden/>
          </w:rPr>
        </w:r>
        <w:r w:rsidR="00492D33">
          <w:rPr>
            <w:noProof/>
            <w:webHidden/>
          </w:rPr>
          <w:fldChar w:fldCharType="separate"/>
        </w:r>
        <w:r w:rsidR="00492D33">
          <w:rPr>
            <w:noProof/>
            <w:webHidden/>
          </w:rPr>
          <w:t>15</w:t>
        </w:r>
        <w:r w:rsidR="00492D33">
          <w:rPr>
            <w:noProof/>
            <w:webHidden/>
          </w:rPr>
          <w:fldChar w:fldCharType="end"/>
        </w:r>
      </w:hyperlink>
    </w:p>
    <w:p w14:paraId="5568146F" w14:textId="7AF8F985" w:rsidR="00492D33" w:rsidRDefault="007F33BC">
      <w:pPr>
        <w:pStyle w:val="TOC4"/>
        <w:rPr>
          <w:rFonts w:eastAsiaTheme="minorEastAsia"/>
          <w:smallCaps w:val="0"/>
          <w:noProof/>
          <w:sz w:val="22"/>
          <w:lang w:val="en-US" w:eastAsia="zh-CN" w:bidi="ar-SA"/>
        </w:rPr>
      </w:pPr>
      <w:hyperlink w:anchor="_Toc448140976" w:history="1">
        <w:r w:rsidR="00492D33" w:rsidRPr="00CA5375">
          <w:rPr>
            <w:rStyle w:val="Hyperlink"/>
            <w:noProof/>
            <w:lang w:val="it-IT"/>
          </w:rPr>
          <w:t>Azure RemoteApp</w:t>
        </w:r>
        <w:r w:rsidR="00492D33">
          <w:rPr>
            <w:noProof/>
            <w:webHidden/>
          </w:rPr>
          <w:tab/>
        </w:r>
        <w:r w:rsidR="00492D33">
          <w:rPr>
            <w:noProof/>
            <w:webHidden/>
          </w:rPr>
          <w:fldChar w:fldCharType="begin"/>
        </w:r>
        <w:r w:rsidR="00492D33">
          <w:rPr>
            <w:noProof/>
            <w:webHidden/>
          </w:rPr>
          <w:instrText xml:space="preserve"> PAGEREF _Toc448140976 \h </w:instrText>
        </w:r>
        <w:r w:rsidR="00492D33">
          <w:rPr>
            <w:noProof/>
            <w:webHidden/>
          </w:rPr>
        </w:r>
        <w:r w:rsidR="00492D33">
          <w:rPr>
            <w:noProof/>
            <w:webHidden/>
          </w:rPr>
          <w:fldChar w:fldCharType="separate"/>
        </w:r>
        <w:r w:rsidR="00492D33">
          <w:rPr>
            <w:noProof/>
            <w:webHidden/>
          </w:rPr>
          <w:t>15</w:t>
        </w:r>
        <w:r w:rsidR="00492D33">
          <w:rPr>
            <w:noProof/>
            <w:webHidden/>
          </w:rPr>
          <w:fldChar w:fldCharType="end"/>
        </w:r>
      </w:hyperlink>
    </w:p>
    <w:p w14:paraId="14E4C230" w14:textId="661FA1E0" w:rsidR="00492D33" w:rsidRDefault="007F33BC">
      <w:pPr>
        <w:pStyle w:val="TOC4"/>
        <w:rPr>
          <w:rFonts w:eastAsiaTheme="minorEastAsia"/>
          <w:smallCaps w:val="0"/>
          <w:noProof/>
          <w:sz w:val="22"/>
          <w:lang w:val="en-US" w:eastAsia="zh-CN" w:bidi="ar-SA"/>
        </w:rPr>
      </w:pPr>
      <w:hyperlink w:anchor="_Toc448140977" w:history="1">
        <w:r w:rsidR="00492D33" w:rsidRPr="00CA5375">
          <w:rPr>
            <w:rStyle w:val="Hyperlink"/>
            <w:noProof/>
            <w:lang w:val="it-IT"/>
          </w:rPr>
          <w:t>Autentificarea Microsoft cu factori multipli</w:t>
        </w:r>
        <w:r w:rsidR="00492D33">
          <w:rPr>
            <w:noProof/>
            <w:webHidden/>
          </w:rPr>
          <w:tab/>
        </w:r>
        <w:r w:rsidR="00492D33">
          <w:rPr>
            <w:noProof/>
            <w:webHidden/>
          </w:rPr>
          <w:fldChar w:fldCharType="begin"/>
        </w:r>
        <w:r w:rsidR="00492D33">
          <w:rPr>
            <w:noProof/>
            <w:webHidden/>
          </w:rPr>
          <w:instrText xml:space="preserve"> PAGEREF _Toc448140977 \h </w:instrText>
        </w:r>
        <w:r w:rsidR="00492D33">
          <w:rPr>
            <w:noProof/>
            <w:webHidden/>
          </w:rPr>
        </w:r>
        <w:r w:rsidR="00492D33">
          <w:rPr>
            <w:noProof/>
            <w:webHidden/>
          </w:rPr>
          <w:fldChar w:fldCharType="separate"/>
        </w:r>
        <w:r w:rsidR="00492D33">
          <w:rPr>
            <w:noProof/>
            <w:webHidden/>
          </w:rPr>
          <w:t>16</w:t>
        </w:r>
        <w:r w:rsidR="00492D33">
          <w:rPr>
            <w:noProof/>
            <w:webHidden/>
          </w:rPr>
          <w:fldChar w:fldCharType="end"/>
        </w:r>
      </w:hyperlink>
    </w:p>
    <w:p w14:paraId="26FA7971" w14:textId="49B0E0B3" w:rsidR="00492D33" w:rsidRDefault="007F33BC">
      <w:pPr>
        <w:pStyle w:val="TOC3"/>
        <w:tabs>
          <w:tab w:val="right" w:leader="dot" w:pos="5030"/>
        </w:tabs>
        <w:rPr>
          <w:rFonts w:eastAsiaTheme="minorEastAsia"/>
          <w:smallCaps w:val="0"/>
          <w:noProof/>
          <w:sz w:val="22"/>
          <w:lang w:val="en-US" w:eastAsia="zh-CN" w:bidi="ar-SA"/>
        </w:rPr>
      </w:pPr>
      <w:hyperlink w:anchor="_Toc448140978" w:history="1">
        <w:r w:rsidR="00492D33" w:rsidRPr="00CA5375">
          <w:rPr>
            <w:rStyle w:val="Hyperlink"/>
            <w:noProof/>
            <w:lang w:val="it-IT"/>
          </w:rPr>
          <w:t>Microsoft Intune</w:t>
        </w:r>
        <w:r w:rsidR="00492D33">
          <w:rPr>
            <w:noProof/>
            <w:webHidden/>
          </w:rPr>
          <w:tab/>
        </w:r>
        <w:r w:rsidR="00492D33">
          <w:rPr>
            <w:noProof/>
            <w:webHidden/>
          </w:rPr>
          <w:fldChar w:fldCharType="begin"/>
        </w:r>
        <w:r w:rsidR="00492D33">
          <w:rPr>
            <w:noProof/>
            <w:webHidden/>
          </w:rPr>
          <w:instrText xml:space="preserve"> PAGEREF _Toc448140978 \h </w:instrText>
        </w:r>
        <w:r w:rsidR="00492D33">
          <w:rPr>
            <w:noProof/>
            <w:webHidden/>
          </w:rPr>
        </w:r>
        <w:r w:rsidR="00492D33">
          <w:rPr>
            <w:noProof/>
            <w:webHidden/>
          </w:rPr>
          <w:fldChar w:fldCharType="separate"/>
        </w:r>
        <w:r w:rsidR="00492D33">
          <w:rPr>
            <w:noProof/>
            <w:webHidden/>
          </w:rPr>
          <w:t>16</w:t>
        </w:r>
        <w:r w:rsidR="00492D33">
          <w:rPr>
            <w:noProof/>
            <w:webHidden/>
          </w:rPr>
          <w:fldChar w:fldCharType="end"/>
        </w:r>
      </w:hyperlink>
    </w:p>
    <w:p w14:paraId="72119AE5" w14:textId="3035E2D2" w:rsidR="00492D33" w:rsidRDefault="007F33BC">
      <w:pPr>
        <w:pStyle w:val="TOC2"/>
        <w:tabs>
          <w:tab w:val="right" w:leader="dot" w:pos="5030"/>
        </w:tabs>
        <w:rPr>
          <w:rFonts w:eastAsiaTheme="minorEastAsia"/>
          <w:b w:val="0"/>
          <w:smallCaps w:val="0"/>
          <w:noProof/>
          <w:sz w:val="22"/>
          <w:lang w:val="en-US" w:eastAsia="zh-CN" w:bidi="ar-SA"/>
        </w:rPr>
      </w:pPr>
      <w:hyperlink w:anchor="_Toc448140979" w:history="1">
        <w:r w:rsidR="00492D33" w:rsidRPr="00CA5375">
          <w:rPr>
            <w:rStyle w:val="Hyperlink"/>
            <w:noProof/>
            <w:lang w:val="it-IT"/>
          </w:rPr>
          <w:t>Serviciile online Microsoft Dynamics</w:t>
        </w:r>
        <w:r w:rsidR="00492D33">
          <w:rPr>
            <w:noProof/>
            <w:webHidden/>
          </w:rPr>
          <w:tab/>
        </w:r>
        <w:r w:rsidR="00492D33">
          <w:rPr>
            <w:noProof/>
            <w:webHidden/>
          </w:rPr>
          <w:fldChar w:fldCharType="begin"/>
        </w:r>
        <w:r w:rsidR="00492D33">
          <w:rPr>
            <w:noProof/>
            <w:webHidden/>
          </w:rPr>
          <w:instrText xml:space="preserve"> PAGEREF _Toc448140979 \h </w:instrText>
        </w:r>
        <w:r w:rsidR="00492D33">
          <w:rPr>
            <w:noProof/>
            <w:webHidden/>
          </w:rPr>
        </w:r>
        <w:r w:rsidR="00492D33">
          <w:rPr>
            <w:noProof/>
            <w:webHidden/>
          </w:rPr>
          <w:fldChar w:fldCharType="separate"/>
        </w:r>
        <w:r w:rsidR="00492D33">
          <w:rPr>
            <w:noProof/>
            <w:webHidden/>
          </w:rPr>
          <w:t>16</w:t>
        </w:r>
        <w:r w:rsidR="00492D33">
          <w:rPr>
            <w:noProof/>
            <w:webHidden/>
          </w:rPr>
          <w:fldChar w:fldCharType="end"/>
        </w:r>
      </w:hyperlink>
    </w:p>
    <w:p w14:paraId="287041E6" w14:textId="012785AA" w:rsidR="00492D33" w:rsidRDefault="007F33BC">
      <w:pPr>
        <w:pStyle w:val="TOC4"/>
        <w:rPr>
          <w:rFonts w:eastAsiaTheme="minorEastAsia"/>
          <w:smallCaps w:val="0"/>
          <w:noProof/>
          <w:sz w:val="22"/>
          <w:lang w:val="en-US" w:eastAsia="zh-CN" w:bidi="ar-SA"/>
        </w:rPr>
      </w:pPr>
      <w:hyperlink w:anchor="_Toc448140980" w:history="1">
        <w:r w:rsidR="00492D33" w:rsidRPr="00CA5375">
          <w:rPr>
            <w:rStyle w:val="Hyperlink"/>
            <w:noProof/>
          </w:rPr>
          <w:t>Microsoft Dynamics AX</w:t>
        </w:r>
        <w:r w:rsidR="00492D33">
          <w:rPr>
            <w:noProof/>
            <w:webHidden/>
          </w:rPr>
          <w:tab/>
        </w:r>
        <w:r w:rsidR="00492D33">
          <w:rPr>
            <w:noProof/>
            <w:webHidden/>
          </w:rPr>
          <w:fldChar w:fldCharType="begin"/>
        </w:r>
        <w:r w:rsidR="00492D33">
          <w:rPr>
            <w:noProof/>
            <w:webHidden/>
          </w:rPr>
          <w:instrText xml:space="preserve"> PAGEREF _Toc448140980 \h </w:instrText>
        </w:r>
        <w:r w:rsidR="00492D33">
          <w:rPr>
            <w:noProof/>
            <w:webHidden/>
          </w:rPr>
        </w:r>
        <w:r w:rsidR="00492D33">
          <w:rPr>
            <w:noProof/>
            <w:webHidden/>
          </w:rPr>
          <w:fldChar w:fldCharType="separate"/>
        </w:r>
        <w:r w:rsidR="00492D33">
          <w:rPr>
            <w:noProof/>
            <w:webHidden/>
          </w:rPr>
          <w:t>16</w:t>
        </w:r>
        <w:r w:rsidR="00492D33">
          <w:rPr>
            <w:noProof/>
            <w:webHidden/>
          </w:rPr>
          <w:fldChar w:fldCharType="end"/>
        </w:r>
      </w:hyperlink>
    </w:p>
    <w:p w14:paraId="759CCE06" w14:textId="6BCD6A42" w:rsidR="00492D33" w:rsidRDefault="007F33BC">
      <w:pPr>
        <w:pStyle w:val="TOC4"/>
        <w:rPr>
          <w:rFonts w:eastAsiaTheme="minorEastAsia"/>
          <w:smallCaps w:val="0"/>
          <w:noProof/>
          <w:sz w:val="22"/>
          <w:lang w:val="en-US" w:eastAsia="zh-CN" w:bidi="ar-SA"/>
        </w:rPr>
      </w:pPr>
      <w:hyperlink w:anchor="_Toc448140981" w:history="1">
        <w:r w:rsidR="00492D33" w:rsidRPr="00CA5375">
          <w:rPr>
            <w:rStyle w:val="Hyperlink"/>
            <w:noProof/>
            <w:lang w:val="it-IT"/>
          </w:rPr>
          <w:t>Microsoft Dynamics CRM Online</w:t>
        </w:r>
        <w:r w:rsidR="00492D33">
          <w:rPr>
            <w:noProof/>
            <w:webHidden/>
          </w:rPr>
          <w:tab/>
        </w:r>
        <w:r w:rsidR="00492D33">
          <w:rPr>
            <w:noProof/>
            <w:webHidden/>
          </w:rPr>
          <w:fldChar w:fldCharType="begin"/>
        </w:r>
        <w:r w:rsidR="00492D33">
          <w:rPr>
            <w:noProof/>
            <w:webHidden/>
          </w:rPr>
          <w:instrText xml:space="preserve"> PAGEREF _Toc448140981 \h </w:instrText>
        </w:r>
        <w:r w:rsidR="00492D33">
          <w:rPr>
            <w:noProof/>
            <w:webHidden/>
          </w:rPr>
        </w:r>
        <w:r w:rsidR="00492D33">
          <w:rPr>
            <w:noProof/>
            <w:webHidden/>
          </w:rPr>
          <w:fldChar w:fldCharType="separate"/>
        </w:r>
        <w:r w:rsidR="00492D33">
          <w:rPr>
            <w:noProof/>
            <w:webHidden/>
          </w:rPr>
          <w:t>17</w:t>
        </w:r>
        <w:r w:rsidR="00492D33">
          <w:rPr>
            <w:noProof/>
            <w:webHidden/>
          </w:rPr>
          <w:fldChar w:fldCharType="end"/>
        </w:r>
      </w:hyperlink>
    </w:p>
    <w:p w14:paraId="1B98A23C" w14:textId="4022DC3D" w:rsidR="00492D33" w:rsidRDefault="007F33BC">
      <w:pPr>
        <w:pStyle w:val="TOC4"/>
        <w:rPr>
          <w:rFonts w:eastAsiaTheme="minorEastAsia"/>
          <w:smallCaps w:val="0"/>
          <w:noProof/>
          <w:sz w:val="22"/>
          <w:lang w:val="en-US" w:eastAsia="zh-CN" w:bidi="ar-SA"/>
        </w:rPr>
      </w:pPr>
      <w:hyperlink w:anchor="_Toc448140982" w:history="1">
        <w:r w:rsidR="00492D33" w:rsidRPr="00CA5375">
          <w:rPr>
            <w:rStyle w:val="Hyperlink"/>
            <w:noProof/>
          </w:rPr>
          <w:t>Microsoft Dynamics Marketing</w:t>
        </w:r>
        <w:r w:rsidR="00492D33">
          <w:rPr>
            <w:noProof/>
            <w:webHidden/>
          </w:rPr>
          <w:tab/>
        </w:r>
        <w:r w:rsidR="00492D33">
          <w:rPr>
            <w:noProof/>
            <w:webHidden/>
          </w:rPr>
          <w:fldChar w:fldCharType="begin"/>
        </w:r>
        <w:r w:rsidR="00492D33">
          <w:rPr>
            <w:noProof/>
            <w:webHidden/>
          </w:rPr>
          <w:instrText xml:space="preserve"> PAGEREF _Toc448140982 \h </w:instrText>
        </w:r>
        <w:r w:rsidR="00492D33">
          <w:rPr>
            <w:noProof/>
            <w:webHidden/>
          </w:rPr>
        </w:r>
        <w:r w:rsidR="00492D33">
          <w:rPr>
            <w:noProof/>
            <w:webHidden/>
          </w:rPr>
          <w:fldChar w:fldCharType="separate"/>
        </w:r>
        <w:r w:rsidR="00492D33">
          <w:rPr>
            <w:noProof/>
            <w:webHidden/>
          </w:rPr>
          <w:t>17</w:t>
        </w:r>
        <w:r w:rsidR="00492D33">
          <w:rPr>
            <w:noProof/>
            <w:webHidden/>
          </w:rPr>
          <w:fldChar w:fldCharType="end"/>
        </w:r>
      </w:hyperlink>
    </w:p>
    <w:p w14:paraId="49949A8F" w14:textId="2F3BCA27" w:rsidR="00492D33" w:rsidRDefault="007F33BC">
      <w:pPr>
        <w:pStyle w:val="TOC4"/>
        <w:rPr>
          <w:rFonts w:eastAsiaTheme="minorEastAsia"/>
          <w:smallCaps w:val="0"/>
          <w:noProof/>
          <w:sz w:val="22"/>
          <w:lang w:val="en-US" w:eastAsia="zh-CN" w:bidi="ar-SA"/>
        </w:rPr>
      </w:pPr>
      <w:hyperlink w:anchor="_Toc448140983" w:history="1">
        <w:r w:rsidR="00492D33" w:rsidRPr="00CA5375">
          <w:rPr>
            <w:rStyle w:val="Hyperlink"/>
            <w:noProof/>
          </w:rPr>
          <w:t>Microsoft Social Engagement</w:t>
        </w:r>
        <w:r w:rsidR="00492D33">
          <w:rPr>
            <w:noProof/>
            <w:webHidden/>
          </w:rPr>
          <w:tab/>
        </w:r>
        <w:r w:rsidR="00492D33">
          <w:rPr>
            <w:noProof/>
            <w:webHidden/>
          </w:rPr>
          <w:fldChar w:fldCharType="begin"/>
        </w:r>
        <w:r w:rsidR="00492D33">
          <w:rPr>
            <w:noProof/>
            <w:webHidden/>
          </w:rPr>
          <w:instrText xml:space="preserve"> PAGEREF _Toc448140983 \h </w:instrText>
        </w:r>
        <w:r w:rsidR="00492D33">
          <w:rPr>
            <w:noProof/>
            <w:webHidden/>
          </w:rPr>
        </w:r>
        <w:r w:rsidR="00492D33">
          <w:rPr>
            <w:noProof/>
            <w:webHidden/>
          </w:rPr>
          <w:fldChar w:fldCharType="separate"/>
        </w:r>
        <w:r w:rsidR="00492D33">
          <w:rPr>
            <w:noProof/>
            <w:webHidden/>
          </w:rPr>
          <w:t>17</w:t>
        </w:r>
        <w:r w:rsidR="00492D33">
          <w:rPr>
            <w:noProof/>
            <w:webHidden/>
          </w:rPr>
          <w:fldChar w:fldCharType="end"/>
        </w:r>
      </w:hyperlink>
    </w:p>
    <w:p w14:paraId="64FA33B8" w14:textId="2A549142" w:rsidR="00492D33" w:rsidRDefault="007F33BC">
      <w:pPr>
        <w:pStyle w:val="TOC4"/>
        <w:rPr>
          <w:rFonts w:eastAsiaTheme="minorEastAsia"/>
          <w:smallCaps w:val="0"/>
          <w:noProof/>
          <w:sz w:val="22"/>
          <w:lang w:val="en-US" w:eastAsia="zh-CN" w:bidi="ar-SA"/>
        </w:rPr>
      </w:pPr>
      <w:hyperlink w:anchor="_Toc448140984" w:history="1">
        <w:r w:rsidR="00492D33" w:rsidRPr="00CA5375">
          <w:rPr>
            <w:rStyle w:val="Hyperlink"/>
            <w:noProof/>
            <w:lang w:val="it-IT"/>
          </w:rPr>
          <w:t>Parature, de la Microsoft</w:t>
        </w:r>
        <w:r w:rsidR="00492D33">
          <w:rPr>
            <w:noProof/>
            <w:webHidden/>
          </w:rPr>
          <w:tab/>
        </w:r>
        <w:r w:rsidR="00492D33">
          <w:rPr>
            <w:noProof/>
            <w:webHidden/>
          </w:rPr>
          <w:fldChar w:fldCharType="begin"/>
        </w:r>
        <w:r w:rsidR="00492D33">
          <w:rPr>
            <w:noProof/>
            <w:webHidden/>
          </w:rPr>
          <w:instrText xml:space="preserve"> PAGEREF _Toc448140984 \h </w:instrText>
        </w:r>
        <w:r w:rsidR="00492D33">
          <w:rPr>
            <w:noProof/>
            <w:webHidden/>
          </w:rPr>
        </w:r>
        <w:r w:rsidR="00492D33">
          <w:rPr>
            <w:noProof/>
            <w:webHidden/>
          </w:rPr>
          <w:fldChar w:fldCharType="separate"/>
        </w:r>
        <w:r w:rsidR="00492D33">
          <w:rPr>
            <w:noProof/>
            <w:webHidden/>
          </w:rPr>
          <w:t>17</w:t>
        </w:r>
        <w:r w:rsidR="00492D33">
          <w:rPr>
            <w:noProof/>
            <w:webHidden/>
          </w:rPr>
          <w:fldChar w:fldCharType="end"/>
        </w:r>
      </w:hyperlink>
    </w:p>
    <w:p w14:paraId="6D9EF687" w14:textId="198C70F5" w:rsidR="00492D33" w:rsidRDefault="007F33BC">
      <w:pPr>
        <w:pStyle w:val="TOC2"/>
        <w:tabs>
          <w:tab w:val="right" w:leader="dot" w:pos="5030"/>
        </w:tabs>
        <w:rPr>
          <w:rFonts w:eastAsiaTheme="minorEastAsia"/>
          <w:b w:val="0"/>
          <w:smallCaps w:val="0"/>
          <w:noProof/>
          <w:sz w:val="22"/>
          <w:lang w:val="en-US" w:eastAsia="zh-CN" w:bidi="ar-SA"/>
        </w:rPr>
      </w:pPr>
      <w:hyperlink w:anchor="_Toc448140985" w:history="1">
        <w:r w:rsidR="00492D33" w:rsidRPr="00CA5375">
          <w:rPr>
            <w:rStyle w:val="Hyperlink"/>
            <w:noProof/>
            <w:lang w:val="it-IT"/>
          </w:rPr>
          <w:t>Serviciile Office 365</w:t>
        </w:r>
        <w:r w:rsidR="00492D33">
          <w:rPr>
            <w:noProof/>
            <w:webHidden/>
          </w:rPr>
          <w:tab/>
        </w:r>
        <w:r w:rsidR="00492D33">
          <w:rPr>
            <w:noProof/>
            <w:webHidden/>
          </w:rPr>
          <w:fldChar w:fldCharType="begin"/>
        </w:r>
        <w:r w:rsidR="00492D33">
          <w:rPr>
            <w:noProof/>
            <w:webHidden/>
          </w:rPr>
          <w:instrText xml:space="preserve"> PAGEREF _Toc448140985 \h </w:instrText>
        </w:r>
        <w:r w:rsidR="00492D33">
          <w:rPr>
            <w:noProof/>
            <w:webHidden/>
          </w:rPr>
        </w:r>
        <w:r w:rsidR="00492D33">
          <w:rPr>
            <w:noProof/>
            <w:webHidden/>
          </w:rPr>
          <w:fldChar w:fldCharType="separate"/>
        </w:r>
        <w:r w:rsidR="00492D33">
          <w:rPr>
            <w:noProof/>
            <w:webHidden/>
          </w:rPr>
          <w:t>18</w:t>
        </w:r>
        <w:r w:rsidR="00492D33">
          <w:rPr>
            <w:noProof/>
            <w:webHidden/>
          </w:rPr>
          <w:fldChar w:fldCharType="end"/>
        </w:r>
      </w:hyperlink>
    </w:p>
    <w:p w14:paraId="06648D56" w14:textId="5B906B59" w:rsidR="00492D33" w:rsidRDefault="007F33BC">
      <w:pPr>
        <w:pStyle w:val="TOC4"/>
        <w:rPr>
          <w:rFonts w:eastAsiaTheme="minorEastAsia"/>
          <w:smallCaps w:val="0"/>
          <w:noProof/>
          <w:sz w:val="22"/>
          <w:lang w:val="en-US" w:eastAsia="zh-CN" w:bidi="ar-SA"/>
        </w:rPr>
      </w:pPr>
      <w:hyperlink w:anchor="_Toc448140986" w:history="1">
        <w:r w:rsidR="00492D33" w:rsidRPr="00CA5375">
          <w:rPr>
            <w:rStyle w:val="Hyperlink"/>
            <w:noProof/>
          </w:rPr>
          <w:t>Exchange Online</w:t>
        </w:r>
        <w:r w:rsidR="00492D33">
          <w:rPr>
            <w:noProof/>
            <w:webHidden/>
          </w:rPr>
          <w:tab/>
        </w:r>
        <w:r w:rsidR="00492D33">
          <w:rPr>
            <w:noProof/>
            <w:webHidden/>
          </w:rPr>
          <w:fldChar w:fldCharType="begin"/>
        </w:r>
        <w:r w:rsidR="00492D33">
          <w:rPr>
            <w:noProof/>
            <w:webHidden/>
          </w:rPr>
          <w:instrText xml:space="preserve"> PAGEREF _Toc448140986 \h </w:instrText>
        </w:r>
        <w:r w:rsidR="00492D33">
          <w:rPr>
            <w:noProof/>
            <w:webHidden/>
          </w:rPr>
        </w:r>
        <w:r w:rsidR="00492D33">
          <w:rPr>
            <w:noProof/>
            <w:webHidden/>
          </w:rPr>
          <w:fldChar w:fldCharType="separate"/>
        </w:r>
        <w:r w:rsidR="00492D33">
          <w:rPr>
            <w:noProof/>
            <w:webHidden/>
          </w:rPr>
          <w:t>18</w:t>
        </w:r>
        <w:r w:rsidR="00492D33">
          <w:rPr>
            <w:noProof/>
            <w:webHidden/>
          </w:rPr>
          <w:fldChar w:fldCharType="end"/>
        </w:r>
      </w:hyperlink>
    </w:p>
    <w:p w14:paraId="5A8ECC1F" w14:textId="14A1933B" w:rsidR="00492D33" w:rsidRDefault="007F33BC">
      <w:pPr>
        <w:pStyle w:val="TOC4"/>
        <w:rPr>
          <w:rFonts w:eastAsiaTheme="minorEastAsia"/>
          <w:smallCaps w:val="0"/>
          <w:noProof/>
          <w:sz w:val="22"/>
          <w:lang w:val="en-US" w:eastAsia="zh-CN" w:bidi="ar-SA"/>
        </w:rPr>
      </w:pPr>
      <w:hyperlink w:anchor="_Toc448140987" w:history="1">
        <w:r w:rsidR="00492D33" w:rsidRPr="00CA5375">
          <w:rPr>
            <w:rStyle w:val="Hyperlink"/>
            <w:noProof/>
            <w:lang w:val="it-IT"/>
          </w:rPr>
          <w:t>Aplicaţii cu Office 365</w:t>
        </w:r>
        <w:r w:rsidR="00492D33">
          <w:rPr>
            <w:noProof/>
            <w:webHidden/>
          </w:rPr>
          <w:tab/>
        </w:r>
        <w:r w:rsidR="00492D33">
          <w:rPr>
            <w:noProof/>
            <w:webHidden/>
          </w:rPr>
          <w:fldChar w:fldCharType="begin"/>
        </w:r>
        <w:r w:rsidR="00492D33">
          <w:rPr>
            <w:noProof/>
            <w:webHidden/>
          </w:rPr>
          <w:instrText xml:space="preserve"> PAGEREF _Toc448140987 \h </w:instrText>
        </w:r>
        <w:r w:rsidR="00492D33">
          <w:rPr>
            <w:noProof/>
            <w:webHidden/>
          </w:rPr>
        </w:r>
        <w:r w:rsidR="00492D33">
          <w:rPr>
            <w:noProof/>
            <w:webHidden/>
          </w:rPr>
          <w:fldChar w:fldCharType="separate"/>
        </w:r>
        <w:r w:rsidR="00492D33">
          <w:rPr>
            <w:noProof/>
            <w:webHidden/>
          </w:rPr>
          <w:t>19</w:t>
        </w:r>
        <w:r w:rsidR="00492D33">
          <w:rPr>
            <w:noProof/>
            <w:webHidden/>
          </w:rPr>
          <w:fldChar w:fldCharType="end"/>
        </w:r>
      </w:hyperlink>
    </w:p>
    <w:p w14:paraId="33399DB9" w14:textId="20642B88" w:rsidR="00492D33" w:rsidRDefault="007F33BC">
      <w:pPr>
        <w:pStyle w:val="TOC4"/>
        <w:rPr>
          <w:rFonts w:eastAsiaTheme="minorEastAsia"/>
          <w:smallCaps w:val="0"/>
          <w:noProof/>
          <w:sz w:val="22"/>
          <w:lang w:val="en-US" w:eastAsia="zh-CN" w:bidi="ar-SA"/>
        </w:rPr>
      </w:pPr>
      <w:hyperlink w:anchor="_Toc448140988" w:history="1">
        <w:r w:rsidR="00492D33" w:rsidRPr="00CA5375">
          <w:rPr>
            <w:rStyle w:val="Hyperlink"/>
            <w:noProof/>
          </w:rPr>
          <w:t>Office 365 Delve Analytics</w:t>
        </w:r>
        <w:r w:rsidR="00492D33">
          <w:rPr>
            <w:noProof/>
            <w:webHidden/>
          </w:rPr>
          <w:tab/>
        </w:r>
        <w:r w:rsidR="00492D33">
          <w:rPr>
            <w:noProof/>
            <w:webHidden/>
          </w:rPr>
          <w:fldChar w:fldCharType="begin"/>
        </w:r>
        <w:r w:rsidR="00492D33">
          <w:rPr>
            <w:noProof/>
            <w:webHidden/>
          </w:rPr>
          <w:instrText xml:space="preserve"> PAGEREF _Toc448140988 \h </w:instrText>
        </w:r>
        <w:r w:rsidR="00492D33">
          <w:rPr>
            <w:noProof/>
            <w:webHidden/>
          </w:rPr>
        </w:r>
        <w:r w:rsidR="00492D33">
          <w:rPr>
            <w:noProof/>
            <w:webHidden/>
          </w:rPr>
          <w:fldChar w:fldCharType="separate"/>
        </w:r>
        <w:r w:rsidR="00492D33">
          <w:rPr>
            <w:noProof/>
            <w:webHidden/>
          </w:rPr>
          <w:t>20</w:t>
        </w:r>
        <w:r w:rsidR="00492D33">
          <w:rPr>
            <w:noProof/>
            <w:webHidden/>
          </w:rPr>
          <w:fldChar w:fldCharType="end"/>
        </w:r>
      </w:hyperlink>
    </w:p>
    <w:p w14:paraId="4464A197" w14:textId="38F6097C" w:rsidR="00492D33" w:rsidRDefault="007F33BC">
      <w:pPr>
        <w:pStyle w:val="TOC4"/>
        <w:rPr>
          <w:rFonts w:eastAsiaTheme="minorEastAsia"/>
          <w:smallCaps w:val="0"/>
          <w:noProof/>
          <w:sz w:val="22"/>
          <w:lang w:val="en-US" w:eastAsia="zh-CN" w:bidi="ar-SA"/>
        </w:rPr>
      </w:pPr>
      <w:hyperlink w:anchor="_Toc448140989" w:history="1">
        <w:r w:rsidR="00492D33" w:rsidRPr="00CA5375">
          <w:rPr>
            <w:rStyle w:val="Hyperlink"/>
            <w:noProof/>
          </w:rPr>
          <w:t>Office 365 Advanced eDiscovery</w:t>
        </w:r>
        <w:r w:rsidR="00492D33">
          <w:rPr>
            <w:noProof/>
            <w:webHidden/>
          </w:rPr>
          <w:tab/>
        </w:r>
        <w:r w:rsidR="00492D33">
          <w:rPr>
            <w:noProof/>
            <w:webHidden/>
          </w:rPr>
          <w:fldChar w:fldCharType="begin"/>
        </w:r>
        <w:r w:rsidR="00492D33">
          <w:rPr>
            <w:noProof/>
            <w:webHidden/>
          </w:rPr>
          <w:instrText xml:space="preserve"> PAGEREF _Toc448140989 \h </w:instrText>
        </w:r>
        <w:r w:rsidR="00492D33">
          <w:rPr>
            <w:noProof/>
            <w:webHidden/>
          </w:rPr>
        </w:r>
        <w:r w:rsidR="00492D33">
          <w:rPr>
            <w:noProof/>
            <w:webHidden/>
          </w:rPr>
          <w:fldChar w:fldCharType="separate"/>
        </w:r>
        <w:r w:rsidR="00492D33">
          <w:rPr>
            <w:noProof/>
            <w:webHidden/>
          </w:rPr>
          <w:t>20</w:t>
        </w:r>
        <w:r w:rsidR="00492D33">
          <w:rPr>
            <w:noProof/>
            <w:webHidden/>
          </w:rPr>
          <w:fldChar w:fldCharType="end"/>
        </w:r>
      </w:hyperlink>
    </w:p>
    <w:p w14:paraId="63980076" w14:textId="1D7DA7EA" w:rsidR="00492D33" w:rsidRDefault="007F33BC">
      <w:pPr>
        <w:pStyle w:val="TOC4"/>
        <w:rPr>
          <w:rFonts w:eastAsiaTheme="minorEastAsia"/>
          <w:smallCaps w:val="0"/>
          <w:noProof/>
          <w:sz w:val="22"/>
          <w:lang w:val="en-US" w:eastAsia="zh-CN" w:bidi="ar-SA"/>
        </w:rPr>
      </w:pPr>
      <w:hyperlink w:anchor="_Toc448140990" w:history="1">
        <w:r w:rsidR="00492D33" w:rsidRPr="00CA5375">
          <w:rPr>
            <w:rStyle w:val="Hyperlink"/>
            <w:noProof/>
          </w:rPr>
          <w:t>Office Online</w:t>
        </w:r>
        <w:r w:rsidR="00492D33">
          <w:rPr>
            <w:noProof/>
            <w:webHidden/>
          </w:rPr>
          <w:tab/>
        </w:r>
        <w:r w:rsidR="00492D33">
          <w:rPr>
            <w:noProof/>
            <w:webHidden/>
          </w:rPr>
          <w:fldChar w:fldCharType="begin"/>
        </w:r>
        <w:r w:rsidR="00492D33">
          <w:rPr>
            <w:noProof/>
            <w:webHidden/>
          </w:rPr>
          <w:instrText xml:space="preserve"> PAGEREF _Toc448140990 \h </w:instrText>
        </w:r>
        <w:r w:rsidR="00492D33">
          <w:rPr>
            <w:noProof/>
            <w:webHidden/>
          </w:rPr>
        </w:r>
        <w:r w:rsidR="00492D33">
          <w:rPr>
            <w:noProof/>
            <w:webHidden/>
          </w:rPr>
          <w:fldChar w:fldCharType="separate"/>
        </w:r>
        <w:r w:rsidR="00492D33">
          <w:rPr>
            <w:noProof/>
            <w:webHidden/>
          </w:rPr>
          <w:t>20</w:t>
        </w:r>
        <w:r w:rsidR="00492D33">
          <w:rPr>
            <w:noProof/>
            <w:webHidden/>
          </w:rPr>
          <w:fldChar w:fldCharType="end"/>
        </w:r>
      </w:hyperlink>
    </w:p>
    <w:p w14:paraId="59568A34" w14:textId="1FE89A15" w:rsidR="00492D33" w:rsidRDefault="007F33BC">
      <w:pPr>
        <w:pStyle w:val="TOC4"/>
        <w:rPr>
          <w:rFonts w:eastAsiaTheme="minorEastAsia"/>
          <w:smallCaps w:val="0"/>
          <w:noProof/>
          <w:sz w:val="22"/>
          <w:lang w:val="en-US" w:eastAsia="zh-CN" w:bidi="ar-SA"/>
        </w:rPr>
      </w:pPr>
      <w:hyperlink w:anchor="_Toc448140991" w:history="1">
        <w:r w:rsidR="00492D33" w:rsidRPr="00CA5375">
          <w:rPr>
            <w:rStyle w:val="Hyperlink"/>
            <w:noProof/>
            <w:lang w:val="it-IT"/>
          </w:rPr>
          <w:t>OneDrive pentru business</w:t>
        </w:r>
        <w:r w:rsidR="00492D33">
          <w:rPr>
            <w:noProof/>
            <w:webHidden/>
          </w:rPr>
          <w:tab/>
        </w:r>
        <w:r w:rsidR="00492D33">
          <w:rPr>
            <w:noProof/>
            <w:webHidden/>
          </w:rPr>
          <w:fldChar w:fldCharType="begin"/>
        </w:r>
        <w:r w:rsidR="00492D33">
          <w:rPr>
            <w:noProof/>
            <w:webHidden/>
          </w:rPr>
          <w:instrText xml:space="preserve"> PAGEREF _Toc448140991 \h </w:instrText>
        </w:r>
        <w:r w:rsidR="00492D33">
          <w:rPr>
            <w:noProof/>
            <w:webHidden/>
          </w:rPr>
        </w:r>
        <w:r w:rsidR="00492D33">
          <w:rPr>
            <w:noProof/>
            <w:webHidden/>
          </w:rPr>
          <w:fldChar w:fldCharType="separate"/>
        </w:r>
        <w:r w:rsidR="00492D33">
          <w:rPr>
            <w:noProof/>
            <w:webHidden/>
          </w:rPr>
          <w:t>20</w:t>
        </w:r>
        <w:r w:rsidR="00492D33">
          <w:rPr>
            <w:noProof/>
            <w:webHidden/>
          </w:rPr>
          <w:fldChar w:fldCharType="end"/>
        </w:r>
      </w:hyperlink>
    </w:p>
    <w:p w14:paraId="6800D6D6" w14:textId="0545BC36" w:rsidR="00492D33" w:rsidRDefault="007F33BC">
      <w:pPr>
        <w:pStyle w:val="TOC4"/>
        <w:rPr>
          <w:rFonts w:eastAsiaTheme="minorEastAsia"/>
          <w:smallCaps w:val="0"/>
          <w:noProof/>
          <w:sz w:val="22"/>
          <w:lang w:val="en-US" w:eastAsia="zh-CN" w:bidi="ar-SA"/>
        </w:rPr>
      </w:pPr>
      <w:hyperlink w:anchor="_Toc448140992" w:history="1">
        <w:r w:rsidR="00492D33" w:rsidRPr="00CA5375">
          <w:rPr>
            <w:rStyle w:val="Hyperlink"/>
            <w:noProof/>
          </w:rPr>
          <w:t>Project Online</w:t>
        </w:r>
        <w:r w:rsidR="00492D33">
          <w:rPr>
            <w:noProof/>
            <w:webHidden/>
          </w:rPr>
          <w:tab/>
        </w:r>
        <w:r w:rsidR="00492D33">
          <w:rPr>
            <w:noProof/>
            <w:webHidden/>
          </w:rPr>
          <w:fldChar w:fldCharType="begin"/>
        </w:r>
        <w:r w:rsidR="00492D33">
          <w:rPr>
            <w:noProof/>
            <w:webHidden/>
          </w:rPr>
          <w:instrText xml:space="preserve"> PAGEREF _Toc448140992 \h </w:instrText>
        </w:r>
        <w:r w:rsidR="00492D33">
          <w:rPr>
            <w:noProof/>
            <w:webHidden/>
          </w:rPr>
        </w:r>
        <w:r w:rsidR="00492D33">
          <w:rPr>
            <w:noProof/>
            <w:webHidden/>
          </w:rPr>
          <w:fldChar w:fldCharType="separate"/>
        </w:r>
        <w:r w:rsidR="00492D33">
          <w:rPr>
            <w:noProof/>
            <w:webHidden/>
          </w:rPr>
          <w:t>21</w:t>
        </w:r>
        <w:r w:rsidR="00492D33">
          <w:rPr>
            <w:noProof/>
            <w:webHidden/>
          </w:rPr>
          <w:fldChar w:fldCharType="end"/>
        </w:r>
      </w:hyperlink>
    </w:p>
    <w:p w14:paraId="033EC9CE" w14:textId="69290D5F" w:rsidR="00492D33" w:rsidRDefault="007F33BC">
      <w:pPr>
        <w:pStyle w:val="TOC4"/>
        <w:rPr>
          <w:rFonts w:eastAsiaTheme="minorEastAsia"/>
          <w:smallCaps w:val="0"/>
          <w:noProof/>
          <w:sz w:val="22"/>
          <w:lang w:val="en-US" w:eastAsia="zh-CN" w:bidi="ar-SA"/>
        </w:rPr>
      </w:pPr>
      <w:hyperlink w:anchor="_Toc448140993" w:history="1">
        <w:r w:rsidR="00492D33" w:rsidRPr="00CA5375">
          <w:rPr>
            <w:rStyle w:val="Hyperlink"/>
            <w:noProof/>
          </w:rPr>
          <w:t>SharePoint Online</w:t>
        </w:r>
        <w:r w:rsidR="00492D33">
          <w:rPr>
            <w:noProof/>
            <w:webHidden/>
          </w:rPr>
          <w:tab/>
        </w:r>
        <w:r w:rsidR="00492D33">
          <w:rPr>
            <w:noProof/>
            <w:webHidden/>
          </w:rPr>
          <w:fldChar w:fldCharType="begin"/>
        </w:r>
        <w:r w:rsidR="00492D33">
          <w:rPr>
            <w:noProof/>
            <w:webHidden/>
          </w:rPr>
          <w:instrText xml:space="preserve"> PAGEREF _Toc448140993 \h </w:instrText>
        </w:r>
        <w:r w:rsidR="00492D33">
          <w:rPr>
            <w:noProof/>
            <w:webHidden/>
          </w:rPr>
        </w:r>
        <w:r w:rsidR="00492D33">
          <w:rPr>
            <w:noProof/>
            <w:webHidden/>
          </w:rPr>
          <w:fldChar w:fldCharType="separate"/>
        </w:r>
        <w:r w:rsidR="00492D33">
          <w:rPr>
            <w:noProof/>
            <w:webHidden/>
          </w:rPr>
          <w:t>21</w:t>
        </w:r>
        <w:r w:rsidR="00492D33">
          <w:rPr>
            <w:noProof/>
            <w:webHidden/>
          </w:rPr>
          <w:fldChar w:fldCharType="end"/>
        </w:r>
      </w:hyperlink>
    </w:p>
    <w:p w14:paraId="1AD09331" w14:textId="065689DB" w:rsidR="00492D33" w:rsidRDefault="007F33BC">
      <w:pPr>
        <w:pStyle w:val="TOC4"/>
        <w:rPr>
          <w:rFonts w:eastAsiaTheme="minorEastAsia"/>
          <w:smallCaps w:val="0"/>
          <w:noProof/>
          <w:sz w:val="22"/>
          <w:lang w:val="en-US" w:eastAsia="zh-CN" w:bidi="ar-SA"/>
        </w:rPr>
      </w:pPr>
      <w:hyperlink w:anchor="_Toc448140994" w:history="1">
        <w:r w:rsidR="00492D33" w:rsidRPr="00CA5375">
          <w:rPr>
            <w:rStyle w:val="Hyperlink"/>
            <w:noProof/>
          </w:rPr>
          <w:t>Skype for Business Online</w:t>
        </w:r>
        <w:r w:rsidR="00492D33">
          <w:rPr>
            <w:noProof/>
            <w:webHidden/>
          </w:rPr>
          <w:tab/>
        </w:r>
        <w:r w:rsidR="00492D33">
          <w:rPr>
            <w:noProof/>
            <w:webHidden/>
          </w:rPr>
          <w:fldChar w:fldCharType="begin"/>
        </w:r>
        <w:r w:rsidR="00492D33">
          <w:rPr>
            <w:noProof/>
            <w:webHidden/>
          </w:rPr>
          <w:instrText xml:space="preserve"> PAGEREF _Toc448140994 \h </w:instrText>
        </w:r>
        <w:r w:rsidR="00492D33">
          <w:rPr>
            <w:noProof/>
            <w:webHidden/>
          </w:rPr>
        </w:r>
        <w:r w:rsidR="00492D33">
          <w:rPr>
            <w:noProof/>
            <w:webHidden/>
          </w:rPr>
          <w:fldChar w:fldCharType="separate"/>
        </w:r>
        <w:r w:rsidR="00492D33">
          <w:rPr>
            <w:noProof/>
            <w:webHidden/>
          </w:rPr>
          <w:t>21</w:t>
        </w:r>
        <w:r w:rsidR="00492D33">
          <w:rPr>
            <w:noProof/>
            <w:webHidden/>
          </w:rPr>
          <w:fldChar w:fldCharType="end"/>
        </w:r>
      </w:hyperlink>
    </w:p>
    <w:p w14:paraId="4EAB90D9" w14:textId="78AAA514" w:rsidR="00492D33" w:rsidRDefault="007F33BC">
      <w:pPr>
        <w:pStyle w:val="TOC4"/>
        <w:rPr>
          <w:rFonts w:eastAsiaTheme="minorEastAsia"/>
          <w:smallCaps w:val="0"/>
          <w:noProof/>
          <w:sz w:val="22"/>
          <w:lang w:val="en-US" w:eastAsia="zh-CN" w:bidi="ar-SA"/>
        </w:rPr>
      </w:pPr>
      <w:hyperlink w:anchor="_Toc448140995" w:history="1">
        <w:r w:rsidR="00492D33" w:rsidRPr="00CA5375">
          <w:rPr>
            <w:rStyle w:val="Hyperlink"/>
            <w:noProof/>
          </w:rPr>
          <w:t>Serviciile PSTN din Skype for Business Online</w:t>
        </w:r>
        <w:r w:rsidR="00492D33">
          <w:rPr>
            <w:noProof/>
            <w:webHidden/>
          </w:rPr>
          <w:tab/>
        </w:r>
        <w:r w:rsidR="00492D33">
          <w:rPr>
            <w:noProof/>
            <w:webHidden/>
          </w:rPr>
          <w:fldChar w:fldCharType="begin"/>
        </w:r>
        <w:r w:rsidR="00492D33">
          <w:rPr>
            <w:noProof/>
            <w:webHidden/>
          </w:rPr>
          <w:instrText xml:space="preserve"> PAGEREF _Toc448140995 \h </w:instrText>
        </w:r>
        <w:r w:rsidR="00492D33">
          <w:rPr>
            <w:noProof/>
            <w:webHidden/>
          </w:rPr>
        </w:r>
        <w:r w:rsidR="00492D33">
          <w:rPr>
            <w:noProof/>
            <w:webHidden/>
          </w:rPr>
          <w:fldChar w:fldCharType="separate"/>
        </w:r>
        <w:r w:rsidR="00492D33">
          <w:rPr>
            <w:noProof/>
            <w:webHidden/>
          </w:rPr>
          <w:t>22</w:t>
        </w:r>
        <w:r w:rsidR="00492D33">
          <w:rPr>
            <w:noProof/>
            <w:webHidden/>
          </w:rPr>
          <w:fldChar w:fldCharType="end"/>
        </w:r>
      </w:hyperlink>
    </w:p>
    <w:p w14:paraId="26E0C1B4" w14:textId="4319577A" w:rsidR="00492D33" w:rsidRDefault="007F33BC">
      <w:pPr>
        <w:pStyle w:val="TOC2"/>
        <w:tabs>
          <w:tab w:val="right" w:leader="dot" w:pos="5030"/>
        </w:tabs>
        <w:rPr>
          <w:rFonts w:eastAsiaTheme="minorEastAsia"/>
          <w:b w:val="0"/>
          <w:smallCaps w:val="0"/>
          <w:noProof/>
          <w:sz w:val="22"/>
          <w:lang w:val="en-US" w:eastAsia="zh-CN" w:bidi="ar-SA"/>
        </w:rPr>
      </w:pPr>
      <w:hyperlink w:anchor="_Toc448140996" w:history="1">
        <w:r w:rsidR="00492D33" w:rsidRPr="00CA5375">
          <w:rPr>
            <w:rStyle w:val="Hyperlink"/>
            <w:noProof/>
            <w:lang w:val="it-IT"/>
          </w:rPr>
          <w:t>Alte servicii online</w:t>
        </w:r>
        <w:r w:rsidR="00492D33">
          <w:rPr>
            <w:noProof/>
            <w:webHidden/>
          </w:rPr>
          <w:tab/>
        </w:r>
        <w:r w:rsidR="00492D33">
          <w:rPr>
            <w:noProof/>
            <w:webHidden/>
          </w:rPr>
          <w:fldChar w:fldCharType="begin"/>
        </w:r>
        <w:r w:rsidR="00492D33">
          <w:rPr>
            <w:noProof/>
            <w:webHidden/>
          </w:rPr>
          <w:instrText xml:space="preserve"> PAGEREF _Toc448140996 \h </w:instrText>
        </w:r>
        <w:r w:rsidR="00492D33">
          <w:rPr>
            <w:noProof/>
            <w:webHidden/>
          </w:rPr>
        </w:r>
        <w:r w:rsidR="00492D33">
          <w:rPr>
            <w:noProof/>
            <w:webHidden/>
          </w:rPr>
          <w:fldChar w:fldCharType="separate"/>
        </w:r>
        <w:r w:rsidR="00492D33">
          <w:rPr>
            <w:noProof/>
            <w:webHidden/>
          </w:rPr>
          <w:t>22</w:t>
        </w:r>
        <w:r w:rsidR="00492D33">
          <w:rPr>
            <w:noProof/>
            <w:webHidden/>
          </w:rPr>
          <w:fldChar w:fldCharType="end"/>
        </w:r>
      </w:hyperlink>
    </w:p>
    <w:p w14:paraId="1773ED4F" w14:textId="7C3AA999" w:rsidR="00492D33" w:rsidRDefault="007F33BC">
      <w:pPr>
        <w:pStyle w:val="TOC4"/>
        <w:rPr>
          <w:rFonts w:eastAsiaTheme="minorEastAsia"/>
          <w:smallCaps w:val="0"/>
          <w:noProof/>
          <w:sz w:val="22"/>
          <w:lang w:val="en-US" w:eastAsia="zh-CN" w:bidi="ar-SA"/>
        </w:rPr>
      </w:pPr>
      <w:hyperlink w:anchor="_Toc448140997" w:history="1">
        <w:r w:rsidR="00492D33" w:rsidRPr="00CA5375">
          <w:rPr>
            <w:rStyle w:val="Hyperlink"/>
            <w:noProof/>
            <w:lang w:val="it-IT"/>
          </w:rPr>
          <w:t>Bing Maps Enterprise Platform şi Bing Maps Mobile Asset Management Platform</w:t>
        </w:r>
        <w:r w:rsidR="00492D33">
          <w:rPr>
            <w:noProof/>
            <w:webHidden/>
          </w:rPr>
          <w:tab/>
        </w:r>
        <w:r w:rsidR="00492D33">
          <w:rPr>
            <w:noProof/>
            <w:webHidden/>
          </w:rPr>
          <w:fldChar w:fldCharType="begin"/>
        </w:r>
        <w:r w:rsidR="00492D33">
          <w:rPr>
            <w:noProof/>
            <w:webHidden/>
          </w:rPr>
          <w:instrText xml:space="preserve"> PAGEREF _Toc448140997 \h </w:instrText>
        </w:r>
        <w:r w:rsidR="00492D33">
          <w:rPr>
            <w:noProof/>
            <w:webHidden/>
          </w:rPr>
        </w:r>
        <w:r w:rsidR="00492D33">
          <w:rPr>
            <w:noProof/>
            <w:webHidden/>
          </w:rPr>
          <w:fldChar w:fldCharType="separate"/>
        </w:r>
        <w:r w:rsidR="00492D33">
          <w:rPr>
            <w:noProof/>
            <w:webHidden/>
          </w:rPr>
          <w:t>22</w:t>
        </w:r>
        <w:r w:rsidR="00492D33">
          <w:rPr>
            <w:noProof/>
            <w:webHidden/>
          </w:rPr>
          <w:fldChar w:fldCharType="end"/>
        </w:r>
      </w:hyperlink>
    </w:p>
    <w:p w14:paraId="5563BE26" w14:textId="3A2491C3" w:rsidR="00492D33" w:rsidRDefault="007F33BC">
      <w:pPr>
        <w:pStyle w:val="TOC4"/>
        <w:rPr>
          <w:rFonts w:eastAsiaTheme="minorEastAsia"/>
          <w:smallCaps w:val="0"/>
          <w:noProof/>
          <w:sz w:val="22"/>
          <w:lang w:val="en-US" w:eastAsia="zh-CN" w:bidi="ar-SA"/>
        </w:rPr>
      </w:pPr>
      <w:hyperlink w:anchor="_Toc448140998" w:history="1">
        <w:r w:rsidR="00492D33" w:rsidRPr="00CA5375">
          <w:rPr>
            <w:rStyle w:val="Hyperlink"/>
            <w:noProof/>
          </w:rPr>
          <w:t>Microsoft Learning E-Reference Library</w:t>
        </w:r>
        <w:r w:rsidR="00492D33">
          <w:rPr>
            <w:noProof/>
            <w:webHidden/>
          </w:rPr>
          <w:tab/>
        </w:r>
        <w:r w:rsidR="00492D33">
          <w:rPr>
            <w:noProof/>
            <w:webHidden/>
          </w:rPr>
          <w:fldChar w:fldCharType="begin"/>
        </w:r>
        <w:r w:rsidR="00492D33">
          <w:rPr>
            <w:noProof/>
            <w:webHidden/>
          </w:rPr>
          <w:instrText xml:space="preserve"> PAGEREF _Toc448140998 \h </w:instrText>
        </w:r>
        <w:r w:rsidR="00492D33">
          <w:rPr>
            <w:noProof/>
            <w:webHidden/>
          </w:rPr>
        </w:r>
        <w:r w:rsidR="00492D33">
          <w:rPr>
            <w:noProof/>
            <w:webHidden/>
          </w:rPr>
          <w:fldChar w:fldCharType="separate"/>
        </w:r>
        <w:r w:rsidR="00492D33">
          <w:rPr>
            <w:noProof/>
            <w:webHidden/>
          </w:rPr>
          <w:t>23</w:t>
        </w:r>
        <w:r w:rsidR="00492D33">
          <w:rPr>
            <w:noProof/>
            <w:webHidden/>
          </w:rPr>
          <w:fldChar w:fldCharType="end"/>
        </w:r>
      </w:hyperlink>
    </w:p>
    <w:p w14:paraId="6E829876" w14:textId="4F039101" w:rsidR="00492D33" w:rsidRDefault="007F33BC">
      <w:pPr>
        <w:pStyle w:val="TOC4"/>
        <w:rPr>
          <w:rFonts w:eastAsiaTheme="minorEastAsia"/>
          <w:smallCaps w:val="0"/>
          <w:noProof/>
          <w:sz w:val="22"/>
          <w:lang w:val="en-US" w:eastAsia="zh-CN" w:bidi="ar-SA"/>
        </w:rPr>
      </w:pPr>
      <w:hyperlink w:anchor="_Toc448140999" w:history="1">
        <w:r w:rsidR="00492D33" w:rsidRPr="00CA5375">
          <w:rPr>
            <w:rStyle w:val="Hyperlink"/>
            <w:noProof/>
          </w:rPr>
          <w:t>Microsoft Learning IT Academy</w:t>
        </w:r>
        <w:r w:rsidR="00492D33">
          <w:rPr>
            <w:noProof/>
            <w:webHidden/>
          </w:rPr>
          <w:tab/>
        </w:r>
        <w:r w:rsidR="00492D33">
          <w:rPr>
            <w:noProof/>
            <w:webHidden/>
          </w:rPr>
          <w:fldChar w:fldCharType="begin"/>
        </w:r>
        <w:r w:rsidR="00492D33">
          <w:rPr>
            <w:noProof/>
            <w:webHidden/>
          </w:rPr>
          <w:instrText xml:space="preserve"> PAGEREF _Toc448140999 \h </w:instrText>
        </w:r>
        <w:r w:rsidR="00492D33">
          <w:rPr>
            <w:noProof/>
            <w:webHidden/>
          </w:rPr>
        </w:r>
        <w:r w:rsidR="00492D33">
          <w:rPr>
            <w:noProof/>
            <w:webHidden/>
          </w:rPr>
          <w:fldChar w:fldCharType="separate"/>
        </w:r>
        <w:r w:rsidR="00492D33">
          <w:rPr>
            <w:noProof/>
            <w:webHidden/>
          </w:rPr>
          <w:t>23</w:t>
        </w:r>
        <w:r w:rsidR="00492D33">
          <w:rPr>
            <w:noProof/>
            <w:webHidden/>
          </w:rPr>
          <w:fldChar w:fldCharType="end"/>
        </w:r>
      </w:hyperlink>
    </w:p>
    <w:p w14:paraId="231FCCD9" w14:textId="0918DB3C" w:rsidR="00492D33" w:rsidRDefault="007F33BC">
      <w:pPr>
        <w:pStyle w:val="TOC4"/>
        <w:rPr>
          <w:rFonts w:eastAsiaTheme="minorEastAsia"/>
          <w:smallCaps w:val="0"/>
          <w:noProof/>
          <w:sz w:val="22"/>
          <w:lang w:val="en-US" w:eastAsia="zh-CN" w:bidi="ar-SA"/>
        </w:rPr>
      </w:pPr>
      <w:hyperlink w:anchor="_Toc448141000" w:history="1">
        <w:r w:rsidR="00492D33" w:rsidRPr="00CA5375">
          <w:rPr>
            <w:rStyle w:val="Hyperlink"/>
            <w:noProof/>
            <w:lang w:val="it-IT"/>
          </w:rPr>
          <w:t>Office 365 Developer</w:t>
        </w:r>
        <w:r w:rsidR="00492D33">
          <w:rPr>
            <w:noProof/>
            <w:webHidden/>
          </w:rPr>
          <w:tab/>
        </w:r>
        <w:r w:rsidR="00492D33">
          <w:rPr>
            <w:noProof/>
            <w:webHidden/>
          </w:rPr>
          <w:fldChar w:fldCharType="begin"/>
        </w:r>
        <w:r w:rsidR="00492D33">
          <w:rPr>
            <w:noProof/>
            <w:webHidden/>
          </w:rPr>
          <w:instrText xml:space="preserve"> PAGEREF _Toc448141000 \h </w:instrText>
        </w:r>
        <w:r w:rsidR="00492D33">
          <w:rPr>
            <w:noProof/>
            <w:webHidden/>
          </w:rPr>
        </w:r>
        <w:r w:rsidR="00492D33">
          <w:rPr>
            <w:noProof/>
            <w:webHidden/>
          </w:rPr>
          <w:fldChar w:fldCharType="separate"/>
        </w:r>
        <w:r w:rsidR="00492D33">
          <w:rPr>
            <w:noProof/>
            <w:webHidden/>
          </w:rPr>
          <w:t>23</w:t>
        </w:r>
        <w:r w:rsidR="00492D33">
          <w:rPr>
            <w:noProof/>
            <w:webHidden/>
          </w:rPr>
          <w:fldChar w:fldCharType="end"/>
        </w:r>
      </w:hyperlink>
    </w:p>
    <w:p w14:paraId="16025C8E" w14:textId="18FDEA5D" w:rsidR="00492D33" w:rsidRDefault="007F33BC">
      <w:pPr>
        <w:pStyle w:val="TOC4"/>
        <w:rPr>
          <w:rFonts w:eastAsiaTheme="minorEastAsia"/>
          <w:smallCaps w:val="0"/>
          <w:noProof/>
          <w:sz w:val="22"/>
          <w:lang w:val="en-US" w:eastAsia="zh-CN" w:bidi="ar-SA"/>
        </w:rPr>
      </w:pPr>
      <w:hyperlink w:anchor="_Toc448141001" w:history="1">
        <w:r w:rsidR="00492D33" w:rsidRPr="00CA5375">
          <w:rPr>
            <w:rStyle w:val="Hyperlink"/>
            <w:noProof/>
            <w:lang w:val="it-IT"/>
          </w:rPr>
          <w:t>Power BI Pro</w:t>
        </w:r>
        <w:r w:rsidR="00492D33">
          <w:rPr>
            <w:noProof/>
            <w:webHidden/>
          </w:rPr>
          <w:tab/>
        </w:r>
        <w:r w:rsidR="00492D33">
          <w:rPr>
            <w:noProof/>
            <w:webHidden/>
          </w:rPr>
          <w:fldChar w:fldCharType="begin"/>
        </w:r>
        <w:r w:rsidR="00492D33">
          <w:rPr>
            <w:noProof/>
            <w:webHidden/>
          </w:rPr>
          <w:instrText xml:space="preserve"> PAGEREF _Toc448141001 \h </w:instrText>
        </w:r>
        <w:r w:rsidR="00492D33">
          <w:rPr>
            <w:noProof/>
            <w:webHidden/>
          </w:rPr>
        </w:r>
        <w:r w:rsidR="00492D33">
          <w:rPr>
            <w:noProof/>
            <w:webHidden/>
          </w:rPr>
          <w:fldChar w:fldCharType="separate"/>
        </w:r>
        <w:r w:rsidR="00492D33">
          <w:rPr>
            <w:noProof/>
            <w:webHidden/>
          </w:rPr>
          <w:t>24</w:t>
        </w:r>
        <w:r w:rsidR="00492D33">
          <w:rPr>
            <w:noProof/>
            <w:webHidden/>
          </w:rPr>
          <w:fldChar w:fldCharType="end"/>
        </w:r>
      </w:hyperlink>
    </w:p>
    <w:p w14:paraId="73A55E24" w14:textId="455B44D3" w:rsidR="00492D33" w:rsidRDefault="007F33BC">
      <w:pPr>
        <w:pStyle w:val="TOC4"/>
        <w:rPr>
          <w:rFonts w:eastAsiaTheme="minorEastAsia"/>
          <w:smallCaps w:val="0"/>
          <w:noProof/>
          <w:sz w:val="22"/>
          <w:lang w:val="en-US" w:eastAsia="zh-CN" w:bidi="ar-SA"/>
        </w:rPr>
      </w:pPr>
      <w:hyperlink w:anchor="_Toc448141002" w:history="1">
        <w:r w:rsidR="00492D33" w:rsidRPr="00CA5375">
          <w:rPr>
            <w:rStyle w:val="Hyperlink"/>
            <w:noProof/>
            <w:lang w:val="it-IT"/>
          </w:rPr>
          <w:t>API pentru traducători</w:t>
        </w:r>
        <w:r w:rsidR="00492D33">
          <w:rPr>
            <w:noProof/>
            <w:webHidden/>
          </w:rPr>
          <w:tab/>
        </w:r>
        <w:r w:rsidR="00492D33">
          <w:rPr>
            <w:noProof/>
            <w:webHidden/>
          </w:rPr>
          <w:fldChar w:fldCharType="begin"/>
        </w:r>
        <w:r w:rsidR="00492D33">
          <w:rPr>
            <w:noProof/>
            <w:webHidden/>
          </w:rPr>
          <w:instrText xml:space="preserve"> PAGEREF _Toc448141002 \h </w:instrText>
        </w:r>
        <w:r w:rsidR="00492D33">
          <w:rPr>
            <w:noProof/>
            <w:webHidden/>
          </w:rPr>
        </w:r>
        <w:r w:rsidR="00492D33">
          <w:rPr>
            <w:noProof/>
            <w:webHidden/>
          </w:rPr>
          <w:fldChar w:fldCharType="separate"/>
        </w:r>
        <w:r w:rsidR="00492D33">
          <w:rPr>
            <w:noProof/>
            <w:webHidden/>
          </w:rPr>
          <w:t>24</w:t>
        </w:r>
        <w:r w:rsidR="00492D33">
          <w:rPr>
            <w:noProof/>
            <w:webHidden/>
          </w:rPr>
          <w:fldChar w:fldCharType="end"/>
        </w:r>
      </w:hyperlink>
    </w:p>
    <w:p w14:paraId="2A1991E0" w14:textId="756ED914" w:rsidR="00492D33" w:rsidRDefault="007F33BC">
      <w:pPr>
        <w:pStyle w:val="TOC4"/>
        <w:rPr>
          <w:rFonts w:eastAsiaTheme="minorEastAsia"/>
          <w:smallCaps w:val="0"/>
          <w:noProof/>
          <w:sz w:val="22"/>
          <w:lang w:val="en-US" w:eastAsia="zh-CN" w:bidi="ar-SA"/>
        </w:rPr>
      </w:pPr>
      <w:hyperlink w:anchor="_Toc448141003" w:history="1">
        <w:r w:rsidR="00492D33" w:rsidRPr="00CA5375">
          <w:rPr>
            <w:rStyle w:val="Hyperlink"/>
            <w:noProof/>
          </w:rPr>
          <w:t>Yammer Enterprise</w:t>
        </w:r>
        <w:r w:rsidR="00492D33">
          <w:rPr>
            <w:noProof/>
            <w:webHidden/>
          </w:rPr>
          <w:tab/>
        </w:r>
        <w:r w:rsidR="00492D33">
          <w:rPr>
            <w:noProof/>
            <w:webHidden/>
          </w:rPr>
          <w:fldChar w:fldCharType="begin"/>
        </w:r>
        <w:r w:rsidR="00492D33">
          <w:rPr>
            <w:noProof/>
            <w:webHidden/>
          </w:rPr>
          <w:instrText xml:space="preserve"> PAGEREF _Toc448141003 \h </w:instrText>
        </w:r>
        <w:r w:rsidR="00492D33">
          <w:rPr>
            <w:noProof/>
            <w:webHidden/>
          </w:rPr>
        </w:r>
        <w:r w:rsidR="00492D33">
          <w:rPr>
            <w:noProof/>
            <w:webHidden/>
          </w:rPr>
          <w:fldChar w:fldCharType="separate"/>
        </w:r>
        <w:r w:rsidR="00492D33">
          <w:rPr>
            <w:noProof/>
            <w:webHidden/>
          </w:rPr>
          <w:t>24</w:t>
        </w:r>
        <w:r w:rsidR="00492D33">
          <w:rPr>
            <w:noProof/>
            <w:webHidden/>
          </w:rPr>
          <w:fldChar w:fldCharType="end"/>
        </w:r>
      </w:hyperlink>
    </w:p>
    <w:p w14:paraId="31FE0F86" w14:textId="71F77410" w:rsidR="00492D33" w:rsidRDefault="007F33BC">
      <w:pPr>
        <w:pStyle w:val="TOC1"/>
        <w:tabs>
          <w:tab w:val="right" w:leader="dot" w:pos="5030"/>
        </w:tabs>
        <w:rPr>
          <w:rFonts w:eastAsiaTheme="minorEastAsia"/>
          <w:b w:val="0"/>
          <w:caps w:val="0"/>
          <w:noProof/>
          <w:sz w:val="22"/>
          <w:lang w:val="en-US" w:eastAsia="zh-CN" w:bidi="ar-SA"/>
        </w:rPr>
      </w:pPr>
      <w:hyperlink w:anchor="_Toc448141004" w:history="1">
        <w:r w:rsidR="00492D33" w:rsidRPr="00CA5375">
          <w:rPr>
            <w:rStyle w:val="Hyperlink"/>
            <w:noProof/>
          </w:rPr>
          <w:t>Anexa 1 – Notificările</w:t>
        </w:r>
        <w:r w:rsidR="00492D33">
          <w:rPr>
            <w:noProof/>
            <w:webHidden/>
          </w:rPr>
          <w:tab/>
        </w:r>
        <w:r w:rsidR="00492D33">
          <w:rPr>
            <w:noProof/>
            <w:webHidden/>
          </w:rPr>
          <w:fldChar w:fldCharType="begin"/>
        </w:r>
        <w:r w:rsidR="00492D33">
          <w:rPr>
            <w:noProof/>
            <w:webHidden/>
          </w:rPr>
          <w:instrText xml:space="preserve"> PAGEREF _Toc448141004 \h </w:instrText>
        </w:r>
        <w:r w:rsidR="00492D33">
          <w:rPr>
            <w:noProof/>
            <w:webHidden/>
          </w:rPr>
        </w:r>
        <w:r w:rsidR="00492D33">
          <w:rPr>
            <w:noProof/>
            <w:webHidden/>
          </w:rPr>
          <w:fldChar w:fldCharType="separate"/>
        </w:r>
        <w:r w:rsidR="00492D33">
          <w:rPr>
            <w:noProof/>
            <w:webHidden/>
          </w:rPr>
          <w:t>25</w:t>
        </w:r>
        <w:r w:rsidR="00492D33">
          <w:rPr>
            <w:noProof/>
            <w:webHidden/>
          </w:rPr>
          <w:fldChar w:fldCharType="end"/>
        </w:r>
      </w:hyperlink>
    </w:p>
    <w:p w14:paraId="7AA656A7" w14:textId="074AFE39" w:rsidR="00492D33" w:rsidRDefault="007F33BC">
      <w:pPr>
        <w:pStyle w:val="TOC3"/>
        <w:tabs>
          <w:tab w:val="right" w:leader="dot" w:pos="5030"/>
        </w:tabs>
        <w:rPr>
          <w:rFonts w:eastAsiaTheme="minorEastAsia"/>
          <w:smallCaps w:val="0"/>
          <w:noProof/>
          <w:sz w:val="22"/>
          <w:lang w:val="en-US" w:eastAsia="zh-CN" w:bidi="ar-SA"/>
        </w:rPr>
      </w:pPr>
      <w:hyperlink w:anchor="_Toc448141005" w:history="1">
        <w:r w:rsidR="00492D33" w:rsidRPr="00CA5375">
          <w:rPr>
            <w:rStyle w:val="Hyperlink"/>
            <w:noProof/>
          </w:rPr>
          <w:t>Bing Maps</w:t>
        </w:r>
        <w:r w:rsidR="00492D33">
          <w:rPr>
            <w:noProof/>
            <w:webHidden/>
          </w:rPr>
          <w:tab/>
        </w:r>
        <w:r w:rsidR="00492D33">
          <w:rPr>
            <w:noProof/>
            <w:webHidden/>
          </w:rPr>
          <w:fldChar w:fldCharType="begin"/>
        </w:r>
        <w:r w:rsidR="00492D33">
          <w:rPr>
            <w:noProof/>
            <w:webHidden/>
          </w:rPr>
          <w:instrText xml:space="preserve"> PAGEREF _Toc448141005 \h </w:instrText>
        </w:r>
        <w:r w:rsidR="00492D33">
          <w:rPr>
            <w:noProof/>
            <w:webHidden/>
          </w:rPr>
        </w:r>
        <w:r w:rsidR="00492D33">
          <w:rPr>
            <w:noProof/>
            <w:webHidden/>
          </w:rPr>
          <w:fldChar w:fldCharType="separate"/>
        </w:r>
        <w:r w:rsidR="00492D33">
          <w:rPr>
            <w:noProof/>
            <w:webHidden/>
          </w:rPr>
          <w:t>25</w:t>
        </w:r>
        <w:r w:rsidR="00492D33">
          <w:rPr>
            <w:noProof/>
            <w:webHidden/>
          </w:rPr>
          <w:fldChar w:fldCharType="end"/>
        </w:r>
      </w:hyperlink>
    </w:p>
    <w:p w14:paraId="5A572FBD" w14:textId="1EA7E8BE" w:rsidR="00492D33" w:rsidRDefault="007F33BC">
      <w:pPr>
        <w:pStyle w:val="TOC3"/>
        <w:tabs>
          <w:tab w:val="right" w:leader="dot" w:pos="5030"/>
        </w:tabs>
        <w:rPr>
          <w:rFonts w:eastAsiaTheme="minorEastAsia"/>
          <w:smallCaps w:val="0"/>
          <w:noProof/>
          <w:sz w:val="22"/>
          <w:lang w:val="en-US" w:eastAsia="zh-CN" w:bidi="ar-SA"/>
        </w:rPr>
      </w:pPr>
      <w:hyperlink w:anchor="_Toc448141006" w:history="1">
        <w:r w:rsidR="00492D33" w:rsidRPr="00CA5375">
          <w:rPr>
            <w:rStyle w:val="Hyperlink"/>
            <w:noProof/>
          </w:rPr>
          <w:t>Serviciile profesionale</w:t>
        </w:r>
        <w:r w:rsidR="00492D33">
          <w:rPr>
            <w:noProof/>
            <w:webHidden/>
          </w:rPr>
          <w:tab/>
        </w:r>
        <w:r w:rsidR="00492D33">
          <w:rPr>
            <w:noProof/>
            <w:webHidden/>
          </w:rPr>
          <w:fldChar w:fldCharType="begin"/>
        </w:r>
        <w:r w:rsidR="00492D33">
          <w:rPr>
            <w:noProof/>
            <w:webHidden/>
          </w:rPr>
          <w:instrText xml:space="preserve"> PAGEREF _Toc448141006 \h </w:instrText>
        </w:r>
        <w:r w:rsidR="00492D33">
          <w:rPr>
            <w:noProof/>
            <w:webHidden/>
          </w:rPr>
        </w:r>
        <w:r w:rsidR="00492D33">
          <w:rPr>
            <w:noProof/>
            <w:webHidden/>
          </w:rPr>
          <w:fldChar w:fldCharType="separate"/>
        </w:r>
        <w:r w:rsidR="00492D33">
          <w:rPr>
            <w:noProof/>
            <w:webHidden/>
          </w:rPr>
          <w:t>25</w:t>
        </w:r>
        <w:r w:rsidR="00492D33">
          <w:rPr>
            <w:noProof/>
            <w:webHidden/>
          </w:rPr>
          <w:fldChar w:fldCharType="end"/>
        </w:r>
      </w:hyperlink>
    </w:p>
    <w:p w14:paraId="5DCF553A" w14:textId="17615262" w:rsidR="00492D33" w:rsidRDefault="007F33BC">
      <w:pPr>
        <w:pStyle w:val="TOC3"/>
        <w:tabs>
          <w:tab w:val="right" w:leader="dot" w:pos="5030"/>
        </w:tabs>
        <w:rPr>
          <w:rFonts w:eastAsiaTheme="minorEastAsia"/>
          <w:smallCaps w:val="0"/>
          <w:noProof/>
          <w:sz w:val="22"/>
          <w:lang w:val="en-US" w:eastAsia="zh-CN" w:bidi="ar-SA"/>
        </w:rPr>
      </w:pPr>
      <w:hyperlink w:anchor="_Toc448141007" w:history="1">
        <w:r w:rsidR="00492D33" w:rsidRPr="00CA5375">
          <w:rPr>
            <w:rStyle w:val="Hyperlink"/>
            <w:noProof/>
          </w:rPr>
          <w:t>Notificarea privind standardul vizual H.264/AVC, standardul video VC-1, standardul vizual MPEG-4 şi standardul video MPEG-2</w:t>
        </w:r>
        <w:r w:rsidR="00492D33">
          <w:rPr>
            <w:noProof/>
            <w:webHidden/>
          </w:rPr>
          <w:tab/>
        </w:r>
        <w:r w:rsidR="00492D33">
          <w:rPr>
            <w:noProof/>
            <w:webHidden/>
          </w:rPr>
          <w:fldChar w:fldCharType="begin"/>
        </w:r>
        <w:r w:rsidR="00492D33">
          <w:rPr>
            <w:noProof/>
            <w:webHidden/>
          </w:rPr>
          <w:instrText xml:space="preserve"> PAGEREF _Toc448141007 \h </w:instrText>
        </w:r>
        <w:r w:rsidR="00492D33">
          <w:rPr>
            <w:noProof/>
            <w:webHidden/>
          </w:rPr>
        </w:r>
        <w:r w:rsidR="00492D33">
          <w:rPr>
            <w:noProof/>
            <w:webHidden/>
          </w:rPr>
          <w:fldChar w:fldCharType="separate"/>
        </w:r>
        <w:r w:rsidR="00492D33">
          <w:rPr>
            <w:noProof/>
            <w:webHidden/>
          </w:rPr>
          <w:t>26</w:t>
        </w:r>
        <w:r w:rsidR="00492D33">
          <w:rPr>
            <w:noProof/>
            <w:webHidden/>
          </w:rPr>
          <w:fldChar w:fldCharType="end"/>
        </w:r>
      </w:hyperlink>
    </w:p>
    <w:p w14:paraId="76057DAA" w14:textId="63AD4CD1" w:rsidR="00492D33" w:rsidRDefault="007F33BC">
      <w:pPr>
        <w:pStyle w:val="TOC1"/>
        <w:tabs>
          <w:tab w:val="right" w:leader="dot" w:pos="5030"/>
        </w:tabs>
        <w:rPr>
          <w:rFonts w:eastAsiaTheme="minorEastAsia"/>
          <w:b w:val="0"/>
          <w:caps w:val="0"/>
          <w:noProof/>
          <w:sz w:val="22"/>
          <w:lang w:val="en-US" w:eastAsia="zh-CN" w:bidi="ar-SA"/>
        </w:rPr>
      </w:pPr>
      <w:hyperlink w:anchor="_Toc448141008" w:history="1">
        <w:r w:rsidR="00492D33" w:rsidRPr="00CA5375">
          <w:rPr>
            <w:rStyle w:val="Hyperlink"/>
            <w:noProof/>
          </w:rPr>
          <w:t>Anexa 2 – Suitele de licenţă pe bază de abonament</w:t>
        </w:r>
        <w:r w:rsidR="00492D33">
          <w:rPr>
            <w:noProof/>
            <w:webHidden/>
          </w:rPr>
          <w:tab/>
        </w:r>
        <w:r w:rsidR="00492D33">
          <w:rPr>
            <w:noProof/>
            <w:webHidden/>
          </w:rPr>
          <w:fldChar w:fldCharType="begin"/>
        </w:r>
        <w:r w:rsidR="00492D33">
          <w:rPr>
            <w:noProof/>
            <w:webHidden/>
          </w:rPr>
          <w:instrText xml:space="preserve"> PAGEREF _Toc448141008 \h </w:instrText>
        </w:r>
        <w:r w:rsidR="00492D33">
          <w:rPr>
            <w:noProof/>
            <w:webHidden/>
          </w:rPr>
        </w:r>
        <w:r w:rsidR="00492D33">
          <w:rPr>
            <w:noProof/>
            <w:webHidden/>
          </w:rPr>
          <w:fldChar w:fldCharType="separate"/>
        </w:r>
        <w:r w:rsidR="00492D33">
          <w:rPr>
            <w:noProof/>
            <w:webHidden/>
          </w:rPr>
          <w:t>27</w:t>
        </w:r>
        <w:r w:rsidR="00492D33">
          <w:rPr>
            <w:noProof/>
            <w:webHidden/>
          </w:rPr>
          <w:fldChar w:fldCharType="end"/>
        </w:r>
      </w:hyperlink>
    </w:p>
    <w:p w14:paraId="4BB2DCAA" w14:textId="702F1DCF" w:rsidR="00492D33" w:rsidRDefault="007F33BC">
      <w:pPr>
        <w:pStyle w:val="TOC1"/>
        <w:tabs>
          <w:tab w:val="right" w:leader="dot" w:pos="5030"/>
        </w:tabs>
        <w:rPr>
          <w:rFonts w:eastAsiaTheme="minorEastAsia"/>
          <w:b w:val="0"/>
          <w:caps w:val="0"/>
          <w:noProof/>
          <w:sz w:val="22"/>
          <w:lang w:val="en-US" w:eastAsia="zh-CN" w:bidi="ar-SA"/>
        </w:rPr>
      </w:pPr>
      <w:hyperlink w:anchor="_Toc448141009" w:history="1">
        <w:r w:rsidR="00492D33" w:rsidRPr="00CA5375">
          <w:rPr>
            <w:rStyle w:val="Hyperlink"/>
            <w:noProof/>
          </w:rPr>
          <w:t>Anexa 3 – Clauzele contractuale standard (Procesoare)</w:t>
        </w:r>
        <w:r w:rsidR="00492D33">
          <w:rPr>
            <w:noProof/>
            <w:webHidden/>
          </w:rPr>
          <w:tab/>
        </w:r>
        <w:r w:rsidR="00492D33">
          <w:rPr>
            <w:noProof/>
            <w:webHidden/>
          </w:rPr>
          <w:fldChar w:fldCharType="begin"/>
        </w:r>
        <w:r w:rsidR="00492D33">
          <w:rPr>
            <w:noProof/>
            <w:webHidden/>
          </w:rPr>
          <w:instrText xml:space="preserve"> PAGEREF _Toc448141009 \h </w:instrText>
        </w:r>
        <w:r w:rsidR="00492D33">
          <w:rPr>
            <w:noProof/>
            <w:webHidden/>
          </w:rPr>
        </w:r>
        <w:r w:rsidR="00492D33">
          <w:rPr>
            <w:noProof/>
            <w:webHidden/>
          </w:rPr>
          <w:fldChar w:fldCharType="separate"/>
        </w:r>
        <w:r w:rsidR="00492D33">
          <w:rPr>
            <w:noProof/>
            <w:webHidden/>
          </w:rPr>
          <w:t>29</w:t>
        </w:r>
        <w:r w:rsidR="00492D33">
          <w:rPr>
            <w:noProof/>
            <w:webHidden/>
          </w:rPr>
          <w:fldChar w:fldCharType="end"/>
        </w:r>
      </w:hyperlink>
    </w:p>
    <w:p w14:paraId="092C9288" w14:textId="4104384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8140931"/>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48140932"/>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5678D655" w14:textId="77777777" w:rsidR="00125E16" w:rsidRPr="006B4B3B" w:rsidRDefault="00125E16" w:rsidP="006F51FB">
      <w:pPr>
        <w:pStyle w:val="ProductList-Offering1Heading"/>
        <w:rPr>
          <w:lang w:val="ro-RO"/>
        </w:rPr>
      </w:pPr>
      <w:bookmarkStart w:id="6" w:name="_Toc417892041"/>
      <w:bookmarkStart w:id="7" w:name="_Toc412644871"/>
      <w:bookmarkStart w:id="8" w:name="_Toc448140933"/>
      <w:bookmarkStart w:id="9" w:name="_Toc378147615"/>
      <w:bookmarkStart w:id="10" w:name="_Toc378151517"/>
      <w:bookmarkStart w:id="11" w:name="_Toc379797094"/>
      <w:bookmarkStart w:id="12" w:name="_Toc380513120"/>
      <w:bookmarkStart w:id="13" w:name="_Toc380655159"/>
      <w:bookmarkStart w:id="14" w:name="_Toc383415077"/>
      <w:r w:rsidRPr="006B4B3B">
        <w:rPr>
          <w:lang w:val="ro-RO"/>
        </w:rPr>
        <w:t>Clarificări şi rezumatul modificărilor</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F244BE" w:rsidRPr="00AD6DB4" w14:paraId="02190430" w14:textId="77777777" w:rsidTr="00492D33">
        <w:trPr>
          <w:tblHeader/>
        </w:trPr>
        <w:tc>
          <w:tcPr>
            <w:tcW w:w="5400" w:type="dxa"/>
            <w:shd w:val="clear" w:color="auto" w:fill="0072C6"/>
          </w:tcPr>
          <w:p w14:paraId="74C35431" w14:textId="3375088B" w:rsidR="00F244BE" w:rsidRPr="00AD6DB4" w:rsidRDefault="00F244BE" w:rsidP="00F244BE">
            <w:pPr>
              <w:pStyle w:val="ProductList-Body"/>
              <w:spacing w:before="20" w:after="20"/>
              <w:rPr>
                <w:color w:val="FFFFFF" w:themeColor="background1"/>
              </w:rPr>
            </w:pPr>
            <w:r>
              <w:rPr>
                <w:color w:val="FFFFFF" w:themeColor="background1"/>
                <w:sz w:val="16"/>
              </w:rPr>
              <w:t>Adăugări</w:t>
            </w:r>
          </w:p>
        </w:tc>
        <w:tc>
          <w:tcPr>
            <w:tcW w:w="5400" w:type="dxa"/>
            <w:shd w:val="clear" w:color="auto" w:fill="0072C6"/>
          </w:tcPr>
          <w:p w14:paraId="0481C96D" w14:textId="3B0C5D64" w:rsidR="00F244BE" w:rsidRPr="00AD6DB4" w:rsidRDefault="00F244BE" w:rsidP="00F244BE">
            <w:pPr>
              <w:pStyle w:val="ProductList-Body"/>
              <w:spacing w:before="20" w:after="20"/>
              <w:rPr>
                <w:color w:val="FFFFFF" w:themeColor="background1"/>
              </w:rPr>
            </w:pPr>
            <w:r>
              <w:rPr>
                <w:color w:val="FFFFFF" w:themeColor="background1"/>
                <w:sz w:val="16"/>
              </w:rPr>
              <w:t>Ştergeri</w:t>
            </w:r>
          </w:p>
        </w:tc>
      </w:tr>
      <w:tr w:rsidR="00492D33" w14:paraId="3DF91636" w14:textId="77777777" w:rsidTr="00492D33">
        <w:tc>
          <w:tcPr>
            <w:tcW w:w="5400" w:type="dxa"/>
          </w:tcPr>
          <w:p w14:paraId="14C251A6" w14:textId="221284F7" w:rsidR="00492D33" w:rsidRDefault="00492D33" w:rsidP="00492D33">
            <w:pPr>
              <w:pStyle w:val="ProductList-Body"/>
            </w:pPr>
            <w:r>
              <w:rPr>
                <w:rFonts w:asciiTheme="majorHAnsi" w:hAnsiTheme="majorHAnsi"/>
                <w:sz w:val="16"/>
                <w:szCs w:val="16"/>
              </w:rPr>
              <w:t>Consum Skype for Business PSTN</w:t>
            </w:r>
          </w:p>
        </w:tc>
        <w:tc>
          <w:tcPr>
            <w:tcW w:w="5400" w:type="dxa"/>
          </w:tcPr>
          <w:p w14:paraId="7DC30739" w14:textId="460C8005" w:rsidR="00492D33" w:rsidRPr="0080135B" w:rsidRDefault="00492D33" w:rsidP="00492D33">
            <w:pPr>
              <w:pStyle w:val="ProductList-Body"/>
            </w:pPr>
          </w:p>
        </w:tc>
      </w:tr>
    </w:tbl>
    <w:p w14:paraId="17D5DCE0" w14:textId="77777777" w:rsidR="00125E16" w:rsidRPr="00862C50" w:rsidRDefault="00125E16" w:rsidP="00125E16">
      <w:pPr>
        <w:pStyle w:val="ProductList-Body"/>
      </w:pPr>
    </w:p>
    <w:p w14:paraId="11FB1FB0" w14:textId="77777777" w:rsidR="00492D33" w:rsidRDefault="00492D33" w:rsidP="00492D33">
      <w:pPr>
        <w:pStyle w:val="ProductList-ClauseHeading"/>
      </w:pPr>
      <w:r>
        <w:t>Termenii privind prelucrarea datelor</w:t>
      </w:r>
    </w:p>
    <w:p w14:paraId="69FB66AC" w14:textId="4B0AB0E4" w:rsidR="00492D33" w:rsidRPr="0038335A" w:rsidRDefault="007F33BC" w:rsidP="00492D33">
      <w:pPr>
        <w:pStyle w:val="ProductList-Body"/>
      </w:pPr>
      <w:hyperlink w:anchor="MicrosoftDynamicsOnlineServices" w:history="1">
        <w:r w:rsidR="00492D33">
          <w:rPr>
            <w:rStyle w:val="Hyperlink"/>
          </w:rPr>
          <w:t>Serviciile online Microsoft Dynamics</w:t>
        </w:r>
      </w:hyperlink>
      <w:r w:rsidR="00492D33">
        <w:t>: a fost adăugat Microsoft Dynamics CRM Online Field Service.</w:t>
      </w:r>
    </w:p>
    <w:p w14:paraId="6C9EB61D" w14:textId="7FE758B5" w:rsidR="00492D33" w:rsidRDefault="007F33BC" w:rsidP="00492D33">
      <w:pPr>
        <w:pStyle w:val="ProductList-Body"/>
      </w:pPr>
      <w:hyperlink w:anchor="MicrosoftAzureCoreServices" w:history="1">
        <w:r w:rsidR="00492D33">
          <w:rPr>
            <w:rStyle w:val="Hyperlink"/>
          </w:rPr>
          <w:t>Serviciile de bază Microsoft Azure</w:t>
        </w:r>
      </w:hyperlink>
      <w:r w:rsidR="00492D33">
        <w:t>: au fost adăugate API Apps, Events Hubs şi Load Balancer. Numele Mobile Services a fost schimbat în Mobile Apps, iar numele Web Sites a fost schimbat în Web Apps.</w:t>
      </w:r>
    </w:p>
    <w:p w14:paraId="1FBD6A60" w14:textId="77777777" w:rsidR="00492D33" w:rsidRPr="00F663EC" w:rsidRDefault="00492D33" w:rsidP="00492D33">
      <w:pPr>
        <w:pStyle w:val="ProductList-Body"/>
      </w:pPr>
    </w:p>
    <w:p w14:paraId="40A6B7D2" w14:textId="77777777" w:rsidR="00492D33" w:rsidRDefault="00492D33" w:rsidP="00492D33">
      <w:pPr>
        <w:pStyle w:val="ProductList-ClauseHeading"/>
      </w:pPr>
      <w:r>
        <w:t>Termenii specifici Serviciilor online</w:t>
      </w:r>
    </w:p>
    <w:p w14:paraId="56E6D00D" w14:textId="1CE50B45" w:rsidR="00492D33" w:rsidRDefault="007F33BC" w:rsidP="00492D33">
      <w:pPr>
        <w:pStyle w:val="ProductList-Body"/>
      </w:pPr>
      <w:hyperlink w:anchor="Office365Applications" w:history="1">
        <w:r w:rsidR="00492D33">
          <w:rPr>
            <w:rStyle w:val="Hyperlink"/>
          </w:rPr>
          <w:t>Aplicaţiile cu Office 365</w:t>
        </w:r>
      </w:hyperlink>
      <w:r w:rsidR="00492D33">
        <w:t>: Office Online Server înlocuieşte Office Web Apps Server 2013.</w:t>
      </w:r>
    </w:p>
    <w:p w14:paraId="6FC8579D" w14:textId="77777777" w:rsidR="00492D33" w:rsidRDefault="00492D33" w:rsidP="00492D33">
      <w:pPr>
        <w:pStyle w:val="ProductList-Body"/>
        <w:tabs>
          <w:tab w:val="left" w:pos="360"/>
        </w:tabs>
        <w:rPr>
          <w:color w:val="000000" w:themeColor="text1"/>
        </w:rPr>
      </w:pPr>
    </w:p>
    <w:p w14:paraId="73D61A84" w14:textId="77777777" w:rsidR="00492D33" w:rsidRDefault="00492D33" w:rsidP="00492D33">
      <w:pPr>
        <w:pStyle w:val="ProductList-ClauseHeading"/>
      </w:pPr>
      <w:r>
        <w:t>Anexa 1 – Notificările</w:t>
      </w:r>
    </w:p>
    <w:p w14:paraId="77C43D26" w14:textId="458F9DFE" w:rsidR="00492D33" w:rsidRDefault="007F33BC" w:rsidP="00492D33">
      <w:pPr>
        <w:pStyle w:val="ProductList-Body"/>
      </w:pPr>
      <w:hyperlink w:anchor="ProfessionalServices" w:history="1">
        <w:r w:rsidR="00492D33">
          <w:rPr>
            <w:rStyle w:val="Hyperlink"/>
          </w:rPr>
          <w:t>Serviciile profesionale</w:t>
        </w:r>
      </w:hyperlink>
      <w:r w:rsidR="00492D33">
        <w:t>: Introducerea a fost revizuită pentru a clarifica faptul că Serviciile profesionale sunt diferite de Serviciile online şi că Serviciilor profesionale li se aplică alţi termeni.</w:t>
      </w:r>
    </w:p>
    <w:p w14:paraId="3E6ADD1B" w14:textId="77777777" w:rsidR="00492D33" w:rsidRDefault="00492D33" w:rsidP="00492D33">
      <w:pPr>
        <w:pStyle w:val="ProductList-Body"/>
        <w:tabs>
          <w:tab w:val="left" w:pos="360"/>
        </w:tabs>
        <w:rPr>
          <w:color w:val="000000" w:themeColor="text1"/>
        </w:rPr>
      </w:pPr>
    </w:p>
    <w:p w14:paraId="24B129DB" w14:textId="77777777" w:rsidR="00492D33" w:rsidRDefault="00492D33" w:rsidP="00492D33">
      <w:pPr>
        <w:pStyle w:val="ProductList-ClauseHeading"/>
      </w:pPr>
      <w:r>
        <w:t>Anexa 2 – Suitele de licenţe pe bază de abonament</w:t>
      </w:r>
    </w:p>
    <w:p w14:paraId="3B9F7041" w14:textId="77777777" w:rsidR="00492D33" w:rsidRDefault="007F33BC" w:rsidP="00492D33">
      <w:pPr>
        <w:pStyle w:val="ProductList-Body"/>
      </w:pPr>
      <w:hyperlink w:anchor="Attachment2" w:history="1">
        <w:r w:rsidR="00492D33">
          <w:rPr>
            <w:rStyle w:val="Hyperlink"/>
          </w:rPr>
          <w:t>Grafic cu Suite de licenţă pe bază de abonament</w:t>
        </w:r>
      </w:hyperlink>
      <w:r w:rsidR="00492D33">
        <w:t>: a fost adăugat Office 365 E5.</w:t>
      </w:r>
    </w:p>
    <w:p w14:paraId="1C82601C" w14:textId="77777777" w:rsidR="00332EA2" w:rsidRPr="00585A48" w:rsidRDefault="007F33BC"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8140934"/>
      <w:bookmarkEnd w:id="9"/>
      <w:bookmarkEnd w:id="10"/>
      <w:bookmarkEnd w:id="11"/>
      <w:bookmarkEnd w:id="12"/>
      <w:bookmarkEnd w:id="13"/>
      <w:bookmarkEnd w:id="14"/>
      <w:r>
        <w:lastRenderedPageBreak/>
        <w:t>Termeni generali</w:t>
      </w:r>
      <w:bookmarkEnd w:id="15"/>
      <w:bookmarkEnd w:id="16"/>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48140935"/>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1"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66429A49" w14:textId="07F3D7DF" w:rsidR="00103924" w:rsidRPr="00690C65" w:rsidRDefault="00103924" w:rsidP="00366C8E">
      <w:pPr>
        <w:pStyle w:val="ProductList-SubSubSectionHeading"/>
        <w:outlineLvl w:val="1"/>
      </w:pPr>
      <w:bookmarkStart w:id="18" w:name="_Toc448140936"/>
      <w:r>
        <w:t>Actualizarea Serviciului online</w:t>
      </w:r>
      <w:bookmarkEnd w:id="18"/>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4862786" w14:textId="669B7622" w:rsidR="00103924" w:rsidRPr="00690C65" w:rsidRDefault="00103924" w:rsidP="00366C8E">
      <w:pPr>
        <w:pStyle w:val="ProductList-SubSubSectionHeading"/>
        <w:outlineLvl w:val="1"/>
      </w:pPr>
      <w:bookmarkStart w:id="19" w:name="_Toc448140937"/>
      <w:r>
        <w:t>Schimbările de regulament şi disponibilitatea pe plan internaţional</w:t>
      </w:r>
      <w:bookmarkEnd w:id="19"/>
    </w:p>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0" w:name="_Toc448140938"/>
      <w:r>
        <w:t>Conservarea datelor</w:t>
      </w:r>
      <w:bookmarkEnd w:id="20"/>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1" w:name="_Toc448140939"/>
      <w:r>
        <w:lastRenderedPageBreak/>
        <w:t>Utilizarea produselor software cu serviciul online</w:t>
      </w:r>
      <w:bookmarkEnd w:id="21"/>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8140940"/>
      <w:r>
        <w:t>Produsele care nu aparţin companiei Microsoft</w:t>
      </w:r>
      <w:bookmarkEnd w:id="22"/>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8140941"/>
      <w:r>
        <w:t>Politica de utilizare acceptabilă</w:t>
      </w:r>
      <w:bookmarkEnd w:id="23"/>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8140942"/>
      <w:r>
        <w:t>Limitări tehnice</w:t>
      </w:r>
      <w:bookmarkEnd w:id="24"/>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8140943"/>
      <w:r>
        <w:t>Respectarea legii</w:t>
      </w:r>
      <w:bookmarkEnd w:id="25"/>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w:t>
      </w:r>
      <w:r>
        <w:lastRenderedPageBreak/>
        <w:t>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26" w:name="_Toc448140944"/>
      <w:bookmarkStart w:id="27" w:name="ImportExportServices"/>
      <w:r w:rsidRPr="0019279F">
        <w:t>Serviciile de import/export</w:t>
      </w:r>
      <w:bookmarkEnd w:id="26"/>
    </w:p>
    <w:bookmarkEnd w:id="27"/>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28" w:name="_Toc448140945"/>
      <w:r>
        <w:t>Notificări electronice</w:t>
      </w:r>
      <w:bookmarkEnd w:id="28"/>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8140946"/>
      <w:r>
        <w:t>Realocarea licenţei</w:t>
      </w:r>
      <w:bookmarkEnd w:id="29"/>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8140947"/>
      <w:r>
        <w:t>Componente de font</w:t>
      </w:r>
      <w:bookmarkEnd w:id="30"/>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8140948"/>
      <w:r>
        <w:t>Multiplexare</w:t>
      </w:r>
      <w:bookmarkEnd w:id="31"/>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5827A4FC" w14:textId="77777777" w:rsidR="005363B2" w:rsidRPr="00690C65" w:rsidRDefault="007F33BC"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8140949"/>
      <w:r>
        <w:lastRenderedPageBreak/>
        <w:t>Termenii privind confidenţialitatea şi securitatea</w:t>
      </w:r>
      <w:bookmarkEnd w:id="32"/>
      <w:bookmarkEnd w:id="33"/>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34" w:name="_Toc448140950"/>
      <w:r w:rsidRPr="006B4B3B">
        <w:rPr>
          <w:lang w:val="it-IT"/>
        </w:rPr>
        <w:t>Termenii generali privind confidenţialitatea şi securitatea</w:t>
      </w:r>
      <w:bookmarkEnd w:id="34"/>
    </w:p>
    <w:p w14:paraId="0A292299" w14:textId="77777777" w:rsidR="00F77036" w:rsidRPr="00690C65" w:rsidRDefault="00F77036" w:rsidP="00366C8E">
      <w:pPr>
        <w:pStyle w:val="ProductList-SubSubSectionHeading"/>
        <w:outlineLvl w:val="2"/>
      </w:pPr>
      <w:bookmarkStart w:id="35" w:name="_Toc448140951"/>
      <w:r>
        <w:t>Domeniu de aplicare</w:t>
      </w:r>
      <w:bookmarkEnd w:id="35"/>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8140952"/>
      <w:r>
        <w:t>Utilizarea Datelor de client</w:t>
      </w:r>
      <w:bookmarkEnd w:id="36"/>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37" w:name="_Toc423959220"/>
      <w:bookmarkStart w:id="38" w:name="_Toc417892060"/>
      <w:bookmarkStart w:id="39" w:name="_Toc448140953"/>
      <w:r>
        <w:t>Divulgarea Datelor de client</w:t>
      </w:r>
      <w:bookmarkEnd w:id="37"/>
      <w:bookmarkEnd w:id="38"/>
      <w:bookmarkEnd w:id="39"/>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8140954"/>
      <w:r>
        <w:t>Instituţii de învăţământ</w:t>
      </w:r>
      <w:bookmarkEnd w:id="40"/>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41" w:name="_Toc423959222"/>
      <w:bookmarkStart w:id="42" w:name="_Toc448140955"/>
      <w:bookmarkStart w:id="43" w:name="_Toc417892062"/>
      <w:bookmarkStart w:id="44" w:name="HIPAA"/>
      <w:r>
        <w:t>Asociatul HIPAA (Health Insurance Portability and Accountability Act – Legea responsabilităţii şi a portabilităţii asigurărilor medicale)</w:t>
      </w:r>
      <w:bookmarkEnd w:id="41"/>
      <w:bookmarkEnd w:id="42"/>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45" w:name="_Toc448140956"/>
      <w:bookmarkEnd w:id="43"/>
      <w:bookmarkEnd w:id="44"/>
      <w:r>
        <w:lastRenderedPageBreak/>
        <w:t>Securitatea</w:t>
      </w:r>
      <w:bookmarkEnd w:id="4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8140957"/>
      <w:r>
        <w:t>Notificarea incidentelor de securitate</w:t>
      </w:r>
      <w:bookmarkEnd w:id="4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8140958"/>
      <w:bookmarkStart w:id="48" w:name="LocationofDataProcessing"/>
      <w:r>
        <w:t>Locaţia prelucrării datelor</w:t>
      </w:r>
      <w:bookmarkEnd w:id="47"/>
    </w:p>
    <w:bookmarkEnd w:id="48"/>
    <w:p w14:paraId="6F79E91B" w14:textId="4E3C9C1B"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49" w:name="_Toc417892066"/>
      <w:bookmarkStart w:id="50" w:name="_Toc412644895"/>
      <w:bookmarkStart w:id="51" w:name="_Toc448140959"/>
      <w:r>
        <w:t>Versiunile de examinare</w:t>
      </w:r>
      <w:bookmarkEnd w:id="49"/>
      <w:bookmarkEnd w:id="50"/>
      <w:bookmarkEnd w:id="51"/>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8140960"/>
      <w:r>
        <w:t>Utilizarea subcontractorilor</w:t>
      </w:r>
      <w:bookmarkEnd w:id="52"/>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8140961"/>
      <w:r>
        <w:t>Cum să contactaţi Microsoft</w:t>
      </w:r>
      <w:bookmarkEnd w:id="5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11D0952" w14:textId="1AAA3AA5" w:rsidR="005363B2" w:rsidRDefault="007F33BC" w:rsidP="006B4B3B">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67667ECA" w14:textId="77777777" w:rsidR="006E0D8F" w:rsidRDefault="006E0D8F" w:rsidP="00366C8E">
      <w:pPr>
        <w:pStyle w:val="ProductList-Body"/>
        <w:sectPr w:rsidR="006E0D8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B4B3B" w:rsidRDefault="00F77036" w:rsidP="005363B2">
      <w:pPr>
        <w:pStyle w:val="ProductList-Offering1Heading"/>
        <w:rPr>
          <w:lang w:val="ro-RO"/>
        </w:rPr>
      </w:pPr>
      <w:bookmarkStart w:id="54" w:name="_Toc448140962"/>
      <w:bookmarkStart w:id="55" w:name="DataProcessingTerms"/>
      <w:r w:rsidRPr="006B4B3B">
        <w:rPr>
          <w:lang w:val="ro-RO"/>
        </w:rPr>
        <w:lastRenderedPageBreak/>
        <w:t>Termenii privind prelucrarea datelor</w:t>
      </w:r>
      <w:bookmarkEnd w:id="54"/>
    </w:p>
    <w:bookmarkEnd w:id="55"/>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B74E26">
        <w:trPr>
          <w:tblHeader/>
        </w:trPr>
        <w:tc>
          <w:tcPr>
            <w:tcW w:w="10797" w:type="dxa"/>
            <w:gridSpan w:val="2"/>
            <w:shd w:val="clear" w:color="auto" w:fill="0072C6"/>
          </w:tcPr>
          <w:p w14:paraId="2AAF30CA" w14:textId="77777777" w:rsidR="00492D33" w:rsidRPr="00231971" w:rsidRDefault="00492D33" w:rsidP="00B74E26">
            <w:pPr>
              <w:pStyle w:val="ProductList-Body"/>
              <w:spacing w:before="20" w:after="20"/>
              <w:rPr>
                <w:color w:val="FFFFFF" w:themeColor="background1"/>
                <w:sz w:val="16"/>
                <w:szCs w:val="16"/>
              </w:rPr>
            </w:pPr>
            <w:r>
              <w:rPr>
                <w:color w:val="FFFFFF" w:themeColor="background1"/>
                <w:sz w:val="16"/>
                <w:szCs w:val="16"/>
              </w:rPr>
              <w:t>Servicii online</w:t>
            </w:r>
          </w:p>
        </w:tc>
      </w:tr>
      <w:tr w:rsidR="00492D33" w14:paraId="203A452C" w14:textId="77777777" w:rsidTr="00B74E26">
        <w:tc>
          <w:tcPr>
            <w:tcW w:w="2607" w:type="dxa"/>
            <w:vAlign w:val="center"/>
          </w:tcPr>
          <w:p w14:paraId="09C0D61C" w14:textId="77777777" w:rsidR="00492D33" w:rsidRPr="00231971" w:rsidRDefault="00492D33" w:rsidP="00B74E26">
            <w:pPr>
              <w:pStyle w:val="ProductList-Body"/>
              <w:rPr>
                <w:sz w:val="16"/>
                <w:szCs w:val="16"/>
              </w:rPr>
            </w:pPr>
            <w:bookmarkStart w:id="56" w:name="MicrosoftDynamicsOnlineServices"/>
            <w:r>
              <w:rPr>
                <w:sz w:val="16"/>
                <w:szCs w:val="16"/>
              </w:rPr>
              <w:t>Serviciile online Microsoft Dynamics</w:t>
            </w:r>
          </w:p>
        </w:tc>
        <w:tc>
          <w:tcPr>
            <w:tcW w:w="8190" w:type="dxa"/>
          </w:tcPr>
          <w:p w14:paraId="45E29350" w14:textId="38057B80" w:rsidR="00492D33" w:rsidRPr="00231971" w:rsidRDefault="00492D33" w:rsidP="006B13DD">
            <w:pPr>
              <w:pStyle w:val="ProductList-Body"/>
              <w:rPr>
                <w:sz w:val="16"/>
                <w:szCs w:val="16"/>
              </w:rPr>
            </w:pPr>
            <w:r>
              <w:rPr>
                <w:sz w:val="16"/>
                <w:szCs w:val="16"/>
              </w:rPr>
              <w:t xml:space="preserve">Următoarele servicii: Microsoft Dynamics CRM Online şi Microsoft Dynamics Marketing. Serviciile online Microsoft Dynamics nu includ (1) Microsoft Dynamics CRM pentru dispozitive acceptate, care includ, dar nu se limitează la, Serviciile online Microsoft Dynamics CRM pentru tablete şi/sau smartphone-uri; </w:t>
            </w:r>
            <w:r w:rsidR="006B13DD">
              <w:rPr>
                <w:sz w:val="16"/>
                <w:szCs w:val="16"/>
              </w:rPr>
              <w:t xml:space="preserve">sau </w:t>
            </w:r>
            <w:r>
              <w:rPr>
                <w:sz w:val="16"/>
                <w:szCs w:val="16"/>
              </w:rPr>
              <w:t>(2) oricare alte servicii disponibile prin sau conectate la Microsoft Dynamics CRM Online sau Microsoft Dynamics Mark</w:t>
            </w:r>
            <w:r w:rsidR="006B13DD">
              <w:rPr>
                <w:sz w:val="16"/>
                <w:szCs w:val="16"/>
              </w:rPr>
              <w:t>eting</w:t>
            </w:r>
            <w:r>
              <w:rPr>
                <w:sz w:val="16"/>
                <w:szCs w:val="16"/>
              </w:rPr>
              <w:t>.</w:t>
            </w:r>
          </w:p>
        </w:tc>
      </w:tr>
      <w:bookmarkEnd w:id="56"/>
      <w:tr w:rsidR="00492D33" w14:paraId="10FC4CEF" w14:textId="77777777" w:rsidTr="00B74E26">
        <w:tc>
          <w:tcPr>
            <w:tcW w:w="2607" w:type="dxa"/>
            <w:vAlign w:val="center"/>
          </w:tcPr>
          <w:p w14:paraId="767C6C0B" w14:textId="77777777" w:rsidR="00492D33" w:rsidRPr="00231971" w:rsidRDefault="00492D33" w:rsidP="00B74E26">
            <w:pPr>
              <w:pStyle w:val="ProductList-Body"/>
              <w:rPr>
                <w:sz w:val="16"/>
                <w:szCs w:val="16"/>
              </w:rPr>
            </w:pPr>
            <w:r>
              <w:rPr>
                <w:sz w:val="16"/>
                <w:szCs w:val="16"/>
              </w:rPr>
              <w:t>Serviciile Office 365</w:t>
            </w:r>
          </w:p>
        </w:tc>
        <w:tc>
          <w:tcPr>
            <w:tcW w:w="8190" w:type="dxa"/>
          </w:tcPr>
          <w:p w14:paraId="1E49D1A4" w14:textId="77777777" w:rsidR="00492D33" w:rsidRPr="00231971" w:rsidRDefault="00492D33" w:rsidP="00B74E26">
            <w:pPr>
              <w:pStyle w:val="ProductList-Body"/>
              <w:rPr>
                <w:sz w:val="16"/>
                <w:szCs w:val="16"/>
              </w:rPr>
            </w:pPr>
            <w:r>
              <w:rPr>
                <w:sz w:val="16"/>
                <w:szCs w:val="16"/>
              </w:rPr>
              <w:t>Următoarele servicii, fiecare fiind considerat un serviciu independent sau inclus într-un plan sau într-o suită Office 365: Exchange Online, Arhivare Exchange Online, Exchange Online Protection, Protecţie avansată împotriva ameninţărilor, SharePoint Online, OneDrive pentru business, Project Online, Skype for Business Online, Sway, Office Online, Delve Analytics, Customer Lockbox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492D33" w14:paraId="0A473332" w14:textId="77777777" w:rsidTr="00B74E26">
        <w:tc>
          <w:tcPr>
            <w:tcW w:w="2607" w:type="dxa"/>
            <w:vAlign w:val="center"/>
          </w:tcPr>
          <w:p w14:paraId="3A2023D3" w14:textId="77777777" w:rsidR="00492D33" w:rsidRPr="00231971" w:rsidRDefault="00492D33" w:rsidP="00B74E26">
            <w:pPr>
              <w:pStyle w:val="ProductList-Body"/>
              <w:rPr>
                <w:sz w:val="16"/>
                <w:szCs w:val="16"/>
              </w:rPr>
            </w:pPr>
            <w:bookmarkStart w:id="57" w:name="MicrosoftAzureCoreServices"/>
            <w:r>
              <w:rPr>
                <w:sz w:val="16"/>
                <w:szCs w:val="16"/>
              </w:rPr>
              <w:t>Serviciile de bază Microsoft Azure</w:t>
            </w:r>
            <w:bookmarkEnd w:id="57"/>
          </w:p>
        </w:tc>
        <w:tc>
          <w:tcPr>
            <w:tcW w:w="8190" w:type="dxa"/>
          </w:tcPr>
          <w:p w14:paraId="7E0B1590" w14:textId="77777777" w:rsidR="00492D33" w:rsidRPr="00231971" w:rsidRDefault="00492D33" w:rsidP="00B74E26">
            <w:pPr>
              <w:pStyle w:val="ProductList-Body"/>
              <w:rPr>
                <w:sz w:val="16"/>
                <w:szCs w:val="16"/>
              </w:rPr>
            </w:pPr>
            <w:r>
              <w:rPr>
                <w:sz w:val="16"/>
                <w:szCs w:val="16"/>
              </w:rPr>
              <w:t xml:space="preserve">Active Directory, API Management, App Services (API Services, Mobile Apps, Web Apps), Automation, Backup, Set, Servicii BizTalk, Servicii cloud, DocumentDB, Event Hubs, Express Route, HDInsight, Key Vault, Load Balancer, Machine Learning, Management Portal, Servicii Media, Servicii mobile, Multi-Factor Authentication, Centrul pentru notificări, Operational Insights, Redis Cache, RemoteApp, Serviciul Rights Management, Planificator, Magistrala de servicii, Site Recovery, Bază de date SQL, Stocare, StorSimple, Stream Analytics, Manager de trafic, Maşini virtuale, Reţea virtuală, Visual Studio Team Services, Site-uri web şi Managerul fluxului de lucru. </w:t>
            </w:r>
          </w:p>
        </w:tc>
      </w:tr>
      <w:tr w:rsidR="00492D33" w14:paraId="10EEB0E5" w14:textId="77777777" w:rsidTr="00B74E26">
        <w:tc>
          <w:tcPr>
            <w:tcW w:w="2607" w:type="dxa"/>
            <w:vAlign w:val="center"/>
          </w:tcPr>
          <w:p w14:paraId="6883BEA2" w14:textId="77777777" w:rsidR="00492D33" w:rsidRPr="00231971" w:rsidRDefault="00492D33" w:rsidP="00B74E26">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B74E26">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492D33" w14:paraId="1E533D5A" w14:textId="77777777" w:rsidTr="00B74E26">
        <w:tc>
          <w:tcPr>
            <w:tcW w:w="2607" w:type="dxa"/>
            <w:vAlign w:val="center"/>
          </w:tcPr>
          <w:p w14:paraId="30050707" w14:textId="77777777" w:rsidR="00492D33" w:rsidRPr="00231971" w:rsidRDefault="00492D33" w:rsidP="00B74E26">
            <w:pPr>
              <w:pStyle w:val="ProductList-Body"/>
              <w:rPr>
                <w:sz w:val="16"/>
                <w:szCs w:val="16"/>
              </w:rPr>
            </w:pPr>
            <w:r>
              <w:rPr>
                <w:sz w:val="16"/>
                <w:szCs w:val="16"/>
              </w:rPr>
              <w:t>Servicii Microsoft Power BI</w:t>
            </w:r>
          </w:p>
        </w:tc>
        <w:tc>
          <w:tcPr>
            <w:tcW w:w="8190" w:type="dxa"/>
          </w:tcPr>
          <w:p w14:paraId="4BEB561C" w14:textId="77777777" w:rsidR="00492D33" w:rsidRPr="00231971" w:rsidRDefault="00492D33" w:rsidP="00B74E26">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7FC1380A" w14:textId="77777777" w:rsidR="00F244BE" w:rsidRDefault="00F244BE" w:rsidP="00F244BE">
      <w:pPr>
        <w:pStyle w:val="ProductList-SubSubSectionHeading"/>
        <w:outlineLvl w:val="2"/>
      </w:pPr>
      <w:bookmarkStart w:id="58" w:name="_Toc440961447"/>
      <w:bookmarkStart w:id="59" w:name="_Toc440019525"/>
      <w:bookmarkStart w:id="60" w:name="_Toc448140963"/>
      <w:r>
        <w:t>Locaţia Datelor de client în repaus</w:t>
      </w:r>
      <w:bookmarkEnd w:id="58"/>
      <w:bookmarkEnd w:id="59"/>
      <w:bookmarkEnd w:id="60"/>
    </w:p>
    <w:p w14:paraId="328FC328" w14:textId="77777777" w:rsidR="00F244BE" w:rsidRDefault="00F244BE" w:rsidP="00F244BE">
      <w:pPr>
        <w:pStyle w:val="ProductList-Body"/>
      </w:pPr>
      <w:r>
        <w:t>Microsoft va stoca Datele de client în repaus în zone geografice majore (fiecare fiind denumită Zonă geografică), după cum urmează:</w:t>
      </w:r>
    </w:p>
    <w:p w14:paraId="503EA22F" w14:textId="77777777" w:rsidR="00F244BE" w:rsidRDefault="00F244BE" w:rsidP="00F244BE">
      <w:pPr>
        <w:pStyle w:val="ProductList-Body"/>
        <w:numPr>
          <w:ilvl w:val="0"/>
          <w:numId w:val="6"/>
        </w:numPr>
        <w:ind w:left="450" w:hanging="270"/>
      </w:pPr>
      <w:r>
        <w:rPr>
          <w:b/>
        </w:rPr>
        <w:t xml:space="preserve">Serviciile Office 365. </w:t>
      </w:r>
      <w:r>
        <w:t xml:space="preserve">În cazul în care Clientul asigură accesul entităţii găzduite în Australia,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şi (2) conţinutul site-ului SharePoint Online şi fişierele stocate în acest site. </w:t>
      </w:r>
    </w:p>
    <w:p w14:paraId="0DE0B7F3" w14:textId="77777777" w:rsidR="00F244BE" w:rsidRDefault="00F244BE" w:rsidP="00F244BE">
      <w:pPr>
        <w:pStyle w:val="ProductList-Body"/>
        <w:numPr>
          <w:ilvl w:val="0"/>
          <w:numId w:val="6"/>
        </w:numPr>
        <w:ind w:left="450" w:hanging="270"/>
      </w:pPr>
      <w:r>
        <w:rPr>
          <w:b/>
        </w:rPr>
        <w:t>Serviciile online Microsoft Intune</w:t>
      </w:r>
      <w:r w:rsidRPr="00EB2C88">
        <w:rPr>
          <w:b/>
          <w:bCs/>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00FD94B6" w14:textId="77777777" w:rsidR="00F244BE" w:rsidRDefault="00F244BE" w:rsidP="00F244BE">
      <w:pPr>
        <w:pStyle w:val="ProductList-Body"/>
        <w:numPr>
          <w:ilvl w:val="0"/>
          <w:numId w:val="6"/>
        </w:numPr>
        <w:ind w:left="450" w:hanging="270"/>
      </w:pPr>
      <w:r>
        <w:rPr>
          <w:b/>
        </w:rPr>
        <w:lastRenderedPageBreak/>
        <w:t>Microsoft Power BI</w:t>
      </w:r>
      <w:r w:rsidRPr="00EB2C88">
        <w:rPr>
          <w:b/>
          <w:bCs/>
        </w:rPr>
        <w:t xml:space="preserve">. </w:t>
      </w:r>
      <w:r>
        <w:t>În cazul în care Clientul asigură accesul entităţii găzduite în Statele Unite ale Americii sau Uniunea Europeană, Microsoft va stoca Datele de client Power BI în repaus doar în Zona geografică respectivă.</w:t>
      </w:r>
    </w:p>
    <w:p w14:paraId="1B3EBCC5" w14:textId="77777777" w:rsidR="00F244BE" w:rsidRDefault="00F244BE" w:rsidP="00F244BE">
      <w:pPr>
        <w:pStyle w:val="ProductList-Body"/>
        <w:numPr>
          <w:ilvl w:val="0"/>
          <w:numId w:val="6"/>
        </w:numPr>
        <w:ind w:left="450" w:hanging="270"/>
      </w:pPr>
      <w:r>
        <w:rPr>
          <w:b/>
        </w:rPr>
        <w:t>Serviciile de bază Microsoft Azure</w:t>
      </w:r>
      <w:r w:rsidRPr="00EB2C88">
        <w:rPr>
          <w:b/>
          <w:bCs/>
        </w:rPr>
        <w:t xml:space="preserve">. </w:t>
      </w:r>
      <w:r>
        <w:t>În cazul în care Clientul configurează implementarea unui anumit serviciu într-o Zonă geografică, Microsoft va stoca Datele de client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50DCA350" w14:textId="77777777" w:rsidR="00F244BE" w:rsidRDefault="00F244BE" w:rsidP="00F244BE">
      <w:pPr>
        <w:pStyle w:val="ProductList-Body"/>
        <w:numPr>
          <w:ilvl w:val="0"/>
          <w:numId w:val="6"/>
        </w:numPr>
        <w:spacing w:after="120"/>
        <w:ind w:left="450" w:hanging="270"/>
      </w:pPr>
      <w:r>
        <w:rPr>
          <w:b/>
        </w:rPr>
        <w:t>Microsoft Dynamics CRM Online</w:t>
      </w:r>
      <w:r w:rsidRPr="00EB2C88">
        <w:rPr>
          <w:b/>
          <w:bCs/>
        </w:rPr>
        <w:t xml:space="preserve">. </w:t>
      </w:r>
      <w:r>
        <w:t>Pentru entităţile gestionate de Serviciul online Microsoft Dynamics CRM, în cazul în care Clientul asigură accesul la instanţa sa în Statele Unite ale Americii sau UE, Microsoft va stoca Datele de client în repaus în Statele Unite ale Americii sau UE, după caz.</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19DB872B" w14:textId="390C1941" w:rsidR="00086F17" w:rsidRPr="00690C65" w:rsidRDefault="00086F17" w:rsidP="00C614F3">
      <w:pPr>
        <w:pStyle w:val="ProductList-SubSubSectionHeading"/>
        <w:outlineLvl w:val="2"/>
      </w:pPr>
      <w:bookmarkStart w:id="61" w:name="_Toc448140964"/>
      <w:r>
        <w:t>Confidenţialitate</w:t>
      </w:r>
      <w:bookmarkEnd w:id="61"/>
    </w:p>
    <w:p w14:paraId="15DD36B2" w14:textId="140D3A05" w:rsidR="00086F17" w:rsidRPr="00690C65" w:rsidRDefault="00086F17" w:rsidP="00A44A41">
      <w:pPr>
        <w:pStyle w:val="ProductList-Body"/>
        <w:numPr>
          <w:ilvl w:val="0"/>
          <w:numId w:val="7"/>
        </w:numPr>
        <w:ind w:left="450" w:hanging="270"/>
      </w:pPr>
      <w:r>
        <w:rPr>
          <w:b/>
        </w:rPr>
        <w:t>Ştergerea şi returnarea Datelor de client</w:t>
      </w:r>
      <w:r w:rsidRPr="00A130F7">
        <w:rPr>
          <w:b/>
          <w:bCs/>
        </w:rPr>
        <w:t>.</w:t>
      </w:r>
      <w:r>
        <w:t xml:space="preserve"> În maximum 180 de zile de la expirarea sau încetarea utilizării de către Client a unui Serviciu online, Microsoft va dezactiva contul şi va şterge Datele de client din acesta. </w:t>
      </w:r>
    </w:p>
    <w:p w14:paraId="6287F55F" w14:textId="36E258AD" w:rsidR="00086F17" w:rsidRPr="00690C65" w:rsidRDefault="00086F17" w:rsidP="00A44A41">
      <w:pPr>
        <w:pStyle w:val="ProductList-Body"/>
        <w:numPr>
          <w:ilvl w:val="0"/>
          <w:numId w:val="7"/>
        </w:numPr>
        <w:ind w:left="450" w:hanging="270"/>
      </w:pPr>
      <w:r>
        <w:rPr>
          <w:b/>
        </w:rPr>
        <w:t>Transferul Datelor de client</w:t>
      </w:r>
      <w:r w:rsidRPr="00A130F7">
        <w:rPr>
          <w:b/>
          <w:bCs/>
        </w:rPr>
        <w:t>.</w:t>
      </w:r>
      <w:r>
        <w:t xml:space="preserve"> Pe durata stabilită în contractul de licenţiere de volum încheiat cu Clientul, Microsoft va beneficia în continuare de autorizare în baza programelor Safe Harbor din UE şi Elveţia, atât timp cât acestea sunt aplicate de guvernul Statelor Unite ale Americii. În plus, în cazul în care Clientul nu a optat să renunţe la secţiunea Clauzele contractuale tip, prevederile acestei secţiuni vor reglementa toate transferurile de Date de client în afara Uniunii Europene, Zonei Economice Europene şi Elveţiei.</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62" w:name="_Toc448140965"/>
      <w:r>
        <w:t>Termeni europeni suplimentari</w:t>
      </w:r>
      <w:bookmarkEnd w:id="62"/>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w:t>
      </w:r>
      <w:r>
        <w:lastRenderedPageBreak/>
        <w:t xml:space="preserve">(1)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63" w:name="_Toc448140966"/>
      <w:r>
        <w:t>Securitatea</w:t>
      </w:r>
      <w:bookmarkEnd w:id="63"/>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139419A" w:rsidR="00272578" w:rsidRPr="00F244BE" w:rsidRDefault="00272578" w:rsidP="003D22CB">
            <w:pPr>
              <w:pStyle w:val="ProductList-Body"/>
              <w:ind w:left="162" w:hanging="162"/>
              <w:rPr>
                <w:sz w:val="16"/>
                <w:szCs w:val="16"/>
              </w:rPr>
            </w:pPr>
            <w:r w:rsidRPr="00F244BE">
              <w:rPr>
                <w:color w:val="000000" w:themeColor="text1"/>
                <w:sz w:val="16"/>
                <w:szCs w:val="16"/>
              </w:rPr>
              <w:t xml:space="preserve">Microsoft urmăreşte sau permite </w:t>
            </w:r>
            <w:r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F244BE">
      <w:pPr>
        <w:pStyle w:val="ProductList-Body"/>
        <w:outlineLvl w:val="2"/>
        <w:rPr>
          <w:b/>
          <w:color w:val="00188F"/>
        </w:rPr>
      </w:pPr>
      <w:r>
        <w:rPr>
          <w:b/>
          <w:color w:val="00188F"/>
        </w:rPr>
        <w:t>Politica privind securitatea informaţiile legate de Serviciile online</w:t>
      </w:r>
    </w:p>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B70E2D">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B70E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B70E2D">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B70E2D">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B70E2D">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B70E2D">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2 tip II</w:t>
            </w:r>
          </w:p>
        </w:tc>
      </w:tr>
      <w:tr w:rsidR="00F244BE" w:rsidRPr="00C62FB6" w14:paraId="6704A836" w14:textId="77777777" w:rsidTr="00AC4F51">
        <w:trPr>
          <w:trHeight w:val="288"/>
        </w:trPr>
        <w:tc>
          <w:tcPr>
            <w:tcW w:w="2880" w:type="dxa"/>
            <w:vAlign w:val="center"/>
          </w:tcPr>
          <w:p w14:paraId="13E2B4E3" w14:textId="77777777" w:rsidR="00F244BE" w:rsidRPr="005F68CF" w:rsidRDefault="00F244BE" w:rsidP="00B70E2D">
            <w:pPr>
              <w:pStyle w:val="ProductList-Body"/>
              <w:rPr>
                <w:sz w:val="16"/>
              </w:rPr>
            </w:pPr>
            <w:r>
              <w:rPr>
                <w:sz w:val="16"/>
              </w:rPr>
              <w:t>Serviciile Office 365</w:t>
            </w:r>
          </w:p>
        </w:tc>
        <w:tc>
          <w:tcPr>
            <w:tcW w:w="1584" w:type="dxa"/>
            <w:vAlign w:val="center"/>
          </w:tcPr>
          <w:p w14:paraId="7B42173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181A65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55D85B0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82A3267"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5DC7F19"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6836C523" w14:textId="77777777" w:rsidTr="00AC4F51">
        <w:trPr>
          <w:trHeight w:val="288"/>
        </w:trPr>
        <w:tc>
          <w:tcPr>
            <w:tcW w:w="2880" w:type="dxa"/>
            <w:vAlign w:val="center"/>
          </w:tcPr>
          <w:p w14:paraId="38B6206B" w14:textId="77777777" w:rsidR="00F244BE" w:rsidRPr="005F68CF" w:rsidRDefault="00F244BE" w:rsidP="00B70E2D">
            <w:pPr>
              <w:pStyle w:val="ProductList-Body"/>
              <w:rPr>
                <w:sz w:val="16"/>
              </w:rPr>
            </w:pPr>
            <w:r>
              <w:rPr>
                <w:sz w:val="16"/>
              </w:rPr>
              <w:t>Serviciile online Microsoft Dynamics</w:t>
            </w:r>
          </w:p>
        </w:tc>
        <w:tc>
          <w:tcPr>
            <w:tcW w:w="1584" w:type="dxa"/>
            <w:vAlign w:val="center"/>
          </w:tcPr>
          <w:p w14:paraId="3E068BE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C32E1E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7106C5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7C188217"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c>
          <w:tcPr>
            <w:tcW w:w="1584" w:type="dxa"/>
            <w:vAlign w:val="center"/>
          </w:tcPr>
          <w:p w14:paraId="5343B9AB"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r>
      <w:tr w:rsidR="00F244BE" w:rsidRPr="00C62FB6" w14:paraId="718A62D2" w14:textId="77777777" w:rsidTr="00AC4F51">
        <w:trPr>
          <w:trHeight w:val="288"/>
        </w:trPr>
        <w:tc>
          <w:tcPr>
            <w:tcW w:w="2880" w:type="dxa"/>
            <w:vAlign w:val="center"/>
          </w:tcPr>
          <w:p w14:paraId="1835BEC3" w14:textId="77777777" w:rsidR="00F244BE" w:rsidRPr="005F68CF" w:rsidRDefault="00F244BE" w:rsidP="00B70E2D">
            <w:pPr>
              <w:pStyle w:val="ProductList-Body"/>
              <w:rPr>
                <w:sz w:val="16"/>
              </w:rPr>
            </w:pPr>
            <w:r>
              <w:rPr>
                <w:sz w:val="16"/>
              </w:rPr>
              <w:t>Serviciile de bază Microsoft Azure</w:t>
            </w:r>
          </w:p>
        </w:tc>
        <w:tc>
          <w:tcPr>
            <w:tcW w:w="1584" w:type="dxa"/>
            <w:vAlign w:val="center"/>
          </w:tcPr>
          <w:p w14:paraId="60E3F9A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4ED92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91724C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7E9F30E" w14:textId="77777777" w:rsidR="00F244BE" w:rsidRPr="005F68CF" w:rsidRDefault="00F244BE" w:rsidP="00B70E2D">
            <w:pPr>
              <w:pStyle w:val="ProductList-Body"/>
              <w:rPr>
                <w:i/>
                <w:color w:val="000000" w:themeColor="text1"/>
                <w:sz w:val="16"/>
              </w:rPr>
            </w:pPr>
            <w:r>
              <w:rPr>
                <w:color w:val="000000" w:themeColor="text1"/>
                <w:sz w:val="16"/>
              </w:rPr>
              <w:t>Variază**</w:t>
            </w:r>
          </w:p>
        </w:tc>
        <w:tc>
          <w:tcPr>
            <w:tcW w:w="1584" w:type="dxa"/>
            <w:vAlign w:val="center"/>
          </w:tcPr>
          <w:p w14:paraId="051E2BFE" w14:textId="77777777" w:rsidR="00F244BE" w:rsidRPr="005F68CF" w:rsidRDefault="00F244BE" w:rsidP="00B70E2D">
            <w:pPr>
              <w:pStyle w:val="ProductList-Body"/>
              <w:rPr>
                <w:color w:val="000000" w:themeColor="text1"/>
                <w:sz w:val="16"/>
              </w:rPr>
            </w:pPr>
            <w:r>
              <w:rPr>
                <w:color w:val="000000" w:themeColor="text1"/>
                <w:sz w:val="16"/>
              </w:rPr>
              <w:t>Variază**</w:t>
            </w:r>
          </w:p>
        </w:tc>
      </w:tr>
      <w:tr w:rsidR="00F244BE" w:rsidRPr="00C62FB6" w14:paraId="50AA736B" w14:textId="77777777" w:rsidTr="00AC4F51">
        <w:trPr>
          <w:trHeight w:val="288"/>
        </w:trPr>
        <w:tc>
          <w:tcPr>
            <w:tcW w:w="2880" w:type="dxa"/>
            <w:vAlign w:val="center"/>
          </w:tcPr>
          <w:p w14:paraId="64FE114A" w14:textId="77777777" w:rsidR="00F244BE" w:rsidRPr="005F68CF" w:rsidRDefault="00F244BE" w:rsidP="00B70E2D">
            <w:pPr>
              <w:pStyle w:val="ProductList-Body"/>
              <w:rPr>
                <w:sz w:val="16"/>
              </w:rPr>
            </w:pPr>
            <w:r>
              <w:rPr>
                <w:sz w:val="16"/>
              </w:rPr>
              <w:t>Serviciile online Microsoft Intune</w:t>
            </w:r>
          </w:p>
        </w:tc>
        <w:tc>
          <w:tcPr>
            <w:tcW w:w="1584" w:type="dxa"/>
            <w:vAlign w:val="center"/>
          </w:tcPr>
          <w:p w14:paraId="01EA3F9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29659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CF16EB6"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5310ADE"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057ABCD2"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57544F05" w14:textId="77777777" w:rsidTr="00AC4F51">
        <w:trPr>
          <w:trHeight w:val="288"/>
        </w:trPr>
        <w:tc>
          <w:tcPr>
            <w:tcW w:w="2880" w:type="dxa"/>
            <w:vAlign w:val="center"/>
          </w:tcPr>
          <w:p w14:paraId="361AB360" w14:textId="77777777" w:rsidR="00F244BE" w:rsidRPr="00231971" w:rsidRDefault="00F244BE" w:rsidP="00B70E2D">
            <w:pPr>
              <w:pStyle w:val="ProductList-Body"/>
              <w:rPr>
                <w:sz w:val="16"/>
                <w:szCs w:val="16"/>
              </w:rPr>
            </w:pPr>
            <w:r>
              <w:rPr>
                <w:sz w:val="16"/>
                <w:szCs w:val="16"/>
              </w:rPr>
              <w:t>Servicii Microsoft Power BI</w:t>
            </w:r>
          </w:p>
        </w:tc>
        <w:tc>
          <w:tcPr>
            <w:tcW w:w="1584" w:type="dxa"/>
            <w:vAlign w:val="center"/>
          </w:tcPr>
          <w:p w14:paraId="39604C1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r>
    </w:tbl>
    <w:p w14:paraId="58684649" w14:textId="77777777" w:rsidR="00F244BE" w:rsidRPr="000A18C7" w:rsidRDefault="00F244BE" w:rsidP="00F244BE">
      <w:pPr>
        <w:pStyle w:val="ProductList-Body"/>
        <w:rPr>
          <w:i/>
          <w:color w:val="000000" w:themeColor="text1"/>
        </w:rPr>
      </w:pPr>
      <w:r>
        <w:rPr>
          <w:i/>
          <w:color w:val="000000" w:themeColor="text1"/>
        </w:rPr>
        <w:t>*Nu include Microsoft Dynamics Marketing.</w:t>
      </w:r>
    </w:p>
    <w:p w14:paraId="15A1B9DB" w14:textId="335D45B2" w:rsidR="00C62FB6" w:rsidRPr="006B4B3B" w:rsidRDefault="00F244BE" w:rsidP="00F244BE">
      <w:pPr>
        <w:pStyle w:val="ProductList-Body"/>
        <w:rPr>
          <w:i/>
        </w:rPr>
      </w:pPr>
      <w:r>
        <w:rPr>
          <w:color w:val="000000" w:themeColor="text1"/>
        </w:rPr>
        <w:t>**</w:t>
      </w:r>
      <w:r>
        <w:rPr>
          <w:i/>
          <w:color w:val="000000" w:themeColor="text1"/>
        </w:rPr>
        <w:t>Domeniul curent este detaliat în raportul de audit şi prezentat pe scurt în Centrul de autorizare Microsoft Azure</w:t>
      </w:r>
      <w:r w:rsidR="00C62FB6" w:rsidRPr="006B4B3B">
        <w:rPr>
          <w:i/>
        </w:rPr>
        <w:t>.</w:t>
      </w:r>
    </w:p>
    <w:p w14:paraId="2E5782B8" w14:textId="77777777" w:rsidR="008861CF" w:rsidRPr="00C62FB6" w:rsidRDefault="008861CF" w:rsidP="008861CF">
      <w:pPr>
        <w:pStyle w:val="ProductList-Body"/>
      </w:pPr>
      <w:r>
        <w:lastRenderedPageBreak/>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6E703AE2" w:rsidR="00C62FB6" w:rsidRDefault="007F33BC"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CECB558" w14:textId="77777777" w:rsidR="00D33D1A" w:rsidRDefault="00D33D1A" w:rsidP="00A914BF">
      <w:pPr>
        <w:pStyle w:val="ProductList-Body"/>
        <w:sectPr w:rsidR="00D33D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8140967"/>
      <w:r>
        <w:lastRenderedPageBreak/>
        <w:t>Termenii specifici Serviciilor online</w:t>
      </w:r>
      <w:bookmarkEnd w:id="64"/>
      <w:bookmarkEnd w:id="65"/>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66" w:name="_Toc448140968"/>
      <w:bookmarkStart w:id="67" w:name="MicrosoftAzureServices"/>
      <w:r w:rsidRPr="006B4B3B">
        <w:rPr>
          <w:lang w:val="ro-RO"/>
        </w:rPr>
        <w:t>Serviciile Microsoft Azure</w:t>
      </w:r>
      <w:bookmarkEnd w:id="66"/>
    </w:p>
    <w:bookmarkEnd w:id="67"/>
    <w:p w14:paraId="7770E068" w14:textId="77777777" w:rsidR="005363B2" w:rsidRPr="000772BE" w:rsidRDefault="005363B2" w:rsidP="005363B2">
      <w:pPr>
        <w:pStyle w:val="ProductList-Body"/>
      </w:pPr>
      <w:r>
        <w:rPr>
          <w:b/>
          <w:color w:val="00188F"/>
        </w:rPr>
        <w:t>Notificări</w:t>
      </w:r>
    </w:p>
    <w:p w14:paraId="24B11431" w14:textId="34005B9D" w:rsidR="00CC34E7" w:rsidRPr="00690C65" w:rsidRDefault="005363B2" w:rsidP="005363B2">
      <w:pPr>
        <w:pStyle w:val="ProductList-Body"/>
      </w:pPr>
      <w:r>
        <w:t xml:space="preserve">Se aplică notificările privind Serviciile profesionale şi standardul vizual H.264/AVC, standardul video VC-1, standardul vizual MPEG-4 Part 2 şi standardul video MPEG-2 din </w:t>
      </w:r>
      <w:hyperlink w:anchor="Attachment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33F256BA" w:rsidR="006E0D8F" w:rsidRDefault="006E0D8F" w:rsidP="006E0D8F">
      <w:pPr>
        <w:pStyle w:val="ProductList-Body"/>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 xml:space="preserve">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w:t>
      </w:r>
      <w:r>
        <w:lastRenderedPageBreak/>
        <w:t>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C6FC8D"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507AB7DD" w14:textId="77777777" w:rsidR="00F244BE" w:rsidRPr="00AC4F51" w:rsidRDefault="00F244BE" w:rsidP="00F244BE">
      <w:pPr>
        <w:pStyle w:val="ProductList-Offering2Heading"/>
        <w:outlineLvl w:val="2"/>
        <w:rPr>
          <w:lang w:val="ro-RO"/>
        </w:rPr>
      </w:pPr>
      <w:r w:rsidRPr="00AC4F51">
        <w:rPr>
          <w:lang w:val="ro-RO"/>
        </w:rPr>
        <w:tab/>
      </w:r>
      <w:bookmarkStart w:id="68" w:name="_Toc440961453"/>
      <w:bookmarkStart w:id="69" w:name="_Toc448140969"/>
      <w:r w:rsidRPr="00AC4F51">
        <w:rPr>
          <w:lang w:val="ro-RO"/>
        </w:rPr>
        <w:t>Microsoft Azure StorSimple</w:t>
      </w:r>
      <w:bookmarkEnd w:id="68"/>
      <w:bookmarkEnd w:id="69"/>
    </w:p>
    <w:p w14:paraId="0EEC72C1" w14:textId="77777777" w:rsidR="00F244BE" w:rsidRDefault="00F244BE" w:rsidP="00F244BE">
      <w:pPr>
        <w:pStyle w:val="ProductList-Body"/>
        <w:rPr>
          <w:rFonts w:asciiTheme="majorHAnsi" w:hAnsiTheme="majorHAnsi"/>
          <w:color w:val="000000"/>
          <w:sz w:val="16"/>
          <w:szCs w:val="16"/>
        </w:rPr>
      </w:pPr>
      <w:r>
        <w:rPr>
          <w:rFonts w:asciiTheme="majorHAnsi" w:hAnsiTheme="majorHAnsi"/>
          <w:color w:val="000000"/>
          <w:sz w:val="16"/>
          <w:szCs w:val="16"/>
        </w:rPr>
        <w:t>Angajamentul financiar StorSimple – 1 (dispozitiv 8100)</w:t>
      </w:r>
    </w:p>
    <w:p w14:paraId="1FFB04F2" w14:textId="77777777" w:rsidR="00F244BE" w:rsidRPr="009B4146" w:rsidRDefault="00F244BE" w:rsidP="00F244BE">
      <w:pPr>
        <w:pStyle w:val="ProductList-Body"/>
        <w:rPr>
          <w:rFonts w:asciiTheme="majorHAnsi" w:hAnsiTheme="majorHAnsi"/>
          <w:sz w:val="16"/>
          <w:szCs w:val="16"/>
        </w:rPr>
      </w:pPr>
      <w:r>
        <w:rPr>
          <w:rFonts w:asciiTheme="majorHAnsi" w:hAnsiTheme="majorHAnsi"/>
          <w:color w:val="000000"/>
          <w:sz w:val="16"/>
          <w:szCs w:val="16"/>
        </w:rPr>
        <w:t>Angajamentul financiar StorSimple – 2 (dispozitiv 8600)</w:t>
      </w:r>
    </w:p>
    <w:p w14:paraId="65E06F6C" w14:textId="483218A9" w:rsidR="003D22CB" w:rsidRPr="00690C65" w:rsidRDefault="007F33B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A6B009" w14:textId="77777777" w:rsidR="00AC4F51" w:rsidRPr="00492D33" w:rsidRDefault="00AC4F51" w:rsidP="00AC4F51">
      <w:pPr>
        <w:pStyle w:val="ProductList-Offering2Heading"/>
        <w:outlineLvl w:val="2"/>
        <w:rPr>
          <w:lang w:val="ro-RO"/>
        </w:rPr>
      </w:pPr>
      <w:r w:rsidRPr="00492D33">
        <w:rPr>
          <w:lang w:val="ro-RO"/>
        </w:rPr>
        <w:tab/>
      </w:r>
      <w:bookmarkStart w:id="70" w:name="_Toc444248849"/>
      <w:bookmarkStart w:id="71" w:name="_Toc448140970"/>
      <w:r w:rsidRPr="00492D33">
        <w:rPr>
          <w:lang w:val="ro-RO"/>
        </w:rPr>
        <w:t>Aplicaţia de securitate Microsoft Cloud</w:t>
      </w:r>
      <w:bookmarkEnd w:id="70"/>
      <w:bookmarkEnd w:id="71"/>
    </w:p>
    <w:p w14:paraId="72BBF4BA" w14:textId="77777777" w:rsidR="00AC4F51" w:rsidRPr="00292D87" w:rsidRDefault="007F33BC" w:rsidP="00AC4F51">
      <w:pPr>
        <w:pStyle w:val="ProductList-Body"/>
        <w:shd w:val="clear" w:color="auto" w:fill="A6A6A6" w:themeFill="background1" w:themeFillShade="A6"/>
        <w:spacing w:before="120" w:after="240"/>
        <w:jc w:val="right"/>
      </w:pPr>
      <w:hyperlink w:anchor="TableofContents" w:history="1">
        <w:r w:rsidR="00AC4F51">
          <w:rPr>
            <w:rStyle w:val="Hyperlink"/>
            <w:sz w:val="16"/>
            <w:szCs w:val="16"/>
          </w:rPr>
          <w:t>Cuprins</w:t>
        </w:r>
      </w:hyperlink>
      <w:r w:rsidR="00AC4F51">
        <w:rPr>
          <w:sz w:val="16"/>
          <w:szCs w:val="16"/>
        </w:rPr>
        <w:t>/</w:t>
      </w:r>
      <w:hyperlink w:anchor="GeneralTerms" w:history="1">
        <w:r w:rsidR="00AC4F51">
          <w:rPr>
            <w:rStyle w:val="Hyperlink"/>
            <w:sz w:val="16"/>
            <w:szCs w:val="16"/>
          </w:rPr>
          <w:t>Termeni generali</w:t>
        </w:r>
      </w:hyperlink>
    </w:p>
    <w:p w14:paraId="2FA86AE6" w14:textId="77777777" w:rsidR="00AC4F51" w:rsidRPr="00492D33" w:rsidRDefault="00AC4F51" w:rsidP="00AC4F51">
      <w:pPr>
        <w:pStyle w:val="ProductList-Offering2Heading"/>
        <w:outlineLvl w:val="2"/>
        <w:rPr>
          <w:lang w:val="ro-RO"/>
        </w:rPr>
      </w:pPr>
      <w:r w:rsidRPr="00492D33">
        <w:rPr>
          <w:lang w:val="ro-RO"/>
        </w:rPr>
        <w:tab/>
      </w:r>
      <w:bookmarkStart w:id="72" w:name="_Toc444248850"/>
      <w:bookmarkStart w:id="73" w:name="_Toc448140971"/>
      <w:r w:rsidRPr="00492D33">
        <w:rPr>
          <w:lang w:val="ro-RO"/>
        </w:rPr>
        <w:t>HockeyApp</w:t>
      </w:r>
      <w:bookmarkEnd w:id="72"/>
      <w:bookmarkEnd w:id="73"/>
    </w:p>
    <w:p w14:paraId="6B19CB26" w14:textId="6EA3B4A2" w:rsidR="00AC4F51" w:rsidRPr="003A6912" w:rsidRDefault="00AC4F51" w:rsidP="00AC4F51">
      <w:pPr>
        <w:pStyle w:val="ProductList-Body"/>
        <w:rPr>
          <w:rFonts w:asciiTheme="majorHAnsi" w:hAnsiTheme="majorHAnsi"/>
          <w:sz w:val="16"/>
          <w:szCs w:val="16"/>
        </w:rPr>
      </w:pPr>
      <w:r>
        <w:t xml:space="preserve">Politica de confidenţialitate, disponibilă la adresa </w:t>
      </w:r>
      <w:hyperlink r:id="rId35" w:history="1">
        <w:r w:rsidRPr="00492D33">
          <w:rPr>
            <w:rStyle w:val="Hyperlink"/>
          </w:rPr>
          <w:t>http://hockeyapp.net/privacy/</w:t>
        </w:r>
      </w:hyperlink>
      <w:r>
        <w:t>, se aplică utilizării de către Client a serviciului HockeyApp.</w:t>
      </w:r>
    </w:p>
    <w:p w14:paraId="57936997" w14:textId="77777777" w:rsidR="00AC4F51" w:rsidRPr="00292D87" w:rsidRDefault="007F33BC" w:rsidP="00AC4F51">
      <w:pPr>
        <w:pStyle w:val="ProductList-Body"/>
        <w:shd w:val="clear" w:color="auto" w:fill="A6A6A6" w:themeFill="background1" w:themeFillShade="A6"/>
        <w:spacing w:before="120" w:after="240"/>
        <w:jc w:val="right"/>
      </w:pPr>
      <w:hyperlink w:anchor="TableofContents" w:history="1">
        <w:r w:rsidR="00AC4F51">
          <w:rPr>
            <w:rStyle w:val="Hyperlink"/>
            <w:sz w:val="16"/>
            <w:szCs w:val="16"/>
          </w:rPr>
          <w:t>Cuprins</w:t>
        </w:r>
      </w:hyperlink>
      <w:r w:rsidR="00AC4F51">
        <w:rPr>
          <w:sz w:val="16"/>
          <w:szCs w:val="16"/>
        </w:rPr>
        <w:t>/</w:t>
      </w:r>
      <w:hyperlink w:anchor="GeneralTerms" w:history="1">
        <w:r w:rsidR="00AC4F51">
          <w:rPr>
            <w:rStyle w:val="Hyperlink"/>
            <w:sz w:val="16"/>
            <w:szCs w:val="16"/>
          </w:rPr>
          <w:t>Termeni generali</w:t>
        </w:r>
      </w:hyperlink>
    </w:p>
    <w:p w14:paraId="42D80128" w14:textId="767E64AF" w:rsidR="008070AF" w:rsidRPr="006B4B3B" w:rsidRDefault="008070AF" w:rsidP="006F51FB">
      <w:pPr>
        <w:pStyle w:val="ProductList-OfferingGroupHeading"/>
        <w:rPr>
          <w:lang w:val="ro-RO"/>
        </w:rPr>
      </w:pPr>
      <w:bookmarkStart w:id="74" w:name="_Toc448140972"/>
      <w:r w:rsidRPr="006B4B3B">
        <w:rPr>
          <w:lang w:val="ro-RO"/>
        </w:rPr>
        <w:t>Enterprise Mobility Services</w:t>
      </w:r>
      <w:bookmarkEnd w:id="74"/>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de licenţă pe bază de abonament</w:t>
      </w:r>
    </w:p>
    <w:p w14:paraId="45814BFB" w14:textId="289C9EDF" w:rsidR="008070AF" w:rsidRPr="00690C6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14:paraId="1E0A2C1F" w14:textId="77777777" w:rsidR="00706672" w:rsidRPr="00690C65" w:rsidRDefault="00706672" w:rsidP="008070AF">
      <w:pPr>
        <w:pStyle w:val="ProductList-Body"/>
      </w:pPr>
    </w:p>
    <w:p w14:paraId="1D87E99A" w14:textId="1640796F" w:rsidR="00122096" w:rsidRPr="006B4B3B" w:rsidRDefault="00122096" w:rsidP="006F51FB">
      <w:pPr>
        <w:pStyle w:val="ProductList-Offering2Heading"/>
        <w:rPr>
          <w:lang w:val="ro-RO"/>
        </w:rPr>
      </w:pPr>
      <w:r w:rsidRPr="006B4B3B">
        <w:rPr>
          <w:lang w:val="ro-RO"/>
        </w:rPr>
        <w:tab/>
      </w:r>
      <w:bookmarkStart w:id="75" w:name="_Toc448140973"/>
      <w:r w:rsidRPr="006B4B3B">
        <w:rPr>
          <w:lang w:val="ro-RO"/>
        </w:rPr>
        <w:t>Azure Active Directory Basic</w:t>
      </w:r>
      <w:bookmarkEnd w:id="75"/>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7F33BC"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B4B3B" w:rsidRDefault="00706672" w:rsidP="006F51FB">
      <w:pPr>
        <w:pStyle w:val="ProductList-Offering2Heading"/>
        <w:rPr>
          <w:lang w:val="ro-RO"/>
        </w:rPr>
      </w:pPr>
      <w:r w:rsidRPr="006B4B3B">
        <w:rPr>
          <w:lang w:val="ro-RO"/>
        </w:rPr>
        <w:tab/>
      </w:r>
      <w:bookmarkStart w:id="76" w:name="_Toc448140974"/>
      <w:r w:rsidRPr="006B4B3B">
        <w:rPr>
          <w:lang w:val="ro-RO"/>
        </w:rPr>
        <w:t>Azure Active Directory Premium</w:t>
      </w:r>
      <w:bookmarkEnd w:id="76"/>
    </w:p>
    <w:p w14:paraId="15226D31" w14:textId="77777777" w:rsidR="00706672" w:rsidRPr="00690C6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64C39BF5" w14:textId="77777777" w:rsidR="00706672" w:rsidRPr="00690C65" w:rsidRDefault="007F33BC"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CB88164" w14:textId="3A67EE1E" w:rsidR="0019279F" w:rsidRPr="00AC4F51" w:rsidRDefault="0019279F" w:rsidP="0019279F">
      <w:pPr>
        <w:pStyle w:val="ProductList-Offering2Heading"/>
        <w:outlineLvl w:val="2"/>
        <w:rPr>
          <w:lang w:val="ro-RO"/>
        </w:rPr>
      </w:pPr>
      <w:bookmarkStart w:id="77" w:name="AzureRightsManagementPremium"/>
      <w:r w:rsidRPr="00AC4F51">
        <w:rPr>
          <w:lang w:val="ro-RO"/>
        </w:rPr>
        <w:tab/>
      </w:r>
      <w:bookmarkStart w:id="78" w:name="_Toc448140975"/>
      <w:r w:rsidR="00AC4F51">
        <w:rPr>
          <w:lang w:val="ro-RO"/>
        </w:rPr>
        <w:t>Azure Rights Management Premium</w:t>
      </w:r>
      <w:bookmarkEnd w:id="78"/>
    </w:p>
    <w:bookmarkEnd w:id="77"/>
    <w:p w14:paraId="5D48A8D3" w14:textId="77777777" w:rsidR="0019279F" w:rsidRPr="003C69A1" w:rsidRDefault="0019279F" w:rsidP="0019279F">
      <w:pPr>
        <w:pStyle w:val="ProductList-Body"/>
        <w:tabs>
          <w:tab w:val="clear" w:pos="158"/>
          <w:tab w:val="left" w:pos="360"/>
        </w:tabs>
      </w:pPr>
      <w:r>
        <w:rPr>
          <w:b/>
          <w:color w:val="00188F"/>
        </w:rPr>
        <w:t>Notificări</w:t>
      </w:r>
    </w:p>
    <w:p w14:paraId="47819C24" w14:textId="77777777" w:rsidR="0019279F" w:rsidRPr="003C69A1" w:rsidRDefault="0019279F" w:rsidP="0019279F">
      <w:pPr>
        <w:pStyle w:val="ProductList-Body"/>
      </w:pPr>
      <w:r>
        <w:t xml:space="preserve">Se aplică notificările pentru Bing Maps din </w:t>
      </w:r>
      <w:hyperlink w:anchor="Attachment1" w:history="1">
        <w:r>
          <w:rPr>
            <w:rStyle w:val="Hyperlink"/>
          </w:rPr>
          <w:t>Anexa 1</w:t>
        </w:r>
      </w:hyperlink>
      <w:r>
        <w:t>.</w:t>
      </w:r>
    </w:p>
    <w:p w14:paraId="524FE3B9" w14:textId="77777777" w:rsidR="0019279F" w:rsidRPr="003C69A1" w:rsidRDefault="0019279F" w:rsidP="0019279F">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2FD857C4" w14:textId="18345730" w:rsidR="008070AF" w:rsidRPr="00690C65" w:rsidRDefault="007F33B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2C8B0C2" w14:textId="1F2C8ED1" w:rsidR="00D44190" w:rsidRPr="006B4B3B" w:rsidRDefault="00D44190" w:rsidP="006F51FB">
      <w:pPr>
        <w:pStyle w:val="ProductList-Offering2Heading"/>
        <w:rPr>
          <w:lang w:val="it-IT"/>
        </w:rPr>
      </w:pPr>
      <w:bookmarkStart w:id="79" w:name="_Toc388464308"/>
      <w:bookmarkEnd w:id="79"/>
      <w:r w:rsidRPr="006B4B3B">
        <w:rPr>
          <w:lang w:val="ro-RO"/>
        </w:rPr>
        <w:tab/>
      </w:r>
      <w:bookmarkStart w:id="80" w:name="_Toc448140976"/>
      <w:r w:rsidRPr="006B4B3B">
        <w:rPr>
          <w:lang w:val="it-IT"/>
        </w:rPr>
        <w:t>Azure RemoteApp</w:t>
      </w:r>
      <w:bookmarkEnd w:id="80"/>
    </w:p>
    <w:p w14:paraId="5831C3F6" w14:textId="77777777" w:rsidR="00D44190" w:rsidRPr="00690C65" w:rsidRDefault="007F33B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74C6243" w14:textId="1BC4BD1B" w:rsidR="006B4B3B" w:rsidRPr="006B4B3B" w:rsidRDefault="006B4B3B" w:rsidP="006B4B3B">
      <w:pPr>
        <w:pStyle w:val="ProductList-Offering2Heading"/>
        <w:outlineLvl w:val="2"/>
        <w:rPr>
          <w:lang w:val="it-IT"/>
        </w:rPr>
      </w:pPr>
      <w:r w:rsidRPr="006B4B3B">
        <w:rPr>
          <w:lang w:val="it-IT"/>
        </w:rPr>
        <w:lastRenderedPageBreak/>
        <w:tab/>
      </w:r>
      <w:bookmarkStart w:id="81" w:name="_Toc435790942"/>
      <w:bookmarkStart w:id="82" w:name="_Toc448140977"/>
      <w:r w:rsidRPr="006B4B3B">
        <w:rPr>
          <w:lang w:val="it-IT"/>
        </w:rPr>
        <w:t>Autentificarea Microsoft cu factori multipli</w:t>
      </w:r>
      <w:bookmarkEnd w:id="81"/>
      <w:bookmarkEnd w:id="82"/>
    </w:p>
    <w:p w14:paraId="68626F44" w14:textId="77777777" w:rsidR="006B4B3B" w:rsidRPr="007F0A21" w:rsidRDefault="007F33BC"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7EA508ED" w14:textId="2B689203" w:rsidR="0019279F" w:rsidRPr="00AC4F51" w:rsidRDefault="0019279F" w:rsidP="0019279F">
      <w:pPr>
        <w:pStyle w:val="ProductList-Offering1Heading"/>
        <w:outlineLvl w:val="2"/>
        <w:rPr>
          <w:lang w:val="it-IT"/>
        </w:rPr>
      </w:pPr>
      <w:bookmarkStart w:id="83" w:name="_Toc437590237"/>
      <w:bookmarkStart w:id="84" w:name="_Toc435790943"/>
      <w:bookmarkStart w:id="85" w:name="_Toc448140978"/>
      <w:r w:rsidRPr="00AC4F51">
        <w:rPr>
          <w:lang w:val="it-IT"/>
        </w:rPr>
        <w:t>Microsoft Intune</w:t>
      </w:r>
      <w:bookmarkEnd w:id="83"/>
      <w:bookmarkEnd w:id="84"/>
      <w:bookmarkEnd w:id="85"/>
    </w:p>
    <w:p w14:paraId="1C54584C" w14:textId="77777777" w:rsidR="0019279F" w:rsidRPr="00A8327A" w:rsidRDefault="0019279F" w:rsidP="0019279F">
      <w:pPr>
        <w:pStyle w:val="ProductList-Body"/>
        <w:rPr>
          <w:rFonts w:asciiTheme="majorHAnsi" w:hAnsiTheme="majorHAnsi"/>
          <w:sz w:val="16"/>
          <w:szCs w:val="16"/>
        </w:rPr>
        <w:sectPr w:rsidR="0019279F" w:rsidRPr="00A8327A" w:rsidSect="0019279F">
          <w:footerReference w:type="default" r:id="rId36"/>
          <w:footerReference w:type="first" r:id="rId37"/>
          <w:pgSz w:w="12240" w:h="15840"/>
          <w:pgMar w:top="1440" w:right="720" w:bottom="1440" w:left="720" w:header="720" w:footer="720" w:gutter="0"/>
          <w:cols w:space="720"/>
          <w:titlePg/>
          <w:docGrid w:linePitch="360"/>
        </w:sectPr>
      </w:pPr>
    </w:p>
    <w:p w14:paraId="6ACC1A2C" w14:textId="77777777" w:rsidR="0019279F" w:rsidRPr="003C69A1" w:rsidRDefault="0019279F" w:rsidP="0019279F">
      <w:pPr>
        <w:pStyle w:val="ProductList-Body"/>
      </w:pPr>
      <w:r>
        <w:rPr>
          <w:rFonts w:asciiTheme="majorHAnsi" w:hAnsiTheme="majorHAnsi"/>
          <w:sz w:val="16"/>
          <w:szCs w:val="16"/>
        </w:rPr>
        <w:t>Microsoft Intune (per utilizator)</w:t>
      </w:r>
    </w:p>
    <w:p w14:paraId="3314FD86" w14:textId="77777777" w:rsidR="0019279F" w:rsidRPr="003C69A1" w:rsidRDefault="0019279F" w:rsidP="0019279F">
      <w:pPr>
        <w:pStyle w:val="ProductList-Body"/>
      </w:pPr>
      <w:r>
        <w:rPr>
          <w:rFonts w:asciiTheme="majorHAnsi" w:hAnsiTheme="majorHAnsi"/>
          <w:sz w:val="16"/>
          <w:szCs w:val="16"/>
        </w:rPr>
        <w:t>Licenţă suplimentară pentru Microsoft Intune pentru System Center Configuration</w:t>
      </w:r>
    </w:p>
    <w:p w14:paraId="474EDB1D" w14:textId="77777777" w:rsidR="0019279F" w:rsidRPr="00A8327A" w:rsidRDefault="0019279F" w:rsidP="0019279F">
      <w:pPr>
        <w:pStyle w:val="ProductList-Body"/>
        <w:rPr>
          <w:rFonts w:asciiTheme="majorHAnsi" w:hAnsiTheme="majorHAnsi"/>
          <w:sz w:val="16"/>
          <w:szCs w:val="16"/>
        </w:rPr>
        <w:sectPr w:rsidR="0019279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Windows Intune pentru System Center Configuration Manager şi System Center Endpoint Protection (per utilizator)</w:t>
      </w:r>
      <w:r>
        <w:rPr>
          <w:rFonts w:asciiTheme="majorHAnsi" w:hAnsiTheme="majorHAnsi"/>
          <w:sz w:val="16"/>
          <w:szCs w:val="16"/>
        </w:rPr>
        <w:br/>
        <w:t>(„Programul de completare Windows Intune”)</w:t>
      </w:r>
    </w:p>
    <w:p w14:paraId="3738D4C8" w14:textId="77777777" w:rsidR="0019279F" w:rsidRPr="0019279F" w:rsidRDefault="0019279F" w:rsidP="0019279F">
      <w:pPr>
        <w:pStyle w:val="ProductList-Body"/>
        <w:pBdr>
          <w:top w:val="single" w:sz="4" w:space="1" w:color="BFBFBF" w:themeColor="background1" w:themeShade="BF"/>
        </w:pBdr>
        <w:rPr>
          <w:sz w:val="8"/>
          <w:szCs w:val="8"/>
        </w:rPr>
      </w:pPr>
    </w:p>
    <w:p w14:paraId="1A47D00E" w14:textId="77777777" w:rsidR="0019279F" w:rsidRPr="003C69A1" w:rsidRDefault="0019279F" w:rsidP="0019279F">
      <w:pPr>
        <w:pStyle w:val="ProductList-Body"/>
        <w:tabs>
          <w:tab w:val="clear" w:pos="158"/>
          <w:tab w:val="left" w:pos="360"/>
        </w:tabs>
      </w:pPr>
      <w:r>
        <w:rPr>
          <w:b/>
          <w:color w:val="00188F"/>
        </w:rPr>
        <w:t>Notificări</w:t>
      </w:r>
    </w:p>
    <w:p w14:paraId="500562EE" w14:textId="77777777" w:rsidR="0019279F" w:rsidRPr="003C69A1" w:rsidRDefault="0019279F" w:rsidP="0019279F">
      <w:pPr>
        <w:pStyle w:val="ProductList-Body"/>
        <w:tabs>
          <w:tab w:val="clear" w:pos="158"/>
          <w:tab w:val="left" w:pos="180"/>
        </w:tabs>
      </w:pPr>
      <w:r>
        <w:t xml:space="preserve">Toate serviciile de implementare furnizate Clientului vor respecta notificarea privind Serviciile profesionale din </w:t>
      </w:r>
      <w:hyperlink w:anchor="Attachment1" w:history="1">
        <w:r>
          <w:rPr>
            <w:rStyle w:val="Hyperlink"/>
          </w:rPr>
          <w:t>Anexa 1</w:t>
        </w:r>
      </w:hyperlink>
      <w:r>
        <w:t>.</w:t>
      </w:r>
    </w:p>
    <w:p w14:paraId="75ED0957" w14:textId="77777777" w:rsidR="005363B2" w:rsidRDefault="005363B2" w:rsidP="00EF78B8">
      <w:pPr>
        <w:pStyle w:val="ProductList-Body"/>
        <w:tabs>
          <w:tab w:val="clear" w:pos="158"/>
          <w:tab w:val="left" w:pos="180"/>
        </w:tabs>
        <w:rPr>
          <w:b/>
          <w:color w:val="00188F"/>
        </w:rPr>
      </w:pPr>
    </w:p>
    <w:p w14:paraId="7AD58DF7" w14:textId="5C8859E2" w:rsidR="00EF78B8" w:rsidRPr="00690C65" w:rsidRDefault="00EF78B8" w:rsidP="00332EA2">
      <w:pPr>
        <w:pStyle w:val="ProductList-Body"/>
        <w:keepNext/>
        <w:tabs>
          <w:tab w:val="clear" w:pos="158"/>
          <w:tab w:val="left" w:pos="180"/>
        </w:tabs>
      </w:pPr>
      <w:r>
        <w:rPr>
          <w:b/>
          <w:color w:val="00188F"/>
        </w:rPr>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5363B2">
      <w:pPr>
        <w:pStyle w:val="ProductList-Body"/>
        <w:keepNext/>
        <w:tabs>
          <w:tab w:val="clear" w:pos="158"/>
          <w:tab w:val="left" w:pos="180"/>
        </w:tabs>
      </w:pPr>
      <w:r>
        <w:rPr>
          <w:b/>
          <w:color w:val="00188F"/>
        </w:rPr>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62FA82DE" w14:textId="77777777" w:rsidR="006E0D8F" w:rsidRPr="00A8327A" w:rsidRDefault="006E0D8F" w:rsidP="00D33D1A">
      <w:pPr>
        <w:pStyle w:val="ProductList-Body"/>
        <w:keepNext/>
        <w:tabs>
          <w:tab w:val="clear" w:pos="158"/>
          <w:tab w:val="left" w:pos="180"/>
        </w:tabs>
        <w:rPr>
          <w:b/>
          <w:color w:val="00188F"/>
        </w:rPr>
      </w:pPr>
      <w:r>
        <w:rPr>
          <w:b/>
          <w:color w:val="00188F"/>
        </w:rPr>
        <w:t>Componente software Windows în produsul software System Center</w:t>
      </w:r>
    </w:p>
    <w:p w14:paraId="3F7B70A6" w14:textId="77777777" w:rsidR="006E0D8F" w:rsidRPr="00A8327A" w:rsidRDefault="006E0D8F" w:rsidP="006E0D8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38"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41E1E483" w14:textId="77777777" w:rsidR="008070AF" w:rsidRPr="00690C65" w:rsidRDefault="007F33B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DF42968" w14:textId="77777777" w:rsidR="0019279F" w:rsidRPr="00AC4F51" w:rsidRDefault="0019279F" w:rsidP="0019279F">
      <w:pPr>
        <w:pStyle w:val="ProductList-OfferingGroupHeading"/>
        <w:spacing w:after="80"/>
        <w:outlineLvl w:val="1"/>
        <w:rPr>
          <w:lang w:val="it-IT"/>
        </w:rPr>
      </w:pPr>
      <w:bookmarkStart w:id="86" w:name="_Toc437590238"/>
      <w:bookmarkStart w:id="87" w:name="_Toc435790944"/>
      <w:bookmarkStart w:id="88" w:name="_Toc448140979"/>
      <w:bookmarkStart w:id="89" w:name="MicrosoftDynamicsMarketing"/>
      <w:r w:rsidRPr="00AC4F51">
        <w:rPr>
          <w:lang w:val="it-IT"/>
        </w:rPr>
        <w:t>Serviciile online Microsoft Dynamics</w:t>
      </w:r>
      <w:bookmarkEnd w:id="86"/>
      <w:bookmarkEnd w:id="87"/>
      <w:bookmarkEnd w:id="88"/>
    </w:p>
    <w:p w14:paraId="1AE5767E" w14:textId="77777777" w:rsidR="0019279F" w:rsidRPr="003C69A1" w:rsidRDefault="0019279F" w:rsidP="0019279F">
      <w:pPr>
        <w:pStyle w:val="ProductList-Body"/>
        <w:tabs>
          <w:tab w:val="clear" w:pos="158"/>
          <w:tab w:val="left" w:pos="360"/>
        </w:tabs>
      </w:pPr>
      <w:r>
        <w:rPr>
          <w:b/>
          <w:color w:val="00188F"/>
        </w:rPr>
        <w:t>Notificări</w:t>
      </w:r>
    </w:p>
    <w:p w14:paraId="6FFF6F0D" w14:textId="77777777" w:rsidR="0019279F" w:rsidRPr="003C69A1" w:rsidRDefault="0019279F" w:rsidP="0019279F">
      <w:pPr>
        <w:pStyle w:val="ProductList-Body"/>
      </w:pPr>
      <w:r>
        <w:t xml:space="preserve">Se aplică notificările pentru Bing Maps şi Serviciile profesionale din </w:t>
      </w:r>
      <w:hyperlink w:anchor="Attachment1" w:history="1">
        <w:r>
          <w:rPr>
            <w:rStyle w:val="Hyperlink"/>
          </w:rPr>
          <w:t>Anexa 1</w:t>
        </w:r>
      </w:hyperlink>
      <w:r>
        <w:t>.</w:t>
      </w:r>
    </w:p>
    <w:p w14:paraId="3554372A" w14:textId="77777777" w:rsidR="0019279F" w:rsidRPr="003C69A1" w:rsidRDefault="0019279F" w:rsidP="0019279F">
      <w:pPr>
        <w:pStyle w:val="ProductList-Body"/>
      </w:pPr>
    </w:p>
    <w:p w14:paraId="7AD52065" w14:textId="77777777" w:rsidR="0019279F" w:rsidRPr="003C69A1" w:rsidRDefault="0019279F" w:rsidP="0019279F">
      <w:pPr>
        <w:pStyle w:val="ProductList-Body"/>
        <w:tabs>
          <w:tab w:val="clear" w:pos="158"/>
          <w:tab w:val="left" w:pos="180"/>
        </w:tabs>
      </w:pPr>
      <w:r>
        <w:rPr>
          <w:b/>
          <w:color w:val="00188F"/>
        </w:rPr>
        <w:t>Suite de licenţă pe bază de abonament</w:t>
      </w:r>
    </w:p>
    <w:p w14:paraId="5D48B03C" w14:textId="77777777" w:rsidR="0019279F" w:rsidRPr="003C69A1" w:rsidRDefault="0019279F" w:rsidP="0019279F">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489DDD37" w14:textId="77777777" w:rsidR="0019279F" w:rsidRPr="003C69A1" w:rsidRDefault="0019279F" w:rsidP="0019279F">
      <w:pPr>
        <w:pStyle w:val="ProductList-Body"/>
      </w:pPr>
    </w:p>
    <w:p w14:paraId="6B3C64A3" w14:textId="77777777" w:rsidR="0019279F" w:rsidRPr="00AC4F51" w:rsidRDefault="0019279F" w:rsidP="0019279F">
      <w:pPr>
        <w:pStyle w:val="ProductList-Offering2Heading"/>
        <w:outlineLvl w:val="2"/>
        <w:rPr>
          <w:lang w:val="ro-RO"/>
        </w:rPr>
      </w:pPr>
      <w:r w:rsidRPr="00AC4F51">
        <w:rPr>
          <w:lang w:val="ro-RO"/>
        </w:rPr>
        <w:tab/>
      </w:r>
      <w:bookmarkStart w:id="90" w:name="_Toc437590239"/>
      <w:bookmarkStart w:id="91" w:name="_Toc448140980"/>
      <w:bookmarkStart w:id="92" w:name="_Toc435790945"/>
      <w:r w:rsidRPr="00AC4F51">
        <w:rPr>
          <w:lang w:val="ro-RO"/>
        </w:rPr>
        <w:t>Microsoft Dynamics AX</w:t>
      </w:r>
      <w:bookmarkEnd w:id="90"/>
      <w:bookmarkEnd w:id="91"/>
    </w:p>
    <w:p w14:paraId="06EDC35E"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6A6CB441" w14:textId="77777777" w:rsidR="0019279F" w:rsidRPr="003C69A1" w:rsidRDefault="0019279F" w:rsidP="0019279F">
      <w:pPr>
        <w:pStyle w:val="ProductList-Body"/>
      </w:pPr>
      <w:r>
        <w:rPr>
          <w:rFonts w:asciiTheme="majorHAnsi" w:hAnsiTheme="majorHAnsi"/>
          <w:sz w:val="16"/>
          <w:szCs w:val="16"/>
        </w:rPr>
        <w:t>Licenţă cu auto-servire pentru Microsoft Dynamics AX</w:t>
      </w:r>
    </w:p>
    <w:p w14:paraId="674C09E9" w14:textId="77777777" w:rsidR="0019279F" w:rsidRPr="003C69A1" w:rsidRDefault="0019279F" w:rsidP="0019279F">
      <w:pPr>
        <w:pStyle w:val="ProductList-Body"/>
      </w:pPr>
      <w:r>
        <w:rPr>
          <w:rFonts w:asciiTheme="majorHAnsi" w:hAnsiTheme="majorHAnsi"/>
          <w:sz w:val="16"/>
          <w:szCs w:val="16"/>
        </w:rPr>
        <w:t>Microsoft Dynamics AX Task</w:t>
      </w:r>
    </w:p>
    <w:p w14:paraId="6B2529DA" w14:textId="77777777" w:rsidR="0019279F" w:rsidRPr="003C69A1" w:rsidRDefault="0019279F" w:rsidP="0019279F">
      <w:pPr>
        <w:pStyle w:val="ProductList-Body"/>
      </w:pPr>
      <w:r>
        <w:rPr>
          <w:rFonts w:asciiTheme="majorHAnsi" w:hAnsiTheme="majorHAnsi"/>
          <w:sz w:val="16"/>
          <w:szCs w:val="16"/>
        </w:rPr>
        <w:t>Microsoft Dynamics AX Enterprise</w:t>
      </w:r>
    </w:p>
    <w:p w14:paraId="0BC373DA" w14:textId="77777777" w:rsidR="0019279F" w:rsidRPr="003C69A1" w:rsidRDefault="0019279F" w:rsidP="0019279F">
      <w:pPr>
        <w:pStyle w:val="ProductList-Body"/>
      </w:pPr>
      <w:r>
        <w:rPr>
          <w:rFonts w:asciiTheme="majorHAnsi" w:hAnsiTheme="majorHAnsi"/>
          <w:sz w:val="16"/>
          <w:szCs w:val="16"/>
        </w:rPr>
        <w:t>Microsoft Dynamics AX Device</w:t>
      </w:r>
    </w:p>
    <w:p w14:paraId="64403C26"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0F50625D" w14:textId="77777777" w:rsidR="0019279F" w:rsidRPr="00FA5446" w:rsidRDefault="0019279F" w:rsidP="0019279F">
      <w:pPr>
        <w:pStyle w:val="ProductList-Body"/>
        <w:pBdr>
          <w:top w:val="single" w:sz="4" w:space="1" w:color="BFBFBF" w:themeColor="background1" w:themeShade="BF"/>
        </w:pBdr>
        <w:rPr>
          <w:sz w:val="6"/>
        </w:rPr>
      </w:pPr>
    </w:p>
    <w:p w14:paraId="19DA341F" w14:textId="77777777" w:rsidR="0019279F" w:rsidRPr="003C69A1" w:rsidRDefault="0019279F" w:rsidP="0019279F">
      <w:pPr>
        <w:pStyle w:val="ProductList-Body"/>
        <w:tabs>
          <w:tab w:val="clear" w:pos="158"/>
          <w:tab w:val="left" w:pos="360"/>
        </w:tabs>
      </w:pPr>
      <w:r>
        <w:rPr>
          <w:b/>
          <w:color w:val="00188F"/>
        </w:rPr>
        <w:t>Utilizatorii externi</w:t>
      </w:r>
    </w:p>
    <w:p w14:paraId="630E54CA" w14:textId="77777777" w:rsidR="0019279F" w:rsidRPr="003C69A1" w:rsidRDefault="0019279F" w:rsidP="0019279F">
      <w:pPr>
        <w:pStyle w:val="ProductList-Body"/>
        <w:tabs>
          <w:tab w:val="clear" w:pos="158"/>
          <w:tab w:val="left" w:pos="360"/>
        </w:tabs>
      </w:pPr>
      <w:r>
        <w:t>Utilizatorii externi ai Microsoft Dynamics AX nu au nevoie de o licenţă SL pentru a accesa Serviciul online. Această scutire nu este valabilă pentru contractorii sau reprezentanţii Clientului ori Afiliaţilor săi.</w:t>
      </w:r>
    </w:p>
    <w:p w14:paraId="37D7A6D2" w14:textId="77777777" w:rsidR="0019279F" w:rsidRPr="003C69A1" w:rsidRDefault="0019279F" w:rsidP="0019279F">
      <w:pPr>
        <w:pStyle w:val="ProductList-Body"/>
        <w:tabs>
          <w:tab w:val="clear" w:pos="158"/>
          <w:tab w:val="left" w:pos="360"/>
        </w:tabs>
      </w:pPr>
    </w:p>
    <w:p w14:paraId="67278D2B" w14:textId="77777777" w:rsidR="0019279F" w:rsidRPr="003C69A1" w:rsidRDefault="0019279F" w:rsidP="0019279F">
      <w:pPr>
        <w:pStyle w:val="ProductList-Body"/>
        <w:tabs>
          <w:tab w:val="left" w:pos="360"/>
        </w:tabs>
      </w:pPr>
      <w:r>
        <w:rPr>
          <w:b/>
          <w:color w:val="00188F"/>
        </w:rPr>
        <w:t>Modificări</w:t>
      </w:r>
    </w:p>
    <w:p w14:paraId="735FA460" w14:textId="77777777" w:rsidR="0019279F" w:rsidRPr="003C69A1" w:rsidRDefault="0019279F" w:rsidP="0019279F">
      <w:pPr>
        <w:pStyle w:val="ProductList-Body"/>
        <w:tabs>
          <w:tab w:val="clear" w:pos="158"/>
          <w:tab w:val="left" w:pos="360"/>
        </w:tabs>
      </w:pPr>
      <w:r>
        <w:t>Clientul poate să modifice Microsoft Dynamics AX pentru a-i extinde funcţiile, doar pentru utilizarea internă de către acesta.</w:t>
      </w:r>
    </w:p>
    <w:p w14:paraId="3731FD72" w14:textId="77777777" w:rsidR="0019279F" w:rsidRPr="003C69A1" w:rsidRDefault="007F33BC"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3D48140A" w14:textId="77777777" w:rsidR="00F244BE" w:rsidRDefault="00F244BE" w:rsidP="00F244BE">
      <w:pPr>
        <w:pStyle w:val="ProductList-Body"/>
        <w:tabs>
          <w:tab w:val="clear" w:pos="158"/>
          <w:tab w:val="left" w:pos="360"/>
        </w:tabs>
      </w:pPr>
    </w:p>
    <w:p w14:paraId="38E9136C" w14:textId="77777777" w:rsidR="00F244BE" w:rsidRDefault="00F244BE" w:rsidP="00F244BE">
      <w:pPr>
        <w:pStyle w:val="ProductList-Body"/>
        <w:tabs>
          <w:tab w:val="clear" w:pos="158"/>
          <w:tab w:val="left" w:pos="360"/>
        </w:tabs>
      </w:pPr>
    </w:p>
    <w:p w14:paraId="0A4E9B4B" w14:textId="44A04E6B" w:rsidR="00F244BE" w:rsidRDefault="00F244BE" w:rsidP="00F244BE">
      <w:pPr>
        <w:pStyle w:val="ProductList-Body"/>
        <w:tabs>
          <w:tab w:val="clear" w:pos="158"/>
          <w:tab w:val="left" w:pos="360"/>
        </w:tabs>
      </w:pPr>
    </w:p>
    <w:p w14:paraId="13D4E0F3" w14:textId="00AC2107" w:rsidR="0019279F" w:rsidRPr="00AC4F51" w:rsidRDefault="0019279F" w:rsidP="0019279F">
      <w:pPr>
        <w:pStyle w:val="ProductList-Offering2Heading"/>
        <w:outlineLvl w:val="2"/>
        <w:rPr>
          <w:lang w:val="it-IT"/>
        </w:rPr>
      </w:pPr>
      <w:r w:rsidRPr="00AC4F51">
        <w:rPr>
          <w:lang w:val="it-IT"/>
        </w:rPr>
        <w:lastRenderedPageBreak/>
        <w:tab/>
      </w:r>
      <w:bookmarkStart w:id="93" w:name="_Toc437590240"/>
      <w:bookmarkStart w:id="94" w:name="DynamicsCRM"/>
      <w:bookmarkStart w:id="95" w:name="_Toc448140981"/>
      <w:r w:rsidRPr="00AC4F51">
        <w:rPr>
          <w:lang w:val="it-IT"/>
        </w:rPr>
        <w:t>Microsoft Dynamics CRM Online</w:t>
      </w:r>
      <w:bookmarkEnd w:id="92"/>
      <w:bookmarkEnd w:id="93"/>
      <w:bookmarkEnd w:id="94"/>
      <w:bookmarkEnd w:id="95"/>
    </w:p>
    <w:p w14:paraId="68C67848"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2101503A" w14:textId="77777777" w:rsidR="0019279F" w:rsidRPr="003C69A1" w:rsidRDefault="0019279F" w:rsidP="0019279F">
      <w:pPr>
        <w:pStyle w:val="ProductList-Body"/>
      </w:pPr>
      <w:r>
        <w:rPr>
          <w:rFonts w:asciiTheme="majorHAnsi" w:hAnsiTheme="majorHAnsi"/>
          <w:sz w:val="16"/>
          <w:szCs w:val="16"/>
        </w:rPr>
        <w:t>Microsoft Dynamics CRM Online Essentials</w:t>
      </w:r>
    </w:p>
    <w:p w14:paraId="4A6F9464" w14:textId="77777777" w:rsidR="0019279F" w:rsidRPr="003C69A1" w:rsidRDefault="0019279F" w:rsidP="0019279F">
      <w:pPr>
        <w:pStyle w:val="ProductList-Body"/>
      </w:pPr>
      <w:r>
        <w:rPr>
          <w:rFonts w:asciiTheme="majorHAnsi" w:hAnsiTheme="majorHAnsi"/>
          <w:sz w:val="16"/>
          <w:szCs w:val="16"/>
        </w:rPr>
        <w:t>Microsoft Dynamics CRM Online Basic</w:t>
      </w:r>
    </w:p>
    <w:p w14:paraId="359C9992" w14:textId="77777777" w:rsidR="0019279F" w:rsidRPr="003C69A1" w:rsidRDefault="0019279F" w:rsidP="0019279F">
      <w:pPr>
        <w:pStyle w:val="ProductList-Body"/>
      </w:pPr>
      <w:r>
        <w:rPr>
          <w:rFonts w:asciiTheme="majorHAnsi" w:hAnsiTheme="majorHAnsi"/>
          <w:sz w:val="16"/>
          <w:szCs w:val="16"/>
        </w:rPr>
        <w:t>Microsoft Dynamics CRM Online Professional</w:t>
      </w:r>
    </w:p>
    <w:p w14:paraId="53BC3654" w14:textId="77777777" w:rsidR="0019279F" w:rsidRPr="003C69A1" w:rsidRDefault="0019279F" w:rsidP="0019279F">
      <w:pPr>
        <w:pStyle w:val="ProductList-Body"/>
      </w:pPr>
      <w:r>
        <w:rPr>
          <w:rFonts w:asciiTheme="majorHAnsi" w:hAnsiTheme="majorHAnsi"/>
          <w:sz w:val="16"/>
          <w:szCs w:val="16"/>
        </w:rPr>
        <w:t>Microsoft Dynamics CRM Online Enterprise</w:t>
      </w:r>
    </w:p>
    <w:p w14:paraId="767D0882" w14:textId="77777777" w:rsidR="0019279F" w:rsidRPr="003C69A1" w:rsidRDefault="0019279F" w:rsidP="0019279F">
      <w:pPr>
        <w:pStyle w:val="ProductList-Body"/>
      </w:pPr>
      <w:r>
        <w:rPr>
          <w:rFonts w:asciiTheme="majorHAnsi" w:hAnsiTheme="majorHAnsi"/>
          <w:sz w:val="16"/>
          <w:szCs w:val="16"/>
        </w:rPr>
        <w:t>Microsoft Dynamics Employee Self Service</w:t>
      </w:r>
    </w:p>
    <w:p w14:paraId="35BC54D2"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150EBDDB" w14:textId="77777777" w:rsidR="0019279F" w:rsidRPr="0019279F" w:rsidRDefault="0019279F" w:rsidP="0019279F">
      <w:pPr>
        <w:pStyle w:val="ProductList-Body"/>
        <w:pBdr>
          <w:top w:val="single" w:sz="4" w:space="1" w:color="BFBFBF" w:themeColor="background1" w:themeShade="BF"/>
        </w:pBdr>
        <w:rPr>
          <w:sz w:val="8"/>
          <w:szCs w:val="8"/>
        </w:rPr>
      </w:pPr>
    </w:p>
    <w:p w14:paraId="71962B8F" w14:textId="77777777" w:rsidR="0019279F" w:rsidRPr="003C69A1" w:rsidRDefault="0019279F" w:rsidP="0019279F">
      <w:pPr>
        <w:pStyle w:val="ProductList-Body"/>
        <w:tabs>
          <w:tab w:val="clear" w:pos="158"/>
          <w:tab w:val="left" w:pos="360"/>
        </w:tabs>
      </w:pPr>
      <w:r>
        <w:rPr>
          <w:b/>
          <w:color w:val="00188F"/>
        </w:rPr>
        <w:t>Utilizatorii externi</w:t>
      </w:r>
    </w:p>
    <w:p w14:paraId="29120536" w14:textId="77777777" w:rsidR="0019279F" w:rsidRPr="003C69A1" w:rsidRDefault="0019279F" w:rsidP="0019279F">
      <w:pPr>
        <w:pStyle w:val="ProductList-Body"/>
        <w:tabs>
          <w:tab w:val="clear" w:pos="158"/>
          <w:tab w:val="left" w:pos="360"/>
        </w:tabs>
      </w:pPr>
      <w:r>
        <w:t>Utilizatorii externi ai tuturor ediţiilor de Microsoft Dynamics CRM Online şi Parature nu au nevoie de o licenţă SL pentru a accesa Serviciul online, decât dacă utilizează clienţi Microsoft Dynamics CRM. Această scutire nu este valabilă pentru contractorii sau reprezentanţii Clientului ori Afiliatului său.</w:t>
      </w:r>
    </w:p>
    <w:p w14:paraId="335EB0A0" w14:textId="77777777" w:rsidR="0019279F" w:rsidRPr="003C69A1" w:rsidRDefault="007F33BC"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18BD01E1" w14:textId="188BB935" w:rsidR="0074447C" w:rsidRPr="006B4B3B" w:rsidRDefault="00F244BE" w:rsidP="006F51FB">
      <w:pPr>
        <w:pStyle w:val="ProductList-Offering2Heading"/>
        <w:rPr>
          <w:lang w:val="ro-RO"/>
        </w:rPr>
      </w:pPr>
      <w:r>
        <w:rPr>
          <w:lang w:val="ro-RO"/>
        </w:rPr>
        <w:tab/>
      </w:r>
      <w:bookmarkStart w:id="96" w:name="_Toc448140982"/>
      <w:r w:rsidR="0074447C" w:rsidRPr="006B4B3B">
        <w:rPr>
          <w:lang w:val="ro-RO"/>
        </w:rPr>
        <w:t>Microsoft Dynamics Marketing</w:t>
      </w:r>
      <w:bookmarkEnd w:id="96"/>
    </w:p>
    <w:bookmarkEnd w:id="89"/>
    <w:p w14:paraId="25FDCE6F" w14:textId="77777777" w:rsidR="0074447C" w:rsidRPr="00690C65" w:rsidRDefault="0074447C" w:rsidP="006E0D8F">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19279F"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619E7B59" w:rsidR="0074447C" w:rsidRDefault="0074447C" w:rsidP="0074447C">
      <w:pPr>
        <w:pStyle w:val="ProductList-Body"/>
      </w:pPr>
      <w:r>
        <w:t>Utilizatorii care au configurat şi care accesează acest Serviciu online ca Utilizatori ai portalului web nu au nevoie de licenţe SL pentru utilizator.</w:t>
      </w:r>
    </w:p>
    <w:p w14:paraId="17EF01CA" w14:textId="7ECA21FA" w:rsidR="00332EA2" w:rsidRDefault="00332EA2" w:rsidP="0074447C">
      <w:pPr>
        <w:pStyle w:val="ProductList-Body"/>
      </w:pPr>
    </w:p>
    <w:p w14:paraId="35A22921" w14:textId="77777777" w:rsidR="006B4B3B" w:rsidRPr="007F0A21" w:rsidRDefault="006B4B3B" w:rsidP="006B4B3B">
      <w:pPr>
        <w:pStyle w:val="ProductList-Body"/>
      </w:pPr>
      <w:r>
        <w:rPr>
          <w:b/>
          <w:color w:val="00188F"/>
        </w:rPr>
        <w:t>Mesaje SMS</w:t>
      </w:r>
    </w:p>
    <w:p w14:paraId="19A38C3C" w14:textId="2910AD9B" w:rsidR="00332EA2" w:rsidRDefault="006B4B3B" w:rsidP="006B4B3B">
      <w:pPr>
        <w:pStyle w:val="ProductList-Body"/>
      </w:pPr>
      <w:r>
        <w:t>Clientul va fi unicul responsabil pentru conţinutul, crearea, iniţierea şi transmiterea tuturor mesajelor SMS facilitate de Microsoft şi va respecta toate codurile de conduită aplicabile în domeniu, furnizate de Microsoft din când în când. Agregatorii sau operatorii terţă parte care participă la transmiterea mesajelor SMS nu sunt subcontractori Microsoft</w:t>
      </w:r>
      <w:r w:rsidR="00332EA2">
        <w:t>.</w:t>
      </w:r>
    </w:p>
    <w:p w14:paraId="6DE06528" w14:textId="77777777" w:rsidR="0074447C" w:rsidRPr="00690C65" w:rsidRDefault="007F33B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B4B3B" w:rsidRDefault="00234095" w:rsidP="006F51FB">
      <w:pPr>
        <w:pStyle w:val="ProductList-Offering2Heading"/>
        <w:rPr>
          <w:lang w:val="ro-RO"/>
        </w:rPr>
      </w:pPr>
      <w:r w:rsidRPr="006B4B3B">
        <w:rPr>
          <w:lang w:val="ro-RO"/>
        </w:rPr>
        <w:tab/>
      </w:r>
      <w:bookmarkStart w:id="97" w:name="_Toc448140983"/>
      <w:r w:rsidRPr="006B4B3B">
        <w:rPr>
          <w:lang w:val="ro-RO"/>
        </w:rPr>
        <w:t>Microsoft Social Engagement</w:t>
      </w:r>
      <w:bookmarkEnd w:id="9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B4B3B"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5E68D6B4" w14:textId="67C1D2D9" w:rsidR="00234095" w:rsidRPr="00690C6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Puteţi să utilizaţi Conţinutul social doar în scopuri interne de afaceri. Microsoft îşi rezervă drepturile următoare:</w:t>
      </w:r>
    </w:p>
    <w:p w14:paraId="77019DD1" w14:textId="77777777" w:rsidR="00234095" w:rsidRPr="00690C6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4104062" w14:textId="77777777" w:rsidR="00234095" w:rsidRPr="00690C6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04668B90" w14:textId="57844584" w:rsidR="00234095" w:rsidRPr="00690C6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7F33B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B4B3B" w:rsidRDefault="00E776C5" w:rsidP="006F51FB">
      <w:pPr>
        <w:pStyle w:val="ProductList-Offering2Heading"/>
        <w:rPr>
          <w:lang w:val="it-IT"/>
        </w:rPr>
      </w:pPr>
      <w:r w:rsidRPr="006B4B3B">
        <w:rPr>
          <w:lang w:val="it-IT"/>
        </w:rPr>
        <w:tab/>
      </w:r>
      <w:bookmarkStart w:id="98" w:name="_Toc448140984"/>
      <w:r w:rsidRPr="006B4B3B">
        <w:rPr>
          <w:lang w:val="it-IT"/>
        </w:rPr>
        <w:t>Parature, de la Microsoft</w:t>
      </w:r>
      <w:bookmarkEnd w:id="98"/>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B4B3B" w:rsidRDefault="00E776C5" w:rsidP="00125E16">
      <w:pPr>
        <w:pStyle w:val="ProductList-Body"/>
        <w:pBdr>
          <w:top w:val="single" w:sz="4" w:space="1" w:color="BFBFBF" w:themeColor="background1" w:themeShade="BF"/>
        </w:pBdr>
        <w:rPr>
          <w:sz w:val="8"/>
          <w:szCs w:val="8"/>
        </w:rP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08C7C227" w14:textId="77777777" w:rsidR="00DD2927" w:rsidRPr="00690C65" w:rsidRDefault="00DD2927" w:rsidP="00125E16">
      <w:pPr>
        <w:pStyle w:val="ProductList-Body"/>
      </w:pPr>
    </w:p>
    <w:p w14:paraId="463F46D2" w14:textId="183C2101" w:rsidR="00DD2927" w:rsidRPr="00690C65" w:rsidRDefault="00DD2927" w:rsidP="00125E16">
      <w:pPr>
        <w:pStyle w:val="ProductList-Body"/>
      </w:pPr>
      <w:r>
        <w:t xml:space="preserve">Clientul are dreptul să utilizeze Parature conform termenilor privind confidenţialitatea şi/sau securitatea disponibili la adresa </w:t>
      </w:r>
      <w:hyperlink r:id="rId39" w:history="1">
        <w:r w:rsidRPr="005363B2">
          <w:rPr>
            <w:rStyle w:val="Hyperlink"/>
          </w:rPr>
          <w:t>http://www.parature.com/privacylegal/</w:t>
        </w:r>
      </w:hyperlink>
      <w:r>
        <w:t>.</w:t>
      </w:r>
    </w:p>
    <w:p w14:paraId="1C854430" w14:textId="77777777" w:rsidR="00E776C5" w:rsidRPr="00690C65" w:rsidRDefault="007F33B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B4B3B" w:rsidRDefault="004E52BA" w:rsidP="006F51FB">
      <w:pPr>
        <w:pStyle w:val="ProductList-OfferingGroupHeading"/>
        <w:rPr>
          <w:lang w:val="it-IT"/>
        </w:rPr>
      </w:pPr>
      <w:bookmarkStart w:id="99" w:name="_Toc448140985"/>
      <w:r w:rsidRPr="006B4B3B">
        <w:rPr>
          <w:lang w:val="it-IT"/>
        </w:rPr>
        <w:t>Serviciile Office 365</w:t>
      </w:r>
      <w:bookmarkEnd w:id="99"/>
    </w:p>
    <w:p w14:paraId="4D62A6AD" w14:textId="77777777" w:rsidR="005363B2" w:rsidRPr="000772BE" w:rsidRDefault="005363B2" w:rsidP="005363B2">
      <w:pPr>
        <w:pStyle w:val="ProductList-Body"/>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00" w:name="CoreFeaturesforOffice365Services"/>
      <w:r>
        <w:rPr>
          <w:b/>
          <w:color w:val="00188F"/>
        </w:rPr>
        <w:t>Caracteristicile de bază pentru Serviciile Office 365</w:t>
      </w:r>
    </w:p>
    <w:bookmarkEnd w:id="100"/>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292464D"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r w:rsidRPr="006B4B3B">
        <w:rPr>
          <w:lang w:val="ro-RO"/>
        </w:rPr>
        <w:tab/>
      </w:r>
      <w:bookmarkStart w:id="101" w:name="_Toc448140986"/>
      <w:r w:rsidRPr="006B4B3B">
        <w:rPr>
          <w:lang w:val="ro-RO"/>
        </w:rPr>
        <w:t>Exchange Online</w:t>
      </w:r>
      <w:bookmarkEnd w:id="101"/>
    </w:p>
    <w:p w14:paraId="504B85AD" w14:textId="77777777" w:rsidR="00E93FD0" w:rsidRDefault="00E93FD0" w:rsidP="006B4B3B">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60D79613" w14:textId="49A54067" w:rsidR="008861CF" w:rsidRDefault="008861CF" w:rsidP="006B4B3B">
      <w:pPr>
        <w:pStyle w:val="ProductList-Body"/>
        <w:rPr>
          <w:rFonts w:asciiTheme="majorHAnsi" w:hAnsiTheme="majorHAnsi"/>
          <w:sz w:val="16"/>
          <w:szCs w:val="16"/>
        </w:rPr>
      </w:pPr>
      <w:r w:rsidRPr="008861CF">
        <w:rPr>
          <w:rFonts w:asciiTheme="majorHAnsi" w:hAnsiTheme="majorHAnsi"/>
          <w:sz w:val="16"/>
          <w:szCs w:val="16"/>
        </w:rPr>
        <w:t>Protecţie avansată împotriva ameninţărilor</w:t>
      </w:r>
    </w:p>
    <w:p w14:paraId="787610FA" w14:textId="1EB7AABB" w:rsidR="004E52BA" w:rsidRPr="00690C65" w:rsidRDefault="00E275D6" w:rsidP="00EF1E73">
      <w:pPr>
        <w:pStyle w:val="ProductList-Body"/>
      </w:pPr>
      <w:r>
        <w:rPr>
          <w:rFonts w:asciiTheme="majorHAnsi" w:hAnsiTheme="majorHAnsi"/>
          <w:sz w:val="16"/>
          <w:szCs w:val="16"/>
        </w:rPr>
        <w:t>Prevenirea pierderii datelor</w:t>
      </w:r>
    </w:p>
    <w:p w14:paraId="27CEEB85" w14:textId="77777777" w:rsidR="004E52BA" w:rsidRPr="00690C65" w:rsidRDefault="004E52BA" w:rsidP="00EF1E73">
      <w:pPr>
        <w:pStyle w:val="ProductList-Body"/>
      </w:pPr>
      <w:r>
        <w:rPr>
          <w:rFonts w:asciiTheme="majorHAnsi" w:hAnsiTheme="majorHAnsi"/>
          <w:sz w:val="16"/>
          <w:szCs w:val="16"/>
        </w:rPr>
        <w:t>Arhivare Exchange Online pentru Exchange Online</w:t>
      </w:r>
    </w:p>
    <w:p w14:paraId="482E07E9" w14:textId="77777777" w:rsidR="004E52BA" w:rsidRPr="00690C65" w:rsidRDefault="004E52BA" w:rsidP="00EF1E73">
      <w:pPr>
        <w:pStyle w:val="ProductList-Body"/>
      </w:pPr>
      <w:r>
        <w:rPr>
          <w:rFonts w:asciiTheme="majorHAnsi" w:hAnsiTheme="majorHAnsi"/>
          <w:sz w:val="16"/>
          <w:szCs w:val="16"/>
        </w:rPr>
        <w:t>Arhivare Exchange Online pentru Exchange Server</w:t>
      </w:r>
    </w:p>
    <w:p w14:paraId="28F25122" w14:textId="77777777" w:rsidR="004E52BA" w:rsidRPr="00690C65" w:rsidRDefault="004E52BA" w:rsidP="00EF1E73">
      <w:pPr>
        <w:pStyle w:val="ProductList-Body"/>
      </w:pPr>
      <w:r>
        <w:rPr>
          <w:rFonts w:asciiTheme="majorHAnsi" w:hAnsiTheme="majorHAnsi"/>
          <w:sz w:val="16"/>
          <w:szCs w:val="16"/>
        </w:rPr>
        <w:t>Chioşc Exchange Online</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Persoanele de contact</w:t>
      </w:r>
    </w:p>
    <w:p w14:paraId="648D4163" w14:textId="31CD581B" w:rsidR="001A19E0" w:rsidRPr="00690C65"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6B6C75C8" w14:textId="47017AF8" w:rsidR="00DC0A1F" w:rsidRPr="00690C65" w:rsidRDefault="00DC0A1F" w:rsidP="00DC0A1F">
      <w:pPr>
        <w:pStyle w:val="ProductList-Body"/>
      </w:pPr>
      <w:r>
        <w:rPr>
          <w:b/>
          <w:color w:val="00188F"/>
        </w:rPr>
        <w:lastRenderedPageBreak/>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2"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02" w:name="_Toc423959249"/>
      <w:r w:rsidRPr="00E43C32">
        <w:rPr>
          <w:b/>
          <w:color w:val="00188F"/>
        </w:rPr>
        <w:t>Acord privind nivelul serviciului</w:t>
      </w:r>
      <w:bookmarkEnd w:id="102"/>
    </w:p>
    <w:p w14:paraId="73D3E0CF" w14:textId="77777777" w:rsidR="008861CF" w:rsidRDefault="008861CF" w:rsidP="008861CF">
      <w:pPr>
        <w:pStyle w:val="ProductList-Body"/>
        <w:tabs>
          <w:tab w:val="clear" w:pos="158"/>
          <w:tab w:val="left" w:pos="180"/>
        </w:tabs>
      </w:pPr>
      <w:r>
        <w:t>Nu există niciun acord SLA pentru Protecţia avansată împotriva ameninţărilor.</w:t>
      </w:r>
    </w:p>
    <w:p w14:paraId="4B754C73" w14:textId="77777777" w:rsidR="00E93FD0" w:rsidRPr="00690C65" w:rsidRDefault="007F33B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B4B3B" w:rsidRDefault="00862C50" w:rsidP="006F51FB">
      <w:pPr>
        <w:pStyle w:val="ProductList-Offering2Heading"/>
        <w:rPr>
          <w:lang w:val="it-IT"/>
        </w:rPr>
      </w:pPr>
      <w:bookmarkStart w:id="103" w:name="Office365Applications"/>
      <w:r w:rsidRPr="006B4B3B">
        <w:rPr>
          <w:lang w:val="it-IT"/>
        </w:rPr>
        <w:tab/>
      </w:r>
      <w:bookmarkStart w:id="104" w:name="_Toc448140987"/>
      <w:r w:rsidRPr="006B4B3B">
        <w:rPr>
          <w:lang w:val="it-IT"/>
        </w:rPr>
        <w:t>Aplicaţii cu Office 365</w:t>
      </w:r>
      <w:bookmarkEnd w:id="10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pentru Office 365</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6E6DDB39" w14:textId="04A64507" w:rsidR="00123E7D" w:rsidRPr="00690C65" w:rsidRDefault="00123E7D" w:rsidP="00123E7D">
      <w:pPr>
        <w:pStyle w:val="ProductList-Body"/>
      </w:pPr>
      <w:r>
        <w:t>Nu există niciun Acord privind nivelul serviciului pentru Project Pro pentru Office 365 şi Visio Pro pentru Office 365.</w:t>
      </w:r>
    </w:p>
    <w:p w14:paraId="446EB6D0" w14:textId="77777777" w:rsidR="00123E7D" w:rsidRPr="00690C65" w:rsidRDefault="00123E7D" w:rsidP="00123E7D">
      <w:pPr>
        <w:pStyle w:val="ProductList-Body"/>
      </w:pPr>
    </w:p>
    <w:p w14:paraId="4CD68AF1" w14:textId="77777777" w:rsidR="006B4B3B" w:rsidRPr="007F0A21" w:rsidRDefault="006B4B3B" w:rsidP="006B4B3B">
      <w:pPr>
        <w:pStyle w:val="ProductList-Body"/>
        <w:tabs>
          <w:tab w:val="clear" w:pos="158"/>
          <w:tab w:val="left" w:pos="180"/>
        </w:tabs>
      </w:pPr>
      <w:r>
        <w:rPr>
          <w:b/>
          <w:color w:val="00188F"/>
        </w:rPr>
        <w:t xml:space="preserve">Drepturi de instalare şi utilizare </w:t>
      </w:r>
    </w:p>
    <w:p w14:paraId="5D9D21DB" w14:textId="77777777" w:rsidR="006B4B3B" w:rsidRPr="007F0A21" w:rsidRDefault="006B4B3B" w:rsidP="006B4B3B">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7028B462" w14:textId="77777777" w:rsidR="006B4B3B" w:rsidRPr="007F0A21" w:rsidRDefault="006B4B3B" w:rsidP="006B4B3B">
      <w:pPr>
        <w:pStyle w:val="ProductList-Body"/>
        <w:numPr>
          <w:ilvl w:val="0"/>
          <w:numId w:val="17"/>
        </w:numPr>
        <w:ind w:left="450" w:hanging="270"/>
      </w:pPr>
      <w:r>
        <w:t>au dreptul să activeze produsul software oferit prin licenţa SL pentru utilizare locală sau de la distanţă în maximum cinci medii OSE simultan;</w:t>
      </w:r>
    </w:p>
    <w:p w14:paraId="649D0E08" w14:textId="77777777" w:rsidR="006B4B3B" w:rsidRPr="007F0A21" w:rsidRDefault="006B4B3B" w:rsidP="006B4B3B">
      <w:pPr>
        <w:pStyle w:val="ProductList-Body"/>
        <w:numPr>
          <w:ilvl w:val="0"/>
          <w:numId w:val="17"/>
        </w:numPr>
        <w:spacing w:before="40"/>
        <w:ind w:left="450" w:hanging="274"/>
      </w:pPr>
      <w:r>
        <w:t xml:space="preserve">au dreptul să instaleze şi să utilizeze produsul software, cu funcţia de activare pentru computer partajat, pe un server de reţea sau pe servere partajate cu un partener eligibil care furnizează servicii în cloud. Lista partenerilor eligibili care furnizează servicii în cloud şi a cerinţelor suplimentare de distribuire este disponibilă la </w:t>
      </w:r>
      <w:hyperlink r:id="rId43" w:history="1">
        <w:r>
          <w:rPr>
            <w:rStyle w:val="Hyperlink"/>
          </w:rPr>
          <w:t>www.office.com/sca</w:t>
        </w:r>
      </w:hyperlink>
      <w:r>
        <w:rPr>
          <w:color w:val="1F497D"/>
        </w:rPr>
        <w:t xml:space="preserve">. </w:t>
      </w:r>
      <w:r>
        <w:t xml:space="preserve">În scopul acestui drept de utilizare, „server de reţea” înseamnă un server </w:t>
      </w:r>
      <w:r>
        <w:lastRenderedPageBreak/>
        <w:t>hardware fizic dedicat doar pentru utilizarea de către Client. Această prevedere privind funcţia de activare pentru computer partajat nu se aplică licenţei pentru Clienţi pentru Office 365 Business; şi</w:t>
      </w:r>
    </w:p>
    <w:p w14:paraId="7830419D" w14:textId="77777777" w:rsidR="006B4B3B" w:rsidRPr="007F0A21" w:rsidRDefault="006B4B3B" w:rsidP="006B4B3B">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7F33B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D29E5" w14:textId="77777777" w:rsidR="00332EA2" w:rsidRPr="006B4B3B" w:rsidRDefault="00332EA2" w:rsidP="00332EA2">
      <w:pPr>
        <w:pStyle w:val="ProductList-Offering2Heading"/>
        <w:outlineLvl w:val="2"/>
        <w:rPr>
          <w:lang w:val="ro-RO"/>
        </w:rPr>
      </w:pPr>
      <w:r w:rsidRPr="006B4B3B">
        <w:rPr>
          <w:lang w:val="ro-RO"/>
        </w:rPr>
        <w:tab/>
      </w:r>
      <w:bookmarkStart w:id="105" w:name="_Toc448140988"/>
      <w:r w:rsidRPr="006B4B3B">
        <w:rPr>
          <w:lang w:val="ro-RO"/>
        </w:rPr>
        <w:t>Office 365 Delve Analytics</w:t>
      </w:r>
      <w:bookmarkEnd w:id="105"/>
    </w:p>
    <w:p w14:paraId="57CCEF6F" w14:textId="77777777" w:rsidR="00332EA2" w:rsidRPr="00123E7D" w:rsidRDefault="00332EA2" w:rsidP="00332EA2">
      <w:pPr>
        <w:pStyle w:val="ProductList-Body"/>
        <w:rPr>
          <w:b/>
          <w:color w:val="00188F"/>
        </w:rPr>
      </w:pPr>
      <w:r>
        <w:rPr>
          <w:b/>
          <w:color w:val="00188F"/>
        </w:rPr>
        <w:t>Acord privind nivelul serviciului</w:t>
      </w:r>
    </w:p>
    <w:p w14:paraId="6C0A6CD5" w14:textId="77777777" w:rsidR="00332EA2" w:rsidRDefault="00332EA2" w:rsidP="00332EA2">
      <w:pPr>
        <w:pStyle w:val="ProductList-Body"/>
      </w:pPr>
      <w:r>
        <w:t>Nu există niciun Acord privind nivelul serviciului pentru Office 365 Delve Analytics.</w:t>
      </w:r>
    </w:p>
    <w:p w14:paraId="66FE1CB7" w14:textId="77777777" w:rsidR="00332EA2" w:rsidRPr="00585A48" w:rsidRDefault="007F33BC"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4856A9A0" w14:textId="77777777" w:rsidR="006B4B3B" w:rsidRPr="007F0A21" w:rsidRDefault="006B4B3B" w:rsidP="006B4B3B">
      <w:pPr>
        <w:pStyle w:val="ProductList-Offering2Heading"/>
        <w:outlineLvl w:val="2"/>
      </w:pPr>
      <w:r w:rsidRPr="006B4B3B">
        <w:rPr>
          <w:lang w:val="ro-RO"/>
        </w:rPr>
        <w:tab/>
      </w:r>
      <w:bookmarkStart w:id="106" w:name="_Toc435790953"/>
      <w:bookmarkStart w:id="107" w:name="_Toc448140989"/>
      <w:r>
        <w:t>Office 365 Advanced eDiscovery</w:t>
      </w:r>
      <w:bookmarkEnd w:id="106"/>
      <w:bookmarkEnd w:id="107"/>
    </w:p>
    <w:p w14:paraId="3FB627E2" w14:textId="77777777" w:rsidR="006B4B3B" w:rsidRPr="007F0A21" w:rsidRDefault="006B4B3B" w:rsidP="006B4B3B">
      <w:pPr>
        <w:pStyle w:val="ProductList-Body"/>
      </w:pPr>
      <w:r>
        <w:rPr>
          <w:b/>
          <w:color w:val="00188F"/>
        </w:rPr>
        <w:t>Acord privind nivelul serviciului</w:t>
      </w:r>
    </w:p>
    <w:p w14:paraId="4A24E1E4" w14:textId="77777777" w:rsidR="006B4B3B" w:rsidRPr="007F0A21" w:rsidRDefault="006B4B3B" w:rsidP="006B4B3B">
      <w:pPr>
        <w:pStyle w:val="ProductList-Body"/>
      </w:pPr>
      <w:r>
        <w:t>Nu există niciun Acord privind nivelul serviciului pentru Office 365 Advanced eDiscovery.</w:t>
      </w:r>
    </w:p>
    <w:p w14:paraId="03FACB0A" w14:textId="77777777" w:rsidR="006B4B3B" w:rsidRPr="007F0A21" w:rsidRDefault="007F33BC"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08" w:name="_Toc448140990"/>
      <w:r w:rsidRPr="006B4B3B">
        <w:rPr>
          <w:lang w:val="ro-RO"/>
        </w:rPr>
        <w:t>Office Online</w:t>
      </w:r>
      <w:bookmarkEnd w:id="108"/>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7F33B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1A3D3A49" w:rsidR="005B7124" w:rsidRPr="006B4B3B" w:rsidRDefault="005B7124" w:rsidP="006F51FB">
      <w:pPr>
        <w:pStyle w:val="ProductList-Offering2Heading"/>
        <w:rPr>
          <w:lang w:val="it-IT"/>
        </w:rPr>
      </w:pPr>
      <w:r w:rsidRPr="006B4B3B">
        <w:rPr>
          <w:lang w:val="it-IT"/>
        </w:rPr>
        <w:tab/>
      </w:r>
      <w:bookmarkStart w:id="109" w:name="_Toc448140991"/>
      <w:r w:rsidRPr="006B4B3B">
        <w:rPr>
          <w:lang w:val="it-IT"/>
        </w:rPr>
        <w:t>OneDrive pentru business</w:t>
      </w:r>
      <w:bookmarkEnd w:id="109"/>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7F33B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E6712D" w14:textId="6BEE570B" w:rsidR="005B7124" w:rsidRPr="006B4B3B" w:rsidRDefault="005B7124" w:rsidP="006F51FB">
      <w:pPr>
        <w:pStyle w:val="ProductList-Offering2Heading"/>
        <w:rPr>
          <w:lang w:val="ro-RO"/>
        </w:rPr>
      </w:pPr>
      <w:r w:rsidRPr="006B4B3B">
        <w:rPr>
          <w:lang w:val="ro-RO"/>
        </w:rPr>
        <w:lastRenderedPageBreak/>
        <w:tab/>
      </w:r>
      <w:bookmarkStart w:id="110" w:name="_Toc448140992"/>
      <w:r w:rsidRPr="006B4B3B">
        <w:rPr>
          <w:lang w:val="ro-RO"/>
        </w:rPr>
        <w:t>Project Online</w:t>
      </w:r>
      <w:bookmarkEnd w:id="110"/>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F33B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11" w:name="_Toc448140993"/>
      <w:r w:rsidRPr="006B4B3B">
        <w:rPr>
          <w:lang w:val="ro-RO"/>
        </w:rPr>
        <w:t>SharePoint Online</w:t>
      </w:r>
      <w:bookmarkEnd w:id="11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7F33B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12" w:name="_Toc431797723"/>
      <w:bookmarkStart w:id="113" w:name="_Toc431459539"/>
      <w:bookmarkStart w:id="114" w:name="_Toc448140994"/>
      <w:r w:rsidRPr="006B4B3B">
        <w:rPr>
          <w:lang w:val="ro-RO"/>
        </w:rPr>
        <w:t xml:space="preserve">Skype for Business </w:t>
      </w:r>
      <w:bookmarkEnd w:id="112"/>
      <w:r w:rsidRPr="006B4B3B">
        <w:rPr>
          <w:lang w:val="ro-RO"/>
        </w:rPr>
        <w:t>Online</w:t>
      </w:r>
      <w:bookmarkEnd w:id="113"/>
      <w:bookmarkEnd w:id="114"/>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37A87087"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1</w:t>
      </w:r>
    </w:p>
    <w:p w14:paraId="53F1B4F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2</w:t>
      </w:r>
    </w:p>
    <w:p w14:paraId="7AB97F30" w14:textId="77777777" w:rsidR="00332EA2" w:rsidRPr="0086632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15" w:name="CaracteristiciledebazăpentruServicii"/>
      <w:bookmarkEnd w:id="115"/>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16"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16"/>
      <w:r>
        <w:t>:</w:t>
      </w:r>
    </w:p>
    <w:p w14:paraId="72571264" w14:textId="77777777" w:rsidR="00332EA2" w:rsidRPr="00D7478E" w:rsidRDefault="00332EA2" w:rsidP="00332EA2">
      <w:pPr>
        <w:pStyle w:val="ProductList-Body"/>
      </w:pPr>
    </w:p>
    <w:p w14:paraId="11698928" w14:textId="77777777" w:rsidR="00332EA2" w:rsidRPr="00D7478E" w:rsidRDefault="00332EA2" w:rsidP="00332EA2">
      <w:pPr>
        <w:pStyle w:val="ProductList-Body"/>
        <w:tabs>
          <w:tab w:val="clear" w:pos="158"/>
          <w:tab w:val="left" w:pos="360"/>
        </w:tabs>
        <w:ind w:left="180"/>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7F33B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3A03E1F" w14:textId="77777777" w:rsidR="00F244BE" w:rsidRDefault="00F244BE" w:rsidP="00F244BE">
      <w:pPr>
        <w:pStyle w:val="ProductList-Body"/>
        <w:tabs>
          <w:tab w:val="clear" w:pos="158"/>
          <w:tab w:val="left" w:pos="360"/>
        </w:tabs>
      </w:pPr>
    </w:p>
    <w:p w14:paraId="0F3751B3" w14:textId="72852913" w:rsidR="00F244BE" w:rsidRDefault="00F244BE" w:rsidP="00F244BE">
      <w:pPr>
        <w:pStyle w:val="ProductList-Body"/>
        <w:tabs>
          <w:tab w:val="clear" w:pos="158"/>
          <w:tab w:val="left" w:pos="360"/>
        </w:tabs>
      </w:pPr>
    </w:p>
    <w:p w14:paraId="7985B051" w14:textId="77777777" w:rsidR="00F244BE" w:rsidRDefault="00F244BE" w:rsidP="00F244BE">
      <w:pPr>
        <w:pStyle w:val="ProductList-Body"/>
        <w:tabs>
          <w:tab w:val="clear" w:pos="158"/>
          <w:tab w:val="left" w:pos="360"/>
        </w:tabs>
      </w:pPr>
    </w:p>
    <w:p w14:paraId="34EDBD94" w14:textId="77777777" w:rsidR="00F244BE" w:rsidRDefault="00F244BE" w:rsidP="00F244BE">
      <w:pPr>
        <w:pStyle w:val="ProductList-Body"/>
        <w:tabs>
          <w:tab w:val="clear" w:pos="158"/>
          <w:tab w:val="left" w:pos="360"/>
        </w:tabs>
      </w:pPr>
    </w:p>
    <w:p w14:paraId="16CCCDA0" w14:textId="726F5A72" w:rsidR="00332EA2" w:rsidRPr="006B4B3B" w:rsidRDefault="00332EA2" w:rsidP="00332EA2">
      <w:pPr>
        <w:pStyle w:val="ProductList-Offering2Heading"/>
        <w:outlineLvl w:val="2"/>
        <w:rPr>
          <w:lang w:val="ro-RO"/>
        </w:rPr>
      </w:pPr>
      <w:r w:rsidRPr="006B4B3B">
        <w:rPr>
          <w:lang w:val="ro-RO"/>
        </w:rPr>
        <w:lastRenderedPageBreak/>
        <w:tab/>
      </w:r>
      <w:bookmarkStart w:id="117" w:name="_Toc448140995"/>
      <w:r w:rsidRPr="006B4B3B">
        <w:rPr>
          <w:lang w:val="ro-RO"/>
        </w:rPr>
        <w:t>Serviciile PSTN din Skype for Business Online</w:t>
      </w:r>
      <w:bookmarkEnd w:id="117"/>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4D4BE5B" w14:textId="281E304E" w:rsidR="00492D33" w:rsidRPr="006B13DD" w:rsidRDefault="00492D33" w:rsidP="006B13DD">
      <w:pPr>
        <w:pStyle w:val="ProductList-Body"/>
        <w:rPr>
          <w:rFonts w:asciiTheme="majorHAnsi" w:hAnsiTheme="majorHAnsi"/>
          <w:sz w:val="16"/>
          <w:szCs w:val="16"/>
        </w:rPr>
        <w:sectPr w:rsidR="00492D33" w:rsidRPr="006B13DD" w:rsidSect="005B712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Serviciul de conferinţă PSTN din Skype for Business Online</w:t>
      </w: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12B07135" w14:textId="77777777" w:rsidR="00332EA2" w:rsidRPr="0081293D" w:rsidRDefault="00332EA2" w:rsidP="006B4B3B">
      <w:pPr>
        <w:pStyle w:val="ProductList-Body"/>
        <w:tabs>
          <w:tab w:val="clear" w:pos="158"/>
          <w:tab w:val="left" w:pos="360"/>
        </w:tabs>
        <w:rPr>
          <w:b/>
          <w:color w:val="00188F"/>
        </w:rPr>
      </w:pPr>
      <w:r>
        <w:rPr>
          <w:b/>
          <w:color w:val="00188F"/>
        </w:rPr>
        <w:t>Definiţia Serviciilor PSTN</w:t>
      </w:r>
    </w:p>
    <w:p w14:paraId="15F3BBEC" w14:textId="77777777" w:rsidR="00332EA2" w:rsidRPr="0081293D" w:rsidRDefault="00332EA2" w:rsidP="00332EA2">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w:t>
      </w:r>
    </w:p>
    <w:p w14:paraId="427D1304" w14:textId="77777777" w:rsidR="00332EA2" w:rsidRPr="0081293D" w:rsidRDefault="00332EA2" w:rsidP="00332EA2">
      <w:pPr>
        <w:pStyle w:val="ProductList-Body"/>
      </w:pPr>
    </w:p>
    <w:p w14:paraId="534F68D4" w14:textId="77777777" w:rsidR="00332EA2" w:rsidRPr="0081293D" w:rsidRDefault="00332EA2" w:rsidP="0019279F">
      <w:pPr>
        <w:pStyle w:val="ProductList-Body"/>
        <w:keepNext/>
        <w:tabs>
          <w:tab w:val="clear" w:pos="158"/>
          <w:tab w:val="left" w:pos="360"/>
        </w:tabs>
        <w:rPr>
          <w:b/>
          <w:color w:val="00188F"/>
        </w:rPr>
      </w:pPr>
      <w:r>
        <w:rPr>
          <w:b/>
          <w:color w:val="00188F"/>
        </w:rPr>
        <w:t xml:space="preserve">Furnizorul de Servicii PSTN </w:t>
      </w:r>
    </w:p>
    <w:p w14:paraId="287567D5" w14:textId="77777777" w:rsidR="00332EA2" w:rsidRPr="0081293D" w:rsidRDefault="00332EA2" w:rsidP="00332EA2">
      <w:pPr>
        <w:pStyle w:val="ProductList-Body"/>
      </w:pPr>
      <w:r>
        <w:t>Serviciile PSTN sunt furnizate clienţilor din Statele Unite ale Americii de Skype Communications US Corporation, o filială a Microsoft Corporation. Serviciile PSTN sunt furnizate clienţilor din afara Statelor Unite ale Americii de Afiliatul Microsoft care a semnat contractul de licenţiere de volum cu clientul.</w:t>
      </w:r>
    </w:p>
    <w:p w14:paraId="3B1D0F8D" w14:textId="77777777" w:rsidR="00332EA2" w:rsidRDefault="00332EA2" w:rsidP="00332EA2">
      <w:pPr>
        <w:pStyle w:val="ProductList-Body"/>
        <w:tabs>
          <w:tab w:val="clear" w:pos="158"/>
          <w:tab w:val="left" w:pos="360"/>
        </w:tabs>
      </w:pPr>
    </w:p>
    <w:p w14:paraId="64EA5E66" w14:textId="77777777" w:rsidR="00332EA2" w:rsidRPr="006B4B3B" w:rsidRDefault="00332EA2" w:rsidP="006B4B3B">
      <w:pPr>
        <w:pStyle w:val="ProductList-Body"/>
        <w:tabs>
          <w:tab w:val="clear" w:pos="158"/>
          <w:tab w:val="left" w:pos="360"/>
        </w:tabs>
        <w:rPr>
          <w:b/>
          <w:color w:val="00188F"/>
        </w:rPr>
      </w:pPr>
      <w:r w:rsidRPr="006B4B3B">
        <w:rPr>
          <w:b/>
          <w:color w:val="00188F"/>
        </w:rPr>
        <w:t>Taxele pentru Serviciile PSTN</w:t>
      </w:r>
    </w:p>
    <w:p w14:paraId="0E346884" w14:textId="77777777" w:rsidR="00332EA2" w:rsidRDefault="00332EA2" w:rsidP="00332EA2">
      <w:pPr>
        <w:pStyle w:val="ProductList-Body"/>
        <w:tabs>
          <w:tab w:val="left" w:pos="360"/>
        </w:tabs>
      </w:pPr>
      <w:r>
        <w:t xml:space="preserve">Taxele pentru Serviciile PSTN se bazează pe adresa clientului furnizată companiei Microsoft în scop de taxare. </w:t>
      </w:r>
    </w:p>
    <w:p w14:paraId="0B9A544B" w14:textId="77777777" w:rsidR="00332EA2" w:rsidRDefault="00332EA2" w:rsidP="00332EA2">
      <w:pPr>
        <w:pStyle w:val="ProductList-Body"/>
        <w:tabs>
          <w:tab w:val="left" w:pos="360"/>
        </w:tabs>
      </w:pPr>
    </w:p>
    <w:p w14:paraId="3AA06789" w14:textId="77777777" w:rsidR="00332EA2" w:rsidRDefault="00332EA2" w:rsidP="00332EA2">
      <w:pPr>
        <w:pStyle w:val="ProductList-Body"/>
        <w:tabs>
          <w:tab w:val="left" w:pos="360"/>
        </w:tabs>
      </w:pPr>
      <w:r>
        <w:t>În Statele Unite ale Americii, toate costurile pentru Serviciile PSTN pe care Microsoft, în numele Skype Communications US Corporation, le vinde direct clienţilor includ toate taxele şi tarifele aplicabile care trebuie colectate de la client şi plătite agenţiilor de stat, autorităţilor sau organelor cvasiguvernamentale. Aceste taxe sunt publicate pe site-ul privind Licenţierea de volum (</w:t>
      </w:r>
      <w:hyperlink r:id="rId44" w:history="1">
        <w:r>
          <w:rPr>
            <w:rStyle w:val="Hyperlink"/>
          </w:rPr>
          <w:t>http://go.microsoft.com/fwlink/?LinkId=690247</w:t>
        </w:r>
      </w:hyperlink>
      <w:r>
        <w:t>). Pentru vânzările indirecte în Statele Unite ale Americii, preţurile sunt stabilite de resellerul clientului, care are sarcina de a colecta şi de a achita orice taxe suplimentare care pot să se aplice.</w:t>
      </w:r>
    </w:p>
    <w:p w14:paraId="36B0C5A4" w14:textId="77777777" w:rsidR="00332EA2" w:rsidRDefault="00332EA2" w:rsidP="00332EA2">
      <w:pPr>
        <w:pStyle w:val="ProductList-Body"/>
        <w:tabs>
          <w:tab w:val="left" w:pos="360"/>
        </w:tabs>
      </w:pPr>
    </w:p>
    <w:p w14:paraId="369AFA5F" w14:textId="77777777" w:rsidR="00332EA2" w:rsidRPr="006B4B3B" w:rsidRDefault="00332EA2" w:rsidP="006B4B3B">
      <w:pPr>
        <w:pStyle w:val="ProductList-Body"/>
        <w:tabs>
          <w:tab w:val="clear" w:pos="158"/>
          <w:tab w:val="left" w:pos="360"/>
        </w:tabs>
        <w:rPr>
          <w:b/>
          <w:color w:val="00188F"/>
        </w:rPr>
      </w:pPr>
      <w:r w:rsidRPr="006B4B3B">
        <w:rPr>
          <w:b/>
          <w:color w:val="00188F"/>
        </w:rPr>
        <w:t>Informaţii importante cu privire la apelurile de urgenţă/911 în SUA</w:t>
      </w:r>
    </w:p>
    <w:p w14:paraId="7283E786" w14:textId="77777777" w:rsidR="00332EA2" w:rsidRDefault="00332EA2" w:rsidP="00332EA2">
      <w:pPr>
        <w:pStyle w:val="ProductList-Body"/>
        <w:tabs>
          <w:tab w:val="left" w:pos="360"/>
        </w:tabs>
      </w:pPr>
      <w:r>
        <w:t>Serviciul de urgenţă 911 funcţionează diferit prin serviciile de apelare PSTN din Skype for Business Online decât prin serviciile de telefonie tradiţionale. Clienţii au obligaţia de a informa fiecare utilizator al serviciilor de apelare PSTN din Skype for Business Online în legătură cu aceste diferenţe. Printre diferenţe se numără următoarele: (i) este posibil ca Skype for Business să nu cunoască locaţia efectivă a apelantului numărului 911, motiv pentru care un apel la 911 poate fi direcţionat către un centru de apeluri 911 incorect şi/sau serviciile de urgenţă pot fi trimise către o locaţie incorectă; (ii) când un utilizator de Skype for Business efectuează un apel la 911, operatorul îi poate solicita locaţia curentă pentru direcţionarea corectă a apelului la 911 şi pentru trimiterea serviciilor de urgenţă; (iii) dacă dispozitivul utilizatorului nu are curent, dacă există o pană de curent sau dacă, din orice motiv, nu poate să acceseze internetul, utilizatorul nu poate efectua un apel la 911 prin serviciile de apelare PSTN din Skype for Business Online; şi (iv) deşi serviciile de apelare PSTN din Skype for Business Online pot fi utilizate oriunde în lume unde este disponibilă o conexiune la internet, utilizatorii nu trebuie să apeleze 911 dintr-o locaţie în afara S.U.A., deoarece apelul va fi probabil direcţionat către centrul de apeluri corespunzător din ţara respectivă.</w:t>
      </w:r>
    </w:p>
    <w:p w14:paraId="4955F7CA" w14:textId="77777777" w:rsidR="00332EA2" w:rsidRDefault="00332EA2" w:rsidP="00332EA2">
      <w:pPr>
        <w:pStyle w:val="ProductList-Body"/>
        <w:tabs>
          <w:tab w:val="left" w:pos="360"/>
        </w:tabs>
      </w:pPr>
    </w:p>
    <w:p w14:paraId="020FE0D2" w14:textId="77777777" w:rsidR="00332EA2" w:rsidRPr="006B4B3B" w:rsidRDefault="00332EA2" w:rsidP="006B4B3B">
      <w:pPr>
        <w:pStyle w:val="ProductList-Body"/>
        <w:tabs>
          <w:tab w:val="clear" w:pos="158"/>
          <w:tab w:val="left" w:pos="360"/>
        </w:tabs>
        <w:rPr>
          <w:b/>
          <w:color w:val="00188F"/>
        </w:rPr>
      </w:pPr>
      <w:r w:rsidRPr="006B4B3B">
        <w:rPr>
          <w:b/>
          <w:color w:val="00188F"/>
        </w:rPr>
        <w:t>Limitări cu privire la utilizare</w:t>
      </w:r>
    </w:p>
    <w:p w14:paraId="36308300" w14:textId="77777777" w:rsidR="00332EA2" w:rsidRDefault="00332EA2" w:rsidP="00332EA2">
      <w:pPr>
        <w:pStyle w:val="ProductList-Body"/>
        <w:tabs>
          <w:tab w:val="clear" w:pos="158"/>
          <w:tab w:val="left" w:pos="360"/>
        </w:tabs>
      </w:pPr>
      <w:r>
        <w:t>Clientul nu are dreptul să depăşească limitările de utilizare din planul de abonament la Serviciul PSTN. În caz contrar, serviciile pot fi suspendate. Microsoft va trimite o notificare rezonabilă înainte de a suspenda Serviciile PSTN, iar clientul va putea să efectueze apeluri de urgenţă în cursul oricărei perioade de suspendare.</w:t>
      </w:r>
    </w:p>
    <w:p w14:paraId="7E1E5F01" w14:textId="77777777" w:rsidR="00332EA2" w:rsidRPr="00585A48" w:rsidRDefault="007F33BC"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2EF9505" w14:textId="6D576533" w:rsidR="008E1EAF" w:rsidRPr="006B4B3B" w:rsidRDefault="004B3528" w:rsidP="006F51FB">
      <w:pPr>
        <w:pStyle w:val="ProductList-OfferingGroupHeading"/>
        <w:rPr>
          <w:lang w:val="it-IT"/>
        </w:rPr>
      </w:pPr>
      <w:bookmarkStart w:id="118" w:name="_Toc448140996"/>
      <w:r w:rsidRPr="006B4B3B">
        <w:rPr>
          <w:lang w:val="it-IT"/>
        </w:rPr>
        <w:t>Alte servicii online</w:t>
      </w:r>
      <w:bookmarkEnd w:id="118"/>
    </w:p>
    <w:p w14:paraId="15FE5732" w14:textId="3F9E7EAA" w:rsidR="008E1EAF" w:rsidRPr="006B4B3B" w:rsidRDefault="004B3528" w:rsidP="006F51FB">
      <w:pPr>
        <w:pStyle w:val="ProductList-Offering2Heading"/>
        <w:rPr>
          <w:lang w:val="it-IT"/>
        </w:rPr>
      </w:pPr>
      <w:r w:rsidRPr="006B4B3B">
        <w:rPr>
          <w:lang w:val="it-IT"/>
        </w:rPr>
        <w:tab/>
      </w:r>
      <w:bookmarkStart w:id="119" w:name="_Toc448140997"/>
      <w:r w:rsidRPr="006B4B3B">
        <w:rPr>
          <w:lang w:val="it-IT"/>
        </w:rPr>
        <w:t>Bing Maps Enterprise Platform şi Bing Maps Mobile Asset Management Platform</w:t>
      </w:r>
      <w:bookmarkEnd w:id="119"/>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31F6A7D4" w:rsidR="00917344" w:rsidRPr="00690C65" w:rsidRDefault="00AC4F51" w:rsidP="004B3D40">
      <w:pPr>
        <w:pStyle w:val="ProductList-Body"/>
        <w:numPr>
          <w:ilvl w:val="0"/>
          <w:numId w:val="20"/>
        </w:numPr>
        <w:spacing w:before="40"/>
        <w:ind w:left="461" w:hanging="274"/>
      </w:pPr>
      <w:r w:rsidRPr="00E9087F">
        <w:rPr>
          <w:rFonts w:ascii="Calibri" w:hAnsi="Calibri"/>
          <w:szCs w:val="18"/>
        </w:rPr>
        <w:t>Licenţă suplimentară Platinum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lastRenderedPageBreak/>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6E0D8F">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5" w:history="1">
        <w:r>
          <w:rPr>
            <w:rStyle w:val="Hyperlink"/>
          </w:rPr>
          <w:t>http://go.microsoft.com/fwlink/p/?LinkID=66121</w:t>
        </w:r>
      </w:hyperlink>
      <w:r>
        <w:t xml:space="preserve"> şi </w:t>
      </w:r>
      <w:hyperlink r:id="rId46" w:history="1">
        <w:r>
          <w:rPr>
            <w:rStyle w:val="Hyperlink"/>
          </w:rPr>
          <w:t>http://go.microsoft.com/fwlink/p/?LinkID=223436</w:t>
        </w:r>
      </w:hyperlink>
      <w:r>
        <w:t>.</w:t>
      </w:r>
    </w:p>
    <w:p w14:paraId="48A3D7E8" w14:textId="77777777" w:rsidR="006E0D8F" w:rsidRDefault="006E0D8F" w:rsidP="00917344">
      <w:pPr>
        <w:pStyle w:val="ProductList-Body"/>
        <w:rPr>
          <w:b/>
          <w:color w:val="00188F"/>
        </w:rPr>
      </w:pP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7"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7F33B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E4BE2FC" w14:textId="6F918930" w:rsidR="008E1EAF" w:rsidRPr="006B4B3B" w:rsidRDefault="00917344" w:rsidP="00332EA2">
      <w:pPr>
        <w:pStyle w:val="ProductList-Offering2Heading"/>
        <w:keepNext/>
        <w:rPr>
          <w:lang w:val="ro-RO"/>
        </w:rPr>
      </w:pPr>
      <w:r w:rsidRPr="006B4B3B">
        <w:rPr>
          <w:lang w:val="ro-RO"/>
        </w:rPr>
        <w:tab/>
      </w:r>
      <w:bookmarkStart w:id="120" w:name="_Toc448140998"/>
      <w:r w:rsidRPr="006B4B3B">
        <w:rPr>
          <w:lang w:val="ro-RO"/>
        </w:rPr>
        <w:t>Microsoft Learning E-Reference Library</w:t>
      </w:r>
      <w:bookmarkEnd w:id="120"/>
    </w:p>
    <w:p w14:paraId="52B5E39A" w14:textId="6497DC6A" w:rsidR="008E1EAF" w:rsidRPr="00690C6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86404B2" w14:textId="6E277EA4" w:rsidR="00917344" w:rsidRPr="00690C65" w:rsidRDefault="007F33B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6E95B1F" w14:textId="09CFE6AC" w:rsidR="008E1EAF" w:rsidRPr="006B4B3B" w:rsidRDefault="00917344" w:rsidP="006F51FB">
      <w:pPr>
        <w:pStyle w:val="ProductList-Offering2Heading"/>
        <w:rPr>
          <w:lang w:val="ro-RO"/>
        </w:rPr>
      </w:pPr>
      <w:r w:rsidRPr="006B4B3B">
        <w:rPr>
          <w:lang w:val="ro-RO"/>
        </w:rPr>
        <w:tab/>
      </w:r>
      <w:bookmarkStart w:id="121" w:name="_Toc448140999"/>
      <w:r w:rsidRPr="006B4B3B">
        <w:rPr>
          <w:lang w:val="ro-RO"/>
        </w:rPr>
        <w:t>Microsoft Learning IT Academy</w:t>
      </w:r>
      <w:bookmarkEnd w:id="121"/>
    </w:p>
    <w:p w14:paraId="246D13D7" w14:textId="77777777" w:rsidR="00917344" w:rsidRPr="00690C65" w:rsidRDefault="00917344" w:rsidP="00917344">
      <w:pPr>
        <w:pStyle w:val="ProductList-Body"/>
      </w:pPr>
      <w:r>
        <w:rPr>
          <w:b/>
          <w:color w:val="00188F"/>
        </w:rPr>
        <w:t>Licenţa SL de servicii</w:t>
      </w:r>
    </w:p>
    <w:p w14:paraId="2B441D8A" w14:textId="78207564" w:rsidR="00917344" w:rsidRPr="00690C6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74A23D0C" w14:textId="77777777" w:rsidR="00917344" w:rsidRPr="00690C65" w:rsidRDefault="00917344" w:rsidP="00917344">
      <w:pPr>
        <w:pStyle w:val="ProductList-Body"/>
      </w:pPr>
    </w:p>
    <w:p w14:paraId="62C90E4F" w14:textId="56FB5A3C" w:rsidR="00917344" w:rsidRPr="00690C65" w:rsidRDefault="00917344" w:rsidP="00D33D1A">
      <w:pPr>
        <w:pStyle w:val="ProductList-Body"/>
        <w:keepNext/>
      </w:pPr>
      <w:r>
        <w:rPr>
          <w:b/>
          <w:color w:val="00188F"/>
        </w:rPr>
        <w:t>Liniile directoare ale programului IT Academy</w:t>
      </w:r>
    </w:p>
    <w:p w14:paraId="6F2DF207" w14:textId="14F06370" w:rsidR="00917344" w:rsidRPr="00690C65"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8"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Beneficiile programului furnizate de o terţă parte</w:t>
      </w:r>
    </w:p>
    <w:p w14:paraId="6159755F" w14:textId="7FE39CCA" w:rsidR="008E1EAF" w:rsidRPr="00690C65" w:rsidRDefault="00917344" w:rsidP="00917344">
      <w:pPr>
        <w:pStyle w:val="ProductList-Body"/>
      </w:pPr>
      <w:r>
        <w:t>Doar profesorii, membrii personalului şi elevii/studenţii înscrişi în instituţia care deţine licenţa pot să utilizeze beneficiile programului.</w:t>
      </w:r>
    </w:p>
    <w:p w14:paraId="7BE13356" w14:textId="2FDC7FBC" w:rsidR="00917344" w:rsidRPr="00690C65" w:rsidRDefault="007F33B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EEA3C10" w14:textId="77777777" w:rsidR="00581CDB" w:rsidRPr="006B4B3B" w:rsidRDefault="00581CDB" w:rsidP="006F51FB">
      <w:pPr>
        <w:pStyle w:val="ProductList-Offering2Heading"/>
        <w:rPr>
          <w:lang w:val="it-IT"/>
        </w:rPr>
      </w:pPr>
      <w:r w:rsidRPr="006B4B3B">
        <w:rPr>
          <w:lang w:val="it-IT"/>
        </w:rPr>
        <w:tab/>
      </w:r>
      <w:bookmarkStart w:id="122" w:name="_Toc448141000"/>
      <w:r w:rsidRPr="006B4B3B">
        <w:rPr>
          <w:lang w:val="it-IT"/>
        </w:rPr>
        <w:t>Office 365 Developer</w:t>
      </w:r>
      <w:bookmarkEnd w:id="122"/>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7F33B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FF8B7CC" w14:textId="181630BA" w:rsidR="008E1EAF" w:rsidRPr="006B4B3B" w:rsidRDefault="00D67A4B" w:rsidP="006F51FB">
      <w:pPr>
        <w:pStyle w:val="ProductList-Offering2Heading"/>
        <w:rPr>
          <w:lang w:val="it-IT"/>
        </w:rPr>
      </w:pPr>
      <w:r w:rsidRPr="006B4B3B">
        <w:rPr>
          <w:lang w:val="it-IT"/>
        </w:rPr>
        <w:lastRenderedPageBreak/>
        <w:tab/>
      </w:r>
      <w:bookmarkStart w:id="123" w:name="_Toc448141001"/>
      <w:r w:rsidRPr="006B4B3B">
        <w:rPr>
          <w:lang w:val="it-IT"/>
        </w:rPr>
        <w:t xml:space="preserve">Power BI </w:t>
      </w:r>
      <w:r w:rsidR="008861CF" w:rsidRPr="006B4B3B">
        <w:rPr>
          <w:lang w:val="it-IT"/>
        </w:rPr>
        <w:t>Pro</w:t>
      </w:r>
      <w:bookmarkEnd w:id="123"/>
    </w:p>
    <w:p w14:paraId="6022E90C" w14:textId="77777777" w:rsidR="00D12FE5" w:rsidRPr="00690C65" w:rsidRDefault="00D12FE5" w:rsidP="00D12FE5">
      <w:pPr>
        <w:pStyle w:val="ProductList-Body"/>
        <w:tabs>
          <w:tab w:val="clear" w:pos="158"/>
          <w:tab w:val="left" w:pos="360"/>
        </w:tabs>
      </w:pPr>
      <w:r>
        <w:rPr>
          <w:b/>
          <w:color w:val="00188F"/>
        </w:rPr>
        <w:t>Notificări</w:t>
      </w:r>
    </w:p>
    <w:p w14:paraId="36534C40" w14:textId="77777777" w:rsidR="00D12FE5" w:rsidRPr="00690C65" w:rsidRDefault="00D12FE5" w:rsidP="00D12FE5">
      <w:pPr>
        <w:pStyle w:val="ProductList-Body"/>
      </w:pPr>
      <w:r>
        <w:t xml:space="preserve">Se aplică notificările pentru Bing Maps din </w:t>
      </w:r>
      <w:hyperlink w:anchor="Attachment1" w:history="1">
        <w:r>
          <w:rPr>
            <w:rStyle w:val="Hyperlink"/>
          </w:rPr>
          <w:t>Anexa 1</w:t>
        </w:r>
      </w:hyperlink>
      <w:r>
        <w:t>.</w:t>
      </w:r>
    </w:p>
    <w:p w14:paraId="5A793BD3" w14:textId="2EE83394" w:rsidR="00D67A4B" w:rsidRPr="00690C65" w:rsidRDefault="007F33B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AC4F51" w:rsidRDefault="00D67A4B" w:rsidP="005363B2">
      <w:pPr>
        <w:pStyle w:val="ProductList-Offering2Heading"/>
        <w:keepNext/>
        <w:rPr>
          <w:lang w:val="it-IT"/>
        </w:rPr>
      </w:pPr>
      <w:r w:rsidRPr="00AC4F51">
        <w:rPr>
          <w:lang w:val="it-IT"/>
        </w:rPr>
        <w:tab/>
      </w:r>
      <w:bookmarkStart w:id="124" w:name="_Toc448141002"/>
      <w:r w:rsidRPr="00AC4F51">
        <w:rPr>
          <w:lang w:val="it-IT"/>
        </w:rPr>
        <w:t>API pentru traducători</w:t>
      </w:r>
      <w:bookmarkEnd w:id="124"/>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9" w:history="1">
        <w:r>
          <w:rPr>
            <w:rStyle w:val="Hyperlink"/>
          </w:rPr>
          <w:t>http://aka.ms/translatortou</w:t>
        </w:r>
      </w:hyperlink>
      <w:r>
        <w:t xml:space="preserve"> şi cu Angajamentul de respectare a confidenţialităţii pentru traducători de la adresa </w:t>
      </w:r>
      <w:hyperlink r:id="rId50" w:history="1">
        <w:r>
          <w:rPr>
            <w:rStyle w:val="Hyperlink"/>
          </w:rPr>
          <w:t>http://aka.ms/translatorprivacy</w:t>
        </w:r>
      </w:hyperlink>
      <w:r>
        <w:t>.</w:t>
      </w:r>
    </w:p>
    <w:p w14:paraId="472476E8" w14:textId="75F2672B" w:rsidR="00D67A4B" w:rsidRPr="00690C65" w:rsidRDefault="007F33B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A97184F" w14:textId="194DAA50" w:rsidR="000E6ED8" w:rsidRPr="006B4B3B" w:rsidRDefault="00414009" w:rsidP="006F51FB">
      <w:pPr>
        <w:pStyle w:val="ProductList-Offering2Heading"/>
        <w:rPr>
          <w:lang w:val="ro-RO"/>
        </w:rPr>
      </w:pPr>
      <w:r w:rsidRPr="006B4B3B">
        <w:rPr>
          <w:lang w:val="ro-RO"/>
        </w:rPr>
        <w:tab/>
      </w:r>
      <w:bookmarkStart w:id="125" w:name="_Toc448141003"/>
      <w:r w:rsidRPr="006B4B3B">
        <w:rPr>
          <w:lang w:val="ro-RO"/>
        </w:rPr>
        <w:t>Yammer Enterprise</w:t>
      </w:r>
      <w:bookmarkEnd w:id="125"/>
    </w:p>
    <w:p w14:paraId="5410FCE3" w14:textId="77777777" w:rsidR="005363B2" w:rsidRPr="000772BE" w:rsidRDefault="005363B2" w:rsidP="005363B2">
      <w:pPr>
        <w:pStyle w:val="ProductList-Body"/>
      </w:pPr>
      <w:r>
        <w:rPr>
          <w:b/>
          <w:color w:val="00188F"/>
        </w:rPr>
        <w:t>Notificări</w:t>
      </w:r>
    </w:p>
    <w:p w14:paraId="3AD5EAEF" w14:textId="7996AFAE" w:rsidR="005363B2" w:rsidRDefault="005363B2" w:rsidP="005363B2">
      <w:pPr>
        <w:pStyle w:val="ProductList-Body"/>
        <w:rPr>
          <w:b/>
          <w:color w:val="00188F"/>
        </w:rPr>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0731A4E0" w14:textId="77777777" w:rsidR="005363B2" w:rsidRDefault="005363B2" w:rsidP="00D67A4B">
      <w:pPr>
        <w:pStyle w:val="ProductList-Body"/>
        <w:rPr>
          <w:b/>
          <w:color w:val="00188F"/>
        </w:rPr>
      </w:pPr>
    </w:p>
    <w:p w14:paraId="669D9CAE" w14:textId="5A9E550C"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7F33B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6" w:name="Attachment1"/>
      <w:bookmarkStart w:id="127" w:name="_Toc448141004"/>
      <w:r>
        <w:lastRenderedPageBreak/>
        <w:t>Anexa 1 – Notificările</w:t>
      </w:r>
      <w:bookmarkEnd w:id="126"/>
      <w:bookmarkEnd w:id="127"/>
    </w:p>
    <w:p w14:paraId="2F4609B8" w14:textId="0A35F4A9" w:rsidR="004D27A6" w:rsidRPr="006B4B3B" w:rsidRDefault="00D67A4B" w:rsidP="006F51FB">
      <w:pPr>
        <w:pStyle w:val="ProductList-Offering1Heading"/>
        <w:rPr>
          <w:lang w:val="ro-RO"/>
        </w:rPr>
      </w:pPr>
      <w:bookmarkStart w:id="128" w:name="_Toc448141005"/>
      <w:r w:rsidRPr="006B4B3B">
        <w:rPr>
          <w:lang w:val="ro-RO"/>
        </w:rPr>
        <w:t>Bing Maps</w:t>
      </w:r>
      <w:bookmarkEnd w:id="128"/>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1" w:history="1">
        <w:r>
          <w:rPr>
            <w:rStyle w:val="Hyperlink"/>
          </w:rPr>
          <w:t>go.microsoft.com/?linkid=9710837</w:t>
        </w:r>
      </w:hyperlink>
      <w:r>
        <w:t xml:space="preserve">, şi Angajamentul de respectare a confidenţialităţii pentru Bing Maps, aflat la adresa </w:t>
      </w:r>
      <w:hyperlink r:id="rId52" w:history="1">
        <w:r>
          <w:rPr>
            <w:rStyle w:val="Hyperlink"/>
          </w:rPr>
          <w:t>go.microsoft.com/fwlink/?LinkID=248686</w:t>
        </w:r>
      </w:hyperlink>
      <w:r>
        <w:t>.</w:t>
      </w:r>
    </w:p>
    <w:bookmarkStart w:id="129" w:name="_Toc431459551"/>
    <w:p w14:paraId="6D19495F" w14:textId="77777777" w:rsidR="005363B2" w:rsidRPr="000772BE" w:rsidRDefault="005363B2" w:rsidP="005363B2">
      <w:pPr>
        <w:pStyle w:val="ProductList-Body"/>
        <w:shd w:val="clear" w:color="auto" w:fill="A6A6A6" w:themeFill="background1" w:themeFillShade="A6"/>
        <w:spacing w:before="120" w:after="240"/>
        <w:jc w:val="right"/>
      </w:pPr>
      <w:r>
        <w:fldChar w:fldCharType="begin"/>
      </w:r>
      <w:r>
        <w:instrText>HYPERLINK \l "Cuprins"</w:instrText>
      </w:r>
      <w:r>
        <w:fldChar w:fldCharType="separate"/>
      </w:r>
      <w:r>
        <w:rPr>
          <w:rStyle w:val="Hyperlink"/>
          <w:sz w:val="16"/>
          <w:szCs w:val="16"/>
        </w:rPr>
        <w:t>Cuprins</w:t>
      </w:r>
      <w:r>
        <w:fldChar w:fldCharType="end"/>
      </w:r>
      <w:r>
        <w:rPr>
          <w:sz w:val="16"/>
          <w:szCs w:val="16"/>
        </w:rPr>
        <w:t>/</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30" w:name="_Toc448141006"/>
      <w:bookmarkStart w:id="131" w:name="ProfessionalServices"/>
      <w:r w:rsidRPr="006B4B3B">
        <w:rPr>
          <w:lang w:val="ro-RO"/>
        </w:rPr>
        <w:t>Serviciile profesionale</w:t>
      </w:r>
      <w:bookmarkEnd w:id="129"/>
      <w:bookmarkEnd w:id="130"/>
    </w:p>
    <w:bookmarkEnd w:id="131"/>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p w14:paraId="348F023A" w14:textId="77777777" w:rsidR="005363B2" w:rsidRPr="000772BE" w:rsidRDefault="007F33BC" w:rsidP="005363B2">
      <w:pPr>
        <w:pStyle w:val="ProductList-Body"/>
        <w:shd w:val="clear" w:color="auto" w:fill="A6A6A6" w:themeFill="background1" w:themeFillShade="A6"/>
        <w:spacing w:before="120" w:after="24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7C9D16CC" w14:textId="40E24B5F" w:rsidR="00D67A4B" w:rsidRPr="006B4B3B" w:rsidRDefault="00A27D70" w:rsidP="006F51FB">
      <w:pPr>
        <w:pStyle w:val="ProductList-Offering1Heading"/>
        <w:rPr>
          <w:lang w:val="ro-RO"/>
        </w:rPr>
      </w:pPr>
      <w:bookmarkStart w:id="132" w:name="_Toc448141007"/>
      <w:r w:rsidRPr="006B4B3B">
        <w:rPr>
          <w:lang w:val="ro-RO"/>
        </w:rPr>
        <w:t>Notificarea privind standardul vizual H.264/AVC, standardul video VC-1, standardul vizual MPEG-4 şi standardul video MPEG-2</w:t>
      </w:r>
      <w:bookmarkEnd w:id="132"/>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688735FD" w14:textId="77777777" w:rsidR="005363B2" w:rsidRPr="00690C65" w:rsidRDefault="007F33BC"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33" w:name="_Toc448141008"/>
      <w:bookmarkStart w:id="134" w:name="Attachment2"/>
      <w:r>
        <w:lastRenderedPageBreak/>
        <w:t>Anexa 2 – Suitele de licenţă pe bază de abonament</w:t>
      </w:r>
      <w:bookmarkEnd w:id="133"/>
    </w:p>
    <w:bookmarkEnd w:id="134"/>
    <w:p w14:paraId="4A5B74D2" w14:textId="77777777"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784" w:type="dxa"/>
        <w:tblLayout w:type="fixed"/>
        <w:tblLook w:val="04A0" w:firstRow="1" w:lastRow="0" w:firstColumn="1" w:lastColumn="0" w:noHBand="0" w:noVBand="1"/>
      </w:tblPr>
      <w:tblGrid>
        <w:gridCol w:w="2466"/>
        <w:gridCol w:w="279"/>
        <w:gridCol w:w="243"/>
        <w:gridCol w:w="279"/>
        <w:gridCol w:w="270"/>
        <w:gridCol w:w="243"/>
        <w:gridCol w:w="279"/>
        <w:gridCol w:w="288"/>
        <w:gridCol w:w="279"/>
        <w:gridCol w:w="279"/>
        <w:gridCol w:w="383"/>
        <w:gridCol w:w="454"/>
        <w:gridCol w:w="778"/>
        <w:gridCol w:w="778"/>
        <w:gridCol w:w="778"/>
        <w:gridCol w:w="778"/>
        <w:gridCol w:w="778"/>
        <w:gridCol w:w="576"/>
        <w:gridCol w:w="576"/>
      </w:tblGrid>
      <w:tr w:rsidR="00492D33" w14:paraId="191B6D69" w14:textId="77777777" w:rsidTr="00492D33">
        <w:trPr>
          <w:cantSplit/>
          <w:trHeight w:val="501"/>
        </w:trPr>
        <w:tc>
          <w:tcPr>
            <w:tcW w:w="2466" w:type="dxa"/>
            <w:vMerge w:val="restart"/>
            <w:tcBorders>
              <w:top w:val="nil"/>
              <w:left w:val="nil"/>
              <w:bottom w:val="dashSmallGap" w:sz="4" w:space="0" w:color="808080" w:themeColor="background1" w:themeShade="80"/>
              <w:right w:val="nil"/>
            </w:tcBorders>
            <w:vAlign w:val="bottom"/>
            <w:hideMark/>
          </w:tcPr>
          <w:p w14:paraId="319D8471" w14:textId="77777777" w:rsidR="00492D33" w:rsidRDefault="00492D33" w:rsidP="00B74E26">
            <w:pPr>
              <w:pStyle w:val="ProductList-Body"/>
              <w:tabs>
                <w:tab w:val="clear" w:pos="158"/>
                <w:tab w:val="left" w:pos="720"/>
              </w:tabs>
              <w:spacing w:line="256" w:lineRule="auto"/>
              <w:ind w:left="-108"/>
              <w:rPr>
                <w:sz w:val="22"/>
              </w:rPr>
            </w:pPr>
            <w:r>
              <w:rPr>
                <w:sz w:val="22"/>
              </w:rPr>
              <w:t>Serviciu online</w:t>
            </w:r>
          </w:p>
        </w:tc>
        <w:tc>
          <w:tcPr>
            <w:tcW w:w="1314" w:type="dxa"/>
            <w:gridSpan w:val="5"/>
            <w:tcBorders>
              <w:top w:val="single" w:sz="12" w:space="0" w:color="FFFFFF" w:themeColor="background1"/>
              <w:left w:val="nil"/>
              <w:bottom w:val="nil"/>
              <w:right w:val="single" w:sz="12" w:space="0" w:color="FFFFFF" w:themeColor="background1"/>
            </w:tcBorders>
            <w:shd w:val="clear" w:color="auto" w:fill="0072C6"/>
            <w:hideMark/>
          </w:tcPr>
          <w:p w14:paraId="02EEA8F7"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D4AAE7"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31AD28FA"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09CD1E"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837" w:type="dxa"/>
            <w:gridSpan w:val="2"/>
            <w:tcBorders>
              <w:top w:val="single" w:sz="12" w:space="0" w:color="FFFFFF" w:themeColor="background1"/>
              <w:left w:val="nil"/>
              <w:right w:val="single" w:sz="12" w:space="0" w:color="FFFFFF" w:themeColor="background1"/>
            </w:tcBorders>
            <w:shd w:val="clear" w:color="auto" w:fill="0072C6"/>
            <w:hideMark/>
          </w:tcPr>
          <w:p w14:paraId="220EF0FC" w14:textId="77777777" w:rsidR="00492D33" w:rsidRDefault="00492D33"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23FBB67" w14:textId="77777777" w:rsidR="00492D33" w:rsidRDefault="00492D33"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053FAD"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68A0D9"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EEF65DE" w14:textId="77777777" w:rsidR="00492D33" w:rsidRDefault="00492D33"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23E8F7"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AD1430"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FEC41B7" w14:textId="77777777" w:rsidR="00492D33" w:rsidRDefault="00492D33"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A1DFDF"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E165868"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IMM-uri</w:t>
            </w:r>
          </w:p>
          <w:p w14:paraId="6A4A8B49" w14:textId="77777777" w:rsidR="00492D33" w:rsidRDefault="00492D33"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14:paraId="48CE52F3"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E510F8B"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Mobilitate</w:t>
            </w:r>
          </w:p>
          <w:p w14:paraId="76CE041C" w14:textId="77777777" w:rsidR="00492D33" w:rsidRDefault="00492D33"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80A45A"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A2DE60A"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2DDEE334" w14:textId="77777777" w:rsidR="00492D33" w:rsidRDefault="00492D33"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5ABF0600" w14:textId="77777777" w:rsidR="00492D33" w:rsidRPr="00866CCE" w:rsidRDefault="00492D33" w:rsidP="00B74E2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D560C1C"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92D33" w14:paraId="1458CE16" w14:textId="77777777" w:rsidTr="00492D33">
        <w:trPr>
          <w:cantSplit/>
          <w:trHeight w:val="288"/>
        </w:trPr>
        <w:tc>
          <w:tcPr>
            <w:tcW w:w="2466" w:type="dxa"/>
            <w:vMerge/>
            <w:tcBorders>
              <w:top w:val="nil"/>
              <w:left w:val="nil"/>
              <w:bottom w:val="dashSmallGap" w:sz="4" w:space="0" w:color="808080" w:themeColor="background1" w:themeShade="80"/>
              <w:right w:val="nil"/>
            </w:tcBorders>
            <w:vAlign w:val="center"/>
            <w:hideMark/>
          </w:tcPr>
          <w:p w14:paraId="4C410386" w14:textId="77777777" w:rsidR="00492D33" w:rsidRDefault="00492D33" w:rsidP="00B74E26">
            <w:pPr>
              <w:spacing w:after="0"/>
            </w:pPr>
          </w:p>
        </w:tc>
        <w:tc>
          <w:tcPr>
            <w:tcW w:w="2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531163A"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2E9425"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F650FE"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8DFC5D"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173854"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D8BF5D"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22C41"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D86871"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BA50D"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9B7"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AE87A"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558218"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6CC849"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4C4BD8"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14:paraId="2D068792"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8BA74E"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7E9E4F2C"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1A50444C"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92D33" w14:paraId="781D5CAB" w14:textId="77777777" w:rsidTr="00492D33">
        <w:trPr>
          <w:trHeight w:val="288"/>
        </w:trPr>
        <w:tc>
          <w:tcPr>
            <w:tcW w:w="246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DE6D77E"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5CAC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0EB2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9C6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94A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C3B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D64E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3C8F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121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C0FD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8AA0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E9B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188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6CC7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F466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CAE5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200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EF0B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517C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0505B0B6" w14:textId="77777777" w:rsidTr="00492D33">
        <w:trPr>
          <w:trHeight w:val="288"/>
        </w:trPr>
        <w:tc>
          <w:tcPr>
            <w:tcW w:w="2466" w:type="dxa"/>
            <w:tcBorders>
              <w:top w:val="nil"/>
              <w:left w:val="nil"/>
              <w:bottom w:val="dashSmallGap" w:sz="4" w:space="0" w:color="BFBFBF" w:themeColor="background1" w:themeShade="BF"/>
              <w:right w:val="nil"/>
            </w:tcBorders>
            <w:noWrap/>
            <w:vAlign w:val="center"/>
            <w:hideMark/>
          </w:tcPr>
          <w:p w14:paraId="1978FB3E"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B3B6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211D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34CE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9438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928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2CC0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A8AE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F8FA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66A9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4A8F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2810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C514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67D3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F575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677B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AF8B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4C43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8919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2118DD9A"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8F6B5"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FD474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A3901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5F0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655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F935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4B31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8746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703A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36B1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0514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A2D2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819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24A9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40FF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56EC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72E9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34B7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2202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349C3919"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FA1777"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304C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A0F6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D60C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6568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3827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EDD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D672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B498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01A9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8807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6751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848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6864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A593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68E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0E69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B210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F9C4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0043A66F"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748F9"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770F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4AA6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73D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D5A0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328A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BDA1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AD0E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871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3336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8A26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C3AE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C0A0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8A5A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7B09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F52A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36FF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A5A1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054D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169FFD53"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49A22"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A9F1D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F345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7139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8687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C95C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B4A2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9EB2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0122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8F8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FA3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B588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049B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922C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63B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8306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5B49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EB2A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9167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42694521"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C609B5"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6F333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C328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C0A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895C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B0B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8CDF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18D9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8B9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F0B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0BCA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1663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C5F1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8FE4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EB19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0E87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316E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2E83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49F8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30FA592C"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DCE4A"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FDBC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F348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F646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AE3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6616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AF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ABB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360F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13F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6A69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21A7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D393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15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1044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9DA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37C9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F940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ED55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6376840F"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3BB12C"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08A3B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52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F6B1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D71F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99AD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3E5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167D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988B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E6D4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341B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CEC2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CC34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C413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1E0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F786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4E4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8B06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3963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5080C4D5"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5299C"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A30A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9F8A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BAB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AEF9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6652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32ED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96F7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6BF6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A176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0C65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E6D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2355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4709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1317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9AC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61B3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DD82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B2B1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5F11011C"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BF10C"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591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67B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937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B041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8A14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EE53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D894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8A8D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1E22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CAB1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C2D1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A3A3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7798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D7F4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8240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AFD3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18E6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2158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1327135C"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46EEF"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07F8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E49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360A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0B54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8066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A05B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B149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1415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47CD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D4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BB5A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CF9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FE43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895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92E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C3A6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A3C4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6E04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4E6AB24D"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E64CC"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0DBEA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8C12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6A19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25FC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0E5B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8FBC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F4BB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8C78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C7A2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66B9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AD97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4D6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2AEA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4020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DD46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CEB414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4E97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259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2F7F2AFF"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70066"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E72D6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C4EA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1CC3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5185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4068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ADD4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7D92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2069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3471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A0ED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8731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45ED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18744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2E9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824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F1B6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B412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FE70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1F2665A6"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1539A"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1020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8950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DB0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458E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3B37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9C23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D735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F31B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21FA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5270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71DD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D8C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D36A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242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394F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673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1F47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BF9A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1DAEA1DD"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165830"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1FCD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579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5F80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8D29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512C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F11A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5CD1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A1B3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2CC5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7259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ACE5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B362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44E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B27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5B48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B753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C6E4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ECB6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6831FA5D"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845488"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B68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7349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83D0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9D84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C335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F52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D3A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6B33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6E64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D17B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2E2B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E17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9768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62E1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99D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2041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362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370F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5B06F8ED"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EAFEE"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9017C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BF5D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2CA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B95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C5BC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9A4B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5FB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0E74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4C6A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5381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7067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F807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FED0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292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5625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A345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5CE4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801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2B843865"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87EA1"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EBAD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351A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60C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1BE7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3B56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37E8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A8EF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A4B0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C399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9E94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8AE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B986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2D27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1867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252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EDB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1630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131E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4FB6243D"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44D7E"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9A3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2EA3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ABA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234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7CBF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982C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B415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5BAA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5BC8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910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1B68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40B9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E9D8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E9B9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49FC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1F1D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8154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44F6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14006610"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99167F"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Protecţie avansată împotriva ameninţărilor</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0D3E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E805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61C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C7A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14D6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2D38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92EC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4F24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00B3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893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E7C6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6BC6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69E7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66B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4585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D1EB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F9BD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B10C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32926D3A"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582244"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77C3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5516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FB25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346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D39B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C5F4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FDDF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2346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122B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CC10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63CD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9608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99D2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F714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7AB2C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83B6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CAFF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7A21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75F962F7"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75233C"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D5947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0AC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1255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1CC9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F58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3189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3F23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FDDC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052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0F5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CA32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A0A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C266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ACB7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CC399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B54B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EB78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4241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24619753"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568B0C"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4C2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A40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5FE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20E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CFA7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77C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175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B47F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47CA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F467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4D9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CFFA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7ADA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14F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F843F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3A8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D29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5AF4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29C5654C"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719E7"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9891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CE67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06A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2115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F77E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73E6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176F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EC0F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BE7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EC91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5E8C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D73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016F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D241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D9E6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BE4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A754E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0003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63EB60CF"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BDF51"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42DD9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B1E4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472F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B2EE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3C84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6727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9EB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0B27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731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728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925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3AE0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92D7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35E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6E34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4C9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964B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8D5B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7C3466AD"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DE028"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D3B2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2C16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2406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24F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CADE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8947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7F3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1C5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F96B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4D0A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5740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116D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54DC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6B7A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1012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6DDF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2DEC3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CB457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03237967" w14:textId="77777777" w:rsidTr="00492D33">
        <w:trPr>
          <w:trHeight w:val="288"/>
        </w:trPr>
        <w:tc>
          <w:tcPr>
            <w:tcW w:w="2466" w:type="dxa"/>
            <w:tcBorders>
              <w:top w:val="dashSmallGap" w:sz="4" w:space="0" w:color="BFBFBF" w:themeColor="background1" w:themeShade="BF"/>
              <w:left w:val="nil"/>
              <w:bottom w:val="nil"/>
              <w:right w:val="nil"/>
            </w:tcBorders>
            <w:noWrap/>
            <w:vAlign w:val="center"/>
            <w:hideMark/>
          </w:tcPr>
          <w:p w14:paraId="0153FE80"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E572D8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7A29E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A7299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F2BEA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89B74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48329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C9E65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96210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7E9ED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A0F4B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D8594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E517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6D044E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F156A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95DF4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A3200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115F3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557EF90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bl>
    <w:p w14:paraId="30682B5E" w14:textId="77777777" w:rsidR="00AC4F51" w:rsidRPr="006F23E4" w:rsidRDefault="00AC4F51" w:rsidP="00AC4F51">
      <w:pPr>
        <w:pStyle w:val="ProductList-Body"/>
        <w:spacing w:before="60"/>
        <w:rPr>
          <w:i/>
          <w:sz w:val="16"/>
          <w:szCs w:val="16"/>
        </w:rPr>
      </w:pPr>
      <w:r w:rsidRPr="006F23E4">
        <w:rPr>
          <w:i/>
          <w:sz w:val="16"/>
          <w:szCs w:val="16"/>
          <w:vertAlign w:val="superscript"/>
        </w:rPr>
        <w:t>1</w:t>
      </w:r>
      <w:r w:rsidRPr="006F23E4">
        <w:rPr>
          <w:i/>
          <w:sz w:val="16"/>
          <w:szCs w:val="16"/>
        </w:rPr>
        <w:t xml:space="preserve"> Licenţele Suite SL suplimentare care includ „fără ProPlus” în titlu nu includ drepturile pentru Office 365 ProPlus.</w:t>
      </w:r>
    </w:p>
    <w:p w14:paraId="27546FAB" w14:textId="77777777" w:rsidR="00AC4F51" w:rsidRPr="006F23E4" w:rsidRDefault="00AC4F51" w:rsidP="00AC4F51">
      <w:pPr>
        <w:pStyle w:val="ProductList-Body"/>
        <w:rPr>
          <w:rStyle w:val="Hyperlink"/>
          <w:i/>
          <w:sz w:val="16"/>
          <w:szCs w:val="16"/>
        </w:rPr>
      </w:pPr>
      <w:r w:rsidRPr="006F23E4">
        <w:rPr>
          <w:i/>
          <w:sz w:val="16"/>
          <w:szCs w:val="16"/>
          <w:vertAlign w:val="superscript"/>
        </w:rPr>
        <w:t>2</w:t>
      </w:r>
      <w:r w:rsidRPr="006F23E4">
        <w:rPr>
          <w:i/>
          <w:sz w:val="16"/>
          <w:szCs w:val="16"/>
        </w:rPr>
        <w:t xml:space="preserve"> Pe lângă Serviciile online menţionate mai sus, Suita Enterprise Cloud îndeplineşte cerinţa pentru Windows SA per utilizator, conform descrierii din Termenii privind produsul. Termenii privind produsul se află la adresa </w:t>
      </w:r>
      <w:hyperlink r:id="rId56" w:history="1">
        <w:r w:rsidRPr="006F23E4">
          <w:rPr>
            <w:rStyle w:val="Hyperlink"/>
            <w:i/>
            <w:sz w:val="16"/>
            <w:szCs w:val="16"/>
          </w:rPr>
          <w:t>http://go.microsoft.com/?linkid=9839207</w:t>
        </w:r>
      </w:hyperlink>
      <w:r w:rsidRPr="006F23E4">
        <w:rPr>
          <w:i/>
          <w:sz w:val="16"/>
          <w:szCs w:val="16"/>
        </w:rPr>
        <w:t>.</w:t>
      </w:r>
    </w:p>
    <w:p w14:paraId="6D4CC7A3" w14:textId="77777777" w:rsidR="00AC4F51" w:rsidRPr="006F23E4" w:rsidRDefault="00AC4F51" w:rsidP="00AC4F51">
      <w:pPr>
        <w:pStyle w:val="ProductList-Body"/>
        <w:rPr>
          <w:i/>
          <w:sz w:val="16"/>
          <w:szCs w:val="16"/>
        </w:rPr>
      </w:pPr>
      <w:r w:rsidRPr="006F23E4">
        <w:rPr>
          <w:i/>
          <w:sz w:val="16"/>
          <w:szCs w:val="16"/>
          <w:vertAlign w:val="superscript"/>
        </w:rPr>
        <w:lastRenderedPageBreak/>
        <w:t>3</w:t>
      </w:r>
      <w:r w:rsidRPr="006F23E4">
        <w:rPr>
          <w:i/>
          <w:sz w:val="16"/>
          <w:szCs w:val="16"/>
        </w:rP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5D2266F" w14:textId="77777777" w:rsidR="005363B2" w:rsidRPr="00690C65" w:rsidRDefault="007F33BC"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5" w:name="Attachment3"/>
      <w:bookmarkStart w:id="136" w:name="_Toc448141009"/>
      <w:r>
        <w:lastRenderedPageBreak/>
        <w:t>Anexa 3 – Clauzele contractuale standard (Procesoare)</w:t>
      </w:r>
      <w:bookmarkEnd w:id="135"/>
      <w:bookmarkEnd w:id="136"/>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A3335C" w14:textId="77777777" w:rsidR="007F33BC" w:rsidRDefault="007F33BC" w:rsidP="009A573F">
      <w:pPr>
        <w:spacing w:after="0" w:line="240" w:lineRule="auto"/>
      </w:pPr>
      <w:r>
        <w:separator/>
      </w:r>
    </w:p>
  </w:endnote>
  <w:endnote w:type="continuationSeparator" w:id="0">
    <w:p w14:paraId="0FE5D35B" w14:textId="77777777" w:rsidR="007F33BC" w:rsidRDefault="007F33BC" w:rsidP="009A573F">
      <w:pPr>
        <w:spacing w:after="0" w:line="240" w:lineRule="auto"/>
      </w:pPr>
      <w:r>
        <w:continuationSeparator/>
      </w:r>
    </w:p>
  </w:endnote>
  <w:endnote w:type="continuationNotice" w:id="1">
    <w:p w14:paraId="7009B573" w14:textId="77777777" w:rsidR="007F33BC" w:rsidRDefault="007F33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57E302" w14:textId="77777777" w:rsidR="00400EC1" w:rsidRDefault="00400EC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D19B0" w:rsidRDefault="006D19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D19B0" w:rsidRPr="00591643" w:rsidRDefault="006D19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7F33BC"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7F33BC"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7F33BC"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7F33BC"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7F33BC"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7F33BC"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7F33BC"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7F33BC"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7F33BC"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7F33BC"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7F33BC"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7F33BC"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E549424"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307372" w14:textId="77777777" w:rsidR="006D19B0" w:rsidRPr="00B13BCE" w:rsidRDefault="007F33B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C9B1E9"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BAF4C9" w14:textId="77777777" w:rsidR="006D19B0" w:rsidRPr="00B13BCE" w:rsidRDefault="007F33B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DA541"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671C" w14:textId="77777777" w:rsidR="006D19B0" w:rsidRPr="00B13BCE" w:rsidRDefault="007F33B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85755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4429B" w14:textId="77777777" w:rsidR="006D19B0" w:rsidRPr="00B13BCE" w:rsidRDefault="007F33B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C1BA3"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0233" w14:textId="77777777" w:rsidR="006D19B0" w:rsidRPr="00B13BCE" w:rsidRDefault="007F33B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83A2B0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96D6" w14:textId="77777777" w:rsidR="006D19B0" w:rsidRPr="00B13BCE" w:rsidRDefault="007F33B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BA431A"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CFCB9" w14:textId="77777777" w:rsidR="006D19B0" w:rsidRPr="00B13BCE" w:rsidRDefault="007F33B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83A78"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7F1C7" w14:textId="77777777" w:rsidR="006D19B0" w:rsidRPr="00B13BCE" w:rsidRDefault="007F33B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930D25"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6C4AF1" w14:textId="77777777" w:rsidR="006D19B0" w:rsidRPr="00B13BCE" w:rsidRDefault="007F33B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83B4D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E21C" w14:textId="77777777" w:rsidR="006D19B0" w:rsidRPr="00B13BCE" w:rsidRDefault="007F33B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3B35BF"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9B79C" w14:textId="77777777" w:rsidR="006D19B0" w:rsidRPr="00B13BCE" w:rsidRDefault="007F33B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E55794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C3D" w14:textId="77777777" w:rsidR="006D19B0" w:rsidRPr="00B13BCE" w:rsidRDefault="007F33B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23DCF32"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7745A0" w14:textId="77777777" w:rsidR="006D19B0" w:rsidRPr="00B13BCE" w:rsidRDefault="007F33B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10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39E36" w14:textId="77777777" w:rsidR="006D19B0" w:rsidRPr="00B13BCE" w:rsidRDefault="007F33B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D94A0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FA6C53" w14:textId="77777777" w:rsidR="006D19B0" w:rsidRPr="00B13BCE" w:rsidRDefault="007F33B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1A8E4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4496" w14:textId="77777777" w:rsidR="006D19B0" w:rsidRPr="00B13BCE" w:rsidRDefault="007F33B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9E312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11011" w14:textId="77777777" w:rsidR="006D19B0" w:rsidRPr="00B13BCE" w:rsidRDefault="007F33B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462470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B8BC6" w14:textId="77777777" w:rsidR="006D19B0" w:rsidRPr="00B13BCE" w:rsidRDefault="007F33B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0F232655"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851B23" w14:textId="77777777" w:rsidR="006D19B0" w:rsidRPr="00B13BCE" w:rsidRDefault="007F33B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6EE8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033A" w14:textId="77777777" w:rsidR="006D19B0" w:rsidRPr="00B13BCE" w:rsidRDefault="007F33B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01807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B3300" w14:textId="77777777" w:rsidR="006D19B0" w:rsidRPr="00B13BCE" w:rsidRDefault="007F33B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D036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CAB2B7" w14:textId="77777777" w:rsidR="006D19B0" w:rsidRPr="00B13BCE" w:rsidRDefault="007F33B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370659"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B6584" w14:textId="77777777" w:rsidR="006D19B0" w:rsidRPr="00B13BCE" w:rsidRDefault="007F33B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7242F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082B4" w14:textId="77777777" w:rsidR="006D19B0" w:rsidRPr="00B13BCE" w:rsidRDefault="007F33B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CA13F4"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26183F" w14:textId="77777777" w:rsidR="006D19B0" w:rsidRPr="00B13BCE" w:rsidRDefault="007F33B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7D01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6D4F" w14:textId="77777777" w:rsidR="006D19B0" w:rsidRPr="00B13BCE" w:rsidRDefault="007F33B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E64A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89610" w14:textId="77777777" w:rsidR="006D19B0" w:rsidRPr="00B13BCE" w:rsidRDefault="007F33B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1C88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664E97" w14:textId="77777777" w:rsidR="006D19B0" w:rsidRPr="00B13BCE" w:rsidRDefault="007F33B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E1BA24"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ED543" w14:textId="77777777" w:rsidR="006D19B0" w:rsidRPr="00B13BCE" w:rsidRDefault="007F33B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F38518B"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120B" w14:textId="77777777" w:rsidR="006D19B0" w:rsidRPr="00B13BCE" w:rsidRDefault="007F33B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279F" w:rsidRPr="00C76DF3" w14:paraId="45168D3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126FD" w14:textId="77777777" w:rsidR="0019279F" w:rsidRPr="00C76DF3" w:rsidRDefault="007F33BC" w:rsidP="005C51AC">
          <w:pPr>
            <w:pStyle w:val="ProductList-OfferingBody"/>
            <w:ind w:left="-77" w:right="-73"/>
            <w:jc w:val="center"/>
            <w:rPr>
              <w:color w:val="808080" w:themeColor="background1" w:themeShade="80"/>
              <w:sz w:val="14"/>
              <w:szCs w:val="14"/>
            </w:rPr>
          </w:pPr>
          <w:hyperlink w:anchor="TableofContents" w:history="1">
            <w:r w:rsidR="0019279F">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31B2A5" w14:textId="77777777" w:rsidR="0019279F" w:rsidRPr="00C76DF3" w:rsidRDefault="0019279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F2BCC" w14:textId="77777777" w:rsidR="0019279F" w:rsidRPr="00C76DF3" w:rsidRDefault="007F33BC" w:rsidP="005C51AC">
          <w:pPr>
            <w:pStyle w:val="ProductList-OfferingBody"/>
            <w:ind w:left="-72" w:right="-74"/>
            <w:jc w:val="center"/>
            <w:rPr>
              <w:color w:val="808080" w:themeColor="background1" w:themeShade="80"/>
              <w:sz w:val="14"/>
              <w:szCs w:val="14"/>
            </w:rPr>
          </w:pPr>
          <w:hyperlink w:anchor="Introduction" w:history="1">
            <w:r w:rsidR="001927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60125E" w14:textId="77777777" w:rsidR="0019279F" w:rsidRPr="00C76DF3" w:rsidRDefault="0019279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D7125" w14:textId="77777777" w:rsidR="0019279F" w:rsidRPr="00C76DF3" w:rsidRDefault="007F33BC" w:rsidP="005C51AC">
          <w:pPr>
            <w:pStyle w:val="ProductList-OfferingBody"/>
            <w:ind w:left="-72" w:right="-75"/>
            <w:jc w:val="center"/>
            <w:rPr>
              <w:color w:val="808080" w:themeColor="background1" w:themeShade="80"/>
              <w:sz w:val="14"/>
              <w:szCs w:val="14"/>
            </w:rPr>
          </w:pPr>
          <w:hyperlink w:anchor="GeneralTerms" w:history="1">
            <w:r w:rsidR="0019279F">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A7FD8" w14:textId="77777777" w:rsidR="0019279F" w:rsidRPr="00C76DF3" w:rsidRDefault="0019279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74E6B" w14:textId="77777777" w:rsidR="0019279F" w:rsidRPr="00C76DF3" w:rsidRDefault="007F33BC" w:rsidP="005C51AC">
          <w:pPr>
            <w:pStyle w:val="ProductList-OfferingBody"/>
            <w:ind w:left="-72" w:right="-77"/>
            <w:jc w:val="center"/>
            <w:rPr>
              <w:color w:val="808080" w:themeColor="background1" w:themeShade="80"/>
              <w:sz w:val="14"/>
              <w:szCs w:val="14"/>
            </w:rPr>
          </w:pPr>
          <w:hyperlink w:anchor="PrivacyandSecurityTerms" w:history="1">
            <w:r w:rsidR="0019279F">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384D9E" w14:textId="77777777" w:rsidR="0019279F" w:rsidRPr="00C76DF3" w:rsidRDefault="001927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066BB5" w14:textId="77777777" w:rsidR="0019279F" w:rsidRPr="00C76DF3" w:rsidRDefault="007F33BC" w:rsidP="005C51AC">
          <w:pPr>
            <w:pStyle w:val="ProductList-OfferingBody"/>
            <w:ind w:left="-72" w:right="-77"/>
            <w:jc w:val="center"/>
            <w:rPr>
              <w:color w:val="808080" w:themeColor="background1" w:themeShade="80"/>
              <w:sz w:val="14"/>
              <w:szCs w:val="14"/>
            </w:rPr>
          </w:pPr>
          <w:hyperlink w:anchor="OnlineServiceSpecificTerms" w:history="1">
            <w:r w:rsidR="0019279F">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5ED944" w14:textId="77777777" w:rsidR="0019279F" w:rsidRPr="00C76DF3" w:rsidRDefault="001927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1EFBA" w14:textId="77777777" w:rsidR="0019279F" w:rsidRPr="00C76DF3" w:rsidRDefault="007F33BC" w:rsidP="005C51AC">
          <w:pPr>
            <w:pStyle w:val="ProductList-OfferingBody"/>
            <w:ind w:left="-72" w:right="-76"/>
            <w:jc w:val="center"/>
            <w:rPr>
              <w:color w:val="808080" w:themeColor="background1" w:themeShade="80"/>
              <w:sz w:val="14"/>
              <w:szCs w:val="14"/>
            </w:rPr>
          </w:pPr>
          <w:hyperlink w:anchor="Attachment1" w:history="1">
            <w:r w:rsidR="0019279F">
              <w:rPr>
                <w:rStyle w:val="Hyperlink"/>
                <w:sz w:val="14"/>
                <w:szCs w:val="14"/>
              </w:rPr>
              <w:t>Attachments</w:t>
            </w:r>
          </w:hyperlink>
        </w:p>
      </w:tc>
    </w:tr>
  </w:tbl>
  <w:p w14:paraId="0D350866" w14:textId="77777777" w:rsidR="0019279F" w:rsidRPr="00591643" w:rsidRDefault="0019279F"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279F" w:rsidRPr="00C76DF3" w14:paraId="3E7BCA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273E2" w14:textId="77777777" w:rsidR="0019279F" w:rsidRPr="00C76DF3" w:rsidRDefault="007F33BC" w:rsidP="00591643">
          <w:pPr>
            <w:pStyle w:val="ProductList-OfferingBody"/>
            <w:ind w:left="-77" w:right="-73"/>
            <w:jc w:val="center"/>
            <w:rPr>
              <w:color w:val="808080" w:themeColor="background1" w:themeShade="80"/>
              <w:sz w:val="14"/>
              <w:szCs w:val="14"/>
            </w:rPr>
          </w:pPr>
          <w:hyperlink w:anchor="TableofContents" w:history="1">
            <w:r w:rsidR="0019279F">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C4707A" w14:textId="77777777" w:rsidR="0019279F" w:rsidRPr="00C76DF3" w:rsidRDefault="0019279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BEE2F" w14:textId="77777777" w:rsidR="0019279F" w:rsidRPr="00C76DF3" w:rsidRDefault="007F33BC" w:rsidP="00591643">
          <w:pPr>
            <w:pStyle w:val="ProductList-OfferingBody"/>
            <w:ind w:left="-72" w:right="-74"/>
            <w:jc w:val="center"/>
            <w:rPr>
              <w:color w:val="808080" w:themeColor="background1" w:themeShade="80"/>
              <w:sz w:val="14"/>
              <w:szCs w:val="14"/>
            </w:rPr>
          </w:pPr>
          <w:hyperlink w:anchor="Introduction" w:history="1">
            <w:r w:rsidR="001927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5046" w14:textId="77777777" w:rsidR="0019279F" w:rsidRPr="00C76DF3" w:rsidRDefault="0019279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D670B" w14:textId="77777777" w:rsidR="0019279F" w:rsidRPr="00C76DF3" w:rsidRDefault="007F33BC" w:rsidP="003812FE">
          <w:pPr>
            <w:pStyle w:val="ProductList-OfferingBody"/>
            <w:ind w:left="-72" w:right="-75"/>
            <w:jc w:val="center"/>
            <w:rPr>
              <w:color w:val="808080" w:themeColor="background1" w:themeShade="80"/>
              <w:sz w:val="14"/>
              <w:szCs w:val="14"/>
            </w:rPr>
          </w:pPr>
          <w:hyperlink w:anchor="GeneralTerms" w:history="1">
            <w:r w:rsidR="0019279F">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76F420" w14:textId="77777777" w:rsidR="0019279F" w:rsidRPr="00C76DF3" w:rsidRDefault="0019279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5561" w14:textId="77777777" w:rsidR="0019279F" w:rsidRPr="00C76DF3" w:rsidRDefault="007F33BC" w:rsidP="00591643">
          <w:pPr>
            <w:pStyle w:val="ProductList-OfferingBody"/>
            <w:ind w:left="-72" w:right="-77"/>
            <w:jc w:val="center"/>
            <w:rPr>
              <w:color w:val="808080" w:themeColor="background1" w:themeShade="80"/>
              <w:sz w:val="14"/>
              <w:szCs w:val="14"/>
            </w:rPr>
          </w:pPr>
          <w:hyperlink w:anchor="PrivacyandSecurityTerms" w:history="1">
            <w:r w:rsidR="0019279F">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83757" w14:textId="77777777" w:rsidR="0019279F" w:rsidRPr="00C76DF3" w:rsidRDefault="001927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FDAEB" w14:textId="77777777" w:rsidR="0019279F" w:rsidRPr="00C76DF3" w:rsidRDefault="007F33BC" w:rsidP="003812FE">
          <w:pPr>
            <w:pStyle w:val="ProductList-OfferingBody"/>
            <w:ind w:left="-72" w:right="-77"/>
            <w:jc w:val="center"/>
            <w:rPr>
              <w:color w:val="808080" w:themeColor="background1" w:themeShade="80"/>
              <w:sz w:val="14"/>
              <w:szCs w:val="14"/>
            </w:rPr>
          </w:pPr>
          <w:hyperlink w:anchor="OnlineServiceSpecificTerms" w:history="1">
            <w:r w:rsidR="0019279F">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E732B" w14:textId="77777777" w:rsidR="0019279F" w:rsidRPr="00C76DF3" w:rsidRDefault="001927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4ED98" w14:textId="77777777" w:rsidR="0019279F" w:rsidRPr="00C76DF3" w:rsidRDefault="007F33BC" w:rsidP="003812FE">
          <w:pPr>
            <w:pStyle w:val="ProductList-OfferingBody"/>
            <w:ind w:left="-72" w:right="-76"/>
            <w:jc w:val="center"/>
            <w:rPr>
              <w:color w:val="808080" w:themeColor="background1" w:themeShade="80"/>
              <w:sz w:val="14"/>
              <w:szCs w:val="14"/>
            </w:rPr>
          </w:pPr>
          <w:hyperlink w:anchor="Attachment1" w:history="1">
            <w:r w:rsidR="0019279F">
              <w:rPr>
                <w:rStyle w:val="Hyperlink"/>
                <w:sz w:val="14"/>
                <w:szCs w:val="14"/>
              </w:rPr>
              <w:t>Attachments</w:t>
            </w:r>
          </w:hyperlink>
        </w:p>
      </w:tc>
    </w:tr>
  </w:tbl>
  <w:p w14:paraId="2E07A751" w14:textId="77777777" w:rsidR="0019279F" w:rsidRPr="00591643" w:rsidRDefault="0019279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87639F"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F8A47D" w14:textId="77777777" w:rsidR="006D19B0" w:rsidRPr="00B13BCE" w:rsidRDefault="007F33B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CB151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510B6" w14:textId="77777777" w:rsidR="006D19B0" w:rsidRPr="00B13BCE" w:rsidRDefault="007F33B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8EEB9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1A32D" w14:textId="77777777" w:rsidR="006D19B0" w:rsidRPr="00B13BCE" w:rsidRDefault="007F33B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0DD79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427A0" w14:textId="77777777" w:rsidR="006D19B0" w:rsidRPr="00B13BCE" w:rsidRDefault="007F33B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40FD51"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2DE40" w14:textId="77777777" w:rsidR="006D19B0" w:rsidRPr="00B13BCE" w:rsidRDefault="007F33B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54FE3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949F6" w14:textId="77777777" w:rsidR="006D19B0" w:rsidRPr="00B13BCE" w:rsidRDefault="007F33B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9058AFA"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7F33B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7F33B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7F33B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7F33B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7F33B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7F33B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1C5BB5EA"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7E907" w14:textId="77777777" w:rsidR="006D19B0" w:rsidRPr="00B13BCE" w:rsidRDefault="007F33B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C3731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AA2D" w14:textId="77777777" w:rsidR="006D19B0" w:rsidRPr="00B13BCE" w:rsidRDefault="007F33B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44523E"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402D1" w14:textId="77777777" w:rsidR="006D19B0" w:rsidRPr="00B13BCE" w:rsidRDefault="007F33B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BCF4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F490B" w14:textId="77777777" w:rsidR="006D19B0" w:rsidRPr="00B13BCE" w:rsidRDefault="007F33B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12C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FF5B" w14:textId="77777777" w:rsidR="006D19B0" w:rsidRPr="00B13BCE" w:rsidRDefault="007F33B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B1F4690"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E2C992" w14:textId="77777777" w:rsidR="006D19B0" w:rsidRPr="00B13BCE" w:rsidRDefault="007F33B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B81F61"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191E9" w14:textId="77777777" w:rsidR="006D19B0" w:rsidRPr="00B13BCE" w:rsidRDefault="007F33B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373CD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4AEA3" w14:textId="77777777" w:rsidR="006D19B0" w:rsidRPr="00B13BCE" w:rsidRDefault="007F33B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4C6A1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F147B" w14:textId="77777777" w:rsidR="006D19B0" w:rsidRPr="00B13BCE" w:rsidRDefault="007F33B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5116C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D5993" w14:textId="77777777" w:rsidR="006D19B0" w:rsidRPr="00B13BCE" w:rsidRDefault="007F33B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230C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5E3A2" w14:textId="77777777" w:rsidR="006D19B0" w:rsidRPr="00B13BCE" w:rsidRDefault="007F33B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8AAB78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4FDC02" w14:textId="77777777" w:rsidR="006D19B0" w:rsidRPr="00B13BCE" w:rsidRDefault="007F33B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115CFA" w14:textId="77777777" w:rsidR="007F33BC" w:rsidRDefault="007F33BC" w:rsidP="009A573F">
      <w:pPr>
        <w:spacing w:after="0" w:line="240" w:lineRule="auto"/>
      </w:pPr>
      <w:r>
        <w:separator/>
      </w:r>
    </w:p>
  </w:footnote>
  <w:footnote w:type="continuationSeparator" w:id="0">
    <w:p w14:paraId="56785E84" w14:textId="77777777" w:rsidR="007F33BC" w:rsidRDefault="007F33BC" w:rsidP="009A573F">
      <w:pPr>
        <w:spacing w:after="0" w:line="240" w:lineRule="auto"/>
      </w:pPr>
      <w:r>
        <w:continuationSeparator/>
      </w:r>
    </w:p>
  </w:footnote>
  <w:footnote w:type="continuationNotice" w:id="1">
    <w:p w14:paraId="35DB79FE" w14:textId="77777777" w:rsidR="007F33BC" w:rsidRDefault="007F33B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595D48" w14:textId="77777777" w:rsidR="00400EC1" w:rsidRDefault="00400EC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99D8AD" w14:textId="77777777" w:rsidR="00400EC1" w:rsidRDefault="00400EC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C160ADB" w:rsidR="006D19B0" w:rsidRPr="00171B2E" w:rsidRDefault="007F33BC"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492D33">
              <w:rPr>
                <w:color w:val="404040" w:themeColor="text1" w:themeTint="BF"/>
                <w:sz w:val="16"/>
                <w:szCs w:val="16"/>
              </w:rPr>
              <w:t>Termenii Serviciilor online pentru licenţierea în volum Microsoft (română, mai 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400EC1">
          <w:rPr>
            <w:noProof/>
            <w:color w:val="404040" w:themeColor="text1" w:themeTint="BF"/>
            <w:sz w:val="16"/>
            <w:szCs w:val="16"/>
          </w:rPr>
          <w:t>21</w:t>
        </w:r>
        <w:r w:rsidR="006D19B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EA61D13" w:rsidR="006D19B0" w:rsidRPr="004D27A6" w:rsidRDefault="007F33BC"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492D33">
              <w:rPr>
                <w:color w:val="404040" w:themeColor="text1" w:themeTint="BF"/>
                <w:sz w:val="16"/>
                <w:szCs w:val="16"/>
              </w:rPr>
              <w:t>Termenii Serviciilor online pentru licenţierea în volum Microsoft (română, mai 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400EC1">
          <w:rPr>
            <w:noProof/>
            <w:color w:val="404040" w:themeColor="text1" w:themeTint="BF"/>
            <w:sz w:val="16"/>
            <w:szCs w:val="16"/>
          </w:rPr>
          <w:t>2</w:t>
        </w:r>
        <w:r w:rsidR="006D19B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S3n4NWZR8u3xFSS0QmoaxGjRR19IcCvzY2zD2glIdohtTLnpDmuAIRqvy2lDuNnGEML+s8GLDx1EvMppkf2Nww==" w:salt="Q77hc+AlZPAOsUDR448O2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EC1"/>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ABF"/>
    <w:rsid w:val="00686EF8"/>
    <w:rsid w:val="00690C65"/>
    <w:rsid w:val="00691C26"/>
    <w:rsid w:val="006925AE"/>
    <w:rsid w:val="00693493"/>
    <w:rsid w:val="0069373A"/>
    <w:rsid w:val="006A07C3"/>
    <w:rsid w:val="006A11B3"/>
    <w:rsid w:val="006A16BA"/>
    <w:rsid w:val="006A2AA6"/>
    <w:rsid w:val="006A4EAE"/>
    <w:rsid w:val="006B13DD"/>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3BC"/>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3BC5"/>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21150-63F5-4196-BD30-8B86E03DA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20267</Words>
  <Characters>115523</Characters>
  <Application>Microsoft Office Word</Application>
  <DocSecurity>8</DocSecurity>
  <Lines>962</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2016-04-24T17:37:00Z</dcterms:created>
  <dcterms:modified xsi:type="dcterms:W3CDTF">2016-04-24T17:37:00Z</dcterms:modified>
</cp:coreProperties>
</file>