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72063293"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817300">
        <w:rPr>
          <w:rFonts w:asciiTheme="majorHAnsi" w:hAnsiTheme="majorHAnsi"/>
          <w:color w:val="FFFFFF" w:themeColor="background1"/>
          <w:sz w:val="72"/>
          <w:szCs w:val="72"/>
        </w:rPr>
        <w:t>mai</w:t>
      </w:r>
      <w:r w:rsidR="00B143C0">
        <w:rPr>
          <w:rFonts w:asciiTheme="majorHAnsi" w:hAnsiTheme="majorHAnsi"/>
          <w:color w:val="FFFFFF" w:themeColor="background1"/>
          <w:sz w:val="72"/>
          <w:szCs w:val="72"/>
        </w:rPr>
        <w:t xml:space="preserv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7124756B" w14:textId="5337F8BA" w:rsidR="00817300"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12892255" w:history="1">
        <w:r w:rsidR="00817300" w:rsidRPr="007D285E">
          <w:rPr>
            <w:rStyle w:val="Hyperlink"/>
            <w:noProof/>
          </w:rPr>
          <w:t>Introducere</w:t>
        </w:r>
        <w:r w:rsidR="00817300">
          <w:rPr>
            <w:noProof/>
            <w:webHidden/>
          </w:rPr>
          <w:tab/>
        </w:r>
        <w:r w:rsidR="00817300">
          <w:rPr>
            <w:noProof/>
            <w:webHidden/>
          </w:rPr>
          <w:fldChar w:fldCharType="begin"/>
        </w:r>
        <w:r w:rsidR="00817300">
          <w:rPr>
            <w:noProof/>
            <w:webHidden/>
          </w:rPr>
          <w:instrText xml:space="preserve"> PAGEREF _Toc512892255 \h </w:instrText>
        </w:r>
        <w:r w:rsidR="00817300">
          <w:rPr>
            <w:noProof/>
            <w:webHidden/>
          </w:rPr>
        </w:r>
        <w:r w:rsidR="00817300">
          <w:rPr>
            <w:noProof/>
            <w:webHidden/>
          </w:rPr>
          <w:fldChar w:fldCharType="separate"/>
        </w:r>
        <w:r w:rsidR="009204C7">
          <w:rPr>
            <w:noProof/>
            <w:webHidden/>
          </w:rPr>
          <w:t>3</w:t>
        </w:r>
        <w:r w:rsidR="00817300">
          <w:rPr>
            <w:noProof/>
            <w:webHidden/>
          </w:rPr>
          <w:fldChar w:fldCharType="end"/>
        </w:r>
      </w:hyperlink>
    </w:p>
    <w:p w14:paraId="1EB97E77" w14:textId="00F55238" w:rsidR="00817300" w:rsidRDefault="000262CF">
      <w:pPr>
        <w:pStyle w:val="TOC5"/>
        <w:tabs>
          <w:tab w:val="right" w:leader="dot" w:pos="5030"/>
        </w:tabs>
        <w:rPr>
          <w:rFonts w:eastAsiaTheme="minorEastAsia"/>
          <w:noProof/>
          <w:sz w:val="22"/>
          <w:lang w:val="en-US" w:eastAsia="en-US" w:bidi="ar-SA"/>
        </w:rPr>
      </w:pPr>
      <w:hyperlink w:anchor="_Toc512892256" w:history="1">
        <w:r w:rsidR="00817300" w:rsidRPr="007D285E">
          <w:rPr>
            <w:rStyle w:val="Hyperlink"/>
            <w:noProof/>
          </w:rPr>
          <w:t>Contractele privind nivelul serviciului</w:t>
        </w:r>
        <w:r w:rsidR="00817300">
          <w:rPr>
            <w:noProof/>
            <w:webHidden/>
          </w:rPr>
          <w:tab/>
        </w:r>
        <w:r w:rsidR="00817300">
          <w:rPr>
            <w:noProof/>
            <w:webHidden/>
          </w:rPr>
          <w:fldChar w:fldCharType="begin"/>
        </w:r>
        <w:r w:rsidR="00817300">
          <w:rPr>
            <w:noProof/>
            <w:webHidden/>
          </w:rPr>
          <w:instrText xml:space="preserve"> PAGEREF _Toc512892256 \h </w:instrText>
        </w:r>
        <w:r w:rsidR="00817300">
          <w:rPr>
            <w:noProof/>
            <w:webHidden/>
          </w:rPr>
        </w:r>
        <w:r w:rsidR="00817300">
          <w:rPr>
            <w:noProof/>
            <w:webHidden/>
          </w:rPr>
          <w:fldChar w:fldCharType="separate"/>
        </w:r>
        <w:r w:rsidR="009204C7">
          <w:rPr>
            <w:noProof/>
            <w:webHidden/>
          </w:rPr>
          <w:t>3</w:t>
        </w:r>
        <w:r w:rsidR="00817300">
          <w:rPr>
            <w:noProof/>
            <w:webHidden/>
          </w:rPr>
          <w:fldChar w:fldCharType="end"/>
        </w:r>
      </w:hyperlink>
    </w:p>
    <w:p w14:paraId="4D354C28" w14:textId="1FA66B9F" w:rsidR="00817300" w:rsidRDefault="000262CF">
      <w:pPr>
        <w:pStyle w:val="TOC5"/>
        <w:tabs>
          <w:tab w:val="right" w:leader="dot" w:pos="5030"/>
        </w:tabs>
        <w:rPr>
          <w:rFonts w:eastAsiaTheme="minorEastAsia"/>
          <w:noProof/>
          <w:sz w:val="22"/>
          <w:lang w:val="en-US" w:eastAsia="en-US" w:bidi="ar-SA"/>
        </w:rPr>
      </w:pPr>
      <w:hyperlink w:anchor="_Toc512892257" w:history="1">
        <w:r w:rsidR="00817300" w:rsidRPr="007D285E">
          <w:rPr>
            <w:rStyle w:val="Hyperlink"/>
            <w:noProof/>
          </w:rPr>
          <w:t>Termenii şi Actualizările referitoare la Serviciile online</w:t>
        </w:r>
        <w:r w:rsidR="00817300">
          <w:rPr>
            <w:noProof/>
            <w:webHidden/>
          </w:rPr>
          <w:tab/>
        </w:r>
        <w:r w:rsidR="00817300">
          <w:rPr>
            <w:noProof/>
            <w:webHidden/>
          </w:rPr>
          <w:fldChar w:fldCharType="begin"/>
        </w:r>
        <w:r w:rsidR="00817300">
          <w:rPr>
            <w:noProof/>
            <w:webHidden/>
          </w:rPr>
          <w:instrText xml:space="preserve"> PAGEREF _Toc512892257 \h </w:instrText>
        </w:r>
        <w:r w:rsidR="00817300">
          <w:rPr>
            <w:noProof/>
            <w:webHidden/>
          </w:rPr>
        </w:r>
        <w:r w:rsidR="00817300">
          <w:rPr>
            <w:noProof/>
            <w:webHidden/>
          </w:rPr>
          <w:fldChar w:fldCharType="separate"/>
        </w:r>
        <w:r w:rsidR="009204C7">
          <w:rPr>
            <w:noProof/>
            <w:webHidden/>
          </w:rPr>
          <w:t>3</w:t>
        </w:r>
        <w:r w:rsidR="00817300">
          <w:rPr>
            <w:noProof/>
            <w:webHidden/>
          </w:rPr>
          <w:fldChar w:fldCharType="end"/>
        </w:r>
      </w:hyperlink>
    </w:p>
    <w:p w14:paraId="10B78BD3" w14:textId="67D23D76" w:rsidR="00817300" w:rsidRDefault="000262CF">
      <w:pPr>
        <w:pStyle w:val="TOC5"/>
        <w:tabs>
          <w:tab w:val="right" w:leader="dot" w:pos="5030"/>
        </w:tabs>
        <w:rPr>
          <w:rFonts w:eastAsiaTheme="minorEastAsia"/>
          <w:noProof/>
          <w:sz w:val="22"/>
          <w:lang w:val="en-US" w:eastAsia="en-US" w:bidi="ar-SA"/>
        </w:rPr>
      </w:pPr>
      <w:hyperlink w:anchor="_Toc512892258" w:history="1">
        <w:r w:rsidR="00817300" w:rsidRPr="007D285E">
          <w:rPr>
            <w:rStyle w:val="Hyperlink"/>
            <w:noProof/>
          </w:rPr>
          <w:t>Notificări electronice</w:t>
        </w:r>
        <w:r w:rsidR="00817300">
          <w:rPr>
            <w:noProof/>
            <w:webHidden/>
          </w:rPr>
          <w:tab/>
        </w:r>
        <w:r w:rsidR="00817300">
          <w:rPr>
            <w:noProof/>
            <w:webHidden/>
          </w:rPr>
          <w:fldChar w:fldCharType="begin"/>
        </w:r>
        <w:r w:rsidR="00817300">
          <w:rPr>
            <w:noProof/>
            <w:webHidden/>
          </w:rPr>
          <w:instrText xml:space="preserve"> PAGEREF _Toc512892258 \h </w:instrText>
        </w:r>
        <w:r w:rsidR="00817300">
          <w:rPr>
            <w:noProof/>
            <w:webHidden/>
          </w:rPr>
        </w:r>
        <w:r w:rsidR="00817300">
          <w:rPr>
            <w:noProof/>
            <w:webHidden/>
          </w:rPr>
          <w:fldChar w:fldCharType="separate"/>
        </w:r>
        <w:r w:rsidR="009204C7">
          <w:rPr>
            <w:noProof/>
            <w:webHidden/>
          </w:rPr>
          <w:t>3</w:t>
        </w:r>
        <w:r w:rsidR="00817300">
          <w:rPr>
            <w:noProof/>
            <w:webHidden/>
          </w:rPr>
          <w:fldChar w:fldCharType="end"/>
        </w:r>
      </w:hyperlink>
    </w:p>
    <w:p w14:paraId="6C7BE9B4" w14:textId="3EE82248" w:rsidR="00817300" w:rsidRDefault="000262CF">
      <w:pPr>
        <w:pStyle w:val="TOC5"/>
        <w:tabs>
          <w:tab w:val="right" w:leader="dot" w:pos="5030"/>
        </w:tabs>
        <w:rPr>
          <w:rFonts w:eastAsiaTheme="minorEastAsia"/>
          <w:noProof/>
          <w:sz w:val="22"/>
          <w:lang w:val="en-US" w:eastAsia="en-US" w:bidi="ar-SA"/>
        </w:rPr>
      </w:pPr>
      <w:hyperlink w:anchor="_Toc512892259" w:history="1">
        <w:r w:rsidR="00817300" w:rsidRPr="007D285E">
          <w:rPr>
            <w:rStyle w:val="Hyperlink"/>
            <w:noProof/>
          </w:rPr>
          <w:t>Versiunile anterioare</w:t>
        </w:r>
        <w:r w:rsidR="00817300">
          <w:rPr>
            <w:noProof/>
            <w:webHidden/>
          </w:rPr>
          <w:tab/>
        </w:r>
        <w:r w:rsidR="00817300">
          <w:rPr>
            <w:noProof/>
            <w:webHidden/>
          </w:rPr>
          <w:fldChar w:fldCharType="begin"/>
        </w:r>
        <w:r w:rsidR="00817300">
          <w:rPr>
            <w:noProof/>
            <w:webHidden/>
          </w:rPr>
          <w:instrText xml:space="preserve"> PAGEREF _Toc512892259 \h </w:instrText>
        </w:r>
        <w:r w:rsidR="00817300">
          <w:rPr>
            <w:noProof/>
            <w:webHidden/>
          </w:rPr>
        </w:r>
        <w:r w:rsidR="00817300">
          <w:rPr>
            <w:noProof/>
            <w:webHidden/>
          </w:rPr>
          <w:fldChar w:fldCharType="separate"/>
        </w:r>
        <w:r w:rsidR="009204C7">
          <w:rPr>
            <w:noProof/>
            <w:webHidden/>
          </w:rPr>
          <w:t>3</w:t>
        </w:r>
        <w:r w:rsidR="00817300">
          <w:rPr>
            <w:noProof/>
            <w:webHidden/>
          </w:rPr>
          <w:fldChar w:fldCharType="end"/>
        </w:r>
      </w:hyperlink>
    </w:p>
    <w:p w14:paraId="68C1863D" w14:textId="088BEA74" w:rsidR="00817300" w:rsidRDefault="000262CF">
      <w:pPr>
        <w:pStyle w:val="TOC3"/>
        <w:rPr>
          <w:rFonts w:eastAsiaTheme="minorEastAsia"/>
          <w:b w:val="0"/>
          <w:smallCaps w:val="0"/>
          <w:sz w:val="22"/>
          <w:lang w:val="en-US" w:eastAsia="en-US" w:bidi="ar-SA"/>
        </w:rPr>
      </w:pPr>
      <w:hyperlink w:anchor="_Toc512892260" w:history="1">
        <w:r w:rsidR="00817300" w:rsidRPr="007D285E">
          <w:rPr>
            <w:rStyle w:val="Hyperlink"/>
          </w:rPr>
          <w:t>Clarificări și rezumatul modificărilor</w:t>
        </w:r>
        <w:r w:rsidR="00817300">
          <w:rPr>
            <w:webHidden/>
          </w:rPr>
          <w:tab/>
        </w:r>
        <w:r w:rsidR="00817300">
          <w:rPr>
            <w:webHidden/>
          </w:rPr>
          <w:fldChar w:fldCharType="begin"/>
        </w:r>
        <w:r w:rsidR="00817300">
          <w:rPr>
            <w:webHidden/>
          </w:rPr>
          <w:instrText xml:space="preserve"> PAGEREF _Toc512892260 \h </w:instrText>
        </w:r>
        <w:r w:rsidR="00817300">
          <w:rPr>
            <w:webHidden/>
          </w:rPr>
        </w:r>
        <w:r w:rsidR="00817300">
          <w:rPr>
            <w:webHidden/>
          </w:rPr>
          <w:fldChar w:fldCharType="separate"/>
        </w:r>
        <w:r w:rsidR="009204C7">
          <w:rPr>
            <w:webHidden/>
          </w:rPr>
          <w:t>3</w:t>
        </w:r>
        <w:r w:rsidR="00817300">
          <w:rPr>
            <w:webHidden/>
          </w:rPr>
          <w:fldChar w:fldCharType="end"/>
        </w:r>
      </w:hyperlink>
    </w:p>
    <w:p w14:paraId="6347C912" w14:textId="46DA03D6" w:rsidR="00817300" w:rsidRDefault="000262CF">
      <w:pPr>
        <w:pStyle w:val="TOC1"/>
        <w:tabs>
          <w:tab w:val="right" w:leader="dot" w:pos="5030"/>
        </w:tabs>
        <w:rPr>
          <w:rFonts w:eastAsiaTheme="minorEastAsia"/>
          <w:b w:val="0"/>
          <w:caps w:val="0"/>
          <w:noProof/>
          <w:sz w:val="22"/>
          <w:lang w:val="en-US" w:eastAsia="en-US" w:bidi="ar-SA"/>
        </w:rPr>
      </w:pPr>
      <w:hyperlink w:anchor="_Toc512892261" w:history="1">
        <w:r w:rsidR="00817300" w:rsidRPr="007D285E">
          <w:rPr>
            <w:rStyle w:val="Hyperlink"/>
            <w:noProof/>
          </w:rPr>
          <w:t>Definiţii</w:t>
        </w:r>
        <w:r w:rsidR="00817300">
          <w:rPr>
            <w:noProof/>
            <w:webHidden/>
          </w:rPr>
          <w:tab/>
        </w:r>
        <w:r w:rsidR="00817300">
          <w:rPr>
            <w:noProof/>
            <w:webHidden/>
          </w:rPr>
          <w:fldChar w:fldCharType="begin"/>
        </w:r>
        <w:r w:rsidR="00817300">
          <w:rPr>
            <w:noProof/>
            <w:webHidden/>
          </w:rPr>
          <w:instrText xml:space="preserve"> PAGEREF _Toc512892261 \h </w:instrText>
        </w:r>
        <w:r w:rsidR="00817300">
          <w:rPr>
            <w:noProof/>
            <w:webHidden/>
          </w:rPr>
        </w:r>
        <w:r w:rsidR="00817300">
          <w:rPr>
            <w:noProof/>
            <w:webHidden/>
          </w:rPr>
          <w:fldChar w:fldCharType="separate"/>
        </w:r>
        <w:r w:rsidR="009204C7">
          <w:rPr>
            <w:noProof/>
            <w:webHidden/>
          </w:rPr>
          <w:t>4</w:t>
        </w:r>
        <w:r w:rsidR="00817300">
          <w:rPr>
            <w:noProof/>
            <w:webHidden/>
          </w:rPr>
          <w:fldChar w:fldCharType="end"/>
        </w:r>
      </w:hyperlink>
    </w:p>
    <w:p w14:paraId="53F99B7E" w14:textId="5BBB343A" w:rsidR="00817300" w:rsidRDefault="000262CF">
      <w:pPr>
        <w:pStyle w:val="TOC1"/>
        <w:tabs>
          <w:tab w:val="right" w:leader="dot" w:pos="5030"/>
        </w:tabs>
        <w:rPr>
          <w:rFonts w:eastAsiaTheme="minorEastAsia"/>
          <w:b w:val="0"/>
          <w:caps w:val="0"/>
          <w:noProof/>
          <w:sz w:val="22"/>
          <w:lang w:val="en-US" w:eastAsia="en-US" w:bidi="ar-SA"/>
        </w:rPr>
      </w:pPr>
      <w:hyperlink w:anchor="_Toc512892262" w:history="1">
        <w:r w:rsidR="00817300" w:rsidRPr="007D285E">
          <w:rPr>
            <w:rStyle w:val="Hyperlink"/>
            <w:noProof/>
          </w:rPr>
          <w:t>Termeni generali</w:t>
        </w:r>
        <w:r w:rsidR="00817300">
          <w:rPr>
            <w:noProof/>
            <w:webHidden/>
          </w:rPr>
          <w:tab/>
        </w:r>
        <w:r w:rsidR="00817300">
          <w:rPr>
            <w:noProof/>
            <w:webHidden/>
          </w:rPr>
          <w:fldChar w:fldCharType="begin"/>
        </w:r>
        <w:r w:rsidR="00817300">
          <w:rPr>
            <w:noProof/>
            <w:webHidden/>
          </w:rPr>
          <w:instrText xml:space="preserve"> PAGEREF _Toc512892262 \h </w:instrText>
        </w:r>
        <w:r w:rsidR="00817300">
          <w:rPr>
            <w:noProof/>
            <w:webHidden/>
          </w:rPr>
        </w:r>
        <w:r w:rsidR="00817300">
          <w:rPr>
            <w:noProof/>
            <w:webHidden/>
          </w:rPr>
          <w:fldChar w:fldCharType="separate"/>
        </w:r>
        <w:r w:rsidR="009204C7">
          <w:rPr>
            <w:noProof/>
            <w:webHidden/>
          </w:rPr>
          <w:t>6</w:t>
        </w:r>
        <w:r w:rsidR="00817300">
          <w:rPr>
            <w:noProof/>
            <w:webHidden/>
          </w:rPr>
          <w:fldChar w:fldCharType="end"/>
        </w:r>
      </w:hyperlink>
    </w:p>
    <w:p w14:paraId="29CF1674" w14:textId="1EA3DE95" w:rsidR="00817300" w:rsidRDefault="000262CF">
      <w:pPr>
        <w:pStyle w:val="TOC5"/>
        <w:tabs>
          <w:tab w:val="right" w:leader="dot" w:pos="5030"/>
        </w:tabs>
        <w:rPr>
          <w:rFonts w:eastAsiaTheme="minorEastAsia"/>
          <w:noProof/>
          <w:sz w:val="22"/>
          <w:lang w:val="en-US" w:eastAsia="en-US" w:bidi="ar-SA"/>
        </w:rPr>
      </w:pPr>
      <w:hyperlink w:anchor="_Toc512892263" w:history="1">
        <w:r w:rsidR="00817300" w:rsidRPr="007D285E">
          <w:rPr>
            <w:rStyle w:val="Hyperlink"/>
            <w:noProof/>
          </w:rPr>
          <w:t>Licenţierea Serviciilor online</w:t>
        </w:r>
        <w:r w:rsidR="00817300">
          <w:rPr>
            <w:noProof/>
            <w:webHidden/>
          </w:rPr>
          <w:tab/>
        </w:r>
        <w:r w:rsidR="00817300">
          <w:rPr>
            <w:noProof/>
            <w:webHidden/>
          </w:rPr>
          <w:fldChar w:fldCharType="begin"/>
        </w:r>
        <w:r w:rsidR="00817300">
          <w:rPr>
            <w:noProof/>
            <w:webHidden/>
          </w:rPr>
          <w:instrText xml:space="preserve"> PAGEREF _Toc512892263 \h </w:instrText>
        </w:r>
        <w:r w:rsidR="00817300">
          <w:rPr>
            <w:noProof/>
            <w:webHidden/>
          </w:rPr>
        </w:r>
        <w:r w:rsidR="00817300">
          <w:rPr>
            <w:noProof/>
            <w:webHidden/>
          </w:rPr>
          <w:fldChar w:fldCharType="separate"/>
        </w:r>
        <w:r w:rsidR="009204C7">
          <w:rPr>
            <w:noProof/>
            <w:webHidden/>
          </w:rPr>
          <w:t>6</w:t>
        </w:r>
        <w:r w:rsidR="00817300">
          <w:rPr>
            <w:noProof/>
            <w:webHidden/>
          </w:rPr>
          <w:fldChar w:fldCharType="end"/>
        </w:r>
      </w:hyperlink>
    </w:p>
    <w:p w14:paraId="089D2647" w14:textId="7C36EC47" w:rsidR="00817300" w:rsidRDefault="000262CF">
      <w:pPr>
        <w:pStyle w:val="TOC5"/>
        <w:tabs>
          <w:tab w:val="right" w:leader="dot" w:pos="5030"/>
        </w:tabs>
        <w:rPr>
          <w:rFonts w:eastAsiaTheme="minorEastAsia"/>
          <w:noProof/>
          <w:sz w:val="22"/>
          <w:lang w:val="en-US" w:eastAsia="en-US" w:bidi="ar-SA"/>
        </w:rPr>
      </w:pPr>
      <w:hyperlink w:anchor="_Toc512892264" w:history="1">
        <w:r w:rsidR="00817300" w:rsidRPr="007D285E">
          <w:rPr>
            <w:rStyle w:val="Hyperlink"/>
            <w:noProof/>
          </w:rPr>
          <w:t>Utilizarea Serviciilor online</w:t>
        </w:r>
        <w:r w:rsidR="00817300">
          <w:rPr>
            <w:noProof/>
            <w:webHidden/>
          </w:rPr>
          <w:tab/>
        </w:r>
        <w:r w:rsidR="00817300">
          <w:rPr>
            <w:noProof/>
            <w:webHidden/>
          </w:rPr>
          <w:fldChar w:fldCharType="begin"/>
        </w:r>
        <w:r w:rsidR="00817300">
          <w:rPr>
            <w:noProof/>
            <w:webHidden/>
          </w:rPr>
          <w:instrText xml:space="preserve"> PAGEREF _Toc512892264 \h </w:instrText>
        </w:r>
        <w:r w:rsidR="00817300">
          <w:rPr>
            <w:noProof/>
            <w:webHidden/>
          </w:rPr>
        </w:r>
        <w:r w:rsidR="00817300">
          <w:rPr>
            <w:noProof/>
            <w:webHidden/>
          </w:rPr>
          <w:fldChar w:fldCharType="separate"/>
        </w:r>
        <w:r w:rsidR="009204C7">
          <w:rPr>
            <w:noProof/>
            <w:webHidden/>
          </w:rPr>
          <w:t>6</w:t>
        </w:r>
        <w:r w:rsidR="00817300">
          <w:rPr>
            <w:noProof/>
            <w:webHidden/>
          </w:rPr>
          <w:fldChar w:fldCharType="end"/>
        </w:r>
      </w:hyperlink>
    </w:p>
    <w:p w14:paraId="0FD225DF" w14:textId="58A2526E" w:rsidR="00817300" w:rsidRDefault="000262CF">
      <w:pPr>
        <w:pStyle w:val="TOC5"/>
        <w:tabs>
          <w:tab w:val="right" w:leader="dot" w:pos="5030"/>
        </w:tabs>
        <w:rPr>
          <w:rFonts w:eastAsiaTheme="minorEastAsia"/>
          <w:noProof/>
          <w:sz w:val="22"/>
          <w:lang w:val="en-US" w:eastAsia="en-US" w:bidi="ar-SA"/>
        </w:rPr>
      </w:pPr>
      <w:hyperlink w:anchor="_Toc512892265" w:history="1">
        <w:r w:rsidR="00817300" w:rsidRPr="007D285E">
          <w:rPr>
            <w:rStyle w:val="Hyperlink"/>
            <w:noProof/>
          </w:rPr>
          <w:t>Utilizarea produselor software cu serviciul online</w:t>
        </w:r>
        <w:r w:rsidR="00817300">
          <w:rPr>
            <w:noProof/>
            <w:webHidden/>
          </w:rPr>
          <w:tab/>
        </w:r>
        <w:r w:rsidR="00817300">
          <w:rPr>
            <w:noProof/>
            <w:webHidden/>
          </w:rPr>
          <w:fldChar w:fldCharType="begin"/>
        </w:r>
        <w:r w:rsidR="00817300">
          <w:rPr>
            <w:noProof/>
            <w:webHidden/>
          </w:rPr>
          <w:instrText xml:space="preserve"> PAGEREF _Toc512892265 \h </w:instrText>
        </w:r>
        <w:r w:rsidR="00817300">
          <w:rPr>
            <w:noProof/>
            <w:webHidden/>
          </w:rPr>
        </w:r>
        <w:r w:rsidR="00817300">
          <w:rPr>
            <w:noProof/>
            <w:webHidden/>
          </w:rPr>
          <w:fldChar w:fldCharType="separate"/>
        </w:r>
        <w:r w:rsidR="009204C7">
          <w:rPr>
            <w:noProof/>
            <w:webHidden/>
          </w:rPr>
          <w:t>6</w:t>
        </w:r>
        <w:r w:rsidR="00817300">
          <w:rPr>
            <w:noProof/>
            <w:webHidden/>
          </w:rPr>
          <w:fldChar w:fldCharType="end"/>
        </w:r>
      </w:hyperlink>
    </w:p>
    <w:p w14:paraId="0C0398B5" w14:textId="77E65226" w:rsidR="00817300" w:rsidRDefault="000262CF">
      <w:pPr>
        <w:pStyle w:val="TOC5"/>
        <w:tabs>
          <w:tab w:val="right" w:leader="dot" w:pos="5030"/>
        </w:tabs>
        <w:rPr>
          <w:rFonts w:eastAsiaTheme="minorEastAsia"/>
          <w:noProof/>
          <w:sz w:val="22"/>
          <w:lang w:val="en-US" w:eastAsia="en-US" w:bidi="ar-SA"/>
        </w:rPr>
      </w:pPr>
      <w:hyperlink w:anchor="_Toc512892266" w:history="1">
        <w:r w:rsidR="00817300" w:rsidRPr="007D285E">
          <w:rPr>
            <w:rStyle w:val="Hyperlink"/>
            <w:noProof/>
          </w:rPr>
          <w:t>Limitări tehnice</w:t>
        </w:r>
        <w:r w:rsidR="00817300">
          <w:rPr>
            <w:noProof/>
            <w:webHidden/>
          </w:rPr>
          <w:tab/>
        </w:r>
        <w:r w:rsidR="00817300">
          <w:rPr>
            <w:noProof/>
            <w:webHidden/>
          </w:rPr>
          <w:fldChar w:fldCharType="begin"/>
        </w:r>
        <w:r w:rsidR="00817300">
          <w:rPr>
            <w:noProof/>
            <w:webHidden/>
          </w:rPr>
          <w:instrText xml:space="preserve"> PAGEREF _Toc512892266 \h </w:instrText>
        </w:r>
        <w:r w:rsidR="00817300">
          <w:rPr>
            <w:noProof/>
            <w:webHidden/>
          </w:rPr>
        </w:r>
        <w:r w:rsidR="00817300">
          <w:rPr>
            <w:noProof/>
            <w:webHidden/>
          </w:rPr>
          <w:fldChar w:fldCharType="separate"/>
        </w:r>
        <w:r w:rsidR="009204C7">
          <w:rPr>
            <w:noProof/>
            <w:webHidden/>
          </w:rPr>
          <w:t>7</w:t>
        </w:r>
        <w:r w:rsidR="00817300">
          <w:rPr>
            <w:noProof/>
            <w:webHidden/>
          </w:rPr>
          <w:fldChar w:fldCharType="end"/>
        </w:r>
      </w:hyperlink>
    </w:p>
    <w:p w14:paraId="0106102E" w14:textId="5B8746B6" w:rsidR="00817300" w:rsidRDefault="000262CF">
      <w:pPr>
        <w:pStyle w:val="TOC5"/>
        <w:tabs>
          <w:tab w:val="right" w:leader="dot" w:pos="5030"/>
        </w:tabs>
        <w:rPr>
          <w:rFonts w:eastAsiaTheme="minorEastAsia"/>
          <w:noProof/>
          <w:sz w:val="22"/>
          <w:lang w:val="en-US" w:eastAsia="en-US" w:bidi="ar-SA"/>
        </w:rPr>
      </w:pPr>
      <w:hyperlink w:anchor="_Toc512892267" w:history="1">
        <w:r w:rsidR="00817300" w:rsidRPr="007D285E">
          <w:rPr>
            <w:rStyle w:val="Hyperlink"/>
            <w:noProof/>
          </w:rPr>
          <w:t>Serviciile de import/export</w:t>
        </w:r>
        <w:r w:rsidR="00817300">
          <w:rPr>
            <w:noProof/>
            <w:webHidden/>
          </w:rPr>
          <w:tab/>
        </w:r>
        <w:r w:rsidR="00817300">
          <w:rPr>
            <w:noProof/>
            <w:webHidden/>
          </w:rPr>
          <w:fldChar w:fldCharType="begin"/>
        </w:r>
        <w:r w:rsidR="00817300">
          <w:rPr>
            <w:noProof/>
            <w:webHidden/>
          </w:rPr>
          <w:instrText xml:space="preserve"> PAGEREF _Toc512892267 \h </w:instrText>
        </w:r>
        <w:r w:rsidR="00817300">
          <w:rPr>
            <w:noProof/>
            <w:webHidden/>
          </w:rPr>
        </w:r>
        <w:r w:rsidR="00817300">
          <w:rPr>
            <w:noProof/>
            <w:webHidden/>
          </w:rPr>
          <w:fldChar w:fldCharType="separate"/>
        </w:r>
        <w:r w:rsidR="009204C7">
          <w:rPr>
            <w:noProof/>
            <w:webHidden/>
          </w:rPr>
          <w:t>7</w:t>
        </w:r>
        <w:r w:rsidR="00817300">
          <w:rPr>
            <w:noProof/>
            <w:webHidden/>
          </w:rPr>
          <w:fldChar w:fldCharType="end"/>
        </w:r>
      </w:hyperlink>
    </w:p>
    <w:p w14:paraId="60A75F91" w14:textId="01726A63" w:rsidR="00817300" w:rsidRDefault="000262CF">
      <w:pPr>
        <w:pStyle w:val="TOC5"/>
        <w:tabs>
          <w:tab w:val="right" w:leader="dot" w:pos="5030"/>
        </w:tabs>
        <w:rPr>
          <w:rFonts w:eastAsiaTheme="minorEastAsia"/>
          <w:noProof/>
          <w:sz w:val="22"/>
          <w:lang w:val="en-US" w:eastAsia="en-US" w:bidi="ar-SA"/>
        </w:rPr>
      </w:pPr>
      <w:hyperlink w:anchor="_Toc512892268" w:history="1">
        <w:r w:rsidR="00817300" w:rsidRPr="007D285E">
          <w:rPr>
            <w:rStyle w:val="Hyperlink"/>
            <w:noProof/>
          </w:rPr>
          <w:t>Componente de font</w:t>
        </w:r>
        <w:r w:rsidR="00817300">
          <w:rPr>
            <w:noProof/>
            <w:webHidden/>
          </w:rPr>
          <w:tab/>
        </w:r>
        <w:r w:rsidR="00817300">
          <w:rPr>
            <w:noProof/>
            <w:webHidden/>
          </w:rPr>
          <w:fldChar w:fldCharType="begin"/>
        </w:r>
        <w:r w:rsidR="00817300">
          <w:rPr>
            <w:noProof/>
            <w:webHidden/>
          </w:rPr>
          <w:instrText xml:space="preserve"> PAGEREF _Toc512892268 \h </w:instrText>
        </w:r>
        <w:r w:rsidR="00817300">
          <w:rPr>
            <w:noProof/>
            <w:webHidden/>
          </w:rPr>
        </w:r>
        <w:r w:rsidR="00817300">
          <w:rPr>
            <w:noProof/>
            <w:webHidden/>
          </w:rPr>
          <w:fldChar w:fldCharType="separate"/>
        </w:r>
        <w:r w:rsidR="009204C7">
          <w:rPr>
            <w:noProof/>
            <w:webHidden/>
          </w:rPr>
          <w:t>7</w:t>
        </w:r>
        <w:r w:rsidR="00817300">
          <w:rPr>
            <w:noProof/>
            <w:webHidden/>
          </w:rPr>
          <w:fldChar w:fldCharType="end"/>
        </w:r>
      </w:hyperlink>
    </w:p>
    <w:p w14:paraId="100A39FC" w14:textId="0A9D3EB8" w:rsidR="00817300" w:rsidRDefault="000262CF">
      <w:pPr>
        <w:pStyle w:val="TOC5"/>
        <w:tabs>
          <w:tab w:val="right" w:leader="dot" w:pos="5030"/>
        </w:tabs>
        <w:rPr>
          <w:rFonts w:eastAsiaTheme="minorEastAsia"/>
          <w:noProof/>
          <w:sz w:val="22"/>
          <w:lang w:val="en-US" w:eastAsia="en-US" w:bidi="ar-SA"/>
        </w:rPr>
      </w:pPr>
      <w:hyperlink w:anchor="_Toc512892269" w:history="1">
        <w:r w:rsidR="00817300" w:rsidRPr="007D285E">
          <w:rPr>
            <w:rStyle w:val="Hyperlink"/>
            <w:noProof/>
          </w:rPr>
          <w:t>Schimbările şi disponibilitatea Serviciilor online</w:t>
        </w:r>
        <w:r w:rsidR="00817300">
          <w:rPr>
            <w:noProof/>
            <w:webHidden/>
          </w:rPr>
          <w:tab/>
        </w:r>
        <w:r w:rsidR="00817300">
          <w:rPr>
            <w:noProof/>
            <w:webHidden/>
          </w:rPr>
          <w:fldChar w:fldCharType="begin"/>
        </w:r>
        <w:r w:rsidR="00817300">
          <w:rPr>
            <w:noProof/>
            <w:webHidden/>
          </w:rPr>
          <w:instrText xml:space="preserve"> PAGEREF _Toc512892269 \h </w:instrText>
        </w:r>
        <w:r w:rsidR="00817300">
          <w:rPr>
            <w:noProof/>
            <w:webHidden/>
          </w:rPr>
        </w:r>
        <w:r w:rsidR="00817300">
          <w:rPr>
            <w:noProof/>
            <w:webHidden/>
          </w:rPr>
          <w:fldChar w:fldCharType="separate"/>
        </w:r>
        <w:r w:rsidR="009204C7">
          <w:rPr>
            <w:noProof/>
            <w:webHidden/>
          </w:rPr>
          <w:t>7</w:t>
        </w:r>
        <w:r w:rsidR="00817300">
          <w:rPr>
            <w:noProof/>
            <w:webHidden/>
          </w:rPr>
          <w:fldChar w:fldCharType="end"/>
        </w:r>
      </w:hyperlink>
    </w:p>
    <w:p w14:paraId="735F4499" w14:textId="0B16B2F0" w:rsidR="00817300" w:rsidRDefault="000262CF">
      <w:pPr>
        <w:pStyle w:val="TOC5"/>
        <w:tabs>
          <w:tab w:val="right" w:leader="dot" w:pos="5030"/>
        </w:tabs>
        <w:rPr>
          <w:rFonts w:eastAsiaTheme="minorEastAsia"/>
          <w:noProof/>
          <w:sz w:val="22"/>
          <w:lang w:val="en-US" w:eastAsia="en-US" w:bidi="ar-SA"/>
        </w:rPr>
      </w:pPr>
      <w:hyperlink w:anchor="_Toc512892270" w:history="1">
        <w:r w:rsidR="00817300" w:rsidRPr="007D285E">
          <w:rPr>
            <w:rStyle w:val="Hyperlink"/>
            <w:noProof/>
          </w:rPr>
          <w:t>Respectarea legii</w:t>
        </w:r>
        <w:r w:rsidR="00817300">
          <w:rPr>
            <w:noProof/>
            <w:webHidden/>
          </w:rPr>
          <w:tab/>
        </w:r>
        <w:r w:rsidR="00817300">
          <w:rPr>
            <w:noProof/>
            <w:webHidden/>
          </w:rPr>
          <w:fldChar w:fldCharType="begin"/>
        </w:r>
        <w:r w:rsidR="00817300">
          <w:rPr>
            <w:noProof/>
            <w:webHidden/>
          </w:rPr>
          <w:instrText xml:space="preserve"> PAGEREF _Toc512892270 \h </w:instrText>
        </w:r>
        <w:r w:rsidR="00817300">
          <w:rPr>
            <w:noProof/>
            <w:webHidden/>
          </w:rPr>
        </w:r>
        <w:r w:rsidR="00817300">
          <w:rPr>
            <w:noProof/>
            <w:webHidden/>
          </w:rPr>
          <w:fldChar w:fldCharType="separate"/>
        </w:r>
        <w:r w:rsidR="009204C7">
          <w:rPr>
            <w:noProof/>
            <w:webHidden/>
          </w:rPr>
          <w:t>7</w:t>
        </w:r>
        <w:r w:rsidR="00817300">
          <w:rPr>
            <w:noProof/>
            <w:webHidden/>
          </w:rPr>
          <w:fldChar w:fldCharType="end"/>
        </w:r>
      </w:hyperlink>
    </w:p>
    <w:p w14:paraId="28D7896F" w14:textId="411491AA" w:rsidR="00817300" w:rsidRDefault="000262CF">
      <w:pPr>
        <w:pStyle w:val="TOC5"/>
        <w:tabs>
          <w:tab w:val="right" w:leader="dot" w:pos="5030"/>
        </w:tabs>
        <w:rPr>
          <w:rFonts w:eastAsiaTheme="minorEastAsia"/>
          <w:noProof/>
          <w:sz w:val="22"/>
          <w:lang w:val="en-US" w:eastAsia="en-US" w:bidi="ar-SA"/>
        </w:rPr>
      </w:pPr>
      <w:hyperlink w:anchor="_Toc512892271" w:history="1">
        <w:r w:rsidR="00817300" w:rsidRPr="007D285E">
          <w:rPr>
            <w:rStyle w:val="Hyperlink"/>
            <w:noProof/>
          </w:rPr>
          <w:t>Altele</w:t>
        </w:r>
        <w:r w:rsidR="00817300">
          <w:rPr>
            <w:noProof/>
            <w:webHidden/>
          </w:rPr>
          <w:tab/>
        </w:r>
        <w:r w:rsidR="00817300">
          <w:rPr>
            <w:noProof/>
            <w:webHidden/>
          </w:rPr>
          <w:fldChar w:fldCharType="begin"/>
        </w:r>
        <w:r w:rsidR="00817300">
          <w:rPr>
            <w:noProof/>
            <w:webHidden/>
          </w:rPr>
          <w:instrText xml:space="preserve"> PAGEREF _Toc512892271 \h </w:instrText>
        </w:r>
        <w:r w:rsidR="00817300">
          <w:rPr>
            <w:noProof/>
            <w:webHidden/>
          </w:rPr>
        </w:r>
        <w:r w:rsidR="00817300">
          <w:rPr>
            <w:noProof/>
            <w:webHidden/>
          </w:rPr>
          <w:fldChar w:fldCharType="separate"/>
        </w:r>
        <w:r w:rsidR="009204C7">
          <w:rPr>
            <w:noProof/>
            <w:webHidden/>
          </w:rPr>
          <w:t>7</w:t>
        </w:r>
        <w:r w:rsidR="00817300">
          <w:rPr>
            <w:noProof/>
            <w:webHidden/>
          </w:rPr>
          <w:fldChar w:fldCharType="end"/>
        </w:r>
      </w:hyperlink>
    </w:p>
    <w:p w14:paraId="6FC037DF" w14:textId="4FF92890" w:rsidR="00817300" w:rsidRDefault="000262CF">
      <w:pPr>
        <w:pStyle w:val="TOC1"/>
        <w:tabs>
          <w:tab w:val="right" w:leader="dot" w:pos="5030"/>
        </w:tabs>
        <w:rPr>
          <w:rFonts w:eastAsiaTheme="minorEastAsia"/>
          <w:b w:val="0"/>
          <w:caps w:val="0"/>
          <w:noProof/>
          <w:sz w:val="22"/>
          <w:lang w:val="en-US" w:eastAsia="en-US" w:bidi="ar-SA"/>
        </w:rPr>
      </w:pPr>
      <w:hyperlink w:anchor="_Toc512892272" w:history="1">
        <w:r w:rsidR="00817300" w:rsidRPr="007D285E">
          <w:rPr>
            <w:rStyle w:val="Hyperlink"/>
            <w:noProof/>
          </w:rPr>
          <w:t>Termenii privind protecţia datelor cu caracter personal</w:t>
        </w:r>
        <w:r w:rsidR="00817300">
          <w:rPr>
            <w:noProof/>
            <w:webHidden/>
          </w:rPr>
          <w:tab/>
        </w:r>
        <w:r w:rsidR="00817300">
          <w:rPr>
            <w:noProof/>
            <w:webHidden/>
          </w:rPr>
          <w:fldChar w:fldCharType="begin"/>
        </w:r>
        <w:r w:rsidR="00817300">
          <w:rPr>
            <w:noProof/>
            <w:webHidden/>
          </w:rPr>
          <w:instrText xml:space="preserve"> PAGEREF _Toc512892272 \h </w:instrText>
        </w:r>
        <w:r w:rsidR="00817300">
          <w:rPr>
            <w:noProof/>
            <w:webHidden/>
          </w:rPr>
        </w:r>
        <w:r w:rsidR="00817300">
          <w:rPr>
            <w:noProof/>
            <w:webHidden/>
          </w:rPr>
          <w:fldChar w:fldCharType="separate"/>
        </w:r>
        <w:r w:rsidR="009204C7">
          <w:rPr>
            <w:noProof/>
            <w:webHidden/>
          </w:rPr>
          <w:t>9</w:t>
        </w:r>
        <w:r w:rsidR="00817300">
          <w:rPr>
            <w:noProof/>
            <w:webHidden/>
          </w:rPr>
          <w:fldChar w:fldCharType="end"/>
        </w:r>
      </w:hyperlink>
    </w:p>
    <w:p w14:paraId="3C2C49F7" w14:textId="3E143043" w:rsidR="00817300" w:rsidRDefault="000262CF">
      <w:pPr>
        <w:pStyle w:val="TOC5"/>
        <w:tabs>
          <w:tab w:val="right" w:leader="dot" w:pos="5030"/>
        </w:tabs>
        <w:rPr>
          <w:rFonts w:eastAsiaTheme="minorEastAsia"/>
          <w:noProof/>
          <w:sz w:val="22"/>
          <w:lang w:val="en-US" w:eastAsia="en-US" w:bidi="ar-SA"/>
        </w:rPr>
      </w:pPr>
      <w:hyperlink w:anchor="_Toc512892273" w:history="1">
        <w:r w:rsidR="00817300" w:rsidRPr="007D285E">
          <w:rPr>
            <w:rStyle w:val="Hyperlink"/>
            <w:noProof/>
          </w:rPr>
          <w:t>Domeniu de aplicare</w:t>
        </w:r>
        <w:r w:rsidR="00817300">
          <w:rPr>
            <w:noProof/>
            <w:webHidden/>
          </w:rPr>
          <w:tab/>
        </w:r>
        <w:r w:rsidR="00817300">
          <w:rPr>
            <w:noProof/>
            <w:webHidden/>
          </w:rPr>
          <w:fldChar w:fldCharType="begin"/>
        </w:r>
        <w:r w:rsidR="00817300">
          <w:rPr>
            <w:noProof/>
            <w:webHidden/>
          </w:rPr>
          <w:instrText xml:space="preserve"> PAGEREF _Toc512892273 \h </w:instrText>
        </w:r>
        <w:r w:rsidR="00817300">
          <w:rPr>
            <w:noProof/>
            <w:webHidden/>
          </w:rPr>
        </w:r>
        <w:r w:rsidR="00817300">
          <w:rPr>
            <w:noProof/>
            <w:webHidden/>
          </w:rPr>
          <w:fldChar w:fldCharType="separate"/>
        </w:r>
        <w:r w:rsidR="009204C7">
          <w:rPr>
            <w:noProof/>
            <w:webHidden/>
          </w:rPr>
          <w:t>9</w:t>
        </w:r>
        <w:r w:rsidR="00817300">
          <w:rPr>
            <w:noProof/>
            <w:webHidden/>
          </w:rPr>
          <w:fldChar w:fldCharType="end"/>
        </w:r>
      </w:hyperlink>
    </w:p>
    <w:p w14:paraId="0A1E6E90" w14:textId="313C60C7" w:rsidR="00817300" w:rsidRDefault="000262CF">
      <w:pPr>
        <w:pStyle w:val="TOC5"/>
        <w:tabs>
          <w:tab w:val="right" w:leader="dot" w:pos="5030"/>
        </w:tabs>
        <w:rPr>
          <w:rFonts w:eastAsiaTheme="minorEastAsia"/>
          <w:noProof/>
          <w:sz w:val="22"/>
          <w:lang w:val="en-US" w:eastAsia="en-US" w:bidi="ar-SA"/>
        </w:rPr>
      </w:pPr>
      <w:hyperlink w:anchor="_Toc512892274" w:history="1">
        <w:r w:rsidR="00817300" w:rsidRPr="007D285E">
          <w:rPr>
            <w:rStyle w:val="Hyperlink"/>
            <w:noProof/>
          </w:rPr>
          <w:t>Prelucrarea Datelor clienţilor; Proprietatea</w:t>
        </w:r>
        <w:r w:rsidR="00817300">
          <w:rPr>
            <w:noProof/>
            <w:webHidden/>
          </w:rPr>
          <w:tab/>
        </w:r>
        <w:r w:rsidR="00817300">
          <w:rPr>
            <w:noProof/>
            <w:webHidden/>
          </w:rPr>
          <w:fldChar w:fldCharType="begin"/>
        </w:r>
        <w:r w:rsidR="00817300">
          <w:rPr>
            <w:noProof/>
            <w:webHidden/>
          </w:rPr>
          <w:instrText xml:space="preserve"> PAGEREF _Toc512892274 \h </w:instrText>
        </w:r>
        <w:r w:rsidR="00817300">
          <w:rPr>
            <w:noProof/>
            <w:webHidden/>
          </w:rPr>
        </w:r>
        <w:r w:rsidR="00817300">
          <w:rPr>
            <w:noProof/>
            <w:webHidden/>
          </w:rPr>
          <w:fldChar w:fldCharType="separate"/>
        </w:r>
        <w:r w:rsidR="009204C7">
          <w:rPr>
            <w:noProof/>
            <w:webHidden/>
          </w:rPr>
          <w:t>9</w:t>
        </w:r>
        <w:r w:rsidR="00817300">
          <w:rPr>
            <w:noProof/>
            <w:webHidden/>
          </w:rPr>
          <w:fldChar w:fldCharType="end"/>
        </w:r>
      </w:hyperlink>
    </w:p>
    <w:p w14:paraId="4C843805" w14:textId="3149A581" w:rsidR="00817300" w:rsidRDefault="000262CF">
      <w:pPr>
        <w:pStyle w:val="TOC5"/>
        <w:tabs>
          <w:tab w:val="right" w:leader="dot" w:pos="5030"/>
        </w:tabs>
        <w:rPr>
          <w:rFonts w:eastAsiaTheme="minorEastAsia"/>
          <w:noProof/>
          <w:sz w:val="22"/>
          <w:lang w:val="en-US" w:eastAsia="en-US" w:bidi="ar-SA"/>
        </w:rPr>
      </w:pPr>
      <w:hyperlink w:anchor="_Toc512892275" w:history="1">
        <w:r w:rsidR="00817300" w:rsidRPr="007D285E">
          <w:rPr>
            <w:rStyle w:val="Hyperlink"/>
            <w:noProof/>
          </w:rPr>
          <w:t>Divulgarea Datelor de client</w:t>
        </w:r>
        <w:r w:rsidR="00817300">
          <w:rPr>
            <w:noProof/>
            <w:webHidden/>
          </w:rPr>
          <w:tab/>
        </w:r>
        <w:r w:rsidR="00817300">
          <w:rPr>
            <w:noProof/>
            <w:webHidden/>
          </w:rPr>
          <w:fldChar w:fldCharType="begin"/>
        </w:r>
        <w:r w:rsidR="00817300">
          <w:rPr>
            <w:noProof/>
            <w:webHidden/>
          </w:rPr>
          <w:instrText xml:space="preserve"> PAGEREF _Toc512892275 \h </w:instrText>
        </w:r>
        <w:r w:rsidR="00817300">
          <w:rPr>
            <w:noProof/>
            <w:webHidden/>
          </w:rPr>
        </w:r>
        <w:r w:rsidR="00817300">
          <w:rPr>
            <w:noProof/>
            <w:webHidden/>
          </w:rPr>
          <w:fldChar w:fldCharType="separate"/>
        </w:r>
        <w:r w:rsidR="009204C7">
          <w:rPr>
            <w:noProof/>
            <w:webHidden/>
          </w:rPr>
          <w:t>9</w:t>
        </w:r>
        <w:r w:rsidR="00817300">
          <w:rPr>
            <w:noProof/>
            <w:webHidden/>
          </w:rPr>
          <w:fldChar w:fldCharType="end"/>
        </w:r>
      </w:hyperlink>
    </w:p>
    <w:p w14:paraId="0765EA04" w14:textId="6CC98759" w:rsidR="00817300" w:rsidRDefault="000262CF">
      <w:pPr>
        <w:pStyle w:val="TOC5"/>
        <w:tabs>
          <w:tab w:val="right" w:leader="dot" w:pos="5030"/>
        </w:tabs>
        <w:rPr>
          <w:rFonts w:eastAsiaTheme="minorEastAsia"/>
          <w:noProof/>
          <w:sz w:val="22"/>
          <w:lang w:val="en-US" w:eastAsia="en-US" w:bidi="ar-SA"/>
        </w:rPr>
      </w:pPr>
      <w:hyperlink w:anchor="_Toc512892276" w:history="1">
        <w:r w:rsidR="00817300" w:rsidRPr="007D285E">
          <w:rPr>
            <w:rStyle w:val="Hyperlink"/>
            <w:noProof/>
          </w:rPr>
          <w:t>Prelucrarea datelor cu caracter personal; GDPR</w:t>
        </w:r>
        <w:r w:rsidR="00817300">
          <w:rPr>
            <w:noProof/>
            <w:webHidden/>
          </w:rPr>
          <w:tab/>
        </w:r>
        <w:r w:rsidR="00817300">
          <w:rPr>
            <w:noProof/>
            <w:webHidden/>
          </w:rPr>
          <w:fldChar w:fldCharType="begin"/>
        </w:r>
        <w:r w:rsidR="00817300">
          <w:rPr>
            <w:noProof/>
            <w:webHidden/>
          </w:rPr>
          <w:instrText xml:space="preserve"> PAGEREF _Toc512892276 \h </w:instrText>
        </w:r>
        <w:r w:rsidR="00817300">
          <w:rPr>
            <w:noProof/>
            <w:webHidden/>
          </w:rPr>
        </w:r>
        <w:r w:rsidR="00817300">
          <w:rPr>
            <w:noProof/>
            <w:webHidden/>
          </w:rPr>
          <w:fldChar w:fldCharType="separate"/>
        </w:r>
        <w:r w:rsidR="009204C7">
          <w:rPr>
            <w:noProof/>
            <w:webHidden/>
          </w:rPr>
          <w:t>10</w:t>
        </w:r>
        <w:r w:rsidR="00817300">
          <w:rPr>
            <w:noProof/>
            <w:webHidden/>
          </w:rPr>
          <w:fldChar w:fldCharType="end"/>
        </w:r>
      </w:hyperlink>
    </w:p>
    <w:p w14:paraId="6BCF58E4" w14:textId="5EA62357" w:rsidR="00817300" w:rsidRDefault="000262CF">
      <w:pPr>
        <w:pStyle w:val="TOC5"/>
        <w:tabs>
          <w:tab w:val="right" w:leader="dot" w:pos="5030"/>
        </w:tabs>
        <w:rPr>
          <w:rFonts w:eastAsiaTheme="minorEastAsia"/>
          <w:noProof/>
          <w:sz w:val="22"/>
          <w:lang w:val="en-US" w:eastAsia="en-US" w:bidi="ar-SA"/>
        </w:rPr>
      </w:pPr>
      <w:hyperlink w:anchor="_Toc512892277" w:history="1">
        <w:r w:rsidR="00817300" w:rsidRPr="007D285E">
          <w:rPr>
            <w:rStyle w:val="Hyperlink"/>
            <w:noProof/>
          </w:rPr>
          <w:t>Securitatea datelor</w:t>
        </w:r>
        <w:r w:rsidR="00817300">
          <w:rPr>
            <w:noProof/>
            <w:webHidden/>
          </w:rPr>
          <w:tab/>
        </w:r>
        <w:r w:rsidR="00817300">
          <w:rPr>
            <w:noProof/>
            <w:webHidden/>
          </w:rPr>
          <w:fldChar w:fldCharType="begin"/>
        </w:r>
        <w:r w:rsidR="00817300">
          <w:rPr>
            <w:noProof/>
            <w:webHidden/>
          </w:rPr>
          <w:instrText xml:space="preserve"> PAGEREF _Toc512892277 \h </w:instrText>
        </w:r>
        <w:r w:rsidR="00817300">
          <w:rPr>
            <w:noProof/>
            <w:webHidden/>
          </w:rPr>
        </w:r>
        <w:r w:rsidR="00817300">
          <w:rPr>
            <w:noProof/>
            <w:webHidden/>
          </w:rPr>
          <w:fldChar w:fldCharType="separate"/>
        </w:r>
        <w:r w:rsidR="009204C7">
          <w:rPr>
            <w:noProof/>
            <w:webHidden/>
          </w:rPr>
          <w:t>10</w:t>
        </w:r>
        <w:r w:rsidR="00817300">
          <w:rPr>
            <w:noProof/>
            <w:webHidden/>
          </w:rPr>
          <w:fldChar w:fldCharType="end"/>
        </w:r>
      </w:hyperlink>
    </w:p>
    <w:p w14:paraId="0C9220F0" w14:textId="5A300F3D" w:rsidR="00817300" w:rsidRDefault="000262CF">
      <w:pPr>
        <w:pStyle w:val="TOC5"/>
        <w:tabs>
          <w:tab w:val="right" w:leader="dot" w:pos="5030"/>
        </w:tabs>
        <w:rPr>
          <w:rFonts w:eastAsiaTheme="minorEastAsia"/>
          <w:noProof/>
          <w:sz w:val="22"/>
          <w:lang w:val="en-US" w:eastAsia="en-US" w:bidi="ar-SA"/>
        </w:rPr>
      </w:pPr>
      <w:hyperlink w:anchor="_Toc512892278" w:history="1">
        <w:r w:rsidR="00817300" w:rsidRPr="007D285E">
          <w:rPr>
            <w:rStyle w:val="Hyperlink"/>
            <w:noProof/>
          </w:rPr>
          <w:t>Notificarea incidentelor de securitate</w:t>
        </w:r>
        <w:r w:rsidR="00817300">
          <w:rPr>
            <w:noProof/>
            <w:webHidden/>
          </w:rPr>
          <w:tab/>
        </w:r>
        <w:r w:rsidR="00817300">
          <w:rPr>
            <w:noProof/>
            <w:webHidden/>
          </w:rPr>
          <w:fldChar w:fldCharType="begin"/>
        </w:r>
        <w:r w:rsidR="00817300">
          <w:rPr>
            <w:noProof/>
            <w:webHidden/>
          </w:rPr>
          <w:instrText xml:space="preserve"> PAGEREF _Toc512892278 \h </w:instrText>
        </w:r>
        <w:r w:rsidR="00817300">
          <w:rPr>
            <w:noProof/>
            <w:webHidden/>
          </w:rPr>
        </w:r>
        <w:r w:rsidR="00817300">
          <w:rPr>
            <w:noProof/>
            <w:webHidden/>
          </w:rPr>
          <w:fldChar w:fldCharType="separate"/>
        </w:r>
        <w:r w:rsidR="009204C7">
          <w:rPr>
            <w:noProof/>
            <w:webHidden/>
          </w:rPr>
          <w:t>11</w:t>
        </w:r>
        <w:r w:rsidR="00817300">
          <w:rPr>
            <w:noProof/>
            <w:webHidden/>
          </w:rPr>
          <w:fldChar w:fldCharType="end"/>
        </w:r>
      </w:hyperlink>
    </w:p>
    <w:p w14:paraId="5D063F46" w14:textId="2982390D" w:rsidR="00817300" w:rsidRDefault="000262CF">
      <w:pPr>
        <w:pStyle w:val="TOC5"/>
        <w:tabs>
          <w:tab w:val="right" w:leader="dot" w:pos="5030"/>
        </w:tabs>
        <w:rPr>
          <w:rFonts w:eastAsiaTheme="minorEastAsia"/>
          <w:noProof/>
          <w:sz w:val="22"/>
          <w:lang w:val="en-US" w:eastAsia="en-US" w:bidi="ar-SA"/>
        </w:rPr>
      </w:pPr>
      <w:hyperlink w:anchor="_Toc512892279" w:history="1">
        <w:r w:rsidR="00817300" w:rsidRPr="007D285E">
          <w:rPr>
            <w:rStyle w:val="Hyperlink"/>
            <w:noProof/>
          </w:rPr>
          <w:t>Transferurile de date şi locaţia acestora</w:t>
        </w:r>
        <w:r w:rsidR="00817300">
          <w:rPr>
            <w:noProof/>
            <w:webHidden/>
          </w:rPr>
          <w:tab/>
        </w:r>
        <w:r w:rsidR="00817300">
          <w:rPr>
            <w:noProof/>
            <w:webHidden/>
          </w:rPr>
          <w:fldChar w:fldCharType="begin"/>
        </w:r>
        <w:r w:rsidR="00817300">
          <w:rPr>
            <w:noProof/>
            <w:webHidden/>
          </w:rPr>
          <w:instrText xml:space="preserve"> PAGEREF _Toc512892279 \h </w:instrText>
        </w:r>
        <w:r w:rsidR="00817300">
          <w:rPr>
            <w:noProof/>
            <w:webHidden/>
          </w:rPr>
        </w:r>
        <w:r w:rsidR="00817300">
          <w:rPr>
            <w:noProof/>
            <w:webHidden/>
          </w:rPr>
          <w:fldChar w:fldCharType="separate"/>
        </w:r>
        <w:r w:rsidR="009204C7">
          <w:rPr>
            <w:noProof/>
            <w:webHidden/>
          </w:rPr>
          <w:t>12</w:t>
        </w:r>
        <w:r w:rsidR="00817300">
          <w:rPr>
            <w:noProof/>
            <w:webHidden/>
          </w:rPr>
          <w:fldChar w:fldCharType="end"/>
        </w:r>
      </w:hyperlink>
    </w:p>
    <w:p w14:paraId="53B64116" w14:textId="7FE5EFF5" w:rsidR="00817300" w:rsidRDefault="000262CF">
      <w:pPr>
        <w:pStyle w:val="TOC5"/>
        <w:tabs>
          <w:tab w:val="right" w:leader="dot" w:pos="5030"/>
        </w:tabs>
        <w:rPr>
          <w:rFonts w:eastAsiaTheme="minorEastAsia"/>
          <w:noProof/>
          <w:sz w:val="22"/>
          <w:lang w:val="en-US" w:eastAsia="en-US" w:bidi="ar-SA"/>
        </w:rPr>
      </w:pPr>
      <w:hyperlink w:anchor="_Toc512892280" w:history="1">
        <w:r w:rsidR="00817300" w:rsidRPr="007D285E">
          <w:rPr>
            <w:rStyle w:val="Hyperlink"/>
            <w:noProof/>
          </w:rPr>
          <w:t>Păstrarea şi ştergerea Datelor</w:t>
        </w:r>
        <w:r w:rsidR="00817300">
          <w:rPr>
            <w:noProof/>
            <w:webHidden/>
          </w:rPr>
          <w:tab/>
        </w:r>
        <w:r w:rsidR="00817300">
          <w:rPr>
            <w:noProof/>
            <w:webHidden/>
          </w:rPr>
          <w:fldChar w:fldCharType="begin"/>
        </w:r>
        <w:r w:rsidR="00817300">
          <w:rPr>
            <w:noProof/>
            <w:webHidden/>
          </w:rPr>
          <w:instrText xml:space="preserve"> PAGEREF _Toc512892280 \h </w:instrText>
        </w:r>
        <w:r w:rsidR="00817300">
          <w:rPr>
            <w:noProof/>
            <w:webHidden/>
          </w:rPr>
        </w:r>
        <w:r w:rsidR="00817300">
          <w:rPr>
            <w:noProof/>
            <w:webHidden/>
          </w:rPr>
          <w:fldChar w:fldCharType="separate"/>
        </w:r>
        <w:r w:rsidR="009204C7">
          <w:rPr>
            <w:noProof/>
            <w:webHidden/>
          </w:rPr>
          <w:t>13</w:t>
        </w:r>
        <w:r w:rsidR="00817300">
          <w:rPr>
            <w:noProof/>
            <w:webHidden/>
          </w:rPr>
          <w:fldChar w:fldCharType="end"/>
        </w:r>
      </w:hyperlink>
    </w:p>
    <w:p w14:paraId="11EBCEF9" w14:textId="56F0067E" w:rsidR="00817300" w:rsidRDefault="000262CF">
      <w:pPr>
        <w:pStyle w:val="TOC5"/>
        <w:tabs>
          <w:tab w:val="right" w:leader="dot" w:pos="5030"/>
        </w:tabs>
        <w:rPr>
          <w:rFonts w:eastAsiaTheme="minorEastAsia"/>
          <w:noProof/>
          <w:sz w:val="22"/>
          <w:lang w:val="en-US" w:eastAsia="en-US" w:bidi="ar-SA"/>
        </w:rPr>
      </w:pPr>
      <w:hyperlink w:anchor="_Toc512892281" w:history="1">
        <w:r w:rsidR="00817300" w:rsidRPr="007D285E">
          <w:rPr>
            <w:rStyle w:val="Hyperlink"/>
            <w:noProof/>
          </w:rPr>
          <w:t>Angajamentul de confidenţialitate încheiat cu persoana împuternicită de operator</w:t>
        </w:r>
        <w:r w:rsidR="00817300">
          <w:rPr>
            <w:noProof/>
            <w:webHidden/>
          </w:rPr>
          <w:tab/>
        </w:r>
        <w:r w:rsidR="00817300">
          <w:rPr>
            <w:noProof/>
            <w:webHidden/>
          </w:rPr>
          <w:fldChar w:fldCharType="begin"/>
        </w:r>
        <w:r w:rsidR="00817300">
          <w:rPr>
            <w:noProof/>
            <w:webHidden/>
          </w:rPr>
          <w:instrText xml:space="preserve"> PAGEREF _Toc512892281 \h </w:instrText>
        </w:r>
        <w:r w:rsidR="00817300">
          <w:rPr>
            <w:noProof/>
            <w:webHidden/>
          </w:rPr>
        </w:r>
        <w:r w:rsidR="00817300">
          <w:rPr>
            <w:noProof/>
            <w:webHidden/>
          </w:rPr>
          <w:fldChar w:fldCharType="separate"/>
        </w:r>
        <w:r w:rsidR="009204C7">
          <w:rPr>
            <w:noProof/>
            <w:webHidden/>
          </w:rPr>
          <w:t>13</w:t>
        </w:r>
        <w:r w:rsidR="00817300">
          <w:rPr>
            <w:noProof/>
            <w:webHidden/>
          </w:rPr>
          <w:fldChar w:fldCharType="end"/>
        </w:r>
      </w:hyperlink>
    </w:p>
    <w:p w14:paraId="1E6FE21A" w14:textId="27ED462F" w:rsidR="00817300" w:rsidRDefault="000262CF">
      <w:pPr>
        <w:pStyle w:val="TOC5"/>
        <w:tabs>
          <w:tab w:val="right" w:leader="dot" w:pos="5030"/>
        </w:tabs>
        <w:rPr>
          <w:rFonts w:eastAsiaTheme="minorEastAsia"/>
          <w:noProof/>
          <w:sz w:val="22"/>
          <w:lang w:val="en-US" w:eastAsia="en-US" w:bidi="ar-SA"/>
        </w:rPr>
      </w:pPr>
      <w:hyperlink w:anchor="_Toc512892282" w:history="1">
        <w:r w:rsidR="00817300" w:rsidRPr="007D285E">
          <w:rPr>
            <w:rStyle w:val="Hyperlink"/>
            <w:noProof/>
          </w:rPr>
          <w:t>Notificarea şi Controalele privind utilizarea Subcontractanţilor</w:t>
        </w:r>
        <w:r w:rsidR="00817300">
          <w:rPr>
            <w:noProof/>
            <w:webHidden/>
          </w:rPr>
          <w:tab/>
        </w:r>
        <w:r w:rsidR="00817300">
          <w:rPr>
            <w:noProof/>
            <w:webHidden/>
          </w:rPr>
          <w:fldChar w:fldCharType="begin"/>
        </w:r>
        <w:r w:rsidR="00817300">
          <w:rPr>
            <w:noProof/>
            <w:webHidden/>
          </w:rPr>
          <w:instrText xml:space="preserve"> PAGEREF _Toc512892282 \h </w:instrText>
        </w:r>
        <w:r w:rsidR="00817300">
          <w:rPr>
            <w:noProof/>
            <w:webHidden/>
          </w:rPr>
        </w:r>
        <w:r w:rsidR="00817300">
          <w:rPr>
            <w:noProof/>
            <w:webHidden/>
          </w:rPr>
          <w:fldChar w:fldCharType="separate"/>
        </w:r>
        <w:r w:rsidR="009204C7">
          <w:rPr>
            <w:noProof/>
            <w:webHidden/>
          </w:rPr>
          <w:t>13</w:t>
        </w:r>
        <w:r w:rsidR="00817300">
          <w:rPr>
            <w:noProof/>
            <w:webHidden/>
          </w:rPr>
          <w:fldChar w:fldCharType="end"/>
        </w:r>
      </w:hyperlink>
    </w:p>
    <w:p w14:paraId="4541C966" w14:textId="13DCAFB2" w:rsidR="00817300" w:rsidRDefault="000262CF">
      <w:pPr>
        <w:pStyle w:val="TOC5"/>
        <w:tabs>
          <w:tab w:val="right" w:leader="dot" w:pos="5030"/>
        </w:tabs>
        <w:rPr>
          <w:rFonts w:eastAsiaTheme="minorEastAsia"/>
          <w:noProof/>
          <w:sz w:val="22"/>
          <w:lang w:val="en-US" w:eastAsia="en-US" w:bidi="ar-SA"/>
        </w:rPr>
      </w:pPr>
      <w:hyperlink w:anchor="_Toc512892283" w:history="1">
        <w:r w:rsidR="00817300" w:rsidRPr="007D285E">
          <w:rPr>
            <w:rStyle w:val="Hyperlink"/>
            <w:noProof/>
          </w:rPr>
          <w:t>Instituţii de învăţământ</w:t>
        </w:r>
        <w:r w:rsidR="00817300">
          <w:rPr>
            <w:noProof/>
            <w:webHidden/>
          </w:rPr>
          <w:tab/>
        </w:r>
        <w:r w:rsidR="00817300">
          <w:rPr>
            <w:noProof/>
            <w:webHidden/>
          </w:rPr>
          <w:fldChar w:fldCharType="begin"/>
        </w:r>
        <w:r w:rsidR="00817300">
          <w:rPr>
            <w:noProof/>
            <w:webHidden/>
          </w:rPr>
          <w:instrText xml:space="preserve"> PAGEREF _Toc512892283 \h </w:instrText>
        </w:r>
        <w:r w:rsidR="00817300">
          <w:rPr>
            <w:noProof/>
            <w:webHidden/>
          </w:rPr>
        </w:r>
        <w:r w:rsidR="00817300">
          <w:rPr>
            <w:noProof/>
            <w:webHidden/>
          </w:rPr>
          <w:fldChar w:fldCharType="separate"/>
        </w:r>
        <w:r w:rsidR="009204C7">
          <w:rPr>
            <w:noProof/>
            <w:webHidden/>
          </w:rPr>
          <w:t>13</w:t>
        </w:r>
        <w:r w:rsidR="00817300">
          <w:rPr>
            <w:noProof/>
            <w:webHidden/>
          </w:rPr>
          <w:fldChar w:fldCharType="end"/>
        </w:r>
      </w:hyperlink>
    </w:p>
    <w:p w14:paraId="07D8329D" w14:textId="1D9F36A6" w:rsidR="00817300" w:rsidRDefault="000262CF">
      <w:pPr>
        <w:pStyle w:val="TOC5"/>
        <w:tabs>
          <w:tab w:val="right" w:leader="dot" w:pos="5030"/>
        </w:tabs>
        <w:rPr>
          <w:rFonts w:eastAsiaTheme="minorEastAsia"/>
          <w:noProof/>
          <w:sz w:val="22"/>
          <w:lang w:val="en-US" w:eastAsia="en-US" w:bidi="ar-SA"/>
        </w:rPr>
      </w:pPr>
      <w:hyperlink w:anchor="_Toc512892284" w:history="1">
        <w:r w:rsidR="00817300" w:rsidRPr="007D285E">
          <w:rPr>
            <w:rStyle w:val="Hyperlink"/>
            <w:noProof/>
          </w:rPr>
          <w:t>Asociatul HIPAA (Health Insurance Portability and Accountability Act – Legea responsabilităţii şi a portabilităţii asigurărilor medicale)</w:t>
        </w:r>
        <w:r w:rsidR="00817300">
          <w:rPr>
            <w:noProof/>
            <w:webHidden/>
          </w:rPr>
          <w:tab/>
        </w:r>
        <w:r w:rsidR="00817300">
          <w:rPr>
            <w:noProof/>
            <w:webHidden/>
          </w:rPr>
          <w:fldChar w:fldCharType="begin"/>
        </w:r>
        <w:r w:rsidR="00817300">
          <w:rPr>
            <w:noProof/>
            <w:webHidden/>
          </w:rPr>
          <w:instrText xml:space="preserve"> PAGEREF _Toc512892284 \h </w:instrText>
        </w:r>
        <w:r w:rsidR="00817300">
          <w:rPr>
            <w:noProof/>
            <w:webHidden/>
          </w:rPr>
        </w:r>
        <w:r w:rsidR="00817300">
          <w:rPr>
            <w:noProof/>
            <w:webHidden/>
          </w:rPr>
          <w:fldChar w:fldCharType="separate"/>
        </w:r>
        <w:r w:rsidR="009204C7">
          <w:rPr>
            <w:noProof/>
            <w:webHidden/>
          </w:rPr>
          <w:t>14</w:t>
        </w:r>
        <w:r w:rsidR="00817300">
          <w:rPr>
            <w:noProof/>
            <w:webHidden/>
          </w:rPr>
          <w:fldChar w:fldCharType="end"/>
        </w:r>
      </w:hyperlink>
    </w:p>
    <w:p w14:paraId="0C1A5B60" w14:textId="51894E5D" w:rsidR="00817300" w:rsidRDefault="000262CF">
      <w:pPr>
        <w:pStyle w:val="TOC5"/>
        <w:tabs>
          <w:tab w:val="right" w:leader="dot" w:pos="5030"/>
        </w:tabs>
        <w:rPr>
          <w:rFonts w:eastAsiaTheme="minorEastAsia"/>
          <w:noProof/>
          <w:sz w:val="22"/>
          <w:lang w:val="en-US" w:eastAsia="en-US" w:bidi="ar-SA"/>
        </w:rPr>
      </w:pPr>
      <w:hyperlink w:anchor="_Toc512892285" w:history="1">
        <w:r w:rsidR="00817300" w:rsidRPr="007D285E">
          <w:rPr>
            <w:rStyle w:val="Hyperlink"/>
            <w:noProof/>
          </w:rPr>
          <w:t>Cum să contactaţi Microsoft</w:t>
        </w:r>
        <w:r w:rsidR="00817300">
          <w:rPr>
            <w:noProof/>
            <w:webHidden/>
          </w:rPr>
          <w:tab/>
        </w:r>
        <w:r w:rsidR="00817300">
          <w:rPr>
            <w:noProof/>
            <w:webHidden/>
          </w:rPr>
          <w:fldChar w:fldCharType="begin"/>
        </w:r>
        <w:r w:rsidR="00817300">
          <w:rPr>
            <w:noProof/>
            <w:webHidden/>
          </w:rPr>
          <w:instrText xml:space="preserve"> PAGEREF _Toc512892285 \h </w:instrText>
        </w:r>
        <w:r w:rsidR="00817300">
          <w:rPr>
            <w:noProof/>
            <w:webHidden/>
          </w:rPr>
        </w:r>
        <w:r w:rsidR="00817300">
          <w:rPr>
            <w:noProof/>
            <w:webHidden/>
          </w:rPr>
          <w:fldChar w:fldCharType="separate"/>
        </w:r>
        <w:r w:rsidR="009204C7">
          <w:rPr>
            <w:noProof/>
            <w:webHidden/>
          </w:rPr>
          <w:t>14</w:t>
        </w:r>
        <w:r w:rsidR="00817300">
          <w:rPr>
            <w:noProof/>
            <w:webHidden/>
          </w:rPr>
          <w:fldChar w:fldCharType="end"/>
        </w:r>
      </w:hyperlink>
    </w:p>
    <w:p w14:paraId="6A30170A" w14:textId="7FC5C999" w:rsidR="00817300" w:rsidRDefault="000262CF">
      <w:pPr>
        <w:pStyle w:val="TOC1"/>
        <w:tabs>
          <w:tab w:val="right" w:leader="dot" w:pos="5030"/>
        </w:tabs>
        <w:rPr>
          <w:rFonts w:eastAsiaTheme="minorEastAsia"/>
          <w:b w:val="0"/>
          <w:caps w:val="0"/>
          <w:noProof/>
          <w:sz w:val="22"/>
          <w:lang w:val="en-US" w:eastAsia="en-US" w:bidi="ar-SA"/>
        </w:rPr>
      </w:pPr>
      <w:hyperlink w:anchor="_Toc512892286" w:history="1">
        <w:r w:rsidR="00817300" w:rsidRPr="007D285E">
          <w:rPr>
            <w:rStyle w:val="Hyperlink"/>
            <w:noProof/>
          </w:rPr>
          <w:t>Anexa A – Serviciile online Core</w:t>
        </w:r>
        <w:r w:rsidR="00817300">
          <w:rPr>
            <w:noProof/>
            <w:webHidden/>
          </w:rPr>
          <w:tab/>
        </w:r>
        <w:r w:rsidR="00817300">
          <w:rPr>
            <w:noProof/>
            <w:webHidden/>
          </w:rPr>
          <w:fldChar w:fldCharType="begin"/>
        </w:r>
        <w:r w:rsidR="00817300">
          <w:rPr>
            <w:noProof/>
            <w:webHidden/>
          </w:rPr>
          <w:instrText xml:space="preserve"> PAGEREF _Toc512892286 \h </w:instrText>
        </w:r>
        <w:r w:rsidR="00817300">
          <w:rPr>
            <w:noProof/>
            <w:webHidden/>
          </w:rPr>
        </w:r>
        <w:r w:rsidR="00817300">
          <w:rPr>
            <w:noProof/>
            <w:webHidden/>
          </w:rPr>
          <w:fldChar w:fldCharType="separate"/>
        </w:r>
        <w:r w:rsidR="009204C7">
          <w:rPr>
            <w:noProof/>
            <w:webHidden/>
          </w:rPr>
          <w:t>15</w:t>
        </w:r>
        <w:r w:rsidR="00817300">
          <w:rPr>
            <w:noProof/>
            <w:webHidden/>
          </w:rPr>
          <w:fldChar w:fldCharType="end"/>
        </w:r>
      </w:hyperlink>
    </w:p>
    <w:p w14:paraId="51F0B811" w14:textId="507C0CD8" w:rsidR="00817300" w:rsidRDefault="000262CF">
      <w:pPr>
        <w:pStyle w:val="TOC1"/>
        <w:tabs>
          <w:tab w:val="right" w:leader="dot" w:pos="5030"/>
        </w:tabs>
        <w:rPr>
          <w:rFonts w:eastAsiaTheme="minorEastAsia"/>
          <w:b w:val="0"/>
          <w:caps w:val="0"/>
          <w:noProof/>
          <w:sz w:val="22"/>
          <w:lang w:val="en-US" w:eastAsia="en-US" w:bidi="ar-SA"/>
        </w:rPr>
      </w:pPr>
      <w:hyperlink w:anchor="_Toc512892287" w:history="1">
        <w:r w:rsidR="00817300" w:rsidRPr="007D285E">
          <w:rPr>
            <w:rStyle w:val="Hyperlink"/>
            <w:noProof/>
          </w:rPr>
          <w:t>Anexa B – Măsuri de securitate</w:t>
        </w:r>
        <w:r w:rsidR="00817300">
          <w:rPr>
            <w:noProof/>
            <w:webHidden/>
          </w:rPr>
          <w:tab/>
        </w:r>
        <w:r w:rsidR="00817300">
          <w:rPr>
            <w:noProof/>
            <w:webHidden/>
          </w:rPr>
          <w:fldChar w:fldCharType="begin"/>
        </w:r>
        <w:r w:rsidR="00817300">
          <w:rPr>
            <w:noProof/>
            <w:webHidden/>
          </w:rPr>
          <w:instrText xml:space="preserve"> PAGEREF _Toc512892287 \h </w:instrText>
        </w:r>
        <w:r w:rsidR="00817300">
          <w:rPr>
            <w:noProof/>
            <w:webHidden/>
          </w:rPr>
        </w:r>
        <w:r w:rsidR="00817300">
          <w:rPr>
            <w:noProof/>
            <w:webHidden/>
          </w:rPr>
          <w:fldChar w:fldCharType="separate"/>
        </w:r>
        <w:r w:rsidR="009204C7">
          <w:rPr>
            <w:noProof/>
            <w:webHidden/>
          </w:rPr>
          <w:t>15</w:t>
        </w:r>
        <w:r w:rsidR="00817300">
          <w:rPr>
            <w:noProof/>
            <w:webHidden/>
          </w:rPr>
          <w:fldChar w:fldCharType="end"/>
        </w:r>
      </w:hyperlink>
    </w:p>
    <w:p w14:paraId="1AD2516C" w14:textId="1C4AB5FF" w:rsidR="00817300" w:rsidRDefault="0081730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92288" w:history="1">
        <w:r w:rsidRPr="007D285E">
          <w:rPr>
            <w:rStyle w:val="Hyperlink"/>
            <w:noProof/>
          </w:rPr>
          <w:t>Termenii specifici Serviciilor online</w:t>
        </w:r>
        <w:r>
          <w:rPr>
            <w:noProof/>
            <w:webHidden/>
          </w:rPr>
          <w:tab/>
        </w:r>
        <w:r>
          <w:rPr>
            <w:noProof/>
            <w:webHidden/>
          </w:rPr>
          <w:fldChar w:fldCharType="begin"/>
        </w:r>
        <w:r>
          <w:rPr>
            <w:noProof/>
            <w:webHidden/>
          </w:rPr>
          <w:instrText xml:space="preserve"> PAGEREF _Toc512892288 \h </w:instrText>
        </w:r>
        <w:r>
          <w:rPr>
            <w:noProof/>
            <w:webHidden/>
          </w:rPr>
        </w:r>
        <w:r>
          <w:rPr>
            <w:noProof/>
            <w:webHidden/>
          </w:rPr>
          <w:fldChar w:fldCharType="separate"/>
        </w:r>
        <w:r w:rsidR="009204C7">
          <w:rPr>
            <w:noProof/>
            <w:webHidden/>
          </w:rPr>
          <w:t>18</w:t>
        </w:r>
        <w:r>
          <w:rPr>
            <w:noProof/>
            <w:webHidden/>
          </w:rPr>
          <w:fldChar w:fldCharType="end"/>
        </w:r>
      </w:hyperlink>
    </w:p>
    <w:p w14:paraId="118A6FA2" w14:textId="0492EF25" w:rsidR="00817300" w:rsidRDefault="000262CF">
      <w:pPr>
        <w:pStyle w:val="TOC2"/>
        <w:tabs>
          <w:tab w:val="right" w:leader="dot" w:pos="5030"/>
        </w:tabs>
        <w:rPr>
          <w:rFonts w:eastAsiaTheme="minorEastAsia"/>
          <w:b w:val="0"/>
          <w:smallCaps w:val="0"/>
          <w:noProof/>
          <w:sz w:val="22"/>
          <w:lang w:val="en-US" w:eastAsia="en-US" w:bidi="ar-SA"/>
        </w:rPr>
      </w:pPr>
      <w:hyperlink w:anchor="_Toc512892289" w:history="1">
        <w:r w:rsidR="00817300" w:rsidRPr="007D285E">
          <w:rPr>
            <w:rStyle w:val="Hyperlink"/>
            <w:noProof/>
          </w:rPr>
          <w:t>Serviciile Microsoft Azure</w:t>
        </w:r>
        <w:r w:rsidR="00817300">
          <w:rPr>
            <w:noProof/>
            <w:webHidden/>
          </w:rPr>
          <w:tab/>
        </w:r>
        <w:r w:rsidR="00817300">
          <w:rPr>
            <w:noProof/>
            <w:webHidden/>
          </w:rPr>
          <w:fldChar w:fldCharType="begin"/>
        </w:r>
        <w:r w:rsidR="00817300">
          <w:rPr>
            <w:noProof/>
            <w:webHidden/>
          </w:rPr>
          <w:instrText xml:space="preserve"> PAGEREF _Toc512892289 \h </w:instrText>
        </w:r>
        <w:r w:rsidR="00817300">
          <w:rPr>
            <w:noProof/>
            <w:webHidden/>
          </w:rPr>
        </w:r>
        <w:r w:rsidR="00817300">
          <w:rPr>
            <w:noProof/>
            <w:webHidden/>
          </w:rPr>
          <w:fldChar w:fldCharType="separate"/>
        </w:r>
        <w:r w:rsidR="009204C7">
          <w:rPr>
            <w:noProof/>
            <w:webHidden/>
          </w:rPr>
          <w:t>18</w:t>
        </w:r>
        <w:r w:rsidR="00817300">
          <w:rPr>
            <w:noProof/>
            <w:webHidden/>
          </w:rPr>
          <w:fldChar w:fldCharType="end"/>
        </w:r>
      </w:hyperlink>
    </w:p>
    <w:p w14:paraId="06E953B3" w14:textId="2FDEFF2A" w:rsidR="00817300" w:rsidRDefault="000262CF">
      <w:pPr>
        <w:pStyle w:val="TOC4"/>
        <w:rPr>
          <w:rFonts w:eastAsiaTheme="minorEastAsia"/>
          <w:smallCaps w:val="0"/>
          <w:noProof/>
          <w:sz w:val="22"/>
          <w:lang w:val="en-US" w:eastAsia="en-US" w:bidi="ar-SA"/>
        </w:rPr>
      </w:pPr>
      <w:hyperlink w:anchor="_Toc512892290" w:history="1">
        <w:r w:rsidR="00817300" w:rsidRPr="007D285E">
          <w:rPr>
            <w:rStyle w:val="Hyperlink"/>
            <w:noProof/>
          </w:rPr>
          <w:t>Azure Maps</w:t>
        </w:r>
        <w:r w:rsidR="00817300">
          <w:rPr>
            <w:noProof/>
            <w:webHidden/>
          </w:rPr>
          <w:tab/>
        </w:r>
        <w:r w:rsidR="00817300">
          <w:rPr>
            <w:noProof/>
            <w:webHidden/>
          </w:rPr>
          <w:fldChar w:fldCharType="begin"/>
        </w:r>
        <w:r w:rsidR="00817300">
          <w:rPr>
            <w:noProof/>
            <w:webHidden/>
          </w:rPr>
          <w:instrText xml:space="preserve"> PAGEREF _Toc512892290 \h </w:instrText>
        </w:r>
        <w:r w:rsidR="00817300">
          <w:rPr>
            <w:noProof/>
            <w:webHidden/>
          </w:rPr>
        </w:r>
        <w:r w:rsidR="00817300">
          <w:rPr>
            <w:noProof/>
            <w:webHidden/>
          </w:rPr>
          <w:fldChar w:fldCharType="separate"/>
        </w:r>
        <w:r w:rsidR="009204C7">
          <w:rPr>
            <w:noProof/>
            <w:webHidden/>
          </w:rPr>
          <w:t>19</w:t>
        </w:r>
        <w:r w:rsidR="00817300">
          <w:rPr>
            <w:noProof/>
            <w:webHidden/>
          </w:rPr>
          <w:fldChar w:fldCharType="end"/>
        </w:r>
      </w:hyperlink>
    </w:p>
    <w:p w14:paraId="403CB632" w14:textId="1F63315B" w:rsidR="00817300" w:rsidRDefault="000262CF">
      <w:pPr>
        <w:pStyle w:val="TOC4"/>
        <w:rPr>
          <w:rFonts w:eastAsiaTheme="minorEastAsia"/>
          <w:smallCaps w:val="0"/>
          <w:noProof/>
          <w:sz w:val="22"/>
          <w:lang w:val="en-US" w:eastAsia="en-US" w:bidi="ar-SA"/>
        </w:rPr>
      </w:pPr>
      <w:hyperlink w:anchor="_Toc512892291" w:history="1">
        <w:r w:rsidR="00817300" w:rsidRPr="007D285E">
          <w:rPr>
            <w:rStyle w:val="Hyperlink"/>
            <w:noProof/>
          </w:rPr>
          <w:t>Microsoft Azure Stack</w:t>
        </w:r>
        <w:r w:rsidR="00817300">
          <w:rPr>
            <w:noProof/>
            <w:webHidden/>
          </w:rPr>
          <w:tab/>
        </w:r>
        <w:r w:rsidR="00817300">
          <w:rPr>
            <w:noProof/>
            <w:webHidden/>
          </w:rPr>
          <w:fldChar w:fldCharType="begin"/>
        </w:r>
        <w:r w:rsidR="00817300">
          <w:rPr>
            <w:noProof/>
            <w:webHidden/>
          </w:rPr>
          <w:instrText xml:space="preserve"> PAGEREF _Toc512892291 \h </w:instrText>
        </w:r>
        <w:r w:rsidR="00817300">
          <w:rPr>
            <w:noProof/>
            <w:webHidden/>
          </w:rPr>
        </w:r>
        <w:r w:rsidR="00817300">
          <w:rPr>
            <w:noProof/>
            <w:webHidden/>
          </w:rPr>
          <w:fldChar w:fldCharType="separate"/>
        </w:r>
        <w:r w:rsidR="009204C7">
          <w:rPr>
            <w:noProof/>
            <w:webHidden/>
          </w:rPr>
          <w:t>20</w:t>
        </w:r>
        <w:r w:rsidR="00817300">
          <w:rPr>
            <w:noProof/>
            <w:webHidden/>
          </w:rPr>
          <w:fldChar w:fldCharType="end"/>
        </w:r>
      </w:hyperlink>
    </w:p>
    <w:p w14:paraId="74267088" w14:textId="2F3B36B1" w:rsidR="00817300" w:rsidRDefault="000262CF">
      <w:pPr>
        <w:pStyle w:val="TOC4"/>
        <w:rPr>
          <w:rFonts w:eastAsiaTheme="minorEastAsia"/>
          <w:smallCaps w:val="0"/>
          <w:noProof/>
          <w:sz w:val="22"/>
          <w:lang w:val="en-US" w:eastAsia="en-US" w:bidi="ar-SA"/>
        </w:rPr>
      </w:pPr>
      <w:hyperlink w:anchor="_Toc512892292" w:history="1">
        <w:r w:rsidR="00817300" w:rsidRPr="007D285E">
          <w:rPr>
            <w:rStyle w:val="Hyperlink"/>
            <w:noProof/>
          </w:rPr>
          <w:t>Serviciile de căutare Bing</w:t>
        </w:r>
        <w:r w:rsidR="00817300">
          <w:rPr>
            <w:noProof/>
            <w:webHidden/>
          </w:rPr>
          <w:tab/>
        </w:r>
        <w:r w:rsidR="00817300">
          <w:rPr>
            <w:noProof/>
            <w:webHidden/>
          </w:rPr>
          <w:fldChar w:fldCharType="begin"/>
        </w:r>
        <w:r w:rsidR="00817300">
          <w:rPr>
            <w:noProof/>
            <w:webHidden/>
          </w:rPr>
          <w:instrText xml:space="preserve"> PAGEREF _Toc512892292 \h </w:instrText>
        </w:r>
        <w:r w:rsidR="00817300">
          <w:rPr>
            <w:noProof/>
            <w:webHidden/>
          </w:rPr>
        </w:r>
        <w:r w:rsidR="00817300">
          <w:rPr>
            <w:noProof/>
            <w:webHidden/>
          </w:rPr>
          <w:fldChar w:fldCharType="separate"/>
        </w:r>
        <w:r w:rsidR="009204C7">
          <w:rPr>
            <w:noProof/>
            <w:webHidden/>
          </w:rPr>
          <w:t>20</w:t>
        </w:r>
        <w:r w:rsidR="00817300">
          <w:rPr>
            <w:noProof/>
            <w:webHidden/>
          </w:rPr>
          <w:fldChar w:fldCharType="end"/>
        </w:r>
      </w:hyperlink>
    </w:p>
    <w:p w14:paraId="01B7FF7B" w14:textId="0A4CA558" w:rsidR="00817300" w:rsidRDefault="000262CF">
      <w:pPr>
        <w:pStyle w:val="TOC4"/>
        <w:rPr>
          <w:rFonts w:eastAsiaTheme="minorEastAsia"/>
          <w:smallCaps w:val="0"/>
          <w:noProof/>
          <w:sz w:val="22"/>
          <w:lang w:val="en-US" w:eastAsia="en-US" w:bidi="ar-SA"/>
        </w:rPr>
      </w:pPr>
      <w:hyperlink w:anchor="_Toc512892293" w:history="1">
        <w:r w:rsidR="00817300" w:rsidRPr="007D285E">
          <w:rPr>
            <w:rStyle w:val="Hyperlink"/>
            <w:noProof/>
            <w:lang w:val="pt-BR"/>
          </w:rPr>
          <w:t>Serviciile cognitive Microsoft</w:t>
        </w:r>
        <w:r w:rsidR="00817300">
          <w:rPr>
            <w:noProof/>
            <w:webHidden/>
          </w:rPr>
          <w:tab/>
        </w:r>
        <w:r w:rsidR="00817300">
          <w:rPr>
            <w:noProof/>
            <w:webHidden/>
          </w:rPr>
          <w:fldChar w:fldCharType="begin"/>
        </w:r>
        <w:r w:rsidR="00817300">
          <w:rPr>
            <w:noProof/>
            <w:webHidden/>
          </w:rPr>
          <w:instrText xml:space="preserve"> PAGEREF _Toc512892293 \h </w:instrText>
        </w:r>
        <w:r w:rsidR="00817300">
          <w:rPr>
            <w:noProof/>
            <w:webHidden/>
          </w:rPr>
        </w:r>
        <w:r w:rsidR="00817300">
          <w:rPr>
            <w:noProof/>
            <w:webHidden/>
          </w:rPr>
          <w:fldChar w:fldCharType="separate"/>
        </w:r>
        <w:r w:rsidR="009204C7">
          <w:rPr>
            <w:noProof/>
            <w:webHidden/>
          </w:rPr>
          <w:t>21</w:t>
        </w:r>
        <w:r w:rsidR="00817300">
          <w:rPr>
            <w:noProof/>
            <w:webHidden/>
          </w:rPr>
          <w:fldChar w:fldCharType="end"/>
        </w:r>
      </w:hyperlink>
    </w:p>
    <w:p w14:paraId="0AD0BEB8" w14:textId="78951259" w:rsidR="00817300" w:rsidRDefault="000262CF">
      <w:pPr>
        <w:pStyle w:val="TOC4"/>
        <w:rPr>
          <w:rFonts w:eastAsiaTheme="minorEastAsia"/>
          <w:smallCaps w:val="0"/>
          <w:noProof/>
          <w:sz w:val="22"/>
          <w:lang w:val="en-US" w:eastAsia="en-US" w:bidi="ar-SA"/>
        </w:rPr>
      </w:pPr>
      <w:hyperlink w:anchor="_Toc512892294" w:history="1">
        <w:r w:rsidR="00817300" w:rsidRPr="007D285E">
          <w:rPr>
            <w:rStyle w:val="Hyperlink"/>
            <w:noProof/>
          </w:rPr>
          <w:t>Microsoft Genomics</w:t>
        </w:r>
        <w:r w:rsidR="00817300">
          <w:rPr>
            <w:noProof/>
            <w:webHidden/>
          </w:rPr>
          <w:tab/>
        </w:r>
        <w:r w:rsidR="00817300">
          <w:rPr>
            <w:noProof/>
            <w:webHidden/>
          </w:rPr>
          <w:fldChar w:fldCharType="begin"/>
        </w:r>
        <w:r w:rsidR="00817300">
          <w:rPr>
            <w:noProof/>
            <w:webHidden/>
          </w:rPr>
          <w:instrText xml:space="preserve"> PAGEREF _Toc512892294 \h </w:instrText>
        </w:r>
        <w:r w:rsidR="00817300">
          <w:rPr>
            <w:noProof/>
            <w:webHidden/>
          </w:rPr>
        </w:r>
        <w:r w:rsidR="00817300">
          <w:rPr>
            <w:noProof/>
            <w:webHidden/>
          </w:rPr>
          <w:fldChar w:fldCharType="separate"/>
        </w:r>
        <w:r w:rsidR="009204C7">
          <w:rPr>
            <w:noProof/>
            <w:webHidden/>
          </w:rPr>
          <w:t>21</w:t>
        </w:r>
        <w:r w:rsidR="00817300">
          <w:rPr>
            <w:noProof/>
            <w:webHidden/>
          </w:rPr>
          <w:fldChar w:fldCharType="end"/>
        </w:r>
      </w:hyperlink>
    </w:p>
    <w:p w14:paraId="053152B2" w14:textId="6A3865F8" w:rsidR="00817300" w:rsidRDefault="000262CF">
      <w:pPr>
        <w:pStyle w:val="TOC4"/>
        <w:rPr>
          <w:rFonts w:eastAsiaTheme="minorEastAsia"/>
          <w:smallCaps w:val="0"/>
          <w:noProof/>
          <w:sz w:val="22"/>
          <w:lang w:val="en-US" w:eastAsia="en-US" w:bidi="ar-SA"/>
        </w:rPr>
      </w:pPr>
      <w:hyperlink w:anchor="_Toc512892295" w:history="1">
        <w:r w:rsidR="00817300" w:rsidRPr="007D285E">
          <w:rPr>
            <w:rStyle w:val="Hyperlink"/>
            <w:noProof/>
            <w:lang w:val="pt-BR"/>
          </w:rPr>
          <w:t>Visual Studio App Center</w:t>
        </w:r>
        <w:r w:rsidR="00817300">
          <w:rPr>
            <w:noProof/>
            <w:webHidden/>
          </w:rPr>
          <w:tab/>
        </w:r>
        <w:r w:rsidR="00817300">
          <w:rPr>
            <w:noProof/>
            <w:webHidden/>
          </w:rPr>
          <w:fldChar w:fldCharType="begin"/>
        </w:r>
        <w:r w:rsidR="00817300">
          <w:rPr>
            <w:noProof/>
            <w:webHidden/>
          </w:rPr>
          <w:instrText xml:space="preserve"> PAGEREF _Toc512892295 \h </w:instrText>
        </w:r>
        <w:r w:rsidR="00817300">
          <w:rPr>
            <w:noProof/>
            <w:webHidden/>
          </w:rPr>
        </w:r>
        <w:r w:rsidR="00817300">
          <w:rPr>
            <w:noProof/>
            <w:webHidden/>
          </w:rPr>
          <w:fldChar w:fldCharType="separate"/>
        </w:r>
        <w:r w:rsidR="009204C7">
          <w:rPr>
            <w:noProof/>
            <w:webHidden/>
          </w:rPr>
          <w:t>21</w:t>
        </w:r>
        <w:r w:rsidR="00817300">
          <w:rPr>
            <w:noProof/>
            <w:webHidden/>
          </w:rPr>
          <w:fldChar w:fldCharType="end"/>
        </w:r>
      </w:hyperlink>
    </w:p>
    <w:p w14:paraId="503E2376" w14:textId="6C6D8ECB" w:rsidR="00817300" w:rsidRDefault="000262CF">
      <w:pPr>
        <w:pStyle w:val="TOC2"/>
        <w:tabs>
          <w:tab w:val="right" w:leader="dot" w:pos="5030"/>
        </w:tabs>
        <w:rPr>
          <w:rFonts w:eastAsiaTheme="minorEastAsia"/>
          <w:b w:val="0"/>
          <w:smallCaps w:val="0"/>
          <w:noProof/>
          <w:sz w:val="22"/>
          <w:lang w:val="en-US" w:eastAsia="en-US" w:bidi="ar-SA"/>
        </w:rPr>
      </w:pPr>
      <w:hyperlink w:anchor="_Toc512892296" w:history="1">
        <w:r w:rsidR="00817300" w:rsidRPr="007D285E">
          <w:rPr>
            <w:rStyle w:val="Hyperlink"/>
            <w:noProof/>
            <w:lang w:val="pt-BR"/>
          </w:rPr>
          <w:t>Planurile Microsoft Azure</w:t>
        </w:r>
        <w:r w:rsidR="00817300">
          <w:rPr>
            <w:noProof/>
            <w:webHidden/>
          </w:rPr>
          <w:tab/>
        </w:r>
        <w:r w:rsidR="00817300">
          <w:rPr>
            <w:noProof/>
            <w:webHidden/>
          </w:rPr>
          <w:fldChar w:fldCharType="begin"/>
        </w:r>
        <w:r w:rsidR="00817300">
          <w:rPr>
            <w:noProof/>
            <w:webHidden/>
          </w:rPr>
          <w:instrText xml:space="preserve"> PAGEREF _Toc512892296 \h </w:instrText>
        </w:r>
        <w:r w:rsidR="00817300">
          <w:rPr>
            <w:noProof/>
            <w:webHidden/>
          </w:rPr>
        </w:r>
        <w:r w:rsidR="00817300">
          <w:rPr>
            <w:noProof/>
            <w:webHidden/>
          </w:rPr>
          <w:fldChar w:fldCharType="separate"/>
        </w:r>
        <w:r w:rsidR="009204C7">
          <w:rPr>
            <w:noProof/>
            <w:webHidden/>
          </w:rPr>
          <w:t>22</w:t>
        </w:r>
        <w:r w:rsidR="00817300">
          <w:rPr>
            <w:noProof/>
            <w:webHidden/>
          </w:rPr>
          <w:fldChar w:fldCharType="end"/>
        </w:r>
      </w:hyperlink>
    </w:p>
    <w:p w14:paraId="7AE34846" w14:textId="40D6261E" w:rsidR="00817300" w:rsidRDefault="000262CF">
      <w:pPr>
        <w:pStyle w:val="TOC4"/>
        <w:rPr>
          <w:rFonts w:eastAsiaTheme="minorEastAsia"/>
          <w:smallCaps w:val="0"/>
          <w:noProof/>
          <w:sz w:val="22"/>
          <w:lang w:val="en-US" w:eastAsia="en-US" w:bidi="ar-SA"/>
        </w:rPr>
      </w:pPr>
      <w:hyperlink w:anchor="_Toc512892297" w:history="1">
        <w:r w:rsidR="00817300" w:rsidRPr="007D285E">
          <w:rPr>
            <w:rStyle w:val="Hyperlink"/>
            <w:noProof/>
          </w:rPr>
          <w:t>Azure Active Directory Basic</w:t>
        </w:r>
        <w:r w:rsidR="00817300">
          <w:rPr>
            <w:noProof/>
            <w:webHidden/>
          </w:rPr>
          <w:tab/>
        </w:r>
        <w:r w:rsidR="00817300">
          <w:rPr>
            <w:noProof/>
            <w:webHidden/>
          </w:rPr>
          <w:fldChar w:fldCharType="begin"/>
        </w:r>
        <w:r w:rsidR="00817300">
          <w:rPr>
            <w:noProof/>
            <w:webHidden/>
          </w:rPr>
          <w:instrText xml:space="preserve"> PAGEREF _Toc512892297 \h </w:instrText>
        </w:r>
        <w:r w:rsidR="00817300">
          <w:rPr>
            <w:noProof/>
            <w:webHidden/>
          </w:rPr>
        </w:r>
        <w:r w:rsidR="00817300">
          <w:rPr>
            <w:noProof/>
            <w:webHidden/>
          </w:rPr>
          <w:fldChar w:fldCharType="separate"/>
        </w:r>
        <w:r w:rsidR="009204C7">
          <w:rPr>
            <w:noProof/>
            <w:webHidden/>
          </w:rPr>
          <w:t>22</w:t>
        </w:r>
        <w:r w:rsidR="00817300">
          <w:rPr>
            <w:noProof/>
            <w:webHidden/>
          </w:rPr>
          <w:fldChar w:fldCharType="end"/>
        </w:r>
      </w:hyperlink>
    </w:p>
    <w:p w14:paraId="7C5899A4" w14:textId="6687B858" w:rsidR="00817300" w:rsidRDefault="000262CF">
      <w:pPr>
        <w:pStyle w:val="TOC4"/>
        <w:rPr>
          <w:rFonts w:eastAsiaTheme="minorEastAsia"/>
          <w:smallCaps w:val="0"/>
          <w:noProof/>
          <w:sz w:val="22"/>
          <w:lang w:val="en-US" w:eastAsia="en-US" w:bidi="ar-SA"/>
        </w:rPr>
      </w:pPr>
      <w:hyperlink w:anchor="_Toc512892298" w:history="1">
        <w:r w:rsidR="00817300" w:rsidRPr="007D285E">
          <w:rPr>
            <w:rStyle w:val="Hyperlink"/>
            <w:noProof/>
          </w:rPr>
          <w:t>Azure Active Directory Premium</w:t>
        </w:r>
        <w:r w:rsidR="00817300">
          <w:rPr>
            <w:noProof/>
            <w:webHidden/>
          </w:rPr>
          <w:tab/>
        </w:r>
        <w:r w:rsidR="00817300">
          <w:rPr>
            <w:noProof/>
            <w:webHidden/>
          </w:rPr>
          <w:fldChar w:fldCharType="begin"/>
        </w:r>
        <w:r w:rsidR="00817300">
          <w:rPr>
            <w:noProof/>
            <w:webHidden/>
          </w:rPr>
          <w:instrText xml:space="preserve"> PAGEREF _Toc512892298 \h </w:instrText>
        </w:r>
        <w:r w:rsidR="00817300">
          <w:rPr>
            <w:noProof/>
            <w:webHidden/>
          </w:rPr>
        </w:r>
        <w:r w:rsidR="00817300">
          <w:rPr>
            <w:noProof/>
            <w:webHidden/>
          </w:rPr>
          <w:fldChar w:fldCharType="separate"/>
        </w:r>
        <w:r w:rsidR="009204C7">
          <w:rPr>
            <w:noProof/>
            <w:webHidden/>
          </w:rPr>
          <w:t>22</w:t>
        </w:r>
        <w:r w:rsidR="00817300">
          <w:rPr>
            <w:noProof/>
            <w:webHidden/>
          </w:rPr>
          <w:fldChar w:fldCharType="end"/>
        </w:r>
      </w:hyperlink>
    </w:p>
    <w:p w14:paraId="6E0B1E4A" w14:textId="7AC9EDC6" w:rsidR="00817300" w:rsidRDefault="000262CF">
      <w:pPr>
        <w:pStyle w:val="TOC4"/>
        <w:rPr>
          <w:rFonts w:eastAsiaTheme="minorEastAsia"/>
          <w:smallCaps w:val="0"/>
          <w:noProof/>
          <w:sz w:val="22"/>
          <w:lang w:val="en-US" w:eastAsia="en-US" w:bidi="ar-SA"/>
        </w:rPr>
      </w:pPr>
      <w:hyperlink w:anchor="_Toc512892299" w:history="1">
        <w:r w:rsidR="00817300" w:rsidRPr="007D285E">
          <w:rPr>
            <w:rStyle w:val="Hyperlink"/>
            <w:noProof/>
          </w:rPr>
          <w:t>Azure Information Protection Premium</w:t>
        </w:r>
        <w:r w:rsidR="00817300">
          <w:rPr>
            <w:noProof/>
            <w:webHidden/>
          </w:rPr>
          <w:tab/>
        </w:r>
        <w:r w:rsidR="00817300">
          <w:rPr>
            <w:noProof/>
            <w:webHidden/>
          </w:rPr>
          <w:fldChar w:fldCharType="begin"/>
        </w:r>
        <w:r w:rsidR="00817300">
          <w:rPr>
            <w:noProof/>
            <w:webHidden/>
          </w:rPr>
          <w:instrText xml:space="preserve"> PAGEREF _Toc512892299 \h </w:instrText>
        </w:r>
        <w:r w:rsidR="00817300">
          <w:rPr>
            <w:noProof/>
            <w:webHidden/>
          </w:rPr>
        </w:r>
        <w:r w:rsidR="00817300">
          <w:rPr>
            <w:noProof/>
            <w:webHidden/>
          </w:rPr>
          <w:fldChar w:fldCharType="separate"/>
        </w:r>
        <w:r w:rsidR="009204C7">
          <w:rPr>
            <w:noProof/>
            <w:webHidden/>
          </w:rPr>
          <w:t>22</w:t>
        </w:r>
        <w:r w:rsidR="00817300">
          <w:rPr>
            <w:noProof/>
            <w:webHidden/>
          </w:rPr>
          <w:fldChar w:fldCharType="end"/>
        </w:r>
      </w:hyperlink>
    </w:p>
    <w:p w14:paraId="3B95E482" w14:textId="74284CD5" w:rsidR="00817300" w:rsidRDefault="000262CF">
      <w:pPr>
        <w:pStyle w:val="TOC3"/>
        <w:rPr>
          <w:rFonts w:eastAsiaTheme="minorEastAsia"/>
          <w:b w:val="0"/>
          <w:smallCaps w:val="0"/>
          <w:sz w:val="22"/>
          <w:lang w:val="en-US" w:eastAsia="en-US" w:bidi="ar-SA"/>
        </w:rPr>
      </w:pPr>
      <w:hyperlink w:anchor="_Toc512892300" w:history="1">
        <w:r w:rsidR="00817300" w:rsidRPr="007D285E">
          <w:rPr>
            <w:rStyle w:val="Hyperlink"/>
            <w:lang w:val="pt-BR"/>
          </w:rPr>
          <w:t>Serviciile Microsoft Dynamics 365</w:t>
        </w:r>
        <w:r w:rsidR="00817300">
          <w:rPr>
            <w:webHidden/>
          </w:rPr>
          <w:tab/>
        </w:r>
        <w:r w:rsidR="00817300">
          <w:rPr>
            <w:webHidden/>
          </w:rPr>
          <w:fldChar w:fldCharType="begin"/>
        </w:r>
        <w:r w:rsidR="00817300">
          <w:rPr>
            <w:webHidden/>
          </w:rPr>
          <w:instrText xml:space="preserve"> PAGEREF _Toc512892300 \h </w:instrText>
        </w:r>
        <w:r w:rsidR="00817300">
          <w:rPr>
            <w:webHidden/>
          </w:rPr>
        </w:r>
        <w:r w:rsidR="00817300">
          <w:rPr>
            <w:webHidden/>
          </w:rPr>
          <w:fldChar w:fldCharType="separate"/>
        </w:r>
        <w:r w:rsidR="009204C7">
          <w:rPr>
            <w:webHidden/>
          </w:rPr>
          <w:t>22</w:t>
        </w:r>
        <w:r w:rsidR="00817300">
          <w:rPr>
            <w:webHidden/>
          </w:rPr>
          <w:fldChar w:fldCharType="end"/>
        </w:r>
      </w:hyperlink>
    </w:p>
    <w:p w14:paraId="006C3129" w14:textId="23191C01" w:rsidR="00817300" w:rsidRDefault="000262CF">
      <w:pPr>
        <w:pStyle w:val="TOC2"/>
        <w:tabs>
          <w:tab w:val="right" w:leader="dot" w:pos="5030"/>
        </w:tabs>
        <w:rPr>
          <w:rFonts w:eastAsiaTheme="minorEastAsia"/>
          <w:b w:val="0"/>
          <w:smallCaps w:val="0"/>
          <w:noProof/>
          <w:sz w:val="22"/>
          <w:lang w:val="en-US" w:eastAsia="en-US" w:bidi="ar-SA"/>
        </w:rPr>
      </w:pPr>
      <w:hyperlink w:anchor="_Toc512892301" w:history="1">
        <w:r w:rsidR="00817300" w:rsidRPr="007D285E">
          <w:rPr>
            <w:rStyle w:val="Hyperlink"/>
            <w:noProof/>
            <w:lang w:val="it-IT"/>
          </w:rPr>
          <w:t>Serviciile Office 365</w:t>
        </w:r>
        <w:r w:rsidR="00817300">
          <w:rPr>
            <w:noProof/>
            <w:webHidden/>
          </w:rPr>
          <w:tab/>
        </w:r>
        <w:r w:rsidR="00817300">
          <w:rPr>
            <w:noProof/>
            <w:webHidden/>
          </w:rPr>
          <w:fldChar w:fldCharType="begin"/>
        </w:r>
        <w:r w:rsidR="00817300">
          <w:rPr>
            <w:noProof/>
            <w:webHidden/>
          </w:rPr>
          <w:instrText xml:space="preserve"> PAGEREF _Toc512892301 \h </w:instrText>
        </w:r>
        <w:r w:rsidR="00817300">
          <w:rPr>
            <w:noProof/>
            <w:webHidden/>
          </w:rPr>
        </w:r>
        <w:r w:rsidR="00817300">
          <w:rPr>
            <w:noProof/>
            <w:webHidden/>
          </w:rPr>
          <w:fldChar w:fldCharType="separate"/>
        </w:r>
        <w:r w:rsidR="009204C7">
          <w:rPr>
            <w:noProof/>
            <w:webHidden/>
          </w:rPr>
          <w:t>24</w:t>
        </w:r>
        <w:r w:rsidR="00817300">
          <w:rPr>
            <w:noProof/>
            <w:webHidden/>
          </w:rPr>
          <w:fldChar w:fldCharType="end"/>
        </w:r>
      </w:hyperlink>
    </w:p>
    <w:p w14:paraId="51A6B4E1" w14:textId="13BA4410" w:rsidR="00817300" w:rsidRDefault="000262CF">
      <w:pPr>
        <w:pStyle w:val="TOC4"/>
        <w:rPr>
          <w:rFonts w:eastAsiaTheme="minorEastAsia"/>
          <w:smallCaps w:val="0"/>
          <w:noProof/>
          <w:sz w:val="22"/>
          <w:lang w:val="en-US" w:eastAsia="en-US" w:bidi="ar-SA"/>
        </w:rPr>
      </w:pPr>
      <w:hyperlink w:anchor="_Toc512892302" w:history="1">
        <w:r w:rsidR="00817300" w:rsidRPr="007D285E">
          <w:rPr>
            <w:rStyle w:val="Hyperlink"/>
            <w:noProof/>
          </w:rPr>
          <w:t>Exchange Online</w:t>
        </w:r>
        <w:r w:rsidR="00817300">
          <w:rPr>
            <w:noProof/>
            <w:webHidden/>
          </w:rPr>
          <w:tab/>
        </w:r>
        <w:r w:rsidR="00817300">
          <w:rPr>
            <w:noProof/>
            <w:webHidden/>
          </w:rPr>
          <w:fldChar w:fldCharType="begin"/>
        </w:r>
        <w:r w:rsidR="00817300">
          <w:rPr>
            <w:noProof/>
            <w:webHidden/>
          </w:rPr>
          <w:instrText xml:space="preserve"> PAGEREF _Toc512892302 \h </w:instrText>
        </w:r>
        <w:r w:rsidR="00817300">
          <w:rPr>
            <w:noProof/>
            <w:webHidden/>
          </w:rPr>
        </w:r>
        <w:r w:rsidR="00817300">
          <w:rPr>
            <w:noProof/>
            <w:webHidden/>
          </w:rPr>
          <w:fldChar w:fldCharType="separate"/>
        </w:r>
        <w:r w:rsidR="009204C7">
          <w:rPr>
            <w:noProof/>
            <w:webHidden/>
          </w:rPr>
          <w:t>25</w:t>
        </w:r>
        <w:r w:rsidR="00817300">
          <w:rPr>
            <w:noProof/>
            <w:webHidden/>
          </w:rPr>
          <w:fldChar w:fldCharType="end"/>
        </w:r>
      </w:hyperlink>
    </w:p>
    <w:p w14:paraId="0376046B" w14:textId="42B840E4" w:rsidR="00817300" w:rsidRDefault="000262CF">
      <w:pPr>
        <w:pStyle w:val="TOC4"/>
        <w:rPr>
          <w:rFonts w:eastAsiaTheme="minorEastAsia"/>
          <w:smallCaps w:val="0"/>
          <w:noProof/>
          <w:sz w:val="22"/>
          <w:lang w:val="en-US" w:eastAsia="en-US" w:bidi="ar-SA"/>
        </w:rPr>
      </w:pPr>
      <w:hyperlink w:anchor="_Toc512892303" w:history="1">
        <w:r w:rsidR="00817300" w:rsidRPr="007D285E">
          <w:rPr>
            <w:rStyle w:val="Hyperlink"/>
            <w:noProof/>
            <w:lang w:val="it-IT"/>
          </w:rPr>
          <w:t>Aplicaţii cu Office 365</w:t>
        </w:r>
        <w:r w:rsidR="00817300">
          <w:rPr>
            <w:noProof/>
            <w:webHidden/>
          </w:rPr>
          <w:tab/>
        </w:r>
        <w:r w:rsidR="00817300">
          <w:rPr>
            <w:noProof/>
            <w:webHidden/>
          </w:rPr>
          <w:fldChar w:fldCharType="begin"/>
        </w:r>
        <w:r w:rsidR="00817300">
          <w:rPr>
            <w:noProof/>
            <w:webHidden/>
          </w:rPr>
          <w:instrText xml:space="preserve"> PAGEREF _Toc512892303 \h </w:instrText>
        </w:r>
        <w:r w:rsidR="00817300">
          <w:rPr>
            <w:noProof/>
            <w:webHidden/>
          </w:rPr>
        </w:r>
        <w:r w:rsidR="00817300">
          <w:rPr>
            <w:noProof/>
            <w:webHidden/>
          </w:rPr>
          <w:fldChar w:fldCharType="separate"/>
        </w:r>
        <w:r w:rsidR="009204C7">
          <w:rPr>
            <w:noProof/>
            <w:webHidden/>
          </w:rPr>
          <w:t>26</w:t>
        </w:r>
        <w:r w:rsidR="00817300">
          <w:rPr>
            <w:noProof/>
            <w:webHidden/>
          </w:rPr>
          <w:fldChar w:fldCharType="end"/>
        </w:r>
      </w:hyperlink>
    </w:p>
    <w:p w14:paraId="6194324B" w14:textId="1F1090F2" w:rsidR="00817300" w:rsidRDefault="000262CF">
      <w:pPr>
        <w:pStyle w:val="TOC4"/>
        <w:rPr>
          <w:rFonts w:eastAsiaTheme="minorEastAsia"/>
          <w:smallCaps w:val="0"/>
          <w:noProof/>
          <w:sz w:val="22"/>
          <w:lang w:val="en-US" w:eastAsia="en-US" w:bidi="ar-SA"/>
        </w:rPr>
      </w:pPr>
      <w:hyperlink w:anchor="_Toc512892304" w:history="1">
        <w:r w:rsidR="00817300" w:rsidRPr="007D285E">
          <w:rPr>
            <w:rStyle w:val="Hyperlink"/>
            <w:noProof/>
          </w:rPr>
          <w:t>Microsoft MyAnalytics</w:t>
        </w:r>
        <w:r w:rsidR="00817300">
          <w:rPr>
            <w:noProof/>
            <w:webHidden/>
          </w:rPr>
          <w:tab/>
        </w:r>
        <w:r w:rsidR="00817300">
          <w:rPr>
            <w:noProof/>
            <w:webHidden/>
          </w:rPr>
          <w:fldChar w:fldCharType="begin"/>
        </w:r>
        <w:r w:rsidR="00817300">
          <w:rPr>
            <w:noProof/>
            <w:webHidden/>
          </w:rPr>
          <w:instrText xml:space="preserve"> PAGEREF _Toc512892304 \h </w:instrText>
        </w:r>
        <w:r w:rsidR="00817300">
          <w:rPr>
            <w:noProof/>
            <w:webHidden/>
          </w:rPr>
        </w:r>
        <w:r w:rsidR="00817300">
          <w:rPr>
            <w:noProof/>
            <w:webHidden/>
          </w:rPr>
          <w:fldChar w:fldCharType="separate"/>
        </w:r>
        <w:r w:rsidR="009204C7">
          <w:rPr>
            <w:noProof/>
            <w:webHidden/>
          </w:rPr>
          <w:t>27</w:t>
        </w:r>
        <w:r w:rsidR="00817300">
          <w:rPr>
            <w:noProof/>
            <w:webHidden/>
          </w:rPr>
          <w:fldChar w:fldCharType="end"/>
        </w:r>
      </w:hyperlink>
    </w:p>
    <w:p w14:paraId="0D5A54A5" w14:textId="79D42767" w:rsidR="00817300" w:rsidRDefault="000262CF">
      <w:pPr>
        <w:pStyle w:val="TOC4"/>
        <w:rPr>
          <w:rFonts w:eastAsiaTheme="minorEastAsia"/>
          <w:smallCaps w:val="0"/>
          <w:noProof/>
          <w:sz w:val="22"/>
          <w:lang w:val="en-US" w:eastAsia="en-US" w:bidi="ar-SA"/>
        </w:rPr>
      </w:pPr>
      <w:hyperlink w:anchor="_Toc512892305" w:history="1">
        <w:r w:rsidR="00817300" w:rsidRPr="007D285E">
          <w:rPr>
            <w:rStyle w:val="Hyperlink"/>
            <w:noProof/>
          </w:rPr>
          <w:t>Office Online</w:t>
        </w:r>
        <w:r w:rsidR="00817300">
          <w:rPr>
            <w:noProof/>
            <w:webHidden/>
          </w:rPr>
          <w:tab/>
        </w:r>
        <w:r w:rsidR="00817300">
          <w:rPr>
            <w:noProof/>
            <w:webHidden/>
          </w:rPr>
          <w:fldChar w:fldCharType="begin"/>
        </w:r>
        <w:r w:rsidR="00817300">
          <w:rPr>
            <w:noProof/>
            <w:webHidden/>
          </w:rPr>
          <w:instrText xml:space="preserve"> PAGEREF _Toc512892305 \h </w:instrText>
        </w:r>
        <w:r w:rsidR="00817300">
          <w:rPr>
            <w:noProof/>
            <w:webHidden/>
          </w:rPr>
        </w:r>
        <w:r w:rsidR="00817300">
          <w:rPr>
            <w:noProof/>
            <w:webHidden/>
          </w:rPr>
          <w:fldChar w:fldCharType="separate"/>
        </w:r>
        <w:r w:rsidR="009204C7">
          <w:rPr>
            <w:noProof/>
            <w:webHidden/>
          </w:rPr>
          <w:t>27</w:t>
        </w:r>
        <w:r w:rsidR="00817300">
          <w:rPr>
            <w:noProof/>
            <w:webHidden/>
          </w:rPr>
          <w:fldChar w:fldCharType="end"/>
        </w:r>
      </w:hyperlink>
    </w:p>
    <w:p w14:paraId="5D6DF8E9" w14:textId="628FB69C" w:rsidR="00817300" w:rsidRDefault="000262CF">
      <w:pPr>
        <w:pStyle w:val="TOC4"/>
        <w:rPr>
          <w:rFonts w:eastAsiaTheme="minorEastAsia"/>
          <w:smallCaps w:val="0"/>
          <w:noProof/>
          <w:sz w:val="22"/>
          <w:lang w:val="en-US" w:eastAsia="en-US" w:bidi="ar-SA"/>
        </w:rPr>
      </w:pPr>
      <w:hyperlink w:anchor="_Toc512892306" w:history="1">
        <w:r w:rsidR="00817300" w:rsidRPr="007D285E">
          <w:rPr>
            <w:rStyle w:val="Hyperlink"/>
            <w:noProof/>
            <w:lang w:val="it-IT"/>
          </w:rPr>
          <w:t>OneDrive pentru business</w:t>
        </w:r>
        <w:r w:rsidR="00817300">
          <w:rPr>
            <w:noProof/>
            <w:webHidden/>
          </w:rPr>
          <w:tab/>
        </w:r>
        <w:r w:rsidR="00817300">
          <w:rPr>
            <w:noProof/>
            <w:webHidden/>
          </w:rPr>
          <w:fldChar w:fldCharType="begin"/>
        </w:r>
        <w:r w:rsidR="00817300">
          <w:rPr>
            <w:noProof/>
            <w:webHidden/>
          </w:rPr>
          <w:instrText xml:space="preserve"> PAGEREF _Toc512892306 \h </w:instrText>
        </w:r>
        <w:r w:rsidR="00817300">
          <w:rPr>
            <w:noProof/>
            <w:webHidden/>
          </w:rPr>
        </w:r>
        <w:r w:rsidR="00817300">
          <w:rPr>
            <w:noProof/>
            <w:webHidden/>
          </w:rPr>
          <w:fldChar w:fldCharType="separate"/>
        </w:r>
        <w:r w:rsidR="009204C7">
          <w:rPr>
            <w:noProof/>
            <w:webHidden/>
          </w:rPr>
          <w:t>27</w:t>
        </w:r>
        <w:r w:rsidR="00817300">
          <w:rPr>
            <w:noProof/>
            <w:webHidden/>
          </w:rPr>
          <w:fldChar w:fldCharType="end"/>
        </w:r>
      </w:hyperlink>
    </w:p>
    <w:p w14:paraId="5EF2DA9C" w14:textId="08D1F5DE" w:rsidR="00817300" w:rsidRDefault="000262CF">
      <w:pPr>
        <w:pStyle w:val="TOC4"/>
        <w:rPr>
          <w:rFonts w:eastAsiaTheme="minorEastAsia"/>
          <w:smallCaps w:val="0"/>
          <w:noProof/>
          <w:sz w:val="22"/>
          <w:lang w:val="en-US" w:eastAsia="en-US" w:bidi="ar-SA"/>
        </w:rPr>
      </w:pPr>
      <w:hyperlink w:anchor="_Toc512892307" w:history="1">
        <w:r w:rsidR="00817300" w:rsidRPr="007D285E">
          <w:rPr>
            <w:rStyle w:val="Hyperlink"/>
            <w:noProof/>
          </w:rPr>
          <w:t>Project Online</w:t>
        </w:r>
        <w:r w:rsidR="00817300">
          <w:rPr>
            <w:noProof/>
            <w:webHidden/>
          </w:rPr>
          <w:tab/>
        </w:r>
        <w:r w:rsidR="00817300">
          <w:rPr>
            <w:noProof/>
            <w:webHidden/>
          </w:rPr>
          <w:fldChar w:fldCharType="begin"/>
        </w:r>
        <w:r w:rsidR="00817300">
          <w:rPr>
            <w:noProof/>
            <w:webHidden/>
          </w:rPr>
          <w:instrText xml:space="preserve"> PAGEREF _Toc512892307 \h </w:instrText>
        </w:r>
        <w:r w:rsidR="00817300">
          <w:rPr>
            <w:noProof/>
            <w:webHidden/>
          </w:rPr>
        </w:r>
        <w:r w:rsidR="00817300">
          <w:rPr>
            <w:noProof/>
            <w:webHidden/>
          </w:rPr>
          <w:fldChar w:fldCharType="separate"/>
        </w:r>
        <w:r w:rsidR="009204C7">
          <w:rPr>
            <w:noProof/>
            <w:webHidden/>
          </w:rPr>
          <w:t>28</w:t>
        </w:r>
        <w:r w:rsidR="00817300">
          <w:rPr>
            <w:noProof/>
            <w:webHidden/>
          </w:rPr>
          <w:fldChar w:fldCharType="end"/>
        </w:r>
      </w:hyperlink>
    </w:p>
    <w:p w14:paraId="25B975F4" w14:textId="3C4619A8" w:rsidR="00817300" w:rsidRDefault="000262CF">
      <w:pPr>
        <w:pStyle w:val="TOC4"/>
        <w:rPr>
          <w:rFonts w:eastAsiaTheme="minorEastAsia"/>
          <w:smallCaps w:val="0"/>
          <w:noProof/>
          <w:sz w:val="22"/>
          <w:lang w:val="en-US" w:eastAsia="en-US" w:bidi="ar-SA"/>
        </w:rPr>
      </w:pPr>
      <w:hyperlink w:anchor="_Toc512892308" w:history="1">
        <w:r w:rsidR="00817300" w:rsidRPr="007D285E">
          <w:rPr>
            <w:rStyle w:val="Hyperlink"/>
            <w:noProof/>
          </w:rPr>
          <w:t>SharePoint Online</w:t>
        </w:r>
        <w:r w:rsidR="00817300">
          <w:rPr>
            <w:noProof/>
            <w:webHidden/>
          </w:rPr>
          <w:tab/>
        </w:r>
        <w:r w:rsidR="00817300">
          <w:rPr>
            <w:noProof/>
            <w:webHidden/>
          </w:rPr>
          <w:fldChar w:fldCharType="begin"/>
        </w:r>
        <w:r w:rsidR="00817300">
          <w:rPr>
            <w:noProof/>
            <w:webHidden/>
          </w:rPr>
          <w:instrText xml:space="preserve"> PAGEREF _Toc512892308 \h </w:instrText>
        </w:r>
        <w:r w:rsidR="00817300">
          <w:rPr>
            <w:noProof/>
            <w:webHidden/>
          </w:rPr>
        </w:r>
        <w:r w:rsidR="00817300">
          <w:rPr>
            <w:noProof/>
            <w:webHidden/>
          </w:rPr>
          <w:fldChar w:fldCharType="separate"/>
        </w:r>
        <w:r w:rsidR="009204C7">
          <w:rPr>
            <w:noProof/>
            <w:webHidden/>
          </w:rPr>
          <w:t>28</w:t>
        </w:r>
        <w:r w:rsidR="00817300">
          <w:rPr>
            <w:noProof/>
            <w:webHidden/>
          </w:rPr>
          <w:fldChar w:fldCharType="end"/>
        </w:r>
      </w:hyperlink>
    </w:p>
    <w:p w14:paraId="56EEDEF7" w14:textId="2F1241A4" w:rsidR="00817300" w:rsidRDefault="000262CF">
      <w:pPr>
        <w:pStyle w:val="TOC4"/>
        <w:rPr>
          <w:rFonts w:eastAsiaTheme="minorEastAsia"/>
          <w:smallCaps w:val="0"/>
          <w:noProof/>
          <w:sz w:val="22"/>
          <w:lang w:val="en-US" w:eastAsia="en-US" w:bidi="ar-SA"/>
        </w:rPr>
      </w:pPr>
      <w:hyperlink w:anchor="_Toc512892309" w:history="1">
        <w:r w:rsidR="00817300" w:rsidRPr="007D285E">
          <w:rPr>
            <w:rStyle w:val="Hyperlink"/>
            <w:noProof/>
          </w:rPr>
          <w:t>Skype for Business Online</w:t>
        </w:r>
        <w:r w:rsidR="00817300">
          <w:rPr>
            <w:noProof/>
            <w:webHidden/>
          </w:rPr>
          <w:tab/>
        </w:r>
        <w:r w:rsidR="00817300">
          <w:rPr>
            <w:noProof/>
            <w:webHidden/>
          </w:rPr>
          <w:fldChar w:fldCharType="begin"/>
        </w:r>
        <w:r w:rsidR="00817300">
          <w:rPr>
            <w:noProof/>
            <w:webHidden/>
          </w:rPr>
          <w:instrText xml:space="preserve"> PAGEREF _Toc512892309 \h </w:instrText>
        </w:r>
        <w:r w:rsidR="00817300">
          <w:rPr>
            <w:noProof/>
            <w:webHidden/>
          </w:rPr>
        </w:r>
        <w:r w:rsidR="00817300">
          <w:rPr>
            <w:noProof/>
            <w:webHidden/>
          </w:rPr>
          <w:fldChar w:fldCharType="separate"/>
        </w:r>
        <w:r w:rsidR="009204C7">
          <w:rPr>
            <w:noProof/>
            <w:webHidden/>
          </w:rPr>
          <w:t>28</w:t>
        </w:r>
        <w:r w:rsidR="00817300">
          <w:rPr>
            <w:noProof/>
            <w:webHidden/>
          </w:rPr>
          <w:fldChar w:fldCharType="end"/>
        </w:r>
      </w:hyperlink>
    </w:p>
    <w:p w14:paraId="24EC94F4" w14:textId="17AAC333" w:rsidR="00817300" w:rsidRDefault="000262CF">
      <w:pPr>
        <w:pStyle w:val="TOC2"/>
        <w:tabs>
          <w:tab w:val="right" w:leader="dot" w:pos="5030"/>
        </w:tabs>
        <w:rPr>
          <w:rFonts w:eastAsiaTheme="minorEastAsia"/>
          <w:b w:val="0"/>
          <w:smallCaps w:val="0"/>
          <w:noProof/>
          <w:sz w:val="22"/>
          <w:lang w:val="en-US" w:eastAsia="en-US" w:bidi="ar-SA"/>
        </w:rPr>
      </w:pPr>
      <w:hyperlink w:anchor="_Toc512892310" w:history="1">
        <w:r w:rsidR="00817300" w:rsidRPr="007D285E">
          <w:rPr>
            <w:rStyle w:val="Hyperlink"/>
            <w:noProof/>
            <w:lang w:val="it-IT"/>
          </w:rPr>
          <w:t>Alte servicii online</w:t>
        </w:r>
        <w:r w:rsidR="00817300">
          <w:rPr>
            <w:noProof/>
            <w:webHidden/>
          </w:rPr>
          <w:tab/>
        </w:r>
        <w:r w:rsidR="00817300">
          <w:rPr>
            <w:noProof/>
            <w:webHidden/>
          </w:rPr>
          <w:fldChar w:fldCharType="begin"/>
        </w:r>
        <w:r w:rsidR="00817300">
          <w:rPr>
            <w:noProof/>
            <w:webHidden/>
          </w:rPr>
          <w:instrText xml:space="preserve"> PAGEREF _Toc512892310 \h </w:instrText>
        </w:r>
        <w:r w:rsidR="00817300">
          <w:rPr>
            <w:noProof/>
            <w:webHidden/>
          </w:rPr>
        </w:r>
        <w:r w:rsidR="00817300">
          <w:rPr>
            <w:noProof/>
            <w:webHidden/>
          </w:rPr>
          <w:fldChar w:fldCharType="separate"/>
        </w:r>
        <w:r w:rsidR="009204C7">
          <w:rPr>
            <w:noProof/>
            <w:webHidden/>
          </w:rPr>
          <w:t>29</w:t>
        </w:r>
        <w:r w:rsidR="00817300">
          <w:rPr>
            <w:noProof/>
            <w:webHidden/>
          </w:rPr>
          <w:fldChar w:fldCharType="end"/>
        </w:r>
      </w:hyperlink>
    </w:p>
    <w:p w14:paraId="231B2BB6" w14:textId="412A7514" w:rsidR="00817300" w:rsidRDefault="000262CF">
      <w:pPr>
        <w:pStyle w:val="TOC4"/>
        <w:rPr>
          <w:rFonts w:eastAsiaTheme="minorEastAsia"/>
          <w:smallCaps w:val="0"/>
          <w:noProof/>
          <w:sz w:val="22"/>
          <w:lang w:val="en-US" w:eastAsia="en-US" w:bidi="ar-SA"/>
        </w:rPr>
      </w:pPr>
      <w:hyperlink w:anchor="_Toc512892311" w:history="1">
        <w:r w:rsidR="00817300" w:rsidRPr="007D285E">
          <w:rPr>
            <w:rStyle w:val="Hyperlink"/>
            <w:noProof/>
          </w:rPr>
          <w:t>Bing Maps Enterprise Platform şi Mobile Asset Management Platform</w:t>
        </w:r>
        <w:r w:rsidR="00817300">
          <w:rPr>
            <w:noProof/>
            <w:webHidden/>
          </w:rPr>
          <w:tab/>
        </w:r>
        <w:r w:rsidR="00817300">
          <w:rPr>
            <w:noProof/>
            <w:webHidden/>
          </w:rPr>
          <w:fldChar w:fldCharType="begin"/>
        </w:r>
        <w:r w:rsidR="00817300">
          <w:rPr>
            <w:noProof/>
            <w:webHidden/>
          </w:rPr>
          <w:instrText xml:space="preserve"> PAGEREF _Toc512892311 \h </w:instrText>
        </w:r>
        <w:r w:rsidR="00817300">
          <w:rPr>
            <w:noProof/>
            <w:webHidden/>
          </w:rPr>
        </w:r>
        <w:r w:rsidR="00817300">
          <w:rPr>
            <w:noProof/>
            <w:webHidden/>
          </w:rPr>
          <w:fldChar w:fldCharType="separate"/>
        </w:r>
        <w:r w:rsidR="009204C7">
          <w:rPr>
            <w:noProof/>
            <w:webHidden/>
          </w:rPr>
          <w:t>29</w:t>
        </w:r>
        <w:r w:rsidR="00817300">
          <w:rPr>
            <w:noProof/>
            <w:webHidden/>
          </w:rPr>
          <w:fldChar w:fldCharType="end"/>
        </w:r>
      </w:hyperlink>
    </w:p>
    <w:p w14:paraId="64689B23" w14:textId="15A7170D" w:rsidR="00817300" w:rsidRDefault="000262CF">
      <w:pPr>
        <w:pStyle w:val="TOC4"/>
        <w:rPr>
          <w:rFonts w:eastAsiaTheme="minorEastAsia"/>
          <w:smallCaps w:val="0"/>
          <w:noProof/>
          <w:sz w:val="22"/>
          <w:lang w:val="en-US" w:eastAsia="en-US" w:bidi="ar-SA"/>
        </w:rPr>
      </w:pPr>
      <w:hyperlink w:anchor="_Toc512892312" w:history="1">
        <w:r w:rsidR="00817300" w:rsidRPr="007D285E">
          <w:rPr>
            <w:rStyle w:val="Hyperlink"/>
            <w:noProof/>
            <w:lang w:val="pt-BR"/>
          </w:rPr>
          <w:t>Platforma de aplicații pentru afaceri</w:t>
        </w:r>
        <w:r w:rsidR="00817300">
          <w:rPr>
            <w:noProof/>
            <w:webHidden/>
          </w:rPr>
          <w:tab/>
        </w:r>
        <w:r w:rsidR="00817300">
          <w:rPr>
            <w:noProof/>
            <w:webHidden/>
          </w:rPr>
          <w:fldChar w:fldCharType="begin"/>
        </w:r>
        <w:r w:rsidR="00817300">
          <w:rPr>
            <w:noProof/>
            <w:webHidden/>
          </w:rPr>
          <w:instrText xml:space="preserve"> PAGEREF _Toc512892312 \h </w:instrText>
        </w:r>
        <w:r w:rsidR="00817300">
          <w:rPr>
            <w:noProof/>
            <w:webHidden/>
          </w:rPr>
        </w:r>
        <w:r w:rsidR="00817300">
          <w:rPr>
            <w:noProof/>
            <w:webHidden/>
          </w:rPr>
          <w:fldChar w:fldCharType="separate"/>
        </w:r>
        <w:r w:rsidR="009204C7">
          <w:rPr>
            <w:noProof/>
            <w:webHidden/>
          </w:rPr>
          <w:t>30</w:t>
        </w:r>
        <w:r w:rsidR="00817300">
          <w:rPr>
            <w:noProof/>
            <w:webHidden/>
          </w:rPr>
          <w:fldChar w:fldCharType="end"/>
        </w:r>
      </w:hyperlink>
    </w:p>
    <w:p w14:paraId="1C148C7F" w14:textId="46BCABCE" w:rsidR="00817300" w:rsidRDefault="000262CF">
      <w:pPr>
        <w:pStyle w:val="TOC4"/>
        <w:rPr>
          <w:rFonts w:eastAsiaTheme="minorEastAsia"/>
          <w:smallCaps w:val="0"/>
          <w:noProof/>
          <w:sz w:val="22"/>
          <w:lang w:val="en-US" w:eastAsia="en-US" w:bidi="ar-SA"/>
        </w:rPr>
      </w:pPr>
      <w:hyperlink w:anchor="_Toc512892313" w:history="1">
        <w:r w:rsidR="00817300" w:rsidRPr="007D285E">
          <w:rPr>
            <w:rStyle w:val="Hyperlink"/>
            <w:noProof/>
            <w:lang w:val="pt-BR"/>
          </w:rPr>
          <w:t>Aplicaţia de securitate Microsoft Cloud</w:t>
        </w:r>
        <w:r w:rsidR="00817300">
          <w:rPr>
            <w:noProof/>
            <w:webHidden/>
          </w:rPr>
          <w:tab/>
        </w:r>
        <w:r w:rsidR="00817300">
          <w:rPr>
            <w:noProof/>
            <w:webHidden/>
          </w:rPr>
          <w:fldChar w:fldCharType="begin"/>
        </w:r>
        <w:r w:rsidR="00817300">
          <w:rPr>
            <w:noProof/>
            <w:webHidden/>
          </w:rPr>
          <w:instrText xml:space="preserve"> PAGEREF _Toc512892313 \h </w:instrText>
        </w:r>
        <w:r w:rsidR="00817300">
          <w:rPr>
            <w:noProof/>
            <w:webHidden/>
          </w:rPr>
        </w:r>
        <w:r w:rsidR="00817300">
          <w:rPr>
            <w:noProof/>
            <w:webHidden/>
          </w:rPr>
          <w:fldChar w:fldCharType="separate"/>
        </w:r>
        <w:r w:rsidR="009204C7">
          <w:rPr>
            <w:noProof/>
            <w:webHidden/>
          </w:rPr>
          <w:t>31</w:t>
        </w:r>
        <w:r w:rsidR="00817300">
          <w:rPr>
            <w:noProof/>
            <w:webHidden/>
          </w:rPr>
          <w:fldChar w:fldCharType="end"/>
        </w:r>
      </w:hyperlink>
    </w:p>
    <w:p w14:paraId="5B5EA480" w14:textId="3ED6CA0B" w:rsidR="00817300" w:rsidRDefault="000262CF">
      <w:pPr>
        <w:pStyle w:val="TOC4"/>
        <w:rPr>
          <w:rFonts w:eastAsiaTheme="minorEastAsia"/>
          <w:smallCaps w:val="0"/>
          <w:noProof/>
          <w:sz w:val="22"/>
          <w:lang w:val="en-US" w:eastAsia="en-US" w:bidi="ar-SA"/>
        </w:rPr>
      </w:pPr>
      <w:hyperlink w:anchor="_Toc512892314" w:history="1">
        <w:r w:rsidR="00817300" w:rsidRPr="007D285E">
          <w:rPr>
            <w:rStyle w:val="Hyperlink"/>
            <w:noProof/>
          </w:rPr>
          <w:t>Microsoft Intune</w:t>
        </w:r>
        <w:r w:rsidR="00817300">
          <w:rPr>
            <w:noProof/>
            <w:webHidden/>
          </w:rPr>
          <w:tab/>
        </w:r>
        <w:r w:rsidR="00817300">
          <w:rPr>
            <w:noProof/>
            <w:webHidden/>
          </w:rPr>
          <w:fldChar w:fldCharType="begin"/>
        </w:r>
        <w:r w:rsidR="00817300">
          <w:rPr>
            <w:noProof/>
            <w:webHidden/>
          </w:rPr>
          <w:instrText xml:space="preserve"> PAGEREF _Toc512892314 \h </w:instrText>
        </w:r>
        <w:r w:rsidR="00817300">
          <w:rPr>
            <w:noProof/>
            <w:webHidden/>
          </w:rPr>
        </w:r>
        <w:r w:rsidR="00817300">
          <w:rPr>
            <w:noProof/>
            <w:webHidden/>
          </w:rPr>
          <w:fldChar w:fldCharType="separate"/>
        </w:r>
        <w:r w:rsidR="009204C7">
          <w:rPr>
            <w:noProof/>
            <w:webHidden/>
          </w:rPr>
          <w:t>31</w:t>
        </w:r>
        <w:r w:rsidR="00817300">
          <w:rPr>
            <w:noProof/>
            <w:webHidden/>
          </w:rPr>
          <w:fldChar w:fldCharType="end"/>
        </w:r>
      </w:hyperlink>
    </w:p>
    <w:p w14:paraId="58D99D76" w14:textId="10E7117C" w:rsidR="00817300" w:rsidRDefault="000262CF">
      <w:pPr>
        <w:pStyle w:val="TOC4"/>
        <w:rPr>
          <w:rFonts w:eastAsiaTheme="minorEastAsia"/>
          <w:smallCaps w:val="0"/>
          <w:noProof/>
          <w:sz w:val="22"/>
          <w:lang w:val="en-US" w:eastAsia="en-US" w:bidi="ar-SA"/>
        </w:rPr>
      </w:pPr>
      <w:hyperlink w:anchor="_Toc512892315" w:history="1">
        <w:r w:rsidR="00817300" w:rsidRPr="007D285E">
          <w:rPr>
            <w:rStyle w:val="Hyperlink"/>
            <w:noProof/>
            <w:lang w:val="pt-BR"/>
          </w:rPr>
          <w:t>Microsoft Kaizala Pro</w:t>
        </w:r>
        <w:r w:rsidR="00817300">
          <w:rPr>
            <w:noProof/>
            <w:webHidden/>
          </w:rPr>
          <w:tab/>
        </w:r>
        <w:r w:rsidR="00817300">
          <w:rPr>
            <w:noProof/>
            <w:webHidden/>
          </w:rPr>
          <w:fldChar w:fldCharType="begin"/>
        </w:r>
        <w:r w:rsidR="00817300">
          <w:rPr>
            <w:noProof/>
            <w:webHidden/>
          </w:rPr>
          <w:instrText xml:space="preserve"> PAGEREF _Toc512892315 \h </w:instrText>
        </w:r>
        <w:r w:rsidR="00817300">
          <w:rPr>
            <w:noProof/>
            <w:webHidden/>
          </w:rPr>
        </w:r>
        <w:r w:rsidR="00817300">
          <w:rPr>
            <w:noProof/>
            <w:webHidden/>
          </w:rPr>
          <w:fldChar w:fldCharType="separate"/>
        </w:r>
        <w:r w:rsidR="009204C7">
          <w:rPr>
            <w:noProof/>
            <w:webHidden/>
          </w:rPr>
          <w:t>31</w:t>
        </w:r>
        <w:r w:rsidR="00817300">
          <w:rPr>
            <w:noProof/>
            <w:webHidden/>
          </w:rPr>
          <w:fldChar w:fldCharType="end"/>
        </w:r>
      </w:hyperlink>
    </w:p>
    <w:p w14:paraId="2F7AA557" w14:textId="34BE0804" w:rsidR="00817300" w:rsidRDefault="000262CF">
      <w:pPr>
        <w:pStyle w:val="TOC4"/>
        <w:rPr>
          <w:rFonts w:eastAsiaTheme="minorEastAsia"/>
          <w:smallCaps w:val="0"/>
          <w:noProof/>
          <w:sz w:val="22"/>
          <w:lang w:val="en-US" w:eastAsia="en-US" w:bidi="ar-SA"/>
        </w:rPr>
      </w:pPr>
      <w:hyperlink w:anchor="_Toc512892316" w:history="1">
        <w:r w:rsidR="00817300" w:rsidRPr="007D285E">
          <w:rPr>
            <w:rStyle w:val="Hyperlink"/>
            <w:noProof/>
          </w:rPr>
          <w:t>Microsoft Learning</w:t>
        </w:r>
        <w:r w:rsidR="00817300">
          <w:rPr>
            <w:noProof/>
            <w:webHidden/>
          </w:rPr>
          <w:tab/>
        </w:r>
        <w:r w:rsidR="00817300">
          <w:rPr>
            <w:noProof/>
            <w:webHidden/>
          </w:rPr>
          <w:fldChar w:fldCharType="begin"/>
        </w:r>
        <w:r w:rsidR="00817300">
          <w:rPr>
            <w:noProof/>
            <w:webHidden/>
          </w:rPr>
          <w:instrText xml:space="preserve"> PAGEREF _Toc512892316 \h </w:instrText>
        </w:r>
        <w:r w:rsidR="00817300">
          <w:rPr>
            <w:noProof/>
            <w:webHidden/>
          </w:rPr>
        </w:r>
        <w:r w:rsidR="00817300">
          <w:rPr>
            <w:noProof/>
            <w:webHidden/>
          </w:rPr>
          <w:fldChar w:fldCharType="separate"/>
        </w:r>
        <w:r w:rsidR="009204C7">
          <w:rPr>
            <w:noProof/>
            <w:webHidden/>
          </w:rPr>
          <w:t>32</w:t>
        </w:r>
        <w:r w:rsidR="00817300">
          <w:rPr>
            <w:noProof/>
            <w:webHidden/>
          </w:rPr>
          <w:fldChar w:fldCharType="end"/>
        </w:r>
      </w:hyperlink>
    </w:p>
    <w:p w14:paraId="0F25BC8C" w14:textId="29524F78" w:rsidR="00817300" w:rsidRDefault="000262CF">
      <w:pPr>
        <w:pStyle w:val="TOC4"/>
        <w:rPr>
          <w:rFonts w:eastAsiaTheme="minorEastAsia"/>
          <w:smallCaps w:val="0"/>
          <w:noProof/>
          <w:sz w:val="22"/>
          <w:lang w:val="en-US" w:eastAsia="en-US" w:bidi="ar-SA"/>
        </w:rPr>
      </w:pPr>
      <w:hyperlink w:anchor="_Toc512892317" w:history="1">
        <w:r w:rsidR="00817300" w:rsidRPr="007D285E">
          <w:rPr>
            <w:rStyle w:val="Hyperlink"/>
            <w:noProof/>
          </w:rPr>
          <w:t>Minecraft: Ediţia Education</w:t>
        </w:r>
        <w:r w:rsidR="00817300">
          <w:rPr>
            <w:noProof/>
            <w:webHidden/>
          </w:rPr>
          <w:tab/>
        </w:r>
        <w:r w:rsidR="00817300">
          <w:rPr>
            <w:noProof/>
            <w:webHidden/>
          </w:rPr>
          <w:fldChar w:fldCharType="begin"/>
        </w:r>
        <w:r w:rsidR="00817300">
          <w:rPr>
            <w:noProof/>
            <w:webHidden/>
          </w:rPr>
          <w:instrText xml:space="preserve"> PAGEREF _Toc512892317 \h </w:instrText>
        </w:r>
        <w:r w:rsidR="00817300">
          <w:rPr>
            <w:noProof/>
            <w:webHidden/>
          </w:rPr>
        </w:r>
        <w:r w:rsidR="00817300">
          <w:rPr>
            <w:noProof/>
            <w:webHidden/>
          </w:rPr>
          <w:fldChar w:fldCharType="separate"/>
        </w:r>
        <w:r w:rsidR="009204C7">
          <w:rPr>
            <w:noProof/>
            <w:webHidden/>
          </w:rPr>
          <w:t>32</w:t>
        </w:r>
        <w:r w:rsidR="00817300">
          <w:rPr>
            <w:noProof/>
            <w:webHidden/>
          </w:rPr>
          <w:fldChar w:fldCharType="end"/>
        </w:r>
      </w:hyperlink>
    </w:p>
    <w:p w14:paraId="35BEF458" w14:textId="5B93C572" w:rsidR="00817300" w:rsidRDefault="000262CF">
      <w:pPr>
        <w:pStyle w:val="TOC4"/>
        <w:rPr>
          <w:rFonts w:eastAsiaTheme="minorEastAsia"/>
          <w:smallCaps w:val="0"/>
          <w:noProof/>
          <w:sz w:val="22"/>
          <w:lang w:val="en-US" w:eastAsia="en-US" w:bidi="ar-SA"/>
        </w:rPr>
      </w:pPr>
      <w:hyperlink w:anchor="_Toc512892318" w:history="1">
        <w:r w:rsidR="00817300" w:rsidRPr="007D285E">
          <w:rPr>
            <w:rStyle w:val="Hyperlink"/>
            <w:noProof/>
            <w:lang w:val="it-IT"/>
          </w:rPr>
          <w:t>Office 365 Developer</w:t>
        </w:r>
        <w:r w:rsidR="00817300">
          <w:rPr>
            <w:noProof/>
            <w:webHidden/>
          </w:rPr>
          <w:tab/>
        </w:r>
        <w:r w:rsidR="00817300">
          <w:rPr>
            <w:noProof/>
            <w:webHidden/>
          </w:rPr>
          <w:fldChar w:fldCharType="begin"/>
        </w:r>
        <w:r w:rsidR="00817300">
          <w:rPr>
            <w:noProof/>
            <w:webHidden/>
          </w:rPr>
          <w:instrText xml:space="preserve"> PAGEREF _Toc512892318 \h </w:instrText>
        </w:r>
        <w:r w:rsidR="00817300">
          <w:rPr>
            <w:noProof/>
            <w:webHidden/>
          </w:rPr>
        </w:r>
        <w:r w:rsidR="00817300">
          <w:rPr>
            <w:noProof/>
            <w:webHidden/>
          </w:rPr>
          <w:fldChar w:fldCharType="separate"/>
        </w:r>
        <w:r w:rsidR="009204C7">
          <w:rPr>
            <w:noProof/>
            <w:webHidden/>
          </w:rPr>
          <w:t>32</w:t>
        </w:r>
        <w:r w:rsidR="00817300">
          <w:rPr>
            <w:noProof/>
            <w:webHidden/>
          </w:rPr>
          <w:fldChar w:fldCharType="end"/>
        </w:r>
      </w:hyperlink>
    </w:p>
    <w:p w14:paraId="79B09142" w14:textId="0B8EA7F9" w:rsidR="00817300" w:rsidRDefault="000262CF">
      <w:pPr>
        <w:pStyle w:val="TOC4"/>
        <w:rPr>
          <w:rFonts w:eastAsiaTheme="minorEastAsia"/>
          <w:smallCaps w:val="0"/>
          <w:noProof/>
          <w:sz w:val="22"/>
          <w:lang w:val="en-US" w:eastAsia="en-US" w:bidi="ar-SA"/>
        </w:rPr>
      </w:pPr>
      <w:hyperlink w:anchor="_Toc512892319" w:history="1">
        <w:r w:rsidR="00817300" w:rsidRPr="007D285E">
          <w:rPr>
            <w:rStyle w:val="Hyperlink"/>
            <w:noProof/>
            <w:lang w:val="pt-BR"/>
          </w:rPr>
          <w:t>Sistemul de operare desktop Windows</w:t>
        </w:r>
        <w:r w:rsidR="00817300">
          <w:rPr>
            <w:noProof/>
            <w:webHidden/>
          </w:rPr>
          <w:tab/>
        </w:r>
        <w:r w:rsidR="00817300">
          <w:rPr>
            <w:noProof/>
            <w:webHidden/>
          </w:rPr>
          <w:fldChar w:fldCharType="begin"/>
        </w:r>
        <w:r w:rsidR="00817300">
          <w:rPr>
            <w:noProof/>
            <w:webHidden/>
          </w:rPr>
          <w:instrText xml:space="preserve"> PAGEREF _Toc512892319 \h </w:instrText>
        </w:r>
        <w:r w:rsidR="00817300">
          <w:rPr>
            <w:noProof/>
            <w:webHidden/>
          </w:rPr>
        </w:r>
        <w:r w:rsidR="00817300">
          <w:rPr>
            <w:noProof/>
            <w:webHidden/>
          </w:rPr>
          <w:fldChar w:fldCharType="separate"/>
        </w:r>
        <w:r w:rsidR="009204C7">
          <w:rPr>
            <w:noProof/>
            <w:webHidden/>
          </w:rPr>
          <w:t>32</w:t>
        </w:r>
        <w:r w:rsidR="00817300">
          <w:rPr>
            <w:noProof/>
            <w:webHidden/>
          </w:rPr>
          <w:fldChar w:fldCharType="end"/>
        </w:r>
      </w:hyperlink>
    </w:p>
    <w:p w14:paraId="05C18126" w14:textId="02431BE1" w:rsidR="00817300" w:rsidRDefault="000262CF">
      <w:pPr>
        <w:pStyle w:val="TOC1"/>
        <w:tabs>
          <w:tab w:val="right" w:leader="dot" w:pos="5030"/>
        </w:tabs>
        <w:rPr>
          <w:rFonts w:eastAsiaTheme="minorEastAsia"/>
          <w:b w:val="0"/>
          <w:caps w:val="0"/>
          <w:noProof/>
          <w:sz w:val="22"/>
          <w:lang w:val="en-US" w:eastAsia="en-US" w:bidi="ar-SA"/>
        </w:rPr>
      </w:pPr>
      <w:hyperlink w:anchor="_Toc512892320" w:history="1">
        <w:r w:rsidR="00817300" w:rsidRPr="007D285E">
          <w:rPr>
            <w:rStyle w:val="Hyperlink"/>
            <w:noProof/>
          </w:rPr>
          <w:t>Anexa 1 – Notificările</w:t>
        </w:r>
        <w:r w:rsidR="00817300">
          <w:rPr>
            <w:noProof/>
            <w:webHidden/>
          </w:rPr>
          <w:tab/>
        </w:r>
        <w:r w:rsidR="00817300">
          <w:rPr>
            <w:noProof/>
            <w:webHidden/>
          </w:rPr>
          <w:fldChar w:fldCharType="begin"/>
        </w:r>
        <w:r w:rsidR="00817300">
          <w:rPr>
            <w:noProof/>
            <w:webHidden/>
          </w:rPr>
          <w:instrText xml:space="preserve"> PAGEREF _Toc512892320 \h </w:instrText>
        </w:r>
        <w:r w:rsidR="00817300">
          <w:rPr>
            <w:noProof/>
            <w:webHidden/>
          </w:rPr>
        </w:r>
        <w:r w:rsidR="00817300">
          <w:rPr>
            <w:noProof/>
            <w:webHidden/>
          </w:rPr>
          <w:fldChar w:fldCharType="separate"/>
        </w:r>
        <w:r w:rsidR="009204C7">
          <w:rPr>
            <w:noProof/>
            <w:webHidden/>
          </w:rPr>
          <w:t>33</w:t>
        </w:r>
        <w:r w:rsidR="00817300">
          <w:rPr>
            <w:noProof/>
            <w:webHidden/>
          </w:rPr>
          <w:fldChar w:fldCharType="end"/>
        </w:r>
      </w:hyperlink>
    </w:p>
    <w:p w14:paraId="6B843F22" w14:textId="4E988A2B" w:rsidR="00817300" w:rsidRDefault="000262CF">
      <w:pPr>
        <w:pStyle w:val="TOC3"/>
        <w:rPr>
          <w:rFonts w:eastAsiaTheme="minorEastAsia"/>
          <w:b w:val="0"/>
          <w:smallCaps w:val="0"/>
          <w:sz w:val="22"/>
          <w:lang w:val="en-US" w:eastAsia="en-US" w:bidi="ar-SA"/>
        </w:rPr>
      </w:pPr>
      <w:hyperlink w:anchor="_Toc512892321" w:history="1">
        <w:r w:rsidR="00817300" w:rsidRPr="007D285E">
          <w:rPr>
            <w:rStyle w:val="Hyperlink"/>
            <w:lang w:val="ro-RO"/>
          </w:rPr>
          <w:t>Bing Maps</w:t>
        </w:r>
        <w:r w:rsidR="00817300">
          <w:rPr>
            <w:webHidden/>
          </w:rPr>
          <w:tab/>
        </w:r>
        <w:r w:rsidR="00817300">
          <w:rPr>
            <w:webHidden/>
          </w:rPr>
          <w:fldChar w:fldCharType="begin"/>
        </w:r>
        <w:r w:rsidR="00817300">
          <w:rPr>
            <w:webHidden/>
          </w:rPr>
          <w:instrText xml:space="preserve"> PAGEREF _Toc512892321 \h </w:instrText>
        </w:r>
        <w:r w:rsidR="00817300">
          <w:rPr>
            <w:webHidden/>
          </w:rPr>
        </w:r>
        <w:r w:rsidR="00817300">
          <w:rPr>
            <w:webHidden/>
          </w:rPr>
          <w:fldChar w:fldCharType="separate"/>
        </w:r>
        <w:r w:rsidR="009204C7">
          <w:rPr>
            <w:webHidden/>
          </w:rPr>
          <w:t>33</w:t>
        </w:r>
        <w:r w:rsidR="00817300">
          <w:rPr>
            <w:webHidden/>
          </w:rPr>
          <w:fldChar w:fldCharType="end"/>
        </w:r>
      </w:hyperlink>
    </w:p>
    <w:p w14:paraId="4B76DB42" w14:textId="660F2943" w:rsidR="00817300" w:rsidRDefault="000262CF">
      <w:pPr>
        <w:pStyle w:val="TOC3"/>
        <w:rPr>
          <w:rFonts w:eastAsiaTheme="minorEastAsia"/>
          <w:b w:val="0"/>
          <w:smallCaps w:val="0"/>
          <w:sz w:val="22"/>
          <w:lang w:val="en-US" w:eastAsia="en-US" w:bidi="ar-SA"/>
        </w:rPr>
      </w:pPr>
      <w:hyperlink w:anchor="_Toc512892322" w:history="1">
        <w:r w:rsidR="00817300" w:rsidRPr="007D285E">
          <w:rPr>
            <w:rStyle w:val="Hyperlink"/>
            <w:lang w:val="ro-RO"/>
          </w:rPr>
          <w:t>Serviciile profesionale</w:t>
        </w:r>
        <w:r w:rsidR="00817300">
          <w:rPr>
            <w:webHidden/>
          </w:rPr>
          <w:tab/>
        </w:r>
        <w:r w:rsidR="00817300">
          <w:rPr>
            <w:webHidden/>
          </w:rPr>
          <w:fldChar w:fldCharType="begin"/>
        </w:r>
        <w:r w:rsidR="00817300">
          <w:rPr>
            <w:webHidden/>
          </w:rPr>
          <w:instrText xml:space="preserve"> PAGEREF _Toc512892322 \h </w:instrText>
        </w:r>
        <w:r w:rsidR="00817300">
          <w:rPr>
            <w:webHidden/>
          </w:rPr>
        </w:r>
        <w:r w:rsidR="00817300">
          <w:rPr>
            <w:webHidden/>
          </w:rPr>
          <w:fldChar w:fldCharType="separate"/>
        </w:r>
        <w:r w:rsidR="009204C7">
          <w:rPr>
            <w:webHidden/>
          </w:rPr>
          <w:t>33</w:t>
        </w:r>
        <w:r w:rsidR="00817300">
          <w:rPr>
            <w:webHidden/>
          </w:rPr>
          <w:fldChar w:fldCharType="end"/>
        </w:r>
      </w:hyperlink>
    </w:p>
    <w:p w14:paraId="29C66000" w14:textId="7D2352C8" w:rsidR="00817300" w:rsidRDefault="000262CF">
      <w:pPr>
        <w:pStyle w:val="TOC3"/>
        <w:rPr>
          <w:rFonts w:eastAsiaTheme="minorEastAsia"/>
          <w:b w:val="0"/>
          <w:smallCaps w:val="0"/>
          <w:sz w:val="22"/>
          <w:lang w:val="en-US" w:eastAsia="en-US" w:bidi="ar-SA"/>
        </w:rPr>
      </w:pPr>
      <w:hyperlink w:anchor="_Toc512892323" w:history="1">
        <w:r w:rsidR="00817300" w:rsidRPr="007D285E">
          <w:rPr>
            <w:rStyle w:val="Hyperlink"/>
          </w:rPr>
          <w:t>Adăugarea unei notificări referitoare la codificarea H.265/HEVC în Serviciile Azure Media</w:t>
        </w:r>
        <w:r w:rsidR="00817300">
          <w:rPr>
            <w:webHidden/>
          </w:rPr>
          <w:tab/>
        </w:r>
        <w:r w:rsidR="00817300">
          <w:rPr>
            <w:webHidden/>
          </w:rPr>
          <w:fldChar w:fldCharType="begin"/>
        </w:r>
        <w:r w:rsidR="00817300">
          <w:rPr>
            <w:webHidden/>
          </w:rPr>
          <w:instrText xml:space="preserve"> PAGEREF _Toc512892323 \h </w:instrText>
        </w:r>
        <w:r w:rsidR="00817300">
          <w:rPr>
            <w:webHidden/>
          </w:rPr>
        </w:r>
        <w:r w:rsidR="00817300">
          <w:rPr>
            <w:webHidden/>
          </w:rPr>
          <w:fldChar w:fldCharType="separate"/>
        </w:r>
        <w:r w:rsidR="009204C7">
          <w:rPr>
            <w:webHidden/>
          </w:rPr>
          <w:t>35</w:t>
        </w:r>
        <w:r w:rsidR="00817300">
          <w:rPr>
            <w:webHidden/>
          </w:rPr>
          <w:fldChar w:fldCharType="end"/>
        </w:r>
      </w:hyperlink>
    </w:p>
    <w:p w14:paraId="3A5D9E7E" w14:textId="25BBE715" w:rsidR="00817300" w:rsidRDefault="000262CF">
      <w:pPr>
        <w:pStyle w:val="TOC3"/>
        <w:rPr>
          <w:rFonts w:eastAsiaTheme="minorEastAsia"/>
          <w:b w:val="0"/>
          <w:smallCaps w:val="0"/>
          <w:sz w:val="22"/>
          <w:lang w:val="en-US" w:eastAsia="en-US" w:bidi="ar-SA"/>
        </w:rPr>
      </w:pPr>
      <w:hyperlink w:anchor="_Toc512892324" w:history="1">
        <w:r w:rsidR="00817300" w:rsidRPr="007D285E">
          <w:rPr>
            <w:rStyle w:val="Hyperlink"/>
            <w:lang w:val="ro-RO"/>
          </w:rPr>
          <w:t>Notificare despre Adobe Flash Player</w:t>
        </w:r>
        <w:r w:rsidR="00817300">
          <w:rPr>
            <w:webHidden/>
          </w:rPr>
          <w:tab/>
        </w:r>
        <w:r w:rsidR="00817300">
          <w:rPr>
            <w:webHidden/>
          </w:rPr>
          <w:fldChar w:fldCharType="begin"/>
        </w:r>
        <w:r w:rsidR="00817300">
          <w:rPr>
            <w:webHidden/>
          </w:rPr>
          <w:instrText xml:space="preserve"> PAGEREF _Toc512892324 \h </w:instrText>
        </w:r>
        <w:r w:rsidR="00817300">
          <w:rPr>
            <w:webHidden/>
          </w:rPr>
        </w:r>
        <w:r w:rsidR="00817300">
          <w:rPr>
            <w:webHidden/>
          </w:rPr>
          <w:fldChar w:fldCharType="separate"/>
        </w:r>
        <w:r w:rsidR="009204C7">
          <w:rPr>
            <w:webHidden/>
          </w:rPr>
          <w:t>35</w:t>
        </w:r>
        <w:r w:rsidR="00817300">
          <w:rPr>
            <w:webHidden/>
          </w:rPr>
          <w:fldChar w:fldCharType="end"/>
        </w:r>
      </w:hyperlink>
    </w:p>
    <w:p w14:paraId="34960DFB" w14:textId="7B3556BD" w:rsidR="00817300" w:rsidRDefault="000262CF">
      <w:pPr>
        <w:pStyle w:val="TOC3"/>
        <w:rPr>
          <w:rFonts w:eastAsiaTheme="minorEastAsia"/>
          <w:b w:val="0"/>
          <w:smallCaps w:val="0"/>
          <w:sz w:val="22"/>
          <w:lang w:val="en-US" w:eastAsia="en-US" w:bidi="ar-SA"/>
        </w:rPr>
      </w:pPr>
      <w:hyperlink w:anchor="_Toc512892325" w:history="1">
        <w:r w:rsidR="00817300" w:rsidRPr="007D285E">
          <w:rPr>
            <w:rStyle w:val="Hyperlink"/>
            <w:lang w:val="ro-RO"/>
          </w:rPr>
          <w:t>Notificarea privind standardul vizual H.264/AVC, standardul video VC-1, standardul vizual MPEG-4 partea 2 şi standardul video MPEG-2</w:t>
        </w:r>
        <w:r w:rsidR="00817300">
          <w:rPr>
            <w:webHidden/>
          </w:rPr>
          <w:tab/>
        </w:r>
        <w:r w:rsidR="00817300">
          <w:rPr>
            <w:webHidden/>
          </w:rPr>
          <w:fldChar w:fldCharType="begin"/>
        </w:r>
        <w:r w:rsidR="00817300">
          <w:rPr>
            <w:webHidden/>
          </w:rPr>
          <w:instrText xml:space="preserve"> PAGEREF _Toc512892325 \h </w:instrText>
        </w:r>
        <w:r w:rsidR="00817300">
          <w:rPr>
            <w:webHidden/>
          </w:rPr>
        </w:r>
        <w:r w:rsidR="00817300">
          <w:rPr>
            <w:webHidden/>
          </w:rPr>
          <w:fldChar w:fldCharType="separate"/>
        </w:r>
        <w:r w:rsidR="009204C7">
          <w:rPr>
            <w:webHidden/>
          </w:rPr>
          <w:t>36</w:t>
        </w:r>
        <w:r w:rsidR="00817300">
          <w:rPr>
            <w:webHidden/>
          </w:rPr>
          <w:fldChar w:fldCharType="end"/>
        </w:r>
      </w:hyperlink>
    </w:p>
    <w:p w14:paraId="7BA33796" w14:textId="270412B5" w:rsidR="00817300" w:rsidRDefault="000262CF">
      <w:pPr>
        <w:pStyle w:val="TOC1"/>
        <w:tabs>
          <w:tab w:val="right" w:leader="dot" w:pos="5030"/>
        </w:tabs>
        <w:rPr>
          <w:rFonts w:eastAsiaTheme="minorEastAsia"/>
          <w:b w:val="0"/>
          <w:caps w:val="0"/>
          <w:noProof/>
          <w:sz w:val="22"/>
          <w:lang w:val="en-US" w:eastAsia="en-US" w:bidi="ar-SA"/>
        </w:rPr>
      </w:pPr>
      <w:hyperlink w:anchor="_Toc512892326" w:history="1">
        <w:r w:rsidR="00817300" w:rsidRPr="007D285E">
          <w:rPr>
            <w:rStyle w:val="Hyperlink"/>
            <w:noProof/>
          </w:rPr>
          <w:t>Anexa 2 – Suitele de licenţe de abonament</w:t>
        </w:r>
        <w:r w:rsidR="00817300">
          <w:rPr>
            <w:noProof/>
            <w:webHidden/>
          </w:rPr>
          <w:tab/>
        </w:r>
        <w:r w:rsidR="00817300">
          <w:rPr>
            <w:noProof/>
            <w:webHidden/>
          </w:rPr>
          <w:fldChar w:fldCharType="begin"/>
        </w:r>
        <w:r w:rsidR="00817300">
          <w:rPr>
            <w:noProof/>
            <w:webHidden/>
          </w:rPr>
          <w:instrText xml:space="preserve"> PAGEREF _Toc512892326 \h </w:instrText>
        </w:r>
        <w:r w:rsidR="00817300">
          <w:rPr>
            <w:noProof/>
            <w:webHidden/>
          </w:rPr>
        </w:r>
        <w:r w:rsidR="00817300">
          <w:rPr>
            <w:noProof/>
            <w:webHidden/>
          </w:rPr>
          <w:fldChar w:fldCharType="separate"/>
        </w:r>
        <w:r w:rsidR="009204C7">
          <w:rPr>
            <w:noProof/>
            <w:webHidden/>
          </w:rPr>
          <w:t>37</w:t>
        </w:r>
        <w:r w:rsidR="00817300">
          <w:rPr>
            <w:noProof/>
            <w:webHidden/>
          </w:rPr>
          <w:fldChar w:fldCharType="end"/>
        </w:r>
      </w:hyperlink>
    </w:p>
    <w:p w14:paraId="3F987ACA" w14:textId="1B2F4CC0" w:rsidR="00817300" w:rsidRDefault="000262CF">
      <w:pPr>
        <w:pStyle w:val="TOC3"/>
        <w:rPr>
          <w:rFonts w:eastAsiaTheme="minorEastAsia"/>
          <w:b w:val="0"/>
          <w:smallCaps w:val="0"/>
          <w:sz w:val="22"/>
          <w:lang w:val="en-US" w:eastAsia="en-US" w:bidi="ar-SA"/>
        </w:rPr>
      </w:pPr>
      <w:hyperlink w:anchor="_Toc512892327" w:history="1">
        <w:r w:rsidR="00817300" w:rsidRPr="007D285E">
          <w:rPr>
            <w:rStyle w:val="Hyperlink"/>
          </w:rPr>
          <w:t>Sectorul public</w:t>
        </w:r>
        <w:r w:rsidR="00817300">
          <w:rPr>
            <w:webHidden/>
          </w:rPr>
          <w:tab/>
        </w:r>
        <w:r w:rsidR="00817300">
          <w:rPr>
            <w:webHidden/>
          </w:rPr>
          <w:fldChar w:fldCharType="begin"/>
        </w:r>
        <w:r w:rsidR="00817300">
          <w:rPr>
            <w:webHidden/>
          </w:rPr>
          <w:instrText xml:space="preserve"> PAGEREF _Toc512892327 \h </w:instrText>
        </w:r>
        <w:r w:rsidR="00817300">
          <w:rPr>
            <w:webHidden/>
          </w:rPr>
        </w:r>
        <w:r w:rsidR="00817300">
          <w:rPr>
            <w:webHidden/>
          </w:rPr>
          <w:fldChar w:fldCharType="separate"/>
        </w:r>
        <w:r w:rsidR="009204C7">
          <w:rPr>
            <w:webHidden/>
          </w:rPr>
          <w:t>38</w:t>
        </w:r>
        <w:r w:rsidR="00817300">
          <w:rPr>
            <w:webHidden/>
          </w:rPr>
          <w:fldChar w:fldCharType="end"/>
        </w:r>
      </w:hyperlink>
    </w:p>
    <w:p w14:paraId="57AB769E" w14:textId="0AAE29EE" w:rsidR="00817300" w:rsidRDefault="000262CF">
      <w:pPr>
        <w:pStyle w:val="TOC1"/>
        <w:tabs>
          <w:tab w:val="right" w:leader="dot" w:pos="5030"/>
        </w:tabs>
        <w:rPr>
          <w:rFonts w:eastAsiaTheme="minorEastAsia"/>
          <w:b w:val="0"/>
          <w:caps w:val="0"/>
          <w:noProof/>
          <w:sz w:val="22"/>
          <w:lang w:val="en-US" w:eastAsia="en-US" w:bidi="ar-SA"/>
        </w:rPr>
      </w:pPr>
      <w:hyperlink w:anchor="_Toc512892328" w:history="1">
        <w:r w:rsidR="00817300" w:rsidRPr="007D285E">
          <w:rPr>
            <w:rStyle w:val="Hyperlink"/>
            <w:noProof/>
          </w:rPr>
          <w:t>Anexa 3 – Clauzele contractuale standard (Procesoare)</w:t>
        </w:r>
        <w:r w:rsidR="00817300">
          <w:rPr>
            <w:noProof/>
            <w:webHidden/>
          </w:rPr>
          <w:tab/>
        </w:r>
        <w:r w:rsidR="00817300">
          <w:rPr>
            <w:noProof/>
            <w:webHidden/>
          </w:rPr>
          <w:fldChar w:fldCharType="begin"/>
        </w:r>
        <w:r w:rsidR="00817300">
          <w:rPr>
            <w:noProof/>
            <w:webHidden/>
          </w:rPr>
          <w:instrText xml:space="preserve"> PAGEREF _Toc512892328 \h </w:instrText>
        </w:r>
        <w:r w:rsidR="00817300">
          <w:rPr>
            <w:noProof/>
            <w:webHidden/>
          </w:rPr>
        </w:r>
        <w:r w:rsidR="00817300">
          <w:rPr>
            <w:noProof/>
            <w:webHidden/>
          </w:rPr>
          <w:fldChar w:fldCharType="separate"/>
        </w:r>
        <w:r w:rsidR="009204C7">
          <w:rPr>
            <w:noProof/>
            <w:webHidden/>
          </w:rPr>
          <w:t>39</w:t>
        </w:r>
        <w:r w:rsidR="00817300">
          <w:rPr>
            <w:noProof/>
            <w:webHidden/>
          </w:rPr>
          <w:fldChar w:fldCharType="end"/>
        </w:r>
      </w:hyperlink>
    </w:p>
    <w:p w14:paraId="67F26011" w14:textId="3AD5F703" w:rsidR="00817300" w:rsidRDefault="000262CF">
      <w:pPr>
        <w:pStyle w:val="TOC1"/>
        <w:tabs>
          <w:tab w:val="right" w:leader="dot" w:pos="5030"/>
        </w:tabs>
        <w:rPr>
          <w:rFonts w:eastAsiaTheme="minorEastAsia"/>
          <w:b w:val="0"/>
          <w:caps w:val="0"/>
          <w:noProof/>
          <w:sz w:val="22"/>
          <w:lang w:val="en-US" w:eastAsia="en-US" w:bidi="ar-SA"/>
        </w:rPr>
      </w:pPr>
      <w:hyperlink w:anchor="_Toc512892329" w:history="1">
        <w:r w:rsidR="00817300" w:rsidRPr="007D285E">
          <w:rPr>
            <w:rStyle w:val="Hyperlink"/>
            <w:noProof/>
          </w:rPr>
          <w:t>Anexa 4 – Termenii Regulamentului general privind protecţia datelor al Uniunii Europene</w:t>
        </w:r>
        <w:r w:rsidR="00817300">
          <w:rPr>
            <w:noProof/>
            <w:webHidden/>
          </w:rPr>
          <w:tab/>
        </w:r>
        <w:r w:rsidR="00817300">
          <w:rPr>
            <w:noProof/>
            <w:webHidden/>
          </w:rPr>
          <w:fldChar w:fldCharType="begin"/>
        </w:r>
        <w:r w:rsidR="00817300">
          <w:rPr>
            <w:noProof/>
            <w:webHidden/>
          </w:rPr>
          <w:instrText xml:space="preserve"> PAGEREF _Toc512892329 \h </w:instrText>
        </w:r>
        <w:r w:rsidR="00817300">
          <w:rPr>
            <w:noProof/>
            <w:webHidden/>
          </w:rPr>
        </w:r>
        <w:r w:rsidR="00817300">
          <w:rPr>
            <w:noProof/>
            <w:webHidden/>
          </w:rPr>
          <w:fldChar w:fldCharType="separate"/>
        </w:r>
        <w:r w:rsidR="009204C7">
          <w:rPr>
            <w:noProof/>
            <w:webHidden/>
          </w:rPr>
          <w:t>45</w:t>
        </w:r>
        <w:r w:rsidR="00817300">
          <w:rPr>
            <w:noProof/>
            <w:webHidden/>
          </w:rPr>
          <w:fldChar w:fldCharType="end"/>
        </w:r>
      </w:hyperlink>
    </w:p>
    <w:p w14:paraId="092C9288" w14:textId="01533BA9"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512892255"/>
      <w:bookmarkStart w:id="6" w:name="_Toc378147615"/>
      <w:bookmarkStart w:id="7" w:name="_Toc378151517"/>
      <w:bookmarkStart w:id="8" w:name="_Toc379797094"/>
      <w:bookmarkStart w:id="9" w:name="_Toc380513120"/>
      <w:bookmarkStart w:id="10" w:name="_Toc380655159"/>
      <w:bookmarkStart w:id="11" w:name="_Toc383415077"/>
      <w:r>
        <w:lastRenderedPageBreak/>
        <w:t>Introducere</w:t>
      </w:r>
      <w:bookmarkEnd w:id="2"/>
      <w:bookmarkEnd w:id="3"/>
      <w:bookmarkEnd w:id="4"/>
      <w:bookmarkEnd w:id="5"/>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12892256"/>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12892257"/>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12892258"/>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12892259"/>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07A04C5D" w14:textId="77777777" w:rsidR="00817300" w:rsidRDefault="00817300" w:rsidP="00817300">
      <w:pPr>
        <w:pStyle w:val="ProductList-Offering1Heading"/>
      </w:pPr>
      <w:bookmarkStart w:id="21" w:name="_Toc510880739"/>
      <w:bookmarkStart w:id="22" w:name="_Toc507768536"/>
      <w:bookmarkStart w:id="23" w:name="_Toc510115074"/>
      <w:bookmarkStart w:id="24" w:name="_Toc512892260"/>
      <w:r>
        <w:t>Clarificări și rezumatul modificărilor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17300" w:rsidRPr="00AD6DB4" w14:paraId="601E1CE1" w14:textId="77777777" w:rsidTr="00663D4B">
        <w:trPr>
          <w:tblHeader/>
        </w:trPr>
        <w:tc>
          <w:tcPr>
            <w:tcW w:w="5395" w:type="dxa"/>
            <w:shd w:val="clear" w:color="auto" w:fill="0072C6"/>
          </w:tcPr>
          <w:p w14:paraId="2B9E38D2" w14:textId="77777777" w:rsidR="00817300" w:rsidRPr="00231971" w:rsidRDefault="00817300" w:rsidP="00663D4B">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FF68A22" w14:textId="77777777" w:rsidR="00817300" w:rsidRPr="00231971" w:rsidRDefault="00817300" w:rsidP="00663D4B">
            <w:pPr>
              <w:pStyle w:val="ProductList-Body"/>
              <w:spacing w:before="20" w:after="20"/>
              <w:rPr>
                <w:color w:val="FFFFFF" w:themeColor="background1"/>
                <w:sz w:val="16"/>
                <w:szCs w:val="16"/>
              </w:rPr>
            </w:pPr>
            <w:r>
              <w:rPr>
                <w:color w:val="FFFFFF" w:themeColor="background1"/>
                <w:sz w:val="16"/>
                <w:szCs w:val="16"/>
              </w:rPr>
              <w:t>Ștergeri</w:t>
            </w:r>
          </w:p>
        </w:tc>
      </w:tr>
      <w:tr w:rsidR="00817300" w14:paraId="13C7AA1F" w14:textId="77777777" w:rsidTr="00663D4B">
        <w:tc>
          <w:tcPr>
            <w:tcW w:w="5395" w:type="dxa"/>
            <w:vAlign w:val="bottom"/>
          </w:tcPr>
          <w:p w14:paraId="7E46DE8B" w14:textId="77777777" w:rsidR="00817300" w:rsidRPr="004D0AF6" w:rsidRDefault="00817300" w:rsidP="00663D4B">
            <w:pPr>
              <w:pStyle w:val="ProductList-Body"/>
            </w:pPr>
            <w:bookmarkStart w:id="25" w:name="_Hlk494736247"/>
            <w:r>
              <w:t>Azure Maps</w:t>
            </w:r>
          </w:p>
        </w:tc>
        <w:tc>
          <w:tcPr>
            <w:tcW w:w="5395" w:type="dxa"/>
            <w:vAlign w:val="bottom"/>
          </w:tcPr>
          <w:p w14:paraId="7FD46F88" w14:textId="77777777" w:rsidR="00817300" w:rsidRPr="003E0686" w:rsidRDefault="00817300" w:rsidP="00663D4B">
            <w:pPr>
              <w:pStyle w:val="ProductList-Body"/>
            </w:pPr>
          </w:p>
        </w:tc>
      </w:tr>
    </w:tbl>
    <w:p w14:paraId="6DD62886" w14:textId="77777777" w:rsidR="00817300" w:rsidRDefault="00817300" w:rsidP="00817300">
      <w:pPr>
        <w:pStyle w:val="ProductList-Body"/>
      </w:pPr>
      <w:bookmarkStart w:id="26" w:name="_Hlk494736381"/>
    </w:p>
    <w:p w14:paraId="4BDD7E89" w14:textId="77777777" w:rsidR="00817300" w:rsidRDefault="00817300" w:rsidP="00817300">
      <w:pPr>
        <w:pStyle w:val="ProductList-ClauseHeading"/>
        <w:keepNext w:val="0"/>
        <w:outlineLvl w:val="2"/>
      </w:pPr>
      <w:r>
        <w:t>Termenii specifici Serviciilor online</w:t>
      </w:r>
    </w:p>
    <w:p w14:paraId="0B4C304E" w14:textId="77777777" w:rsidR="00817300" w:rsidRDefault="000262CF" w:rsidP="00817300">
      <w:pPr>
        <w:pStyle w:val="ProductList-Body"/>
      </w:pPr>
      <w:hyperlink w:anchor="Aplicațiile O365" w:history="1">
        <w:r w:rsidR="00817300">
          <w:rPr>
            <w:rStyle w:val="Hyperlink"/>
          </w:rPr>
          <w:t>Aplicațiile Office 365</w:t>
        </w:r>
      </w:hyperlink>
      <w:r w:rsidR="00817300">
        <w:t>: Au fost adăugați termeni și condiții care asigură drepturi de utilizare comercială a aplicațiilor mobile Office pentru utilizatorii cu licență pentru Office 365 Business Essentials, Office 365 F1, Microsoft 365 F1 și Office 365 E1. Utilizarea este limitată la dispozitive cu ecrane integrate, cu diagonala de 10,1” sau mai mică.</w:t>
      </w:r>
    </w:p>
    <w:bookmarkEnd w:id="25"/>
    <w:bookmarkEnd w:id="26"/>
    <w:p w14:paraId="263983FF" w14:textId="60EEC18C" w:rsidR="0068533D" w:rsidRPr="00903BB7" w:rsidRDefault="007A3711" w:rsidP="0068533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7" w:name="_Toc507768537"/>
      <w:bookmarkStart w:id="28" w:name="_Toc507239489"/>
      <w:bookmarkStart w:id="29" w:name="_Toc512892261"/>
      <w:bookmarkStart w:id="30" w:name="Definitions"/>
      <w:bookmarkEnd w:id="6"/>
      <w:bookmarkEnd w:id="7"/>
      <w:bookmarkEnd w:id="8"/>
      <w:bookmarkEnd w:id="9"/>
      <w:bookmarkEnd w:id="10"/>
      <w:bookmarkEnd w:id="11"/>
      <w:r>
        <w:lastRenderedPageBreak/>
        <w:t>Definiţii</w:t>
      </w:r>
      <w:bookmarkEnd w:id="27"/>
      <w:bookmarkEnd w:id="28"/>
      <w:bookmarkEnd w:id="29"/>
    </w:p>
    <w:bookmarkEnd w:id="30"/>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1" w:name="_Toc507239490"/>
      <w:r>
        <w:t>Termeni ai Serviciilor online</w:t>
      </w:r>
      <w:bookmarkEnd w:id="31"/>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lastRenderedPageBreak/>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0262CF"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2" w:name="_Toc507768538"/>
      <w:bookmarkStart w:id="33" w:name="_Toc512892262"/>
      <w:r>
        <w:lastRenderedPageBreak/>
        <w:t>Termeni generali</w:t>
      </w:r>
      <w:bookmarkEnd w:id="32"/>
      <w:bookmarkEnd w:id="33"/>
    </w:p>
    <w:p w14:paraId="5D1B03D7" w14:textId="77777777" w:rsidR="00B143C0" w:rsidRDefault="00B143C0" w:rsidP="00B143C0">
      <w:pPr>
        <w:pStyle w:val="ProductList-SubSubSectionHeading"/>
        <w:outlineLvl w:val="1"/>
      </w:pPr>
      <w:bookmarkStart w:id="34" w:name="_Toc507768539"/>
      <w:bookmarkStart w:id="35" w:name="_Toc512892263"/>
      <w:bookmarkStart w:id="36" w:name="OnlineServicesChanges"/>
      <w:r>
        <w:t>Licenţierea Serviciilor online</w:t>
      </w:r>
      <w:bookmarkEnd w:id="34"/>
      <w:bookmarkEnd w:id="35"/>
    </w:p>
    <w:bookmarkEnd w:id="36"/>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7" w:name="_Toc507768540"/>
      <w:bookmarkStart w:id="38" w:name="_Toc512892264"/>
      <w:r>
        <w:t>Utilizarea Serviciilor online</w:t>
      </w:r>
      <w:bookmarkEnd w:id="37"/>
      <w:bookmarkEnd w:id="38"/>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39" w:name="_Toc507768541"/>
      <w:bookmarkStart w:id="40" w:name="_Toc507239493"/>
      <w:bookmarkStart w:id="41" w:name="_Toc512892265"/>
      <w:r>
        <w:t>Utilizarea produselor software cu serviciul online</w:t>
      </w:r>
      <w:bookmarkEnd w:id="39"/>
      <w:bookmarkEnd w:id="40"/>
      <w:bookmarkEnd w:id="41"/>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2" w:name="_Toc507768542"/>
      <w:bookmarkStart w:id="43" w:name="_Toc512892266"/>
      <w:r>
        <w:t>Limitări tehnice</w:t>
      </w:r>
      <w:bookmarkEnd w:id="42"/>
      <w:bookmarkEnd w:id="43"/>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4" w:name="_Toc507768543"/>
      <w:bookmarkStart w:id="45" w:name="_Toc512892267"/>
      <w:r>
        <w:t>Serviciile de import/export</w:t>
      </w:r>
      <w:bookmarkEnd w:id="44"/>
      <w:bookmarkEnd w:id="45"/>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6" w:name="_Toc507768544"/>
      <w:bookmarkStart w:id="47" w:name="_Toc512892268"/>
      <w:r>
        <w:t>Componente de font</w:t>
      </w:r>
      <w:bookmarkEnd w:id="46"/>
      <w:bookmarkEnd w:id="47"/>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8" w:name="_Toc507768545"/>
      <w:bookmarkStart w:id="49" w:name="_Toc512892269"/>
      <w:r>
        <w:t>Schimbările şi disponibilitatea Serviciilor online</w:t>
      </w:r>
      <w:bookmarkEnd w:id="48"/>
      <w:bookmarkEnd w:id="49"/>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0" w:name="_Toc507768546"/>
      <w:bookmarkStart w:id="51" w:name="_Toc512892270"/>
      <w:r>
        <w:t>Respectarea legii</w:t>
      </w:r>
      <w:bookmarkEnd w:id="50"/>
      <w:bookmarkEnd w:id="51"/>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2" w:name="_Toc507768547"/>
      <w:bookmarkStart w:id="53" w:name="_Toc512892271"/>
      <w:r>
        <w:t>Altele</w:t>
      </w:r>
      <w:bookmarkEnd w:id="52"/>
      <w:bookmarkEnd w:id="53"/>
    </w:p>
    <w:p w14:paraId="66221BFD" w14:textId="77777777" w:rsidR="00AD5F09" w:rsidRPr="00B143C0" w:rsidRDefault="00AD5F09" w:rsidP="00B143C0">
      <w:pPr>
        <w:pStyle w:val="ProductList-Body"/>
        <w:ind w:left="158"/>
        <w:rPr>
          <w:b/>
          <w:color w:val="0072C6"/>
        </w:rPr>
      </w:pPr>
      <w:bookmarkStart w:id="54" w:name="NonMicrosoftProducts"/>
      <w:r w:rsidRPr="00B143C0">
        <w:rPr>
          <w:b/>
          <w:color w:val="0072C6"/>
        </w:rPr>
        <w:t>Produsele care nu aparţin companiei Microsoft</w:t>
      </w:r>
    </w:p>
    <w:bookmarkEnd w:id="54"/>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0262CF"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5" w:name="_Toc507239504"/>
      <w:bookmarkStart w:id="56" w:name="_Toc512892272"/>
      <w:r>
        <w:lastRenderedPageBreak/>
        <w:t>Termenii privind protecţia datelor cu caracter personal</w:t>
      </w:r>
      <w:bookmarkEnd w:id="55"/>
      <w:bookmarkEnd w:id="56"/>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8249E7">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Anexa B – Măsuri </w:t>
      </w:r>
      <w:bookmarkEnd w:id="57"/>
      <w:bookmarkEnd w:id="58"/>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59" w:name="_Toc507768549"/>
      <w:bookmarkStart w:id="60" w:name="_Toc512892273"/>
      <w:r>
        <w:t>Domeniu de aplicare</w:t>
      </w:r>
      <w:bookmarkEnd w:id="59"/>
      <w:bookmarkEnd w:id="60"/>
    </w:p>
    <w:p w14:paraId="5FD1FFDC" w14:textId="77777777" w:rsidR="00817300" w:rsidRDefault="00817300" w:rsidP="00817300">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LinkedIn Sales Navigator, Microsoft Azure Stack, Microsoft Genomics și Visual Studio Mobile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1" w:name="_Toc507768550"/>
      <w:bookmarkStart w:id="62" w:name="_Toc512892274"/>
      <w:r>
        <w:t>Prelucrarea Datelor clienţilor; Proprietatea</w:t>
      </w:r>
      <w:bookmarkEnd w:id="61"/>
      <w:bookmarkEnd w:id="62"/>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3" w:name="_Toc507768551"/>
      <w:bookmarkStart w:id="64" w:name="_Toc512892275"/>
      <w:r>
        <w:t>Divulgarea Datelor de client</w:t>
      </w:r>
      <w:bookmarkEnd w:id="63"/>
      <w:bookmarkEnd w:id="64"/>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5" w:name="_Toc507768552"/>
      <w:bookmarkStart w:id="66" w:name="_Toc512892276"/>
      <w:r>
        <w:t>Prelucrarea datelor cu caracter personal; GDPR</w:t>
      </w:r>
      <w:bookmarkEnd w:id="65"/>
      <w:bookmarkEnd w:id="66"/>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7" w:name="_Toc507768553"/>
      <w:bookmarkStart w:id="68" w:name="_Toc512892277"/>
      <w:r>
        <w:t>Securitatea datelor</w:t>
      </w:r>
      <w:bookmarkEnd w:id="67"/>
      <w:bookmarkEnd w:id="68"/>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69"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69"/>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143C0" w:rsidRPr="00C62FB6" w14:paraId="30AB2C4F" w14:textId="77777777" w:rsidTr="00364B13">
        <w:trPr>
          <w:tblHeader/>
        </w:trPr>
        <w:tc>
          <w:tcPr>
            <w:tcW w:w="2880" w:type="dxa"/>
            <w:shd w:val="clear" w:color="auto" w:fill="0072C6"/>
            <w:vAlign w:val="center"/>
          </w:tcPr>
          <w:p w14:paraId="73A68D47" w14:textId="77777777" w:rsidR="00B143C0" w:rsidRPr="00231971" w:rsidRDefault="00B143C0" w:rsidP="00364B13">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5786D055" w14:textId="77777777" w:rsidR="00B143C0" w:rsidRPr="00231971" w:rsidRDefault="00B143C0" w:rsidP="00364B13">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9F32A50" w14:textId="77777777" w:rsidR="00B143C0" w:rsidRPr="00231971" w:rsidRDefault="00B143C0" w:rsidP="00364B13">
            <w:pPr>
              <w:pStyle w:val="ProductList-Body"/>
              <w:rPr>
                <w:color w:val="FFFFFF" w:themeColor="background1"/>
                <w:sz w:val="16"/>
                <w:szCs w:val="16"/>
                <w:lang w:val="fr-FR"/>
              </w:rPr>
            </w:pPr>
            <w:r>
              <w:rPr>
                <w:color w:val="FFFFFF" w:themeColor="background1"/>
                <w:sz w:val="16"/>
                <w:szCs w:val="16"/>
              </w:rPr>
              <w:t>SSAE 18 SOC 2 tip II</w:t>
            </w:r>
          </w:p>
        </w:tc>
      </w:tr>
      <w:tr w:rsidR="00B143C0" w:rsidRPr="00C62FB6" w14:paraId="202278DC" w14:textId="77777777" w:rsidTr="00364B13">
        <w:trPr>
          <w:trHeight w:val="288"/>
        </w:trPr>
        <w:tc>
          <w:tcPr>
            <w:tcW w:w="2880" w:type="dxa"/>
            <w:vAlign w:val="center"/>
          </w:tcPr>
          <w:p w14:paraId="31CFA618" w14:textId="77777777" w:rsidR="00B143C0" w:rsidRPr="00231971" w:rsidRDefault="00B143C0" w:rsidP="00364B13">
            <w:pPr>
              <w:pStyle w:val="ProductList-Body"/>
              <w:rPr>
                <w:sz w:val="16"/>
                <w:szCs w:val="16"/>
              </w:rPr>
            </w:pPr>
            <w:r>
              <w:rPr>
                <w:sz w:val="16"/>
                <w:szCs w:val="16"/>
              </w:rPr>
              <w:t>Serviciile Office 365</w:t>
            </w:r>
          </w:p>
        </w:tc>
        <w:tc>
          <w:tcPr>
            <w:tcW w:w="1728" w:type="dxa"/>
            <w:vAlign w:val="center"/>
          </w:tcPr>
          <w:p w14:paraId="0623C6EE"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259354A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2DF3D36A" w14:textId="77777777" w:rsidTr="00364B13">
        <w:trPr>
          <w:trHeight w:val="288"/>
        </w:trPr>
        <w:tc>
          <w:tcPr>
            <w:tcW w:w="2880" w:type="dxa"/>
            <w:vAlign w:val="center"/>
          </w:tcPr>
          <w:p w14:paraId="658357A0" w14:textId="77777777" w:rsidR="00B143C0" w:rsidRPr="00231971" w:rsidRDefault="00B143C0" w:rsidP="00364B13">
            <w:pPr>
              <w:pStyle w:val="ProductList-Body"/>
              <w:rPr>
                <w:sz w:val="16"/>
                <w:szCs w:val="16"/>
              </w:rPr>
            </w:pPr>
            <w:r>
              <w:rPr>
                <w:sz w:val="16"/>
                <w:szCs w:val="16"/>
              </w:rPr>
              <w:t>Serviciile principale Microsoft Dynamics 365</w:t>
            </w:r>
          </w:p>
        </w:tc>
        <w:tc>
          <w:tcPr>
            <w:tcW w:w="1728" w:type="dxa"/>
            <w:vAlign w:val="center"/>
          </w:tcPr>
          <w:p w14:paraId="7AC58ECE"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804747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69AD4740" w14:textId="77777777" w:rsidTr="00364B13">
        <w:trPr>
          <w:trHeight w:val="288"/>
        </w:trPr>
        <w:tc>
          <w:tcPr>
            <w:tcW w:w="2880" w:type="dxa"/>
            <w:vAlign w:val="center"/>
          </w:tcPr>
          <w:p w14:paraId="7E026478" w14:textId="77777777" w:rsidR="00B143C0" w:rsidRPr="00231971" w:rsidRDefault="00B143C0" w:rsidP="00364B13">
            <w:pPr>
              <w:pStyle w:val="ProductList-Body"/>
              <w:rPr>
                <w:sz w:val="16"/>
                <w:szCs w:val="16"/>
              </w:rPr>
            </w:pPr>
            <w:r>
              <w:rPr>
                <w:sz w:val="16"/>
                <w:szCs w:val="16"/>
              </w:rPr>
              <w:t>Serviciile de bază Microsoft Azure</w:t>
            </w:r>
          </w:p>
        </w:tc>
        <w:tc>
          <w:tcPr>
            <w:tcW w:w="1728" w:type="dxa"/>
            <w:vAlign w:val="center"/>
          </w:tcPr>
          <w:p w14:paraId="3CD53D11" w14:textId="77777777" w:rsidR="00B143C0" w:rsidRPr="004C41FC" w:rsidRDefault="00B143C0" w:rsidP="00364B13">
            <w:pPr>
              <w:pStyle w:val="ProductList-Body"/>
            </w:pPr>
            <w:r>
              <w:rPr>
                <w:color w:val="000000" w:themeColor="text1"/>
                <w:sz w:val="16"/>
                <w:szCs w:val="16"/>
              </w:rPr>
              <w:t>Variază**</w:t>
            </w:r>
          </w:p>
        </w:tc>
        <w:tc>
          <w:tcPr>
            <w:tcW w:w="1710" w:type="dxa"/>
            <w:vAlign w:val="center"/>
          </w:tcPr>
          <w:p w14:paraId="5B947730" w14:textId="77777777" w:rsidR="00B143C0" w:rsidRPr="00231971" w:rsidRDefault="00B143C0" w:rsidP="00364B13">
            <w:pPr>
              <w:pStyle w:val="ProductList-Body"/>
              <w:rPr>
                <w:color w:val="000000" w:themeColor="text1"/>
                <w:sz w:val="16"/>
                <w:szCs w:val="16"/>
              </w:rPr>
            </w:pPr>
            <w:r>
              <w:rPr>
                <w:color w:val="000000" w:themeColor="text1"/>
                <w:sz w:val="16"/>
                <w:szCs w:val="16"/>
              </w:rPr>
              <w:t>Variază**</w:t>
            </w:r>
          </w:p>
        </w:tc>
      </w:tr>
      <w:tr w:rsidR="00B143C0" w:rsidRPr="00C62FB6" w14:paraId="089C2F77" w14:textId="77777777" w:rsidTr="00364B13">
        <w:trPr>
          <w:trHeight w:val="288"/>
        </w:trPr>
        <w:tc>
          <w:tcPr>
            <w:tcW w:w="2880" w:type="dxa"/>
            <w:vAlign w:val="center"/>
          </w:tcPr>
          <w:p w14:paraId="379341C9" w14:textId="77777777" w:rsidR="00B143C0" w:rsidRPr="00231971" w:rsidRDefault="00B143C0" w:rsidP="00364B13">
            <w:pPr>
              <w:pStyle w:val="ProductList-Body"/>
              <w:rPr>
                <w:sz w:val="16"/>
                <w:szCs w:val="16"/>
              </w:rPr>
            </w:pPr>
            <w:r>
              <w:rPr>
                <w:sz w:val="16"/>
                <w:szCs w:val="16"/>
              </w:rPr>
              <w:t>Microsoft Cloud App Security</w:t>
            </w:r>
          </w:p>
        </w:tc>
        <w:tc>
          <w:tcPr>
            <w:tcW w:w="1728" w:type="dxa"/>
            <w:vAlign w:val="center"/>
          </w:tcPr>
          <w:p w14:paraId="274F8633"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30DC25A0"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5BBC4A30" w14:textId="77777777" w:rsidTr="00364B13">
        <w:trPr>
          <w:trHeight w:val="288"/>
        </w:trPr>
        <w:tc>
          <w:tcPr>
            <w:tcW w:w="2880" w:type="dxa"/>
            <w:vAlign w:val="center"/>
          </w:tcPr>
          <w:p w14:paraId="6AD58E84" w14:textId="77777777" w:rsidR="00B143C0" w:rsidRPr="00231971" w:rsidRDefault="00B143C0" w:rsidP="00364B13">
            <w:pPr>
              <w:pStyle w:val="ProductList-Body"/>
              <w:rPr>
                <w:sz w:val="16"/>
                <w:szCs w:val="16"/>
              </w:rPr>
            </w:pPr>
            <w:r>
              <w:rPr>
                <w:sz w:val="16"/>
                <w:szCs w:val="16"/>
              </w:rPr>
              <w:t>Serviciile online Microsoft Intune</w:t>
            </w:r>
          </w:p>
        </w:tc>
        <w:tc>
          <w:tcPr>
            <w:tcW w:w="1728" w:type="dxa"/>
            <w:vAlign w:val="center"/>
          </w:tcPr>
          <w:p w14:paraId="1DC9573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022A26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56087199" w14:textId="77777777" w:rsidTr="00364B13">
        <w:trPr>
          <w:trHeight w:val="288"/>
        </w:trPr>
        <w:tc>
          <w:tcPr>
            <w:tcW w:w="2880" w:type="dxa"/>
            <w:vAlign w:val="center"/>
          </w:tcPr>
          <w:p w14:paraId="6177034E" w14:textId="77777777" w:rsidR="00B143C0" w:rsidRPr="00231971" w:rsidRDefault="00B143C0" w:rsidP="00364B13">
            <w:pPr>
              <w:pStyle w:val="ProductList-Body"/>
              <w:rPr>
                <w:sz w:val="16"/>
                <w:szCs w:val="16"/>
              </w:rPr>
            </w:pPr>
            <w:r>
              <w:rPr>
                <w:sz w:val="16"/>
                <w:szCs w:val="16"/>
              </w:rPr>
              <w:t>Serviciile de bază ale platformei Microsoft pentru aplicaţii de business</w:t>
            </w:r>
          </w:p>
        </w:tc>
        <w:tc>
          <w:tcPr>
            <w:tcW w:w="1728" w:type="dxa"/>
            <w:vAlign w:val="center"/>
          </w:tcPr>
          <w:p w14:paraId="2DC6A872"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3938E07A"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bl>
    <w:p w14:paraId="1CFAED26" w14:textId="77777777" w:rsidR="00B143C0" w:rsidRPr="004C41FC" w:rsidRDefault="00B143C0" w:rsidP="00B143C0">
      <w:pPr>
        <w:pStyle w:val="ProductList-Body"/>
        <w:ind w:left="720"/>
      </w:pPr>
      <w:r>
        <w:rPr>
          <w:i/>
          <w:iCs/>
          <w:color w:val="000000" w:themeColor="text1"/>
        </w:rPr>
        <w:t xml:space="preserve">*Nu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şi Microsoft Dynamics 365 for Talent: Onboard.</w:t>
      </w:r>
    </w:p>
    <w:p w14:paraId="61689A3A" w14:textId="77777777" w:rsidR="00B143C0" w:rsidRPr="00FC2D52" w:rsidRDefault="00B143C0" w:rsidP="00B143C0">
      <w:pPr>
        <w:pStyle w:val="ProductList-Body"/>
        <w:ind w:left="720"/>
      </w:pPr>
      <w:r>
        <w:rPr>
          <w:color w:val="000000" w:themeColor="text1"/>
        </w:rPr>
        <w:t>**</w:t>
      </w:r>
      <w:r>
        <w:rPr>
          <w:i/>
          <w:iCs/>
          <w:color w:val="000000" w:themeColor="text1"/>
        </w:rPr>
        <w:t>Domeniul curent este detaliat în raportul de audit şi prezentat pe scurt în Centrul de autorizare Microsoft Azure.</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0" w:name="_Toc507768554"/>
      <w:bookmarkStart w:id="71" w:name="_Toc512892278"/>
      <w:r>
        <w:t>Notificarea incidentelor de securitate</w:t>
      </w:r>
      <w:bookmarkEnd w:id="70"/>
      <w:bookmarkEnd w:id="71"/>
    </w:p>
    <w:p w14:paraId="0509475D" w14:textId="77777777" w:rsidR="00B143C0" w:rsidRDefault="00B143C0" w:rsidP="00B143C0">
      <w:pPr>
        <w:pStyle w:val="ProductList-Body"/>
      </w:pPr>
      <w:bookmarkStart w:id="72" w:name="_Hlk504328309"/>
      <w:r>
        <w:t>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„Incident de securitate”)</w:t>
      </w:r>
      <w:bookmarkEnd w:id="72"/>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3" w:name="_Toc507768555"/>
      <w:bookmarkStart w:id="74" w:name="_Toc512892279"/>
      <w:r>
        <w:t>Transferurile de date şi locaţia acestora</w:t>
      </w:r>
      <w:bookmarkEnd w:id="73"/>
      <w:bookmarkEnd w:id="74"/>
    </w:p>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5" w:name="LocationofCustomerDataatRest"/>
      <w:r>
        <w:rPr>
          <w:b/>
          <w:color w:val="0072C6"/>
        </w:rPr>
        <w:t>Locaţia Datelor de client în repaus</w:t>
      </w:r>
    </w:p>
    <w:bookmarkEnd w:id="75"/>
    <w:p w14:paraId="38AE514C" w14:textId="77777777" w:rsidR="00B143C0" w:rsidRDefault="00B143C0" w:rsidP="00B143C0">
      <w:pPr>
        <w:pStyle w:val="ProductList-Body"/>
        <w:ind w:left="158"/>
      </w:pPr>
      <w:r>
        <w:t>Pentru Serviciile online Core, Microsoft va stoca Datele de client în repaus în zone geografice majore (care fiind denumită Zonă geografică), după cum urmează:</w:t>
      </w:r>
    </w:p>
    <w:p w14:paraId="12719B2B" w14:textId="77777777" w:rsidR="00B143C0" w:rsidRDefault="00B143C0" w:rsidP="00B143C0">
      <w:pPr>
        <w:pStyle w:val="ProductList-Body"/>
        <w:numPr>
          <w:ilvl w:val="1"/>
          <w:numId w:val="7"/>
        </w:numPr>
        <w:ind w:left="900"/>
      </w:pPr>
      <w:r>
        <w:rPr>
          <w:b/>
          <w:bCs/>
        </w:rPr>
        <w:t xml:space="preserve">Serviciile Office 365. </w:t>
      </w:r>
      <w:r>
        <w:t>În cazul în care Clientul asigură accesul entităţii găzduite în Australia, Canada, Uniunea Europeană, Franţa,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77777777"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77777777"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6" w:name="_Toc507768556"/>
      <w:bookmarkStart w:id="77" w:name="_Toc512892280"/>
      <w:r>
        <w:t>Păstrarea şi ştergerea Datelor</w:t>
      </w:r>
      <w:bookmarkEnd w:id="76"/>
      <w:bookmarkEnd w:id="77"/>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78" w:name="_Toc507768557"/>
      <w:bookmarkStart w:id="79" w:name="_Toc512892281"/>
      <w:r>
        <w:t>Angajamentul de confidenţialitate încheiat cu persoana împuternicită de operator</w:t>
      </w:r>
      <w:bookmarkEnd w:id="78"/>
      <w:bookmarkEnd w:id="79"/>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0" w:name="_Toc507768558"/>
      <w:bookmarkStart w:id="81" w:name="_Toc512892282"/>
      <w:r w:rsidRPr="00E46AE9">
        <w:t>Notificarea şi Controalele privind utilizarea Subcontractanţilor</w:t>
      </w:r>
      <w:bookmarkEnd w:id="80"/>
      <w:bookmarkEnd w:id="81"/>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2" w:name="_Toc507768559"/>
      <w:bookmarkStart w:id="83" w:name="_Toc512892283"/>
      <w:r>
        <w:t>Instituţii de învăţământ</w:t>
      </w:r>
      <w:bookmarkEnd w:id="82"/>
      <w:bookmarkEnd w:id="83"/>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4" w:name="_Toc489605580"/>
      <w:bookmarkStart w:id="85" w:name="_Toc487134016"/>
      <w:bookmarkStart w:id="86" w:name="_Toc512892284"/>
      <w:bookmarkStart w:id="87" w:name="HIPPA"/>
      <w:r>
        <w:t>Asociatul HIPAA (Health Insurance Portability and Accountability Act – Legea responsabilităţii şi a portabilităţii asigurărilor medicale)</w:t>
      </w:r>
      <w:bookmarkEnd w:id="84"/>
      <w:bookmarkEnd w:id="85"/>
      <w:bookmarkEnd w:id="86"/>
    </w:p>
    <w:bookmarkEnd w:id="87"/>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88" w:name="_Toc512892285"/>
      <w:r>
        <w:t>Cum să contactaţi Microsoft</w:t>
      </w:r>
      <w:bookmarkEnd w:id="88"/>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89" w:name="_Toc507768562"/>
      <w:bookmarkStart w:id="90" w:name="_Toc512892286"/>
      <w:bookmarkStart w:id="91" w:name="AppendixA_CoreOnlineServices"/>
      <w:bookmarkStart w:id="92" w:name="_Toc431459514"/>
      <w:bookmarkStart w:id="93" w:name="DataProcessingTerms"/>
      <w:r>
        <w:t>Anexa A – Serviciile online Core</w:t>
      </w:r>
      <w:bookmarkEnd w:id="89"/>
      <w:bookmarkEnd w:id="90"/>
    </w:p>
    <w:bookmarkEnd w:id="91"/>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2"/>
      <w:bookmarkEnd w:id="93"/>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4" w:name="DPTOnlineServicesTable"/>
            <w:r>
              <w:rPr>
                <w:color w:val="FFFFFF" w:themeColor="background1"/>
                <w:sz w:val="16"/>
                <w:szCs w:val="16"/>
              </w:rPr>
              <w:t>Servicii online</w:t>
            </w:r>
          </w:p>
        </w:tc>
      </w:tr>
      <w:tr w:rsidR="00B143C0" w14:paraId="203A452C" w14:textId="77777777" w:rsidTr="009D1828">
        <w:tc>
          <w:tcPr>
            <w:tcW w:w="2607" w:type="dxa"/>
            <w:vAlign w:val="center"/>
          </w:tcPr>
          <w:p w14:paraId="09C0D61C" w14:textId="68557F7A" w:rsidR="00B143C0" w:rsidRPr="00231971" w:rsidRDefault="00B143C0" w:rsidP="00B143C0">
            <w:pPr>
              <w:pStyle w:val="ProductList-Body"/>
              <w:rPr>
                <w:sz w:val="16"/>
                <w:szCs w:val="16"/>
              </w:rPr>
            </w:pPr>
            <w:bookmarkStart w:id="95" w:name="MicrosoftDynamicsOnlineServices"/>
            <w:bookmarkEnd w:id="94"/>
            <w:r>
              <w:rPr>
                <w:sz w:val="16"/>
                <w:szCs w:val="16"/>
              </w:rPr>
              <w:t>Serviciile principale Microsoft Dynamics 365</w:t>
            </w:r>
          </w:p>
        </w:tc>
        <w:tc>
          <w:tcPr>
            <w:tcW w:w="8190" w:type="dxa"/>
          </w:tcPr>
          <w:p w14:paraId="45E29350" w14:textId="654E22A2" w:rsidR="00B143C0" w:rsidRPr="00231971" w:rsidRDefault="00B143C0" w:rsidP="00B143C0">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şi Microsoft Social Engagement. Serviciile Core Microsoft Dynamics 365 nu includ: (1) serviciile Microsoft Dynamics 365 pentru dispozitivele sau programele software acceptate, care includ, dar nu se limitează la, Microsoft Dynamics 365 pentru aplicaţii, tablete, telefoane sau oricare dintre acestea; (2) LinkedIn Sales Navigator sau (3) exceptând prevederile exprese din termenii de licenţiere pentru serviciul respectiv, orice alt serviciu furnizat de altă firmă şi oferit cu sau legat de serviciile principale Microsoft Dynamics 365.</w:t>
            </w:r>
          </w:p>
        </w:tc>
      </w:tr>
      <w:bookmarkEnd w:id="95"/>
      <w:tr w:rsidR="00B143C0" w14:paraId="10FC4CEF" w14:textId="77777777" w:rsidTr="009D1828">
        <w:tc>
          <w:tcPr>
            <w:tcW w:w="2607" w:type="dxa"/>
            <w:vAlign w:val="center"/>
          </w:tcPr>
          <w:p w14:paraId="767C6C0B" w14:textId="160C997A" w:rsidR="00B143C0" w:rsidRPr="00231971" w:rsidRDefault="00B143C0" w:rsidP="00B143C0">
            <w:pPr>
              <w:pStyle w:val="ProductList-Body"/>
              <w:rPr>
                <w:sz w:val="16"/>
                <w:szCs w:val="16"/>
              </w:rPr>
            </w:pPr>
            <w:r>
              <w:rPr>
                <w:sz w:val="16"/>
                <w:szCs w:val="16"/>
              </w:rPr>
              <w:t>Serviciile Office 365</w:t>
            </w:r>
          </w:p>
        </w:tc>
        <w:tc>
          <w:tcPr>
            <w:tcW w:w="8190" w:type="dxa"/>
          </w:tcPr>
          <w:p w14:paraId="1E49D1A4" w14:textId="56957098" w:rsidR="00B143C0" w:rsidRPr="00231971" w:rsidRDefault="00B143C0" w:rsidP="00B143C0">
            <w:pPr>
              <w:pStyle w:val="ProductList-Body"/>
              <w:rPr>
                <w:sz w:val="16"/>
                <w:szCs w:val="16"/>
              </w:rPr>
            </w:pPr>
            <w:r>
              <w:rPr>
                <w:sz w:val="16"/>
                <w:szCs w:val="16"/>
              </w:rPr>
              <w:t xml:space="preserve">Următoarele servicii, fiecare fiind considerat un serviciu independent sau inclus într-un plan sau într-o suită Office 365: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şi Yammer Enterprise</w:t>
            </w:r>
            <w:bookmarkEnd w:id="96"/>
            <w:r>
              <w:rPr>
                <w:sz w:val="16"/>
                <w:szCs w:val="16"/>
              </w:rPr>
              <w:t>.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B143C0" w14:paraId="0A473332" w14:textId="77777777" w:rsidTr="009D1828">
        <w:tc>
          <w:tcPr>
            <w:tcW w:w="2607" w:type="dxa"/>
            <w:vAlign w:val="center"/>
          </w:tcPr>
          <w:p w14:paraId="3A2023D3" w14:textId="235556CF" w:rsidR="00B143C0" w:rsidRPr="00231971" w:rsidRDefault="00B143C0" w:rsidP="00B143C0">
            <w:pPr>
              <w:pStyle w:val="ProductList-Body"/>
              <w:rPr>
                <w:sz w:val="16"/>
                <w:szCs w:val="16"/>
              </w:rPr>
            </w:pPr>
            <w:bookmarkStart w:id="97" w:name="MicrosoftAzureCoreServices"/>
            <w:r>
              <w:rPr>
                <w:sz w:val="16"/>
                <w:szCs w:val="16"/>
              </w:rPr>
              <w:t>Serviciile de bază Microsoft Azure</w:t>
            </w:r>
            <w:bookmarkEnd w:id="97"/>
          </w:p>
        </w:tc>
        <w:tc>
          <w:tcPr>
            <w:tcW w:w="8190" w:type="dxa"/>
          </w:tcPr>
          <w:p w14:paraId="7E0B1590" w14:textId="61BFC688" w:rsidR="00B143C0" w:rsidRPr="00231971" w:rsidRDefault="00B143C0" w:rsidP="00B143C0">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PowerApps şi Microsoft Flow.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98" w:name="AppendixB_SecurityMeasures"/>
      <w:bookmarkStart w:id="99" w:name="_Toc507768563"/>
      <w:bookmarkStart w:id="100" w:name="_Toc512892287"/>
      <w:bookmarkStart w:id="101" w:name="DataProcessingTerms_DataatRest"/>
      <w:r>
        <w:t xml:space="preserve">Anexa B – </w:t>
      </w:r>
      <w:bookmarkStart w:id="102" w:name="DataProcessingTerms_Security"/>
      <w:bookmarkStart w:id="103" w:name="_Toc507239523"/>
      <w:r>
        <w:t>Măsuri</w:t>
      </w:r>
      <w:bookmarkEnd w:id="102"/>
      <w:bookmarkEnd w:id="103"/>
      <w:r>
        <w:t xml:space="preserve"> de securitate</w:t>
      </w:r>
      <w:bookmarkEnd w:id="98"/>
      <w:bookmarkEnd w:id="99"/>
      <w:bookmarkEnd w:id="100"/>
    </w:p>
    <w:bookmarkEnd w:id="101"/>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12892288"/>
      <w:r>
        <w:t>Termenii specifici Serviciilor online</w:t>
      </w:r>
      <w:bookmarkEnd w:id="104"/>
      <w:bookmarkEnd w:id="105"/>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6" w:name="_Toc512892289"/>
      <w:bookmarkStart w:id="107" w:name="MicrosoftAzureServices"/>
      <w:r w:rsidRPr="006B4B3B">
        <w:rPr>
          <w:lang w:val="ro-RO"/>
        </w:rPr>
        <w:t>Serviciile Microsoft Azure</w:t>
      </w:r>
      <w:bookmarkEnd w:id="106"/>
    </w:p>
    <w:bookmarkEnd w:id="107"/>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17F56495" w14:textId="77777777" w:rsidR="00817300" w:rsidRDefault="00817300" w:rsidP="00817300">
      <w:pPr>
        <w:pStyle w:val="ProductList-Body"/>
        <w:spacing w:after="120"/>
      </w:pPr>
      <w:r>
        <w:t xml:space="preserve">„Serviciile de căutare Bing” înseamnă API-urile de căutare particularizată cu Bing, de căutare entități cu Bing, de căutare imagini cu Bing, de informații cu imagini, de căutare știri cu Bing, de căutare video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77777777" w:rsidR="00817300" w:rsidRDefault="00817300" w:rsidP="00817300">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08" w:name="_Toc484158292"/>
      <w:bookmarkStart w:id="109" w:name="MicrosoftTranslator"/>
      <w:r w:rsidRPr="00817300">
        <w:rPr>
          <w:lang w:val="ro-RO"/>
        </w:rPr>
        <w:tab/>
      </w:r>
      <w:bookmarkStart w:id="110" w:name="_Toc509825512"/>
      <w:bookmarkStart w:id="111" w:name="_Toc510880769"/>
      <w:bookmarkStart w:id="112" w:name="_Toc512892290"/>
      <w:r w:rsidRPr="00817300">
        <w:rPr>
          <w:lang w:val="ro-RO"/>
        </w:rPr>
        <w:t>Azure Maps</w:t>
      </w:r>
      <w:bookmarkEnd w:id="110"/>
      <w:bookmarkEnd w:id="111"/>
      <w:bookmarkEnd w:id="112"/>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3" w:name="_Hlk509835802"/>
      <w:r>
        <w:t>Nu puteți afișa Rezultate în baza de date de hărți geografice sau de conținut a unei terțe părți.</w:t>
      </w:r>
    </w:p>
    <w:bookmarkEnd w:id="113"/>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7777777" w:rsidR="00817300" w:rsidRPr="00683A2B" w:rsidRDefault="000262CF"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tab/>
      </w:r>
      <w:bookmarkStart w:id="114" w:name="_Toc512892291"/>
      <w:r w:rsidRPr="00487266">
        <w:rPr>
          <w:lang w:val="ro-RO"/>
        </w:rPr>
        <w:t>Microsoft Azure Stack</w:t>
      </w:r>
      <w:bookmarkEnd w:id="108"/>
      <w:bookmarkEnd w:id="114"/>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0262CF"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29461C30" w14:textId="77777777" w:rsidR="00817300" w:rsidRPr="00817300" w:rsidRDefault="00817300" w:rsidP="00817300">
      <w:pPr>
        <w:pStyle w:val="ProductList-Offering2Heading"/>
        <w:outlineLvl w:val="2"/>
        <w:rPr>
          <w:lang w:val="pt-BR"/>
        </w:rPr>
      </w:pPr>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9"/>
      <w:r w:rsidRPr="00817300">
        <w:rPr>
          <w:lang w:val="pt-BR"/>
        </w:rPr>
        <w:tab/>
      </w:r>
      <w:bookmarkStart w:id="123" w:name="MicrosoftCognitiveServices"/>
      <w:bookmarkStart w:id="124" w:name="_Toc510880771"/>
      <w:bookmarkStart w:id="125" w:name="_Toc510115105"/>
      <w:bookmarkStart w:id="126" w:name="_Toc512892292"/>
      <w:r w:rsidRPr="00817300">
        <w:rPr>
          <w:lang w:val="pt-BR"/>
        </w:rPr>
        <w:t>Serviciile de căutare Bing</w:t>
      </w:r>
      <w:bookmarkEnd w:id="123"/>
      <w:bookmarkEnd w:id="124"/>
      <w:bookmarkEnd w:id="125"/>
      <w:bookmarkEnd w:id="126"/>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7777777" w:rsidR="00817300" w:rsidRPr="001349C6" w:rsidRDefault="000262CF"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6E6C5757" w14:textId="77777777" w:rsidR="00817300" w:rsidRPr="00817300" w:rsidRDefault="00817300" w:rsidP="00817300">
      <w:pPr>
        <w:pStyle w:val="ProductList-Offering2Heading"/>
        <w:outlineLvl w:val="2"/>
        <w:rPr>
          <w:b w:val="0"/>
          <w:color w:val="000000" w:themeColor="text1"/>
          <w:szCs w:val="28"/>
          <w:lang w:val="pt-BR"/>
        </w:rPr>
      </w:pPr>
      <w:r w:rsidRPr="00817300">
        <w:rPr>
          <w:lang w:val="pt-BR"/>
        </w:rPr>
        <w:tab/>
      </w:r>
      <w:bookmarkStart w:id="127" w:name="_Toc510880772"/>
      <w:bookmarkStart w:id="128" w:name="_Toc512892293"/>
      <w:r w:rsidRPr="00817300">
        <w:rPr>
          <w:lang w:val="pt-BR"/>
        </w:rPr>
        <w:t xml:space="preserve">Serviciile </w:t>
      </w:r>
      <w:r w:rsidRPr="00817300">
        <w:rPr>
          <w:szCs w:val="28"/>
          <w:lang w:val="pt-BR"/>
        </w:rPr>
        <w:t>cognitive Microsoft</w:t>
      </w:r>
      <w:bookmarkEnd w:id="127"/>
      <w:bookmarkEnd w:id="128"/>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77777777" w:rsidR="00817300" w:rsidRPr="00F86985" w:rsidRDefault="000262CF"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29" w:name="_Toc512892294"/>
      <w:r w:rsidRPr="00487266">
        <w:rPr>
          <w:lang w:val="ro-RO"/>
        </w:rPr>
        <w:t>Microsoft Genomics</w:t>
      </w:r>
      <w:bookmarkEnd w:id="115"/>
      <w:bookmarkEnd w:id="129"/>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0262CF"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30" w:name="_Toc494738673"/>
      <w:bookmarkStart w:id="131" w:name="_Toc512892295"/>
      <w:r w:rsidRPr="00487266">
        <w:rPr>
          <w:lang w:val="pt-BR"/>
        </w:rPr>
        <w:t xml:space="preserve">Visual Studio </w:t>
      </w:r>
      <w:r w:rsidR="00487266" w:rsidRPr="00487266">
        <w:rPr>
          <w:lang w:val="pt-BR"/>
        </w:rPr>
        <w:t>App</w:t>
      </w:r>
      <w:r w:rsidRPr="00487266">
        <w:rPr>
          <w:lang w:val="pt-BR"/>
        </w:rPr>
        <w:t xml:space="preserve"> Center</w:t>
      </w:r>
      <w:bookmarkEnd w:id="130"/>
      <w:bookmarkEnd w:id="131"/>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604CE751" w:rsidR="00CC5282" w:rsidRPr="00BA2331" w:rsidRDefault="00CC5282" w:rsidP="00CC5282">
      <w:pPr>
        <w:pStyle w:val="ProductList-Body"/>
      </w:pPr>
      <w:r>
        <w:t xml:space="preserve">Angajamentul de respectare a confidenţialităţii, disponibil la adresa </w:t>
      </w:r>
      <w:hyperlink r:id="rId39" w:history="1">
        <w:r w:rsidRPr="005F744F">
          <w:rPr>
            <w:rStyle w:val="Hyperlink"/>
          </w:rPr>
          <w:t>https://aka.ms/mctestprivacypolicy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0262CF"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2" w:name="_Toc512892296"/>
      <w:r w:rsidRPr="00487266">
        <w:rPr>
          <w:lang w:val="pt-BR"/>
        </w:rPr>
        <w:t>Planurile Microsoft Azure</w:t>
      </w:r>
      <w:bookmarkEnd w:id="116"/>
      <w:bookmarkEnd w:id="132"/>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3" w:name="_Toc512892297"/>
      <w:r w:rsidR="00E70DF8" w:rsidRPr="00487266">
        <w:rPr>
          <w:lang w:val="ro-RO"/>
        </w:rPr>
        <w:t>Azure Active Directory Basic</w:t>
      </w:r>
      <w:bookmarkEnd w:id="117"/>
      <w:bookmarkEnd w:id="118"/>
      <w:bookmarkEnd w:id="133"/>
    </w:p>
    <w:bookmarkEnd w:id="119"/>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4"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5" w:name="_Toc459970715"/>
      <w:bookmarkStart w:id="136" w:name="_Toc457466429"/>
      <w:bookmarkStart w:id="137" w:name="_Toc512892298"/>
      <w:r w:rsidRPr="00487266">
        <w:rPr>
          <w:lang w:val="ro-RO"/>
        </w:rPr>
        <w:t>Azure Active Directory Premium</w:t>
      </w:r>
      <w:bookmarkEnd w:id="135"/>
      <w:bookmarkEnd w:id="136"/>
      <w:bookmarkEnd w:id="137"/>
    </w:p>
    <w:bookmarkEnd w:id="134"/>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8"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39" w:name="AzureRightsManagement"/>
      <w:bookmarkStart w:id="140" w:name="_Toc459970716"/>
      <w:bookmarkStart w:id="141" w:name="_Toc457466430"/>
      <w:bookmarkStart w:id="142" w:name="_Toc512892299"/>
      <w:r w:rsidRPr="00635153">
        <w:rPr>
          <w:lang w:val="ro-RO"/>
        </w:rPr>
        <w:t>Azure Information Protection</w:t>
      </w:r>
      <w:bookmarkEnd w:id="139"/>
      <w:r w:rsidRPr="00635153">
        <w:rPr>
          <w:lang w:val="ro-RO"/>
        </w:rPr>
        <w:t xml:space="preserve"> Premium</w:t>
      </w:r>
      <w:bookmarkEnd w:id="140"/>
      <w:bookmarkEnd w:id="141"/>
      <w:bookmarkEnd w:id="142"/>
    </w:p>
    <w:bookmarkEnd w:id="138"/>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3" w:name="_Toc388464308"/>
    <w:bookmarkStart w:id="144" w:name="_Toc460240107"/>
    <w:bookmarkStart w:id="145" w:name="_Toc459970718"/>
    <w:bookmarkEnd w:id="120"/>
    <w:bookmarkEnd w:id="121"/>
    <w:bookmarkEnd w:id="122"/>
    <w:bookmarkEnd w:id="143"/>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0C7C4BFD" w:rsidR="00CC5282" w:rsidRPr="00635153" w:rsidRDefault="00CC5282" w:rsidP="00CC5282">
      <w:pPr>
        <w:pStyle w:val="ProductList-Offering1Heading"/>
        <w:rPr>
          <w:lang w:val="pt-BR"/>
        </w:rPr>
      </w:pPr>
      <w:bookmarkStart w:id="146" w:name="_Toc494738678"/>
      <w:bookmarkStart w:id="147" w:name="_Toc492329139"/>
      <w:bookmarkStart w:id="148" w:name="_Toc512892300"/>
      <w:bookmarkStart w:id="149" w:name="Dynamics365"/>
      <w:bookmarkEnd w:id="144"/>
      <w:bookmarkEnd w:id="145"/>
      <w:r w:rsidRPr="00635153">
        <w:rPr>
          <w:lang w:val="pt-BR"/>
        </w:rPr>
        <w:t>Serviciile Microsoft Dynamics 365</w:t>
      </w:r>
      <w:bookmarkEnd w:id="146"/>
      <w:bookmarkEnd w:id="147"/>
      <w:bookmarkEnd w:id="148"/>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40"/>
          <w:footerReference w:type="first" r:id="rId41"/>
          <w:pgSz w:w="12240" w:h="15840"/>
          <w:pgMar w:top="1440" w:right="720" w:bottom="1440" w:left="720" w:header="720" w:footer="720" w:gutter="0"/>
          <w:cols w:space="720"/>
          <w:titlePg/>
          <w:docGrid w:linePitch="360"/>
        </w:sectPr>
      </w:pPr>
    </w:p>
    <w:bookmarkEnd w:id="149"/>
    <w:p w14:paraId="1F4EBCF8"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2AB43629"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E8E81FC"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C1D7824"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196BD85"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EF152E2"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0B059174"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Marketing</w:t>
      </w:r>
    </w:p>
    <w:p w14:paraId="6FA9D199"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0DADF34"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7B1BB36"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0867E0FC"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142ED946" w14:textId="77777777" w:rsidR="00B143C0"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4520EF8"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B15374E"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37F784CD"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2DAE81AB"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1AB144C1"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Team Members, ediţia Business</w:t>
      </w:r>
    </w:p>
    <w:p w14:paraId="1DA76C78"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067E23C9" w14:textId="3AF8EE97" w:rsidR="00CC5282" w:rsidRPr="00BA2331" w:rsidRDefault="00B143C0" w:rsidP="00B143C0">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817300">
      <w:pPr>
        <w:pStyle w:val="ProductList-Body"/>
        <w:keepNext/>
        <w:tabs>
          <w:tab w:val="clear" w:pos="158"/>
          <w:tab w:val="left" w:pos="360"/>
        </w:tabs>
      </w:pPr>
      <w:r>
        <w:rPr>
          <w:b/>
          <w:color w:val="00188F"/>
        </w:rPr>
        <w:t>Utilizatorii externi</w:t>
      </w:r>
    </w:p>
    <w:p w14:paraId="761D737D" w14:textId="77777777" w:rsidR="00CC5282" w:rsidRPr="00BA2331" w:rsidRDefault="00CC5282" w:rsidP="00CC5282">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Microsoft Dynamics 365 for Talent: Attract, sau Microsoft Dynamics 365 for Talent: Onboard.</w:t>
      </w:r>
    </w:p>
    <w:p w14:paraId="33416126" w14:textId="6C07A189" w:rsidR="00952EC3" w:rsidRDefault="00952EC3" w:rsidP="00952EC3">
      <w:pPr>
        <w:pStyle w:val="ProductList-Body"/>
        <w:tabs>
          <w:tab w:val="clear" w:pos="158"/>
          <w:tab w:val="left" w:pos="360"/>
        </w:tabs>
      </w:pPr>
    </w:p>
    <w:p w14:paraId="7E764D8D" w14:textId="77777777" w:rsidR="00B143C0" w:rsidRDefault="00B143C0" w:rsidP="00B143C0">
      <w:pPr>
        <w:pStyle w:val="ProductList-ClauseHeading"/>
      </w:pPr>
      <w:r>
        <w:t>Portal de administrare</w:t>
      </w:r>
    </w:p>
    <w:p w14:paraId="1B8A201F" w14:textId="77777777" w:rsidR="00B143C0" w:rsidRDefault="00B143C0" w:rsidP="00B143C0">
      <w:pPr>
        <w:pStyle w:val="ProductList-Body"/>
      </w:pPr>
      <w:r>
        <w:t>Microsoft Dynamics 365 for Finance and Operations, Microsoft Dynamics 365 for Retail şi Microsoft Dynamics 365 for Talent le permit Clienţilor să distribuie şi să administreze Serviciul online prin intermediul Serviciilor Microsoft Dynamics Lifecycle (sau al succesorului său), care se supune unor termeni separaţi.</w:t>
      </w:r>
    </w:p>
    <w:p w14:paraId="1CFF0F85" w14:textId="77777777" w:rsidR="00B143C0" w:rsidRPr="006E11C3" w:rsidRDefault="00B143C0" w:rsidP="00B143C0">
      <w:pPr>
        <w:pStyle w:val="ProductList-Body"/>
      </w:pPr>
    </w:p>
    <w:p w14:paraId="00031505" w14:textId="77777777" w:rsidR="00B143C0" w:rsidRPr="00E94E14" w:rsidRDefault="00B143C0" w:rsidP="00B143C0">
      <w:pPr>
        <w:pStyle w:val="ProductList-ClauseHeading"/>
      </w:pPr>
      <w:r>
        <w:t>Distribuiri mixte ale serviciilor Microsoft Dynamics 365</w:t>
      </w:r>
    </w:p>
    <w:p w14:paraId="114A2108" w14:textId="77777777" w:rsidR="00B143C0" w:rsidRDefault="00B143C0" w:rsidP="00B143C0">
      <w:pPr>
        <w:pStyle w:val="ProductList-Body"/>
      </w:pPr>
      <w:r>
        <w:t>Clienţii care doresc să combine (i) Microsoft Dynamics 365 for Sales Professional şi Microsoft Dynamics 365 for Sales Enterprise sau (ii) Microsoft Dynamics 365 Business Central şi Microsoft Dynamics 365 for Unified Operators pot face acest lucru dacă:</w:t>
      </w:r>
    </w:p>
    <w:p w14:paraId="63E1FCEF" w14:textId="77777777" w:rsidR="00B143C0" w:rsidRDefault="00B143C0" w:rsidP="00B143C0">
      <w:pPr>
        <w:pStyle w:val="ProductList-Body"/>
        <w:numPr>
          <w:ilvl w:val="0"/>
          <w:numId w:val="48"/>
        </w:numPr>
        <w:tabs>
          <w:tab w:val="clear" w:pos="158"/>
          <w:tab w:val="left" w:pos="360"/>
          <w:tab w:val="left" w:pos="720"/>
          <w:tab w:val="left" w:pos="1080"/>
        </w:tabs>
      </w:pPr>
      <w:r>
        <w:t xml:space="preserve">fiecare Serviciu online este distribuit în baza unei instanţe separate, </w:t>
      </w:r>
    </w:p>
    <w:p w14:paraId="6FB139FF" w14:textId="77777777" w:rsidR="00B143C0" w:rsidRDefault="00B143C0" w:rsidP="00B143C0">
      <w:pPr>
        <w:pStyle w:val="ProductList-Body"/>
        <w:numPr>
          <w:ilvl w:val="0"/>
          <w:numId w:val="48"/>
        </w:numPr>
        <w:tabs>
          <w:tab w:val="clear" w:pos="158"/>
          <w:tab w:val="left" w:pos="360"/>
          <w:tab w:val="left" w:pos="720"/>
          <w:tab w:val="left" w:pos="1080"/>
        </w:tabs>
      </w:pPr>
      <w:r>
        <w:t>toţi utilizatorii care accesează instanţa deţin licenţă cu alegere unică a Serviciului online şi</w:t>
      </w:r>
    </w:p>
    <w:p w14:paraId="7D0AD3A2" w14:textId="77777777" w:rsidR="00B143C0" w:rsidRDefault="00B143C0" w:rsidP="00B143C0">
      <w:pPr>
        <w:pStyle w:val="ProductList-Body"/>
        <w:numPr>
          <w:ilvl w:val="0"/>
          <w:numId w:val="48"/>
        </w:numPr>
        <w:tabs>
          <w:tab w:val="clear" w:pos="158"/>
          <w:tab w:val="left" w:pos="360"/>
          <w:tab w:val="left" w:pos="720"/>
          <w:tab w:val="left" w:pos="1080"/>
        </w:tabs>
      </w:pPr>
      <w:r>
        <w:t>niciun utilizator nu are acces direct sau indirect la instanţele distribuite cu celelalte Servicii online.</w:t>
      </w:r>
    </w:p>
    <w:p w14:paraId="2365F28D" w14:textId="77777777" w:rsidR="00B143C0" w:rsidRDefault="00B143C0" w:rsidP="00B143C0">
      <w:pPr>
        <w:pStyle w:val="ProductList-Body"/>
      </w:pPr>
    </w:p>
    <w:p w14:paraId="1916D913" w14:textId="77777777" w:rsidR="00B143C0" w:rsidRDefault="00B143C0" w:rsidP="00B143C0">
      <w:pPr>
        <w:pStyle w:val="ProductList-ClauseHeading"/>
        <w:tabs>
          <w:tab w:val="clear" w:pos="360"/>
          <w:tab w:val="left" w:pos="0"/>
        </w:tabs>
        <w:ind w:left="360" w:hanging="360"/>
      </w:pPr>
      <w:r>
        <w:t>Microsoft Dynamics 365 for Marketing</w:t>
      </w:r>
    </w:p>
    <w:p w14:paraId="1C927D2E" w14:textId="77777777" w:rsidR="00B143C0" w:rsidRPr="00455F0E" w:rsidRDefault="00B143C0" w:rsidP="00B143C0">
      <w:pPr>
        <w:pStyle w:val="ProductList-Body"/>
        <w:tabs>
          <w:tab w:val="clear" w:pos="158"/>
          <w:tab w:val="left" w:pos="90"/>
          <w:tab w:val="left" w:pos="270"/>
        </w:tabs>
        <w:ind w:left="518" w:hanging="360"/>
      </w:pPr>
      <w:r>
        <w:rPr>
          <w:b/>
          <w:bCs/>
          <w:color w:val="0072C6"/>
        </w:rPr>
        <w:t>Acord privind nivelul serviciului</w:t>
      </w:r>
    </w:p>
    <w:p w14:paraId="3AD907EE" w14:textId="77777777" w:rsidR="00B143C0" w:rsidRDefault="00B143C0" w:rsidP="00B143C0">
      <w:pPr>
        <w:pStyle w:val="ProductList-Body"/>
        <w:tabs>
          <w:tab w:val="clear" w:pos="158"/>
          <w:tab w:val="left" w:pos="90"/>
          <w:tab w:val="left" w:pos="270"/>
        </w:tabs>
        <w:ind w:left="518" w:hanging="360"/>
      </w:pPr>
      <w:r>
        <w:t>Nu există niciun Acord privind nivelul serviciului pentru Microsoft Dynamics 365 for Marketing.</w:t>
      </w:r>
    </w:p>
    <w:p w14:paraId="33121479" w14:textId="77777777" w:rsidR="00B143C0" w:rsidRDefault="00B143C0" w:rsidP="00B143C0">
      <w:pPr>
        <w:pStyle w:val="ProductList-Body"/>
        <w:tabs>
          <w:tab w:val="clear" w:pos="158"/>
          <w:tab w:val="left" w:pos="90"/>
          <w:tab w:val="left" w:pos="270"/>
        </w:tabs>
        <w:ind w:left="518" w:hanging="360"/>
      </w:pPr>
    </w:p>
    <w:p w14:paraId="57A825B8" w14:textId="77777777" w:rsidR="00B143C0" w:rsidRDefault="00B143C0" w:rsidP="00B143C0">
      <w:pPr>
        <w:pStyle w:val="ProductList-Body"/>
        <w:tabs>
          <w:tab w:val="clear" w:pos="158"/>
          <w:tab w:val="left" w:pos="90"/>
          <w:tab w:val="left" w:pos="270"/>
        </w:tabs>
        <w:ind w:left="518" w:hanging="360"/>
      </w:pPr>
      <w:r>
        <w:rPr>
          <w:b/>
          <w:bCs/>
          <w:color w:val="0072C6"/>
        </w:rPr>
        <w:t>Legi, reglementări şi standarde în domeniu în materie de promovare</w:t>
      </w:r>
    </w:p>
    <w:p w14:paraId="68BBF3C9" w14:textId="77777777" w:rsidR="00B143C0" w:rsidRDefault="00B143C0" w:rsidP="00B143C0">
      <w:pPr>
        <w:pStyle w:val="ProductList-Body"/>
        <w:tabs>
          <w:tab w:val="clear" w:pos="158"/>
          <w:tab w:val="left" w:pos="90"/>
          <w:tab w:val="left" w:pos="270"/>
        </w:tabs>
        <w:ind w:left="180"/>
      </w:pPr>
      <w:r>
        <w:t xml:space="preserve">Microsoft nu îşi asumă răspunderea pentru respectarea de către Client a legilor, reglementărilor sau standardelor în domeniu aplicabile care reglementează transmiterea de către Client a comunicărilor promoţionale. </w:t>
      </w:r>
    </w:p>
    <w:p w14:paraId="7BCCE4E6" w14:textId="77777777" w:rsidR="00B143C0" w:rsidRPr="00747204" w:rsidRDefault="00B143C0"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2485501B" w14:textId="77777777" w:rsidR="00CC5282" w:rsidRPr="00BA2331" w:rsidRDefault="00CC5282" w:rsidP="00CC5282">
      <w:pPr>
        <w:pStyle w:val="ProductList-Body"/>
        <w:tabs>
          <w:tab w:val="left" w:pos="360"/>
        </w:tabs>
      </w:pPr>
      <w:r>
        <w:rPr>
          <w:b/>
          <w:color w:val="00188F"/>
        </w:rPr>
        <w:t>Microsoft Dynamics 365 for Talent, Microsoft Dynamics 365 for Talent: Attract şi Microsoft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5F36B3D5" w14:textId="77777777" w:rsidR="00B143C0" w:rsidRDefault="00B143C0" w:rsidP="00B143C0">
      <w:pPr>
        <w:pStyle w:val="ProductList-ClauseHeading"/>
      </w:pPr>
      <w:r>
        <w:t>Drepturile de utilizare a serverului pentru licenţele SL utilizator pentru Dynamics 365, licenţele SL utilizator cu SA de tranziţie şi licenţele SL utilizator pentru programe de completare</w:t>
      </w:r>
    </w:p>
    <w:p w14:paraId="509DE16C" w14:textId="77777777" w:rsidR="00B143C0" w:rsidRDefault="00B143C0" w:rsidP="00B143C0">
      <w:pPr>
        <w:pStyle w:val="ProductList-Body"/>
      </w:pPr>
      <w:r>
        <w:t>Drepturile de utilizare a serverului de mai jos nu se aplică Clienţilor care deţin o licenţă pentru Microsoft Dynamics 365 for Sales Professional, Microsoft Dynamics 365 for Marketing, Microsoft Dynamics 365 Business Central, Microsoft Dynamics 365 for Talent: Attract, Microsoft Dynamics 365 for Talent: Onboard sau Clienţilor care deţin o licenţă pentru serviciile online Dynamics 365 în Licenţă Open, Open Value şi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77777777" w:rsidR="00CC5282" w:rsidRPr="00BA2331" w:rsidRDefault="00CC5282" w:rsidP="00CC5282">
      <w:pPr>
        <w:pStyle w:val="ProductList-Body"/>
      </w:pPr>
      <w:r>
        <w:t>Soluţia privind Relaţiile comerciale Microsoft include Microsoft Dynamics 365 for Sales, Enterprise edition, şi LinkedIn Sales Navigator, Enterprise edition. LinkedIn Sales Navigator, Enterprise edition,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2"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3"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4"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50" w:name="_Toc459970722"/>
      <w:bookmarkStart w:id="151" w:name="MicrosoftSocialEngagement"/>
      <w:r>
        <w:rPr>
          <w:b/>
          <w:color w:val="00188F"/>
        </w:rPr>
        <w:t>Microsoft Social Engagement</w:t>
      </w:r>
      <w:bookmarkEnd w:id="150"/>
    </w:p>
    <w:bookmarkEnd w:id="151"/>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1D273FCF" w14:textId="77777777" w:rsidR="00817300" w:rsidRPr="002C6BAD" w:rsidRDefault="00817300" w:rsidP="00817300">
      <w:pPr>
        <w:pStyle w:val="ProductList-Body"/>
        <w:tabs>
          <w:tab w:val="clear" w:pos="158"/>
          <w:tab w:val="left" w:pos="360"/>
        </w:tabs>
        <w:ind w:left="180"/>
        <w:rPr>
          <w:b/>
          <w:color w:val="0072C6"/>
        </w:rPr>
      </w:pPr>
      <w:r>
        <w:rPr>
          <w:b/>
          <w:color w:val="0072C6"/>
        </w:rPr>
        <w:t>Conținutul social obținut prin Microsoft Social Engagement</w:t>
      </w:r>
    </w:p>
    <w:p w14:paraId="05C79815" w14:textId="77777777" w:rsidR="00817300" w:rsidRDefault="00817300" w:rsidP="00817300">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de client utilizate la configurarea sau inițierea unor interogări de căutare și executate în numele Clientului pot fi partajate cu terțe părți în scopul culegerii de Conținut social.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552213BA" w14:textId="77777777" w:rsidR="00817300" w:rsidRDefault="00817300" w:rsidP="00817300">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75BA5F5" w14:textId="77777777" w:rsidR="00817300" w:rsidRDefault="00817300" w:rsidP="00817300">
      <w:pPr>
        <w:pStyle w:val="ProductList-Body"/>
        <w:numPr>
          <w:ilvl w:val="0"/>
          <w:numId w:val="13"/>
        </w:numPr>
        <w:tabs>
          <w:tab w:val="clear" w:pos="158"/>
          <w:tab w:val="left" w:pos="180"/>
        </w:tabs>
        <w:spacing w:before="40"/>
        <w:ind w:left="810" w:hanging="274"/>
      </w:pPr>
      <w:r>
        <w:t xml:space="preserve">să accesăm, să edităm sau să ștergem Conținutul social în orice scop; </w:t>
      </w:r>
    </w:p>
    <w:p w14:paraId="31FA643F" w14:textId="77777777" w:rsidR="00817300" w:rsidRPr="00D97771" w:rsidRDefault="00817300" w:rsidP="00817300">
      <w:pPr>
        <w:pStyle w:val="ProductList-Body"/>
        <w:numPr>
          <w:ilvl w:val="0"/>
          <w:numId w:val="13"/>
        </w:numPr>
        <w:spacing w:before="40"/>
        <w:ind w:left="810" w:hanging="274"/>
      </w:pPr>
      <w:r>
        <w:t xml:space="preserve">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76ED5E7E" w14:textId="3A324877" w:rsidR="009D1828" w:rsidRPr="006D2C33" w:rsidRDefault="000262CF"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2" w:name="_Toc512892301"/>
      <w:bookmarkStart w:id="153" w:name="O365Services"/>
      <w:r w:rsidRPr="006B4B3B">
        <w:rPr>
          <w:lang w:val="it-IT"/>
        </w:rPr>
        <w:t>Serviciile Office 365</w:t>
      </w:r>
      <w:bookmarkEnd w:id="152"/>
    </w:p>
    <w:bookmarkEnd w:id="153"/>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4" w:name="CoreFeaturesforOffice365Services"/>
      <w:r>
        <w:rPr>
          <w:b/>
          <w:color w:val="00188F"/>
        </w:rPr>
        <w:t>Caracteristicile de bază pentru Serviciile Office 365</w:t>
      </w:r>
    </w:p>
    <w:bookmarkEnd w:id="154"/>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3CAC4E1" w14:textId="77777777" w:rsidR="00817300" w:rsidRDefault="00817300" w:rsidP="00817300">
      <w:pPr>
        <w:pStyle w:val="ProductList-Body"/>
        <w:rPr>
          <w:b/>
          <w:color w:val="00188F"/>
        </w:rPr>
      </w:pPr>
      <w:bookmarkStart w:id="155" w:name="MicrosoftTeams"/>
      <w:r>
        <w:rPr>
          <w:b/>
          <w:color w:val="00188F"/>
        </w:rPr>
        <w:t>Microsoft Teams</w:t>
      </w:r>
      <w:bookmarkEnd w:id="155"/>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0262CF"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56" w:name="ExchangeOnline"/>
      <w:r w:rsidRPr="006B4B3B">
        <w:rPr>
          <w:lang w:val="ro-RO"/>
        </w:rPr>
        <w:tab/>
      </w:r>
      <w:bookmarkStart w:id="157" w:name="_Toc512892302"/>
      <w:r w:rsidRPr="006B4B3B">
        <w:rPr>
          <w:lang w:val="ro-RO"/>
        </w:rPr>
        <w:t>Exchange Online</w:t>
      </w:r>
      <w:bookmarkEnd w:id="157"/>
    </w:p>
    <w:p w14:paraId="504B85AD" w14:textId="77777777" w:rsidR="00E93FD0" w:rsidRDefault="00E93FD0" w:rsidP="006B4B3B">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6"/>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6"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8" w:name="_Toc423959249"/>
      <w:r w:rsidRPr="00E43C32">
        <w:rPr>
          <w:b/>
          <w:color w:val="00188F"/>
        </w:rPr>
        <w:t>Acord privind nivelul serviciului</w:t>
      </w:r>
      <w:bookmarkEnd w:id="158"/>
    </w:p>
    <w:p w14:paraId="106466CB" w14:textId="77777777" w:rsidR="00400A6C" w:rsidRDefault="00400A6C" w:rsidP="00400A6C">
      <w:pPr>
        <w:pStyle w:val="ProductList-Body"/>
        <w:tabs>
          <w:tab w:val="clear" w:pos="158"/>
          <w:tab w:val="left" w:pos="180"/>
        </w:tabs>
      </w:pPr>
      <w:bookmarkStart w:id="159"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6A225826" w:rsidR="00862C50" w:rsidRPr="006B4B3B" w:rsidRDefault="00817300" w:rsidP="006F51FB">
      <w:pPr>
        <w:pStyle w:val="ProductList-Offering2Heading"/>
        <w:rPr>
          <w:lang w:val="it-IT"/>
        </w:rPr>
      </w:pPr>
      <w:bookmarkStart w:id="160" w:name="O365Applications"/>
      <w:r>
        <w:rPr>
          <w:lang w:val="it-IT"/>
        </w:rPr>
        <w:tab/>
      </w:r>
      <w:bookmarkStart w:id="161" w:name="_Toc512892303"/>
      <w:r w:rsidR="00862C50" w:rsidRPr="006B4B3B">
        <w:rPr>
          <w:lang w:val="it-IT"/>
        </w:rPr>
        <w:t>Aplicaţii cu Office 365</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7F1E4BE6" w14:textId="77777777" w:rsidR="00B143C0" w:rsidRDefault="00B143C0" w:rsidP="00B143C0">
      <w:pPr>
        <w:pStyle w:val="ProductList-Body"/>
        <w:tabs>
          <w:tab w:val="clear" w:pos="158"/>
          <w:tab w:val="left" w:pos="180"/>
        </w:tabs>
      </w:pPr>
      <w:r>
        <w:t>Fiecare utilizator căruia Clientul îi alocă o licenţă SL utilizator trebuie să deţină un cont profesional sau şcolar pentru a utiliza produsul software oferit prin abonament. Aceşti utilizatori:</w:t>
      </w:r>
    </w:p>
    <w:p w14:paraId="51C68A13" w14:textId="77777777" w:rsidR="0022546F" w:rsidRDefault="0022546F" w:rsidP="0022546F">
      <w:pPr>
        <w:pStyle w:val="ProductList-Body"/>
        <w:numPr>
          <w:ilvl w:val="0"/>
          <w:numId w:val="40"/>
        </w:numPr>
        <w:ind w:left="446" w:hanging="270"/>
      </w:pPr>
      <w:r>
        <w:t>au dreptul să activeze produsul software oferit prin licenţa SL pentru utilizare locală sau de la distanţă în maximum cinci medii OSE simultan;</w:t>
      </w:r>
    </w:p>
    <w:p w14:paraId="48ABDDE2" w14:textId="77777777" w:rsidR="0022546F" w:rsidRDefault="0022546F" w:rsidP="0022546F">
      <w:pPr>
        <w:pStyle w:val="ProductList-Body"/>
        <w:numPr>
          <w:ilvl w:val="0"/>
          <w:numId w:val="40"/>
        </w:numPr>
        <w:spacing w:before="40"/>
        <w:ind w:left="446"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7" w:history="1">
        <w:r>
          <w:rPr>
            <w:rStyle w:val="Hyperlink"/>
          </w:rPr>
          <w:t>www.office.com/sca</w:t>
        </w:r>
      </w:hyperlink>
      <w:r w:rsidRPr="00A248AF">
        <w:t>.</w:t>
      </w:r>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046BFEEC" w14:textId="78784F50" w:rsidR="0022546F" w:rsidRDefault="0022546F" w:rsidP="0022546F">
      <w:pPr>
        <w:pStyle w:val="ProductList-Body"/>
        <w:numPr>
          <w:ilvl w:val="0"/>
          <w:numId w:val="40"/>
        </w:numPr>
        <w:spacing w:before="40"/>
        <w:ind w:left="446" w:hanging="274"/>
      </w:pPr>
      <w:r>
        <w:t>trebuie să conecteze la internet cel puţin o dată la 30 de zile fiecare dispozitiv pe care au instalat produsul software; în caz contrar, funcţionalitatea produsului software poate fi afectată.</w:t>
      </w:r>
    </w:p>
    <w:p w14:paraId="026533BF" w14:textId="77777777" w:rsidR="00B143C0" w:rsidRPr="00F40FD0" w:rsidRDefault="00B143C0" w:rsidP="00B143C0">
      <w:pPr>
        <w:pStyle w:val="ProductList-Body"/>
        <w:numPr>
          <w:ilvl w:val="0"/>
          <w:numId w:val="40"/>
        </w:numPr>
        <w:spacing w:before="40"/>
        <w:ind w:left="450" w:hanging="274"/>
      </w:pPr>
      <w:r>
        <w:t>au dreptul să utilizeze Serviciile online conectate la internet furnizate ca parte din ProPlus. În plus, în cazul în care Clientul permite acest lucru, utilizatorii pot alege să utilizeze serviciile conectate în conformitate cu alţi termeni de utilizare decât TSO şi în baza cărora Microsoft este operator de date, în sensul documentaţiei produsului.</w:t>
      </w:r>
    </w:p>
    <w:p w14:paraId="6E5215C6" w14:textId="77777777" w:rsidR="006B4B3B" w:rsidRPr="007F0A21" w:rsidRDefault="006B4B3B" w:rsidP="006B4B3B">
      <w:pPr>
        <w:pStyle w:val="ProductList-Body"/>
        <w:ind w:left="180"/>
      </w:pPr>
    </w:p>
    <w:p w14:paraId="4B3B3E93" w14:textId="77777777" w:rsidR="00817300" w:rsidRPr="00964225" w:rsidRDefault="00817300" w:rsidP="00817300">
      <w:pPr>
        <w:pStyle w:val="ProductList-Body"/>
        <w:keepNext/>
        <w:spacing w:before="40"/>
        <w:rPr>
          <w:b/>
          <w:color w:val="00188F"/>
        </w:rPr>
      </w:pPr>
      <w:r>
        <w:rPr>
          <w:b/>
          <w:color w:val="00188F"/>
        </w:rPr>
        <w:t>Dispozitive smartphone și tablete</w:t>
      </w:r>
    </w:p>
    <w:p w14:paraId="3ADC5901" w14:textId="77777777" w:rsidR="00817300" w:rsidRDefault="00817300" w:rsidP="00817300">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F1, E1 și Business Essentials ale Office 365 sau Microsoft 365, acest drept de a activa software-ul Microsoft Office Mobile este limitat la dispozitivele cu ecrane integrate, cu diagonala de 10,1” sau mai mică.</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62" w:name="MicrosoftMyAnalytics"/>
      <w:bookmarkStart w:id="163" w:name="_Toc465426847"/>
      <w:bookmarkStart w:id="164" w:name="_Toc512892304"/>
      <w:r w:rsidRPr="00487266">
        <w:rPr>
          <w:lang w:val="ro-RO"/>
        </w:rPr>
        <w:t>Microsoft MyAnalytics</w:t>
      </w:r>
      <w:bookmarkEnd w:id="162"/>
      <w:bookmarkEnd w:id="163"/>
      <w:bookmarkEnd w:id="164"/>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65" w:name="_Toc512892305"/>
      <w:r w:rsidRPr="006B4B3B">
        <w:rPr>
          <w:lang w:val="ro-RO"/>
        </w:rPr>
        <w:t>Office Online</w:t>
      </w:r>
      <w:bookmarkEnd w:id="165"/>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66" w:name="_Toc512892306"/>
      <w:r w:rsidRPr="006B4B3B">
        <w:rPr>
          <w:lang w:val="it-IT"/>
        </w:rPr>
        <w:t>OneDrive pentru business</w:t>
      </w:r>
      <w:bookmarkEnd w:id="166"/>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42CAE6" w14:textId="77777777" w:rsidR="009204C7" w:rsidRDefault="009204C7" w:rsidP="0068533D">
      <w:pPr>
        <w:pStyle w:val="ProductList-Offering2Heading"/>
        <w:outlineLvl w:val="2"/>
      </w:pPr>
    </w:p>
    <w:p w14:paraId="50AD671B" w14:textId="0E9B8B7C" w:rsidR="0068533D" w:rsidRPr="00903BB7" w:rsidRDefault="0068533D" w:rsidP="0068533D">
      <w:pPr>
        <w:pStyle w:val="ProductList-Offering2Heading"/>
        <w:outlineLvl w:val="2"/>
      </w:pPr>
      <w:r>
        <w:tab/>
      </w:r>
      <w:bookmarkStart w:id="167" w:name="_Toc453946627"/>
      <w:bookmarkStart w:id="168" w:name="_Toc451949065"/>
      <w:bookmarkStart w:id="169" w:name="_Toc512892307"/>
      <w:bookmarkStart w:id="170" w:name="ProjectOnline"/>
      <w:r>
        <w:t>Project Online</w:t>
      </w:r>
      <w:bookmarkEnd w:id="167"/>
      <w:bookmarkEnd w:id="168"/>
      <w:bookmarkEnd w:id="169"/>
    </w:p>
    <w:bookmarkEnd w:id="170"/>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0262C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71" w:name="_Toc512892308"/>
      <w:r w:rsidRPr="006B4B3B">
        <w:rPr>
          <w:lang w:val="ro-RO"/>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76E2E3B" w14:textId="271DAD48" w:rsidR="005F744F" w:rsidRDefault="005F744F" w:rsidP="005F744F">
      <w:pPr>
        <w:pStyle w:val="ProductList-Offering2Heading"/>
        <w:outlineLvl w:val="2"/>
      </w:pPr>
      <w:r>
        <w:tab/>
      </w:r>
      <w:bookmarkStart w:id="172" w:name="_Toc505767652"/>
      <w:bookmarkStart w:id="173" w:name="_Toc503180492"/>
      <w:bookmarkStart w:id="174" w:name="_Toc512892309"/>
      <w:r>
        <w:t>Skype for Business Online</w:t>
      </w:r>
      <w:bookmarkEnd w:id="172"/>
      <w:bookmarkEnd w:id="173"/>
      <w:bookmarkEnd w:id="174"/>
    </w:p>
    <w:p w14:paraId="28F03D2A" w14:textId="77777777" w:rsidR="005F744F" w:rsidRDefault="005F744F" w:rsidP="005F744F">
      <w:pPr>
        <w:pStyle w:val="ProductList-Offering1"/>
        <w:sectPr w:rsidR="005F744F" w:rsidSect="00E275D6">
          <w:type w:val="continuous"/>
          <w:pgSz w:w="12240" w:h="15840"/>
          <w:pgMar w:top="1440" w:right="720" w:bottom="1440" w:left="720" w:header="720" w:footer="720" w:gutter="0"/>
          <w:cols w:space="720"/>
          <w:titlePg/>
          <w:docGrid w:linePitch="360"/>
        </w:sectPr>
      </w:pPr>
    </w:p>
    <w:p w14:paraId="236742C9"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4B79DA4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 xml:space="preserve">Conferinţă audio </w:t>
      </w:r>
    </w:p>
    <w:p w14:paraId="1CB7DE04" w14:textId="77777777" w:rsidR="005F744F" w:rsidRPr="00EF1E73" w:rsidRDefault="005F744F" w:rsidP="005F744F">
      <w:pPr>
        <w:pStyle w:val="ProductList-Body"/>
        <w:rPr>
          <w:rFonts w:asciiTheme="majorHAnsi" w:hAnsiTheme="majorHAnsi"/>
          <w:sz w:val="16"/>
          <w:szCs w:val="16"/>
        </w:rPr>
      </w:pPr>
      <w:r>
        <w:rPr>
          <w:rFonts w:asciiTheme="majorHAnsi" w:hAnsiTheme="majorHAnsi"/>
          <w:sz w:val="16"/>
          <w:szCs w:val="16"/>
        </w:rPr>
        <w:t>Plan de apelare</w:t>
      </w:r>
    </w:p>
    <w:p w14:paraId="54CCFB7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Telefon de zonă comună</w:t>
      </w:r>
    </w:p>
    <w:p w14:paraId="56D81763"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Credite de comunicare</w:t>
      </w:r>
    </w:p>
    <w:p w14:paraId="3B062747"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Sistemul telefonului</w:t>
      </w:r>
    </w:p>
    <w:p w14:paraId="761DA15C" w14:textId="77777777" w:rsidR="005F744F" w:rsidRDefault="005F744F" w:rsidP="005F744F">
      <w:pPr>
        <w:pStyle w:val="ProductList-Offering2"/>
        <w:sectPr w:rsidR="005F744F"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75" w:name="CaracteristiciledebazăpentruServicii"/>
      <w:bookmarkEnd w:id="175"/>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76"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76"/>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614A4B9"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41002A58" w14:textId="55444ADC" w:rsidR="005F744F" w:rsidRDefault="005F744F" w:rsidP="00CB6005">
      <w:pPr>
        <w:pStyle w:val="ProductList-Body"/>
        <w:tabs>
          <w:tab w:val="clear" w:pos="158"/>
          <w:tab w:val="left" w:pos="360"/>
        </w:tabs>
      </w:pPr>
    </w:p>
    <w:p w14:paraId="08B4E4FA" w14:textId="77777777" w:rsidR="005F744F" w:rsidRDefault="005F744F" w:rsidP="005F744F">
      <w:pPr>
        <w:pStyle w:val="ProductList-Body"/>
        <w:keepNext/>
        <w:tabs>
          <w:tab w:val="clear" w:pos="158"/>
          <w:tab w:val="left" w:pos="360"/>
        </w:tabs>
      </w:pPr>
      <w:r>
        <w:rPr>
          <w:b/>
          <w:color w:val="00188F"/>
        </w:rPr>
        <w:t>Telefoane de zonă comună</w:t>
      </w:r>
    </w:p>
    <w:p w14:paraId="1EC111DB" w14:textId="77777777" w:rsidR="005F744F" w:rsidRDefault="005F744F" w:rsidP="005F744F">
      <w:pPr>
        <w:pStyle w:val="ProductList-Body"/>
        <w:tabs>
          <w:tab w:val="clear" w:pos="158"/>
          <w:tab w:val="left" w:pos="360"/>
        </w:tabs>
      </w:pPr>
      <w:r>
        <w:t>Un Telefon de zonă comună este un dispozitiv care efectuează şi primeşte numai apeluri voce şi este partajat de mai mulţi utilizatori care nu se conectează la dispozitiv folosind acreditările lor Office 365. Oferta Microsoft de Telefon de zonă comună este o licenţă SL dispozitiv. Fiecare dispozitiv care deţine o licenţă pentru Telefonul de zonă comună poate fi accesat şi utilizat de un număr nelimitat de utilizatori.</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77"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8"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8" w:name="_Toc512892310"/>
      <w:r w:rsidRPr="006B4B3B">
        <w:rPr>
          <w:lang w:val="it-IT"/>
        </w:rPr>
        <w:t>Alte servicii online</w:t>
      </w:r>
      <w:bookmarkEnd w:id="178"/>
    </w:p>
    <w:p w14:paraId="6B6BA250" w14:textId="77777777" w:rsidR="00C7360D" w:rsidRPr="00635153" w:rsidRDefault="00C7360D" w:rsidP="00C7360D">
      <w:pPr>
        <w:pStyle w:val="ProductList-Offering2Heading"/>
        <w:outlineLvl w:val="2"/>
        <w:rPr>
          <w:lang w:val="ro-RO"/>
        </w:rPr>
      </w:pPr>
      <w:bookmarkStart w:id="179" w:name="MicrosoftLearning"/>
      <w:bookmarkStart w:id="180" w:name="MicrosoftPowerBIPro"/>
      <w:bookmarkEnd w:id="177"/>
      <w:r w:rsidRPr="00635153">
        <w:rPr>
          <w:lang w:val="ro-RO"/>
        </w:rPr>
        <w:tab/>
      </w:r>
      <w:bookmarkStart w:id="181" w:name="_Toc476230941"/>
      <w:bookmarkStart w:id="182" w:name="_Toc476476626"/>
      <w:bookmarkStart w:id="183" w:name="_Toc512892311"/>
      <w:bookmarkStart w:id="184" w:name="BingMaps"/>
      <w:r w:rsidRPr="00635153">
        <w:rPr>
          <w:lang w:val="ro-RO"/>
        </w:rPr>
        <w:t>Bing Maps Enterprise Platform şi Mobile Asset Management Platform</w:t>
      </w:r>
      <w:bookmarkEnd w:id="181"/>
      <w:bookmarkEnd w:id="182"/>
      <w:bookmarkEnd w:id="183"/>
    </w:p>
    <w:bookmarkEnd w:id="184"/>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9" w:history="1">
        <w:r>
          <w:rPr>
            <w:rStyle w:val="Hyperlink"/>
          </w:rPr>
          <w:t>https://aka.ms/bingmapsplatformapistou</w:t>
        </w:r>
      </w:hyperlink>
      <w:r>
        <w:t xml:space="preserve"> şi </w:t>
      </w:r>
      <w:hyperlink r:id="rId50"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1"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85" w:name="_Toc476230942"/>
      <w:bookmarkStart w:id="186" w:name="_Toc512892312"/>
      <w:bookmarkStart w:id="187" w:name="BusinessApplicationPlatform"/>
      <w:r w:rsidRPr="00487266">
        <w:rPr>
          <w:lang w:val="pt-BR"/>
        </w:rPr>
        <w:t>Platforma de aplicații pentru afaceri</w:t>
      </w:r>
      <w:bookmarkEnd w:id="185"/>
      <w:bookmarkEnd w:id="186"/>
    </w:p>
    <w:bookmarkEnd w:id="187"/>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2"/>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817300">
      <w:pPr>
        <w:pStyle w:val="ProductList-Body"/>
        <w:tabs>
          <w:tab w:val="clear" w:pos="158"/>
          <w:tab w:val="left" w:pos="360"/>
        </w:tabs>
        <w:rPr>
          <w:b/>
          <w:color w:val="00188F"/>
          <w:szCs w:val="18"/>
        </w:rPr>
      </w:pPr>
      <w:r>
        <w:rPr>
          <w:b/>
          <w:color w:val="00188F"/>
          <w:szCs w:val="18"/>
        </w:rPr>
        <w:t>Microsoft PowerApps</w:t>
      </w:r>
    </w:p>
    <w:p w14:paraId="5811CB9F" w14:textId="77777777" w:rsidR="00817300" w:rsidRDefault="00817300" w:rsidP="00817300">
      <w:pPr>
        <w:pStyle w:val="ProductList-Body"/>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5" w:history="1">
        <w:r>
          <w:rPr>
            <w:rStyle w:val="Hyperlink"/>
          </w:rPr>
          <w:t>https://go.microsoft.com/fwlink/?linkid=868812</w:t>
        </w:r>
      </w:hyperlink>
      <w:r>
        <w:t>. La aceste entități restricționate, Clientul are acces în modul „Numai citire”.</w:t>
      </w:r>
    </w:p>
    <w:p w14:paraId="21E8FC9D" w14:textId="77777777" w:rsidR="00400A6C" w:rsidRPr="00585A48" w:rsidRDefault="000262CF"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817300" w:rsidRDefault="00C7360D" w:rsidP="00400A6C">
      <w:pPr>
        <w:pStyle w:val="ProductList-Offering2Heading"/>
        <w:outlineLvl w:val="2"/>
        <w:rPr>
          <w:b w:val="0"/>
          <w:color w:val="000000" w:themeColor="text1"/>
          <w:szCs w:val="28"/>
          <w:lang w:val="ro-RO"/>
        </w:rPr>
      </w:pPr>
      <w:bookmarkStart w:id="188" w:name="_Toc476476628"/>
      <w:r w:rsidRPr="00817300">
        <w:rPr>
          <w:szCs w:val="28"/>
          <w:lang w:val="ro-RO"/>
        </w:rPr>
        <w:tab/>
      </w:r>
      <w:bookmarkStart w:id="189" w:name="_Toc512892313"/>
      <w:r w:rsidR="00400A6C" w:rsidRPr="00817300">
        <w:rPr>
          <w:szCs w:val="28"/>
          <w:lang w:val="ro-RO"/>
        </w:rPr>
        <w:t>Aplicaţia de securitate Microsoft Cloud</w:t>
      </w:r>
      <w:bookmarkEnd w:id="188"/>
      <w:bookmarkEnd w:id="189"/>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0262CF"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r w:rsidRPr="00487266">
        <w:rPr>
          <w:lang w:val="ro-RO"/>
        </w:rPr>
        <w:tab/>
      </w:r>
      <w:bookmarkStart w:id="190" w:name="_Toc476230944"/>
      <w:bookmarkStart w:id="191" w:name="_Toc512892314"/>
      <w:r w:rsidRPr="00487266">
        <w:rPr>
          <w:lang w:val="ro-RO"/>
        </w:rPr>
        <w:t>Microsoft Intune</w:t>
      </w:r>
      <w:bookmarkEnd w:id="190"/>
      <w:bookmarkEnd w:id="191"/>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6"/>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7"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487266" w:rsidRDefault="004653F5" w:rsidP="004653F5">
      <w:pPr>
        <w:pStyle w:val="ProductList-Offering2Heading"/>
        <w:ind w:firstLine="158"/>
        <w:outlineLvl w:val="2"/>
        <w:rPr>
          <w:b w:val="0"/>
          <w:color w:val="000000" w:themeColor="text1"/>
          <w:sz w:val="8"/>
          <w:szCs w:val="8"/>
          <w:lang w:val="pt-BR"/>
        </w:rPr>
      </w:pPr>
      <w:bookmarkStart w:id="192" w:name="_Toc492329154"/>
      <w:bookmarkStart w:id="193" w:name="_Toc512892315"/>
      <w:bookmarkStart w:id="194" w:name="MicrosoftKaizalaPro"/>
      <w:r w:rsidRPr="00487266">
        <w:rPr>
          <w:lang w:val="pt-BR"/>
        </w:rPr>
        <w:t>Microsoft Kaizala Pro</w:t>
      </w:r>
      <w:bookmarkEnd w:id="192"/>
      <w:bookmarkEnd w:id="193"/>
    </w:p>
    <w:bookmarkEnd w:id="194"/>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0262CF"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195" w:name="_Toc453946633"/>
      <w:bookmarkStart w:id="196" w:name="_Toc451949071"/>
      <w:r>
        <w:tab/>
      </w:r>
      <w:bookmarkStart w:id="197" w:name="_Toc512892316"/>
      <w:r w:rsidR="0068533D">
        <w:t>Microsoft Learning</w:t>
      </w:r>
      <w:bookmarkEnd w:id="195"/>
      <w:bookmarkEnd w:id="197"/>
      <w:r w:rsidR="0068533D">
        <w:t xml:space="preserve"> </w:t>
      </w:r>
      <w:bookmarkEnd w:id="196"/>
    </w:p>
    <w:bookmarkEnd w:id="179"/>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8" w:name="_Toc451949072"/>
      <w:r>
        <w:t>Licenţă SL de servicii pentru Microsoft Learning Imagine Academy</w:t>
      </w:r>
      <w:bookmarkEnd w:id="198"/>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8"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0"/>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99" w:name="_Toc457466455"/>
      <w:bookmarkStart w:id="200" w:name="_Toc512892317"/>
      <w:r w:rsidRPr="005F744F">
        <w:rPr>
          <w:lang w:val="ro-RO"/>
        </w:rPr>
        <w:t>Minecraft: Ediţia Education</w:t>
      </w:r>
      <w:bookmarkEnd w:id="199"/>
      <w:bookmarkEnd w:id="200"/>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201" w:name="_Toc512892318"/>
      <w:r w:rsidR="00581CDB" w:rsidRPr="006B4B3B">
        <w:rPr>
          <w:lang w:val="it-IT"/>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202" w:name="_Toc453946637"/>
      <w:bookmarkStart w:id="203" w:name="_Toc512892319"/>
      <w:r w:rsidRPr="00487266">
        <w:rPr>
          <w:lang w:val="pt-BR"/>
        </w:rPr>
        <w:t>Sistemul de operare desktop Windows</w:t>
      </w:r>
      <w:bookmarkEnd w:id="202"/>
      <w:bookmarkEnd w:id="203"/>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2892320"/>
      <w:r>
        <w:t>Anexa 1 – Notificările</w:t>
      </w:r>
      <w:bookmarkEnd w:id="204"/>
      <w:bookmarkEnd w:id="205"/>
    </w:p>
    <w:p w14:paraId="2F4609B8" w14:textId="0A35F4A9" w:rsidR="004D27A6" w:rsidRPr="006B4B3B" w:rsidRDefault="00D67A4B" w:rsidP="006F51FB">
      <w:pPr>
        <w:pStyle w:val="ProductList-Offering1Heading"/>
        <w:rPr>
          <w:lang w:val="ro-RO"/>
        </w:rPr>
      </w:pPr>
      <w:bookmarkStart w:id="206" w:name="_Toc512892321"/>
      <w:r w:rsidRPr="006B4B3B">
        <w:rPr>
          <w:lang w:val="ro-RO"/>
        </w:rPr>
        <w:t>Bing Maps</w:t>
      </w:r>
      <w:bookmarkEnd w:id="206"/>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0" w:history="1">
        <w:r>
          <w:rPr>
            <w:rStyle w:val="Hyperlink"/>
          </w:rPr>
          <w:t>go.microsoft.com/?linkid=9710837</w:t>
        </w:r>
      </w:hyperlink>
      <w:r>
        <w:t xml:space="preserve">, şi Angajamentul de respectare a confidenţialităţii pentru Bing Maps, aflat la adresa </w:t>
      </w:r>
      <w:hyperlink r:id="rId61" w:history="1">
        <w:r>
          <w:rPr>
            <w:rStyle w:val="Hyperlink"/>
          </w:rPr>
          <w:t>go.microsoft.com/fwlink/?LinkID=248686</w:t>
        </w:r>
      </w:hyperlink>
      <w:r>
        <w:t>.</w:t>
      </w:r>
    </w:p>
    <w:bookmarkStart w:id="207" w:name="_Toc431459551"/>
    <w:bookmarkStart w:id="208"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9" w:name="_Toc512892322"/>
      <w:r w:rsidRPr="006B4B3B">
        <w:rPr>
          <w:lang w:val="ro-RO"/>
        </w:rPr>
        <w:t>Serviciile profesionale</w:t>
      </w:r>
      <w:bookmarkEnd w:id="207"/>
      <w:bookmarkEnd w:id="209"/>
    </w:p>
    <w:bookmarkEnd w:id="208"/>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7270E6EC" w14:textId="77777777" w:rsidR="00B143C0" w:rsidRDefault="00B143C0" w:rsidP="00B143C0">
      <w:pPr>
        <w:pStyle w:val="ProductList-Body"/>
        <w:ind w:left="180"/>
        <w:outlineLvl w:val="2"/>
        <w:rPr>
          <w:color w:val="0072C6"/>
        </w:rPr>
      </w:pPr>
      <w:r>
        <w:rPr>
          <w:b/>
          <w:color w:val="0072C6"/>
        </w:rPr>
        <w:tab/>
      </w:r>
      <w:r>
        <w:rPr>
          <w:color w:val="0072C6"/>
        </w:rPr>
        <w:t>Utilizarea persoanelor secundare împuternicite de operator</w:t>
      </w:r>
    </w:p>
    <w:p w14:paraId="7057EC4F" w14:textId="77777777" w:rsidR="00B143C0" w:rsidRDefault="00B143C0" w:rsidP="00B143C0">
      <w:pPr>
        <w:pStyle w:val="ProductList-Body"/>
        <w:ind w:left="720"/>
      </w:pPr>
      <w:r>
        <w:t>Utilizarea de către Microsoft a persoanelor secundare împuternicite de operator în legătură cu acordarea de asistenţă tehnică pentru Serviciile online este reglementată de aceleaşi restricţii şi proceduri care reglementează utilizarea persoanelor secundare împuternicite de operator în legătură cu Serviciile online indicate în secţiunea „Utilizarea persoanelor secundare împuternicite de operator” din secţiunea Termenii privind protecţia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5926BAC4" w14:textId="77777777" w:rsidR="00B143C0" w:rsidRPr="00AC5443" w:rsidRDefault="00B143C0" w:rsidP="00B143C0">
      <w:pPr>
        <w:pStyle w:val="ProductList-Body"/>
        <w:keepNext/>
        <w:tabs>
          <w:tab w:val="clear" w:pos="158"/>
          <w:tab w:val="left" w:pos="360"/>
        </w:tabs>
        <w:ind w:left="180"/>
        <w:outlineLvl w:val="3"/>
        <w:rPr>
          <w:b/>
          <w:color w:val="0072C6"/>
        </w:rPr>
      </w:pPr>
      <w:r>
        <w:rPr>
          <w:b/>
          <w:color w:val="0072C6"/>
        </w:rPr>
        <w:t>Prelucrarea datelor cu caracter personal</w:t>
      </w:r>
    </w:p>
    <w:p w14:paraId="3DD7E6C4" w14:textId="77777777" w:rsidR="00B143C0" w:rsidRPr="00FC2D52" w:rsidRDefault="00B143C0" w:rsidP="00B143C0">
      <w:pPr>
        <w:pStyle w:val="CommentText"/>
        <w:ind w:left="180"/>
      </w:pPr>
      <w:r>
        <w:rPr>
          <w:sz w:val="18"/>
          <w:szCs w:val="18"/>
        </w:rPr>
        <w:t xml:space="preserve">În măsura în care Microsoft este persoană împuternicită de operator sau o persoană secundară împuternicită de operator, care nu este inclusă în Datele de asistenţă,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10"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11" w:name="_Toc512892323"/>
      <w:r w:rsidRPr="001A140A">
        <w:rPr>
          <w:lang w:val="it-IT"/>
        </w:rPr>
        <w:t>Adăugarea unei notificări referitoare la codificarea H.265/HEVC în Serviciile Azure Media</w:t>
      </w:r>
      <w:bookmarkEnd w:id="210"/>
      <w:bookmarkEnd w:id="211"/>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0262C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12" w:name="_Toc484158323"/>
      <w:bookmarkStart w:id="213" w:name="_Toc512892324"/>
      <w:r w:rsidRPr="00487266">
        <w:rPr>
          <w:lang w:val="ro-RO"/>
        </w:rPr>
        <w:t>Notificare despre Adobe Flash Player</w:t>
      </w:r>
      <w:bookmarkEnd w:id="212"/>
      <w:bookmarkEnd w:id="213"/>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2"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0262CF"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14" w:name="_Toc484158324"/>
      <w:bookmarkStart w:id="215" w:name="_Toc476230953"/>
      <w:bookmarkStart w:id="216" w:name="_Toc512892325"/>
      <w:r w:rsidRPr="00487266">
        <w:rPr>
          <w:lang w:val="ro-RO"/>
        </w:rPr>
        <w:t>Notificarea privind standardul vizual H.264/AVC, standardul video VC-1, standardul vizual MPEG-4 partea 2 şi standardul video MPEG-2</w:t>
      </w:r>
      <w:bookmarkEnd w:id="214"/>
      <w:bookmarkEnd w:id="215"/>
      <w:bookmarkEnd w:id="216"/>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0262CF"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17" w:name="_Toc503180509"/>
      <w:bookmarkStart w:id="218" w:name="_Toc512892326"/>
      <w:bookmarkStart w:id="219" w:name="Attachment2"/>
      <w:r>
        <w:t>Anexa 2 – Suitele de licenţe de abonament</w:t>
      </w:r>
      <w:bookmarkEnd w:id="217"/>
      <w:bookmarkEnd w:id="218"/>
    </w:p>
    <w:p w14:paraId="42D065C7" w14:textId="77777777" w:rsidR="0022546F" w:rsidRPr="00EB4F97"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54"/>
        <w:gridCol w:w="258"/>
        <w:gridCol w:w="258"/>
        <w:gridCol w:w="258"/>
        <w:gridCol w:w="703"/>
        <w:gridCol w:w="720"/>
        <w:gridCol w:w="415"/>
        <w:gridCol w:w="386"/>
        <w:gridCol w:w="341"/>
        <w:gridCol w:w="303"/>
        <w:gridCol w:w="303"/>
        <w:gridCol w:w="820"/>
        <w:gridCol w:w="456"/>
        <w:gridCol w:w="393"/>
        <w:gridCol w:w="738"/>
      </w:tblGrid>
      <w:tr w:rsidR="0022546F" w14:paraId="5C013D30" w14:textId="77777777" w:rsidTr="00D854D6">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DD5138"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881A79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0701F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E2CD2D"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BE60187"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1D56B2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C086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5B972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CC2D2C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91C7EFF"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540D5A8"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513969"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77DE"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24749E7"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EAFCFB" w14:textId="77777777" w:rsidR="0022546F" w:rsidRPr="006F1174"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28F80FC3" w14:textId="77777777" w:rsidR="0022546F" w:rsidRPr="001F15CE"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8178DE"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06AC00"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2546F" w14:paraId="135C7650" w14:textId="77777777" w:rsidTr="00D854D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6953554" w14:textId="77777777" w:rsidR="0022546F" w:rsidRDefault="0022546F" w:rsidP="00D854D6">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52B97A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65CE1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A01B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5854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B276C"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4555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AAD53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C2FE1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9B9C0B"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E0EF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1D4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46B5F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5" w:type="dxa"/>
            <w:tcBorders>
              <w:top w:val="nil"/>
              <w:left w:val="single" w:sz="12" w:space="0" w:color="FFFFFF" w:themeColor="background1"/>
              <w:bottom w:val="single" w:sz="12" w:space="0" w:color="FFFFFF" w:themeColor="background1"/>
              <w:right w:val="nil"/>
            </w:tcBorders>
            <w:shd w:val="clear" w:color="auto" w:fill="0072C6"/>
            <w:vAlign w:val="center"/>
          </w:tcPr>
          <w:p w14:paraId="3EC0A8B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00154D5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4C45132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0FC34A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67DCE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22546F" w14:paraId="067D3F70" w14:textId="77777777" w:rsidTr="00D854D6">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33913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79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3D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B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7C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1AB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19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C5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629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39F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7A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B3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23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E7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F8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58E39AB" w14:textId="77777777" w:rsidTr="00D854D6">
        <w:trPr>
          <w:trHeight w:val="210"/>
        </w:trPr>
        <w:tc>
          <w:tcPr>
            <w:tcW w:w="0" w:type="auto"/>
            <w:tcBorders>
              <w:top w:val="nil"/>
              <w:left w:val="nil"/>
              <w:bottom w:val="dashSmallGap" w:sz="4" w:space="0" w:color="BFBFBF" w:themeColor="background1" w:themeShade="BF"/>
              <w:right w:val="nil"/>
            </w:tcBorders>
            <w:noWrap/>
            <w:vAlign w:val="center"/>
            <w:hideMark/>
          </w:tcPr>
          <w:p w14:paraId="0DF75E7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0C1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8D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A15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53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8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B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BDD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F9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8B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1B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2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213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8AA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5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15A6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50A7D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755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01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B8B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56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358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D9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87D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79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0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37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88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54D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1D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6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229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59B856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3963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644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B7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503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407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6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1A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04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AE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40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D6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4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6D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89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06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B61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F2B21D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90DD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4D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C3D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B2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3B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75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17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59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726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36D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F8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5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B9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7A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ED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7BD6D2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E322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972E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3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83F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7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30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E9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8C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94C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4D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8D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328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A72D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9C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945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6BA2A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C5C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08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B79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3A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8B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E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06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1F1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9C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F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C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6A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AD1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B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AE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DAA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E752E6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C790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CB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D6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703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AE1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A06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D7F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9A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E38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7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A3C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A0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16B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9D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7B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7D4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A6151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1F8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603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88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26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F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186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C8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B11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B0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523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7F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8E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63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1B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9D4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1BFEBC"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3F1E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480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9C2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DAA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D12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B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1BD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09E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A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28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8F1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54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11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777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7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EC8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B71DE8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08449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5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64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6B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794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BF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E181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0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484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99D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0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DE8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824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8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AE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BF5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BB0F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333E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90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62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69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E7C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06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21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26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0B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EB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4F8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1B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2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70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12D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0E5B3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3A60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44DD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BC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EBB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85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90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AE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B91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21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9D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230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BB8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182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97A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FB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88B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5D0F5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E611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07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EC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07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BD1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A08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37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1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04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6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C7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2D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4F9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7FD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2E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F2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B3DF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22F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18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15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8C2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E70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8A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08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85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A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6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6D1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D8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33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75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FF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0BDC72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89996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00D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0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01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DF8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6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F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08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A0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0CF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EB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F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142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5B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58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A5C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E399C3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8CBCB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F90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E6E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A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7AB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5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AC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4C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F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322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AE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E3A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CF5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7B2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B2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E19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45F982F" w14:textId="77777777" w:rsidTr="00D854D6">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2A7F8F"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C76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584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3B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F01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32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9B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5D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DF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7D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8F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A42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0C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2C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57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02F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EC6AED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5E293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F79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B8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67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58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45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7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44A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307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41A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B6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DE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D5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75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02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070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275F77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2DA4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21B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8E8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28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34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399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5D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1A9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77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299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35A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21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6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8A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4D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97E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EAF0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2A44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45B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1F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746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7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466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4C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9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EF6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DE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B1A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40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6B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70F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86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6C1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DBFFA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0905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E04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FB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B07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4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B7B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020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24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7AC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DE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4C0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2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8AF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9C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F2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06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699398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EF5D0"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8DA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5B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BFD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C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7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496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D3D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A1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FC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28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E7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9D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F0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02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C16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A41E2B9"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3FB97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0B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EE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C9B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4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8B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0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FD89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4A2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72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C1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70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191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3B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7CD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A12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B323B2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A81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4B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FA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F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C3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23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774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5A55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BBD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6FC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023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3CB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1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9E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B8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5F7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82806D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4935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59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A26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8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B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18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CE7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DA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30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F2E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DDA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9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5D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22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0F51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5F744F" w14:paraId="282D809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A99CD5" w14:textId="05C479A5" w:rsidR="005F744F" w:rsidRDefault="005F744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25C17"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A77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D24AD"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4D88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3075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E323D"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A0229"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1BAF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F1217"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CD34"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E1D5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90140"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E23E"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1573E"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C9C86"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3630B1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9C485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110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240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D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3E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2D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BF6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26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514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D0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E1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F8B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EB1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705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349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FC0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86030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C8B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61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C54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A1C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7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B3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6F4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B31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778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62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D6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3F8B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2A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BA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5E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116CC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579451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DFD8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303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48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DA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9C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FB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17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07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757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392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EA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416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E80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8A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3A5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9E78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43AE11E"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B47A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8F7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881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7AE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3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E6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86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845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B8D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4E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E5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E79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AB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A45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62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BA54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FBFC82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DAEEEE"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C8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3E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1E4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C82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7BD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15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8A92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E90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EAEE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83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846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36E8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39CD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3AF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A50E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9F252C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6E463A" w14:textId="3EEE5455"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B143C0">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F2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5F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42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CF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8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8C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E9A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C1F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97F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1E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58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D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331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D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0D2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18C100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5DA0A9"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87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F5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D889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9C3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B22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794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CC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E17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D96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90E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6AC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B15B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DB04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06B9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D150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DAA6C7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4F7A4A"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346F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5D8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18E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EC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62A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37B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A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93E3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FD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A27F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7E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F4E6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CE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6369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81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A5E9581"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10F511"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658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CFD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12C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065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A8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7A4FB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0E01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0DC0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73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95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4554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8EA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70D3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24C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3F2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074702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9A386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28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6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FB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0E8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98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77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CC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6B6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183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0F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7B6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CD38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C32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BC2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B35139D"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F27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5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3BC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9E0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93C02"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C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56923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8A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C2A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CF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3500E4"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012E7"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20D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ED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DDB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62D76D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3E5AE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24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B4BE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2C803E"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866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89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4BCEA1"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C8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6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5E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93678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82ACB"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8E8BC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69CE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6"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77777777" w:rsidR="0022546F" w:rsidRPr="00346B66" w:rsidRDefault="0022546F" w:rsidP="0022546F">
      <w:pPr>
        <w:pStyle w:val="ProductList-Offering1Heading"/>
      </w:pPr>
      <w:bookmarkStart w:id="220" w:name="_Toc503180510"/>
      <w:bookmarkStart w:id="221" w:name="_Toc512892327"/>
      <w:r>
        <w:t>Sectorul public</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22546F" w14:paraId="524009EE" w14:textId="77777777" w:rsidTr="00D854D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90FCF2B"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8B6EF4" w14:textId="77777777" w:rsidR="0022546F" w:rsidRPr="001F15CE" w:rsidRDefault="0022546F" w:rsidP="00D854D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pentru instituţii guvernamentale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62C414F" w14:textId="77777777" w:rsidR="0022546F" w:rsidRPr="001F15CE" w:rsidRDefault="0022546F" w:rsidP="00D854D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AD25627" w14:textId="77777777" w:rsidR="0022546F" w:rsidRPr="001F15CE" w:rsidRDefault="0022546F" w:rsidP="00D854D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22546F" w14:paraId="37578D3C" w14:textId="77777777" w:rsidTr="00D854D6">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DC9E1A6" w14:textId="77777777" w:rsidR="0022546F" w:rsidRDefault="0022546F" w:rsidP="00D854D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2969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8E1D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E03E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7766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751E1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00A5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693EA2"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4D24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49AC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C2B715" w14:textId="77777777" w:rsidR="0022546F" w:rsidRPr="006F1174"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684F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2546F" w14:paraId="1017369B" w14:textId="77777777" w:rsidTr="00D854D6">
        <w:trPr>
          <w:trHeight w:val="210"/>
        </w:trPr>
        <w:tc>
          <w:tcPr>
            <w:tcW w:w="3563" w:type="dxa"/>
            <w:tcBorders>
              <w:top w:val="nil"/>
              <w:left w:val="nil"/>
              <w:bottom w:val="dashSmallGap" w:sz="4" w:space="0" w:color="BFBFBF" w:themeColor="background1" w:themeShade="BF"/>
              <w:right w:val="nil"/>
            </w:tcBorders>
            <w:noWrap/>
            <w:vAlign w:val="center"/>
            <w:hideMark/>
          </w:tcPr>
          <w:p w14:paraId="34D215A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5A6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A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E4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D6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92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819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E7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8C01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F22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2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90735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688A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B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55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D6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F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A00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F78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4D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92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78D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0495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87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9D6B2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4FC9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D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E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1C96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8B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21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ACC6E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7A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E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006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E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9B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53929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476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70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48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24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B9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34C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55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85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7BF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9228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71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06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B97EC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292"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67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38D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D1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CD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090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79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7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B7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1E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76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E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F48F0D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8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0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2F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E13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FA97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0F4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F69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184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40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82D8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7633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B2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71CB3A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C743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37B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8A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303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818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C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8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BF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2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583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15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E5155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4CA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2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829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00D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58F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C1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CB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0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8D3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57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3A14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F50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B3882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B72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9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44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209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7D3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CE2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D0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6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CA0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D2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715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738296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DF26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C0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62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83F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925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473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E73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87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95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C1A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1734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FC4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51DAABD"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98CD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C08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C9A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812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54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E140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36F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DCB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60C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1AF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38F8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611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E5E08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BE1C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CC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4FD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FA1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880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53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98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1D2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79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8D7B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8C53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20C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65AFD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2D07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2F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BF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0F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47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837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75D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AFF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5B5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8384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46BC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6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0DB2A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737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25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4B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6FD8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1B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D5F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43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A6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2D2C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D0AF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A641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E52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008C790" w14:textId="77777777" w:rsidTr="00D854D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CF0A"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72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5C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9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208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1B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D51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CA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A904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EF40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475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21B87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C9C4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530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77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B3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43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36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91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2A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626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106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6EB4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D00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E1B76AB"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F723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9AE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78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468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63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AF0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D0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D58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18B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B97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ED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08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0B905D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70F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5E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42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10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FCF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67E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2D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57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33E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B88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6F5F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6E9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3A625B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17B8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D62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5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FB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01C2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4F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04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ED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594D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297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86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13E5C7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19F3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00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D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FE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11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47BC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B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2C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2A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9E15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FA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66A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E9FF0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DA29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23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F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80C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DD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FB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54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C7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8F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DE00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769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2C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DD0AC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4F55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68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D7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14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1E6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22A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C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B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77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8DC7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18C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73A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69FDF3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8074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B3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FB3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8A0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DC0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3FE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C2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10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DB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E42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73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CB5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5F744F" w14:paraId="0F68112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82504" w14:textId="3C61A24E" w:rsidR="005F744F" w:rsidRDefault="005F744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861"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D77A"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C6626"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778F9"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8D900"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A818"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28B6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B548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6B8E" w14:textId="77777777" w:rsidR="005F744F"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8D62B" w14:textId="77777777" w:rsidR="005F744F"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CF03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AF936F"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3D0B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01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F44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7E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35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FC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D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51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92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12F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78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D4DD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F99484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7E5D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0F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CEE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C2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3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9839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A3C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D60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BFC8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82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C43D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503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3C232D1"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633F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46D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3C42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97B30"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CB0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35EA7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1E14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4426"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3A19"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4B82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BA83"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1DD09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4663F"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3756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97B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F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24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B34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41A9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C24E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D31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0E2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3AE8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C4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19"/>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2892328"/>
      <w:r>
        <w:t>Anexa 3 – Clauzele contractuale standard (Procesoare)</w:t>
      </w:r>
      <w:bookmarkEnd w:id="222"/>
      <w:bookmarkEnd w:id="223"/>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24" w:name="_Toc489605629"/>
      <w:bookmarkStart w:id="225" w:name="_Toc512892329"/>
      <w:bookmarkStart w:id="226" w:name="Attachment4"/>
      <w:r>
        <w:t>Anexa 4 – Termenii Regulamentului general privind protecţia datelor al Uniunii Europene</w:t>
      </w:r>
      <w:bookmarkEnd w:id="224"/>
      <w:bookmarkEnd w:id="225"/>
    </w:p>
    <w:bookmarkEnd w:id="226"/>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08458E" w:rsidRDefault="00E40434" w:rsidP="00E40434">
      <w:pPr>
        <w:pStyle w:val="ProductList-Body"/>
        <w:outlineLvl w:val="1"/>
      </w:pPr>
      <w:r>
        <w:rPr>
          <w:b/>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0CAAA4" w14:textId="77777777" w:rsidR="00F05D72" w:rsidRDefault="00F05D72" w:rsidP="009A573F">
      <w:pPr>
        <w:spacing w:after="0" w:line="240" w:lineRule="auto"/>
      </w:pPr>
      <w:r>
        <w:separator/>
      </w:r>
    </w:p>
  </w:endnote>
  <w:endnote w:type="continuationSeparator" w:id="0">
    <w:p w14:paraId="12FBCB3C" w14:textId="77777777" w:rsidR="00F05D72" w:rsidRDefault="00F05D72" w:rsidP="009A573F">
      <w:pPr>
        <w:spacing w:after="0" w:line="240" w:lineRule="auto"/>
      </w:pPr>
      <w:r>
        <w:continuationSeparator/>
      </w:r>
    </w:p>
  </w:endnote>
  <w:endnote w:type="continuationNotice" w:id="1">
    <w:p w14:paraId="6D204FF8" w14:textId="77777777" w:rsidR="00F05D72" w:rsidRDefault="00F05D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0262CF"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0262CF"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0262CF"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0262CF"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0262CF"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0262CF"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0262CF"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0262CF"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0262CF"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0262CF"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0262CF"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0262CF"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0262CF"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0262CF"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0262CF"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0262CF"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0262CF"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0262CF"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0262CF"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0262CF"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0262CF"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0262CF"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0262CF"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0262CF"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0262CF"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0262CF"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0262CF"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0262CF"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0262CF"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0262CF"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0262CF"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0262CF"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0262CF"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0262CF"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0262CF"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0262CF"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0262CF"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0262CF"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0262CF"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0262CF"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0262CF"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0262CF"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2879980F" w14:textId="77777777" w:rsidTr="00F9040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CC5282" w:rsidRPr="00B13BCE" w:rsidRDefault="000262CF"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CC5282" w:rsidRPr="00B13BCE" w:rsidRDefault="000262CF"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CC5282" w:rsidRPr="00B13BCE" w:rsidRDefault="000262CF"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CC5282" w:rsidRPr="00B13BCE" w:rsidRDefault="000262CF"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CC5282" w:rsidRPr="00B13BCE" w:rsidRDefault="000262CF"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CC5282" w:rsidRPr="00B13BCE" w:rsidRDefault="000262CF"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29DA7FE4" w14:textId="77777777" w:rsidR="00CC5282" w:rsidRPr="00CC5282" w:rsidRDefault="00CC5282" w:rsidP="00C142E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CC5282" w:rsidRPr="00B13BCE" w:rsidRDefault="000262CF"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CC5282" w:rsidRPr="00B13BCE" w:rsidRDefault="000262CF"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CC5282" w:rsidRPr="00B13BCE" w:rsidRDefault="000262CF"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CC5282" w:rsidRPr="00B13BCE" w:rsidRDefault="000262CF"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CC5282" w:rsidRPr="00B13BCE" w:rsidRDefault="000262CF"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CC5282" w:rsidRPr="00B13BCE" w:rsidRDefault="000262CF"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619B3E72" w14:textId="77777777" w:rsidR="00CC5282" w:rsidRPr="00CC5282" w:rsidRDefault="00CC5282" w:rsidP="00C142E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0262CF"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0262CF"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0262CF"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0262CF"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0262CF"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0262CF"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0262CF"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0262CF"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0262CF"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0262CF"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0262CF"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0262CF"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0262CF"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0262CF"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0262CF"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0262CF"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0262CF"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0262CF"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0262CF"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0262CF"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0262CF"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0262CF"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0262CF"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0262CF"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0262CF"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0262CF"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0262CF"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0262CF"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0262CF"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0262CF"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0262CF"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0262CF"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0262CF"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0262CF"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0262CF"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0262CF"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0262CF"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0262CF"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0262CF"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0262CF"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0262CF"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0262CF"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0262CF"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0262CF"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0262CF"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0262CF"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0262CF"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0262CF"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598309" w14:textId="77777777" w:rsidR="00F05D72" w:rsidRDefault="00F05D72" w:rsidP="009A573F">
      <w:pPr>
        <w:spacing w:after="0" w:line="240" w:lineRule="auto"/>
      </w:pPr>
      <w:r>
        <w:separator/>
      </w:r>
    </w:p>
  </w:footnote>
  <w:footnote w:type="continuationSeparator" w:id="0">
    <w:p w14:paraId="2A9FF5D3" w14:textId="77777777" w:rsidR="00F05D72" w:rsidRDefault="00F05D72" w:rsidP="009A573F">
      <w:pPr>
        <w:spacing w:after="0" w:line="240" w:lineRule="auto"/>
      </w:pPr>
      <w:r>
        <w:continuationSeparator/>
      </w:r>
    </w:p>
  </w:footnote>
  <w:footnote w:type="continuationNotice" w:id="1">
    <w:p w14:paraId="6DA6D2EB" w14:textId="77777777" w:rsidR="00F05D72" w:rsidRDefault="00F05D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1064DE" w:rsidR="00D54D7E" w:rsidRPr="00171B2E" w:rsidRDefault="000262CF"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817300">
              <w:rPr>
                <w:color w:val="404040" w:themeColor="text1" w:themeTint="BF"/>
                <w:sz w:val="16"/>
                <w:szCs w:val="16"/>
              </w:rPr>
              <w:t xml:space="preserve">mai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5F744F">
          <w:rPr>
            <w:noProof/>
            <w:color w:val="404040" w:themeColor="text1" w:themeTint="BF"/>
            <w:sz w:val="16"/>
            <w:szCs w:val="16"/>
          </w:rPr>
          <w:t>15</w:t>
        </w:r>
        <w:r w:rsidR="00D54D7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7C2F572" w:rsidR="00D54D7E" w:rsidRPr="004D27A6" w:rsidRDefault="000262CF"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817300">
              <w:rPr>
                <w:color w:val="404040" w:themeColor="text1" w:themeTint="BF"/>
                <w:sz w:val="16"/>
                <w:szCs w:val="16"/>
              </w:rPr>
              <w:t>mai</w:t>
            </w:r>
            <w:r w:rsidR="00B143C0">
              <w:rPr>
                <w:color w:val="404040" w:themeColor="text1" w:themeTint="BF"/>
                <w:sz w:val="16"/>
                <w:szCs w:val="16"/>
              </w:rPr>
              <w:t xml:space="preserv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5F744F">
          <w:rPr>
            <w:noProof/>
            <w:color w:val="404040" w:themeColor="text1" w:themeTint="BF"/>
            <w:sz w:val="16"/>
            <w:szCs w:val="16"/>
          </w:rPr>
          <w:t>8</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IW+pyQ0D5KwzulU+okHTn0Zg0C9dio8piqmsWj0/5inVoJdkamkesIDWIY/8i+jvAMXBDecxfTBran8NiZFWTQ==" w:salt="X1gmL7qQsmP+Wp7x0fkEP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2CF"/>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546F"/>
    <w:rsid w:val="002311E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C6E82-E910-4113-9F1E-AEF8A0592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28369</Words>
  <Characters>161704</Characters>
  <Application>Microsoft Office Word</Application>
  <DocSecurity>8</DocSecurity>
  <Lines>1347</Lines>
  <Paragraphs>379</Paragraphs>
  <ScaleCrop>false</ScaleCrop>
  <LinksUpToDate>false</LinksUpToDate>
  <CharactersWithSpaces>189694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2018-05-18T00:21:00Z</dcterms:created>
  <dcterms:modified xsi:type="dcterms:W3CDTF">2018-05-18T00:21:00Z</dcterms:modified>
</cp:coreProperties>
</file>