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3ACABDCD"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D61A6">
        <w:rPr>
          <w:rFonts w:asciiTheme="majorHAnsi" w:hAnsiTheme="majorHAnsi"/>
          <w:color w:val="FFFFFF" w:themeColor="background1"/>
          <w:sz w:val="72"/>
          <w:szCs w:val="72"/>
        </w:rPr>
        <w:t xml:space="preserve">июля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7001AE2A" w14:textId="616B706E" w:rsidR="00AD61A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93615" w:history="1">
        <w:r w:rsidR="00AD61A6" w:rsidRPr="00DD19C8">
          <w:rPr>
            <w:rStyle w:val="Hyperlink"/>
            <w:noProof/>
          </w:rPr>
          <w:t>Введение</w:t>
        </w:r>
        <w:r w:rsidR="00AD61A6">
          <w:rPr>
            <w:noProof/>
            <w:webHidden/>
          </w:rPr>
          <w:tab/>
        </w:r>
        <w:r w:rsidR="00AD61A6">
          <w:rPr>
            <w:noProof/>
            <w:webHidden/>
          </w:rPr>
          <w:fldChar w:fldCharType="begin"/>
        </w:r>
        <w:r w:rsidR="00AD61A6">
          <w:rPr>
            <w:noProof/>
            <w:webHidden/>
          </w:rPr>
          <w:instrText xml:space="preserve"> PAGEREF _Toc454193615 \h </w:instrText>
        </w:r>
        <w:r w:rsidR="00AD61A6">
          <w:rPr>
            <w:noProof/>
            <w:webHidden/>
          </w:rPr>
        </w:r>
        <w:r w:rsidR="00AD61A6">
          <w:rPr>
            <w:noProof/>
            <w:webHidden/>
          </w:rPr>
          <w:fldChar w:fldCharType="separate"/>
        </w:r>
        <w:r w:rsidR="00AD61A6">
          <w:rPr>
            <w:noProof/>
            <w:webHidden/>
          </w:rPr>
          <w:t>3</w:t>
        </w:r>
        <w:r w:rsidR="00AD61A6">
          <w:rPr>
            <w:noProof/>
            <w:webHidden/>
          </w:rPr>
          <w:fldChar w:fldCharType="end"/>
        </w:r>
      </w:hyperlink>
    </w:p>
    <w:p w14:paraId="0B836717" w14:textId="445BF91E" w:rsidR="00AD61A6" w:rsidRDefault="00F60E28">
      <w:pPr>
        <w:pStyle w:val="TOC3"/>
        <w:tabs>
          <w:tab w:val="right" w:leader="dot" w:pos="5030"/>
        </w:tabs>
        <w:rPr>
          <w:rFonts w:eastAsiaTheme="minorEastAsia"/>
          <w:smallCaps w:val="0"/>
          <w:noProof/>
          <w:sz w:val="22"/>
          <w:lang w:val="en-US" w:eastAsia="zh-CN" w:bidi="ar-SA"/>
        </w:rPr>
      </w:pPr>
      <w:hyperlink w:anchor="_Toc454193616" w:history="1">
        <w:r w:rsidR="00AD61A6" w:rsidRPr="00DD19C8">
          <w:rPr>
            <w:rStyle w:val="Hyperlink"/>
            <w:noProof/>
          </w:rPr>
          <w:t>Предыдущие версии</w:t>
        </w:r>
        <w:r w:rsidR="00AD61A6">
          <w:rPr>
            <w:noProof/>
            <w:webHidden/>
          </w:rPr>
          <w:tab/>
        </w:r>
        <w:r w:rsidR="00AD61A6">
          <w:rPr>
            <w:noProof/>
            <w:webHidden/>
          </w:rPr>
          <w:fldChar w:fldCharType="begin"/>
        </w:r>
        <w:r w:rsidR="00AD61A6">
          <w:rPr>
            <w:noProof/>
            <w:webHidden/>
          </w:rPr>
          <w:instrText xml:space="preserve"> PAGEREF _Toc454193616 \h </w:instrText>
        </w:r>
        <w:r w:rsidR="00AD61A6">
          <w:rPr>
            <w:noProof/>
            <w:webHidden/>
          </w:rPr>
        </w:r>
        <w:r w:rsidR="00AD61A6">
          <w:rPr>
            <w:noProof/>
            <w:webHidden/>
          </w:rPr>
          <w:fldChar w:fldCharType="separate"/>
        </w:r>
        <w:r w:rsidR="00AD61A6">
          <w:rPr>
            <w:noProof/>
            <w:webHidden/>
          </w:rPr>
          <w:t>3</w:t>
        </w:r>
        <w:r w:rsidR="00AD61A6">
          <w:rPr>
            <w:noProof/>
            <w:webHidden/>
          </w:rPr>
          <w:fldChar w:fldCharType="end"/>
        </w:r>
      </w:hyperlink>
    </w:p>
    <w:p w14:paraId="4B168B23" w14:textId="17D5538A" w:rsidR="00AD61A6" w:rsidRDefault="00F60E28">
      <w:pPr>
        <w:pStyle w:val="TOC3"/>
        <w:tabs>
          <w:tab w:val="right" w:leader="dot" w:pos="5030"/>
        </w:tabs>
        <w:rPr>
          <w:rFonts w:eastAsiaTheme="minorEastAsia"/>
          <w:smallCaps w:val="0"/>
          <w:noProof/>
          <w:sz w:val="22"/>
          <w:lang w:val="en-US" w:eastAsia="zh-CN" w:bidi="ar-SA"/>
        </w:rPr>
      </w:pPr>
      <w:hyperlink w:anchor="_Toc454193617" w:history="1">
        <w:r w:rsidR="00AD61A6" w:rsidRPr="00DD19C8">
          <w:rPr>
            <w:rStyle w:val="Hyperlink"/>
            <w:noProof/>
          </w:rPr>
          <w:t>Пояснения и сводка изменений</w:t>
        </w:r>
        <w:r w:rsidR="00AD61A6">
          <w:rPr>
            <w:noProof/>
            <w:webHidden/>
          </w:rPr>
          <w:tab/>
        </w:r>
        <w:r w:rsidR="00AD61A6">
          <w:rPr>
            <w:noProof/>
            <w:webHidden/>
          </w:rPr>
          <w:fldChar w:fldCharType="begin"/>
        </w:r>
        <w:r w:rsidR="00AD61A6">
          <w:rPr>
            <w:noProof/>
            <w:webHidden/>
          </w:rPr>
          <w:instrText xml:space="preserve"> PAGEREF _Toc454193617 \h </w:instrText>
        </w:r>
        <w:r w:rsidR="00AD61A6">
          <w:rPr>
            <w:noProof/>
            <w:webHidden/>
          </w:rPr>
        </w:r>
        <w:r w:rsidR="00AD61A6">
          <w:rPr>
            <w:noProof/>
            <w:webHidden/>
          </w:rPr>
          <w:fldChar w:fldCharType="separate"/>
        </w:r>
        <w:r w:rsidR="00AD61A6">
          <w:rPr>
            <w:noProof/>
            <w:webHidden/>
          </w:rPr>
          <w:t>3</w:t>
        </w:r>
        <w:r w:rsidR="00AD61A6">
          <w:rPr>
            <w:noProof/>
            <w:webHidden/>
          </w:rPr>
          <w:fldChar w:fldCharType="end"/>
        </w:r>
      </w:hyperlink>
    </w:p>
    <w:p w14:paraId="3AE496E1" w14:textId="44162052" w:rsidR="00AD61A6" w:rsidRDefault="00F60E28">
      <w:pPr>
        <w:pStyle w:val="TOC1"/>
        <w:tabs>
          <w:tab w:val="right" w:leader="dot" w:pos="5030"/>
        </w:tabs>
        <w:rPr>
          <w:rFonts w:eastAsiaTheme="minorEastAsia"/>
          <w:b w:val="0"/>
          <w:caps w:val="0"/>
          <w:noProof/>
          <w:sz w:val="22"/>
          <w:lang w:val="en-US" w:eastAsia="zh-CN" w:bidi="ar-SA"/>
        </w:rPr>
      </w:pPr>
      <w:hyperlink w:anchor="_Toc454193618" w:history="1">
        <w:r w:rsidR="00AD61A6" w:rsidRPr="00DD19C8">
          <w:rPr>
            <w:rStyle w:val="Hyperlink"/>
            <w:noProof/>
          </w:rPr>
          <w:t>Общие условия</w:t>
        </w:r>
        <w:r w:rsidR="00AD61A6">
          <w:rPr>
            <w:noProof/>
            <w:webHidden/>
          </w:rPr>
          <w:tab/>
        </w:r>
        <w:r w:rsidR="00AD61A6">
          <w:rPr>
            <w:noProof/>
            <w:webHidden/>
          </w:rPr>
          <w:fldChar w:fldCharType="begin"/>
        </w:r>
        <w:r w:rsidR="00AD61A6">
          <w:rPr>
            <w:noProof/>
            <w:webHidden/>
          </w:rPr>
          <w:instrText xml:space="preserve"> PAGEREF _Toc454193618 \h </w:instrText>
        </w:r>
        <w:r w:rsidR="00AD61A6">
          <w:rPr>
            <w:noProof/>
            <w:webHidden/>
          </w:rPr>
        </w:r>
        <w:r w:rsidR="00AD61A6">
          <w:rPr>
            <w:noProof/>
            <w:webHidden/>
          </w:rPr>
          <w:fldChar w:fldCharType="separate"/>
        </w:r>
        <w:r w:rsidR="00AD61A6">
          <w:rPr>
            <w:noProof/>
            <w:webHidden/>
          </w:rPr>
          <w:t>4</w:t>
        </w:r>
        <w:r w:rsidR="00AD61A6">
          <w:rPr>
            <w:noProof/>
            <w:webHidden/>
          </w:rPr>
          <w:fldChar w:fldCharType="end"/>
        </w:r>
      </w:hyperlink>
    </w:p>
    <w:p w14:paraId="6E7D156B" w14:textId="4FCB1CA9" w:rsidR="00AD61A6" w:rsidRDefault="00F60E28">
      <w:pPr>
        <w:pStyle w:val="TOC5"/>
        <w:tabs>
          <w:tab w:val="right" w:leader="dot" w:pos="5030"/>
        </w:tabs>
        <w:rPr>
          <w:rFonts w:eastAsiaTheme="minorEastAsia"/>
          <w:noProof/>
          <w:sz w:val="22"/>
          <w:lang w:val="en-US" w:eastAsia="zh-CN" w:bidi="ar-SA"/>
        </w:rPr>
      </w:pPr>
      <w:hyperlink w:anchor="_Toc454193619" w:history="1">
        <w:r w:rsidR="00AD61A6" w:rsidRPr="00DD19C8">
          <w:rPr>
            <w:rStyle w:val="Hyperlink"/>
            <w:noProof/>
          </w:rPr>
          <w:t>Определения</w:t>
        </w:r>
        <w:r w:rsidR="00AD61A6">
          <w:rPr>
            <w:noProof/>
            <w:webHidden/>
          </w:rPr>
          <w:tab/>
        </w:r>
        <w:r w:rsidR="00AD61A6">
          <w:rPr>
            <w:noProof/>
            <w:webHidden/>
          </w:rPr>
          <w:fldChar w:fldCharType="begin"/>
        </w:r>
        <w:r w:rsidR="00AD61A6">
          <w:rPr>
            <w:noProof/>
            <w:webHidden/>
          </w:rPr>
          <w:instrText xml:space="preserve"> PAGEREF _Toc454193619 \h </w:instrText>
        </w:r>
        <w:r w:rsidR="00AD61A6">
          <w:rPr>
            <w:noProof/>
            <w:webHidden/>
          </w:rPr>
        </w:r>
        <w:r w:rsidR="00AD61A6">
          <w:rPr>
            <w:noProof/>
            <w:webHidden/>
          </w:rPr>
          <w:fldChar w:fldCharType="separate"/>
        </w:r>
        <w:r w:rsidR="00AD61A6">
          <w:rPr>
            <w:noProof/>
            <w:webHidden/>
          </w:rPr>
          <w:t>4</w:t>
        </w:r>
        <w:r w:rsidR="00AD61A6">
          <w:rPr>
            <w:noProof/>
            <w:webHidden/>
          </w:rPr>
          <w:fldChar w:fldCharType="end"/>
        </w:r>
      </w:hyperlink>
    </w:p>
    <w:p w14:paraId="4FABA859" w14:textId="1CACE37D" w:rsidR="00AD61A6" w:rsidRDefault="00F60E28">
      <w:pPr>
        <w:pStyle w:val="TOC5"/>
        <w:tabs>
          <w:tab w:val="right" w:leader="dot" w:pos="5030"/>
        </w:tabs>
        <w:rPr>
          <w:rFonts w:eastAsiaTheme="minorEastAsia"/>
          <w:noProof/>
          <w:sz w:val="22"/>
          <w:lang w:val="en-US" w:eastAsia="zh-CN" w:bidi="ar-SA"/>
        </w:rPr>
      </w:pPr>
      <w:hyperlink w:anchor="_Toc454193620" w:history="1">
        <w:r w:rsidR="00AD61A6" w:rsidRPr="00DD19C8">
          <w:rPr>
            <w:rStyle w:val="Hyperlink"/>
            <w:noProof/>
          </w:rPr>
          <w:t>Обновления условий Веб-служб</w:t>
        </w:r>
        <w:r w:rsidR="00AD61A6">
          <w:rPr>
            <w:noProof/>
            <w:webHidden/>
          </w:rPr>
          <w:tab/>
        </w:r>
        <w:r w:rsidR="00AD61A6">
          <w:rPr>
            <w:noProof/>
            <w:webHidden/>
          </w:rPr>
          <w:fldChar w:fldCharType="begin"/>
        </w:r>
        <w:r w:rsidR="00AD61A6">
          <w:rPr>
            <w:noProof/>
            <w:webHidden/>
          </w:rPr>
          <w:instrText xml:space="preserve"> PAGEREF _Toc454193620 \h </w:instrText>
        </w:r>
        <w:r w:rsidR="00AD61A6">
          <w:rPr>
            <w:noProof/>
            <w:webHidden/>
          </w:rPr>
        </w:r>
        <w:r w:rsidR="00AD61A6">
          <w:rPr>
            <w:noProof/>
            <w:webHidden/>
          </w:rPr>
          <w:fldChar w:fldCharType="separate"/>
        </w:r>
        <w:r w:rsidR="00AD61A6">
          <w:rPr>
            <w:noProof/>
            <w:webHidden/>
          </w:rPr>
          <w:t>4</w:t>
        </w:r>
        <w:r w:rsidR="00AD61A6">
          <w:rPr>
            <w:noProof/>
            <w:webHidden/>
          </w:rPr>
          <w:fldChar w:fldCharType="end"/>
        </w:r>
      </w:hyperlink>
    </w:p>
    <w:p w14:paraId="07664F8D" w14:textId="3AAD2E1F" w:rsidR="00AD61A6" w:rsidRDefault="00F60E28">
      <w:pPr>
        <w:pStyle w:val="TOC5"/>
        <w:tabs>
          <w:tab w:val="right" w:leader="dot" w:pos="5030"/>
        </w:tabs>
        <w:rPr>
          <w:rFonts w:eastAsiaTheme="minorEastAsia"/>
          <w:noProof/>
          <w:sz w:val="22"/>
          <w:lang w:val="en-US" w:eastAsia="zh-CN" w:bidi="ar-SA"/>
        </w:rPr>
      </w:pPr>
      <w:hyperlink w:anchor="_Toc454193621" w:history="1">
        <w:r w:rsidR="00AD61A6" w:rsidRPr="00DD19C8">
          <w:rPr>
            <w:rStyle w:val="Hyperlink"/>
            <w:noProof/>
          </w:rPr>
          <w:t>Изменения законодательства и международная доступность</w:t>
        </w:r>
        <w:r w:rsidR="00AD61A6">
          <w:rPr>
            <w:noProof/>
            <w:webHidden/>
          </w:rPr>
          <w:tab/>
        </w:r>
        <w:r w:rsidR="00AD61A6">
          <w:rPr>
            <w:noProof/>
            <w:webHidden/>
          </w:rPr>
          <w:fldChar w:fldCharType="begin"/>
        </w:r>
        <w:r w:rsidR="00AD61A6">
          <w:rPr>
            <w:noProof/>
            <w:webHidden/>
          </w:rPr>
          <w:instrText xml:space="preserve"> PAGEREF _Toc454193621 \h </w:instrText>
        </w:r>
        <w:r w:rsidR="00AD61A6">
          <w:rPr>
            <w:noProof/>
            <w:webHidden/>
          </w:rPr>
        </w:r>
        <w:r w:rsidR="00AD61A6">
          <w:rPr>
            <w:noProof/>
            <w:webHidden/>
          </w:rPr>
          <w:fldChar w:fldCharType="separate"/>
        </w:r>
        <w:r w:rsidR="00AD61A6">
          <w:rPr>
            <w:noProof/>
            <w:webHidden/>
          </w:rPr>
          <w:t>4</w:t>
        </w:r>
        <w:r w:rsidR="00AD61A6">
          <w:rPr>
            <w:noProof/>
            <w:webHidden/>
          </w:rPr>
          <w:fldChar w:fldCharType="end"/>
        </w:r>
      </w:hyperlink>
    </w:p>
    <w:p w14:paraId="7B06994E" w14:textId="1E072010" w:rsidR="00AD61A6" w:rsidRDefault="00F60E28">
      <w:pPr>
        <w:pStyle w:val="TOC5"/>
        <w:tabs>
          <w:tab w:val="right" w:leader="dot" w:pos="5030"/>
        </w:tabs>
        <w:rPr>
          <w:rFonts w:eastAsiaTheme="minorEastAsia"/>
          <w:noProof/>
          <w:sz w:val="22"/>
          <w:lang w:val="en-US" w:eastAsia="zh-CN" w:bidi="ar-SA"/>
        </w:rPr>
      </w:pPr>
      <w:hyperlink w:anchor="_Toc454193622" w:history="1">
        <w:r w:rsidR="00AD61A6" w:rsidRPr="00DD19C8">
          <w:rPr>
            <w:rStyle w:val="Hyperlink"/>
            <w:noProof/>
          </w:rPr>
          <w:t>Хранение данных</w:t>
        </w:r>
        <w:r w:rsidR="00AD61A6">
          <w:rPr>
            <w:noProof/>
            <w:webHidden/>
          </w:rPr>
          <w:tab/>
        </w:r>
        <w:r w:rsidR="00AD61A6">
          <w:rPr>
            <w:noProof/>
            <w:webHidden/>
          </w:rPr>
          <w:fldChar w:fldCharType="begin"/>
        </w:r>
        <w:r w:rsidR="00AD61A6">
          <w:rPr>
            <w:noProof/>
            <w:webHidden/>
          </w:rPr>
          <w:instrText xml:space="preserve"> PAGEREF _Toc454193622 \h </w:instrText>
        </w:r>
        <w:r w:rsidR="00AD61A6">
          <w:rPr>
            <w:noProof/>
            <w:webHidden/>
          </w:rPr>
        </w:r>
        <w:r w:rsidR="00AD61A6">
          <w:rPr>
            <w:noProof/>
            <w:webHidden/>
          </w:rPr>
          <w:fldChar w:fldCharType="separate"/>
        </w:r>
        <w:r w:rsidR="00AD61A6">
          <w:rPr>
            <w:noProof/>
            <w:webHidden/>
          </w:rPr>
          <w:t>5</w:t>
        </w:r>
        <w:r w:rsidR="00AD61A6">
          <w:rPr>
            <w:noProof/>
            <w:webHidden/>
          </w:rPr>
          <w:fldChar w:fldCharType="end"/>
        </w:r>
      </w:hyperlink>
    </w:p>
    <w:p w14:paraId="4734314F" w14:textId="7ED59BE8" w:rsidR="00AD61A6" w:rsidRDefault="00F60E28">
      <w:pPr>
        <w:pStyle w:val="TOC5"/>
        <w:tabs>
          <w:tab w:val="right" w:leader="dot" w:pos="5030"/>
        </w:tabs>
        <w:rPr>
          <w:rFonts w:eastAsiaTheme="minorEastAsia"/>
          <w:noProof/>
          <w:sz w:val="22"/>
          <w:lang w:val="en-US" w:eastAsia="zh-CN" w:bidi="ar-SA"/>
        </w:rPr>
      </w:pPr>
      <w:hyperlink w:anchor="_Toc454193623" w:history="1">
        <w:r w:rsidR="00AD61A6" w:rsidRPr="00DD19C8">
          <w:rPr>
            <w:rStyle w:val="Hyperlink"/>
            <w:noProof/>
          </w:rPr>
          <w:t>Использование ПО с веб-службами</w:t>
        </w:r>
        <w:r w:rsidR="00AD61A6">
          <w:rPr>
            <w:noProof/>
            <w:webHidden/>
          </w:rPr>
          <w:tab/>
        </w:r>
        <w:r w:rsidR="00AD61A6">
          <w:rPr>
            <w:noProof/>
            <w:webHidden/>
          </w:rPr>
          <w:fldChar w:fldCharType="begin"/>
        </w:r>
        <w:r w:rsidR="00AD61A6">
          <w:rPr>
            <w:noProof/>
            <w:webHidden/>
          </w:rPr>
          <w:instrText xml:space="preserve"> PAGEREF _Toc454193623 \h </w:instrText>
        </w:r>
        <w:r w:rsidR="00AD61A6">
          <w:rPr>
            <w:noProof/>
            <w:webHidden/>
          </w:rPr>
        </w:r>
        <w:r w:rsidR="00AD61A6">
          <w:rPr>
            <w:noProof/>
            <w:webHidden/>
          </w:rPr>
          <w:fldChar w:fldCharType="separate"/>
        </w:r>
        <w:r w:rsidR="00AD61A6">
          <w:rPr>
            <w:noProof/>
            <w:webHidden/>
          </w:rPr>
          <w:t>5</w:t>
        </w:r>
        <w:r w:rsidR="00AD61A6">
          <w:rPr>
            <w:noProof/>
            <w:webHidden/>
          </w:rPr>
          <w:fldChar w:fldCharType="end"/>
        </w:r>
      </w:hyperlink>
    </w:p>
    <w:p w14:paraId="385473CC" w14:textId="0520BB78" w:rsidR="00AD61A6" w:rsidRDefault="00F60E28">
      <w:pPr>
        <w:pStyle w:val="TOC5"/>
        <w:tabs>
          <w:tab w:val="right" w:leader="dot" w:pos="5030"/>
        </w:tabs>
        <w:rPr>
          <w:rFonts w:eastAsiaTheme="minorEastAsia"/>
          <w:noProof/>
          <w:sz w:val="22"/>
          <w:lang w:val="en-US" w:eastAsia="zh-CN" w:bidi="ar-SA"/>
        </w:rPr>
      </w:pPr>
      <w:hyperlink w:anchor="_Toc454193624" w:history="1">
        <w:r w:rsidR="00AD61A6" w:rsidRPr="00DD19C8">
          <w:rPr>
            <w:rStyle w:val="Hyperlink"/>
            <w:noProof/>
          </w:rPr>
          <w:t>Продукты, производимые не Microsoft</w:t>
        </w:r>
        <w:r w:rsidR="00AD61A6">
          <w:rPr>
            <w:noProof/>
            <w:webHidden/>
          </w:rPr>
          <w:tab/>
        </w:r>
        <w:r w:rsidR="00AD61A6">
          <w:rPr>
            <w:noProof/>
            <w:webHidden/>
          </w:rPr>
          <w:fldChar w:fldCharType="begin"/>
        </w:r>
        <w:r w:rsidR="00AD61A6">
          <w:rPr>
            <w:noProof/>
            <w:webHidden/>
          </w:rPr>
          <w:instrText xml:space="preserve"> PAGEREF _Toc454193624 \h </w:instrText>
        </w:r>
        <w:r w:rsidR="00AD61A6">
          <w:rPr>
            <w:noProof/>
            <w:webHidden/>
          </w:rPr>
        </w:r>
        <w:r w:rsidR="00AD61A6">
          <w:rPr>
            <w:noProof/>
            <w:webHidden/>
          </w:rPr>
          <w:fldChar w:fldCharType="separate"/>
        </w:r>
        <w:r w:rsidR="00AD61A6">
          <w:rPr>
            <w:noProof/>
            <w:webHidden/>
          </w:rPr>
          <w:t>5</w:t>
        </w:r>
        <w:r w:rsidR="00AD61A6">
          <w:rPr>
            <w:noProof/>
            <w:webHidden/>
          </w:rPr>
          <w:fldChar w:fldCharType="end"/>
        </w:r>
      </w:hyperlink>
    </w:p>
    <w:p w14:paraId="1AEB399F" w14:textId="26550F8C" w:rsidR="00AD61A6" w:rsidRDefault="00F60E28">
      <w:pPr>
        <w:pStyle w:val="TOC5"/>
        <w:tabs>
          <w:tab w:val="right" w:leader="dot" w:pos="5030"/>
        </w:tabs>
        <w:rPr>
          <w:rFonts w:eastAsiaTheme="minorEastAsia"/>
          <w:noProof/>
          <w:sz w:val="22"/>
          <w:lang w:val="en-US" w:eastAsia="zh-CN" w:bidi="ar-SA"/>
        </w:rPr>
      </w:pPr>
      <w:hyperlink w:anchor="_Toc454193625" w:history="1">
        <w:r w:rsidR="00AD61A6" w:rsidRPr="00DD19C8">
          <w:rPr>
            <w:rStyle w:val="Hyperlink"/>
            <w:noProof/>
          </w:rPr>
          <w:t>Правила допустимого использования</w:t>
        </w:r>
        <w:r w:rsidR="00AD61A6">
          <w:rPr>
            <w:noProof/>
            <w:webHidden/>
          </w:rPr>
          <w:tab/>
        </w:r>
        <w:r w:rsidR="00AD61A6">
          <w:rPr>
            <w:noProof/>
            <w:webHidden/>
          </w:rPr>
          <w:fldChar w:fldCharType="begin"/>
        </w:r>
        <w:r w:rsidR="00AD61A6">
          <w:rPr>
            <w:noProof/>
            <w:webHidden/>
          </w:rPr>
          <w:instrText xml:space="preserve"> PAGEREF _Toc454193625 \h </w:instrText>
        </w:r>
        <w:r w:rsidR="00AD61A6">
          <w:rPr>
            <w:noProof/>
            <w:webHidden/>
          </w:rPr>
        </w:r>
        <w:r w:rsidR="00AD61A6">
          <w:rPr>
            <w:noProof/>
            <w:webHidden/>
          </w:rPr>
          <w:fldChar w:fldCharType="separate"/>
        </w:r>
        <w:r w:rsidR="00AD61A6">
          <w:rPr>
            <w:noProof/>
            <w:webHidden/>
          </w:rPr>
          <w:t>5</w:t>
        </w:r>
        <w:r w:rsidR="00AD61A6">
          <w:rPr>
            <w:noProof/>
            <w:webHidden/>
          </w:rPr>
          <w:fldChar w:fldCharType="end"/>
        </w:r>
      </w:hyperlink>
    </w:p>
    <w:p w14:paraId="4D0E3A70" w14:textId="3E144D2C" w:rsidR="00AD61A6" w:rsidRDefault="00F60E28">
      <w:pPr>
        <w:pStyle w:val="TOC5"/>
        <w:tabs>
          <w:tab w:val="right" w:leader="dot" w:pos="5030"/>
        </w:tabs>
        <w:rPr>
          <w:rFonts w:eastAsiaTheme="minorEastAsia"/>
          <w:noProof/>
          <w:sz w:val="22"/>
          <w:lang w:val="en-US" w:eastAsia="zh-CN" w:bidi="ar-SA"/>
        </w:rPr>
      </w:pPr>
      <w:hyperlink w:anchor="_Toc454193626" w:history="1">
        <w:r w:rsidR="00AD61A6" w:rsidRPr="00DD19C8">
          <w:rPr>
            <w:rStyle w:val="Hyperlink"/>
            <w:noProof/>
          </w:rPr>
          <w:t>Технические ограничения</w:t>
        </w:r>
        <w:r w:rsidR="00AD61A6">
          <w:rPr>
            <w:noProof/>
            <w:webHidden/>
          </w:rPr>
          <w:tab/>
        </w:r>
        <w:r w:rsidR="00AD61A6">
          <w:rPr>
            <w:noProof/>
            <w:webHidden/>
          </w:rPr>
          <w:fldChar w:fldCharType="begin"/>
        </w:r>
        <w:r w:rsidR="00AD61A6">
          <w:rPr>
            <w:noProof/>
            <w:webHidden/>
          </w:rPr>
          <w:instrText xml:space="preserve"> PAGEREF _Toc454193626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35E4C4F0" w14:textId="1934F2E1" w:rsidR="00AD61A6" w:rsidRDefault="00F60E28">
      <w:pPr>
        <w:pStyle w:val="TOC5"/>
        <w:tabs>
          <w:tab w:val="right" w:leader="dot" w:pos="5030"/>
        </w:tabs>
        <w:rPr>
          <w:rFonts w:eastAsiaTheme="minorEastAsia"/>
          <w:noProof/>
          <w:sz w:val="22"/>
          <w:lang w:val="en-US" w:eastAsia="zh-CN" w:bidi="ar-SA"/>
        </w:rPr>
      </w:pPr>
      <w:hyperlink w:anchor="_Toc454193627" w:history="1">
        <w:r w:rsidR="00AD61A6" w:rsidRPr="00DD19C8">
          <w:rPr>
            <w:rStyle w:val="Hyperlink"/>
            <w:noProof/>
          </w:rPr>
          <w:t>Соблюдение законодательства</w:t>
        </w:r>
        <w:r w:rsidR="00AD61A6">
          <w:rPr>
            <w:noProof/>
            <w:webHidden/>
          </w:rPr>
          <w:tab/>
        </w:r>
        <w:r w:rsidR="00AD61A6">
          <w:rPr>
            <w:noProof/>
            <w:webHidden/>
          </w:rPr>
          <w:fldChar w:fldCharType="begin"/>
        </w:r>
        <w:r w:rsidR="00AD61A6">
          <w:rPr>
            <w:noProof/>
            <w:webHidden/>
          </w:rPr>
          <w:instrText xml:space="preserve"> PAGEREF _Toc454193627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2463F465" w14:textId="5C9CF6B1" w:rsidR="00AD61A6" w:rsidRDefault="00F60E28">
      <w:pPr>
        <w:pStyle w:val="TOC5"/>
        <w:tabs>
          <w:tab w:val="right" w:leader="dot" w:pos="5030"/>
        </w:tabs>
        <w:rPr>
          <w:rFonts w:eastAsiaTheme="minorEastAsia"/>
          <w:noProof/>
          <w:sz w:val="22"/>
          <w:lang w:val="en-US" w:eastAsia="zh-CN" w:bidi="ar-SA"/>
        </w:rPr>
      </w:pPr>
      <w:hyperlink w:anchor="_Toc454193628" w:history="1">
        <w:r w:rsidR="00AD61A6" w:rsidRPr="00DD19C8">
          <w:rPr>
            <w:rStyle w:val="Hyperlink"/>
            <w:noProof/>
          </w:rPr>
          <w:t>Службы импортирования/экспортирования</w:t>
        </w:r>
        <w:r w:rsidR="00AD61A6">
          <w:rPr>
            <w:noProof/>
            <w:webHidden/>
          </w:rPr>
          <w:tab/>
        </w:r>
        <w:r w:rsidR="00AD61A6">
          <w:rPr>
            <w:noProof/>
            <w:webHidden/>
          </w:rPr>
          <w:fldChar w:fldCharType="begin"/>
        </w:r>
        <w:r w:rsidR="00AD61A6">
          <w:rPr>
            <w:noProof/>
            <w:webHidden/>
          </w:rPr>
          <w:instrText xml:space="preserve"> PAGEREF _Toc454193628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29A38BED" w14:textId="20356A15" w:rsidR="00AD61A6" w:rsidRDefault="00F60E28">
      <w:pPr>
        <w:pStyle w:val="TOC5"/>
        <w:tabs>
          <w:tab w:val="right" w:leader="dot" w:pos="5030"/>
        </w:tabs>
        <w:rPr>
          <w:rFonts w:eastAsiaTheme="minorEastAsia"/>
          <w:noProof/>
          <w:sz w:val="22"/>
          <w:lang w:val="en-US" w:eastAsia="zh-CN" w:bidi="ar-SA"/>
        </w:rPr>
      </w:pPr>
      <w:hyperlink w:anchor="_Toc454193629" w:history="1">
        <w:r w:rsidR="00AD61A6" w:rsidRPr="00DD19C8">
          <w:rPr>
            <w:rStyle w:val="Hyperlink"/>
            <w:noProof/>
          </w:rPr>
          <w:t>Электронные уведомления</w:t>
        </w:r>
        <w:r w:rsidR="00AD61A6">
          <w:rPr>
            <w:noProof/>
            <w:webHidden/>
          </w:rPr>
          <w:tab/>
        </w:r>
        <w:r w:rsidR="00AD61A6">
          <w:rPr>
            <w:noProof/>
            <w:webHidden/>
          </w:rPr>
          <w:fldChar w:fldCharType="begin"/>
        </w:r>
        <w:r w:rsidR="00AD61A6">
          <w:rPr>
            <w:noProof/>
            <w:webHidden/>
          </w:rPr>
          <w:instrText xml:space="preserve"> PAGEREF _Toc454193629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023BD6A6" w14:textId="483A1878" w:rsidR="00AD61A6" w:rsidRDefault="00F60E28">
      <w:pPr>
        <w:pStyle w:val="TOC5"/>
        <w:tabs>
          <w:tab w:val="right" w:leader="dot" w:pos="5030"/>
        </w:tabs>
        <w:rPr>
          <w:rFonts w:eastAsiaTheme="minorEastAsia"/>
          <w:noProof/>
          <w:sz w:val="22"/>
          <w:lang w:val="en-US" w:eastAsia="zh-CN" w:bidi="ar-SA"/>
        </w:rPr>
      </w:pPr>
      <w:hyperlink w:anchor="_Toc454193630" w:history="1">
        <w:r w:rsidR="00AD61A6" w:rsidRPr="00DD19C8">
          <w:rPr>
            <w:rStyle w:val="Hyperlink"/>
            <w:noProof/>
          </w:rPr>
          <w:t>Передача лицензии</w:t>
        </w:r>
        <w:r w:rsidR="00AD61A6">
          <w:rPr>
            <w:noProof/>
            <w:webHidden/>
          </w:rPr>
          <w:tab/>
        </w:r>
        <w:r w:rsidR="00AD61A6">
          <w:rPr>
            <w:noProof/>
            <w:webHidden/>
          </w:rPr>
          <w:fldChar w:fldCharType="begin"/>
        </w:r>
        <w:r w:rsidR="00AD61A6">
          <w:rPr>
            <w:noProof/>
            <w:webHidden/>
          </w:rPr>
          <w:instrText xml:space="preserve"> PAGEREF _Toc454193630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4CA63FB9" w14:textId="0694ECAA" w:rsidR="00AD61A6" w:rsidRDefault="00F60E28">
      <w:pPr>
        <w:pStyle w:val="TOC5"/>
        <w:tabs>
          <w:tab w:val="right" w:leader="dot" w:pos="5030"/>
        </w:tabs>
        <w:rPr>
          <w:rFonts w:eastAsiaTheme="minorEastAsia"/>
          <w:noProof/>
          <w:sz w:val="22"/>
          <w:lang w:val="en-US" w:eastAsia="zh-CN" w:bidi="ar-SA"/>
        </w:rPr>
      </w:pPr>
      <w:hyperlink w:anchor="_Toc454193631" w:history="1">
        <w:r w:rsidR="00AD61A6" w:rsidRPr="00DD19C8">
          <w:rPr>
            <w:rStyle w:val="Hyperlink"/>
            <w:noProof/>
          </w:rPr>
          <w:t>Шрифты</w:t>
        </w:r>
        <w:r w:rsidR="00AD61A6">
          <w:rPr>
            <w:noProof/>
            <w:webHidden/>
          </w:rPr>
          <w:tab/>
        </w:r>
        <w:r w:rsidR="00AD61A6">
          <w:rPr>
            <w:noProof/>
            <w:webHidden/>
          </w:rPr>
          <w:fldChar w:fldCharType="begin"/>
        </w:r>
        <w:r w:rsidR="00AD61A6">
          <w:rPr>
            <w:noProof/>
            <w:webHidden/>
          </w:rPr>
          <w:instrText xml:space="preserve"> PAGEREF _Toc454193631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20E77680" w14:textId="0BD773BC" w:rsidR="00AD61A6" w:rsidRDefault="00F60E28">
      <w:pPr>
        <w:pStyle w:val="TOC5"/>
        <w:tabs>
          <w:tab w:val="right" w:leader="dot" w:pos="5030"/>
        </w:tabs>
        <w:rPr>
          <w:rFonts w:eastAsiaTheme="minorEastAsia"/>
          <w:noProof/>
          <w:sz w:val="22"/>
          <w:lang w:val="en-US" w:eastAsia="zh-CN" w:bidi="ar-SA"/>
        </w:rPr>
      </w:pPr>
      <w:hyperlink w:anchor="_Toc454193632" w:history="1">
        <w:r w:rsidR="00AD61A6" w:rsidRPr="00DD19C8">
          <w:rPr>
            <w:rStyle w:val="Hyperlink"/>
            <w:noProof/>
          </w:rPr>
          <w:t>Мультиплексирование</w:t>
        </w:r>
        <w:r w:rsidR="00AD61A6">
          <w:rPr>
            <w:noProof/>
            <w:webHidden/>
          </w:rPr>
          <w:tab/>
        </w:r>
        <w:r w:rsidR="00AD61A6">
          <w:rPr>
            <w:noProof/>
            <w:webHidden/>
          </w:rPr>
          <w:fldChar w:fldCharType="begin"/>
        </w:r>
        <w:r w:rsidR="00AD61A6">
          <w:rPr>
            <w:noProof/>
            <w:webHidden/>
          </w:rPr>
          <w:instrText xml:space="preserve"> PAGEREF _Toc454193632 \h </w:instrText>
        </w:r>
        <w:r w:rsidR="00AD61A6">
          <w:rPr>
            <w:noProof/>
            <w:webHidden/>
          </w:rPr>
        </w:r>
        <w:r w:rsidR="00AD61A6">
          <w:rPr>
            <w:noProof/>
            <w:webHidden/>
          </w:rPr>
          <w:fldChar w:fldCharType="separate"/>
        </w:r>
        <w:r w:rsidR="00AD61A6">
          <w:rPr>
            <w:noProof/>
            <w:webHidden/>
          </w:rPr>
          <w:t>6</w:t>
        </w:r>
        <w:r w:rsidR="00AD61A6">
          <w:rPr>
            <w:noProof/>
            <w:webHidden/>
          </w:rPr>
          <w:fldChar w:fldCharType="end"/>
        </w:r>
      </w:hyperlink>
    </w:p>
    <w:p w14:paraId="6AB9D242" w14:textId="16FAD013" w:rsidR="00AD61A6" w:rsidRDefault="00F60E28">
      <w:pPr>
        <w:pStyle w:val="TOC1"/>
        <w:tabs>
          <w:tab w:val="right" w:leader="dot" w:pos="5030"/>
        </w:tabs>
        <w:rPr>
          <w:rFonts w:eastAsiaTheme="minorEastAsia"/>
          <w:b w:val="0"/>
          <w:caps w:val="0"/>
          <w:noProof/>
          <w:sz w:val="22"/>
          <w:lang w:val="en-US" w:eastAsia="zh-CN" w:bidi="ar-SA"/>
        </w:rPr>
      </w:pPr>
      <w:hyperlink w:anchor="_Toc454193633" w:history="1">
        <w:r w:rsidR="00AD61A6" w:rsidRPr="00DD19C8">
          <w:rPr>
            <w:rStyle w:val="Hyperlink"/>
            <w:noProof/>
          </w:rPr>
          <w:t>Условия конфиденциальности и безопасности</w:t>
        </w:r>
        <w:r w:rsidR="00AD61A6">
          <w:rPr>
            <w:noProof/>
            <w:webHidden/>
          </w:rPr>
          <w:tab/>
        </w:r>
        <w:r w:rsidR="00AD61A6">
          <w:rPr>
            <w:noProof/>
            <w:webHidden/>
          </w:rPr>
          <w:fldChar w:fldCharType="begin"/>
        </w:r>
        <w:r w:rsidR="00AD61A6">
          <w:rPr>
            <w:noProof/>
            <w:webHidden/>
          </w:rPr>
          <w:instrText xml:space="preserve"> PAGEREF _Toc454193633 \h </w:instrText>
        </w:r>
        <w:r w:rsidR="00AD61A6">
          <w:rPr>
            <w:noProof/>
            <w:webHidden/>
          </w:rPr>
        </w:r>
        <w:r w:rsidR="00AD61A6">
          <w:rPr>
            <w:noProof/>
            <w:webHidden/>
          </w:rPr>
          <w:fldChar w:fldCharType="separate"/>
        </w:r>
        <w:r w:rsidR="00AD61A6">
          <w:rPr>
            <w:noProof/>
            <w:webHidden/>
          </w:rPr>
          <w:t>8</w:t>
        </w:r>
        <w:r w:rsidR="00AD61A6">
          <w:rPr>
            <w:noProof/>
            <w:webHidden/>
          </w:rPr>
          <w:fldChar w:fldCharType="end"/>
        </w:r>
      </w:hyperlink>
    </w:p>
    <w:p w14:paraId="75C40BEF" w14:textId="778F342E" w:rsidR="00AD61A6" w:rsidRDefault="00F60E28">
      <w:pPr>
        <w:pStyle w:val="TOC3"/>
        <w:tabs>
          <w:tab w:val="right" w:leader="dot" w:pos="5030"/>
        </w:tabs>
        <w:rPr>
          <w:rFonts w:eastAsiaTheme="minorEastAsia"/>
          <w:smallCaps w:val="0"/>
          <w:noProof/>
          <w:sz w:val="22"/>
          <w:lang w:val="en-US" w:eastAsia="zh-CN" w:bidi="ar-SA"/>
        </w:rPr>
      </w:pPr>
      <w:hyperlink w:anchor="_Toc454193634" w:history="1">
        <w:r w:rsidR="00AD61A6" w:rsidRPr="00DD19C8">
          <w:rPr>
            <w:rStyle w:val="Hyperlink"/>
            <w:noProof/>
          </w:rPr>
          <w:t>Общие условия конфиденциальности и безопасности</w:t>
        </w:r>
        <w:r w:rsidR="00AD61A6">
          <w:rPr>
            <w:noProof/>
            <w:webHidden/>
          </w:rPr>
          <w:tab/>
        </w:r>
        <w:r w:rsidR="00AD61A6">
          <w:rPr>
            <w:noProof/>
            <w:webHidden/>
          </w:rPr>
          <w:fldChar w:fldCharType="begin"/>
        </w:r>
        <w:r w:rsidR="00AD61A6">
          <w:rPr>
            <w:noProof/>
            <w:webHidden/>
          </w:rPr>
          <w:instrText xml:space="preserve"> PAGEREF _Toc454193634 \h </w:instrText>
        </w:r>
        <w:r w:rsidR="00AD61A6">
          <w:rPr>
            <w:noProof/>
            <w:webHidden/>
          </w:rPr>
        </w:r>
        <w:r w:rsidR="00AD61A6">
          <w:rPr>
            <w:noProof/>
            <w:webHidden/>
          </w:rPr>
          <w:fldChar w:fldCharType="separate"/>
        </w:r>
        <w:r w:rsidR="00AD61A6">
          <w:rPr>
            <w:noProof/>
            <w:webHidden/>
          </w:rPr>
          <w:t>8</w:t>
        </w:r>
        <w:r w:rsidR="00AD61A6">
          <w:rPr>
            <w:noProof/>
            <w:webHidden/>
          </w:rPr>
          <w:fldChar w:fldCharType="end"/>
        </w:r>
      </w:hyperlink>
    </w:p>
    <w:p w14:paraId="7D0AC77B" w14:textId="17461AD8" w:rsidR="00AD61A6" w:rsidRDefault="00F60E28">
      <w:pPr>
        <w:pStyle w:val="TOC5"/>
        <w:tabs>
          <w:tab w:val="right" w:leader="dot" w:pos="5030"/>
        </w:tabs>
        <w:rPr>
          <w:rFonts w:eastAsiaTheme="minorEastAsia"/>
          <w:noProof/>
          <w:sz w:val="22"/>
          <w:lang w:val="en-US" w:eastAsia="zh-CN" w:bidi="ar-SA"/>
        </w:rPr>
      </w:pPr>
      <w:hyperlink w:anchor="_Toc454193635" w:history="1">
        <w:r w:rsidR="00AD61A6" w:rsidRPr="00DD19C8">
          <w:rPr>
            <w:rStyle w:val="Hyperlink"/>
            <w:noProof/>
          </w:rPr>
          <w:t>Масштаб</w:t>
        </w:r>
        <w:r w:rsidR="00AD61A6">
          <w:rPr>
            <w:noProof/>
            <w:webHidden/>
          </w:rPr>
          <w:tab/>
        </w:r>
        <w:r w:rsidR="00AD61A6">
          <w:rPr>
            <w:noProof/>
            <w:webHidden/>
          </w:rPr>
          <w:fldChar w:fldCharType="begin"/>
        </w:r>
        <w:r w:rsidR="00AD61A6">
          <w:rPr>
            <w:noProof/>
            <w:webHidden/>
          </w:rPr>
          <w:instrText xml:space="preserve"> PAGEREF _Toc454193635 \h </w:instrText>
        </w:r>
        <w:r w:rsidR="00AD61A6">
          <w:rPr>
            <w:noProof/>
            <w:webHidden/>
          </w:rPr>
        </w:r>
        <w:r w:rsidR="00AD61A6">
          <w:rPr>
            <w:noProof/>
            <w:webHidden/>
          </w:rPr>
          <w:fldChar w:fldCharType="separate"/>
        </w:r>
        <w:r w:rsidR="00AD61A6">
          <w:rPr>
            <w:noProof/>
            <w:webHidden/>
          </w:rPr>
          <w:t>8</w:t>
        </w:r>
        <w:r w:rsidR="00AD61A6">
          <w:rPr>
            <w:noProof/>
            <w:webHidden/>
          </w:rPr>
          <w:fldChar w:fldCharType="end"/>
        </w:r>
      </w:hyperlink>
    </w:p>
    <w:p w14:paraId="2193BD09" w14:textId="2522AAC4" w:rsidR="00AD61A6" w:rsidRDefault="00F60E28">
      <w:pPr>
        <w:pStyle w:val="TOC5"/>
        <w:tabs>
          <w:tab w:val="right" w:leader="dot" w:pos="5030"/>
        </w:tabs>
        <w:rPr>
          <w:rFonts w:eastAsiaTheme="minorEastAsia"/>
          <w:noProof/>
          <w:sz w:val="22"/>
          <w:lang w:val="en-US" w:eastAsia="zh-CN" w:bidi="ar-SA"/>
        </w:rPr>
      </w:pPr>
      <w:hyperlink w:anchor="_Toc454193636" w:history="1">
        <w:r w:rsidR="00AD61A6" w:rsidRPr="00DD19C8">
          <w:rPr>
            <w:rStyle w:val="Hyperlink"/>
            <w:noProof/>
          </w:rPr>
          <w:t>Использование Данных клиента</w:t>
        </w:r>
        <w:r w:rsidR="00AD61A6">
          <w:rPr>
            <w:noProof/>
            <w:webHidden/>
          </w:rPr>
          <w:tab/>
        </w:r>
        <w:r w:rsidR="00AD61A6">
          <w:rPr>
            <w:noProof/>
            <w:webHidden/>
          </w:rPr>
          <w:fldChar w:fldCharType="begin"/>
        </w:r>
        <w:r w:rsidR="00AD61A6">
          <w:rPr>
            <w:noProof/>
            <w:webHidden/>
          </w:rPr>
          <w:instrText xml:space="preserve"> PAGEREF _Toc454193636 \h </w:instrText>
        </w:r>
        <w:r w:rsidR="00AD61A6">
          <w:rPr>
            <w:noProof/>
            <w:webHidden/>
          </w:rPr>
        </w:r>
        <w:r w:rsidR="00AD61A6">
          <w:rPr>
            <w:noProof/>
            <w:webHidden/>
          </w:rPr>
          <w:fldChar w:fldCharType="separate"/>
        </w:r>
        <w:r w:rsidR="00AD61A6">
          <w:rPr>
            <w:noProof/>
            <w:webHidden/>
          </w:rPr>
          <w:t>8</w:t>
        </w:r>
        <w:r w:rsidR="00AD61A6">
          <w:rPr>
            <w:noProof/>
            <w:webHidden/>
          </w:rPr>
          <w:fldChar w:fldCharType="end"/>
        </w:r>
      </w:hyperlink>
    </w:p>
    <w:p w14:paraId="3BC7C5C8" w14:textId="71CF1027" w:rsidR="00AD61A6" w:rsidRDefault="00F60E28">
      <w:pPr>
        <w:pStyle w:val="TOC5"/>
        <w:tabs>
          <w:tab w:val="right" w:leader="dot" w:pos="5030"/>
        </w:tabs>
        <w:rPr>
          <w:rFonts w:eastAsiaTheme="minorEastAsia"/>
          <w:noProof/>
          <w:sz w:val="22"/>
          <w:lang w:val="en-US" w:eastAsia="zh-CN" w:bidi="ar-SA"/>
        </w:rPr>
      </w:pPr>
      <w:hyperlink w:anchor="_Toc454193637" w:history="1">
        <w:r w:rsidR="00AD61A6" w:rsidRPr="00DD19C8">
          <w:rPr>
            <w:rStyle w:val="Hyperlink"/>
            <w:noProof/>
          </w:rPr>
          <w:t>Раскрытие Данных клиента</w:t>
        </w:r>
        <w:r w:rsidR="00AD61A6">
          <w:rPr>
            <w:noProof/>
            <w:webHidden/>
          </w:rPr>
          <w:tab/>
        </w:r>
        <w:r w:rsidR="00AD61A6">
          <w:rPr>
            <w:noProof/>
            <w:webHidden/>
          </w:rPr>
          <w:fldChar w:fldCharType="begin"/>
        </w:r>
        <w:r w:rsidR="00AD61A6">
          <w:rPr>
            <w:noProof/>
            <w:webHidden/>
          </w:rPr>
          <w:instrText xml:space="preserve"> PAGEREF _Toc454193637 \h </w:instrText>
        </w:r>
        <w:r w:rsidR="00AD61A6">
          <w:rPr>
            <w:noProof/>
            <w:webHidden/>
          </w:rPr>
        </w:r>
        <w:r w:rsidR="00AD61A6">
          <w:rPr>
            <w:noProof/>
            <w:webHidden/>
          </w:rPr>
          <w:fldChar w:fldCharType="separate"/>
        </w:r>
        <w:r w:rsidR="00AD61A6">
          <w:rPr>
            <w:noProof/>
            <w:webHidden/>
          </w:rPr>
          <w:t>8</w:t>
        </w:r>
        <w:r w:rsidR="00AD61A6">
          <w:rPr>
            <w:noProof/>
            <w:webHidden/>
          </w:rPr>
          <w:fldChar w:fldCharType="end"/>
        </w:r>
      </w:hyperlink>
    </w:p>
    <w:p w14:paraId="79FB5661" w14:textId="61F77E50" w:rsidR="00AD61A6" w:rsidRDefault="00F60E28">
      <w:pPr>
        <w:pStyle w:val="TOC5"/>
        <w:tabs>
          <w:tab w:val="right" w:leader="dot" w:pos="5030"/>
        </w:tabs>
        <w:rPr>
          <w:rFonts w:eastAsiaTheme="minorEastAsia"/>
          <w:noProof/>
          <w:sz w:val="22"/>
          <w:lang w:val="en-US" w:eastAsia="zh-CN" w:bidi="ar-SA"/>
        </w:rPr>
      </w:pPr>
      <w:hyperlink w:anchor="_Toc454193638" w:history="1">
        <w:r w:rsidR="00AD61A6" w:rsidRPr="00DD19C8">
          <w:rPr>
            <w:rStyle w:val="Hyperlink"/>
            <w:noProof/>
          </w:rPr>
          <w:t>Образовательные учреждения</w:t>
        </w:r>
        <w:r w:rsidR="00AD61A6">
          <w:rPr>
            <w:noProof/>
            <w:webHidden/>
          </w:rPr>
          <w:tab/>
        </w:r>
        <w:r w:rsidR="00AD61A6">
          <w:rPr>
            <w:noProof/>
            <w:webHidden/>
          </w:rPr>
          <w:fldChar w:fldCharType="begin"/>
        </w:r>
        <w:r w:rsidR="00AD61A6">
          <w:rPr>
            <w:noProof/>
            <w:webHidden/>
          </w:rPr>
          <w:instrText xml:space="preserve"> PAGEREF _Toc454193638 \h </w:instrText>
        </w:r>
        <w:r w:rsidR="00AD61A6">
          <w:rPr>
            <w:noProof/>
            <w:webHidden/>
          </w:rPr>
        </w:r>
        <w:r w:rsidR="00AD61A6">
          <w:rPr>
            <w:noProof/>
            <w:webHidden/>
          </w:rPr>
          <w:fldChar w:fldCharType="separate"/>
        </w:r>
        <w:r w:rsidR="00AD61A6">
          <w:rPr>
            <w:noProof/>
            <w:webHidden/>
          </w:rPr>
          <w:t>8</w:t>
        </w:r>
        <w:r w:rsidR="00AD61A6">
          <w:rPr>
            <w:noProof/>
            <w:webHidden/>
          </w:rPr>
          <w:fldChar w:fldCharType="end"/>
        </w:r>
      </w:hyperlink>
    </w:p>
    <w:p w14:paraId="3A2DC771" w14:textId="5CC1D80D" w:rsidR="00AD61A6" w:rsidRDefault="00F60E28">
      <w:pPr>
        <w:pStyle w:val="TOC5"/>
        <w:tabs>
          <w:tab w:val="right" w:leader="dot" w:pos="5030"/>
        </w:tabs>
        <w:rPr>
          <w:rFonts w:eastAsiaTheme="minorEastAsia"/>
          <w:noProof/>
          <w:sz w:val="22"/>
          <w:lang w:val="en-US" w:eastAsia="zh-CN" w:bidi="ar-SA"/>
        </w:rPr>
      </w:pPr>
      <w:hyperlink w:anchor="_Toc454193639" w:history="1">
        <w:r w:rsidR="00AD61A6" w:rsidRPr="00DD19C8">
          <w:rPr>
            <w:rStyle w:val="Hyperlink"/>
            <w:noProof/>
          </w:rPr>
          <w:t>Бизнес-партнер по акту HIPAA</w:t>
        </w:r>
        <w:r w:rsidR="00AD61A6">
          <w:rPr>
            <w:noProof/>
            <w:webHidden/>
          </w:rPr>
          <w:tab/>
        </w:r>
        <w:r w:rsidR="00AD61A6">
          <w:rPr>
            <w:noProof/>
            <w:webHidden/>
          </w:rPr>
          <w:fldChar w:fldCharType="begin"/>
        </w:r>
        <w:r w:rsidR="00AD61A6">
          <w:rPr>
            <w:noProof/>
            <w:webHidden/>
          </w:rPr>
          <w:instrText xml:space="preserve"> PAGEREF _Toc454193639 \h </w:instrText>
        </w:r>
        <w:r w:rsidR="00AD61A6">
          <w:rPr>
            <w:noProof/>
            <w:webHidden/>
          </w:rPr>
        </w:r>
        <w:r w:rsidR="00AD61A6">
          <w:rPr>
            <w:noProof/>
            <w:webHidden/>
          </w:rPr>
          <w:fldChar w:fldCharType="separate"/>
        </w:r>
        <w:r w:rsidR="00AD61A6">
          <w:rPr>
            <w:noProof/>
            <w:webHidden/>
          </w:rPr>
          <w:t>9</w:t>
        </w:r>
        <w:r w:rsidR="00AD61A6">
          <w:rPr>
            <w:noProof/>
            <w:webHidden/>
          </w:rPr>
          <w:fldChar w:fldCharType="end"/>
        </w:r>
      </w:hyperlink>
    </w:p>
    <w:p w14:paraId="09490BCD" w14:textId="12BDD30F" w:rsidR="00AD61A6" w:rsidRDefault="00F60E28">
      <w:pPr>
        <w:pStyle w:val="TOC5"/>
        <w:tabs>
          <w:tab w:val="right" w:leader="dot" w:pos="5030"/>
        </w:tabs>
        <w:rPr>
          <w:rFonts w:eastAsiaTheme="minorEastAsia"/>
          <w:noProof/>
          <w:sz w:val="22"/>
          <w:lang w:val="en-US" w:eastAsia="zh-CN" w:bidi="ar-SA"/>
        </w:rPr>
      </w:pPr>
      <w:hyperlink w:anchor="_Toc454193640" w:history="1">
        <w:r w:rsidR="00AD61A6" w:rsidRPr="00DD19C8">
          <w:rPr>
            <w:rStyle w:val="Hyperlink"/>
            <w:noProof/>
          </w:rPr>
          <w:t>Безопасность</w:t>
        </w:r>
        <w:r w:rsidR="00AD61A6">
          <w:rPr>
            <w:noProof/>
            <w:webHidden/>
          </w:rPr>
          <w:tab/>
        </w:r>
        <w:r w:rsidR="00AD61A6">
          <w:rPr>
            <w:noProof/>
            <w:webHidden/>
          </w:rPr>
          <w:fldChar w:fldCharType="begin"/>
        </w:r>
        <w:r w:rsidR="00AD61A6">
          <w:rPr>
            <w:noProof/>
            <w:webHidden/>
          </w:rPr>
          <w:instrText xml:space="preserve"> PAGEREF _Toc454193640 \h </w:instrText>
        </w:r>
        <w:r w:rsidR="00AD61A6">
          <w:rPr>
            <w:noProof/>
            <w:webHidden/>
          </w:rPr>
        </w:r>
        <w:r w:rsidR="00AD61A6">
          <w:rPr>
            <w:noProof/>
            <w:webHidden/>
          </w:rPr>
          <w:fldChar w:fldCharType="separate"/>
        </w:r>
        <w:r w:rsidR="00AD61A6">
          <w:rPr>
            <w:noProof/>
            <w:webHidden/>
          </w:rPr>
          <w:t>9</w:t>
        </w:r>
        <w:r w:rsidR="00AD61A6">
          <w:rPr>
            <w:noProof/>
            <w:webHidden/>
          </w:rPr>
          <w:fldChar w:fldCharType="end"/>
        </w:r>
      </w:hyperlink>
    </w:p>
    <w:p w14:paraId="52567177" w14:textId="48B20F62" w:rsidR="00AD61A6" w:rsidRDefault="00F60E28">
      <w:pPr>
        <w:pStyle w:val="TOC5"/>
        <w:tabs>
          <w:tab w:val="right" w:leader="dot" w:pos="5030"/>
        </w:tabs>
        <w:rPr>
          <w:rFonts w:eastAsiaTheme="minorEastAsia"/>
          <w:noProof/>
          <w:sz w:val="22"/>
          <w:lang w:val="en-US" w:eastAsia="zh-CN" w:bidi="ar-SA"/>
        </w:rPr>
      </w:pPr>
      <w:hyperlink w:anchor="_Toc454193641" w:history="1">
        <w:r w:rsidR="00AD61A6" w:rsidRPr="00DD19C8">
          <w:rPr>
            <w:rStyle w:val="Hyperlink"/>
            <w:noProof/>
          </w:rPr>
          <w:t>Уведомление о нарушении информационной безопасности</w:t>
        </w:r>
        <w:r w:rsidR="00AD61A6">
          <w:rPr>
            <w:noProof/>
            <w:webHidden/>
          </w:rPr>
          <w:tab/>
        </w:r>
        <w:r w:rsidR="00AD61A6">
          <w:rPr>
            <w:noProof/>
            <w:webHidden/>
          </w:rPr>
          <w:fldChar w:fldCharType="begin"/>
        </w:r>
        <w:r w:rsidR="00AD61A6">
          <w:rPr>
            <w:noProof/>
            <w:webHidden/>
          </w:rPr>
          <w:instrText xml:space="preserve"> PAGEREF _Toc454193641 \h </w:instrText>
        </w:r>
        <w:r w:rsidR="00AD61A6">
          <w:rPr>
            <w:noProof/>
            <w:webHidden/>
          </w:rPr>
        </w:r>
        <w:r w:rsidR="00AD61A6">
          <w:rPr>
            <w:noProof/>
            <w:webHidden/>
          </w:rPr>
          <w:fldChar w:fldCharType="separate"/>
        </w:r>
        <w:r w:rsidR="00AD61A6">
          <w:rPr>
            <w:noProof/>
            <w:webHidden/>
          </w:rPr>
          <w:t>9</w:t>
        </w:r>
        <w:r w:rsidR="00AD61A6">
          <w:rPr>
            <w:noProof/>
            <w:webHidden/>
          </w:rPr>
          <w:fldChar w:fldCharType="end"/>
        </w:r>
      </w:hyperlink>
    </w:p>
    <w:p w14:paraId="594BD2B2" w14:textId="44B0EB27" w:rsidR="00AD61A6" w:rsidRDefault="00F60E28">
      <w:pPr>
        <w:pStyle w:val="TOC5"/>
        <w:tabs>
          <w:tab w:val="right" w:leader="dot" w:pos="5030"/>
        </w:tabs>
        <w:rPr>
          <w:rFonts w:eastAsiaTheme="minorEastAsia"/>
          <w:noProof/>
          <w:sz w:val="22"/>
          <w:lang w:val="en-US" w:eastAsia="zh-CN" w:bidi="ar-SA"/>
        </w:rPr>
      </w:pPr>
      <w:hyperlink w:anchor="_Toc454193642" w:history="1">
        <w:r w:rsidR="00AD61A6" w:rsidRPr="00DD19C8">
          <w:rPr>
            <w:rStyle w:val="Hyperlink"/>
            <w:noProof/>
          </w:rPr>
          <w:t>Место обработки данных</w:t>
        </w:r>
        <w:r w:rsidR="00AD61A6">
          <w:rPr>
            <w:noProof/>
            <w:webHidden/>
          </w:rPr>
          <w:tab/>
        </w:r>
        <w:r w:rsidR="00AD61A6">
          <w:rPr>
            <w:noProof/>
            <w:webHidden/>
          </w:rPr>
          <w:fldChar w:fldCharType="begin"/>
        </w:r>
        <w:r w:rsidR="00AD61A6">
          <w:rPr>
            <w:noProof/>
            <w:webHidden/>
          </w:rPr>
          <w:instrText xml:space="preserve"> PAGEREF _Toc454193642 \h </w:instrText>
        </w:r>
        <w:r w:rsidR="00AD61A6">
          <w:rPr>
            <w:noProof/>
            <w:webHidden/>
          </w:rPr>
        </w:r>
        <w:r w:rsidR="00AD61A6">
          <w:rPr>
            <w:noProof/>
            <w:webHidden/>
          </w:rPr>
          <w:fldChar w:fldCharType="separate"/>
        </w:r>
        <w:r w:rsidR="00AD61A6">
          <w:rPr>
            <w:noProof/>
            <w:webHidden/>
          </w:rPr>
          <w:t>9</w:t>
        </w:r>
        <w:r w:rsidR="00AD61A6">
          <w:rPr>
            <w:noProof/>
            <w:webHidden/>
          </w:rPr>
          <w:fldChar w:fldCharType="end"/>
        </w:r>
      </w:hyperlink>
    </w:p>
    <w:p w14:paraId="4CDEE927" w14:textId="4A8FC282" w:rsidR="00AD61A6" w:rsidRDefault="00F60E28">
      <w:pPr>
        <w:pStyle w:val="TOC5"/>
        <w:tabs>
          <w:tab w:val="right" w:leader="dot" w:pos="5030"/>
        </w:tabs>
        <w:rPr>
          <w:rFonts w:eastAsiaTheme="minorEastAsia"/>
          <w:noProof/>
          <w:sz w:val="22"/>
          <w:lang w:val="en-US" w:eastAsia="zh-CN" w:bidi="ar-SA"/>
        </w:rPr>
      </w:pPr>
      <w:hyperlink w:anchor="_Toc454193643" w:history="1">
        <w:r w:rsidR="00AD61A6" w:rsidRPr="00DD19C8">
          <w:rPr>
            <w:rStyle w:val="Hyperlink"/>
            <w:noProof/>
          </w:rPr>
          <w:t>Предварительные выпуски</w:t>
        </w:r>
        <w:r w:rsidR="00AD61A6">
          <w:rPr>
            <w:noProof/>
            <w:webHidden/>
          </w:rPr>
          <w:tab/>
        </w:r>
        <w:r w:rsidR="00AD61A6">
          <w:rPr>
            <w:noProof/>
            <w:webHidden/>
          </w:rPr>
          <w:fldChar w:fldCharType="begin"/>
        </w:r>
        <w:r w:rsidR="00AD61A6">
          <w:rPr>
            <w:noProof/>
            <w:webHidden/>
          </w:rPr>
          <w:instrText xml:space="preserve"> PAGEREF _Toc454193643 \h </w:instrText>
        </w:r>
        <w:r w:rsidR="00AD61A6">
          <w:rPr>
            <w:noProof/>
            <w:webHidden/>
          </w:rPr>
        </w:r>
        <w:r w:rsidR="00AD61A6">
          <w:rPr>
            <w:noProof/>
            <w:webHidden/>
          </w:rPr>
          <w:fldChar w:fldCharType="separate"/>
        </w:r>
        <w:r w:rsidR="00AD61A6">
          <w:rPr>
            <w:noProof/>
            <w:webHidden/>
          </w:rPr>
          <w:t>9</w:t>
        </w:r>
        <w:r w:rsidR="00AD61A6">
          <w:rPr>
            <w:noProof/>
            <w:webHidden/>
          </w:rPr>
          <w:fldChar w:fldCharType="end"/>
        </w:r>
      </w:hyperlink>
    </w:p>
    <w:p w14:paraId="1EA36BFD" w14:textId="5C7D2E57" w:rsidR="00AD61A6" w:rsidRDefault="00F60E28">
      <w:pPr>
        <w:pStyle w:val="TOC5"/>
        <w:tabs>
          <w:tab w:val="right" w:leader="dot" w:pos="5030"/>
        </w:tabs>
        <w:rPr>
          <w:rFonts w:eastAsiaTheme="minorEastAsia"/>
          <w:noProof/>
          <w:sz w:val="22"/>
          <w:lang w:val="en-US" w:eastAsia="zh-CN" w:bidi="ar-SA"/>
        </w:rPr>
      </w:pPr>
      <w:hyperlink w:anchor="_Toc454193644" w:history="1">
        <w:r w:rsidR="00AD61A6" w:rsidRPr="00DD19C8">
          <w:rPr>
            <w:rStyle w:val="Hyperlink"/>
            <w:noProof/>
          </w:rPr>
          <w:t>Привлечение подрядчиков</w:t>
        </w:r>
        <w:r w:rsidR="00AD61A6">
          <w:rPr>
            <w:noProof/>
            <w:webHidden/>
          </w:rPr>
          <w:tab/>
        </w:r>
        <w:r w:rsidR="00AD61A6">
          <w:rPr>
            <w:noProof/>
            <w:webHidden/>
          </w:rPr>
          <w:fldChar w:fldCharType="begin"/>
        </w:r>
        <w:r w:rsidR="00AD61A6">
          <w:rPr>
            <w:noProof/>
            <w:webHidden/>
          </w:rPr>
          <w:instrText xml:space="preserve"> PAGEREF _Toc454193644 \h </w:instrText>
        </w:r>
        <w:r w:rsidR="00AD61A6">
          <w:rPr>
            <w:noProof/>
            <w:webHidden/>
          </w:rPr>
        </w:r>
        <w:r w:rsidR="00AD61A6">
          <w:rPr>
            <w:noProof/>
            <w:webHidden/>
          </w:rPr>
          <w:fldChar w:fldCharType="separate"/>
        </w:r>
        <w:r w:rsidR="00AD61A6">
          <w:rPr>
            <w:noProof/>
            <w:webHidden/>
          </w:rPr>
          <w:t>9</w:t>
        </w:r>
        <w:r w:rsidR="00AD61A6">
          <w:rPr>
            <w:noProof/>
            <w:webHidden/>
          </w:rPr>
          <w:fldChar w:fldCharType="end"/>
        </w:r>
      </w:hyperlink>
    </w:p>
    <w:p w14:paraId="7E72952F" w14:textId="73DB3A6D" w:rsidR="00AD61A6" w:rsidRDefault="00F60E28">
      <w:pPr>
        <w:pStyle w:val="TOC5"/>
        <w:tabs>
          <w:tab w:val="right" w:leader="dot" w:pos="5030"/>
        </w:tabs>
        <w:rPr>
          <w:rFonts w:eastAsiaTheme="minorEastAsia"/>
          <w:noProof/>
          <w:sz w:val="22"/>
          <w:lang w:val="en-US" w:eastAsia="zh-CN" w:bidi="ar-SA"/>
        </w:rPr>
      </w:pPr>
      <w:hyperlink w:anchor="_Toc454193645" w:history="1">
        <w:r w:rsidR="00AD61A6" w:rsidRPr="00DD19C8">
          <w:rPr>
            <w:rStyle w:val="Hyperlink"/>
            <w:noProof/>
          </w:rPr>
          <w:t>Как связаться с Microsoft</w:t>
        </w:r>
        <w:r w:rsidR="00AD61A6">
          <w:rPr>
            <w:noProof/>
            <w:webHidden/>
          </w:rPr>
          <w:tab/>
        </w:r>
        <w:r w:rsidR="00AD61A6">
          <w:rPr>
            <w:noProof/>
            <w:webHidden/>
          </w:rPr>
          <w:fldChar w:fldCharType="begin"/>
        </w:r>
        <w:r w:rsidR="00AD61A6">
          <w:rPr>
            <w:noProof/>
            <w:webHidden/>
          </w:rPr>
          <w:instrText xml:space="preserve"> PAGEREF _Toc454193645 \h </w:instrText>
        </w:r>
        <w:r w:rsidR="00AD61A6">
          <w:rPr>
            <w:noProof/>
            <w:webHidden/>
          </w:rPr>
        </w:r>
        <w:r w:rsidR="00AD61A6">
          <w:rPr>
            <w:noProof/>
            <w:webHidden/>
          </w:rPr>
          <w:fldChar w:fldCharType="separate"/>
        </w:r>
        <w:r w:rsidR="00AD61A6">
          <w:rPr>
            <w:noProof/>
            <w:webHidden/>
          </w:rPr>
          <w:t>10</w:t>
        </w:r>
        <w:r w:rsidR="00AD61A6">
          <w:rPr>
            <w:noProof/>
            <w:webHidden/>
          </w:rPr>
          <w:fldChar w:fldCharType="end"/>
        </w:r>
      </w:hyperlink>
    </w:p>
    <w:p w14:paraId="0CD228D5" w14:textId="3B02644E" w:rsidR="00AD61A6" w:rsidRDefault="00F60E28">
      <w:pPr>
        <w:pStyle w:val="TOC3"/>
        <w:tabs>
          <w:tab w:val="right" w:leader="dot" w:pos="5030"/>
        </w:tabs>
        <w:rPr>
          <w:rFonts w:eastAsiaTheme="minorEastAsia"/>
          <w:smallCaps w:val="0"/>
          <w:noProof/>
          <w:sz w:val="22"/>
          <w:lang w:val="en-US" w:eastAsia="zh-CN" w:bidi="ar-SA"/>
        </w:rPr>
      </w:pPr>
      <w:hyperlink w:anchor="_Toc454193646" w:history="1">
        <w:r w:rsidR="00AD61A6" w:rsidRPr="00DD19C8">
          <w:rPr>
            <w:rStyle w:val="Hyperlink"/>
            <w:noProof/>
          </w:rPr>
          <w:t>Условия обработки данных</w:t>
        </w:r>
        <w:r w:rsidR="00AD61A6">
          <w:rPr>
            <w:noProof/>
            <w:webHidden/>
          </w:rPr>
          <w:tab/>
        </w:r>
        <w:r w:rsidR="00AD61A6">
          <w:rPr>
            <w:noProof/>
            <w:webHidden/>
          </w:rPr>
          <w:fldChar w:fldCharType="begin"/>
        </w:r>
        <w:r w:rsidR="00AD61A6">
          <w:rPr>
            <w:noProof/>
            <w:webHidden/>
          </w:rPr>
          <w:instrText xml:space="preserve"> PAGEREF _Toc454193646 \h </w:instrText>
        </w:r>
        <w:r w:rsidR="00AD61A6">
          <w:rPr>
            <w:noProof/>
            <w:webHidden/>
          </w:rPr>
        </w:r>
        <w:r w:rsidR="00AD61A6">
          <w:rPr>
            <w:noProof/>
            <w:webHidden/>
          </w:rPr>
          <w:fldChar w:fldCharType="separate"/>
        </w:r>
        <w:r w:rsidR="00AD61A6">
          <w:rPr>
            <w:noProof/>
            <w:webHidden/>
          </w:rPr>
          <w:t>11</w:t>
        </w:r>
        <w:r w:rsidR="00AD61A6">
          <w:rPr>
            <w:noProof/>
            <w:webHidden/>
          </w:rPr>
          <w:fldChar w:fldCharType="end"/>
        </w:r>
      </w:hyperlink>
    </w:p>
    <w:p w14:paraId="7575377C" w14:textId="56F1E3E0" w:rsidR="00AD61A6" w:rsidRDefault="00F60E28">
      <w:pPr>
        <w:pStyle w:val="TOC5"/>
        <w:tabs>
          <w:tab w:val="right" w:leader="dot" w:pos="5030"/>
        </w:tabs>
        <w:rPr>
          <w:rFonts w:eastAsiaTheme="minorEastAsia"/>
          <w:noProof/>
          <w:sz w:val="22"/>
          <w:lang w:val="en-US" w:eastAsia="zh-CN" w:bidi="ar-SA"/>
        </w:rPr>
      </w:pPr>
      <w:hyperlink w:anchor="_Toc454193647" w:history="1">
        <w:r w:rsidR="00AD61A6" w:rsidRPr="00DD19C8">
          <w:rPr>
            <w:rStyle w:val="Hyperlink"/>
            <w:noProof/>
          </w:rPr>
          <w:t>Местное расположение неиспользуемых Данных клиента</w:t>
        </w:r>
        <w:r w:rsidR="00AD61A6">
          <w:rPr>
            <w:noProof/>
            <w:webHidden/>
          </w:rPr>
          <w:tab/>
        </w:r>
        <w:r w:rsidR="00AD61A6">
          <w:rPr>
            <w:noProof/>
            <w:webHidden/>
          </w:rPr>
          <w:fldChar w:fldCharType="begin"/>
        </w:r>
        <w:r w:rsidR="00AD61A6">
          <w:rPr>
            <w:noProof/>
            <w:webHidden/>
          </w:rPr>
          <w:instrText xml:space="preserve"> PAGEREF _Toc454193647 \h </w:instrText>
        </w:r>
        <w:r w:rsidR="00AD61A6">
          <w:rPr>
            <w:noProof/>
            <w:webHidden/>
          </w:rPr>
        </w:r>
        <w:r w:rsidR="00AD61A6">
          <w:rPr>
            <w:noProof/>
            <w:webHidden/>
          </w:rPr>
          <w:fldChar w:fldCharType="separate"/>
        </w:r>
        <w:r w:rsidR="00AD61A6">
          <w:rPr>
            <w:noProof/>
            <w:webHidden/>
          </w:rPr>
          <w:t>12</w:t>
        </w:r>
        <w:r w:rsidR="00AD61A6">
          <w:rPr>
            <w:noProof/>
            <w:webHidden/>
          </w:rPr>
          <w:fldChar w:fldCharType="end"/>
        </w:r>
      </w:hyperlink>
    </w:p>
    <w:p w14:paraId="2CDE9486" w14:textId="4CAAD6A0" w:rsidR="00AD61A6" w:rsidRDefault="00F60E28">
      <w:pPr>
        <w:pStyle w:val="TOC5"/>
        <w:tabs>
          <w:tab w:val="right" w:leader="dot" w:pos="5030"/>
        </w:tabs>
        <w:rPr>
          <w:rFonts w:eastAsiaTheme="minorEastAsia"/>
          <w:noProof/>
          <w:sz w:val="22"/>
          <w:lang w:val="en-US" w:eastAsia="zh-CN" w:bidi="ar-SA"/>
        </w:rPr>
      </w:pPr>
      <w:hyperlink w:anchor="_Toc454193648" w:history="1">
        <w:r w:rsidR="00AD61A6" w:rsidRPr="00DD19C8">
          <w:rPr>
            <w:rStyle w:val="Hyperlink"/>
            <w:noProof/>
          </w:rPr>
          <w:t>Конфиденциальность</w:t>
        </w:r>
        <w:r w:rsidR="00AD61A6">
          <w:rPr>
            <w:noProof/>
            <w:webHidden/>
          </w:rPr>
          <w:tab/>
        </w:r>
        <w:r w:rsidR="00AD61A6">
          <w:rPr>
            <w:noProof/>
            <w:webHidden/>
          </w:rPr>
          <w:fldChar w:fldCharType="begin"/>
        </w:r>
        <w:r w:rsidR="00AD61A6">
          <w:rPr>
            <w:noProof/>
            <w:webHidden/>
          </w:rPr>
          <w:instrText xml:space="preserve"> PAGEREF _Toc454193648 \h </w:instrText>
        </w:r>
        <w:r w:rsidR="00AD61A6">
          <w:rPr>
            <w:noProof/>
            <w:webHidden/>
          </w:rPr>
        </w:r>
        <w:r w:rsidR="00AD61A6">
          <w:rPr>
            <w:noProof/>
            <w:webHidden/>
          </w:rPr>
          <w:fldChar w:fldCharType="separate"/>
        </w:r>
        <w:r w:rsidR="00AD61A6">
          <w:rPr>
            <w:noProof/>
            <w:webHidden/>
          </w:rPr>
          <w:t>12</w:t>
        </w:r>
        <w:r w:rsidR="00AD61A6">
          <w:rPr>
            <w:noProof/>
            <w:webHidden/>
          </w:rPr>
          <w:fldChar w:fldCharType="end"/>
        </w:r>
      </w:hyperlink>
    </w:p>
    <w:p w14:paraId="71F4918C" w14:textId="2FAF8D14" w:rsidR="00AD61A6" w:rsidRDefault="00F60E28">
      <w:pPr>
        <w:pStyle w:val="TOC5"/>
        <w:tabs>
          <w:tab w:val="right" w:leader="dot" w:pos="5030"/>
        </w:tabs>
        <w:rPr>
          <w:rFonts w:eastAsiaTheme="minorEastAsia"/>
          <w:noProof/>
          <w:sz w:val="22"/>
          <w:lang w:val="en-US" w:eastAsia="zh-CN" w:bidi="ar-SA"/>
        </w:rPr>
      </w:pPr>
      <w:hyperlink w:anchor="_Toc454193649" w:history="1">
        <w:r w:rsidR="00AD61A6" w:rsidRPr="00DD19C8">
          <w:rPr>
            <w:rStyle w:val="Hyperlink"/>
            <w:noProof/>
          </w:rPr>
          <w:t>Дополнительные условия для европейских стран</w:t>
        </w:r>
        <w:r w:rsidR="00AD61A6">
          <w:rPr>
            <w:noProof/>
            <w:webHidden/>
          </w:rPr>
          <w:tab/>
        </w:r>
        <w:r w:rsidR="00AD61A6">
          <w:rPr>
            <w:noProof/>
            <w:webHidden/>
          </w:rPr>
          <w:fldChar w:fldCharType="begin"/>
        </w:r>
        <w:r w:rsidR="00AD61A6">
          <w:rPr>
            <w:noProof/>
            <w:webHidden/>
          </w:rPr>
          <w:instrText xml:space="preserve"> PAGEREF _Toc454193649 \h </w:instrText>
        </w:r>
        <w:r w:rsidR="00AD61A6">
          <w:rPr>
            <w:noProof/>
            <w:webHidden/>
          </w:rPr>
        </w:r>
        <w:r w:rsidR="00AD61A6">
          <w:rPr>
            <w:noProof/>
            <w:webHidden/>
          </w:rPr>
          <w:fldChar w:fldCharType="separate"/>
        </w:r>
        <w:r w:rsidR="00AD61A6">
          <w:rPr>
            <w:noProof/>
            <w:webHidden/>
          </w:rPr>
          <w:t>13</w:t>
        </w:r>
        <w:r w:rsidR="00AD61A6">
          <w:rPr>
            <w:noProof/>
            <w:webHidden/>
          </w:rPr>
          <w:fldChar w:fldCharType="end"/>
        </w:r>
      </w:hyperlink>
    </w:p>
    <w:p w14:paraId="4E80A2E4" w14:textId="2A6CAE33" w:rsidR="00AD61A6" w:rsidRDefault="00F60E28">
      <w:pPr>
        <w:pStyle w:val="TOC5"/>
        <w:tabs>
          <w:tab w:val="right" w:leader="dot" w:pos="5030"/>
        </w:tabs>
        <w:rPr>
          <w:rFonts w:eastAsiaTheme="minorEastAsia"/>
          <w:noProof/>
          <w:sz w:val="22"/>
          <w:lang w:val="en-US" w:eastAsia="zh-CN" w:bidi="ar-SA"/>
        </w:rPr>
      </w:pPr>
      <w:hyperlink w:anchor="_Toc454193650" w:history="1">
        <w:r w:rsidR="00AD61A6" w:rsidRPr="00DD19C8">
          <w:rPr>
            <w:rStyle w:val="Hyperlink"/>
            <w:noProof/>
          </w:rPr>
          <w:t>Безопасность</w:t>
        </w:r>
        <w:r w:rsidR="00AD61A6">
          <w:rPr>
            <w:noProof/>
            <w:webHidden/>
          </w:rPr>
          <w:tab/>
        </w:r>
        <w:r w:rsidR="00AD61A6">
          <w:rPr>
            <w:noProof/>
            <w:webHidden/>
          </w:rPr>
          <w:fldChar w:fldCharType="begin"/>
        </w:r>
        <w:r w:rsidR="00AD61A6">
          <w:rPr>
            <w:noProof/>
            <w:webHidden/>
          </w:rPr>
          <w:instrText xml:space="preserve"> PAGEREF _Toc454193650 \h </w:instrText>
        </w:r>
        <w:r w:rsidR="00AD61A6">
          <w:rPr>
            <w:noProof/>
            <w:webHidden/>
          </w:rPr>
        </w:r>
        <w:r w:rsidR="00AD61A6">
          <w:rPr>
            <w:noProof/>
            <w:webHidden/>
          </w:rPr>
          <w:fldChar w:fldCharType="separate"/>
        </w:r>
        <w:r w:rsidR="00AD61A6">
          <w:rPr>
            <w:noProof/>
            <w:webHidden/>
          </w:rPr>
          <w:t>13</w:t>
        </w:r>
        <w:r w:rsidR="00AD61A6">
          <w:rPr>
            <w:noProof/>
            <w:webHidden/>
          </w:rPr>
          <w:fldChar w:fldCharType="end"/>
        </w:r>
      </w:hyperlink>
    </w:p>
    <w:p w14:paraId="37F5E88F" w14:textId="5BB3F3C2" w:rsidR="00AD61A6" w:rsidRDefault="00F60E28">
      <w:pPr>
        <w:pStyle w:val="TOC1"/>
        <w:tabs>
          <w:tab w:val="right" w:leader="dot" w:pos="5030"/>
        </w:tabs>
        <w:rPr>
          <w:rFonts w:eastAsiaTheme="minorEastAsia"/>
          <w:b w:val="0"/>
          <w:caps w:val="0"/>
          <w:noProof/>
          <w:sz w:val="22"/>
          <w:lang w:val="en-US" w:eastAsia="zh-CN" w:bidi="ar-SA"/>
        </w:rPr>
      </w:pPr>
      <w:hyperlink w:anchor="_Toc454193651" w:history="1">
        <w:r w:rsidR="00AD61A6" w:rsidRPr="00DD19C8">
          <w:rPr>
            <w:rStyle w:val="Hyperlink"/>
            <w:noProof/>
          </w:rPr>
          <w:t>Особые условия для Веб-служб</w:t>
        </w:r>
        <w:r w:rsidR="00AD61A6">
          <w:rPr>
            <w:noProof/>
            <w:webHidden/>
          </w:rPr>
          <w:tab/>
        </w:r>
        <w:r w:rsidR="00AD61A6">
          <w:rPr>
            <w:noProof/>
            <w:webHidden/>
          </w:rPr>
          <w:fldChar w:fldCharType="begin"/>
        </w:r>
        <w:r w:rsidR="00AD61A6">
          <w:rPr>
            <w:noProof/>
            <w:webHidden/>
          </w:rPr>
          <w:instrText xml:space="preserve"> PAGEREF _Toc454193651 \h </w:instrText>
        </w:r>
        <w:r w:rsidR="00AD61A6">
          <w:rPr>
            <w:noProof/>
            <w:webHidden/>
          </w:rPr>
        </w:r>
        <w:r w:rsidR="00AD61A6">
          <w:rPr>
            <w:noProof/>
            <w:webHidden/>
          </w:rPr>
          <w:fldChar w:fldCharType="separate"/>
        </w:r>
        <w:r w:rsidR="00AD61A6">
          <w:rPr>
            <w:noProof/>
            <w:webHidden/>
          </w:rPr>
          <w:t>17</w:t>
        </w:r>
        <w:r w:rsidR="00AD61A6">
          <w:rPr>
            <w:noProof/>
            <w:webHidden/>
          </w:rPr>
          <w:fldChar w:fldCharType="end"/>
        </w:r>
      </w:hyperlink>
    </w:p>
    <w:p w14:paraId="6FE786B8" w14:textId="572966DA" w:rsidR="00AD61A6" w:rsidRDefault="00F60E28">
      <w:pPr>
        <w:pStyle w:val="TOC2"/>
        <w:tabs>
          <w:tab w:val="right" w:leader="dot" w:pos="5030"/>
        </w:tabs>
        <w:rPr>
          <w:rFonts w:eastAsiaTheme="minorEastAsia"/>
          <w:b w:val="0"/>
          <w:smallCaps w:val="0"/>
          <w:noProof/>
          <w:sz w:val="22"/>
          <w:lang w:val="en-US" w:eastAsia="zh-CN" w:bidi="ar-SA"/>
        </w:rPr>
      </w:pPr>
      <w:hyperlink w:anchor="_Toc454193652" w:history="1">
        <w:r w:rsidR="00AD61A6" w:rsidRPr="00DD19C8">
          <w:rPr>
            <w:rStyle w:val="Hyperlink"/>
            <w:noProof/>
          </w:rPr>
          <w:t>Службы Microsoft Azure</w:t>
        </w:r>
        <w:r w:rsidR="00AD61A6">
          <w:rPr>
            <w:noProof/>
            <w:webHidden/>
          </w:rPr>
          <w:tab/>
        </w:r>
        <w:r w:rsidR="00AD61A6">
          <w:rPr>
            <w:noProof/>
            <w:webHidden/>
          </w:rPr>
          <w:fldChar w:fldCharType="begin"/>
        </w:r>
        <w:r w:rsidR="00AD61A6">
          <w:rPr>
            <w:noProof/>
            <w:webHidden/>
          </w:rPr>
          <w:instrText xml:space="preserve"> PAGEREF _Toc454193652 \h </w:instrText>
        </w:r>
        <w:r w:rsidR="00AD61A6">
          <w:rPr>
            <w:noProof/>
            <w:webHidden/>
          </w:rPr>
        </w:r>
        <w:r w:rsidR="00AD61A6">
          <w:rPr>
            <w:noProof/>
            <w:webHidden/>
          </w:rPr>
          <w:fldChar w:fldCharType="separate"/>
        </w:r>
        <w:r w:rsidR="00AD61A6">
          <w:rPr>
            <w:noProof/>
            <w:webHidden/>
          </w:rPr>
          <w:t>17</w:t>
        </w:r>
        <w:r w:rsidR="00AD61A6">
          <w:rPr>
            <w:noProof/>
            <w:webHidden/>
          </w:rPr>
          <w:fldChar w:fldCharType="end"/>
        </w:r>
      </w:hyperlink>
    </w:p>
    <w:p w14:paraId="202839B5" w14:textId="2D568F2C" w:rsidR="00AD61A6" w:rsidRDefault="00F60E28">
      <w:pPr>
        <w:pStyle w:val="TOC4"/>
        <w:rPr>
          <w:rFonts w:eastAsiaTheme="minorEastAsia"/>
          <w:smallCaps w:val="0"/>
          <w:noProof/>
          <w:sz w:val="22"/>
          <w:lang w:val="en-US" w:eastAsia="zh-CN" w:bidi="ar-SA"/>
        </w:rPr>
      </w:pPr>
      <w:hyperlink w:anchor="_Toc454193653" w:history="1">
        <w:r w:rsidR="00AD61A6" w:rsidRPr="00DD19C8">
          <w:rPr>
            <w:rStyle w:val="Hyperlink"/>
            <w:noProof/>
          </w:rPr>
          <w:t>Служба Microsoft Azure StorSimple</w:t>
        </w:r>
        <w:r w:rsidR="00AD61A6">
          <w:rPr>
            <w:noProof/>
            <w:webHidden/>
          </w:rPr>
          <w:tab/>
        </w:r>
        <w:r w:rsidR="00AD61A6">
          <w:rPr>
            <w:noProof/>
            <w:webHidden/>
          </w:rPr>
          <w:fldChar w:fldCharType="begin"/>
        </w:r>
        <w:r w:rsidR="00AD61A6">
          <w:rPr>
            <w:noProof/>
            <w:webHidden/>
          </w:rPr>
          <w:instrText xml:space="preserve"> PAGEREF _Toc454193653 \h </w:instrText>
        </w:r>
        <w:r w:rsidR="00AD61A6">
          <w:rPr>
            <w:noProof/>
            <w:webHidden/>
          </w:rPr>
        </w:r>
        <w:r w:rsidR="00AD61A6">
          <w:rPr>
            <w:noProof/>
            <w:webHidden/>
          </w:rPr>
          <w:fldChar w:fldCharType="separate"/>
        </w:r>
        <w:r w:rsidR="00AD61A6">
          <w:rPr>
            <w:noProof/>
            <w:webHidden/>
          </w:rPr>
          <w:t>18</w:t>
        </w:r>
        <w:r w:rsidR="00AD61A6">
          <w:rPr>
            <w:noProof/>
            <w:webHidden/>
          </w:rPr>
          <w:fldChar w:fldCharType="end"/>
        </w:r>
      </w:hyperlink>
    </w:p>
    <w:p w14:paraId="423A87C8" w14:textId="5EA21DF7" w:rsidR="00AD61A6" w:rsidRDefault="00F60E28">
      <w:pPr>
        <w:pStyle w:val="TOC4"/>
        <w:rPr>
          <w:rFonts w:eastAsiaTheme="minorEastAsia"/>
          <w:smallCaps w:val="0"/>
          <w:noProof/>
          <w:sz w:val="22"/>
          <w:lang w:val="en-US" w:eastAsia="zh-CN" w:bidi="ar-SA"/>
        </w:rPr>
      </w:pPr>
      <w:hyperlink w:anchor="_Toc454193654" w:history="1">
        <w:r w:rsidR="00AD61A6" w:rsidRPr="00DD19C8">
          <w:rPr>
            <w:rStyle w:val="Hyperlink"/>
            <w:noProof/>
          </w:rPr>
          <w:t>Microsoft Cloud App Security</w:t>
        </w:r>
        <w:r w:rsidR="00AD61A6">
          <w:rPr>
            <w:noProof/>
            <w:webHidden/>
          </w:rPr>
          <w:tab/>
        </w:r>
        <w:r w:rsidR="00AD61A6">
          <w:rPr>
            <w:noProof/>
            <w:webHidden/>
          </w:rPr>
          <w:fldChar w:fldCharType="begin"/>
        </w:r>
        <w:r w:rsidR="00AD61A6">
          <w:rPr>
            <w:noProof/>
            <w:webHidden/>
          </w:rPr>
          <w:instrText xml:space="preserve"> PAGEREF _Toc454193654 \h </w:instrText>
        </w:r>
        <w:r w:rsidR="00AD61A6">
          <w:rPr>
            <w:noProof/>
            <w:webHidden/>
          </w:rPr>
        </w:r>
        <w:r w:rsidR="00AD61A6">
          <w:rPr>
            <w:noProof/>
            <w:webHidden/>
          </w:rPr>
          <w:fldChar w:fldCharType="separate"/>
        </w:r>
        <w:r w:rsidR="00AD61A6">
          <w:rPr>
            <w:noProof/>
            <w:webHidden/>
          </w:rPr>
          <w:t>18</w:t>
        </w:r>
        <w:r w:rsidR="00AD61A6">
          <w:rPr>
            <w:noProof/>
            <w:webHidden/>
          </w:rPr>
          <w:fldChar w:fldCharType="end"/>
        </w:r>
      </w:hyperlink>
    </w:p>
    <w:p w14:paraId="5A77D1E1" w14:textId="0825BA43" w:rsidR="00AD61A6" w:rsidRDefault="00F60E28">
      <w:pPr>
        <w:pStyle w:val="TOC4"/>
        <w:rPr>
          <w:rFonts w:eastAsiaTheme="minorEastAsia"/>
          <w:smallCaps w:val="0"/>
          <w:noProof/>
          <w:sz w:val="22"/>
          <w:lang w:val="en-US" w:eastAsia="zh-CN" w:bidi="ar-SA"/>
        </w:rPr>
      </w:pPr>
      <w:hyperlink w:anchor="_Toc454193655" w:history="1">
        <w:r w:rsidR="00AD61A6" w:rsidRPr="00DD19C8">
          <w:rPr>
            <w:rStyle w:val="Hyperlink"/>
            <w:noProof/>
          </w:rPr>
          <w:t>HockeyApp</w:t>
        </w:r>
        <w:r w:rsidR="00AD61A6">
          <w:rPr>
            <w:noProof/>
            <w:webHidden/>
          </w:rPr>
          <w:tab/>
        </w:r>
        <w:r w:rsidR="00AD61A6">
          <w:rPr>
            <w:noProof/>
            <w:webHidden/>
          </w:rPr>
          <w:fldChar w:fldCharType="begin"/>
        </w:r>
        <w:r w:rsidR="00AD61A6">
          <w:rPr>
            <w:noProof/>
            <w:webHidden/>
          </w:rPr>
          <w:instrText xml:space="preserve"> PAGEREF _Toc454193655 \h </w:instrText>
        </w:r>
        <w:r w:rsidR="00AD61A6">
          <w:rPr>
            <w:noProof/>
            <w:webHidden/>
          </w:rPr>
        </w:r>
        <w:r w:rsidR="00AD61A6">
          <w:rPr>
            <w:noProof/>
            <w:webHidden/>
          </w:rPr>
          <w:fldChar w:fldCharType="separate"/>
        </w:r>
        <w:r w:rsidR="00AD61A6">
          <w:rPr>
            <w:noProof/>
            <w:webHidden/>
          </w:rPr>
          <w:t>18</w:t>
        </w:r>
        <w:r w:rsidR="00AD61A6">
          <w:rPr>
            <w:noProof/>
            <w:webHidden/>
          </w:rPr>
          <w:fldChar w:fldCharType="end"/>
        </w:r>
      </w:hyperlink>
    </w:p>
    <w:p w14:paraId="41BB96DB" w14:textId="708F62F3" w:rsidR="00AD61A6" w:rsidRDefault="00F60E28">
      <w:pPr>
        <w:pStyle w:val="TOC2"/>
        <w:tabs>
          <w:tab w:val="right" w:leader="dot" w:pos="5030"/>
        </w:tabs>
        <w:rPr>
          <w:rFonts w:eastAsiaTheme="minorEastAsia"/>
          <w:b w:val="0"/>
          <w:smallCaps w:val="0"/>
          <w:noProof/>
          <w:sz w:val="22"/>
          <w:lang w:val="en-US" w:eastAsia="zh-CN" w:bidi="ar-SA"/>
        </w:rPr>
      </w:pPr>
      <w:hyperlink w:anchor="_Toc454193656" w:history="1">
        <w:r w:rsidR="00AD61A6" w:rsidRPr="00DD19C8">
          <w:rPr>
            <w:rStyle w:val="Hyperlink"/>
            <w:noProof/>
          </w:rPr>
          <w:t>Enterprise Mobility Services</w:t>
        </w:r>
        <w:r w:rsidR="00AD61A6">
          <w:rPr>
            <w:noProof/>
            <w:webHidden/>
          </w:rPr>
          <w:tab/>
        </w:r>
        <w:r w:rsidR="00AD61A6">
          <w:rPr>
            <w:noProof/>
            <w:webHidden/>
          </w:rPr>
          <w:fldChar w:fldCharType="begin"/>
        </w:r>
        <w:r w:rsidR="00AD61A6">
          <w:rPr>
            <w:noProof/>
            <w:webHidden/>
          </w:rPr>
          <w:instrText xml:space="preserve"> PAGEREF _Toc454193656 \h </w:instrText>
        </w:r>
        <w:r w:rsidR="00AD61A6">
          <w:rPr>
            <w:noProof/>
            <w:webHidden/>
          </w:rPr>
        </w:r>
        <w:r w:rsidR="00AD61A6">
          <w:rPr>
            <w:noProof/>
            <w:webHidden/>
          </w:rPr>
          <w:fldChar w:fldCharType="separate"/>
        </w:r>
        <w:r w:rsidR="00AD61A6">
          <w:rPr>
            <w:noProof/>
            <w:webHidden/>
          </w:rPr>
          <w:t>18</w:t>
        </w:r>
        <w:r w:rsidR="00AD61A6">
          <w:rPr>
            <w:noProof/>
            <w:webHidden/>
          </w:rPr>
          <w:fldChar w:fldCharType="end"/>
        </w:r>
      </w:hyperlink>
    </w:p>
    <w:p w14:paraId="54971B89" w14:textId="313F0177" w:rsidR="00AD61A6" w:rsidRDefault="00F60E28">
      <w:pPr>
        <w:pStyle w:val="TOC4"/>
        <w:rPr>
          <w:rFonts w:eastAsiaTheme="minorEastAsia"/>
          <w:smallCaps w:val="0"/>
          <w:noProof/>
          <w:sz w:val="22"/>
          <w:lang w:val="en-US" w:eastAsia="zh-CN" w:bidi="ar-SA"/>
        </w:rPr>
      </w:pPr>
      <w:hyperlink w:anchor="_Toc454193657" w:history="1">
        <w:r w:rsidR="00AD61A6" w:rsidRPr="00DD19C8">
          <w:rPr>
            <w:rStyle w:val="Hyperlink"/>
            <w:noProof/>
          </w:rPr>
          <w:t>Azure Active Directory Basic</w:t>
        </w:r>
        <w:r w:rsidR="00AD61A6">
          <w:rPr>
            <w:noProof/>
            <w:webHidden/>
          </w:rPr>
          <w:tab/>
        </w:r>
        <w:r w:rsidR="00AD61A6">
          <w:rPr>
            <w:noProof/>
            <w:webHidden/>
          </w:rPr>
          <w:fldChar w:fldCharType="begin"/>
        </w:r>
        <w:r w:rsidR="00AD61A6">
          <w:rPr>
            <w:noProof/>
            <w:webHidden/>
          </w:rPr>
          <w:instrText xml:space="preserve"> PAGEREF _Toc454193657 \h </w:instrText>
        </w:r>
        <w:r w:rsidR="00AD61A6">
          <w:rPr>
            <w:noProof/>
            <w:webHidden/>
          </w:rPr>
        </w:r>
        <w:r w:rsidR="00AD61A6">
          <w:rPr>
            <w:noProof/>
            <w:webHidden/>
          </w:rPr>
          <w:fldChar w:fldCharType="separate"/>
        </w:r>
        <w:r w:rsidR="00AD61A6">
          <w:rPr>
            <w:noProof/>
            <w:webHidden/>
          </w:rPr>
          <w:t>18</w:t>
        </w:r>
        <w:r w:rsidR="00AD61A6">
          <w:rPr>
            <w:noProof/>
            <w:webHidden/>
          </w:rPr>
          <w:fldChar w:fldCharType="end"/>
        </w:r>
      </w:hyperlink>
    </w:p>
    <w:p w14:paraId="440837A7" w14:textId="285BABB4" w:rsidR="00AD61A6" w:rsidRDefault="00F60E28">
      <w:pPr>
        <w:pStyle w:val="TOC4"/>
        <w:rPr>
          <w:rFonts w:eastAsiaTheme="minorEastAsia"/>
          <w:smallCaps w:val="0"/>
          <w:noProof/>
          <w:sz w:val="22"/>
          <w:lang w:val="en-US" w:eastAsia="zh-CN" w:bidi="ar-SA"/>
        </w:rPr>
      </w:pPr>
      <w:hyperlink w:anchor="_Toc454193658" w:history="1">
        <w:r w:rsidR="00AD61A6" w:rsidRPr="00DD19C8">
          <w:rPr>
            <w:rStyle w:val="Hyperlink"/>
            <w:noProof/>
          </w:rPr>
          <w:t>Azure Active Directory Premium</w:t>
        </w:r>
        <w:r w:rsidR="00AD61A6">
          <w:rPr>
            <w:noProof/>
            <w:webHidden/>
          </w:rPr>
          <w:tab/>
        </w:r>
        <w:r w:rsidR="00AD61A6">
          <w:rPr>
            <w:noProof/>
            <w:webHidden/>
          </w:rPr>
          <w:fldChar w:fldCharType="begin"/>
        </w:r>
        <w:r w:rsidR="00AD61A6">
          <w:rPr>
            <w:noProof/>
            <w:webHidden/>
          </w:rPr>
          <w:instrText xml:space="preserve"> PAGEREF _Toc454193658 \h </w:instrText>
        </w:r>
        <w:r w:rsidR="00AD61A6">
          <w:rPr>
            <w:noProof/>
            <w:webHidden/>
          </w:rPr>
        </w:r>
        <w:r w:rsidR="00AD61A6">
          <w:rPr>
            <w:noProof/>
            <w:webHidden/>
          </w:rPr>
          <w:fldChar w:fldCharType="separate"/>
        </w:r>
        <w:r w:rsidR="00AD61A6">
          <w:rPr>
            <w:noProof/>
            <w:webHidden/>
          </w:rPr>
          <w:t>18</w:t>
        </w:r>
        <w:r w:rsidR="00AD61A6">
          <w:rPr>
            <w:noProof/>
            <w:webHidden/>
          </w:rPr>
          <w:fldChar w:fldCharType="end"/>
        </w:r>
      </w:hyperlink>
    </w:p>
    <w:p w14:paraId="0A4BD631" w14:textId="79F88FCE" w:rsidR="00AD61A6" w:rsidRDefault="00F60E28">
      <w:pPr>
        <w:pStyle w:val="TOC4"/>
        <w:rPr>
          <w:rFonts w:eastAsiaTheme="minorEastAsia"/>
          <w:smallCaps w:val="0"/>
          <w:noProof/>
          <w:sz w:val="22"/>
          <w:lang w:val="en-US" w:eastAsia="zh-CN" w:bidi="ar-SA"/>
        </w:rPr>
      </w:pPr>
      <w:hyperlink w:anchor="_Toc454193659" w:history="1">
        <w:r w:rsidR="00AD61A6" w:rsidRPr="00DD19C8">
          <w:rPr>
            <w:rStyle w:val="Hyperlink"/>
            <w:noProof/>
          </w:rPr>
          <w:t>Azure Rights Management Premium</w:t>
        </w:r>
        <w:r w:rsidR="00AD61A6">
          <w:rPr>
            <w:noProof/>
            <w:webHidden/>
          </w:rPr>
          <w:tab/>
        </w:r>
        <w:r w:rsidR="00AD61A6">
          <w:rPr>
            <w:noProof/>
            <w:webHidden/>
          </w:rPr>
          <w:fldChar w:fldCharType="begin"/>
        </w:r>
        <w:r w:rsidR="00AD61A6">
          <w:rPr>
            <w:noProof/>
            <w:webHidden/>
          </w:rPr>
          <w:instrText xml:space="preserve"> PAGEREF _Toc454193659 \h </w:instrText>
        </w:r>
        <w:r w:rsidR="00AD61A6">
          <w:rPr>
            <w:noProof/>
            <w:webHidden/>
          </w:rPr>
        </w:r>
        <w:r w:rsidR="00AD61A6">
          <w:rPr>
            <w:noProof/>
            <w:webHidden/>
          </w:rPr>
          <w:fldChar w:fldCharType="separate"/>
        </w:r>
        <w:r w:rsidR="00AD61A6">
          <w:rPr>
            <w:noProof/>
            <w:webHidden/>
          </w:rPr>
          <w:t>19</w:t>
        </w:r>
        <w:r w:rsidR="00AD61A6">
          <w:rPr>
            <w:noProof/>
            <w:webHidden/>
          </w:rPr>
          <w:fldChar w:fldCharType="end"/>
        </w:r>
      </w:hyperlink>
    </w:p>
    <w:p w14:paraId="1A64C515" w14:textId="5B7C8CFD" w:rsidR="00AD61A6" w:rsidRDefault="00F60E28">
      <w:pPr>
        <w:pStyle w:val="TOC4"/>
        <w:rPr>
          <w:rFonts w:eastAsiaTheme="minorEastAsia"/>
          <w:smallCaps w:val="0"/>
          <w:noProof/>
          <w:sz w:val="22"/>
          <w:lang w:val="en-US" w:eastAsia="zh-CN" w:bidi="ar-SA"/>
        </w:rPr>
      </w:pPr>
      <w:hyperlink w:anchor="_Toc454193660" w:history="1">
        <w:r w:rsidR="00AD61A6" w:rsidRPr="00DD19C8">
          <w:rPr>
            <w:rStyle w:val="Hyperlink"/>
            <w:noProof/>
          </w:rPr>
          <w:t>Azure RemoteApp</w:t>
        </w:r>
        <w:r w:rsidR="00AD61A6">
          <w:rPr>
            <w:noProof/>
            <w:webHidden/>
          </w:rPr>
          <w:tab/>
        </w:r>
        <w:r w:rsidR="00AD61A6">
          <w:rPr>
            <w:noProof/>
            <w:webHidden/>
          </w:rPr>
          <w:fldChar w:fldCharType="begin"/>
        </w:r>
        <w:r w:rsidR="00AD61A6">
          <w:rPr>
            <w:noProof/>
            <w:webHidden/>
          </w:rPr>
          <w:instrText xml:space="preserve"> PAGEREF _Toc454193660 \h </w:instrText>
        </w:r>
        <w:r w:rsidR="00AD61A6">
          <w:rPr>
            <w:noProof/>
            <w:webHidden/>
          </w:rPr>
        </w:r>
        <w:r w:rsidR="00AD61A6">
          <w:rPr>
            <w:noProof/>
            <w:webHidden/>
          </w:rPr>
          <w:fldChar w:fldCharType="separate"/>
        </w:r>
        <w:r w:rsidR="00AD61A6">
          <w:rPr>
            <w:noProof/>
            <w:webHidden/>
          </w:rPr>
          <w:t>19</w:t>
        </w:r>
        <w:r w:rsidR="00AD61A6">
          <w:rPr>
            <w:noProof/>
            <w:webHidden/>
          </w:rPr>
          <w:fldChar w:fldCharType="end"/>
        </w:r>
      </w:hyperlink>
    </w:p>
    <w:p w14:paraId="26E981B5" w14:textId="1D4FDB08" w:rsidR="00AD61A6" w:rsidRDefault="00F60E28">
      <w:pPr>
        <w:pStyle w:val="TOC4"/>
        <w:rPr>
          <w:rFonts w:eastAsiaTheme="minorEastAsia"/>
          <w:smallCaps w:val="0"/>
          <w:noProof/>
          <w:sz w:val="22"/>
          <w:lang w:val="en-US" w:eastAsia="zh-CN" w:bidi="ar-SA"/>
        </w:rPr>
      </w:pPr>
      <w:hyperlink w:anchor="_Toc454193661" w:history="1">
        <w:r w:rsidR="00AD61A6" w:rsidRPr="00DD19C8">
          <w:rPr>
            <w:rStyle w:val="Hyperlink"/>
            <w:noProof/>
          </w:rPr>
          <w:t>Microsoft MultiFactor Authentication</w:t>
        </w:r>
        <w:r w:rsidR="00AD61A6">
          <w:rPr>
            <w:noProof/>
            <w:webHidden/>
          </w:rPr>
          <w:tab/>
        </w:r>
        <w:r w:rsidR="00AD61A6">
          <w:rPr>
            <w:noProof/>
            <w:webHidden/>
          </w:rPr>
          <w:fldChar w:fldCharType="begin"/>
        </w:r>
        <w:r w:rsidR="00AD61A6">
          <w:rPr>
            <w:noProof/>
            <w:webHidden/>
          </w:rPr>
          <w:instrText xml:space="preserve"> PAGEREF _Toc454193661 \h </w:instrText>
        </w:r>
        <w:r w:rsidR="00AD61A6">
          <w:rPr>
            <w:noProof/>
            <w:webHidden/>
          </w:rPr>
        </w:r>
        <w:r w:rsidR="00AD61A6">
          <w:rPr>
            <w:noProof/>
            <w:webHidden/>
          </w:rPr>
          <w:fldChar w:fldCharType="separate"/>
        </w:r>
        <w:r w:rsidR="00AD61A6">
          <w:rPr>
            <w:noProof/>
            <w:webHidden/>
          </w:rPr>
          <w:t>19</w:t>
        </w:r>
        <w:r w:rsidR="00AD61A6">
          <w:rPr>
            <w:noProof/>
            <w:webHidden/>
          </w:rPr>
          <w:fldChar w:fldCharType="end"/>
        </w:r>
      </w:hyperlink>
    </w:p>
    <w:p w14:paraId="6721D6BE" w14:textId="630B6197" w:rsidR="00AD61A6" w:rsidRDefault="00F60E28">
      <w:pPr>
        <w:pStyle w:val="TOC3"/>
        <w:tabs>
          <w:tab w:val="right" w:leader="dot" w:pos="5030"/>
        </w:tabs>
        <w:rPr>
          <w:rFonts w:eastAsiaTheme="minorEastAsia"/>
          <w:smallCaps w:val="0"/>
          <w:noProof/>
          <w:sz w:val="22"/>
          <w:lang w:val="en-US" w:eastAsia="zh-CN" w:bidi="ar-SA"/>
        </w:rPr>
      </w:pPr>
      <w:hyperlink w:anchor="_Toc454193662" w:history="1">
        <w:r w:rsidR="00AD61A6" w:rsidRPr="00DD19C8">
          <w:rPr>
            <w:rStyle w:val="Hyperlink"/>
            <w:noProof/>
          </w:rPr>
          <w:t>Microsoft Intune</w:t>
        </w:r>
        <w:r w:rsidR="00AD61A6">
          <w:rPr>
            <w:noProof/>
            <w:webHidden/>
          </w:rPr>
          <w:tab/>
        </w:r>
        <w:r w:rsidR="00AD61A6">
          <w:rPr>
            <w:noProof/>
            <w:webHidden/>
          </w:rPr>
          <w:fldChar w:fldCharType="begin"/>
        </w:r>
        <w:r w:rsidR="00AD61A6">
          <w:rPr>
            <w:noProof/>
            <w:webHidden/>
          </w:rPr>
          <w:instrText xml:space="preserve"> PAGEREF _Toc454193662 \h </w:instrText>
        </w:r>
        <w:r w:rsidR="00AD61A6">
          <w:rPr>
            <w:noProof/>
            <w:webHidden/>
          </w:rPr>
        </w:r>
        <w:r w:rsidR="00AD61A6">
          <w:rPr>
            <w:noProof/>
            <w:webHidden/>
          </w:rPr>
          <w:fldChar w:fldCharType="separate"/>
        </w:r>
        <w:r w:rsidR="00AD61A6">
          <w:rPr>
            <w:noProof/>
            <w:webHidden/>
          </w:rPr>
          <w:t>19</w:t>
        </w:r>
        <w:r w:rsidR="00AD61A6">
          <w:rPr>
            <w:noProof/>
            <w:webHidden/>
          </w:rPr>
          <w:fldChar w:fldCharType="end"/>
        </w:r>
      </w:hyperlink>
    </w:p>
    <w:p w14:paraId="183816A2" w14:textId="1DB49FF9" w:rsidR="00AD61A6" w:rsidRDefault="00F60E28">
      <w:pPr>
        <w:pStyle w:val="TOC2"/>
        <w:tabs>
          <w:tab w:val="right" w:leader="dot" w:pos="5030"/>
        </w:tabs>
        <w:rPr>
          <w:rFonts w:eastAsiaTheme="minorEastAsia"/>
          <w:b w:val="0"/>
          <w:smallCaps w:val="0"/>
          <w:noProof/>
          <w:sz w:val="22"/>
          <w:lang w:val="en-US" w:eastAsia="zh-CN" w:bidi="ar-SA"/>
        </w:rPr>
      </w:pPr>
      <w:hyperlink w:anchor="_Toc454193663" w:history="1">
        <w:r w:rsidR="00AD61A6" w:rsidRPr="00DD19C8">
          <w:rPr>
            <w:rStyle w:val="Hyperlink"/>
            <w:noProof/>
          </w:rPr>
          <w:t>Службы Microsoft Dynamics Online Services</w:t>
        </w:r>
        <w:r w:rsidR="00AD61A6">
          <w:rPr>
            <w:noProof/>
            <w:webHidden/>
          </w:rPr>
          <w:tab/>
        </w:r>
        <w:r w:rsidR="00AD61A6">
          <w:rPr>
            <w:noProof/>
            <w:webHidden/>
          </w:rPr>
          <w:fldChar w:fldCharType="begin"/>
        </w:r>
        <w:r w:rsidR="00AD61A6">
          <w:rPr>
            <w:noProof/>
            <w:webHidden/>
          </w:rPr>
          <w:instrText xml:space="preserve"> PAGEREF _Toc454193663 \h </w:instrText>
        </w:r>
        <w:r w:rsidR="00AD61A6">
          <w:rPr>
            <w:noProof/>
            <w:webHidden/>
          </w:rPr>
        </w:r>
        <w:r w:rsidR="00AD61A6">
          <w:rPr>
            <w:noProof/>
            <w:webHidden/>
          </w:rPr>
          <w:fldChar w:fldCharType="separate"/>
        </w:r>
        <w:r w:rsidR="00AD61A6">
          <w:rPr>
            <w:noProof/>
            <w:webHidden/>
          </w:rPr>
          <w:t>20</w:t>
        </w:r>
        <w:r w:rsidR="00AD61A6">
          <w:rPr>
            <w:noProof/>
            <w:webHidden/>
          </w:rPr>
          <w:fldChar w:fldCharType="end"/>
        </w:r>
      </w:hyperlink>
    </w:p>
    <w:p w14:paraId="3AC91600" w14:textId="100D1A65" w:rsidR="00AD61A6" w:rsidRDefault="00F60E28">
      <w:pPr>
        <w:pStyle w:val="TOC4"/>
        <w:rPr>
          <w:rFonts w:eastAsiaTheme="minorEastAsia"/>
          <w:smallCaps w:val="0"/>
          <w:noProof/>
          <w:sz w:val="22"/>
          <w:lang w:val="en-US" w:eastAsia="zh-CN" w:bidi="ar-SA"/>
        </w:rPr>
      </w:pPr>
      <w:hyperlink w:anchor="_Toc454193664" w:history="1">
        <w:r w:rsidR="00AD61A6" w:rsidRPr="00DD19C8">
          <w:rPr>
            <w:rStyle w:val="Hyperlink"/>
            <w:noProof/>
          </w:rPr>
          <w:t>Microsoft Dynamics AX</w:t>
        </w:r>
        <w:r w:rsidR="00AD61A6">
          <w:rPr>
            <w:noProof/>
            <w:webHidden/>
          </w:rPr>
          <w:tab/>
        </w:r>
        <w:r w:rsidR="00AD61A6">
          <w:rPr>
            <w:noProof/>
            <w:webHidden/>
          </w:rPr>
          <w:fldChar w:fldCharType="begin"/>
        </w:r>
        <w:r w:rsidR="00AD61A6">
          <w:rPr>
            <w:noProof/>
            <w:webHidden/>
          </w:rPr>
          <w:instrText xml:space="preserve"> PAGEREF _Toc454193664 \h </w:instrText>
        </w:r>
        <w:r w:rsidR="00AD61A6">
          <w:rPr>
            <w:noProof/>
            <w:webHidden/>
          </w:rPr>
        </w:r>
        <w:r w:rsidR="00AD61A6">
          <w:rPr>
            <w:noProof/>
            <w:webHidden/>
          </w:rPr>
          <w:fldChar w:fldCharType="separate"/>
        </w:r>
        <w:r w:rsidR="00AD61A6">
          <w:rPr>
            <w:noProof/>
            <w:webHidden/>
          </w:rPr>
          <w:t>20</w:t>
        </w:r>
        <w:r w:rsidR="00AD61A6">
          <w:rPr>
            <w:noProof/>
            <w:webHidden/>
          </w:rPr>
          <w:fldChar w:fldCharType="end"/>
        </w:r>
      </w:hyperlink>
    </w:p>
    <w:p w14:paraId="4F5DCCF9" w14:textId="17E9D550" w:rsidR="00AD61A6" w:rsidRDefault="00F60E28">
      <w:pPr>
        <w:pStyle w:val="TOC4"/>
        <w:rPr>
          <w:rFonts w:eastAsiaTheme="minorEastAsia"/>
          <w:smallCaps w:val="0"/>
          <w:noProof/>
          <w:sz w:val="22"/>
          <w:lang w:val="en-US" w:eastAsia="zh-CN" w:bidi="ar-SA"/>
        </w:rPr>
      </w:pPr>
      <w:hyperlink w:anchor="_Toc454193665" w:history="1">
        <w:r w:rsidR="00AD61A6" w:rsidRPr="00DD19C8">
          <w:rPr>
            <w:rStyle w:val="Hyperlink"/>
            <w:noProof/>
          </w:rPr>
          <w:t>Microsoft Dynamics CRM Online</w:t>
        </w:r>
        <w:r w:rsidR="00AD61A6">
          <w:rPr>
            <w:noProof/>
            <w:webHidden/>
          </w:rPr>
          <w:tab/>
        </w:r>
        <w:r w:rsidR="00AD61A6">
          <w:rPr>
            <w:noProof/>
            <w:webHidden/>
          </w:rPr>
          <w:fldChar w:fldCharType="begin"/>
        </w:r>
        <w:r w:rsidR="00AD61A6">
          <w:rPr>
            <w:noProof/>
            <w:webHidden/>
          </w:rPr>
          <w:instrText xml:space="preserve"> PAGEREF _Toc454193665 \h </w:instrText>
        </w:r>
        <w:r w:rsidR="00AD61A6">
          <w:rPr>
            <w:noProof/>
            <w:webHidden/>
          </w:rPr>
        </w:r>
        <w:r w:rsidR="00AD61A6">
          <w:rPr>
            <w:noProof/>
            <w:webHidden/>
          </w:rPr>
          <w:fldChar w:fldCharType="separate"/>
        </w:r>
        <w:r w:rsidR="00AD61A6">
          <w:rPr>
            <w:noProof/>
            <w:webHidden/>
          </w:rPr>
          <w:t>20</w:t>
        </w:r>
        <w:r w:rsidR="00AD61A6">
          <w:rPr>
            <w:noProof/>
            <w:webHidden/>
          </w:rPr>
          <w:fldChar w:fldCharType="end"/>
        </w:r>
      </w:hyperlink>
    </w:p>
    <w:p w14:paraId="5C8D5787" w14:textId="50CDF397" w:rsidR="00AD61A6" w:rsidRDefault="00F60E28">
      <w:pPr>
        <w:pStyle w:val="TOC4"/>
        <w:rPr>
          <w:rFonts w:eastAsiaTheme="minorEastAsia"/>
          <w:smallCaps w:val="0"/>
          <w:noProof/>
          <w:sz w:val="22"/>
          <w:lang w:val="en-US" w:eastAsia="zh-CN" w:bidi="ar-SA"/>
        </w:rPr>
      </w:pPr>
      <w:hyperlink w:anchor="_Toc454193666" w:history="1">
        <w:r w:rsidR="00AD61A6" w:rsidRPr="00DD19C8">
          <w:rPr>
            <w:rStyle w:val="Hyperlink"/>
            <w:noProof/>
          </w:rPr>
          <w:t>Microsoft Dynamics Marketing</w:t>
        </w:r>
        <w:r w:rsidR="00AD61A6">
          <w:rPr>
            <w:noProof/>
            <w:webHidden/>
          </w:rPr>
          <w:tab/>
        </w:r>
        <w:r w:rsidR="00AD61A6">
          <w:rPr>
            <w:noProof/>
            <w:webHidden/>
          </w:rPr>
          <w:fldChar w:fldCharType="begin"/>
        </w:r>
        <w:r w:rsidR="00AD61A6">
          <w:rPr>
            <w:noProof/>
            <w:webHidden/>
          </w:rPr>
          <w:instrText xml:space="preserve"> PAGEREF _Toc454193666 \h </w:instrText>
        </w:r>
        <w:r w:rsidR="00AD61A6">
          <w:rPr>
            <w:noProof/>
            <w:webHidden/>
          </w:rPr>
        </w:r>
        <w:r w:rsidR="00AD61A6">
          <w:rPr>
            <w:noProof/>
            <w:webHidden/>
          </w:rPr>
          <w:fldChar w:fldCharType="separate"/>
        </w:r>
        <w:r w:rsidR="00AD61A6">
          <w:rPr>
            <w:noProof/>
            <w:webHidden/>
          </w:rPr>
          <w:t>20</w:t>
        </w:r>
        <w:r w:rsidR="00AD61A6">
          <w:rPr>
            <w:noProof/>
            <w:webHidden/>
          </w:rPr>
          <w:fldChar w:fldCharType="end"/>
        </w:r>
      </w:hyperlink>
    </w:p>
    <w:p w14:paraId="3563C58A" w14:textId="64F29E56" w:rsidR="00AD61A6" w:rsidRDefault="00F60E28">
      <w:pPr>
        <w:pStyle w:val="TOC4"/>
        <w:rPr>
          <w:rFonts w:eastAsiaTheme="minorEastAsia"/>
          <w:smallCaps w:val="0"/>
          <w:noProof/>
          <w:sz w:val="22"/>
          <w:lang w:val="en-US" w:eastAsia="zh-CN" w:bidi="ar-SA"/>
        </w:rPr>
      </w:pPr>
      <w:hyperlink w:anchor="_Toc454193667" w:history="1">
        <w:r w:rsidR="00AD61A6" w:rsidRPr="00DD19C8">
          <w:rPr>
            <w:rStyle w:val="Hyperlink"/>
            <w:noProof/>
          </w:rPr>
          <w:t>Microsoft Social Engagement</w:t>
        </w:r>
        <w:r w:rsidR="00AD61A6">
          <w:rPr>
            <w:noProof/>
            <w:webHidden/>
          </w:rPr>
          <w:tab/>
        </w:r>
        <w:r w:rsidR="00AD61A6">
          <w:rPr>
            <w:noProof/>
            <w:webHidden/>
          </w:rPr>
          <w:fldChar w:fldCharType="begin"/>
        </w:r>
        <w:r w:rsidR="00AD61A6">
          <w:rPr>
            <w:noProof/>
            <w:webHidden/>
          </w:rPr>
          <w:instrText xml:space="preserve"> PAGEREF _Toc454193667 \h </w:instrText>
        </w:r>
        <w:r w:rsidR="00AD61A6">
          <w:rPr>
            <w:noProof/>
            <w:webHidden/>
          </w:rPr>
        </w:r>
        <w:r w:rsidR="00AD61A6">
          <w:rPr>
            <w:noProof/>
            <w:webHidden/>
          </w:rPr>
          <w:fldChar w:fldCharType="separate"/>
        </w:r>
        <w:r w:rsidR="00AD61A6">
          <w:rPr>
            <w:noProof/>
            <w:webHidden/>
          </w:rPr>
          <w:t>21</w:t>
        </w:r>
        <w:r w:rsidR="00AD61A6">
          <w:rPr>
            <w:noProof/>
            <w:webHidden/>
          </w:rPr>
          <w:fldChar w:fldCharType="end"/>
        </w:r>
      </w:hyperlink>
    </w:p>
    <w:p w14:paraId="4F9DFD66" w14:textId="0EFA3DB5" w:rsidR="00AD61A6" w:rsidRDefault="00F60E28">
      <w:pPr>
        <w:pStyle w:val="TOC4"/>
        <w:rPr>
          <w:rFonts w:eastAsiaTheme="minorEastAsia"/>
          <w:smallCaps w:val="0"/>
          <w:noProof/>
          <w:sz w:val="22"/>
          <w:lang w:val="en-US" w:eastAsia="zh-CN" w:bidi="ar-SA"/>
        </w:rPr>
      </w:pPr>
      <w:hyperlink w:anchor="_Toc454193668" w:history="1">
        <w:r w:rsidR="00AD61A6" w:rsidRPr="00DD19C8">
          <w:rPr>
            <w:rStyle w:val="Hyperlink"/>
            <w:noProof/>
          </w:rPr>
          <w:t>Parature от Microsoft</w:t>
        </w:r>
        <w:r w:rsidR="00AD61A6">
          <w:rPr>
            <w:noProof/>
            <w:webHidden/>
          </w:rPr>
          <w:tab/>
        </w:r>
        <w:r w:rsidR="00AD61A6">
          <w:rPr>
            <w:noProof/>
            <w:webHidden/>
          </w:rPr>
          <w:fldChar w:fldCharType="begin"/>
        </w:r>
        <w:r w:rsidR="00AD61A6">
          <w:rPr>
            <w:noProof/>
            <w:webHidden/>
          </w:rPr>
          <w:instrText xml:space="preserve"> PAGEREF _Toc454193668 \h </w:instrText>
        </w:r>
        <w:r w:rsidR="00AD61A6">
          <w:rPr>
            <w:noProof/>
            <w:webHidden/>
          </w:rPr>
        </w:r>
        <w:r w:rsidR="00AD61A6">
          <w:rPr>
            <w:noProof/>
            <w:webHidden/>
          </w:rPr>
          <w:fldChar w:fldCharType="separate"/>
        </w:r>
        <w:r w:rsidR="00AD61A6">
          <w:rPr>
            <w:noProof/>
            <w:webHidden/>
          </w:rPr>
          <w:t>21</w:t>
        </w:r>
        <w:r w:rsidR="00AD61A6">
          <w:rPr>
            <w:noProof/>
            <w:webHidden/>
          </w:rPr>
          <w:fldChar w:fldCharType="end"/>
        </w:r>
      </w:hyperlink>
    </w:p>
    <w:p w14:paraId="7B0F09B8" w14:textId="1C225E4F" w:rsidR="00AD61A6" w:rsidRDefault="00F60E28">
      <w:pPr>
        <w:pStyle w:val="TOC2"/>
        <w:tabs>
          <w:tab w:val="right" w:leader="dot" w:pos="5030"/>
        </w:tabs>
        <w:rPr>
          <w:rFonts w:eastAsiaTheme="minorEastAsia"/>
          <w:b w:val="0"/>
          <w:smallCaps w:val="0"/>
          <w:noProof/>
          <w:sz w:val="22"/>
          <w:lang w:val="en-US" w:eastAsia="zh-CN" w:bidi="ar-SA"/>
        </w:rPr>
      </w:pPr>
      <w:hyperlink w:anchor="_Toc454193669" w:history="1">
        <w:r w:rsidR="00AD61A6" w:rsidRPr="00DD19C8">
          <w:rPr>
            <w:rStyle w:val="Hyperlink"/>
            <w:noProof/>
          </w:rPr>
          <w:t>Службы Office 365</w:t>
        </w:r>
        <w:r w:rsidR="00AD61A6">
          <w:rPr>
            <w:noProof/>
            <w:webHidden/>
          </w:rPr>
          <w:tab/>
        </w:r>
        <w:r w:rsidR="00AD61A6">
          <w:rPr>
            <w:noProof/>
            <w:webHidden/>
          </w:rPr>
          <w:fldChar w:fldCharType="begin"/>
        </w:r>
        <w:r w:rsidR="00AD61A6">
          <w:rPr>
            <w:noProof/>
            <w:webHidden/>
          </w:rPr>
          <w:instrText xml:space="preserve"> PAGEREF _Toc454193669 \h </w:instrText>
        </w:r>
        <w:r w:rsidR="00AD61A6">
          <w:rPr>
            <w:noProof/>
            <w:webHidden/>
          </w:rPr>
        </w:r>
        <w:r w:rsidR="00AD61A6">
          <w:rPr>
            <w:noProof/>
            <w:webHidden/>
          </w:rPr>
          <w:fldChar w:fldCharType="separate"/>
        </w:r>
        <w:r w:rsidR="00AD61A6">
          <w:rPr>
            <w:noProof/>
            <w:webHidden/>
          </w:rPr>
          <w:t>21</w:t>
        </w:r>
        <w:r w:rsidR="00AD61A6">
          <w:rPr>
            <w:noProof/>
            <w:webHidden/>
          </w:rPr>
          <w:fldChar w:fldCharType="end"/>
        </w:r>
      </w:hyperlink>
    </w:p>
    <w:p w14:paraId="0AF4C59E" w14:textId="14C10F04" w:rsidR="00AD61A6" w:rsidRDefault="00F60E28">
      <w:pPr>
        <w:pStyle w:val="TOC4"/>
        <w:rPr>
          <w:rFonts w:eastAsiaTheme="minorEastAsia"/>
          <w:smallCaps w:val="0"/>
          <w:noProof/>
          <w:sz w:val="22"/>
          <w:lang w:val="en-US" w:eastAsia="zh-CN" w:bidi="ar-SA"/>
        </w:rPr>
      </w:pPr>
      <w:hyperlink w:anchor="_Toc454193670" w:history="1">
        <w:r w:rsidR="00AD61A6" w:rsidRPr="00DD19C8">
          <w:rPr>
            <w:rStyle w:val="Hyperlink"/>
            <w:noProof/>
          </w:rPr>
          <w:t>Exchange Online</w:t>
        </w:r>
        <w:r w:rsidR="00AD61A6">
          <w:rPr>
            <w:noProof/>
            <w:webHidden/>
          </w:rPr>
          <w:tab/>
        </w:r>
        <w:r w:rsidR="00AD61A6">
          <w:rPr>
            <w:noProof/>
            <w:webHidden/>
          </w:rPr>
          <w:fldChar w:fldCharType="begin"/>
        </w:r>
        <w:r w:rsidR="00AD61A6">
          <w:rPr>
            <w:noProof/>
            <w:webHidden/>
          </w:rPr>
          <w:instrText xml:space="preserve"> PAGEREF _Toc454193670 \h </w:instrText>
        </w:r>
        <w:r w:rsidR="00AD61A6">
          <w:rPr>
            <w:noProof/>
            <w:webHidden/>
          </w:rPr>
        </w:r>
        <w:r w:rsidR="00AD61A6">
          <w:rPr>
            <w:noProof/>
            <w:webHidden/>
          </w:rPr>
          <w:fldChar w:fldCharType="separate"/>
        </w:r>
        <w:r w:rsidR="00AD61A6">
          <w:rPr>
            <w:noProof/>
            <w:webHidden/>
          </w:rPr>
          <w:t>22</w:t>
        </w:r>
        <w:r w:rsidR="00AD61A6">
          <w:rPr>
            <w:noProof/>
            <w:webHidden/>
          </w:rPr>
          <w:fldChar w:fldCharType="end"/>
        </w:r>
      </w:hyperlink>
    </w:p>
    <w:p w14:paraId="6B4DF5EB" w14:textId="327EF0FB" w:rsidR="00AD61A6" w:rsidRDefault="00F60E28">
      <w:pPr>
        <w:pStyle w:val="TOC4"/>
        <w:rPr>
          <w:rFonts w:eastAsiaTheme="minorEastAsia"/>
          <w:smallCaps w:val="0"/>
          <w:noProof/>
          <w:sz w:val="22"/>
          <w:lang w:val="en-US" w:eastAsia="zh-CN" w:bidi="ar-SA"/>
        </w:rPr>
      </w:pPr>
      <w:hyperlink w:anchor="_Toc454193671" w:history="1">
        <w:r w:rsidR="00AD61A6" w:rsidRPr="00DD19C8">
          <w:rPr>
            <w:rStyle w:val="Hyperlink"/>
            <w:noProof/>
          </w:rPr>
          <w:t>Приложения Office 365</w:t>
        </w:r>
        <w:r w:rsidR="00AD61A6">
          <w:rPr>
            <w:noProof/>
            <w:webHidden/>
          </w:rPr>
          <w:tab/>
        </w:r>
        <w:r w:rsidR="00AD61A6">
          <w:rPr>
            <w:noProof/>
            <w:webHidden/>
          </w:rPr>
          <w:fldChar w:fldCharType="begin"/>
        </w:r>
        <w:r w:rsidR="00AD61A6">
          <w:rPr>
            <w:noProof/>
            <w:webHidden/>
          </w:rPr>
          <w:instrText xml:space="preserve"> PAGEREF _Toc454193671 \h </w:instrText>
        </w:r>
        <w:r w:rsidR="00AD61A6">
          <w:rPr>
            <w:noProof/>
            <w:webHidden/>
          </w:rPr>
        </w:r>
        <w:r w:rsidR="00AD61A6">
          <w:rPr>
            <w:noProof/>
            <w:webHidden/>
          </w:rPr>
          <w:fldChar w:fldCharType="separate"/>
        </w:r>
        <w:r w:rsidR="00AD61A6">
          <w:rPr>
            <w:noProof/>
            <w:webHidden/>
          </w:rPr>
          <w:t>23</w:t>
        </w:r>
        <w:r w:rsidR="00AD61A6">
          <w:rPr>
            <w:noProof/>
            <w:webHidden/>
          </w:rPr>
          <w:fldChar w:fldCharType="end"/>
        </w:r>
      </w:hyperlink>
    </w:p>
    <w:p w14:paraId="28E02911" w14:textId="62D1DA87" w:rsidR="00AD61A6" w:rsidRDefault="00F60E28">
      <w:pPr>
        <w:pStyle w:val="TOC4"/>
        <w:rPr>
          <w:rFonts w:eastAsiaTheme="minorEastAsia"/>
          <w:smallCaps w:val="0"/>
          <w:noProof/>
          <w:sz w:val="22"/>
          <w:lang w:val="en-US" w:eastAsia="zh-CN" w:bidi="ar-SA"/>
        </w:rPr>
      </w:pPr>
      <w:hyperlink w:anchor="_Toc454193672" w:history="1">
        <w:r w:rsidR="00AD61A6" w:rsidRPr="00DD19C8">
          <w:rPr>
            <w:rStyle w:val="Hyperlink"/>
            <w:noProof/>
          </w:rPr>
          <w:t>Office 365 Delve Analytics</w:t>
        </w:r>
        <w:r w:rsidR="00AD61A6">
          <w:rPr>
            <w:noProof/>
            <w:webHidden/>
          </w:rPr>
          <w:tab/>
        </w:r>
        <w:r w:rsidR="00AD61A6">
          <w:rPr>
            <w:noProof/>
            <w:webHidden/>
          </w:rPr>
          <w:fldChar w:fldCharType="begin"/>
        </w:r>
        <w:r w:rsidR="00AD61A6">
          <w:rPr>
            <w:noProof/>
            <w:webHidden/>
          </w:rPr>
          <w:instrText xml:space="preserve"> PAGEREF _Toc454193672 \h </w:instrText>
        </w:r>
        <w:r w:rsidR="00AD61A6">
          <w:rPr>
            <w:noProof/>
            <w:webHidden/>
          </w:rPr>
        </w:r>
        <w:r w:rsidR="00AD61A6">
          <w:rPr>
            <w:noProof/>
            <w:webHidden/>
          </w:rPr>
          <w:fldChar w:fldCharType="separate"/>
        </w:r>
        <w:r w:rsidR="00AD61A6">
          <w:rPr>
            <w:noProof/>
            <w:webHidden/>
          </w:rPr>
          <w:t>24</w:t>
        </w:r>
        <w:r w:rsidR="00AD61A6">
          <w:rPr>
            <w:noProof/>
            <w:webHidden/>
          </w:rPr>
          <w:fldChar w:fldCharType="end"/>
        </w:r>
      </w:hyperlink>
    </w:p>
    <w:p w14:paraId="3A942BD8" w14:textId="2EA10782" w:rsidR="00AD61A6" w:rsidRDefault="00F60E28">
      <w:pPr>
        <w:pStyle w:val="TOC4"/>
        <w:rPr>
          <w:rFonts w:eastAsiaTheme="minorEastAsia"/>
          <w:smallCaps w:val="0"/>
          <w:noProof/>
          <w:sz w:val="22"/>
          <w:lang w:val="en-US" w:eastAsia="zh-CN" w:bidi="ar-SA"/>
        </w:rPr>
      </w:pPr>
      <w:hyperlink w:anchor="_Toc454193673" w:history="1">
        <w:r w:rsidR="00AD61A6" w:rsidRPr="00DD19C8">
          <w:rPr>
            <w:rStyle w:val="Hyperlink"/>
            <w:noProof/>
          </w:rPr>
          <w:t>Расширенное обнаружение электронных данных Office 365</w:t>
        </w:r>
        <w:r w:rsidR="00AD61A6">
          <w:rPr>
            <w:noProof/>
            <w:webHidden/>
          </w:rPr>
          <w:tab/>
        </w:r>
        <w:r w:rsidR="00AD61A6">
          <w:rPr>
            <w:noProof/>
            <w:webHidden/>
          </w:rPr>
          <w:fldChar w:fldCharType="begin"/>
        </w:r>
        <w:r w:rsidR="00AD61A6">
          <w:rPr>
            <w:noProof/>
            <w:webHidden/>
          </w:rPr>
          <w:instrText xml:space="preserve"> PAGEREF _Toc454193673 \h </w:instrText>
        </w:r>
        <w:r w:rsidR="00AD61A6">
          <w:rPr>
            <w:noProof/>
            <w:webHidden/>
          </w:rPr>
        </w:r>
        <w:r w:rsidR="00AD61A6">
          <w:rPr>
            <w:noProof/>
            <w:webHidden/>
          </w:rPr>
          <w:fldChar w:fldCharType="separate"/>
        </w:r>
        <w:r w:rsidR="00AD61A6">
          <w:rPr>
            <w:noProof/>
            <w:webHidden/>
          </w:rPr>
          <w:t>24</w:t>
        </w:r>
        <w:r w:rsidR="00AD61A6">
          <w:rPr>
            <w:noProof/>
            <w:webHidden/>
          </w:rPr>
          <w:fldChar w:fldCharType="end"/>
        </w:r>
      </w:hyperlink>
    </w:p>
    <w:p w14:paraId="6162DFEC" w14:textId="2CD39DE8" w:rsidR="00AD61A6" w:rsidRDefault="00F60E28">
      <w:pPr>
        <w:pStyle w:val="TOC4"/>
        <w:rPr>
          <w:rFonts w:eastAsiaTheme="minorEastAsia"/>
          <w:smallCaps w:val="0"/>
          <w:noProof/>
          <w:sz w:val="22"/>
          <w:lang w:val="en-US" w:eastAsia="zh-CN" w:bidi="ar-SA"/>
        </w:rPr>
      </w:pPr>
      <w:hyperlink w:anchor="_Toc454193674" w:history="1">
        <w:r w:rsidR="00AD61A6" w:rsidRPr="00DD19C8">
          <w:rPr>
            <w:rStyle w:val="Hyperlink"/>
            <w:noProof/>
          </w:rPr>
          <w:t>Office Online</w:t>
        </w:r>
        <w:r w:rsidR="00AD61A6">
          <w:rPr>
            <w:noProof/>
            <w:webHidden/>
          </w:rPr>
          <w:tab/>
        </w:r>
        <w:r w:rsidR="00AD61A6">
          <w:rPr>
            <w:noProof/>
            <w:webHidden/>
          </w:rPr>
          <w:fldChar w:fldCharType="begin"/>
        </w:r>
        <w:r w:rsidR="00AD61A6">
          <w:rPr>
            <w:noProof/>
            <w:webHidden/>
          </w:rPr>
          <w:instrText xml:space="preserve"> PAGEREF _Toc454193674 \h </w:instrText>
        </w:r>
        <w:r w:rsidR="00AD61A6">
          <w:rPr>
            <w:noProof/>
            <w:webHidden/>
          </w:rPr>
        </w:r>
        <w:r w:rsidR="00AD61A6">
          <w:rPr>
            <w:noProof/>
            <w:webHidden/>
          </w:rPr>
          <w:fldChar w:fldCharType="separate"/>
        </w:r>
        <w:r w:rsidR="00AD61A6">
          <w:rPr>
            <w:noProof/>
            <w:webHidden/>
          </w:rPr>
          <w:t>24</w:t>
        </w:r>
        <w:r w:rsidR="00AD61A6">
          <w:rPr>
            <w:noProof/>
            <w:webHidden/>
          </w:rPr>
          <w:fldChar w:fldCharType="end"/>
        </w:r>
      </w:hyperlink>
    </w:p>
    <w:p w14:paraId="29355480" w14:textId="28FD6762" w:rsidR="00AD61A6" w:rsidRDefault="00F60E28">
      <w:pPr>
        <w:pStyle w:val="TOC4"/>
        <w:rPr>
          <w:rFonts w:eastAsiaTheme="minorEastAsia"/>
          <w:smallCaps w:val="0"/>
          <w:noProof/>
          <w:sz w:val="22"/>
          <w:lang w:val="en-US" w:eastAsia="zh-CN" w:bidi="ar-SA"/>
        </w:rPr>
      </w:pPr>
      <w:hyperlink w:anchor="_Toc454193675" w:history="1">
        <w:r w:rsidR="00AD61A6" w:rsidRPr="00DD19C8">
          <w:rPr>
            <w:rStyle w:val="Hyperlink"/>
            <w:noProof/>
          </w:rPr>
          <w:t>OneDrive для бизнеса</w:t>
        </w:r>
        <w:r w:rsidR="00AD61A6">
          <w:rPr>
            <w:noProof/>
            <w:webHidden/>
          </w:rPr>
          <w:tab/>
        </w:r>
        <w:r w:rsidR="00AD61A6">
          <w:rPr>
            <w:noProof/>
            <w:webHidden/>
          </w:rPr>
          <w:fldChar w:fldCharType="begin"/>
        </w:r>
        <w:r w:rsidR="00AD61A6">
          <w:rPr>
            <w:noProof/>
            <w:webHidden/>
          </w:rPr>
          <w:instrText xml:space="preserve"> PAGEREF _Toc454193675 \h </w:instrText>
        </w:r>
        <w:r w:rsidR="00AD61A6">
          <w:rPr>
            <w:noProof/>
            <w:webHidden/>
          </w:rPr>
        </w:r>
        <w:r w:rsidR="00AD61A6">
          <w:rPr>
            <w:noProof/>
            <w:webHidden/>
          </w:rPr>
          <w:fldChar w:fldCharType="separate"/>
        </w:r>
        <w:r w:rsidR="00AD61A6">
          <w:rPr>
            <w:noProof/>
            <w:webHidden/>
          </w:rPr>
          <w:t>24</w:t>
        </w:r>
        <w:r w:rsidR="00AD61A6">
          <w:rPr>
            <w:noProof/>
            <w:webHidden/>
          </w:rPr>
          <w:fldChar w:fldCharType="end"/>
        </w:r>
      </w:hyperlink>
    </w:p>
    <w:p w14:paraId="7DF77E53" w14:textId="66B79684" w:rsidR="00AD61A6" w:rsidRDefault="00F60E28">
      <w:pPr>
        <w:pStyle w:val="TOC4"/>
        <w:rPr>
          <w:rFonts w:eastAsiaTheme="minorEastAsia"/>
          <w:smallCaps w:val="0"/>
          <w:noProof/>
          <w:sz w:val="22"/>
          <w:lang w:val="en-US" w:eastAsia="zh-CN" w:bidi="ar-SA"/>
        </w:rPr>
      </w:pPr>
      <w:hyperlink w:anchor="_Toc454193676" w:history="1">
        <w:r w:rsidR="00AD61A6" w:rsidRPr="00DD19C8">
          <w:rPr>
            <w:rStyle w:val="Hyperlink"/>
            <w:noProof/>
          </w:rPr>
          <w:t>Project Online</w:t>
        </w:r>
        <w:r w:rsidR="00AD61A6">
          <w:rPr>
            <w:noProof/>
            <w:webHidden/>
          </w:rPr>
          <w:tab/>
        </w:r>
        <w:r w:rsidR="00AD61A6">
          <w:rPr>
            <w:noProof/>
            <w:webHidden/>
          </w:rPr>
          <w:fldChar w:fldCharType="begin"/>
        </w:r>
        <w:r w:rsidR="00AD61A6">
          <w:rPr>
            <w:noProof/>
            <w:webHidden/>
          </w:rPr>
          <w:instrText xml:space="preserve"> PAGEREF _Toc454193676 \h </w:instrText>
        </w:r>
        <w:r w:rsidR="00AD61A6">
          <w:rPr>
            <w:noProof/>
            <w:webHidden/>
          </w:rPr>
        </w:r>
        <w:r w:rsidR="00AD61A6">
          <w:rPr>
            <w:noProof/>
            <w:webHidden/>
          </w:rPr>
          <w:fldChar w:fldCharType="separate"/>
        </w:r>
        <w:r w:rsidR="00AD61A6">
          <w:rPr>
            <w:noProof/>
            <w:webHidden/>
          </w:rPr>
          <w:t>24</w:t>
        </w:r>
        <w:r w:rsidR="00AD61A6">
          <w:rPr>
            <w:noProof/>
            <w:webHidden/>
          </w:rPr>
          <w:fldChar w:fldCharType="end"/>
        </w:r>
      </w:hyperlink>
    </w:p>
    <w:p w14:paraId="1AB62F77" w14:textId="4EBDED2E" w:rsidR="00AD61A6" w:rsidRDefault="00F60E28">
      <w:pPr>
        <w:pStyle w:val="TOC4"/>
        <w:rPr>
          <w:rFonts w:eastAsiaTheme="minorEastAsia"/>
          <w:smallCaps w:val="0"/>
          <w:noProof/>
          <w:sz w:val="22"/>
          <w:lang w:val="en-US" w:eastAsia="zh-CN" w:bidi="ar-SA"/>
        </w:rPr>
      </w:pPr>
      <w:hyperlink w:anchor="_Toc454193677" w:history="1">
        <w:r w:rsidR="00AD61A6" w:rsidRPr="00DD19C8">
          <w:rPr>
            <w:rStyle w:val="Hyperlink"/>
            <w:noProof/>
          </w:rPr>
          <w:t>SharePoint Online</w:t>
        </w:r>
        <w:r w:rsidR="00AD61A6">
          <w:rPr>
            <w:noProof/>
            <w:webHidden/>
          </w:rPr>
          <w:tab/>
        </w:r>
        <w:r w:rsidR="00AD61A6">
          <w:rPr>
            <w:noProof/>
            <w:webHidden/>
          </w:rPr>
          <w:fldChar w:fldCharType="begin"/>
        </w:r>
        <w:r w:rsidR="00AD61A6">
          <w:rPr>
            <w:noProof/>
            <w:webHidden/>
          </w:rPr>
          <w:instrText xml:space="preserve"> PAGEREF _Toc454193677 \h </w:instrText>
        </w:r>
        <w:r w:rsidR="00AD61A6">
          <w:rPr>
            <w:noProof/>
            <w:webHidden/>
          </w:rPr>
        </w:r>
        <w:r w:rsidR="00AD61A6">
          <w:rPr>
            <w:noProof/>
            <w:webHidden/>
          </w:rPr>
          <w:fldChar w:fldCharType="separate"/>
        </w:r>
        <w:r w:rsidR="00AD61A6">
          <w:rPr>
            <w:noProof/>
            <w:webHidden/>
          </w:rPr>
          <w:t>25</w:t>
        </w:r>
        <w:r w:rsidR="00AD61A6">
          <w:rPr>
            <w:noProof/>
            <w:webHidden/>
          </w:rPr>
          <w:fldChar w:fldCharType="end"/>
        </w:r>
      </w:hyperlink>
    </w:p>
    <w:p w14:paraId="5A479EB4" w14:textId="635B85AE" w:rsidR="00AD61A6" w:rsidRDefault="00F60E28">
      <w:pPr>
        <w:pStyle w:val="TOC4"/>
        <w:rPr>
          <w:rFonts w:eastAsiaTheme="minorEastAsia"/>
          <w:smallCaps w:val="0"/>
          <w:noProof/>
          <w:sz w:val="22"/>
          <w:lang w:val="en-US" w:eastAsia="zh-CN" w:bidi="ar-SA"/>
        </w:rPr>
      </w:pPr>
      <w:hyperlink w:anchor="_Toc454193678" w:history="1">
        <w:r w:rsidR="00AD61A6" w:rsidRPr="00DD19C8">
          <w:rPr>
            <w:rStyle w:val="Hyperlink"/>
            <w:noProof/>
          </w:rPr>
          <w:t>Skype для бизнеса Online</w:t>
        </w:r>
        <w:r w:rsidR="00AD61A6">
          <w:rPr>
            <w:noProof/>
            <w:webHidden/>
          </w:rPr>
          <w:tab/>
        </w:r>
        <w:r w:rsidR="00AD61A6">
          <w:rPr>
            <w:noProof/>
            <w:webHidden/>
          </w:rPr>
          <w:fldChar w:fldCharType="begin"/>
        </w:r>
        <w:r w:rsidR="00AD61A6">
          <w:rPr>
            <w:noProof/>
            <w:webHidden/>
          </w:rPr>
          <w:instrText xml:space="preserve"> PAGEREF _Toc454193678 \h </w:instrText>
        </w:r>
        <w:r w:rsidR="00AD61A6">
          <w:rPr>
            <w:noProof/>
            <w:webHidden/>
          </w:rPr>
        </w:r>
        <w:r w:rsidR="00AD61A6">
          <w:rPr>
            <w:noProof/>
            <w:webHidden/>
          </w:rPr>
          <w:fldChar w:fldCharType="separate"/>
        </w:r>
        <w:r w:rsidR="00AD61A6">
          <w:rPr>
            <w:noProof/>
            <w:webHidden/>
          </w:rPr>
          <w:t>25</w:t>
        </w:r>
        <w:r w:rsidR="00AD61A6">
          <w:rPr>
            <w:noProof/>
            <w:webHidden/>
          </w:rPr>
          <w:fldChar w:fldCharType="end"/>
        </w:r>
      </w:hyperlink>
    </w:p>
    <w:p w14:paraId="08A03B42" w14:textId="2C5E8D08" w:rsidR="00AD61A6" w:rsidRDefault="00F60E28">
      <w:pPr>
        <w:pStyle w:val="TOC4"/>
        <w:rPr>
          <w:rFonts w:eastAsiaTheme="minorEastAsia"/>
          <w:smallCaps w:val="0"/>
          <w:noProof/>
          <w:sz w:val="22"/>
          <w:lang w:val="en-US" w:eastAsia="zh-CN" w:bidi="ar-SA"/>
        </w:rPr>
      </w:pPr>
      <w:hyperlink w:anchor="_Toc454193679" w:history="1">
        <w:r w:rsidR="00AD61A6" w:rsidRPr="00DD19C8">
          <w:rPr>
            <w:rStyle w:val="Hyperlink"/>
            <w:noProof/>
          </w:rPr>
          <w:t>Службы ТСОП в Skype для бизнеса Online</w:t>
        </w:r>
        <w:r w:rsidR="00AD61A6">
          <w:rPr>
            <w:noProof/>
            <w:webHidden/>
          </w:rPr>
          <w:tab/>
        </w:r>
        <w:r w:rsidR="00AD61A6">
          <w:rPr>
            <w:noProof/>
            <w:webHidden/>
          </w:rPr>
          <w:fldChar w:fldCharType="begin"/>
        </w:r>
        <w:r w:rsidR="00AD61A6">
          <w:rPr>
            <w:noProof/>
            <w:webHidden/>
          </w:rPr>
          <w:instrText xml:space="preserve"> PAGEREF _Toc454193679 \h </w:instrText>
        </w:r>
        <w:r w:rsidR="00AD61A6">
          <w:rPr>
            <w:noProof/>
            <w:webHidden/>
          </w:rPr>
        </w:r>
        <w:r w:rsidR="00AD61A6">
          <w:rPr>
            <w:noProof/>
            <w:webHidden/>
          </w:rPr>
          <w:fldChar w:fldCharType="separate"/>
        </w:r>
        <w:r w:rsidR="00AD61A6">
          <w:rPr>
            <w:noProof/>
            <w:webHidden/>
          </w:rPr>
          <w:t>25</w:t>
        </w:r>
        <w:r w:rsidR="00AD61A6">
          <w:rPr>
            <w:noProof/>
            <w:webHidden/>
          </w:rPr>
          <w:fldChar w:fldCharType="end"/>
        </w:r>
      </w:hyperlink>
    </w:p>
    <w:p w14:paraId="060DFA9E" w14:textId="5B2B51B6" w:rsidR="00AD61A6" w:rsidRDefault="00F60E28">
      <w:pPr>
        <w:pStyle w:val="TOC2"/>
        <w:tabs>
          <w:tab w:val="right" w:leader="dot" w:pos="5030"/>
        </w:tabs>
        <w:rPr>
          <w:rFonts w:eastAsiaTheme="minorEastAsia"/>
          <w:b w:val="0"/>
          <w:smallCaps w:val="0"/>
          <w:noProof/>
          <w:sz w:val="22"/>
          <w:lang w:val="en-US" w:eastAsia="zh-CN" w:bidi="ar-SA"/>
        </w:rPr>
      </w:pPr>
      <w:hyperlink w:anchor="_Toc454193680" w:history="1">
        <w:r w:rsidR="00AD61A6" w:rsidRPr="00DD19C8">
          <w:rPr>
            <w:rStyle w:val="Hyperlink"/>
            <w:noProof/>
          </w:rPr>
          <w:t>Другие веб-службы</w:t>
        </w:r>
        <w:r w:rsidR="00AD61A6">
          <w:rPr>
            <w:noProof/>
            <w:webHidden/>
          </w:rPr>
          <w:tab/>
        </w:r>
        <w:r w:rsidR="00AD61A6">
          <w:rPr>
            <w:noProof/>
            <w:webHidden/>
          </w:rPr>
          <w:fldChar w:fldCharType="begin"/>
        </w:r>
        <w:r w:rsidR="00AD61A6">
          <w:rPr>
            <w:noProof/>
            <w:webHidden/>
          </w:rPr>
          <w:instrText xml:space="preserve"> PAGEREF _Toc454193680 \h </w:instrText>
        </w:r>
        <w:r w:rsidR="00AD61A6">
          <w:rPr>
            <w:noProof/>
            <w:webHidden/>
          </w:rPr>
        </w:r>
        <w:r w:rsidR="00AD61A6">
          <w:rPr>
            <w:noProof/>
            <w:webHidden/>
          </w:rPr>
          <w:fldChar w:fldCharType="separate"/>
        </w:r>
        <w:r w:rsidR="00AD61A6">
          <w:rPr>
            <w:noProof/>
            <w:webHidden/>
          </w:rPr>
          <w:t>26</w:t>
        </w:r>
        <w:r w:rsidR="00AD61A6">
          <w:rPr>
            <w:noProof/>
            <w:webHidden/>
          </w:rPr>
          <w:fldChar w:fldCharType="end"/>
        </w:r>
      </w:hyperlink>
    </w:p>
    <w:p w14:paraId="6154363F" w14:textId="65B4CE2D" w:rsidR="00AD61A6" w:rsidRDefault="00F60E28">
      <w:pPr>
        <w:pStyle w:val="TOC4"/>
        <w:rPr>
          <w:rFonts w:eastAsiaTheme="minorEastAsia"/>
          <w:smallCaps w:val="0"/>
          <w:noProof/>
          <w:sz w:val="22"/>
          <w:lang w:val="en-US" w:eastAsia="zh-CN" w:bidi="ar-SA"/>
        </w:rPr>
      </w:pPr>
      <w:hyperlink w:anchor="_Toc454193681" w:history="1">
        <w:r w:rsidR="00AD61A6" w:rsidRPr="00DD19C8">
          <w:rPr>
            <w:rStyle w:val="Hyperlink"/>
            <w:noProof/>
          </w:rPr>
          <w:t>Платформы Bing Maps Enterprise Platform и Bing Maps Mobile Asset Management Platform</w:t>
        </w:r>
        <w:r w:rsidR="00AD61A6">
          <w:rPr>
            <w:noProof/>
            <w:webHidden/>
          </w:rPr>
          <w:tab/>
        </w:r>
        <w:r w:rsidR="00AD61A6">
          <w:rPr>
            <w:noProof/>
            <w:webHidden/>
          </w:rPr>
          <w:fldChar w:fldCharType="begin"/>
        </w:r>
        <w:r w:rsidR="00AD61A6">
          <w:rPr>
            <w:noProof/>
            <w:webHidden/>
          </w:rPr>
          <w:instrText xml:space="preserve"> PAGEREF _Toc454193681 \h </w:instrText>
        </w:r>
        <w:r w:rsidR="00AD61A6">
          <w:rPr>
            <w:noProof/>
            <w:webHidden/>
          </w:rPr>
        </w:r>
        <w:r w:rsidR="00AD61A6">
          <w:rPr>
            <w:noProof/>
            <w:webHidden/>
          </w:rPr>
          <w:fldChar w:fldCharType="separate"/>
        </w:r>
        <w:r w:rsidR="00AD61A6">
          <w:rPr>
            <w:noProof/>
            <w:webHidden/>
          </w:rPr>
          <w:t>26</w:t>
        </w:r>
        <w:r w:rsidR="00AD61A6">
          <w:rPr>
            <w:noProof/>
            <w:webHidden/>
          </w:rPr>
          <w:fldChar w:fldCharType="end"/>
        </w:r>
      </w:hyperlink>
    </w:p>
    <w:p w14:paraId="76B1E739" w14:textId="7EE7A154" w:rsidR="00AD61A6" w:rsidRDefault="00F60E28">
      <w:pPr>
        <w:pStyle w:val="TOC4"/>
        <w:rPr>
          <w:rFonts w:eastAsiaTheme="minorEastAsia"/>
          <w:smallCaps w:val="0"/>
          <w:noProof/>
          <w:sz w:val="22"/>
          <w:lang w:val="en-US" w:eastAsia="zh-CN" w:bidi="ar-SA"/>
        </w:rPr>
      </w:pPr>
      <w:hyperlink w:anchor="_Toc454193682" w:history="1">
        <w:r w:rsidR="00AD61A6" w:rsidRPr="00DD19C8">
          <w:rPr>
            <w:rStyle w:val="Hyperlink"/>
            <w:noProof/>
          </w:rPr>
          <w:t>Библиотека Microsoft Learning E-Reference Library</w:t>
        </w:r>
        <w:r w:rsidR="00AD61A6">
          <w:rPr>
            <w:noProof/>
            <w:webHidden/>
          </w:rPr>
          <w:tab/>
        </w:r>
        <w:r w:rsidR="00AD61A6">
          <w:rPr>
            <w:noProof/>
            <w:webHidden/>
          </w:rPr>
          <w:fldChar w:fldCharType="begin"/>
        </w:r>
        <w:r w:rsidR="00AD61A6">
          <w:rPr>
            <w:noProof/>
            <w:webHidden/>
          </w:rPr>
          <w:instrText xml:space="preserve"> PAGEREF _Toc454193682 \h </w:instrText>
        </w:r>
        <w:r w:rsidR="00AD61A6">
          <w:rPr>
            <w:noProof/>
            <w:webHidden/>
          </w:rPr>
        </w:r>
        <w:r w:rsidR="00AD61A6">
          <w:rPr>
            <w:noProof/>
            <w:webHidden/>
          </w:rPr>
          <w:fldChar w:fldCharType="separate"/>
        </w:r>
        <w:r w:rsidR="00AD61A6">
          <w:rPr>
            <w:noProof/>
            <w:webHidden/>
          </w:rPr>
          <w:t>27</w:t>
        </w:r>
        <w:r w:rsidR="00AD61A6">
          <w:rPr>
            <w:noProof/>
            <w:webHidden/>
          </w:rPr>
          <w:fldChar w:fldCharType="end"/>
        </w:r>
      </w:hyperlink>
    </w:p>
    <w:p w14:paraId="22007BD5" w14:textId="07B656ED" w:rsidR="00AD61A6" w:rsidRDefault="00F60E28">
      <w:pPr>
        <w:pStyle w:val="TOC4"/>
        <w:rPr>
          <w:rFonts w:eastAsiaTheme="minorEastAsia"/>
          <w:smallCaps w:val="0"/>
          <w:noProof/>
          <w:sz w:val="22"/>
          <w:lang w:val="en-US" w:eastAsia="zh-CN" w:bidi="ar-SA"/>
        </w:rPr>
      </w:pPr>
      <w:hyperlink w:anchor="_Toc454193683" w:history="1">
        <w:r w:rsidR="00AD61A6" w:rsidRPr="00DD19C8">
          <w:rPr>
            <w:rStyle w:val="Hyperlink"/>
            <w:noProof/>
          </w:rPr>
          <w:t>Microsoft Learning IT Academy</w:t>
        </w:r>
        <w:r w:rsidR="00AD61A6">
          <w:rPr>
            <w:noProof/>
            <w:webHidden/>
          </w:rPr>
          <w:tab/>
        </w:r>
        <w:r w:rsidR="00AD61A6">
          <w:rPr>
            <w:noProof/>
            <w:webHidden/>
          </w:rPr>
          <w:fldChar w:fldCharType="begin"/>
        </w:r>
        <w:r w:rsidR="00AD61A6">
          <w:rPr>
            <w:noProof/>
            <w:webHidden/>
          </w:rPr>
          <w:instrText xml:space="preserve"> PAGEREF _Toc454193683 \h </w:instrText>
        </w:r>
        <w:r w:rsidR="00AD61A6">
          <w:rPr>
            <w:noProof/>
            <w:webHidden/>
          </w:rPr>
        </w:r>
        <w:r w:rsidR="00AD61A6">
          <w:rPr>
            <w:noProof/>
            <w:webHidden/>
          </w:rPr>
          <w:fldChar w:fldCharType="separate"/>
        </w:r>
        <w:r w:rsidR="00AD61A6">
          <w:rPr>
            <w:noProof/>
            <w:webHidden/>
          </w:rPr>
          <w:t>27</w:t>
        </w:r>
        <w:r w:rsidR="00AD61A6">
          <w:rPr>
            <w:noProof/>
            <w:webHidden/>
          </w:rPr>
          <w:fldChar w:fldCharType="end"/>
        </w:r>
      </w:hyperlink>
    </w:p>
    <w:p w14:paraId="079B5341" w14:textId="4E5B761E" w:rsidR="00AD61A6" w:rsidRDefault="00F60E28">
      <w:pPr>
        <w:pStyle w:val="TOC4"/>
        <w:rPr>
          <w:rFonts w:eastAsiaTheme="minorEastAsia"/>
          <w:smallCaps w:val="0"/>
          <w:noProof/>
          <w:sz w:val="22"/>
          <w:lang w:val="en-US" w:eastAsia="zh-CN" w:bidi="ar-SA"/>
        </w:rPr>
      </w:pPr>
      <w:hyperlink w:anchor="_Toc454193684" w:history="1">
        <w:r w:rsidR="00AD61A6" w:rsidRPr="00DD19C8">
          <w:rPr>
            <w:rStyle w:val="Hyperlink"/>
            <w:noProof/>
          </w:rPr>
          <w:t>Microsoft Power BI Pro</w:t>
        </w:r>
        <w:r w:rsidR="00AD61A6">
          <w:rPr>
            <w:noProof/>
            <w:webHidden/>
          </w:rPr>
          <w:tab/>
        </w:r>
        <w:r w:rsidR="00AD61A6">
          <w:rPr>
            <w:noProof/>
            <w:webHidden/>
          </w:rPr>
          <w:fldChar w:fldCharType="begin"/>
        </w:r>
        <w:r w:rsidR="00AD61A6">
          <w:rPr>
            <w:noProof/>
            <w:webHidden/>
          </w:rPr>
          <w:instrText xml:space="preserve"> PAGEREF _Toc454193684 \h </w:instrText>
        </w:r>
        <w:r w:rsidR="00AD61A6">
          <w:rPr>
            <w:noProof/>
            <w:webHidden/>
          </w:rPr>
        </w:r>
        <w:r w:rsidR="00AD61A6">
          <w:rPr>
            <w:noProof/>
            <w:webHidden/>
          </w:rPr>
          <w:fldChar w:fldCharType="separate"/>
        </w:r>
        <w:r w:rsidR="00AD61A6">
          <w:rPr>
            <w:noProof/>
            <w:webHidden/>
          </w:rPr>
          <w:t>27</w:t>
        </w:r>
        <w:r w:rsidR="00AD61A6">
          <w:rPr>
            <w:noProof/>
            <w:webHidden/>
          </w:rPr>
          <w:fldChar w:fldCharType="end"/>
        </w:r>
      </w:hyperlink>
    </w:p>
    <w:p w14:paraId="6CD592EB" w14:textId="123270B1" w:rsidR="00AD61A6" w:rsidRDefault="00F60E28">
      <w:pPr>
        <w:pStyle w:val="TOC4"/>
        <w:rPr>
          <w:rFonts w:eastAsiaTheme="minorEastAsia"/>
          <w:smallCaps w:val="0"/>
          <w:noProof/>
          <w:sz w:val="22"/>
          <w:lang w:val="en-US" w:eastAsia="zh-CN" w:bidi="ar-SA"/>
        </w:rPr>
      </w:pPr>
      <w:hyperlink w:anchor="_Toc454193685" w:history="1">
        <w:r w:rsidR="00AD61A6" w:rsidRPr="00DD19C8">
          <w:rPr>
            <w:rStyle w:val="Hyperlink"/>
            <w:noProof/>
          </w:rPr>
          <w:t>Office 365 Developer</w:t>
        </w:r>
        <w:r w:rsidR="00AD61A6">
          <w:rPr>
            <w:noProof/>
            <w:webHidden/>
          </w:rPr>
          <w:tab/>
        </w:r>
        <w:r w:rsidR="00AD61A6">
          <w:rPr>
            <w:noProof/>
            <w:webHidden/>
          </w:rPr>
          <w:fldChar w:fldCharType="begin"/>
        </w:r>
        <w:r w:rsidR="00AD61A6">
          <w:rPr>
            <w:noProof/>
            <w:webHidden/>
          </w:rPr>
          <w:instrText xml:space="preserve"> PAGEREF _Toc454193685 \h </w:instrText>
        </w:r>
        <w:r w:rsidR="00AD61A6">
          <w:rPr>
            <w:noProof/>
            <w:webHidden/>
          </w:rPr>
        </w:r>
        <w:r w:rsidR="00AD61A6">
          <w:rPr>
            <w:noProof/>
            <w:webHidden/>
          </w:rPr>
          <w:fldChar w:fldCharType="separate"/>
        </w:r>
        <w:r w:rsidR="00AD61A6">
          <w:rPr>
            <w:noProof/>
            <w:webHidden/>
          </w:rPr>
          <w:t>27</w:t>
        </w:r>
        <w:r w:rsidR="00AD61A6">
          <w:rPr>
            <w:noProof/>
            <w:webHidden/>
          </w:rPr>
          <w:fldChar w:fldCharType="end"/>
        </w:r>
      </w:hyperlink>
    </w:p>
    <w:p w14:paraId="587224F3" w14:textId="05EEB88E" w:rsidR="00AD61A6" w:rsidRDefault="00F60E28">
      <w:pPr>
        <w:pStyle w:val="TOC4"/>
        <w:rPr>
          <w:rFonts w:eastAsiaTheme="minorEastAsia"/>
          <w:smallCaps w:val="0"/>
          <w:noProof/>
          <w:sz w:val="22"/>
          <w:lang w:val="en-US" w:eastAsia="zh-CN" w:bidi="ar-SA"/>
        </w:rPr>
      </w:pPr>
      <w:hyperlink w:anchor="_Toc454193686" w:history="1">
        <w:r w:rsidR="00AD61A6" w:rsidRPr="00DD19C8">
          <w:rPr>
            <w:rStyle w:val="Hyperlink"/>
            <w:noProof/>
          </w:rPr>
          <w:t>Translator API</w:t>
        </w:r>
        <w:r w:rsidR="00AD61A6">
          <w:rPr>
            <w:noProof/>
            <w:webHidden/>
          </w:rPr>
          <w:tab/>
        </w:r>
        <w:r w:rsidR="00AD61A6">
          <w:rPr>
            <w:noProof/>
            <w:webHidden/>
          </w:rPr>
          <w:fldChar w:fldCharType="begin"/>
        </w:r>
        <w:r w:rsidR="00AD61A6">
          <w:rPr>
            <w:noProof/>
            <w:webHidden/>
          </w:rPr>
          <w:instrText xml:space="preserve"> PAGEREF _Toc454193686 \h </w:instrText>
        </w:r>
        <w:r w:rsidR="00AD61A6">
          <w:rPr>
            <w:noProof/>
            <w:webHidden/>
          </w:rPr>
        </w:r>
        <w:r w:rsidR="00AD61A6">
          <w:rPr>
            <w:noProof/>
            <w:webHidden/>
          </w:rPr>
          <w:fldChar w:fldCharType="separate"/>
        </w:r>
        <w:r w:rsidR="00AD61A6">
          <w:rPr>
            <w:noProof/>
            <w:webHidden/>
          </w:rPr>
          <w:t>28</w:t>
        </w:r>
        <w:r w:rsidR="00AD61A6">
          <w:rPr>
            <w:noProof/>
            <w:webHidden/>
          </w:rPr>
          <w:fldChar w:fldCharType="end"/>
        </w:r>
      </w:hyperlink>
    </w:p>
    <w:p w14:paraId="2E00678E" w14:textId="764E6C8E" w:rsidR="00AD61A6" w:rsidRDefault="00F60E28">
      <w:pPr>
        <w:pStyle w:val="TOC4"/>
        <w:rPr>
          <w:rFonts w:eastAsiaTheme="minorEastAsia"/>
          <w:smallCaps w:val="0"/>
          <w:noProof/>
          <w:sz w:val="22"/>
          <w:lang w:val="en-US" w:eastAsia="zh-CN" w:bidi="ar-SA"/>
        </w:rPr>
      </w:pPr>
      <w:hyperlink w:anchor="_Toc454193687" w:history="1">
        <w:r w:rsidR="00AD61A6" w:rsidRPr="00DD19C8">
          <w:rPr>
            <w:rStyle w:val="Hyperlink"/>
            <w:noProof/>
          </w:rPr>
          <w:t>Yammer Enterprise</w:t>
        </w:r>
        <w:r w:rsidR="00AD61A6">
          <w:rPr>
            <w:noProof/>
            <w:webHidden/>
          </w:rPr>
          <w:tab/>
        </w:r>
        <w:r w:rsidR="00AD61A6">
          <w:rPr>
            <w:noProof/>
            <w:webHidden/>
          </w:rPr>
          <w:fldChar w:fldCharType="begin"/>
        </w:r>
        <w:r w:rsidR="00AD61A6">
          <w:rPr>
            <w:noProof/>
            <w:webHidden/>
          </w:rPr>
          <w:instrText xml:space="preserve"> PAGEREF _Toc454193687 \h </w:instrText>
        </w:r>
        <w:r w:rsidR="00AD61A6">
          <w:rPr>
            <w:noProof/>
            <w:webHidden/>
          </w:rPr>
        </w:r>
        <w:r w:rsidR="00AD61A6">
          <w:rPr>
            <w:noProof/>
            <w:webHidden/>
          </w:rPr>
          <w:fldChar w:fldCharType="separate"/>
        </w:r>
        <w:r w:rsidR="00AD61A6">
          <w:rPr>
            <w:noProof/>
            <w:webHidden/>
          </w:rPr>
          <w:t>28</w:t>
        </w:r>
        <w:r w:rsidR="00AD61A6">
          <w:rPr>
            <w:noProof/>
            <w:webHidden/>
          </w:rPr>
          <w:fldChar w:fldCharType="end"/>
        </w:r>
      </w:hyperlink>
    </w:p>
    <w:p w14:paraId="60916DED" w14:textId="398E4ABA" w:rsidR="00AD61A6" w:rsidRDefault="00F60E28">
      <w:pPr>
        <w:pStyle w:val="TOC1"/>
        <w:tabs>
          <w:tab w:val="right" w:leader="dot" w:pos="5030"/>
        </w:tabs>
        <w:rPr>
          <w:rFonts w:eastAsiaTheme="minorEastAsia"/>
          <w:b w:val="0"/>
          <w:caps w:val="0"/>
          <w:noProof/>
          <w:sz w:val="22"/>
          <w:lang w:val="en-US" w:eastAsia="zh-CN" w:bidi="ar-SA"/>
        </w:rPr>
      </w:pPr>
      <w:hyperlink w:anchor="_Toc454193688" w:history="1">
        <w:r w:rsidR="00AD61A6" w:rsidRPr="00DD19C8">
          <w:rPr>
            <w:rStyle w:val="Hyperlink"/>
            <w:noProof/>
          </w:rPr>
          <w:t>Вложение 1 — Уведомления</w:t>
        </w:r>
        <w:r w:rsidR="00AD61A6">
          <w:rPr>
            <w:noProof/>
            <w:webHidden/>
          </w:rPr>
          <w:tab/>
        </w:r>
        <w:r w:rsidR="00AD61A6">
          <w:rPr>
            <w:noProof/>
            <w:webHidden/>
          </w:rPr>
          <w:fldChar w:fldCharType="begin"/>
        </w:r>
        <w:r w:rsidR="00AD61A6">
          <w:rPr>
            <w:noProof/>
            <w:webHidden/>
          </w:rPr>
          <w:instrText xml:space="preserve"> PAGEREF _Toc454193688 \h </w:instrText>
        </w:r>
        <w:r w:rsidR="00AD61A6">
          <w:rPr>
            <w:noProof/>
            <w:webHidden/>
          </w:rPr>
        </w:r>
        <w:r w:rsidR="00AD61A6">
          <w:rPr>
            <w:noProof/>
            <w:webHidden/>
          </w:rPr>
          <w:fldChar w:fldCharType="separate"/>
        </w:r>
        <w:r w:rsidR="00AD61A6">
          <w:rPr>
            <w:noProof/>
            <w:webHidden/>
          </w:rPr>
          <w:t>29</w:t>
        </w:r>
        <w:r w:rsidR="00AD61A6">
          <w:rPr>
            <w:noProof/>
            <w:webHidden/>
          </w:rPr>
          <w:fldChar w:fldCharType="end"/>
        </w:r>
      </w:hyperlink>
    </w:p>
    <w:p w14:paraId="463317E8" w14:textId="57828824" w:rsidR="00AD61A6" w:rsidRDefault="00F60E28">
      <w:pPr>
        <w:pStyle w:val="TOC3"/>
        <w:tabs>
          <w:tab w:val="right" w:leader="dot" w:pos="5030"/>
        </w:tabs>
        <w:rPr>
          <w:rFonts w:eastAsiaTheme="minorEastAsia"/>
          <w:smallCaps w:val="0"/>
          <w:noProof/>
          <w:sz w:val="22"/>
          <w:lang w:val="en-US" w:eastAsia="zh-CN" w:bidi="ar-SA"/>
        </w:rPr>
      </w:pPr>
      <w:hyperlink w:anchor="_Toc454193689" w:history="1">
        <w:r w:rsidR="00AD61A6" w:rsidRPr="00DD19C8">
          <w:rPr>
            <w:rStyle w:val="Hyperlink"/>
            <w:noProof/>
          </w:rPr>
          <w:t>Bing Maps</w:t>
        </w:r>
        <w:r w:rsidR="00AD61A6">
          <w:rPr>
            <w:noProof/>
            <w:webHidden/>
          </w:rPr>
          <w:tab/>
        </w:r>
        <w:r w:rsidR="00AD61A6">
          <w:rPr>
            <w:noProof/>
            <w:webHidden/>
          </w:rPr>
          <w:fldChar w:fldCharType="begin"/>
        </w:r>
        <w:r w:rsidR="00AD61A6">
          <w:rPr>
            <w:noProof/>
            <w:webHidden/>
          </w:rPr>
          <w:instrText xml:space="preserve"> PAGEREF _Toc454193689 \h </w:instrText>
        </w:r>
        <w:r w:rsidR="00AD61A6">
          <w:rPr>
            <w:noProof/>
            <w:webHidden/>
          </w:rPr>
        </w:r>
        <w:r w:rsidR="00AD61A6">
          <w:rPr>
            <w:noProof/>
            <w:webHidden/>
          </w:rPr>
          <w:fldChar w:fldCharType="separate"/>
        </w:r>
        <w:r w:rsidR="00AD61A6">
          <w:rPr>
            <w:noProof/>
            <w:webHidden/>
          </w:rPr>
          <w:t>29</w:t>
        </w:r>
        <w:r w:rsidR="00AD61A6">
          <w:rPr>
            <w:noProof/>
            <w:webHidden/>
          </w:rPr>
          <w:fldChar w:fldCharType="end"/>
        </w:r>
      </w:hyperlink>
    </w:p>
    <w:p w14:paraId="3128EDF5" w14:textId="770C1216" w:rsidR="00AD61A6" w:rsidRDefault="00F60E28">
      <w:pPr>
        <w:pStyle w:val="TOC3"/>
        <w:tabs>
          <w:tab w:val="right" w:leader="dot" w:pos="5030"/>
        </w:tabs>
        <w:rPr>
          <w:rFonts w:eastAsiaTheme="minorEastAsia"/>
          <w:smallCaps w:val="0"/>
          <w:noProof/>
          <w:sz w:val="22"/>
          <w:lang w:val="en-US" w:eastAsia="zh-CN" w:bidi="ar-SA"/>
        </w:rPr>
      </w:pPr>
      <w:hyperlink w:anchor="_Toc454193690" w:history="1">
        <w:r w:rsidR="00AD61A6" w:rsidRPr="00DD19C8">
          <w:rPr>
            <w:rStyle w:val="Hyperlink"/>
            <w:noProof/>
          </w:rPr>
          <w:t>Профессиональные услуги</w:t>
        </w:r>
        <w:r w:rsidR="00AD61A6">
          <w:rPr>
            <w:noProof/>
            <w:webHidden/>
          </w:rPr>
          <w:tab/>
        </w:r>
        <w:r w:rsidR="00AD61A6">
          <w:rPr>
            <w:noProof/>
            <w:webHidden/>
          </w:rPr>
          <w:fldChar w:fldCharType="begin"/>
        </w:r>
        <w:r w:rsidR="00AD61A6">
          <w:rPr>
            <w:noProof/>
            <w:webHidden/>
          </w:rPr>
          <w:instrText xml:space="preserve"> PAGEREF _Toc454193690 \h </w:instrText>
        </w:r>
        <w:r w:rsidR="00AD61A6">
          <w:rPr>
            <w:noProof/>
            <w:webHidden/>
          </w:rPr>
        </w:r>
        <w:r w:rsidR="00AD61A6">
          <w:rPr>
            <w:noProof/>
            <w:webHidden/>
          </w:rPr>
          <w:fldChar w:fldCharType="separate"/>
        </w:r>
        <w:r w:rsidR="00AD61A6">
          <w:rPr>
            <w:noProof/>
            <w:webHidden/>
          </w:rPr>
          <w:t>29</w:t>
        </w:r>
        <w:r w:rsidR="00AD61A6">
          <w:rPr>
            <w:noProof/>
            <w:webHidden/>
          </w:rPr>
          <w:fldChar w:fldCharType="end"/>
        </w:r>
      </w:hyperlink>
    </w:p>
    <w:p w14:paraId="0A3D9F35" w14:textId="49CCB588" w:rsidR="00AD61A6" w:rsidRDefault="00F60E28">
      <w:pPr>
        <w:pStyle w:val="TOC3"/>
        <w:tabs>
          <w:tab w:val="right" w:leader="dot" w:pos="5030"/>
        </w:tabs>
        <w:rPr>
          <w:rFonts w:eastAsiaTheme="minorEastAsia"/>
          <w:smallCaps w:val="0"/>
          <w:noProof/>
          <w:sz w:val="22"/>
          <w:lang w:val="en-US" w:eastAsia="zh-CN" w:bidi="ar-SA"/>
        </w:rPr>
      </w:pPr>
      <w:hyperlink w:anchor="_Toc454193691" w:history="1">
        <w:r w:rsidR="00AD61A6" w:rsidRPr="00DD19C8">
          <w:rPr>
            <w:rStyle w:val="Hyperlink"/>
            <w:noProof/>
          </w:rPr>
          <w:t>Уведомление о кодировании в формате H.265/HEVC в Службах мультимедиа Azure</w:t>
        </w:r>
        <w:r w:rsidR="00AD61A6">
          <w:rPr>
            <w:noProof/>
            <w:webHidden/>
          </w:rPr>
          <w:tab/>
        </w:r>
        <w:r w:rsidR="00AD61A6">
          <w:rPr>
            <w:noProof/>
            <w:webHidden/>
          </w:rPr>
          <w:fldChar w:fldCharType="begin"/>
        </w:r>
        <w:r w:rsidR="00AD61A6">
          <w:rPr>
            <w:noProof/>
            <w:webHidden/>
          </w:rPr>
          <w:instrText xml:space="preserve"> PAGEREF _Toc454193691 \h </w:instrText>
        </w:r>
        <w:r w:rsidR="00AD61A6">
          <w:rPr>
            <w:noProof/>
            <w:webHidden/>
          </w:rPr>
        </w:r>
        <w:r w:rsidR="00AD61A6">
          <w:rPr>
            <w:noProof/>
            <w:webHidden/>
          </w:rPr>
          <w:fldChar w:fldCharType="separate"/>
        </w:r>
        <w:r w:rsidR="00AD61A6">
          <w:rPr>
            <w:noProof/>
            <w:webHidden/>
          </w:rPr>
          <w:t>30</w:t>
        </w:r>
        <w:r w:rsidR="00AD61A6">
          <w:rPr>
            <w:noProof/>
            <w:webHidden/>
          </w:rPr>
          <w:fldChar w:fldCharType="end"/>
        </w:r>
      </w:hyperlink>
    </w:p>
    <w:p w14:paraId="79116780" w14:textId="21B50F89" w:rsidR="00AD61A6" w:rsidRDefault="00F60E28">
      <w:pPr>
        <w:pStyle w:val="TOC3"/>
        <w:tabs>
          <w:tab w:val="right" w:leader="dot" w:pos="5030"/>
        </w:tabs>
        <w:rPr>
          <w:rFonts w:eastAsiaTheme="minorEastAsia"/>
          <w:smallCaps w:val="0"/>
          <w:noProof/>
          <w:sz w:val="22"/>
          <w:lang w:val="en-US" w:eastAsia="zh-CN" w:bidi="ar-SA"/>
        </w:rPr>
      </w:pPr>
      <w:hyperlink w:anchor="_Toc454193692" w:history="1">
        <w:r w:rsidR="00AD61A6" w:rsidRPr="00DD19C8">
          <w:rPr>
            <w:rStyle w:val="Hyperlink"/>
            <w:noProof/>
          </w:rPr>
          <w:t>Уведомление о стандартах кодирования видео H.264/AVC, VC-1, MPEG-4, часть 2, и MPEG-2</w:t>
        </w:r>
        <w:r w:rsidR="00AD61A6">
          <w:rPr>
            <w:noProof/>
            <w:webHidden/>
          </w:rPr>
          <w:tab/>
        </w:r>
        <w:r w:rsidR="00AD61A6">
          <w:rPr>
            <w:noProof/>
            <w:webHidden/>
          </w:rPr>
          <w:fldChar w:fldCharType="begin"/>
        </w:r>
        <w:r w:rsidR="00AD61A6">
          <w:rPr>
            <w:noProof/>
            <w:webHidden/>
          </w:rPr>
          <w:instrText xml:space="preserve"> PAGEREF _Toc454193692 \h </w:instrText>
        </w:r>
        <w:r w:rsidR="00AD61A6">
          <w:rPr>
            <w:noProof/>
            <w:webHidden/>
          </w:rPr>
        </w:r>
        <w:r w:rsidR="00AD61A6">
          <w:rPr>
            <w:noProof/>
            <w:webHidden/>
          </w:rPr>
          <w:fldChar w:fldCharType="separate"/>
        </w:r>
        <w:r w:rsidR="00AD61A6">
          <w:rPr>
            <w:noProof/>
            <w:webHidden/>
          </w:rPr>
          <w:t>30</w:t>
        </w:r>
        <w:r w:rsidR="00AD61A6">
          <w:rPr>
            <w:noProof/>
            <w:webHidden/>
          </w:rPr>
          <w:fldChar w:fldCharType="end"/>
        </w:r>
      </w:hyperlink>
    </w:p>
    <w:p w14:paraId="2BBCA2FF" w14:textId="405DBDFE" w:rsidR="00AD61A6" w:rsidRDefault="00F60E28">
      <w:pPr>
        <w:pStyle w:val="TOC1"/>
        <w:tabs>
          <w:tab w:val="right" w:leader="dot" w:pos="5030"/>
        </w:tabs>
        <w:rPr>
          <w:rFonts w:eastAsiaTheme="minorEastAsia"/>
          <w:b w:val="0"/>
          <w:caps w:val="0"/>
          <w:noProof/>
          <w:sz w:val="22"/>
          <w:lang w:val="en-US" w:eastAsia="zh-CN" w:bidi="ar-SA"/>
        </w:rPr>
      </w:pPr>
      <w:hyperlink w:anchor="_Toc454193693" w:history="1">
        <w:r w:rsidR="00AD61A6" w:rsidRPr="00DD19C8">
          <w:rPr>
            <w:rStyle w:val="Hyperlink"/>
            <w:noProof/>
          </w:rPr>
          <w:t>Вложение 2 – Наборы подписных лицензий</w:t>
        </w:r>
        <w:r w:rsidR="00AD61A6">
          <w:rPr>
            <w:noProof/>
            <w:webHidden/>
          </w:rPr>
          <w:tab/>
        </w:r>
        <w:r w:rsidR="00AD61A6">
          <w:rPr>
            <w:noProof/>
            <w:webHidden/>
          </w:rPr>
          <w:fldChar w:fldCharType="begin"/>
        </w:r>
        <w:r w:rsidR="00AD61A6">
          <w:rPr>
            <w:noProof/>
            <w:webHidden/>
          </w:rPr>
          <w:instrText xml:space="preserve"> PAGEREF _Toc454193693 \h </w:instrText>
        </w:r>
        <w:r w:rsidR="00AD61A6">
          <w:rPr>
            <w:noProof/>
            <w:webHidden/>
          </w:rPr>
        </w:r>
        <w:r w:rsidR="00AD61A6">
          <w:rPr>
            <w:noProof/>
            <w:webHidden/>
          </w:rPr>
          <w:fldChar w:fldCharType="separate"/>
        </w:r>
        <w:r w:rsidR="00AD61A6">
          <w:rPr>
            <w:noProof/>
            <w:webHidden/>
          </w:rPr>
          <w:t>31</w:t>
        </w:r>
        <w:r w:rsidR="00AD61A6">
          <w:rPr>
            <w:noProof/>
            <w:webHidden/>
          </w:rPr>
          <w:fldChar w:fldCharType="end"/>
        </w:r>
      </w:hyperlink>
    </w:p>
    <w:p w14:paraId="7EC5D019" w14:textId="09538E06" w:rsidR="00AD61A6" w:rsidRDefault="00F60E28">
      <w:pPr>
        <w:pStyle w:val="TOC1"/>
        <w:tabs>
          <w:tab w:val="right" w:leader="dot" w:pos="5030"/>
        </w:tabs>
        <w:rPr>
          <w:rFonts w:eastAsiaTheme="minorEastAsia"/>
          <w:b w:val="0"/>
          <w:caps w:val="0"/>
          <w:noProof/>
          <w:sz w:val="22"/>
          <w:lang w:val="en-US" w:eastAsia="zh-CN" w:bidi="ar-SA"/>
        </w:rPr>
      </w:pPr>
      <w:hyperlink w:anchor="_Toc454193694" w:history="1">
        <w:r w:rsidR="00AD61A6" w:rsidRPr="00DD19C8">
          <w:rPr>
            <w:rStyle w:val="Hyperlink"/>
            <w:noProof/>
          </w:rPr>
          <w:t>Вложение 3 — Стандартные пункты договора (Процессоры)</w:t>
        </w:r>
        <w:r w:rsidR="00AD61A6">
          <w:rPr>
            <w:noProof/>
            <w:webHidden/>
          </w:rPr>
          <w:tab/>
        </w:r>
        <w:r w:rsidR="00AD61A6">
          <w:rPr>
            <w:noProof/>
            <w:webHidden/>
          </w:rPr>
          <w:fldChar w:fldCharType="begin"/>
        </w:r>
        <w:r w:rsidR="00AD61A6">
          <w:rPr>
            <w:noProof/>
            <w:webHidden/>
          </w:rPr>
          <w:instrText xml:space="preserve"> PAGEREF _Toc454193694 \h </w:instrText>
        </w:r>
        <w:r w:rsidR="00AD61A6">
          <w:rPr>
            <w:noProof/>
            <w:webHidden/>
          </w:rPr>
        </w:r>
        <w:r w:rsidR="00AD61A6">
          <w:rPr>
            <w:noProof/>
            <w:webHidden/>
          </w:rPr>
          <w:fldChar w:fldCharType="separate"/>
        </w:r>
        <w:r w:rsidR="00AD61A6">
          <w:rPr>
            <w:noProof/>
            <w:webHidden/>
          </w:rPr>
          <w:t>33</w:t>
        </w:r>
        <w:r w:rsidR="00AD61A6">
          <w:rPr>
            <w:noProof/>
            <w:webHidden/>
          </w:rPr>
          <w:fldChar w:fldCharType="end"/>
        </w:r>
      </w:hyperlink>
    </w:p>
    <w:p w14:paraId="092C9288" w14:textId="22A0058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93615"/>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54193616"/>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6" w:name="_Toc449618366"/>
      <w:bookmarkStart w:id="7" w:name="_Toc445967433"/>
      <w:bookmarkStart w:id="8" w:name="_Toc454193617"/>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Удаления</w:t>
            </w:r>
          </w:p>
        </w:tc>
      </w:tr>
      <w:tr w:rsidR="008F0D89" w14:paraId="745B75D1" w14:textId="77777777" w:rsidTr="008F0D89">
        <w:tc>
          <w:tcPr>
            <w:tcW w:w="5400" w:type="dxa"/>
          </w:tcPr>
          <w:p w14:paraId="067AE8E8" w14:textId="77777777" w:rsidR="008F0D89" w:rsidRPr="00BC5530" w:rsidRDefault="008F0D89" w:rsidP="00CB5DE9">
            <w:pPr>
              <w:pStyle w:val="ProductList-Body"/>
              <w:rPr>
                <w:rFonts w:asciiTheme="majorHAnsi" w:hAnsiTheme="majorHAnsi"/>
                <w:sz w:val="16"/>
                <w:szCs w:val="16"/>
              </w:rPr>
            </w:pPr>
          </w:p>
        </w:tc>
        <w:tc>
          <w:tcPr>
            <w:tcW w:w="5400" w:type="dxa"/>
          </w:tcPr>
          <w:p w14:paraId="3445C9CC" w14:textId="77777777" w:rsidR="008F0D89" w:rsidRPr="00231971" w:rsidRDefault="008F0D89" w:rsidP="00CB5DE9">
            <w:pPr>
              <w:pStyle w:val="ProductList-Body"/>
              <w:rPr>
                <w:sz w:val="16"/>
                <w:szCs w:val="16"/>
              </w:rPr>
            </w:pPr>
          </w:p>
        </w:tc>
      </w:tr>
    </w:tbl>
    <w:p w14:paraId="73C3C38A" w14:textId="77777777" w:rsidR="008F0D89" w:rsidRPr="00862C50" w:rsidRDefault="008F0D89" w:rsidP="008F0D89">
      <w:pPr>
        <w:pStyle w:val="ProductList-Body"/>
      </w:pPr>
    </w:p>
    <w:p w14:paraId="44D4DA9B" w14:textId="77777777" w:rsidR="00AD61A6" w:rsidRDefault="00AD61A6" w:rsidP="00AD61A6">
      <w:pPr>
        <w:pStyle w:val="ProductList-ClauseHeading"/>
      </w:pPr>
      <w:r>
        <w:t>Особые условия для веб-служб</w:t>
      </w:r>
    </w:p>
    <w:p w14:paraId="34D340FB" w14:textId="77777777" w:rsidR="00AD61A6" w:rsidRDefault="00F60E28" w:rsidP="00AD61A6">
      <w:pPr>
        <w:pStyle w:val="ProductList-Body"/>
        <w:tabs>
          <w:tab w:val="left" w:pos="360"/>
        </w:tabs>
      </w:pPr>
      <w:hyperlink w:anchor="MicrosoftAzureServices" w:history="1">
        <w:r w:rsidR="00AD61A6">
          <w:rPr>
            <w:rStyle w:val="Hyperlink"/>
          </w:rPr>
          <w:t>Службы Microsoft Azure</w:t>
        </w:r>
      </w:hyperlink>
      <w:r w:rsidR="00AD61A6">
        <w:t>: Добавлено уведомление о кодировании в формате H.265/HEVC в Службах мультимедиа Azure.</w:t>
      </w:r>
    </w:p>
    <w:p w14:paraId="27709A67" w14:textId="77777777" w:rsidR="00AD61A6" w:rsidRPr="00AD61A6" w:rsidRDefault="00F60E28" w:rsidP="00AD61A6">
      <w:pPr>
        <w:pStyle w:val="ProductList-Body"/>
        <w:tabs>
          <w:tab w:val="left" w:pos="360"/>
        </w:tabs>
        <w:rPr>
          <w:color w:val="000000" w:themeColor="text1"/>
        </w:rPr>
      </w:pPr>
      <w:hyperlink w:anchor="MicrosoftPowerBIPro" w:history="1">
        <w:r w:rsidR="00AD61A6" w:rsidRPr="0029721D">
          <w:rPr>
            <w:rStyle w:val="Hyperlink"/>
            <w:lang w:val="en-US"/>
          </w:rPr>
          <w:t>Power</w:t>
        </w:r>
        <w:r w:rsidR="00AD61A6" w:rsidRPr="00AD61A6">
          <w:rPr>
            <w:rStyle w:val="Hyperlink"/>
          </w:rPr>
          <w:t xml:space="preserve"> </w:t>
        </w:r>
        <w:r w:rsidR="00AD61A6" w:rsidRPr="0029721D">
          <w:rPr>
            <w:rStyle w:val="Hyperlink"/>
            <w:lang w:val="en-US"/>
          </w:rPr>
          <w:t>BI</w:t>
        </w:r>
        <w:r w:rsidR="00AD61A6" w:rsidRPr="00AD61A6">
          <w:rPr>
            <w:rStyle w:val="Hyperlink"/>
          </w:rPr>
          <w:t xml:space="preserve"> </w:t>
        </w:r>
        <w:r w:rsidR="00AD61A6" w:rsidRPr="0029721D">
          <w:rPr>
            <w:rStyle w:val="Hyperlink"/>
            <w:lang w:val="en-US"/>
          </w:rPr>
          <w:t>Pro</w:t>
        </w:r>
      </w:hyperlink>
      <w:r w:rsidR="00AD61A6" w:rsidRPr="00AD61A6">
        <w:rPr>
          <w:color w:val="000000" w:themeColor="text1"/>
        </w:rPr>
        <w:t xml:space="preserve">: </w:t>
      </w:r>
      <w:r w:rsidR="00AD61A6">
        <w:rPr>
          <w:color w:val="000000" w:themeColor="text1"/>
        </w:rPr>
        <w:t>Название</w:t>
      </w:r>
      <w:r w:rsidR="00AD61A6" w:rsidRPr="00AD61A6">
        <w:rPr>
          <w:color w:val="000000" w:themeColor="text1"/>
        </w:rPr>
        <w:t xml:space="preserve"> </w:t>
      </w:r>
      <w:r w:rsidR="00AD61A6" w:rsidRPr="0029721D">
        <w:rPr>
          <w:color w:val="000000" w:themeColor="text1"/>
          <w:lang w:val="en-US"/>
        </w:rPr>
        <w:t>Power</w:t>
      </w:r>
      <w:r w:rsidR="00AD61A6" w:rsidRPr="00AD61A6">
        <w:rPr>
          <w:color w:val="000000" w:themeColor="text1"/>
        </w:rPr>
        <w:t xml:space="preserve"> </w:t>
      </w:r>
      <w:r w:rsidR="00AD61A6" w:rsidRPr="0029721D">
        <w:rPr>
          <w:color w:val="000000" w:themeColor="text1"/>
          <w:lang w:val="en-US"/>
        </w:rPr>
        <w:t>BI</w:t>
      </w:r>
      <w:r w:rsidR="00AD61A6" w:rsidRPr="00AD61A6">
        <w:rPr>
          <w:color w:val="000000" w:themeColor="text1"/>
        </w:rPr>
        <w:t xml:space="preserve"> </w:t>
      </w:r>
      <w:r w:rsidR="00AD61A6" w:rsidRPr="0029721D">
        <w:rPr>
          <w:color w:val="000000" w:themeColor="text1"/>
          <w:lang w:val="en-US"/>
        </w:rPr>
        <w:t>Pro</w:t>
      </w:r>
      <w:r w:rsidR="00AD61A6" w:rsidRPr="00AD61A6">
        <w:rPr>
          <w:color w:val="000000" w:themeColor="text1"/>
        </w:rPr>
        <w:t xml:space="preserve"> </w:t>
      </w:r>
      <w:r w:rsidR="00AD61A6">
        <w:rPr>
          <w:color w:val="000000" w:themeColor="text1"/>
        </w:rPr>
        <w:t>изменено</w:t>
      </w:r>
      <w:r w:rsidR="00AD61A6" w:rsidRPr="00AD61A6">
        <w:rPr>
          <w:color w:val="000000" w:themeColor="text1"/>
        </w:rPr>
        <w:t xml:space="preserve"> </w:t>
      </w:r>
      <w:r w:rsidR="00AD61A6">
        <w:rPr>
          <w:color w:val="000000" w:themeColor="text1"/>
        </w:rPr>
        <w:t>на</w:t>
      </w:r>
      <w:r w:rsidR="00AD61A6" w:rsidRPr="00AD61A6">
        <w:rPr>
          <w:color w:val="000000" w:themeColor="text1"/>
        </w:rPr>
        <w:t xml:space="preserve"> </w:t>
      </w:r>
      <w:r w:rsidR="00AD61A6" w:rsidRPr="0029721D">
        <w:rPr>
          <w:color w:val="000000" w:themeColor="text1"/>
          <w:lang w:val="en-US"/>
        </w:rPr>
        <w:t>Microsoft</w:t>
      </w:r>
      <w:r w:rsidR="00AD61A6" w:rsidRPr="00AD61A6">
        <w:rPr>
          <w:color w:val="000000" w:themeColor="text1"/>
        </w:rPr>
        <w:t xml:space="preserve"> </w:t>
      </w:r>
      <w:r w:rsidR="00AD61A6" w:rsidRPr="0029721D">
        <w:rPr>
          <w:color w:val="000000" w:themeColor="text1"/>
          <w:lang w:val="en-US"/>
        </w:rPr>
        <w:t>Power</w:t>
      </w:r>
      <w:r w:rsidR="00AD61A6" w:rsidRPr="00AD61A6">
        <w:rPr>
          <w:color w:val="000000" w:themeColor="text1"/>
        </w:rPr>
        <w:t xml:space="preserve"> </w:t>
      </w:r>
      <w:r w:rsidR="00AD61A6" w:rsidRPr="0029721D">
        <w:rPr>
          <w:color w:val="000000" w:themeColor="text1"/>
          <w:lang w:val="en-US"/>
        </w:rPr>
        <w:t>BI</w:t>
      </w:r>
      <w:r w:rsidR="00AD61A6" w:rsidRPr="00AD61A6">
        <w:rPr>
          <w:color w:val="000000" w:themeColor="text1"/>
        </w:rPr>
        <w:t xml:space="preserve"> </w:t>
      </w:r>
      <w:r w:rsidR="00AD61A6" w:rsidRPr="0029721D">
        <w:rPr>
          <w:color w:val="000000" w:themeColor="text1"/>
          <w:lang w:val="en-US"/>
        </w:rPr>
        <w:t>Pro</w:t>
      </w:r>
      <w:r w:rsidR="00AD61A6" w:rsidRPr="00AD61A6">
        <w:rPr>
          <w:color w:val="000000" w:themeColor="text1"/>
        </w:rPr>
        <w:t xml:space="preserve">. </w:t>
      </w:r>
    </w:p>
    <w:p w14:paraId="25E02442" w14:textId="77777777" w:rsidR="00AD61A6" w:rsidRPr="00AD61A6" w:rsidRDefault="00AD61A6" w:rsidP="00AD61A6">
      <w:pPr>
        <w:pStyle w:val="ProductList-Body"/>
        <w:tabs>
          <w:tab w:val="left" w:pos="360"/>
        </w:tabs>
      </w:pPr>
    </w:p>
    <w:p w14:paraId="22DBAC5B" w14:textId="77777777" w:rsidR="00AD61A6" w:rsidRPr="001D10D1" w:rsidRDefault="00AD61A6" w:rsidP="00AD61A6">
      <w:pPr>
        <w:pStyle w:val="ProductList-Body"/>
        <w:tabs>
          <w:tab w:val="left" w:pos="360"/>
        </w:tabs>
        <w:rPr>
          <w:b/>
          <w:color w:val="00188F"/>
        </w:rPr>
      </w:pPr>
      <w:r>
        <w:rPr>
          <w:b/>
          <w:color w:val="00188F"/>
        </w:rPr>
        <w:t xml:space="preserve">Вложение 1. Уведомления </w:t>
      </w:r>
    </w:p>
    <w:p w14:paraId="606FD142" w14:textId="77777777" w:rsidR="00AD61A6" w:rsidRDefault="00F60E28" w:rsidP="00AD61A6">
      <w:pPr>
        <w:pStyle w:val="ProductList-Body"/>
        <w:tabs>
          <w:tab w:val="left" w:pos="360"/>
        </w:tabs>
        <w:rPr>
          <w:color w:val="000000" w:themeColor="text1"/>
        </w:rPr>
      </w:pPr>
      <w:hyperlink w:anchor="Attachment1" w:history="1">
        <w:r w:rsidR="00AD61A6">
          <w:rPr>
            <w:rStyle w:val="Hyperlink"/>
          </w:rPr>
          <w:t>Уведомление о кодировании в формате H.265/HEVC в Службах мультимедиа Azure</w:t>
        </w:r>
      </w:hyperlink>
      <w:r w:rsidR="00AD61A6">
        <w:t xml:space="preserve">: </w:t>
      </w:r>
      <w:r w:rsidR="00AD61A6">
        <w:rPr>
          <w:color w:val="000000" w:themeColor="text1"/>
        </w:rPr>
        <w:t>Добавлено</w:t>
      </w:r>
      <w:r w:rsidR="00AD61A6">
        <w:t xml:space="preserve"> новое уведомление о кодировании в формате H.265/HEVC в Службах мультимедиа Azure.</w:t>
      </w:r>
    </w:p>
    <w:p w14:paraId="4192344B" w14:textId="77777777" w:rsidR="003B0BB4" w:rsidRPr="00927E5E" w:rsidRDefault="00F60E28"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193618"/>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193619"/>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193620"/>
      <w:r>
        <w:t>Обновления условий Веб-служб</w:t>
      </w:r>
      <w:bookmarkEnd w:id="18"/>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193621"/>
      <w:r>
        <w:t>Изменения законодательства и международная доступность</w:t>
      </w:r>
      <w:bookmarkEnd w:id="19"/>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0" w:name="_Toc454193622"/>
      <w:r>
        <w:lastRenderedPageBreak/>
        <w:t>Хранение данных</w:t>
      </w:r>
      <w:bookmarkEnd w:id="20"/>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193623"/>
      <w:r>
        <w:t>Использование ПО с веб-службами</w:t>
      </w:r>
      <w:bookmarkEnd w:id="2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93624"/>
      <w:r>
        <w:t>Продукты, производимые не Microsoft</w:t>
      </w:r>
      <w:bookmarkEnd w:id="22"/>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93625"/>
      <w:r>
        <w:t>Правила допустимого использования</w:t>
      </w:r>
      <w:bookmarkEnd w:id="2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93626"/>
      <w:r>
        <w:t>Технические ограничения</w:t>
      </w:r>
      <w:bookmarkEnd w:id="2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93627"/>
      <w:r>
        <w:t>Соблюдение законодательства</w:t>
      </w:r>
      <w:bookmarkEnd w:id="25"/>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26" w:name="_Toc454193628"/>
      <w:r w:rsidRPr="00A30EE5">
        <w:t>Службы импортирования/экспортирования</w:t>
      </w:r>
      <w:bookmarkEnd w:id="26"/>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54193629"/>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4193630"/>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4193631"/>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54193632"/>
      <w:r>
        <w:t>Мультиплексирование</w:t>
      </w:r>
      <w:bookmarkEnd w:id="30"/>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F60E2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4193633"/>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3" w:name="_Toc454193634"/>
      <w:r w:rsidRPr="007D64E5">
        <w:rPr>
          <w:lang w:val="ru-RU"/>
        </w:rP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54193635"/>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54193636"/>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54193637"/>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4193638"/>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54193639"/>
      <w:bookmarkStart w:id="42" w:name="_Toc417892062"/>
      <w:bookmarkStart w:id="43" w:name="HIPAA"/>
      <w:r>
        <w:lastRenderedPageBreak/>
        <w:t>Бизнес-партнер по акту HIPAA</w:t>
      </w:r>
      <w:bookmarkEnd w:id="40"/>
      <w:bookmarkEnd w:id="4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2"/>
    <w:bookmarkEnd w:id="4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54193640"/>
      <w:r>
        <w:t>Безопасность</w:t>
      </w:r>
      <w:bookmarkEnd w:id="4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4193641"/>
      <w:r>
        <w:t>Уведомление о нарушении информационной безопасности</w:t>
      </w:r>
      <w:bookmarkEnd w:id="4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4193642"/>
      <w:bookmarkStart w:id="47" w:name="LocationofDataProcessing"/>
      <w:r>
        <w:t>Место обработки данных</w:t>
      </w:r>
      <w:bookmarkEnd w:id="46"/>
    </w:p>
    <w:bookmarkEnd w:id="47"/>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54193643"/>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4193644"/>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54193645"/>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F60E28"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3" w:name="_Toc454193646"/>
      <w:bookmarkStart w:id="54" w:name="DataProcessingTerms"/>
      <w:r w:rsidRPr="007D64E5">
        <w:rPr>
          <w:lang w:val="ru-RU"/>
        </w:rPr>
        <w:lastRenderedPageBreak/>
        <w:t>Условия обработки данных</w:t>
      </w:r>
      <w:bookmarkEnd w:id="53"/>
    </w:p>
    <w:bookmarkEnd w:id="5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8F0D89" w:rsidRPr="00736CA0" w14:paraId="5489B772" w14:textId="77777777" w:rsidTr="00ED5B83">
        <w:tc>
          <w:tcPr>
            <w:tcW w:w="2610" w:type="dxa"/>
            <w:vAlign w:val="center"/>
          </w:tcPr>
          <w:p w14:paraId="75092084" w14:textId="6B28E3AD" w:rsidR="008F0D89" w:rsidRPr="00736CA0" w:rsidRDefault="008F0D89" w:rsidP="008F0D89">
            <w:pPr>
              <w:pStyle w:val="ProductList-Body"/>
              <w:rPr>
                <w:sz w:val="16"/>
                <w:szCs w:val="16"/>
              </w:rPr>
            </w:pPr>
            <w:bookmarkStart w:id="55" w:name="MicrosoftDynamicsOnlineServices"/>
            <w:r>
              <w:rPr>
                <w:sz w:val="16"/>
                <w:szCs w:val="16"/>
              </w:rPr>
              <w:t>Службы Microsoft Dynamics Online Services</w:t>
            </w:r>
          </w:p>
        </w:tc>
        <w:tc>
          <w:tcPr>
            <w:tcW w:w="8190" w:type="dxa"/>
          </w:tcPr>
          <w:p w14:paraId="7A3168AD" w14:textId="6F3A56A8" w:rsidR="008F0D89" w:rsidRPr="00736CA0" w:rsidRDefault="008F0D89" w:rsidP="008F0D89">
            <w:pPr>
              <w:pStyle w:val="ProductList-Body"/>
              <w:rPr>
                <w:sz w:val="16"/>
                <w:szCs w:val="16"/>
              </w:rPr>
            </w:pPr>
            <w:r>
              <w:rPr>
                <w:sz w:val="16"/>
                <w:szCs w:val="16"/>
              </w:rPr>
              <w:t>Следующие службы: Microsoft Dynamics CRM Online и Microsoft Dynamics Marketing. К Веб-службам Microsoft Dynamics не относятся (1) Microsoft Dynamics CRM для поддерживаемых устройств, включающие, помимо прочего, службы Microsoft Dynamics CRM Online для планшетов и (или) смартфонов, а также (2) любые другие службы с отдельными товарными знаками, предоставляемые или связанные со службой Microsoft Dynamics CRM Online или Microsoft Dynamics Marketing.</w:t>
            </w:r>
          </w:p>
        </w:tc>
      </w:tr>
      <w:bookmarkEnd w:id="55"/>
      <w:tr w:rsidR="00ED5B83" w:rsidRPr="00736CA0" w14:paraId="3FD75D3C" w14:textId="77777777" w:rsidTr="00ED5B83">
        <w:tc>
          <w:tcPr>
            <w:tcW w:w="2610" w:type="dxa"/>
            <w:vAlign w:val="center"/>
          </w:tcPr>
          <w:p w14:paraId="424F8155" w14:textId="77777777" w:rsidR="00ED5B83" w:rsidRPr="00736CA0" w:rsidRDefault="00ED5B83" w:rsidP="00ED5B83">
            <w:pPr>
              <w:pStyle w:val="ProductList-Body"/>
              <w:rPr>
                <w:sz w:val="16"/>
                <w:szCs w:val="16"/>
              </w:rPr>
            </w:pPr>
            <w:r w:rsidRPr="00736CA0">
              <w:rPr>
                <w:sz w:val="16"/>
                <w:szCs w:val="16"/>
              </w:rPr>
              <w:t>Службы Office 365</w:t>
            </w:r>
          </w:p>
        </w:tc>
        <w:tc>
          <w:tcPr>
            <w:tcW w:w="8190" w:type="dxa"/>
          </w:tcPr>
          <w:p w14:paraId="7F216973" w14:textId="77777777" w:rsidR="00ED5B83" w:rsidRPr="00736CA0" w:rsidRDefault="00ED5B83" w:rsidP="00ED5B83">
            <w:pPr>
              <w:pStyle w:val="ProductList-Body"/>
              <w:rPr>
                <w:sz w:val="16"/>
                <w:szCs w:val="16"/>
              </w:rPr>
            </w:pPr>
            <w:r w:rsidRPr="00736CA0">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ED5B83" w:rsidRPr="00736CA0" w14:paraId="5565F841" w14:textId="77777777" w:rsidTr="00ED5B83">
        <w:tc>
          <w:tcPr>
            <w:tcW w:w="2610" w:type="dxa"/>
            <w:vAlign w:val="center"/>
          </w:tcPr>
          <w:p w14:paraId="44209566" w14:textId="77777777" w:rsidR="00ED5B83" w:rsidRPr="00736CA0" w:rsidRDefault="00ED5B83" w:rsidP="00ED5B83">
            <w:pPr>
              <w:pStyle w:val="ProductList-Body"/>
              <w:rPr>
                <w:sz w:val="16"/>
                <w:szCs w:val="16"/>
              </w:rPr>
            </w:pPr>
            <w:bookmarkStart w:id="56" w:name="MicrosoftAzureCoreServices"/>
            <w:r w:rsidRPr="00736CA0">
              <w:rPr>
                <w:sz w:val="16"/>
                <w:szCs w:val="16"/>
              </w:rPr>
              <w:t>Службы Microsoft Azure Core</w:t>
            </w:r>
            <w:bookmarkEnd w:id="56"/>
          </w:p>
        </w:tc>
        <w:tc>
          <w:tcPr>
            <w:tcW w:w="8190" w:type="dxa"/>
          </w:tcPr>
          <w:p w14:paraId="31103249" w14:textId="77777777" w:rsidR="00ED5B83" w:rsidRPr="00736CA0" w:rsidRDefault="00ED5B83" w:rsidP="00ED5B83">
            <w:pPr>
              <w:pStyle w:val="ProductList-Body"/>
              <w:rPr>
                <w:sz w:val="16"/>
                <w:szCs w:val="16"/>
              </w:rPr>
            </w:pPr>
            <w:r w:rsidRPr="00736CA0">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RemoteApp, служба управления правами, Планировщик, служба для служебной шины, служба Site Recovery, база данных SQL, 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lastRenderedPageBreak/>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65C5717D" w14:textId="77777777" w:rsidR="008F0D89" w:rsidRDefault="008F0D89" w:rsidP="008F0D89">
      <w:pPr>
        <w:pStyle w:val="ProductList-SubSubSectionHeading"/>
        <w:outlineLvl w:val="2"/>
      </w:pPr>
      <w:bookmarkStart w:id="57" w:name="DataProcessingTerms_DataatRest"/>
      <w:bookmarkStart w:id="58" w:name="_Toc449618396"/>
      <w:bookmarkStart w:id="59" w:name="_Toc445967463"/>
      <w:bookmarkStart w:id="60" w:name="_Toc454193647"/>
      <w:r>
        <w:t>Местное расположение неиспользуемых Данных клиента</w:t>
      </w:r>
      <w:bookmarkEnd w:id="57"/>
      <w:bookmarkEnd w:id="58"/>
      <w:bookmarkEnd w:id="59"/>
      <w:bookmarkEnd w:id="60"/>
    </w:p>
    <w:p w14:paraId="629FB3C8" w14:textId="77777777" w:rsidR="008F0D89" w:rsidRDefault="008F0D89" w:rsidP="008F0D89">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23C0E4A9" w14:textId="77777777" w:rsidR="008F0D89" w:rsidRDefault="008F0D89" w:rsidP="008F0D89">
      <w:pPr>
        <w:pStyle w:val="ProductList-Body"/>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Европейском Союзе, Индии, Японии или США (каждый из перечисленных регионов — «Географическая область»), Microsoft хранит указанные далее неиспользуемые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388EB64C" w14:textId="77777777" w:rsidR="008F0D89" w:rsidRDefault="008F0D89" w:rsidP="008F0D89">
      <w:pPr>
        <w:pStyle w:val="ProductList-Body"/>
        <w:numPr>
          <w:ilvl w:val="0"/>
          <w:numId w:val="6"/>
        </w:numPr>
        <w:ind w:left="450" w:hanging="270"/>
      </w:pPr>
      <w:r>
        <w:rPr>
          <w:b/>
        </w:rPr>
        <w:t>Службы Microsoft Power BI</w:t>
      </w:r>
      <w:r w:rsidRPr="000B664A">
        <w:rPr>
          <w:b/>
        </w:rPr>
        <w:t xml:space="preserve">. </w:t>
      </w:r>
      <w:r>
        <w:t>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61" w:name="DataProcessingTerms_Privacy"/>
      <w:bookmarkStart w:id="62" w:name="_Toc449618397"/>
      <w:bookmarkStart w:id="63" w:name="_Toc445967464"/>
      <w:bookmarkStart w:id="64" w:name="_Toc454193648"/>
      <w:r>
        <w:t>Конфиденциальность</w:t>
      </w:r>
      <w:bookmarkEnd w:id="61"/>
      <w:bookmarkEnd w:id="62"/>
      <w:bookmarkEnd w:id="63"/>
      <w:bookmarkEnd w:id="6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1FFD032" w14:textId="285C67DA" w:rsidR="00086F17" w:rsidRPr="00946032" w:rsidRDefault="00086F17" w:rsidP="00EC6FEA">
      <w:pPr>
        <w:pStyle w:val="ProductList-SubSubSectionHeading"/>
        <w:keepNext/>
        <w:outlineLvl w:val="2"/>
      </w:pPr>
      <w:bookmarkStart w:id="65" w:name="_Toc454193649"/>
      <w:r>
        <w:lastRenderedPageBreak/>
        <w:t>Дополнительные условия для европейских стран</w:t>
      </w:r>
      <w:bookmarkEnd w:id="65"/>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4193650"/>
      <w:r>
        <w:t>Безопасность</w:t>
      </w:r>
      <w:bookmarkEnd w:id="66"/>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lastRenderedPageBreak/>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lastRenderedPageBreak/>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E23912">
        <w:trPr>
          <w:trHeight w:val="288"/>
        </w:trPr>
        <w:tc>
          <w:tcPr>
            <w:tcW w:w="2813" w:type="dxa"/>
            <w:vAlign w:val="center"/>
          </w:tcPr>
          <w:p w14:paraId="4BD355DD" w14:textId="77777777" w:rsidR="00F47C4D" w:rsidRPr="005F68CF" w:rsidRDefault="00F47C4D" w:rsidP="00E23912">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679813B9" w14:textId="77777777" w:rsidTr="00E23912">
        <w:trPr>
          <w:trHeight w:val="288"/>
        </w:trPr>
        <w:tc>
          <w:tcPr>
            <w:tcW w:w="2813" w:type="dxa"/>
            <w:vAlign w:val="center"/>
          </w:tcPr>
          <w:p w14:paraId="40E2D6A1" w14:textId="77777777" w:rsidR="00F47C4D" w:rsidRPr="005F68CF" w:rsidRDefault="00F47C4D" w:rsidP="00E23912">
            <w:pPr>
              <w:pStyle w:val="ProductList-Body"/>
              <w:rPr>
                <w:sz w:val="16"/>
              </w:rPr>
            </w:pPr>
            <w:r>
              <w:rPr>
                <w:sz w:val="16"/>
              </w:rPr>
              <w:t>Службы Microsoft Dynamics Online Services</w:t>
            </w:r>
          </w:p>
        </w:tc>
        <w:tc>
          <w:tcPr>
            <w:tcW w:w="1620" w:type="dxa"/>
            <w:vAlign w:val="center"/>
          </w:tcPr>
          <w:p w14:paraId="5950B1F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E23912">
        <w:trPr>
          <w:trHeight w:val="288"/>
        </w:trPr>
        <w:tc>
          <w:tcPr>
            <w:tcW w:w="2813" w:type="dxa"/>
            <w:vAlign w:val="center"/>
          </w:tcPr>
          <w:p w14:paraId="50397B52" w14:textId="77777777" w:rsidR="00F47C4D" w:rsidRPr="005F68CF" w:rsidRDefault="00F47C4D" w:rsidP="00E23912">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23912">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23912">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E23912">
        <w:trPr>
          <w:trHeight w:val="288"/>
        </w:trPr>
        <w:tc>
          <w:tcPr>
            <w:tcW w:w="2813" w:type="dxa"/>
            <w:vAlign w:val="center"/>
          </w:tcPr>
          <w:p w14:paraId="195B6016" w14:textId="77777777" w:rsidR="00F47C4D" w:rsidRPr="005F68CF" w:rsidRDefault="00F47C4D" w:rsidP="00E23912">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7592F29F" w14:textId="77777777" w:rsidTr="00E23912">
        <w:trPr>
          <w:trHeight w:val="288"/>
        </w:trPr>
        <w:tc>
          <w:tcPr>
            <w:tcW w:w="2813" w:type="dxa"/>
            <w:vAlign w:val="center"/>
          </w:tcPr>
          <w:p w14:paraId="0B80978C" w14:textId="77777777" w:rsidR="00F47C4D" w:rsidRPr="00231971" w:rsidRDefault="00F47C4D" w:rsidP="00E23912">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r>
    </w:tbl>
    <w:p w14:paraId="2172AC22" w14:textId="77777777" w:rsidR="00F47C4D" w:rsidRPr="000A18C7" w:rsidRDefault="00F47C4D" w:rsidP="00F47C4D">
      <w:pPr>
        <w:pStyle w:val="ProductList-Body"/>
        <w:rPr>
          <w:i/>
          <w:color w:val="000000" w:themeColor="text1"/>
        </w:rPr>
      </w:pPr>
      <w:r>
        <w:rPr>
          <w:i/>
          <w:color w:val="000000" w:themeColor="text1"/>
        </w:rPr>
        <w:t>*Не включает Microsoft Dynamics Marketing.</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lastRenderedPageBreak/>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F60E2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4193651"/>
      <w:r>
        <w:lastRenderedPageBreak/>
        <w:t>Особые условия для Веб-служб</w:t>
      </w:r>
      <w:bookmarkEnd w:id="67"/>
      <w:bookmarkEnd w:id="68"/>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9" w:name="_Toc454193652"/>
      <w:bookmarkStart w:id="70" w:name="MicrosoftAzureServices"/>
      <w:r w:rsidRPr="007D64E5">
        <w:rPr>
          <w:lang w:val="ru-RU"/>
        </w:rPr>
        <w:t xml:space="preserve">Службы </w:t>
      </w:r>
      <w:r>
        <w:t>Microsoft</w:t>
      </w:r>
      <w:r w:rsidRPr="007D64E5">
        <w:rPr>
          <w:lang w:val="ru-RU"/>
        </w:rPr>
        <w:t xml:space="preserve"> </w:t>
      </w:r>
      <w:r w:rsidRPr="00BE3DB5">
        <w:t>Azure</w:t>
      </w:r>
      <w:bookmarkEnd w:id="69"/>
    </w:p>
    <w:bookmarkEnd w:id="70"/>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71" w:name="_Toc440961453"/>
      <w:bookmarkStart w:id="72" w:name="_Toc454193653"/>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71"/>
      <w:bookmarkEnd w:id="72"/>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F60E2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3B2BDE1" w14:textId="77777777" w:rsidR="008F0D89" w:rsidRPr="008F0D89" w:rsidRDefault="008F0D89" w:rsidP="008F0D89">
      <w:pPr>
        <w:pStyle w:val="ProductList-Offering2Heading"/>
        <w:outlineLvl w:val="2"/>
        <w:rPr>
          <w:lang w:val="ru-RU"/>
        </w:rPr>
      </w:pPr>
      <w:r w:rsidRPr="008F0D89">
        <w:rPr>
          <w:lang w:val="ru-RU"/>
        </w:rPr>
        <w:tab/>
      </w:r>
      <w:bookmarkStart w:id="73" w:name="_Toc449618403"/>
      <w:bookmarkStart w:id="74" w:name="_Toc454193654"/>
      <w:bookmarkStart w:id="75" w:name="_Toc445967470"/>
      <w:r w:rsidRPr="004851C8">
        <w:t>Microsoft</w:t>
      </w:r>
      <w:r w:rsidRPr="008F0D89">
        <w:rPr>
          <w:lang w:val="ru-RU"/>
        </w:rPr>
        <w:t xml:space="preserve"> </w:t>
      </w:r>
      <w:r w:rsidRPr="004851C8">
        <w:t>Cloud</w:t>
      </w:r>
      <w:r w:rsidRPr="008F0D89">
        <w:rPr>
          <w:lang w:val="ru-RU"/>
        </w:rPr>
        <w:t xml:space="preserve"> </w:t>
      </w:r>
      <w:r w:rsidRPr="004851C8">
        <w:t>App</w:t>
      </w:r>
      <w:r w:rsidRPr="008F0D89">
        <w:rPr>
          <w:lang w:val="ru-RU"/>
        </w:rPr>
        <w:t xml:space="preserve"> </w:t>
      </w:r>
      <w:r w:rsidRPr="004851C8">
        <w:t>Security</w:t>
      </w:r>
      <w:bookmarkEnd w:id="73"/>
      <w:bookmarkEnd w:id="74"/>
    </w:p>
    <w:p w14:paraId="7B2B0BF8"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w:t>
      </w:r>
      <w:r w:rsidRPr="004851C8">
        <w:rPr>
          <w:rFonts w:asciiTheme="majorHAnsi" w:hAnsiTheme="majorHAnsi"/>
          <w:sz w:val="16"/>
          <w:lang w:val="en-US"/>
        </w:rPr>
        <w:t xml:space="preserve"> App</w:t>
      </w:r>
      <w:bookmarkEnd w:id="75"/>
      <w:r w:rsidRPr="004851C8">
        <w:rPr>
          <w:rFonts w:asciiTheme="majorHAnsi" w:hAnsiTheme="majorHAnsi"/>
          <w:sz w:val="16"/>
          <w:szCs w:val="16"/>
          <w:lang w:val="en-US"/>
        </w:rPr>
        <w:t xml:space="preserve"> Security (User SL)</w:t>
      </w:r>
    </w:p>
    <w:p w14:paraId="3D7721E1"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 App Security K (User SL)</w:t>
      </w:r>
    </w:p>
    <w:p w14:paraId="385A225F" w14:textId="77777777" w:rsidR="008F0D89" w:rsidRPr="00585A48" w:rsidRDefault="00F60E28" w:rsidP="008F0D89">
      <w:pPr>
        <w:pStyle w:val="ProductList-Body"/>
        <w:shd w:val="clear" w:color="auto" w:fill="A6A6A6" w:themeFill="background1" w:themeFillShade="A6"/>
        <w:spacing w:before="120" w:after="240"/>
        <w:jc w:val="right"/>
        <w:rPr>
          <w:sz w:val="16"/>
          <w:szCs w:val="16"/>
        </w:rPr>
      </w:pPr>
      <w:hyperlink w:anchor="TableofContents" w:history="1">
        <w:r w:rsidR="008F0D89">
          <w:rPr>
            <w:rStyle w:val="Hyperlink"/>
            <w:sz w:val="16"/>
            <w:szCs w:val="16"/>
          </w:rPr>
          <w:t>Оглавление</w:t>
        </w:r>
      </w:hyperlink>
      <w:r w:rsidR="008F0D89">
        <w:rPr>
          <w:sz w:val="16"/>
          <w:szCs w:val="16"/>
        </w:rPr>
        <w:t xml:space="preserve"> / </w:t>
      </w:r>
      <w:hyperlink w:anchor="GeneralTerms" w:history="1">
        <w:r w:rsidR="008F0D89">
          <w:rPr>
            <w:rStyle w:val="Hyperlink"/>
            <w:sz w:val="16"/>
            <w:szCs w:val="16"/>
          </w:rPr>
          <w:t>Общие условия</w:t>
        </w:r>
      </w:hyperlink>
    </w:p>
    <w:p w14:paraId="55E48D33" w14:textId="77777777" w:rsidR="00E23912" w:rsidRPr="00E23912" w:rsidRDefault="00E23912" w:rsidP="00E23912">
      <w:pPr>
        <w:pStyle w:val="ProductList-Offering2Heading"/>
        <w:outlineLvl w:val="2"/>
        <w:rPr>
          <w:lang w:val="ru-RU"/>
        </w:rPr>
      </w:pPr>
      <w:r w:rsidRPr="00E23912">
        <w:rPr>
          <w:lang w:val="ru-RU"/>
        </w:rPr>
        <w:tab/>
      </w:r>
      <w:bookmarkStart w:id="76" w:name="_Toc444248850"/>
      <w:bookmarkStart w:id="77" w:name="_Toc454193655"/>
      <w:r>
        <w:t>HockeyApp</w:t>
      </w:r>
      <w:bookmarkEnd w:id="76"/>
      <w:bookmarkEnd w:id="77"/>
    </w:p>
    <w:p w14:paraId="3C09BE13" w14:textId="4EEF000B" w:rsidR="00E23912" w:rsidRPr="006A3D4D" w:rsidRDefault="00E23912" w:rsidP="00E23912">
      <w:pPr>
        <w:pStyle w:val="ProductList-Body"/>
        <w:rPr>
          <w:rFonts w:asciiTheme="majorHAnsi" w:hAnsiTheme="majorHAnsi"/>
          <w:sz w:val="16"/>
          <w:szCs w:val="16"/>
        </w:rPr>
      </w:pPr>
      <w:r>
        <w:t xml:space="preserve">Политика конфиденциальности, текст которой можно найти на сайте </w:t>
      </w:r>
      <w:hyperlink r:id="rId35" w:history="1">
        <w:r w:rsidRPr="00C55563">
          <w:rPr>
            <w:rStyle w:val="Hyperlink"/>
          </w:rPr>
          <w:t>http://hockeyapp.net/privacy/</w:t>
        </w:r>
      </w:hyperlink>
      <w:r>
        <w:t>, регулирует использование Клиентом службы HockeyApp.</w:t>
      </w:r>
    </w:p>
    <w:p w14:paraId="5CCDA748" w14:textId="77777777" w:rsidR="00E23912" w:rsidRPr="00292D87" w:rsidRDefault="00F60E28" w:rsidP="00E23912">
      <w:pPr>
        <w:pStyle w:val="ProductList-Body"/>
        <w:shd w:val="clear" w:color="auto" w:fill="A6A6A6" w:themeFill="background1" w:themeFillShade="A6"/>
        <w:spacing w:before="120" w:after="240"/>
        <w:jc w:val="right"/>
      </w:pPr>
      <w:hyperlink w:anchor="TableofContents" w:history="1">
        <w:r w:rsidR="00E23912">
          <w:rPr>
            <w:rStyle w:val="Hyperlink"/>
            <w:sz w:val="16"/>
            <w:szCs w:val="16"/>
          </w:rPr>
          <w:t>Оглавление</w:t>
        </w:r>
      </w:hyperlink>
      <w:r w:rsidR="00E23912">
        <w:rPr>
          <w:sz w:val="16"/>
          <w:szCs w:val="16"/>
        </w:rPr>
        <w:t xml:space="preserve"> / </w:t>
      </w:r>
      <w:hyperlink w:anchor="GeneralTerms" w:history="1">
        <w:r w:rsidR="00E23912">
          <w:rPr>
            <w:rStyle w:val="Hyperlink"/>
            <w:sz w:val="16"/>
            <w:szCs w:val="16"/>
          </w:rPr>
          <w:t>Общие условия</w:t>
        </w:r>
      </w:hyperlink>
    </w:p>
    <w:p w14:paraId="42D80128" w14:textId="537D50A4" w:rsidR="008070AF" w:rsidRPr="007D64E5" w:rsidRDefault="008070AF" w:rsidP="00BE3DB5">
      <w:pPr>
        <w:pStyle w:val="ProductList-OfferingGroupHeading"/>
        <w:rPr>
          <w:lang w:val="ru-RU"/>
        </w:rPr>
      </w:pPr>
      <w:bookmarkStart w:id="78" w:name="_Toc454193656"/>
      <w:r>
        <w:t>Enterprise</w:t>
      </w:r>
      <w:r w:rsidRPr="007D64E5">
        <w:rPr>
          <w:lang w:val="ru-RU"/>
        </w:rPr>
        <w:t xml:space="preserve"> </w:t>
      </w:r>
      <w:r>
        <w:t>Mobility</w:t>
      </w:r>
      <w:r w:rsidRPr="007D64E5">
        <w:rPr>
          <w:lang w:val="ru-RU"/>
        </w:rPr>
        <w:t xml:space="preserve"> </w:t>
      </w:r>
      <w:r>
        <w:t>Services</w:t>
      </w:r>
      <w:bookmarkEnd w:id="78"/>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79" w:name="_Toc454193657"/>
      <w:r>
        <w:t xml:space="preserve">Azure Active Directory </w:t>
      </w:r>
      <w:r w:rsidRPr="00BE3DB5">
        <w:t>Basic</w:t>
      </w:r>
      <w:bookmarkEnd w:id="79"/>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F60E2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7D64E5" w:rsidRDefault="00706672" w:rsidP="00BE3DB5">
      <w:pPr>
        <w:pStyle w:val="ProductList-Offering2Heading"/>
        <w:rPr>
          <w:lang w:val="ru-RU"/>
        </w:rPr>
      </w:pPr>
      <w:r w:rsidRPr="007D64E5">
        <w:rPr>
          <w:lang w:val="ru-RU"/>
        </w:rPr>
        <w:tab/>
      </w:r>
      <w:bookmarkStart w:id="80" w:name="_Toc454193658"/>
      <w:r>
        <w:t>Azure</w:t>
      </w:r>
      <w:r w:rsidRPr="007D64E5">
        <w:rPr>
          <w:lang w:val="ru-RU"/>
        </w:rPr>
        <w:t xml:space="preserve"> </w:t>
      </w:r>
      <w:r>
        <w:t>Active</w:t>
      </w:r>
      <w:r w:rsidRPr="007D64E5">
        <w:rPr>
          <w:lang w:val="ru-RU"/>
        </w:rPr>
        <w:t xml:space="preserve"> </w:t>
      </w:r>
      <w:r>
        <w:t>Directory</w:t>
      </w:r>
      <w:r w:rsidRPr="007D64E5">
        <w:rPr>
          <w:lang w:val="ru-RU"/>
        </w:rPr>
        <w:t xml:space="preserve"> </w:t>
      </w:r>
      <w:r>
        <w:t>Premium</w:t>
      </w:r>
      <w:bookmarkEnd w:id="80"/>
    </w:p>
    <w:p w14:paraId="15226D31" w14:textId="77777777" w:rsidR="00706672" w:rsidRPr="00690C65" w:rsidRDefault="00706672" w:rsidP="00706672">
      <w:pPr>
        <w:pStyle w:val="ProductList-Body"/>
      </w:pPr>
      <w:r>
        <w:t xml:space="preserve">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w:t>
      </w:r>
      <w:r>
        <w:lastRenderedPageBreak/>
        <w:t>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F60E2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38111D" w14:textId="109DC767" w:rsidR="00A30EE5" w:rsidRPr="00E23912" w:rsidRDefault="00A30EE5" w:rsidP="00A30EE5">
      <w:pPr>
        <w:pStyle w:val="ProductList-Offering2Heading"/>
        <w:outlineLvl w:val="2"/>
        <w:rPr>
          <w:lang w:val="ru-RU"/>
        </w:rPr>
      </w:pPr>
      <w:bookmarkStart w:id="81" w:name="AzureRightsManagementPremium"/>
      <w:r w:rsidRPr="00E23912">
        <w:rPr>
          <w:lang w:val="ru-RU"/>
        </w:rPr>
        <w:tab/>
      </w:r>
      <w:bookmarkStart w:id="82" w:name="AzureRightsManagement"/>
      <w:bookmarkStart w:id="83" w:name="_Toc437590234"/>
      <w:bookmarkStart w:id="84" w:name="_Toc435790940"/>
      <w:bookmarkStart w:id="85" w:name="_Toc454193659"/>
      <w:r>
        <w:t>Azure</w:t>
      </w:r>
      <w:bookmarkEnd w:id="82"/>
      <w:bookmarkEnd w:id="83"/>
      <w:bookmarkEnd w:id="84"/>
      <w:r w:rsidR="00E23912" w:rsidRPr="00E869D6">
        <w:rPr>
          <w:lang w:val="ru-RU"/>
        </w:rPr>
        <w:t xml:space="preserve"> </w:t>
      </w:r>
      <w:r w:rsidR="00E23912">
        <w:t>Rights</w:t>
      </w:r>
      <w:r w:rsidR="00E23912" w:rsidRPr="00E869D6">
        <w:rPr>
          <w:lang w:val="ru-RU"/>
        </w:rPr>
        <w:t xml:space="preserve"> </w:t>
      </w:r>
      <w:r w:rsidR="00E23912">
        <w:t>Management</w:t>
      </w:r>
      <w:r w:rsidR="00E23912" w:rsidRPr="00E869D6">
        <w:rPr>
          <w:lang w:val="ru-RU"/>
        </w:rPr>
        <w:t xml:space="preserve"> </w:t>
      </w:r>
      <w:r w:rsidR="00E23912">
        <w:t>Premium</w:t>
      </w:r>
      <w:bookmarkEnd w:id="85"/>
    </w:p>
    <w:bookmarkEnd w:id="81"/>
    <w:p w14:paraId="45F54B4B" w14:textId="77777777" w:rsidR="00A30EE5" w:rsidRPr="003C69A1" w:rsidRDefault="00A30EE5" w:rsidP="00A30EE5">
      <w:pPr>
        <w:pStyle w:val="ProductList-Body"/>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F60E2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86" w:name="_Toc388464308"/>
      <w:bookmarkEnd w:id="86"/>
      <w:r w:rsidRPr="007D64E5">
        <w:rPr>
          <w:lang w:val="ru-RU"/>
        </w:rPr>
        <w:tab/>
      </w:r>
      <w:bookmarkStart w:id="87" w:name="_Toc454193660"/>
      <w:r>
        <w:t>Azure</w:t>
      </w:r>
      <w:r w:rsidRPr="007D64E5">
        <w:rPr>
          <w:lang w:val="ru-RU"/>
        </w:rPr>
        <w:t xml:space="preserve"> </w:t>
      </w:r>
      <w:r>
        <w:t>RemoteApp</w:t>
      </w:r>
      <w:bookmarkEnd w:id="87"/>
    </w:p>
    <w:p w14:paraId="5831C3F6" w14:textId="77777777" w:rsidR="00D44190" w:rsidRPr="00690C65" w:rsidRDefault="00F60E2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08854B80" w:rsidR="007D64E5" w:rsidRPr="007D64E5" w:rsidRDefault="007D64E5" w:rsidP="007D64E5">
      <w:pPr>
        <w:pStyle w:val="ProductList-Offering2Heading"/>
        <w:outlineLvl w:val="2"/>
        <w:rPr>
          <w:lang w:val="ru-RU"/>
        </w:rPr>
      </w:pPr>
      <w:r w:rsidRPr="007D64E5">
        <w:rPr>
          <w:lang w:val="ru-RU"/>
        </w:rPr>
        <w:tab/>
      </w:r>
      <w:bookmarkStart w:id="88" w:name="_Toc435790942"/>
      <w:bookmarkStart w:id="89" w:name="_Toc454193661"/>
      <w:r>
        <w:t>Microsoft</w:t>
      </w:r>
      <w:r w:rsidRPr="007D64E5">
        <w:rPr>
          <w:lang w:val="ru-RU"/>
        </w:rPr>
        <w:t xml:space="preserve"> </w:t>
      </w:r>
      <w:r>
        <w:t>MultiFactor</w:t>
      </w:r>
      <w:r w:rsidRPr="007D64E5">
        <w:rPr>
          <w:lang w:val="ru-RU"/>
        </w:rPr>
        <w:t xml:space="preserve"> </w:t>
      </w:r>
      <w:r>
        <w:t>Authentication</w:t>
      </w:r>
      <w:bookmarkEnd w:id="88"/>
      <w:bookmarkEnd w:id="89"/>
    </w:p>
    <w:p w14:paraId="596DB98F" w14:textId="77777777" w:rsidR="007D64E5" w:rsidRPr="007D64E5" w:rsidRDefault="00F60E28"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sidRPr="007D64E5">
        <w:rPr>
          <w:sz w:val="16"/>
          <w:szCs w:val="16"/>
        </w:rPr>
        <w:t xml:space="preserve"> / </w:t>
      </w:r>
      <w:hyperlink w:anchor="GeneralTerms" w:history="1">
        <w:r w:rsidR="007D64E5">
          <w:rPr>
            <w:rStyle w:val="Hyperlink"/>
            <w:sz w:val="16"/>
            <w:szCs w:val="16"/>
          </w:rPr>
          <w:t>Общие</w:t>
        </w:r>
        <w:r w:rsidR="007D64E5" w:rsidRPr="007D64E5">
          <w:rPr>
            <w:rStyle w:val="Hyperlink"/>
            <w:sz w:val="16"/>
            <w:szCs w:val="16"/>
          </w:rPr>
          <w:t xml:space="preserve"> </w:t>
        </w:r>
        <w:r w:rsidR="007D64E5">
          <w:rPr>
            <w:rStyle w:val="Hyperlink"/>
            <w:sz w:val="16"/>
            <w:szCs w:val="16"/>
          </w:rPr>
          <w:t>условия</w:t>
        </w:r>
      </w:hyperlink>
    </w:p>
    <w:p w14:paraId="3B475C93" w14:textId="77777777" w:rsidR="00A30EE5" w:rsidRPr="00E23912" w:rsidRDefault="00A30EE5" w:rsidP="00A30EE5">
      <w:pPr>
        <w:pStyle w:val="ProductList-Offering1Heading"/>
        <w:outlineLvl w:val="2"/>
        <w:rPr>
          <w:lang w:val="ru-RU"/>
        </w:rPr>
      </w:pPr>
      <w:bookmarkStart w:id="90" w:name="_Toc437590237"/>
      <w:bookmarkStart w:id="91" w:name="_Toc435790943"/>
      <w:bookmarkStart w:id="92" w:name="_Toc454193662"/>
      <w:r w:rsidRPr="008F7026">
        <w:t>Microsoft</w:t>
      </w:r>
      <w:r w:rsidRPr="00E23912">
        <w:rPr>
          <w:lang w:val="ru-RU"/>
        </w:rPr>
        <w:t xml:space="preserve"> </w:t>
      </w:r>
      <w:r w:rsidRPr="008F7026">
        <w:t>Intune</w:t>
      </w:r>
      <w:bookmarkEnd w:id="90"/>
      <w:bookmarkEnd w:id="91"/>
      <w:bookmarkEnd w:id="92"/>
    </w:p>
    <w:p w14:paraId="3BB746CC" w14:textId="77777777" w:rsidR="00A30EE5" w:rsidRPr="00E23912" w:rsidRDefault="00A30EE5" w:rsidP="00A30EE5">
      <w:pPr>
        <w:pStyle w:val="ProductList-Body"/>
        <w:rPr>
          <w:rFonts w:asciiTheme="majorHAnsi" w:hAnsiTheme="majorHAnsi"/>
          <w:sz w:val="16"/>
          <w:szCs w:val="16"/>
        </w:rPr>
        <w:sectPr w:rsidR="00A30EE5" w:rsidRPr="00E23912" w:rsidSect="00A30EE5">
          <w:footerReference w:type="default" r:id="rId36"/>
          <w:footerReference w:type="first" r:id="rId37"/>
          <w:pgSz w:w="12240" w:h="15840"/>
          <w:pgMar w:top="1440" w:right="720" w:bottom="1440" w:left="720" w:header="720" w:footer="720" w:gutter="0"/>
          <w:cols w:space="720"/>
          <w:titlePg/>
          <w:docGrid w:linePitch="360"/>
        </w:sectPr>
      </w:pPr>
    </w:p>
    <w:p w14:paraId="0123E052" w14:textId="77777777" w:rsidR="00A30EE5" w:rsidRPr="00E23912" w:rsidRDefault="00A30EE5" w:rsidP="00A30EE5">
      <w:pPr>
        <w:pStyle w:val="ProductList-Body"/>
        <w:rPr>
          <w:sz w:val="16"/>
          <w:szCs w:val="16"/>
        </w:rPr>
      </w:pPr>
      <w:r w:rsidRPr="000A3604">
        <w:rPr>
          <w:rFonts w:asciiTheme="majorHAnsi" w:hAnsiTheme="majorHAnsi"/>
          <w:sz w:val="16"/>
          <w:szCs w:val="16"/>
          <w:lang w:val="en-US"/>
        </w:rPr>
        <w:t>Microsoft</w:t>
      </w:r>
      <w:r w:rsidRPr="00E23912">
        <w:rPr>
          <w:rFonts w:asciiTheme="majorHAnsi" w:hAnsiTheme="majorHAnsi"/>
          <w:sz w:val="16"/>
          <w:szCs w:val="16"/>
        </w:rPr>
        <w:t xml:space="preserve"> </w:t>
      </w:r>
      <w:r w:rsidRPr="000A3604">
        <w:rPr>
          <w:rFonts w:asciiTheme="majorHAnsi" w:hAnsiTheme="majorHAnsi"/>
          <w:sz w:val="16"/>
          <w:szCs w:val="16"/>
          <w:lang w:val="en-US"/>
        </w:rPr>
        <w:t>Intune</w:t>
      </w:r>
      <w:r w:rsidRPr="00E23912">
        <w:rPr>
          <w:rFonts w:asciiTheme="majorHAnsi" w:hAnsiTheme="majorHAnsi"/>
          <w:sz w:val="16"/>
          <w:szCs w:val="16"/>
        </w:rPr>
        <w:t xml:space="preserve"> («</w:t>
      </w:r>
      <w:r w:rsidRPr="000A3604">
        <w:rPr>
          <w:rFonts w:asciiTheme="majorHAnsi" w:hAnsiTheme="majorHAnsi"/>
          <w:sz w:val="16"/>
          <w:szCs w:val="16"/>
        </w:rPr>
        <w:t>на</w:t>
      </w:r>
      <w:r w:rsidRPr="00E23912">
        <w:rPr>
          <w:rFonts w:asciiTheme="majorHAnsi" w:hAnsiTheme="majorHAnsi"/>
          <w:sz w:val="16"/>
          <w:szCs w:val="16"/>
        </w:rPr>
        <w:t xml:space="preserve"> </w:t>
      </w:r>
      <w:r w:rsidRPr="000A3604">
        <w:rPr>
          <w:rFonts w:asciiTheme="majorHAnsi" w:hAnsiTheme="majorHAnsi"/>
          <w:sz w:val="16"/>
          <w:szCs w:val="16"/>
        </w:rPr>
        <w:t>пользователя</w:t>
      </w:r>
      <w:r w:rsidRPr="00E23912">
        <w:rPr>
          <w:rFonts w:asciiTheme="majorHAnsi" w:hAnsiTheme="majorHAnsi"/>
          <w:sz w:val="16"/>
          <w:szCs w:val="16"/>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F60E2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E23912" w:rsidRDefault="00A30EE5" w:rsidP="00AD61A6">
      <w:pPr>
        <w:pStyle w:val="ProductList-OfferingGroupHeading"/>
        <w:keepNext/>
        <w:spacing w:after="80"/>
        <w:outlineLvl w:val="1"/>
        <w:rPr>
          <w:lang w:val="ru-RU"/>
        </w:rPr>
      </w:pPr>
      <w:bookmarkStart w:id="93" w:name="_Toc437590238"/>
      <w:bookmarkStart w:id="94" w:name="_Toc435790944"/>
      <w:bookmarkStart w:id="95" w:name="_Toc454193663"/>
      <w:bookmarkStart w:id="96" w:name="MicrosoftDynamicsMarketing"/>
      <w:r w:rsidRPr="00E23912">
        <w:rPr>
          <w:lang w:val="ru-RU"/>
        </w:rPr>
        <w:lastRenderedPageBreak/>
        <w:t xml:space="preserve">Службы </w:t>
      </w:r>
      <w:r w:rsidRPr="008F7026">
        <w:t>Microsoft</w:t>
      </w:r>
      <w:r w:rsidRPr="00E23912">
        <w:rPr>
          <w:lang w:val="ru-RU"/>
        </w:rPr>
        <w:t xml:space="preserve"> </w:t>
      </w:r>
      <w:r w:rsidRPr="008F7026">
        <w:t>Dynamics</w:t>
      </w:r>
      <w:r w:rsidRPr="00E23912">
        <w:rPr>
          <w:lang w:val="ru-RU"/>
        </w:rPr>
        <w:t xml:space="preserve"> </w:t>
      </w:r>
      <w:r w:rsidRPr="008F7026">
        <w:t>Online</w:t>
      </w:r>
      <w:r w:rsidRPr="00E23912">
        <w:rPr>
          <w:lang w:val="ru-RU"/>
        </w:rPr>
        <w:t xml:space="preserve"> </w:t>
      </w:r>
      <w:r w:rsidRPr="008F7026">
        <w:t>Services</w:t>
      </w:r>
      <w:bookmarkEnd w:id="93"/>
      <w:bookmarkEnd w:id="94"/>
      <w:bookmarkEnd w:id="95"/>
    </w:p>
    <w:p w14:paraId="2CA8DFA8" w14:textId="77777777" w:rsidR="00A30EE5" w:rsidRPr="00E23912" w:rsidRDefault="00A30EE5" w:rsidP="00A30EE5">
      <w:pPr>
        <w:pStyle w:val="ProductList-Body"/>
        <w:tabs>
          <w:tab w:val="clear" w:pos="158"/>
          <w:tab w:val="left" w:pos="360"/>
        </w:tabs>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8F0D89">
      <w:pPr>
        <w:pStyle w:val="ProductList-Body"/>
        <w:keepNext/>
        <w:tabs>
          <w:tab w:val="clear" w:pos="158"/>
          <w:tab w:val="left" w:pos="180"/>
        </w:tabs>
      </w:pPr>
      <w:r>
        <w:rPr>
          <w:b/>
          <w:color w:val="00188F"/>
        </w:rPr>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6FE6538F" w:rsidR="00A30EE5" w:rsidRPr="00E23912" w:rsidRDefault="00A30EE5" w:rsidP="00A30EE5">
      <w:pPr>
        <w:pStyle w:val="ProductList-Offering2Heading"/>
        <w:outlineLvl w:val="2"/>
        <w:rPr>
          <w:lang w:val="ru-RU"/>
        </w:rPr>
      </w:pPr>
      <w:r w:rsidRPr="00E23912">
        <w:rPr>
          <w:lang w:val="ru-RU"/>
        </w:rPr>
        <w:tab/>
      </w:r>
      <w:bookmarkStart w:id="97" w:name="_Toc437590239"/>
      <w:bookmarkStart w:id="98" w:name="_Toc454193664"/>
      <w:bookmarkStart w:id="99" w:name="_Toc435790945"/>
      <w:r w:rsidRPr="008F7026">
        <w:t>Microsoft</w:t>
      </w:r>
      <w:r w:rsidRPr="00E23912">
        <w:rPr>
          <w:lang w:val="ru-RU"/>
        </w:rPr>
        <w:t xml:space="preserve"> </w:t>
      </w:r>
      <w:r w:rsidRPr="008F7026">
        <w:t>Dynamics</w:t>
      </w:r>
      <w:r w:rsidRPr="00E23912">
        <w:rPr>
          <w:lang w:val="ru-RU"/>
        </w:rPr>
        <w:t xml:space="preserve"> </w:t>
      </w:r>
      <w:r w:rsidRPr="008F7026">
        <w:t>AX</w:t>
      </w:r>
      <w:bookmarkEnd w:id="97"/>
      <w:bookmarkEnd w:id="98"/>
    </w:p>
    <w:p w14:paraId="1892F59B" w14:textId="77777777" w:rsidR="00A30EE5" w:rsidRPr="00E23912" w:rsidRDefault="00A30EE5" w:rsidP="00A30EE5">
      <w:pPr>
        <w:pStyle w:val="ProductList-Offering1"/>
        <w:sectPr w:rsidR="00A30EE5" w:rsidRPr="00E23912" w:rsidSect="00D73EC5">
          <w:type w:val="continuous"/>
          <w:pgSz w:w="12240" w:h="15840"/>
          <w:pgMar w:top="1440" w:right="720" w:bottom="1440" w:left="720" w:header="720" w:footer="720" w:gutter="0"/>
          <w:cols w:space="720"/>
          <w:titlePg/>
          <w:docGrid w:linePitch="360"/>
        </w:sectPr>
      </w:pPr>
    </w:p>
    <w:p w14:paraId="58E4F77A"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Self</w:t>
      </w:r>
      <w:r w:rsidRPr="00E23912">
        <w:rPr>
          <w:rFonts w:asciiTheme="majorHAnsi" w:hAnsiTheme="majorHAnsi"/>
          <w:sz w:val="16"/>
          <w:szCs w:val="16"/>
        </w:rPr>
        <w:t xml:space="preserve"> </w:t>
      </w:r>
      <w:r w:rsidRPr="008F7026">
        <w:rPr>
          <w:rFonts w:asciiTheme="majorHAnsi" w:hAnsiTheme="majorHAnsi"/>
          <w:sz w:val="16"/>
          <w:szCs w:val="16"/>
          <w:lang w:val="en-US"/>
        </w:rPr>
        <w:t>Serve</w:t>
      </w:r>
    </w:p>
    <w:p w14:paraId="62F6D7B0"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Task</w:t>
      </w:r>
    </w:p>
    <w:p w14:paraId="32BD6902"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Enterprise</w:t>
      </w:r>
    </w:p>
    <w:p w14:paraId="2772450C"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Device</w:t>
      </w:r>
    </w:p>
    <w:p w14:paraId="65CFB699" w14:textId="77777777" w:rsidR="00A30EE5" w:rsidRPr="00E23912" w:rsidRDefault="00A30EE5" w:rsidP="00A30EE5">
      <w:pPr>
        <w:pStyle w:val="ProductList-Body"/>
        <w:sectPr w:rsidR="00A30EE5" w:rsidRPr="00E23912" w:rsidSect="00E275D6">
          <w:type w:val="continuous"/>
          <w:pgSz w:w="12240" w:h="15840"/>
          <w:pgMar w:top="1440" w:right="720" w:bottom="1440" w:left="720" w:header="720" w:footer="720" w:gutter="0"/>
          <w:cols w:num="2" w:space="720"/>
          <w:titlePg/>
          <w:docGrid w:linePitch="360"/>
        </w:sectPr>
      </w:pPr>
    </w:p>
    <w:p w14:paraId="6C9CF23B" w14:textId="77777777" w:rsidR="00A30EE5" w:rsidRPr="00E23912" w:rsidRDefault="00A30EE5" w:rsidP="00A30EE5">
      <w:pPr>
        <w:pStyle w:val="ProductList-Body"/>
        <w:pBdr>
          <w:top w:val="single" w:sz="4" w:space="1" w:color="BFBFBF" w:themeColor="background1" w:themeShade="BF"/>
        </w:pBdr>
        <w:rPr>
          <w:sz w:val="8"/>
          <w:szCs w:val="8"/>
        </w:rPr>
      </w:pPr>
    </w:p>
    <w:p w14:paraId="5C05BBCA" w14:textId="77777777" w:rsidR="00A30EE5" w:rsidRPr="00E23912" w:rsidRDefault="00A30EE5" w:rsidP="00A30EE5">
      <w:pPr>
        <w:pStyle w:val="ProductList-Body"/>
        <w:tabs>
          <w:tab w:val="clear" w:pos="158"/>
          <w:tab w:val="left" w:pos="360"/>
        </w:tabs>
      </w:pPr>
      <w:r>
        <w:rPr>
          <w:b/>
          <w:color w:val="00188F"/>
        </w:rPr>
        <w:t>Внешние</w:t>
      </w:r>
      <w:r w:rsidRPr="00E23912">
        <w:rPr>
          <w:b/>
          <w:color w:val="00188F"/>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F60E28"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E23912" w:rsidRDefault="00A30EE5" w:rsidP="00A30EE5">
      <w:pPr>
        <w:pStyle w:val="ProductList-Offering2Heading"/>
        <w:outlineLvl w:val="2"/>
        <w:rPr>
          <w:lang w:val="ru-RU"/>
        </w:rPr>
      </w:pPr>
      <w:r w:rsidRPr="00E23912">
        <w:rPr>
          <w:lang w:val="ru-RU"/>
        </w:rPr>
        <w:tab/>
      </w:r>
      <w:bookmarkStart w:id="100" w:name="_Toc437590240"/>
      <w:bookmarkStart w:id="101" w:name="DynamicsCRM"/>
      <w:bookmarkStart w:id="102" w:name="_Toc454193665"/>
      <w:r>
        <w:t>Microsoft</w:t>
      </w:r>
      <w:r w:rsidRPr="00E23912">
        <w:rPr>
          <w:lang w:val="ru-RU"/>
        </w:rPr>
        <w:t xml:space="preserve"> </w:t>
      </w:r>
      <w:r>
        <w:t>Dynamics</w:t>
      </w:r>
      <w:r w:rsidRPr="00E23912">
        <w:rPr>
          <w:lang w:val="ru-RU"/>
        </w:rPr>
        <w:t xml:space="preserve"> </w:t>
      </w:r>
      <w:r>
        <w:t>CRM</w:t>
      </w:r>
      <w:r w:rsidRPr="00E23912">
        <w:rPr>
          <w:lang w:val="ru-RU"/>
        </w:rPr>
        <w:t xml:space="preserve"> </w:t>
      </w:r>
      <w:r>
        <w:t>Online</w:t>
      </w:r>
      <w:bookmarkEnd w:id="99"/>
      <w:bookmarkEnd w:id="100"/>
      <w:bookmarkEnd w:id="101"/>
      <w:bookmarkEnd w:id="102"/>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Essentials</w:t>
      </w:r>
    </w:p>
    <w:p w14:paraId="0A8C41FC"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Basic</w:t>
      </w:r>
    </w:p>
    <w:p w14:paraId="41CC1DB0"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Professional</w:t>
      </w:r>
    </w:p>
    <w:p w14:paraId="4E9BCB2B"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F60E28"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103" w:name="_Toc454193666"/>
      <w:r>
        <w:t>Microsoft</w:t>
      </w:r>
      <w:r w:rsidRPr="007D64E5">
        <w:rPr>
          <w:lang w:val="ru-RU"/>
        </w:rPr>
        <w:t xml:space="preserve"> </w:t>
      </w:r>
      <w:r>
        <w:t>Dynamics</w:t>
      </w:r>
      <w:r w:rsidRPr="007D64E5">
        <w:rPr>
          <w:lang w:val="ru-RU"/>
        </w:rPr>
        <w:t xml:space="preserve"> </w:t>
      </w:r>
      <w:r>
        <w:t>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690C65" w:rsidRDefault="00F60E2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3EB3EC" w14:textId="621B5D5D" w:rsidR="00AD61A6" w:rsidRDefault="00AD61A6" w:rsidP="00AD61A6">
      <w:pPr>
        <w:pStyle w:val="ProductList-Body"/>
      </w:pPr>
    </w:p>
    <w:p w14:paraId="4ED990D3" w14:textId="77777777" w:rsidR="00AD61A6" w:rsidRDefault="00AD61A6" w:rsidP="00AD61A6">
      <w:pPr>
        <w:pStyle w:val="ProductList-Body"/>
      </w:pPr>
    </w:p>
    <w:p w14:paraId="125388E5" w14:textId="77777777" w:rsidR="00AD61A6" w:rsidRDefault="00AD61A6" w:rsidP="00AD61A6">
      <w:pPr>
        <w:pStyle w:val="ProductList-Body"/>
      </w:pPr>
    </w:p>
    <w:p w14:paraId="5C492BA3" w14:textId="5A9146BC" w:rsidR="00234095" w:rsidRPr="007D64E5" w:rsidRDefault="00234095" w:rsidP="00BE3DB5">
      <w:pPr>
        <w:pStyle w:val="ProductList-Offering2Heading"/>
        <w:rPr>
          <w:lang w:val="ru-RU"/>
        </w:rPr>
      </w:pPr>
      <w:r w:rsidRPr="007D64E5">
        <w:rPr>
          <w:lang w:val="ru-RU"/>
        </w:rPr>
        <w:lastRenderedPageBreak/>
        <w:tab/>
      </w:r>
      <w:bookmarkStart w:id="104" w:name="_Toc454193667"/>
      <w:r>
        <w:t>Microsoft</w:t>
      </w:r>
      <w:r w:rsidRPr="007D64E5">
        <w:rPr>
          <w:lang w:val="ru-RU"/>
        </w:rPr>
        <w:t xml:space="preserve"> </w:t>
      </w:r>
      <w:r>
        <w:t>Social</w:t>
      </w:r>
      <w:r w:rsidRPr="007D64E5">
        <w:rPr>
          <w:lang w:val="ru-RU"/>
        </w:rPr>
        <w:t xml:space="preserve"> </w:t>
      </w:r>
      <w:r>
        <w:t>Engagement</w:t>
      </w:r>
      <w:bookmarkEnd w:id="104"/>
    </w:p>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8F0D89">
      <w:pPr>
        <w:pStyle w:val="ProductList-Body"/>
        <w:keepNext/>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F60E2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105" w:name="_Toc454193668"/>
      <w:r>
        <w:t>Parature</w:t>
      </w:r>
      <w:r w:rsidRPr="007D64E5">
        <w:rPr>
          <w:lang w:val="ru-RU"/>
        </w:rPr>
        <w:t xml:space="preserve"> от </w:t>
      </w:r>
      <w:r>
        <w:t>Microsoft</w:t>
      </w:r>
      <w:bookmarkEnd w:id="105"/>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5545508D" w:rsidR="00DD2927" w:rsidRPr="00690C65" w:rsidRDefault="00DD2927" w:rsidP="00E01779">
      <w:pPr>
        <w:pStyle w:val="ProductList-Body"/>
      </w:pPr>
      <w:r>
        <w:t xml:space="preserve">Клиент может использовать службу Parature в соответствии с условиями конфиденциальности и безопасности, размещенными по адресу: </w:t>
      </w:r>
      <w:hyperlink r:id="rId39" w:history="1">
        <w:r w:rsidRPr="00A30EE5">
          <w:rPr>
            <w:rStyle w:val="Hyperlink"/>
          </w:rPr>
          <w:t>http://www.parature.com/privacylegal/</w:t>
        </w:r>
      </w:hyperlink>
      <w:r>
        <w:t>.</w:t>
      </w:r>
    </w:p>
    <w:p w14:paraId="1C854430" w14:textId="77777777" w:rsidR="00E776C5" w:rsidRPr="00690C65" w:rsidRDefault="00F60E2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06" w:name="_Toc454193669"/>
      <w:r w:rsidRPr="007D64E5">
        <w:rPr>
          <w:lang w:val="ru-RU"/>
        </w:rPr>
        <w:t xml:space="preserve">Службы </w:t>
      </w:r>
      <w:r>
        <w:t>Office</w:t>
      </w:r>
      <w:r w:rsidRPr="007D64E5">
        <w:rPr>
          <w:lang w:val="ru-RU"/>
        </w:rPr>
        <w:t xml:space="preserve"> 365</w:t>
      </w:r>
      <w:bookmarkEnd w:id="106"/>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Основные характеристики Служб Office 365</w:t>
      </w:r>
    </w:p>
    <w:bookmarkEnd w:id="107"/>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0EBAA71D" w14:textId="77777777" w:rsidR="00AD61A6" w:rsidRDefault="00E93FD0" w:rsidP="00AD61A6">
      <w:pPr>
        <w:pStyle w:val="ProductList-Body"/>
      </w:pPr>
      <w:r w:rsidRPr="007D64E5">
        <w:tab/>
      </w:r>
    </w:p>
    <w:p w14:paraId="40EDB465" w14:textId="5DF803E7" w:rsidR="00E93FD0" w:rsidRPr="007D64E5" w:rsidRDefault="00E93FD0" w:rsidP="00BE3DB5">
      <w:pPr>
        <w:pStyle w:val="ProductList-Offering2Heading"/>
        <w:rPr>
          <w:lang w:val="ru-RU"/>
        </w:rPr>
      </w:pPr>
      <w:bookmarkStart w:id="108" w:name="_Toc454193670"/>
      <w:r>
        <w:lastRenderedPageBreak/>
        <w:t>Exchange</w:t>
      </w:r>
      <w:r w:rsidRPr="007D64E5">
        <w:rPr>
          <w:lang w:val="ru-RU"/>
        </w:rPr>
        <w:t xml:space="preserve"> </w:t>
      </w:r>
      <w:r>
        <w:t>Online</w:t>
      </w:r>
      <w:bookmarkEnd w:id="108"/>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D64E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lastRenderedPageBreak/>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09" w:name="_Toc423959249"/>
      <w:r w:rsidRPr="00E52DB9">
        <w:rPr>
          <w:b/>
          <w:color w:val="00188F"/>
        </w:rPr>
        <w:t>Соглашение об уровнях обслуживания</w:t>
      </w:r>
      <w:bookmarkEnd w:id="109"/>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F60E2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2ACC5361" w:rsidR="00862C50" w:rsidRPr="007D64E5" w:rsidRDefault="00F47C4D" w:rsidP="00BE3DB5">
      <w:pPr>
        <w:pStyle w:val="ProductList-Offering2Heading"/>
        <w:rPr>
          <w:lang w:val="ru-RU"/>
        </w:rPr>
      </w:pPr>
      <w:bookmarkStart w:id="110" w:name="Office365Applications"/>
      <w:r>
        <w:rPr>
          <w:lang w:val="ru-RU"/>
        </w:rPr>
        <w:tab/>
      </w:r>
      <w:bookmarkStart w:id="111" w:name="_Toc454193671"/>
      <w:r w:rsidR="00862C50" w:rsidRPr="007D64E5">
        <w:rPr>
          <w:lang w:val="ru-RU"/>
        </w:rPr>
        <w:t xml:space="preserve">Приложения </w:t>
      </w:r>
      <w:r w:rsidR="00862C50">
        <w:t>Office</w:t>
      </w:r>
      <w:r w:rsidR="00862C50" w:rsidRPr="007D64E5">
        <w:rPr>
          <w:lang w:val="ru-RU"/>
        </w:rPr>
        <w:t xml:space="preserve"> 365</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38ADF769" w14:textId="67C4BD48" w:rsidR="00862C50" w:rsidRPr="007D64E5" w:rsidRDefault="00862C50" w:rsidP="00862C50">
      <w:pPr>
        <w:pStyle w:val="ProductList-Body"/>
        <w:rPr>
          <w:lang w:val="en-US"/>
        </w:rPr>
      </w:pPr>
      <w:r w:rsidRPr="007D64E5">
        <w:rPr>
          <w:rFonts w:asciiTheme="majorHAnsi" w:hAnsiTheme="majorHAnsi"/>
          <w:sz w:val="16"/>
          <w:szCs w:val="16"/>
          <w:lang w:val="en-US"/>
        </w:rPr>
        <w:t xml:space="preserve">Project Pro </w:t>
      </w:r>
      <w:r>
        <w:rPr>
          <w:rFonts w:asciiTheme="majorHAnsi" w:hAnsiTheme="majorHAnsi"/>
          <w:sz w:val="16"/>
          <w:szCs w:val="16"/>
        </w:rPr>
        <w:t>для</w:t>
      </w:r>
      <w:r w:rsidRPr="007D64E5">
        <w:rPr>
          <w:rFonts w:asciiTheme="majorHAnsi" w:hAnsiTheme="majorHAnsi"/>
          <w:sz w:val="16"/>
          <w:szCs w:val="16"/>
          <w:lang w:val="en-US"/>
        </w:rPr>
        <w:t xml:space="preserve">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D64E5"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 xml:space="preserve">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w:t>
      </w:r>
      <w:r>
        <w:lastRenderedPageBreak/>
        <w:t>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F60E2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tab/>
      </w:r>
      <w:bookmarkStart w:id="112" w:name="_Toc454193672"/>
      <w:r>
        <w:t>Office</w:t>
      </w:r>
      <w:r w:rsidRPr="007D64E5">
        <w:rPr>
          <w:lang w:val="ru-RU"/>
        </w:rPr>
        <w:t xml:space="preserve"> 365 </w:t>
      </w:r>
      <w:r>
        <w:t>Delve</w:t>
      </w:r>
      <w:r w:rsidRPr="007D64E5">
        <w:rPr>
          <w:lang w:val="ru-RU"/>
        </w:rPr>
        <w:t xml:space="preserve"> </w:t>
      </w:r>
      <w:r>
        <w:t>Analytics</w:t>
      </w:r>
      <w:bookmarkEnd w:id="112"/>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F60E28"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13" w:name="_Toc435790953"/>
      <w:bookmarkStart w:id="114" w:name="_Toc454193673"/>
      <w:r w:rsidRPr="007D64E5">
        <w:rPr>
          <w:lang w:val="ru-RU"/>
        </w:rPr>
        <w:t xml:space="preserve">Расширенное обнаружение электронных данных </w:t>
      </w:r>
      <w:r>
        <w:t>Office</w:t>
      </w:r>
      <w:r w:rsidRPr="007D64E5">
        <w:rPr>
          <w:lang w:val="ru-RU"/>
        </w:rPr>
        <w:t xml:space="preserve"> 365</w:t>
      </w:r>
      <w:bookmarkEnd w:id="113"/>
      <w:bookmarkEnd w:id="114"/>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F60E28"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15" w:name="_Toc454193674"/>
      <w:r>
        <w:t>Office</w:t>
      </w:r>
      <w:r w:rsidRPr="007D64E5">
        <w:rPr>
          <w:lang w:val="ru-RU"/>
        </w:rPr>
        <w:t xml:space="preserve"> </w:t>
      </w:r>
      <w:r>
        <w:t>Online</w:t>
      </w:r>
      <w:bookmarkEnd w:id="11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F60E2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16" w:name="_Toc454193675"/>
      <w:r>
        <w:t>OneDrive</w:t>
      </w:r>
      <w:r w:rsidRPr="007D64E5">
        <w:rPr>
          <w:lang w:val="ru-RU"/>
        </w:rPr>
        <w:t xml:space="preserve"> для бизнеса</w:t>
      </w:r>
      <w:bookmarkEnd w:id="11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F60E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7D64E5" w:rsidRDefault="005B7124" w:rsidP="00BE3DB5">
      <w:pPr>
        <w:pStyle w:val="ProductList-Offering2Heading"/>
        <w:rPr>
          <w:lang w:val="ru-RU"/>
        </w:rPr>
      </w:pPr>
      <w:r w:rsidRPr="007D64E5">
        <w:rPr>
          <w:lang w:val="ru-RU"/>
        </w:rPr>
        <w:tab/>
      </w:r>
      <w:bookmarkStart w:id="117" w:name="_Toc454193676"/>
      <w:r>
        <w:t>Project</w:t>
      </w:r>
      <w:r w:rsidRPr="007D64E5">
        <w:rPr>
          <w:lang w:val="ru-RU"/>
        </w:rPr>
        <w:t xml:space="preserve"> </w:t>
      </w:r>
      <w:r>
        <w:t>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60E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E306BF" w14:textId="77777777" w:rsidR="00AD61A6" w:rsidRDefault="00AD61A6" w:rsidP="00AD61A6">
      <w:pPr>
        <w:pStyle w:val="ProductList-Body"/>
      </w:pPr>
    </w:p>
    <w:p w14:paraId="34B15A5E" w14:textId="77777777" w:rsidR="00AD61A6" w:rsidRDefault="00AD61A6" w:rsidP="00AD61A6">
      <w:pPr>
        <w:pStyle w:val="ProductList-Body"/>
      </w:pPr>
    </w:p>
    <w:p w14:paraId="048D16AA" w14:textId="17DDD7ED" w:rsidR="005B7124" w:rsidRPr="007D64E5" w:rsidRDefault="005B7124" w:rsidP="00BE3DB5">
      <w:pPr>
        <w:pStyle w:val="ProductList-Offering2Heading"/>
        <w:rPr>
          <w:lang w:val="ru-RU"/>
        </w:rPr>
      </w:pPr>
      <w:r w:rsidRPr="007D64E5">
        <w:rPr>
          <w:lang w:val="ru-RU"/>
        </w:rPr>
        <w:lastRenderedPageBreak/>
        <w:tab/>
      </w:r>
      <w:bookmarkStart w:id="118" w:name="_Toc454193677"/>
      <w:r>
        <w:t>SharePoint</w:t>
      </w:r>
      <w:r w:rsidRPr="007D64E5">
        <w:rPr>
          <w:lang w:val="ru-RU"/>
        </w:rPr>
        <w:t xml:space="preserve"> </w:t>
      </w:r>
      <w:r>
        <w:t>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и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F60E2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19" w:name="SkypeforBusinessOnline"/>
      <w:r w:rsidRPr="007D64E5">
        <w:rPr>
          <w:lang w:val="ru-RU"/>
        </w:rPr>
        <w:tab/>
      </w:r>
      <w:bookmarkStart w:id="120" w:name="_Toc431797723"/>
      <w:bookmarkStart w:id="121" w:name="_Toc431459539"/>
      <w:bookmarkStart w:id="122" w:name="_Toc454193678"/>
      <w:r>
        <w:t>Skype</w:t>
      </w:r>
      <w:r w:rsidRPr="007D64E5">
        <w:rPr>
          <w:lang w:val="ru-RU"/>
        </w:rPr>
        <w:t xml:space="preserve"> для бизнеса </w:t>
      </w:r>
      <w:bookmarkEnd w:id="120"/>
      <w:r>
        <w:t>Online</w:t>
      </w:r>
      <w:bookmarkEnd w:id="119"/>
      <w:bookmarkEnd w:id="121"/>
      <w:bookmarkEnd w:id="122"/>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23" w:name="Основныехарактеристики"/>
      <w:r>
        <w:rPr>
          <w:b/>
          <w:color w:val="00188F"/>
        </w:rPr>
        <w:t xml:space="preserve">Основные характеристики </w:t>
      </w:r>
      <w:bookmarkEnd w:id="123"/>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F60E2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bookmarkStart w:id="124" w:name="SkypeforBusinessOnlinePTSN"/>
      <w:r w:rsidRPr="007D64E5">
        <w:rPr>
          <w:lang w:val="ru-RU"/>
        </w:rPr>
        <w:tab/>
      </w:r>
      <w:bookmarkStart w:id="125" w:name="_Toc454193679"/>
      <w:r w:rsidRPr="007D64E5">
        <w:rPr>
          <w:lang w:val="ru-RU"/>
        </w:rPr>
        <w:t xml:space="preserve">Службы ТСОП в </w:t>
      </w:r>
      <w:r>
        <w:t>Skype</w:t>
      </w:r>
      <w:r w:rsidRPr="007D64E5">
        <w:rPr>
          <w:lang w:val="ru-RU"/>
        </w:rPr>
        <w:t xml:space="preserve"> для бизнеса </w:t>
      </w:r>
      <w:r>
        <w:t>Online</w:t>
      </w:r>
      <w:bookmarkEnd w:id="125"/>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bookmarkEnd w:id="124"/>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91DD20A" w14:textId="77777777" w:rsidR="003B0BB4" w:rsidRPr="007D64E5" w:rsidRDefault="003B0BB4" w:rsidP="007D64E5">
      <w:pPr>
        <w:pStyle w:val="ProductList-Body"/>
        <w:tabs>
          <w:tab w:val="clear" w:pos="158"/>
          <w:tab w:val="left" w:pos="360"/>
        </w:tabs>
        <w:rPr>
          <w:b/>
          <w:color w:val="00188F"/>
        </w:rPr>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2B6DD24" w14:textId="77777777" w:rsidR="008F0D89" w:rsidRPr="003619D2" w:rsidRDefault="008F0D89" w:rsidP="008F0D89">
      <w:pPr>
        <w:pStyle w:val="ProductList-Body"/>
        <w:rPr>
          <w:b/>
          <w:color w:val="00188F"/>
        </w:rPr>
      </w:pPr>
      <w:r>
        <w:rPr>
          <w:b/>
          <w:color w:val="00188F"/>
        </w:rPr>
        <w:t>Поставщик Служб ТСОП</w:t>
      </w:r>
    </w:p>
    <w:p w14:paraId="6C4E9939" w14:textId="77777777" w:rsidR="008F0D89" w:rsidRPr="0081293D" w:rsidRDefault="008F0D89" w:rsidP="008F0D89">
      <w:pPr>
        <w:pStyle w:val="ProductList-Body"/>
      </w:pPr>
      <w:r>
        <w:t>Клиентам в Соединенных Штатах и Пуэрто-Рико Службы ТСОП предоставляет Skype Communications US Corporation, дочернее подразделение Корпорации Microsoft. Клиентам за пределами Соединенных Штатов и Пуэрто-Рико Службы ТСОП предоставляет Аффилированное лицо Microsoft, которое заключает соглашение о Корпоративном лицензировании с клиентом.</w:t>
      </w:r>
    </w:p>
    <w:p w14:paraId="1E591652" w14:textId="77777777" w:rsidR="008F0D89" w:rsidRDefault="008F0D89" w:rsidP="008F0D89">
      <w:pPr>
        <w:pStyle w:val="ProductList-Body"/>
      </w:pPr>
    </w:p>
    <w:p w14:paraId="5ABA0FF2" w14:textId="77777777" w:rsidR="008F0D89" w:rsidRPr="003619D2" w:rsidRDefault="008F0D89" w:rsidP="008F0D89">
      <w:pPr>
        <w:pStyle w:val="ProductList-Body"/>
        <w:rPr>
          <w:b/>
          <w:color w:val="00188F"/>
        </w:rPr>
      </w:pPr>
      <w:r>
        <w:rPr>
          <w:b/>
          <w:color w:val="00188F"/>
        </w:rPr>
        <w:t>Налоги, предусмотренные для ТСОП</w:t>
      </w:r>
    </w:p>
    <w:p w14:paraId="2F028DAF" w14:textId="77777777" w:rsidR="008F0D89" w:rsidRDefault="008F0D89" w:rsidP="008F0D89">
      <w:pPr>
        <w:pStyle w:val="ProductList-Body"/>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всех включенных налогах опубликована на сайте, посвященном Корпоративному лицензированию (</w:t>
      </w:r>
      <w:hyperlink r:id="rId43"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F60E28"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26" w:name="_Toc454193680"/>
      <w:r w:rsidRPr="007D64E5">
        <w:rPr>
          <w:lang w:val="ru-RU"/>
        </w:rPr>
        <w:t>Другие веб-службы</w:t>
      </w:r>
      <w:bookmarkEnd w:id="126"/>
    </w:p>
    <w:p w14:paraId="15FE5732" w14:textId="3F9E7EAA" w:rsidR="008E1EAF" w:rsidRPr="007D64E5" w:rsidRDefault="004B3528" w:rsidP="00BE3DB5">
      <w:pPr>
        <w:pStyle w:val="ProductList-Offering2Heading"/>
        <w:rPr>
          <w:lang w:val="ru-RU"/>
        </w:rPr>
      </w:pPr>
      <w:r w:rsidRPr="007D64E5">
        <w:rPr>
          <w:lang w:val="ru-RU"/>
        </w:rPr>
        <w:tab/>
      </w:r>
      <w:bookmarkStart w:id="127" w:name="_Toc454193681"/>
      <w:r w:rsidRPr="007D64E5">
        <w:rPr>
          <w:lang w:val="ru-RU"/>
        </w:rPr>
        <w:t xml:space="preserve">Платформы </w:t>
      </w:r>
      <w:r>
        <w:t>Bing</w:t>
      </w:r>
      <w:r w:rsidRPr="007D64E5">
        <w:rPr>
          <w:lang w:val="ru-RU"/>
        </w:rPr>
        <w:t xml:space="preserve"> </w:t>
      </w:r>
      <w:r>
        <w:t>Maps</w:t>
      </w:r>
      <w:r w:rsidRPr="007D64E5">
        <w:rPr>
          <w:lang w:val="ru-RU"/>
        </w:rPr>
        <w:t xml:space="preserve"> </w:t>
      </w:r>
      <w:r>
        <w:t>Enterprise</w:t>
      </w:r>
      <w:r w:rsidRPr="007D64E5">
        <w:rPr>
          <w:lang w:val="ru-RU"/>
        </w:rPr>
        <w:t xml:space="preserve"> </w:t>
      </w:r>
      <w:r>
        <w:t>Platform</w:t>
      </w:r>
      <w:r w:rsidRPr="007D64E5">
        <w:rPr>
          <w:lang w:val="ru-RU"/>
        </w:rPr>
        <w:t xml:space="preserve"> и </w:t>
      </w:r>
      <w:r>
        <w:t>Bing</w:t>
      </w:r>
      <w:r w:rsidRPr="007D64E5">
        <w:rPr>
          <w:lang w:val="ru-RU"/>
        </w:rPr>
        <w:t xml:space="preserve"> </w:t>
      </w:r>
      <w:r>
        <w:t>Maps</w:t>
      </w:r>
      <w:r w:rsidRPr="007D64E5">
        <w:rPr>
          <w:lang w:val="ru-RU"/>
        </w:rPr>
        <w:t xml:space="preserve"> </w:t>
      </w:r>
      <w:r>
        <w:t>Mobile</w:t>
      </w:r>
      <w:r w:rsidRPr="007D64E5">
        <w:rPr>
          <w:lang w:val="ru-RU"/>
        </w:rPr>
        <w:t xml:space="preserve"> </w:t>
      </w:r>
      <w:r>
        <w:t>Asset</w:t>
      </w:r>
      <w:r w:rsidRPr="007D64E5">
        <w:rPr>
          <w:lang w:val="ru-RU"/>
        </w:rPr>
        <w:t xml:space="preserve"> </w:t>
      </w:r>
      <w:r>
        <w:t>Management</w:t>
      </w:r>
      <w:r w:rsidRPr="007D64E5">
        <w:rPr>
          <w:lang w:val="ru-RU"/>
        </w:rPr>
        <w:t xml:space="preserve"> </w:t>
      </w:r>
      <w:r>
        <w:t>Platform</w:t>
      </w:r>
      <w:bookmarkEnd w:id="127"/>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8F0D89">
      <w:pPr>
        <w:pStyle w:val="ProductList-Body"/>
        <w:keepNext/>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F60E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7D64E5" w:rsidRDefault="00917344" w:rsidP="00BE3DB5">
      <w:pPr>
        <w:pStyle w:val="ProductList-Offering2Heading"/>
        <w:rPr>
          <w:lang w:val="ru-RU"/>
        </w:rPr>
      </w:pPr>
      <w:r w:rsidRPr="007D64E5">
        <w:rPr>
          <w:lang w:val="ru-RU"/>
        </w:rPr>
        <w:tab/>
      </w:r>
      <w:bookmarkStart w:id="128" w:name="_Toc454193682"/>
      <w:r w:rsidRPr="007D64E5">
        <w:rPr>
          <w:lang w:val="ru-RU"/>
        </w:rPr>
        <w:t xml:space="preserve">Библиотека </w:t>
      </w:r>
      <w:r>
        <w:t>Microsoft</w:t>
      </w:r>
      <w:r w:rsidRPr="007D64E5">
        <w:rPr>
          <w:lang w:val="ru-RU"/>
        </w:rPr>
        <w:t xml:space="preserve"> </w:t>
      </w:r>
      <w:r>
        <w:t>Learning</w:t>
      </w:r>
      <w:r w:rsidRPr="007D64E5">
        <w:rPr>
          <w:lang w:val="ru-RU"/>
        </w:rPr>
        <w:t xml:space="preserve"> </w:t>
      </w:r>
      <w:r>
        <w:t>E</w:t>
      </w:r>
      <w:r w:rsidRPr="007D64E5">
        <w:rPr>
          <w:lang w:val="ru-RU"/>
        </w:rPr>
        <w:t>-</w:t>
      </w:r>
      <w:r>
        <w:t>Reference</w:t>
      </w:r>
      <w:r w:rsidRPr="007D64E5">
        <w:rPr>
          <w:lang w:val="ru-RU"/>
        </w:rPr>
        <w:t xml:space="preserve"> </w:t>
      </w:r>
      <w:r>
        <w:t>Library</w:t>
      </w:r>
      <w:bookmarkEnd w:id="128"/>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F60E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60B15DBF" w:rsidR="008E1EAF" w:rsidRPr="007D64E5" w:rsidRDefault="00F47C4D" w:rsidP="00BE3DB5">
      <w:pPr>
        <w:pStyle w:val="ProductList-Offering2Heading"/>
        <w:rPr>
          <w:lang w:val="ru-RU"/>
        </w:rPr>
      </w:pPr>
      <w:r w:rsidRPr="00E23912">
        <w:rPr>
          <w:lang w:val="ru-RU"/>
        </w:rPr>
        <w:tab/>
      </w:r>
      <w:bookmarkStart w:id="129" w:name="_Toc454193683"/>
      <w:r w:rsidR="00917344">
        <w:t>Microsoft</w:t>
      </w:r>
      <w:r w:rsidR="00917344" w:rsidRPr="007D64E5">
        <w:rPr>
          <w:lang w:val="ru-RU"/>
        </w:rPr>
        <w:t xml:space="preserve"> </w:t>
      </w:r>
      <w:r w:rsidR="00917344">
        <w:t>Learning</w:t>
      </w:r>
      <w:r w:rsidR="00917344" w:rsidRPr="007D64E5">
        <w:rPr>
          <w:lang w:val="ru-RU"/>
        </w:rPr>
        <w:t xml:space="preserve"> </w:t>
      </w:r>
      <w:r w:rsidR="00917344">
        <w:t>IT</w:t>
      </w:r>
      <w:r w:rsidR="00917344" w:rsidRPr="007D64E5">
        <w:rPr>
          <w:lang w:val="ru-RU"/>
        </w:rPr>
        <w:t xml:space="preserve"> </w:t>
      </w:r>
      <w:r w:rsidR="00917344">
        <w:t>Academy</w:t>
      </w:r>
      <w:bookmarkEnd w:id="129"/>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7"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F60E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4FD4A70" w14:textId="77777777" w:rsidR="00AD61A6" w:rsidRPr="007D64E5" w:rsidRDefault="00AD61A6" w:rsidP="00AD61A6">
      <w:pPr>
        <w:pStyle w:val="ProductList-Offering2Heading"/>
        <w:rPr>
          <w:lang w:val="ru-RU"/>
        </w:rPr>
      </w:pPr>
      <w:bookmarkStart w:id="130" w:name="MicrosoftPowerBIPro"/>
      <w:r w:rsidRPr="007D64E5">
        <w:rPr>
          <w:lang w:val="ru-RU"/>
        </w:rPr>
        <w:tab/>
      </w:r>
      <w:bookmarkStart w:id="131" w:name="_Toc454193684"/>
      <w:r>
        <w:t>Microsoft</w:t>
      </w:r>
      <w:r w:rsidRPr="00AD61A6">
        <w:rPr>
          <w:lang w:val="ru-RU"/>
        </w:rPr>
        <w:t xml:space="preserve"> </w:t>
      </w:r>
      <w:r>
        <w:t>Power</w:t>
      </w:r>
      <w:r w:rsidRPr="007D64E5">
        <w:rPr>
          <w:lang w:val="ru-RU"/>
        </w:rPr>
        <w:t xml:space="preserve"> </w:t>
      </w:r>
      <w:r>
        <w:t>BI</w:t>
      </w:r>
      <w:r w:rsidRPr="007D64E5">
        <w:rPr>
          <w:lang w:val="ru-RU"/>
        </w:rPr>
        <w:t xml:space="preserve"> </w:t>
      </w:r>
      <w:r>
        <w:t>Pro</w:t>
      </w:r>
      <w:bookmarkEnd w:id="131"/>
    </w:p>
    <w:bookmarkEnd w:id="130"/>
    <w:p w14:paraId="441D91CA" w14:textId="77777777" w:rsidR="00AD61A6" w:rsidRPr="00690C65" w:rsidRDefault="00AD61A6" w:rsidP="00AD61A6">
      <w:pPr>
        <w:pStyle w:val="ProductList-Body"/>
        <w:tabs>
          <w:tab w:val="clear" w:pos="158"/>
          <w:tab w:val="left" w:pos="360"/>
        </w:tabs>
      </w:pPr>
      <w:r>
        <w:rPr>
          <w:b/>
          <w:color w:val="00188F"/>
        </w:rPr>
        <w:t>Уведомления</w:t>
      </w:r>
    </w:p>
    <w:p w14:paraId="3D6EC9D3" w14:textId="77777777" w:rsidR="00AD61A6" w:rsidRPr="00690C65" w:rsidRDefault="00AD61A6" w:rsidP="00AD61A6">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417C84" w14:textId="77777777" w:rsidR="00AD61A6" w:rsidRPr="00690C65" w:rsidRDefault="00F60E28" w:rsidP="00AD61A6">
      <w:pPr>
        <w:pStyle w:val="ProductList-Body"/>
        <w:shd w:val="clear" w:color="auto" w:fill="A6A6A6" w:themeFill="background1" w:themeFillShade="A6"/>
        <w:spacing w:before="120" w:after="240"/>
        <w:jc w:val="right"/>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5EEA3C10" w14:textId="78178D99" w:rsidR="00581CDB" w:rsidRPr="007D64E5" w:rsidRDefault="00AD61A6" w:rsidP="002838AA">
      <w:pPr>
        <w:pStyle w:val="ProductList-Offering2Heading"/>
        <w:keepNext/>
        <w:rPr>
          <w:lang w:val="ru-RU"/>
        </w:rPr>
      </w:pPr>
      <w:r w:rsidRPr="00AD61A6">
        <w:rPr>
          <w:lang w:val="ru-RU"/>
        </w:rPr>
        <w:tab/>
      </w:r>
      <w:bookmarkStart w:id="132" w:name="_Toc454193685"/>
      <w:r w:rsidR="00581CDB">
        <w:t>Office</w:t>
      </w:r>
      <w:r w:rsidR="00581CDB" w:rsidRPr="007D64E5">
        <w:rPr>
          <w:lang w:val="ru-RU"/>
        </w:rPr>
        <w:t xml:space="preserve"> 365 </w:t>
      </w:r>
      <w:r w:rsidR="00581CDB">
        <w:t>Developer</w:t>
      </w:r>
      <w:bookmarkEnd w:id="132"/>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F60E2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lastRenderedPageBreak/>
        <w:tab/>
      </w:r>
      <w:bookmarkStart w:id="133" w:name="_Toc454193686"/>
      <w:r>
        <w:t>Translator</w:t>
      </w:r>
      <w:r w:rsidRPr="007D64E5">
        <w:rPr>
          <w:lang w:val="ru-RU"/>
        </w:rPr>
        <w:t xml:space="preserve"> </w:t>
      </w:r>
      <w:r>
        <w:t>API</w:t>
      </w:r>
      <w:bookmarkEnd w:id="133"/>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8" w:history="1">
        <w:r>
          <w:rPr>
            <w:rStyle w:val="Hyperlink"/>
          </w:rPr>
          <w:t>http://aka.ms/translatortou</w:t>
        </w:r>
      </w:hyperlink>
      <w:r>
        <w:t xml:space="preserve">, и Заявлением о конфиденциальности Translator, размещенном на веб-сайте </w:t>
      </w:r>
      <w:hyperlink r:id="rId49" w:history="1">
        <w:r>
          <w:rPr>
            <w:rStyle w:val="Hyperlink"/>
          </w:rPr>
          <w:t>http://aka.ms/translatorprivacy</w:t>
        </w:r>
      </w:hyperlink>
      <w:r>
        <w:t>.</w:t>
      </w:r>
    </w:p>
    <w:p w14:paraId="472476E8" w14:textId="75F2672B" w:rsidR="00D67A4B" w:rsidRPr="00690C65" w:rsidRDefault="00F60E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7D64E5" w:rsidRDefault="00414009" w:rsidP="003B0BB4">
      <w:pPr>
        <w:pStyle w:val="ProductList-Offering2Heading"/>
        <w:keepNext/>
        <w:rPr>
          <w:lang w:val="ru-RU"/>
        </w:rPr>
      </w:pPr>
      <w:r w:rsidRPr="007D64E5">
        <w:rPr>
          <w:lang w:val="ru-RU"/>
        </w:rPr>
        <w:tab/>
      </w:r>
      <w:bookmarkStart w:id="134" w:name="_Toc454193687"/>
      <w:r>
        <w:t>Yammer</w:t>
      </w:r>
      <w:r w:rsidRPr="007D64E5">
        <w:rPr>
          <w:lang w:val="ru-RU"/>
        </w:rPr>
        <w:t xml:space="preserve"> </w:t>
      </w:r>
      <w:r>
        <w:t>Enterprise</w:t>
      </w:r>
      <w:bookmarkEnd w:id="134"/>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F60E28"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4193688"/>
      <w:r>
        <w:lastRenderedPageBreak/>
        <w:t>Вложение 1 — Уведомления</w:t>
      </w:r>
      <w:bookmarkEnd w:id="135"/>
      <w:bookmarkEnd w:id="136"/>
    </w:p>
    <w:p w14:paraId="2F4609B8" w14:textId="0A35F4A9" w:rsidR="004D27A6" w:rsidRPr="007D64E5" w:rsidRDefault="00D67A4B" w:rsidP="00BE3DB5">
      <w:pPr>
        <w:pStyle w:val="ProductList-Offering1Heading"/>
        <w:rPr>
          <w:lang w:val="ru-RU"/>
        </w:rPr>
      </w:pPr>
      <w:bookmarkStart w:id="137" w:name="_Toc454193689"/>
      <w:r>
        <w:t>Bing</w:t>
      </w:r>
      <w:r w:rsidRPr="007D64E5">
        <w:rPr>
          <w:lang w:val="ru-RU"/>
        </w:rPr>
        <w:t xml:space="preserve"> </w:t>
      </w:r>
      <w:r>
        <w:t>Maps</w:t>
      </w:r>
      <w:bookmarkEnd w:id="137"/>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0" w:history="1">
        <w:r>
          <w:rPr>
            <w:rStyle w:val="Hyperlink"/>
          </w:rPr>
          <w:t>go.microsoft.com/?linkid=9710837</w:t>
        </w:r>
      </w:hyperlink>
      <w:r>
        <w:t xml:space="preserve">, и Заявлением о конфиденциальности Карт Bing, размещенном на веб-сайте </w:t>
      </w:r>
      <w:hyperlink r:id="rId51" w:history="1">
        <w:r>
          <w:rPr>
            <w:rStyle w:val="Hyperlink"/>
          </w:rPr>
          <w:t>go.microsoft.com/fwlink/?LinkID=248686</w:t>
        </w:r>
      </w:hyperlink>
      <w:r>
        <w:t>.</w:t>
      </w:r>
    </w:p>
    <w:bookmarkStart w:id="138"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39" w:name="_Toc454193690"/>
      <w:bookmarkStart w:id="140" w:name="ProfessionalServices"/>
      <w:r w:rsidRPr="007D64E5">
        <w:rPr>
          <w:lang w:val="ru-RU"/>
        </w:rPr>
        <w:t>Профессиональные услуги</w:t>
      </w:r>
      <w:bookmarkEnd w:id="138"/>
      <w:bookmarkEnd w:id="139"/>
    </w:p>
    <w:bookmarkEnd w:id="140"/>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F60E2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41" w:name="_Toc451949080"/>
      <w:bookmarkStart w:id="142" w:name="_Toc45419369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41"/>
      <w:bookmarkEnd w:id="142"/>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F60E28" w:rsidP="00AD61A6">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43" w:name="_Toc454193692"/>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4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F60E28" w:rsidP="00AD61A6">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9D95E12" w14:textId="77777777" w:rsidR="00ED5B83" w:rsidRPr="00736CA0" w:rsidRDefault="00ED5B83" w:rsidP="00ED5B83">
      <w:pPr>
        <w:pStyle w:val="ProductList-SectionHeading"/>
        <w:outlineLvl w:val="0"/>
      </w:pPr>
      <w:bookmarkStart w:id="144" w:name="_Toc454193693"/>
      <w:bookmarkStart w:id="145" w:name="Attachment2"/>
      <w:r w:rsidRPr="00736CA0">
        <w:lastRenderedPageBreak/>
        <w:t>Вложение 2 – Наборы подписных лицензий</w:t>
      </w:r>
      <w:bookmarkEnd w:id="144"/>
    </w:p>
    <w:bookmarkEnd w:id="145"/>
    <w:p w14:paraId="52FAC842" w14:textId="77777777" w:rsidR="00ED5B83" w:rsidRPr="001B5C95"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827" w:type="dxa"/>
        <w:tblLayout w:type="fixed"/>
        <w:tblLook w:val="04A0" w:firstRow="1" w:lastRow="0" w:firstColumn="1" w:lastColumn="0" w:noHBand="0" w:noVBand="1"/>
      </w:tblPr>
      <w:tblGrid>
        <w:gridCol w:w="1872"/>
        <w:gridCol w:w="288"/>
        <w:gridCol w:w="288"/>
        <w:gridCol w:w="288"/>
        <w:gridCol w:w="288"/>
        <w:gridCol w:w="288"/>
        <w:gridCol w:w="288"/>
        <w:gridCol w:w="288"/>
        <w:gridCol w:w="288"/>
        <w:gridCol w:w="504"/>
        <w:gridCol w:w="504"/>
        <w:gridCol w:w="1152"/>
        <w:gridCol w:w="1152"/>
        <w:gridCol w:w="1053"/>
        <w:gridCol w:w="720"/>
        <w:gridCol w:w="747"/>
        <w:gridCol w:w="423"/>
        <w:gridCol w:w="396"/>
      </w:tblGrid>
      <w:tr w:rsidR="00AD61A6" w:rsidRPr="00736CA0" w14:paraId="7BD4B632" w14:textId="77777777" w:rsidTr="00AD61A6">
        <w:trPr>
          <w:cantSplit/>
          <w:trHeight w:val="501"/>
          <w:tblHeader/>
        </w:trPr>
        <w:tc>
          <w:tcPr>
            <w:tcW w:w="1872" w:type="dxa"/>
            <w:vMerge w:val="restart"/>
            <w:tcBorders>
              <w:top w:val="nil"/>
              <w:left w:val="nil"/>
              <w:bottom w:val="dashSmallGap" w:sz="4" w:space="0" w:color="808080" w:themeColor="background1" w:themeShade="80"/>
              <w:right w:val="nil"/>
            </w:tcBorders>
            <w:vAlign w:val="bottom"/>
            <w:hideMark/>
          </w:tcPr>
          <w:p w14:paraId="79E15F25" w14:textId="77777777" w:rsidR="00AD61A6" w:rsidRPr="00736CA0" w:rsidRDefault="00AD61A6" w:rsidP="00ED5B83">
            <w:pPr>
              <w:pStyle w:val="ProductList-Body"/>
              <w:tabs>
                <w:tab w:val="clear" w:pos="158"/>
                <w:tab w:val="left" w:pos="720"/>
              </w:tabs>
              <w:spacing w:line="256" w:lineRule="auto"/>
              <w:ind w:left="-108"/>
              <w:rPr>
                <w:sz w:val="22"/>
              </w:rPr>
            </w:pPr>
            <w:r w:rsidRPr="00736CA0">
              <w:rPr>
                <w:sz w:val="22"/>
              </w:rPr>
              <w:t>Интернет-служба</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5DDC9"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56CFAC8" w14:textId="64A2DD04"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Enterprise </w:t>
            </w:r>
            <w:r w:rsidRPr="00736CA0">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DD7E8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C4B0F6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Государственные организации</w:t>
            </w: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5699C105" w14:textId="77777777" w:rsidR="00AD61A6" w:rsidRPr="00736CA0" w:rsidRDefault="00AD61A6"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638ED347" w14:textId="77777777" w:rsidR="00AD61A6" w:rsidRPr="00736CA0" w:rsidRDefault="00AD61A6"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Образование</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4C2B4C"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A260103"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1F01BA6A"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Essentials</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944C2"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1BAF8E8F"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38FCD3C0"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Расширенная</w:t>
            </w:r>
          </w:p>
        </w:tc>
        <w:tc>
          <w:tcPr>
            <w:tcW w:w="10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543162"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6F76520"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среднего бизнеса</w:t>
            </w:r>
          </w:p>
          <w:p w14:paraId="0BEF6561"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tc>
        <w:tc>
          <w:tcPr>
            <w:tcW w:w="720" w:type="dxa"/>
            <w:tcBorders>
              <w:top w:val="single" w:sz="12" w:space="0" w:color="FFFFFF" w:themeColor="background1"/>
              <w:left w:val="single" w:sz="12" w:space="0" w:color="FFFFFF" w:themeColor="background1"/>
              <w:right w:val="nil"/>
            </w:tcBorders>
            <w:shd w:val="clear" w:color="auto" w:fill="0072C6"/>
            <w:hideMark/>
          </w:tcPr>
          <w:p w14:paraId="7A10EB50"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76205B4A"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Mobility</w:t>
            </w:r>
          </w:p>
          <w:p w14:paraId="525B1035"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Suite</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89918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5A9FC9F1"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Cloud</w:t>
            </w:r>
          </w:p>
          <w:p w14:paraId="3F1318B7" w14:textId="77777777" w:rsidR="00AD61A6" w:rsidRPr="00736CA0" w:rsidRDefault="00AD61A6"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Suite </w:t>
            </w:r>
            <w:r w:rsidRPr="00736CA0">
              <w:rPr>
                <w:rFonts w:asciiTheme="majorHAnsi" w:hAnsiTheme="majorHAnsi"/>
                <w:color w:val="FFFFFF" w:themeColor="background1"/>
                <w:sz w:val="16"/>
                <w:szCs w:val="16"/>
                <w:vertAlign w:val="superscript"/>
              </w:rPr>
              <w:t>2</w:t>
            </w:r>
          </w:p>
        </w:tc>
        <w:tc>
          <w:tcPr>
            <w:tcW w:w="819" w:type="dxa"/>
            <w:gridSpan w:val="2"/>
            <w:tcBorders>
              <w:top w:val="single" w:sz="12" w:space="0" w:color="FFFFFF" w:themeColor="background1"/>
              <w:left w:val="single" w:sz="12" w:space="0" w:color="FFFFFF" w:themeColor="background1"/>
              <w:bottom w:val="nil"/>
              <w:right w:val="nil"/>
            </w:tcBorders>
            <w:shd w:val="clear" w:color="auto" w:fill="0072C6"/>
          </w:tcPr>
          <w:p w14:paraId="5AA7E91D" w14:textId="77777777" w:rsidR="00AD61A6" w:rsidRPr="00736CA0" w:rsidRDefault="00AD61A6" w:rsidP="00ED5B8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Microsoft Dynamics</w:t>
            </w:r>
          </w:p>
          <w:p w14:paraId="76A6E60F" w14:textId="77777777" w:rsidR="00AD61A6" w:rsidRPr="00736CA0" w:rsidRDefault="00AD61A6"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CRM Online</w:t>
            </w:r>
          </w:p>
        </w:tc>
      </w:tr>
      <w:tr w:rsidR="00AD61A6" w:rsidRPr="00736CA0" w14:paraId="1126F4BA" w14:textId="77777777" w:rsidTr="00AD61A6">
        <w:trPr>
          <w:cantSplit/>
          <w:trHeight w:val="288"/>
          <w:tblHeader/>
        </w:trPr>
        <w:tc>
          <w:tcPr>
            <w:tcW w:w="1872" w:type="dxa"/>
            <w:vMerge/>
            <w:tcBorders>
              <w:top w:val="nil"/>
              <w:left w:val="nil"/>
              <w:bottom w:val="dashSmallGap" w:sz="4" w:space="0" w:color="808080" w:themeColor="background1" w:themeShade="80"/>
              <w:right w:val="nil"/>
            </w:tcBorders>
            <w:vAlign w:val="center"/>
            <w:hideMark/>
          </w:tcPr>
          <w:p w14:paraId="2A5E99F8" w14:textId="77777777" w:rsidR="00AD61A6" w:rsidRPr="00736CA0" w:rsidRDefault="00AD61A6" w:rsidP="00ED5B8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45980A"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65C0D"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661CD6"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43A64"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C0EB64"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33CBC"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DD73B"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06D197"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E4</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A381EB" w14:textId="233B8563" w:rsidR="00AD61A6" w:rsidRPr="00AD61A6"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BBFC12"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C2275D"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6CF90C"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B082A"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5895260C"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17EB0"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1C60819"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Pro.</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453158C2" w14:textId="77777777" w:rsidR="00AD61A6" w:rsidRPr="00736CA0" w:rsidRDefault="00AD61A6"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w:t>
            </w:r>
          </w:p>
        </w:tc>
      </w:tr>
      <w:tr w:rsidR="00AD61A6" w:rsidRPr="00736CA0" w14:paraId="5CD6E6CB" w14:textId="77777777" w:rsidTr="00AD61A6">
        <w:trPr>
          <w:trHeight w:val="288"/>
        </w:trPr>
        <w:tc>
          <w:tcPr>
            <w:tcW w:w="18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874CC7"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933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59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89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85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D53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49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ED45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4F76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16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18A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B8C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752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9C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823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38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5B62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087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6B2AEFCC" w14:textId="77777777" w:rsidTr="00AD61A6">
        <w:trPr>
          <w:trHeight w:val="288"/>
        </w:trPr>
        <w:tc>
          <w:tcPr>
            <w:tcW w:w="1872" w:type="dxa"/>
            <w:tcBorders>
              <w:top w:val="nil"/>
              <w:left w:val="nil"/>
              <w:bottom w:val="dashSmallGap" w:sz="4" w:space="0" w:color="BFBFBF" w:themeColor="background1" w:themeShade="BF"/>
              <w:right w:val="nil"/>
            </w:tcBorders>
            <w:noWrap/>
            <w:vAlign w:val="center"/>
            <w:hideMark/>
          </w:tcPr>
          <w:p w14:paraId="3B60D59C"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F8F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96B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030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0D5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FD6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0F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A24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45C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D8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7D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262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A2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A2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A1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09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4A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DAD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710EE5E"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E5E0B"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AAC6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C90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264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D4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A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B3B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603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2D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B0E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C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99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D5F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B4C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49A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56C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695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C80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235AD759"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5519A"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88FC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E76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D6A2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8B62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0F2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D2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4080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5491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2C3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7AB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FF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414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D63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20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69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47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232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45D3560E"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3ECE"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A5E0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CE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41E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D6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1D6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BA9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CE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20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56BA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57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688F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CF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75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10AB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0E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F6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F07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9A3CD4F"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939D7"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CD6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28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A0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664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FB1C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B5B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E536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2FC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B2C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39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59A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71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2C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940C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4E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D64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A59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E3CFE0C"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8469D"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B2B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969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D3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00D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58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4020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4AC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3B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6F2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5A9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C1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B9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0110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8E85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64C6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4D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3D3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52CD1951"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DA9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B09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3739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710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8A9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24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8D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866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E3DD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0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2A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3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8B5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240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BC4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84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FB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3C1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22F90F6F"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125E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AA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779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CC0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478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99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0CB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4207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9BA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192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50CB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66AE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FFB4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D68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26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F0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D17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9DFB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429147E"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1CA8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34F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12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8844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F69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477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526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DF47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831C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B64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68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D0E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6D68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0A3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806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1A20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A4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1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AE4561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4021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0D7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CE8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138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854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53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C2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007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813B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46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2E3B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C7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0C4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940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5B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BF87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6FD8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86B2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C94327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6B745"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УАТС на базе облака в 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1BDE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95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13C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5E7A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45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76F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C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310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B7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6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4A00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BFC7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405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50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50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799A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60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20AF0C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004A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9F27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89DF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15A1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332E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4E51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8CE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A3E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79A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5BC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922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D3F0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892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2BA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18F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4659E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CA9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DC9F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7572C26"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33A7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5AD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1BD6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6C9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8F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39D2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0CA4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D73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51D0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C5E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2B8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B62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04D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7AF0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DC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CAB6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99E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E065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32D9529"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58C24"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для бизнеса</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E0E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CAFD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95F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63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960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C05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27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74C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68E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6C3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143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C24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E9D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77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A6B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EE2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964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09E2460C"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04C9E"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профессиональный плюс</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13A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C7B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9378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7A1B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03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E91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E647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E18FB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08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8A4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667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25F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94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D6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DCB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D85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0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8A80D16"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A5F26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54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83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B2D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43D6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E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CE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113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9AD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42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786C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9F6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FE7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C5A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6719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DE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613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E8E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6D4574"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AC1B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535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CD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35F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A67E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68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56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19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6E3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B3C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048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EA4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C81D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87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2DE3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97F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C2E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59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CEEBFDC"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E4018"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Расширенное обнаружение электронных данных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A11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A27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3F1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699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623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C4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5910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91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51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B420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0C1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DB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9E7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9589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10B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5117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FB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0A4A48FB"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BB950" w14:textId="5F1C52B9"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0A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519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ECC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59DC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9B0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9E4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E72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483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ED8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872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327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E7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5A8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78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8AC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B0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8935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D31F7D8"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32960"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702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11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EFC9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47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87C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021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09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277A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2EE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7745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DD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F4C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4A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89D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F0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61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B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EEE9F75"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E0FB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Расширенная защита от угроз</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5E8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6D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504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C37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B14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A1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C618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A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15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5774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598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34A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36D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D5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5A1B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93E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68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35B44B16"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81C0D"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902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8C8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DD2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BF1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D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62E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05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662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95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CD7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E28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752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4C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F26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F371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1FC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3028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4398D605"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14942"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40A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C15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51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CA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83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9A2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190C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C19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3E2F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006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785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233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94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E845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FE9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238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CFC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00B69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762E5"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9C64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9736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C304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3AED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88A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4AC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B1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DDA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C3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BE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648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41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58D4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383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F0B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4BE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3E9C9E2"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8C159"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lastRenderedPageBreak/>
              <w:t>Совместная работа по продажам с помощью Microsoft Dynamics Marketing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6A0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610D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1E05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E8A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55B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D4D1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054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6F2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F66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7F9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C51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8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54A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5F62"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6039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4EBF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DEF8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A99FB30"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2A86A"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39E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7D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5C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3FC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A17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F73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FB8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393D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1CE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CC6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3B26"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8EF6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531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61DD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0A6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3210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7F7C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77567FE1" w14:textId="77777777" w:rsidTr="00AD61A6">
        <w:trPr>
          <w:trHeight w:val="288"/>
        </w:trPr>
        <w:tc>
          <w:tcPr>
            <w:tcW w:w="18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6557B"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9F8A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9FA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72C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058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8DF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1878"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B39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4CB2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1660"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DF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A62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702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16B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DA5F"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65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6D9D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A27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r w:rsidR="00AD61A6" w:rsidRPr="00736CA0" w14:paraId="1F6C7CAA" w14:textId="77777777" w:rsidTr="00AD61A6">
        <w:trPr>
          <w:trHeight w:val="288"/>
        </w:trPr>
        <w:tc>
          <w:tcPr>
            <w:tcW w:w="1872" w:type="dxa"/>
            <w:tcBorders>
              <w:top w:val="dashSmallGap" w:sz="4" w:space="0" w:color="BFBFBF" w:themeColor="background1" w:themeShade="BF"/>
              <w:left w:val="nil"/>
              <w:bottom w:val="nil"/>
              <w:right w:val="nil"/>
            </w:tcBorders>
            <w:noWrap/>
            <w:vAlign w:val="center"/>
            <w:hideMark/>
          </w:tcPr>
          <w:p w14:paraId="4C74DF36" w14:textId="77777777" w:rsidR="00AD61A6" w:rsidRPr="00736CA0" w:rsidRDefault="00AD61A6"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A3F9D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4F4D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22A5D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687CA"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F402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16E2A9"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02625C"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842BBB"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8E634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835311"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167677"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CB6B0E"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6B7ED"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5ACFA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DCD0E5"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346C704"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4668C5"/>
            <w:vAlign w:val="center"/>
          </w:tcPr>
          <w:p w14:paraId="2D4DDEE3" w14:textId="77777777" w:rsidR="00AD61A6" w:rsidRPr="00736CA0" w:rsidRDefault="00AD61A6" w:rsidP="00ED5B83">
            <w:pPr>
              <w:pStyle w:val="ProductList-Body"/>
              <w:tabs>
                <w:tab w:val="clear" w:pos="158"/>
                <w:tab w:val="left" w:pos="720"/>
              </w:tabs>
              <w:spacing w:line="256" w:lineRule="auto"/>
              <w:jc w:val="center"/>
              <w:rPr>
                <w:rFonts w:asciiTheme="majorHAnsi" w:hAnsiTheme="majorHAnsi"/>
                <w:szCs w:val="18"/>
              </w:rPr>
            </w:pPr>
          </w:p>
        </w:tc>
      </w:tr>
    </w:tbl>
    <w:p w14:paraId="53A3E593" w14:textId="77777777" w:rsidR="00E23912" w:rsidRPr="007F25E0" w:rsidRDefault="00E23912" w:rsidP="00E23912">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8902C0">
        <w:rPr>
          <w:i/>
          <w:sz w:val="16"/>
          <w:szCs w:val="16"/>
        </w:rPr>
        <w:t>«</w:t>
      </w:r>
      <w:r>
        <w:rPr>
          <w:i/>
          <w:sz w:val="16"/>
          <w:szCs w:val="16"/>
        </w:rPr>
        <w:t>Профессиональный плюс</w:t>
      </w:r>
      <w:r w:rsidRPr="008902C0">
        <w:rPr>
          <w:i/>
          <w:sz w:val="16"/>
          <w:szCs w:val="16"/>
        </w:rPr>
        <w:t>»</w:t>
      </w:r>
      <w:r>
        <w:rPr>
          <w:i/>
          <w:sz w:val="16"/>
          <w:szCs w:val="16"/>
        </w:rPr>
        <w:t>, не предусматривают права относительно Office 365 профессиональный плюс.</w:t>
      </w:r>
    </w:p>
    <w:p w14:paraId="51AB1A55" w14:textId="77777777" w:rsidR="00E23912" w:rsidRPr="005E72D3" w:rsidRDefault="00E23912" w:rsidP="00E23912">
      <w:pPr>
        <w:pStyle w:val="ProductList-Body"/>
        <w:rPr>
          <w:rStyle w:val="Hyperlink"/>
          <w:i/>
          <w:sz w:val="16"/>
          <w:szCs w:val="16"/>
        </w:rPr>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5" w:history="1">
        <w:r>
          <w:rPr>
            <w:rStyle w:val="Hyperlink"/>
            <w:i/>
            <w:sz w:val="16"/>
            <w:szCs w:val="16"/>
          </w:rPr>
          <w:t>http://go.microsoft.com/?linkid=9839207</w:t>
        </w:r>
      </w:hyperlink>
      <w:r>
        <w:rPr>
          <w:i/>
          <w:sz w:val="16"/>
          <w:szCs w:val="16"/>
        </w:rPr>
        <w:t>.</w:t>
      </w:r>
    </w:p>
    <w:p w14:paraId="2C1E183B" w14:textId="77777777" w:rsidR="00E23912" w:rsidRPr="007F25E0" w:rsidRDefault="00E23912" w:rsidP="00E23912">
      <w:pPr>
        <w:pStyle w:val="ProductList-Body"/>
        <w:rPr>
          <w:i/>
          <w:sz w:val="16"/>
          <w:szCs w:val="16"/>
        </w:rPr>
      </w:pPr>
      <w:r>
        <w:rPr>
          <w:i/>
          <w:sz w:val="16"/>
          <w:szCs w:val="16"/>
          <w:vertAlign w:val="superscript"/>
        </w:rPr>
        <w:t>3</w:t>
      </w:r>
      <w:r>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F60E2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4193694"/>
      <w:r>
        <w:lastRenderedPageBreak/>
        <w:t>Вложение 3 — Стандартные пункты договора (Процессоры)</w:t>
      </w:r>
      <w:bookmarkEnd w:id="146"/>
      <w:bookmarkEnd w:id="147"/>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495DDA" w14:textId="77777777" w:rsidR="00F60E28" w:rsidRDefault="00F60E28" w:rsidP="009A573F">
      <w:pPr>
        <w:spacing w:after="0" w:line="240" w:lineRule="auto"/>
      </w:pPr>
      <w:r>
        <w:separator/>
      </w:r>
    </w:p>
  </w:endnote>
  <w:endnote w:type="continuationSeparator" w:id="0">
    <w:p w14:paraId="2EB8F912" w14:textId="77777777" w:rsidR="00F60E28" w:rsidRDefault="00F60E28" w:rsidP="009A573F">
      <w:pPr>
        <w:spacing w:after="0" w:line="240" w:lineRule="auto"/>
      </w:pPr>
      <w:r>
        <w:continuationSeparator/>
      </w:r>
    </w:p>
  </w:endnote>
  <w:endnote w:type="continuationNotice" w:id="1">
    <w:p w14:paraId="425AD1C7" w14:textId="77777777" w:rsidR="00F60E28" w:rsidRDefault="00F60E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3002D1" w14:textId="77777777" w:rsidR="00FA4CCE" w:rsidRDefault="00FA4CC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D5B83" w:rsidRDefault="00ED5B8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D5B83" w:rsidRPr="00591643" w:rsidRDefault="00ED5B8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ED5B83" w:rsidRPr="0094635A" w:rsidRDefault="00F60E28"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ED5B83" w:rsidRPr="00990DE4" w:rsidRDefault="00F60E28"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ED5B83" w:rsidRPr="00990DE4" w:rsidRDefault="00F60E28"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ED5B83" w:rsidRPr="00990DE4" w:rsidRDefault="00F60E28"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ED5B83" w:rsidRPr="00990DE4" w:rsidRDefault="00F60E28"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ED5B83" w:rsidRPr="00990DE4" w:rsidRDefault="00F60E28"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3CB73DD6" w14:textId="77777777" w:rsidR="00ED5B83" w:rsidRPr="00E01779" w:rsidRDefault="00ED5B83"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ED5B83" w:rsidRPr="0094635A" w:rsidRDefault="00F60E28"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ED5B83" w:rsidRPr="00990DE4" w:rsidRDefault="00F60E28"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ED5B83" w:rsidRPr="00990DE4" w:rsidRDefault="00F60E28"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ED5B83" w:rsidRPr="00990DE4" w:rsidRDefault="00F60E28"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ED5B83" w:rsidRPr="00990DE4" w:rsidRDefault="00F60E28"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ED5B83" w:rsidRPr="00990DE4" w:rsidRDefault="00F60E28"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41590B64" w14:textId="77777777" w:rsidR="00ED5B83" w:rsidRPr="00E01779" w:rsidRDefault="00ED5B83"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2E9C78C7" w14:textId="77777777" w:rsidR="00ED5B83" w:rsidRPr="00E01779" w:rsidRDefault="00ED5B83"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3F94A387"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1BC7A870" w14:textId="77777777" w:rsidR="00ED5B83" w:rsidRPr="00E01779" w:rsidRDefault="00ED5B83"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582EF07A" w14:textId="77777777" w:rsidR="00ED5B83" w:rsidRPr="00E01779" w:rsidRDefault="00ED5B83"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43BFB82B"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5DEC26E6" w14:textId="77777777" w:rsidR="00ED5B83" w:rsidRPr="00E01779" w:rsidRDefault="00ED5B83"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2B012A73" w14:textId="77777777" w:rsidR="00ED5B83" w:rsidRPr="00E01779" w:rsidRDefault="00ED5B83"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17448AD4"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F817"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EC5D87"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CE658"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DCA28"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15B0B"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7E67D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3BCAA"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94999C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9C4C57"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298D88"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771C6"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1F2A5D00" w14:textId="77777777" w:rsidR="00ED5B83" w:rsidRPr="00591643" w:rsidRDefault="00ED5B83"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439A5A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0F1"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BD0F5"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BEB59"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E06C7B"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AE8409"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C2B32"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1D7CC"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2078E6"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F229"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B8EA3C"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EC362"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773977F3" w14:textId="77777777" w:rsidR="00ED5B83" w:rsidRPr="00AD61A6" w:rsidRDefault="00ED5B83" w:rsidP="00AD61A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ED5B83" w:rsidRPr="00A42579" w:rsidRDefault="00F60E28"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ED5B83" w:rsidRPr="00990DE4" w:rsidRDefault="00F60E28"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ED5B83" w:rsidRPr="00990DE4" w:rsidRDefault="00F60E28"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ED5B83" w:rsidRPr="00990DE4" w:rsidRDefault="00F60E28"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ED5B83" w:rsidRPr="00990DE4" w:rsidRDefault="00F60E28"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ED5B83" w:rsidRPr="00990DE4" w:rsidRDefault="00F60E28"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15690AB0" w14:textId="77777777" w:rsidR="00ED5B83" w:rsidRPr="00E01779" w:rsidRDefault="00ED5B83" w:rsidP="0094635A">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65692F8B" w14:textId="77777777" w:rsidTr="0066314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388DCF29" w14:textId="77777777" w:rsidR="00ED5B83" w:rsidRPr="00E01779" w:rsidRDefault="00ED5B83" w:rsidP="00E01779">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D61A6"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AD61A6" w:rsidRPr="0094635A" w:rsidRDefault="00F60E28" w:rsidP="00AD61A6">
          <w:pPr>
            <w:pStyle w:val="ProductList-OfferingBody"/>
            <w:ind w:left="-77" w:right="-73"/>
            <w:jc w:val="center"/>
            <w:rPr>
              <w:rStyle w:val="LogoportDoNotTranslate"/>
              <w:rFonts w:asciiTheme="minorHAnsi" w:hAnsiTheme="minorHAnsi"/>
              <w:sz w:val="16"/>
              <w:szCs w:val="16"/>
            </w:rPr>
          </w:pPr>
          <w:hyperlink w:anchor="TableofContents" w:history="1">
            <w:r w:rsidR="00AD61A6"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AD61A6" w:rsidRPr="00990DE4" w:rsidRDefault="00AD61A6"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AD61A6" w:rsidRPr="00990DE4" w:rsidRDefault="00F60E28" w:rsidP="00AD61A6">
          <w:pPr>
            <w:pStyle w:val="ProductList-OfferingBody"/>
            <w:ind w:left="-72" w:right="-74"/>
            <w:jc w:val="center"/>
            <w:rPr>
              <w:rStyle w:val="LogoportDoNotTranslate"/>
            </w:rPr>
          </w:pPr>
          <w:hyperlink w:anchor="Introduction" w:history="1">
            <w:r w:rsidR="00AD61A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AD61A6" w:rsidRPr="00990DE4" w:rsidRDefault="00AD61A6"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AD61A6" w:rsidRPr="00990DE4" w:rsidRDefault="00F60E28" w:rsidP="00AD61A6">
          <w:pPr>
            <w:pStyle w:val="ProductList-OfferingBody"/>
            <w:ind w:left="-72" w:right="-75"/>
            <w:jc w:val="center"/>
            <w:rPr>
              <w:rStyle w:val="LogoportDoNotTranslate"/>
            </w:rPr>
          </w:pPr>
          <w:hyperlink w:anchor="GeneralTerms" w:history="1">
            <w:r w:rsidR="00AD61A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AD61A6" w:rsidRPr="00990DE4" w:rsidRDefault="00AD61A6"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AD61A6" w:rsidRPr="00990DE4" w:rsidRDefault="00F60E28" w:rsidP="00AD61A6">
          <w:pPr>
            <w:pStyle w:val="ProductList-OfferingBody"/>
            <w:ind w:left="-72" w:right="-77"/>
            <w:jc w:val="center"/>
            <w:rPr>
              <w:rStyle w:val="LogoportDoNotTranslate"/>
            </w:rPr>
          </w:pPr>
          <w:hyperlink w:anchor="PrivacyandSecurityTerms" w:history="1">
            <w:r w:rsidR="00AD61A6" w:rsidRPr="00CE42B2">
              <w:rPr>
                <w:rStyle w:val="Hyperlink"/>
              </w:rPr>
              <w:t xml:space="preserve">Условия конфиденциальности </w:t>
            </w:r>
            <w:r w:rsidR="00AD61A6" w:rsidRPr="009448B3">
              <w:rPr>
                <w:rStyle w:val="Hyperlink"/>
              </w:rPr>
              <w:br/>
            </w:r>
            <w:r w:rsidR="00AD61A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AD61A6" w:rsidRPr="00990DE4" w:rsidRDefault="00F60E28" w:rsidP="00AD61A6">
          <w:pPr>
            <w:pStyle w:val="ProductList-OfferingBody"/>
            <w:ind w:left="-72" w:right="-77"/>
            <w:jc w:val="center"/>
            <w:rPr>
              <w:rStyle w:val="LogoportDoNotTranslate"/>
            </w:rPr>
          </w:pPr>
          <w:hyperlink w:anchor="OnlineServiceSpecificTerms" w:history="1">
            <w:r w:rsidR="00AD61A6" w:rsidRPr="00CE42B2">
              <w:rPr>
                <w:rStyle w:val="Hyperlink"/>
              </w:rPr>
              <w:t xml:space="preserve">Особые условия для </w:t>
            </w:r>
            <w:r w:rsidR="00AD61A6" w:rsidRPr="009448B3">
              <w:rPr>
                <w:rStyle w:val="Hyperlink"/>
              </w:rPr>
              <w:br/>
            </w:r>
            <w:r w:rsidR="00AD61A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AD61A6" w:rsidRPr="00990DE4" w:rsidRDefault="00AD61A6"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AD61A6" w:rsidRPr="00990DE4" w:rsidRDefault="00F60E28" w:rsidP="00AD61A6">
          <w:pPr>
            <w:pStyle w:val="ProductList-OfferingBody"/>
            <w:ind w:left="-72" w:right="-76"/>
            <w:jc w:val="center"/>
            <w:rPr>
              <w:rStyle w:val="LogoportDoNotTranslate"/>
            </w:rPr>
          </w:pPr>
          <w:hyperlink w:anchor="Attachment1" w:history="1">
            <w:r w:rsidR="00AD61A6" w:rsidRPr="00CE42B2">
              <w:rPr>
                <w:rStyle w:val="Hyperlink"/>
              </w:rPr>
              <w:t>Вложение</w:t>
            </w:r>
          </w:hyperlink>
        </w:p>
      </w:tc>
    </w:tr>
  </w:tbl>
  <w:p w14:paraId="6FC41541" w14:textId="77777777" w:rsidR="00ED5B83" w:rsidRPr="00E01779" w:rsidRDefault="00ED5B83"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6EB073" w14:textId="77777777" w:rsidR="00F60E28" w:rsidRDefault="00F60E28" w:rsidP="009A573F">
      <w:pPr>
        <w:spacing w:after="0" w:line="240" w:lineRule="auto"/>
      </w:pPr>
      <w:r>
        <w:separator/>
      </w:r>
    </w:p>
  </w:footnote>
  <w:footnote w:type="continuationSeparator" w:id="0">
    <w:p w14:paraId="0C2A207B" w14:textId="77777777" w:rsidR="00F60E28" w:rsidRDefault="00F60E28" w:rsidP="009A573F">
      <w:pPr>
        <w:spacing w:after="0" w:line="240" w:lineRule="auto"/>
      </w:pPr>
      <w:r>
        <w:continuationSeparator/>
      </w:r>
    </w:p>
  </w:footnote>
  <w:footnote w:type="continuationNotice" w:id="1">
    <w:p w14:paraId="1DC2124E" w14:textId="77777777" w:rsidR="00F60E28" w:rsidRDefault="00F60E2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791678" w14:textId="77777777" w:rsidR="00FA4CCE" w:rsidRDefault="00FA4CC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EFA3AE" w14:textId="77777777" w:rsidR="00FA4CCE" w:rsidRDefault="00FA4CC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D5B83" w:rsidRPr="004D27A6" w:rsidRDefault="00ED5B8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62EE6B2" w:rsidR="00ED5B83" w:rsidRPr="00171B2E" w:rsidRDefault="00F60E28"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 xml:space="preserve">Условия использования веб-служб в рамках корпоративного лицензирования Microsoft (русский, </w:t>
            </w:r>
            <w:r w:rsidR="00AD61A6">
              <w:rPr>
                <w:color w:val="404040" w:themeColor="text1" w:themeTint="BF"/>
                <w:sz w:val="16"/>
                <w:szCs w:val="16"/>
              </w:rPr>
              <w:t xml:space="preserve">июль </w:t>
            </w:r>
            <w:r w:rsidR="008F0D89">
              <w:rPr>
                <w:color w:val="404040" w:themeColor="text1" w:themeTint="BF"/>
                <w:sz w:val="16"/>
                <w:szCs w:val="16"/>
              </w:rPr>
              <w:t>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FA4CCE">
          <w:rPr>
            <w:noProof/>
            <w:color w:val="404040" w:themeColor="text1" w:themeTint="BF"/>
            <w:sz w:val="16"/>
            <w:szCs w:val="16"/>
          </w:rPr>
          <w:t>20</w:t>
        </w:r>
        <w:r w:rsidR="00ED5B8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3B8638" w:rsidR="00ED5B83" w:rsidRPr="00A30EE5" w:rsidRDefault="00F60E28"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 xml:space="preserve">Условия использования веб-служб в рамках корпоративного лицензирования Microsoft (русский, </w:t>
            </w:r>
            <w:r w:rsidR="00AD61A6">
              <w:rPr>
                <w:color w:val="404040" w:themeColor="text1" w:themeTint="BF"/>
                <w:sz w:val="16"/>
                <w:szCs w:val="16"/>
              </w:rPr>
              <w:t xml:space="preserve">июль </w:t>
            </w:r>
            <w:r w:rsidR="008F0D89">
              <w:rPr>
                <w:color w:val="404040" w:themeColor="text1" w:themeTint="BF"/>
                <w:sz w:val="16"/>
                <w:szCs w:val="16"/>
              </w:rPr>
              <w:t>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FA4CCE">
          <w:rPr>
            <w:noProof/>
            <w:color w:val="404040" w:themeColor="text1" w:themeTint="BF"/>
            <w:sz w:val="16"/>
            <w:szCs w:val="16"/>
          </w:rPr>
          <w:t>17</w:t>
        </w:r>
        <w:r w:rsidR="00ED5B8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9sX3Zb8e1pTuoF1ZRsc5Qm1Urs5Sl4BwDGIkneLqUJw4FtoJd5Y+qkckFnL0zaYEH/b8W5wn1AWXCQIpBi7jdA==" w:salt="c7d/BUSfetiMMjG7nwAl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0E28"/>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4CCE"/>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444E6-2FEB-431B-8172-3E439605A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20038</Words>
  <Characters>114220</Characters>
  <Application>Microsoft Office Word</Application>
  <DocSecurity>8</DocSecurity>
  <Lines>951</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2016-06-27T04:50:00Z</dcterms:created>
  <dcterms:modified xsi:type="dcterms:W3CDTF">2016-06-27T04:51:00Z</dcterms:modified>
</cp:coreProperties>
</file>