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392D6552"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F47C4D">
        <w:rPr>
          <w:rFonts w:asciiTheme="majorHAnsi" w:hAnsiTheme="majorHAnsi"/>
          <w:color w:val="FFFFFF" w:themeColor="background1"/>
          <w:sz w:val="72"/>
          <w:szCs w:val="72"/>
        </w:rPr>
        <w:t xml:space="preserve">марта </w:t>
      </w:r>
      <w:r w:rsidR="007D64E5" w:rsidRPr="00A30EE5">
        <w:rPr>
          <w:rFonts w:asciiTheme="majorHAnsi" w:hAnsiTheme="majorHAnsi"/>
          <w:color w:val="FFFFFF" w:themeColor="background1"/>
          <w:sz w:val="72"/>
          <w:szCs w:val="72"/>
        </w:rPr>
        <w:t>2016 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180B3E34" w14:textId="4883CD75" w:rsidR="00F47C4D"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3137994" w:history="1">
        <w:r w:rsidR="00F47C4D" w:rsidRPr="00855EC3">
          <w:rPr>
            <w:rStyle w:val="Hyperlink"/>
            <w:noProof/>
          </w:rPr>
          <w:t>Введение</w:t>
        </w:r>
        <w:r w:rsidR="00F47C4D">
          <w:rPr>
            <w:noProof/>
            <w:webHidden/>
          </w:rPr>
          <w:tab/>
        </w:r>
        <w:r w:rsidR="00F47C4D">
          <w:rPr>
            <w:noProof/>
            <w:webHidden/>
          </w:rPr>
          <w:fldChar w:fldCharType="begin"/>
        </w:r>
        <w:r w:rsidR="00F47C4D">
          <w:rPr>
            <w:noProof/>
            <w:webHidden/>
          </w:rPr>
          <w:instrText xml:space="preserve"> PAGEREF _Toc443137994 \h </w:instrText>
        </w:r>
        <w:r w:rsidR="00F47C4D">
          <w:rPr>
            <w:noProof/>
            <w:webHidden/>
          </w:rPr>
        </w:r>
        <w:r w:rsidR="00F47C4D">
          <w:rPr>
            <w:noProof/>
            <w:webHidden/>
          </w:rPr>
          <w:fldChar w:fldCharType="separate"/>
        </w:r>
        <w:r w:rsidR="00F47C4D">
          <w:rPr>
            <w:noProof/>
            <w:webHidden/>
          </w:rPr>
          <w:t>3</w:t>
        </w:r>
        <w:r w:rsidR="00F47C4D">
          <w:rPr>
            <w:noProof/>
            <w:webHidden/>
          </w:rPr>
          <w:fldChar w:fldCharType="end"/>
        </w:r>
      </w:hyperlink>
    </w:p>
    <w:p w14:paraId="025E014C" w14:textId="7F84D97F" w:rsidR="00F47C4D" w:rsidRDefault="00994040">
      <w:pPr>
        <w:pStyle w:val="TOC3"/>
        <w:tabs>
          <w:tab w:val="right" w:leader="dot" w:pos="5030"/>
        </w:tabs>
        <w:rPr>
          <w:rFonts w:eastAsiaTheme="minorEastAsia"/>
          <w:smallCaps w:val="0"/>
          <w:noProof/>
          <w:sz w:val="22"/>
          <w:lang w:val="en-US" w:eastAsia="zh-CN" w:bidi="ar-SA"/>
        </w:rPr>
      </w:pPr>
      <w:hyperlink w:anchor="_Toc443137995" w:history="1">
        <w:r w:rsidR="00F47C4D" w:rsidRPr="00855EC3">
          <w:rPr>
            <w:rStyle w:val="Hyperlink"/>
            <w:noProof/>
          </w:rPr>
          <w:t>Предыдущие версии</w:t>
        </w:r>
        <w:r w:rsidR="00F47C4D">
          <w:rPr>
            <w:noProof/>
            <w:webHidden/>
          </w:rPr>
          <w:tab/>
        </w:r>
        <w:r w:rsidR="00F47C4D">
          <w:rPr>
            <w:noProof/>
            <w:webHidden/>
          </w:rPr>
          <w:fldChar w:fldCharType="begin"/>
        </w:r>
        <w:r w:rsidR="00F47C4D">
          <w:rPr>
            <w:noProof/>
            <w:webHidden/>
          </w:rPr>
          <w:instrText xml:space="preserve"> PAGEREF _Toc443137995 \h </w:instrText>
        </w:r>
        <w:r w:rsidR="00F47C4D">
          <w:rPr>
            <w:noProof/>
            <w:webHidden/>
          </w:rPr>
        </w:r>
        <w:r w:rsidR="00F47C4D">
          <w:rPr>
            <w:noProof/>
            <w:webHidden/>
          </w:rPr>
          <w:fldChar w:fldCharType="separate"/>
        </w:r>
        <w:r w:rsidR="00F47C4D">
          <w:rPr>
            <w:noProof/>
            <w:webHidden/>
          </w:rPr>
          <w:t>3</w:t>
        </w:r>
        <w:r w:rsidR="00F47C4D">
          <w:rPr>
            <w:noProof/>
            <w:webHidden/>
          </w:rPr>
          <w:fldChar w:fldCharType="end"/>
        </w:r>
      </w:hyperlink>
    </w:p>
    <w:p w14:paraId="6B64811F" w14:textId="7D1E9AEA" w:rsidR="00F47C4D" w:rsidRDefault="00994040">
      <w:pPr>
        <w:pStyle w:val="TOC3"/>
        <w:tabs>
          <w:tab w:val="right" w:leader="dot" w:pos="5030"/>
        </w:tabs>
        <w:rPr>
          <w:rFonts w:eastAsiaTheme="minorEastAsia"/>
          <w:smallCaps w:val="0"/>
          <w:noProof/>
          <w:sz w:val="22"/>
          <w:lang w:val="en-US" w:eastAsia="zh-CN" w:bidi="ar-SA"/>
        </w:rPr>
      </w:pPr>
      <w:hyperlink w:anchor="_Toc443137996" w:history="1">
        <w:r w:rsidR="00F47C4D" w:rsidRPr="00855EC3">
          <w:rPr>
            <w:rStyle w:val="Hyperlink"/>
            <w:noProof/>
          </w:rPr>
          <w:t>Пояснения и сводка изменений</w:t>
        </w:r>
        <w:r w:rsidR="00F47C4D">
          <w:rPr>
            <w:noProof/>
            <w:webHidden/>
          </w:rPr>
          <w:tab/>
        </w:r>
        <w:r w:rsidR="00F47C4D">
          <w:rPr>
            <w:noProof/>
            <w:webHidden/>
          </w:rPr>
          <w:fldChar w:fldCharType="begin"/>
        </w:r>
        <w:r w:rsidR="00F47C4D">
          <w:rPr>
            <w:noProof/>
            <w:webHidden/>
          </w:rPr>
          <w:instrText xml:space="preserve"> PAGEREF _Toc443137996 \h </w:instrText>
        </w:r>
        <w:r w:rsidR="00F47C4D">
          <w:rPr>
            <w:noProof/>
            <w:webHidden/>
          </w:rPr>
        </w:r>
        <w:r w:rsidR="00F47C4D">
          <w:rPr>
            <w:noProof/>
            <w:webHidden/>
          </w:rPr>
          <w:fldChar w:fldCharType="separate"/>
        </w:r>
        <w:r w:rsidR="00F47C4D">
          <w:rPr>
            <w:noProof/>
            <w:webHidden/>
          </w:rPr>
          <w:t>3</w:t>
        </w:r>
        <w:r w:rsidR="00F47C4D">
          <w:rPr>
            <w:noProof/>
            <w:webHidden/>
          </w:rPr>
          <w:fldChar w:fldCharType="end"/>
        </w:r>
      </w:hyperlink>
    </w:p>
    <w:p w14:paraId="09BA6B2B" w14:textId="145CEC45" w:rsidR="00F47C4D" w:rsidRDefault="00994040">
      <w:pPr>
        <w:pStyle w:val="TOC1"/>
        <w:tabs>
          <w:tab w:val="right" w:leader="dot" w:pos="5030"/>
        </w:tabs>
        <w:rPr>
          <w:rFonts w:eastAsiaTheme="minorEastAsia"/>
          <w:b w:val="0"/>
          <w:caps w:val="0"/>
          <w:noProof/>
          <w:sz w:val="22"/>
          <w:lang w:val="en-US" w:eastAsia="zh-CN" w:bidi="ar-SA"/>
        </w:rPr>
      </w:pPr>
      <w:hyperlink w:anchor="_Toc443137997" w:history="1">
        <w:r w:rsidR="00F47C4D" w:rsidRPr="00855EC3">
          <w:rPr>
            <w:rStyle w:val="Hyperlink"/>
            <w:noProof/>
          </w:rPr>
          <w:t>Общие условия</w:t>
        </w:r>
        <w:r w:rsidR="00F47C4D">
          <w:rPr>
            <w:noProof/>
            <w:webHidden/>
          </w:rPr>
          <w:tab/>
        </w:r>
        <w:r w:rsidR="00F47C4D">
          <w:rPr>
            <w:noProof/>
            <w:webHidden/>
          </w:rPr>
          <w:fldChar w:fldCharType="begin"/>
        </w:r>
        <w:r w:rsidR="00F47C4D">
          <w:rPr>
            <w:noProof/>
            <w:webHidden/>
          </w:rPr>
          <w:instrText xml:space="preserve"> PAGEREF _Toc443137997 \h </w:instrText>
        </w:r>
        <w:r w:rsidR="00F47C4D">
          <w:rPr>
            <w:noProof/>
            <w:webHidden/>
          </w:rPr>
        </w:r>
        <w:r w:rsidR="00F47C4D">
          <w:rPr>
            <w:noProof/>
            <w:webHidden/>
          </w:rPr>
          <w:fldChar w:fldCharType="separate"/>
        </w:r>
        <w:r w:rsidR="00F47C4D">
          <w:rPr>
            <w:noProof/>
            <w:webHidden/>
          </w:rPr>
          <w:t>4</w:t>
        </w:r>
        <w:r w:rsidR="00F47C4D">
          <w:rPr>
            <w:noProof/>
            <w:webHidden/>
          </w:rPr>
          <w:fldChar w:fldCharType="end"/>
        </w:r>
      </w:hyperlink>
    </w:p>
    <w:p w14:paraId="4FAE0033" w14:textId="5FC0B4E3" w:rsidR="00F47C4D" w:rsidRDefault="00994040">
      <w:pPr>
        <w:pStyle w:val="TOC5"/>
        <w:tabs>
          <w:tab w:val="right" w:leader="dot" w:pos="5030"/>
        </w:tabs>
        <w:rPr>
          <w:rFonts w:eastAsiaTheme="minorEastAsia"/>
          <w:noProof/>
          <w:sz w:val="22"/>
          <w:lang w:val="en-US" w:eastAsia="zh-CN" w:bidi="ar-SA"/>
        </w:rPr>
      </w:pPr>
      <w:hyperlink w:anchor="_Toc443137998" w:history="1">
        <w:r w:rsidR="00F47C4D" w:rsidRPr="00855EC3">
          <w:rPr>
            <w:rStyle w:val="Hyperlink"/>
            <w:noProof/>
          </w:rPr>
          <w:t>Определения</w:t>
        </w:r>
        <w:r w:rsidR="00F47C4D">
          <w:rPr>
            <w:noProof/>
            <w:webHidden/>
          </w:rPr>
          <w:tab/>
        </w:r>
        <w:r w:rsidR="00F47C4D">
          <w:rPr>
            <w:noProof/>
            <w:webHidden/>
          </w:rPr>
          <w:fldChar w:fldCharType="begin"/>
        </w:r>
        <w:r w:rsidR="00F47C4D">
          <w:rPr>
            <w:noProof/>
            <w:webHidden/>
          </w:rPr>
          <w:instrText xml:space="preserve"> PAGEREF _Toc443137998 \h </w:instrText>
        </w:r>
        <w:r w:rsidR="00F47C4D">
          <w:rPr>
            <w:noProof/>
            <w:webHidden/>
          </w:rPr>
        </w:r>
        <w:r w:rsidR="00F47C4D">
          <w:rPr>
            <w:noProof/>
            <w:webHidden/>
          </w:rPr>
          <w:fldChar w:fldCharType="separate"/>
        </w:r>
        <w:r w:rsidR="00F47C4D">
          <w:rPr>
            <w:noProof/>
            <w:webHidden/>
          </w:rPr>
          <w:t>4</w:t>
        </w:r>
        <w:r w:rsidR="00F47C4D">
          <w:rPr>
            <w:noProof/>
            <w:webHidden/>
          </w:rPr>
          <w:fldChar w:fldCharType="end"/>
        </w:r>
      </w:hyperlink>
    </w:p>
    <w:p w14:paraId="614A8B7A" w14:textId="3B778F42" w:rsidR="00F47C4D" w:rsidRDefault="00994040">
      <w:pPr>
        <w:pStyle w:val="TOC5"/>
        <w:tabs>
          <w:tab w:val="right" w:leader="dot" w:pos="5030"/>
        </w:tabs>
        <w:rPr>
          <w:rFonts w:eastAsiaTheme="minorEastAsia"/>
          <w:noProof/>
          <w:sz w:val="22"/>
          <w:lang w:val="en-US" w:eastAsia="zh-CN" w:bidi="ar-SA"/>
        </w:rPr>
      </w:pPr>
      <w:hyperlink w:anchor="_Toc443137999" w:history="1">
        <w:r w:rsidR="00F47C4D" w:rsidRPr="00855EC3">
          <w:rPr>
            <w:rStyle w:val="Hyperlink"/>
            <w:noProof/>
          </w:rPr>
          <w:t>Обновления условий Веб-служб</w:t>
        </w:r>
        <w:r w:rsidR="00F47C4D">
          <w:rPr>
            <w:noProof/>
            <w:webHidden/>
          </w:rPr>
          <w:tab/>
        </w:r>
        <w:r w:rsidR="00F47C4D">
          <w:rPr>
            <w:noProof/>
            <w:webHidden/>
          </w:rPr>
          <w:fldChar w:fldCharType="begin"/>
        </w:r>
        <w:r w:rsidR="00F47C4D">
          <w:rPr>
            <w:noProof/>
            <w:webHidden/>
          </w:rPr>
          <w:instrText xml:space="preserve"> PAGEREF _Toc443137999 \h </w:instrText>
        </w:r>
        <w:r w:rsidR="00F47C4D">
          <w:rPr>
            <w:noProof/>
            <w:webHidden/>
          </w:rPr>
        </w:r>
        <w:r w:rsidR="00F47C4D">
          <w:rPr>
            <w:noProof/>
            <w:webHidden/>
          </w:rPr>
          <w:fldChar w:fldCharType="separate"/>
        </w:r>
        <w:r w:rsidR="00F47C4D">
          <w:rPr>
            <w:noProof/>
            <w:webHidden/>
          </w:rPr>
          <w:t>4</w:t>
        </w:r>
        <w:r w:rsidR="00F47C4D">
          <w:rPr>
            <w:noProof/>
            <w:webHidden/>
          </w:rPr>
          <w:fldChar w:fldCharType="end"/>
        </w:r>
      </w:hyperlink>
    </w:p>
    <w:p w14:paraId="03D5B731" w14:textId="3603A027" w:rsidR="00F47C4D" w:rsidRDefault="00994040">
      <w:pPr>
        <w:pStyle w:val="TOC5"/>
        <w:tabs>
          <w:tab w:val="right" w:leader="dot" w:pos="5030"/>
        </w:tabs>
        <w:rPr>
          <w:rFonts w:eastAsiaTheme="minorEastAsia"/>
          <w:noProof/>
          <w:sz w:val="22"/>
          <w:lang w:val="en-US" w:eastAsia="zh-CN" w:bidi="ar-SA"/>
        </w:rPr>
      </w:pPr>
      <w:hyperlink w:anchor="_Toc443138000" w:history="1">
        <w:r w:rsidR="00F47C4D" w:rsidRPr="00855EC3">
          <w:rPr>
            <w:rStyle w:val="Hyperlink"/>
            <w:noProof/>
          </w:rPr>
          <w:t>Изменения законодательства и международная доступность</w:t>
        </w:r>
        <w:r w:rsidR="00F47C4D">
          <w:rPr>
            <w:noProof/>
            <w:webHidden/>
          </w:rPr>
          <w:tab/>
        </w:r>
        <w:r w:rsidR="00F47C4D">
          <w:rPr>
            <w:noProof/>
            <w:webHidden/>
          </w:rPr>
          <w:fldChar w:fldCharType="begin"/>
        </w:r>
        <w:r w:rsidR="00F47C4D">
          <w:rPr>
            <w:noProof/>
            <w:webHidden/>
          </w:rPr>
          <w:instrText xml:space="preserve"> PAGEREF _Toc443138000 \h </w:instrText>
        </w:r>
        <w:r w:rsidR="00F47C4D">
          <w:rPr>
            <w:noProof/>
            <w:webHidden/>
          </w:rPr>
        </w:r>
        <w:r w:rsidR="00F47C4D">
          <w:rPr>
            <w:noProof/>
            <w:webHidden/>
          </w:rPr>
          <w:fldChar w:fldCharType="separate"/>
        </w:r>
        <w:r w:rsidR="00F47C4D">
          <w:rPr>
            <w:noProof/>
            <w:webHidden/>
          </w:rPr>
          <w:t>4</w:t>
        </w:r>
        <w:r w:rsidR="00F47C4D">
          <w:rPr>
            <w:noProof/>
            <w:webHidden/>
          </w:rPr>
          <w:fldChar w:fldCharType="end"/>
        </w:r>
      </w:hyperlink>
    </w:p>
    <w:p w14:paraId="38E18D8C" w14:textId="4BE5E119" w:rsidR="00F47C4D" w:rsidRDefault="00994040">
      <w:pPr>
        <w:pStyle w:val="TOC5"/>
        <w:tabs>
          <w:tab w:val="right" w:leader="dot" w:pos="5030"/>
        </w:tabs>
        <w:rPr>
          <w:rFonts w:eastAsiaTheme="minorEastAsia"/>
          <w:noProof/>
          <w:sz w:val="22"/>
          <w:lang w:val="en-US" w:eastAsia="zh-CN" w:bidi="ar-SA"/>
        </w:rPr>
      </w:pPr>
      <w:hyperlink w:anchor="_Toc443138001" w:history="1">
        <w:r w:rsidR="00F47C4D" w:rsidRPr="00855EC3">
          <w:rPr>
            <w:rStyle w:val="Hyperlink"/>
            <w:noProof/>
          </w:rPr>
          <w:t>Хранение данных</w:t>
        </w:r>
        <w:r w:rsidR="00F47C4D">
          <w:rPr>
            <w:noProof/>
            <w:webHidden/>
          </w:rPr>
          <w:tab/>
        </w:r>
        <w:r w:rsidR="00F47C4D">
          <w:rPr>
            <w:noProof/>
            <w:webHidden/>
          </w:rPr>
          <w:fldChar w:fldCharType="begin"/>
        </w:r>
        <w:r w:rsidR="00F47C4D">
          <w:rPr>
            <w:noProof/>
            <w:webHidden/>
          </w:rPr>
          <w:instrText xml:space="preserve"> PAGEREF _Toc443138001 \h </w:instrText>
        </w:r>
        <w:r w:rsidR="00F47C4D">
          <w:rPr>
            <w:noProof/>
            <w:webHidden/>
          </w:rPr>
        </w:r>
        <w:r w:rsidR="00F47C4D">
          <w:rPr>
            <w:noProof/>
            <w:webHidden/>
          </w:rPr>
          <w:fldChar w:fldCharType="separate"/>
        </w:r>
        <w:r w:rsidR="00F47C4D">
          <w:rPr>
            <w:noProof/>
            <w:webHidden/>
          </w:rPr>
          <w:t>5</w:t>
        </w:r>
        <w:r w:rsidR="00F47C4D">
          <w:rPr>
            <w:noProof/>
            <w:webHidden/>
          </w:rPr>
          <w:fldChar w:fldCharType="end"/>
        </w:r>
      </w:hyperlink>
    </w:p>
    <w:p w14:paraId="3FFFF6EC" w14:textId="43FCD2CD" w:rsidR="00F47C4D" w:rsidRDefault="00994040">
      <w:pPr>
        <w:pStyle w:val="TOC5"/>
        <w:tabs>
          <w:tab w:val="right" w:leader="dot" w:pos="5030"/>
        </w:tabs>
        <w:rPr>
          <w:rFonts w:eastAsiaTheme="minorEastAsia"/>
          <w:noProof/>
          <w:sz w:val="22"/>
          <w:lang w:val="en-US" w:eastAsia="zh-CN" w:bidi="ar-SA"/>
        </w:rPr>
      </w:pPr>
      <w:hyperlink w:anchor="_Toc443138002" w:history="1">
        <w:r w:rsidR="00F47C4D" w:rsidRPr="00855EC3">
          <w:rPr>
            <w:rStyle w:val="Hyperlink"/>
            <w:noProof/>
          </w:rPr>
          <w:t>Использование ПО с веб-службами</w:t>
        </w:r>
        <w:r w:rsidR="00F47C4D">
          <w:rPr>
            <w:noProof/>
            <w:webHidden/>
          </w:rPr>
          <w:tab/>
        </w:r>
        <w:r w:rsidR="00F47C4D">
          <w:rPr>
            <w:noProof/>
            <w:webHidden/>
          </w:rPr>
          <w:fldChar w:fldCharType="begin"/>
        </w:r>
        <w:r w:rsidR="00F47C4D">
          <w:rPr>
            <w:noProof/>
            <w:webHidden/>
          </w:rPr>
          <w:instrText xml:space="preserve"> PAGEREF _Toc443138002 \h </w:instrText>
        </w:r>
        <w:r w:rsidR="00F47C4D">
          <w:rPr>
            <w:noProof/>
            <w:webHidden/>
          </w:rPr>
        </w:r>
        <w:r w:rsidR="00F47C4D">
          <w:rPr>
            <w:noProof/>
            <w:webHidden/>
          </w:rPr>
          <w:fldChar w:fldCharType="separate"/>
        </w:r>
        <w:r w:rsidR="00F47C4D">
          <w:rPr>
            <w:noProof/>
            <w:webHidden/>
          </w:rPr>
          <w:t>5</w:t>
        </w:r>
        <w:r w:rsidR="00F47C4D">
          <w:rPr>
            <w:noProof/>
            <w:webHidden/>
          </w:rPr>
          <w:fldChar w:fldCharType="end"/>
        </w:r>
      </w:hyperlink>
    </w:p>
    <w:p w14:paraId="59B08503" w14:textId="5CE15B84" w:rsidR="00F47C4D" w:rsidRDefault="00994040">
      <w:pPr>
        <w:pStyle w:val="TOC5"/>
        <w:tabs>
          <w:tab w:val="right" w:leader="dot" w:pos="5030"/>
        </w:tabs>
        <w:rPr>
          <w:rFonts w:eastAsiaTheme="minorEastAsia"/>
          <w:noProof/>
          <w:sz w:val="22"/>
          <w:lang w:val="en-US" w:eastAsia="zh-CN" w:bidi="ar-SA"/>
        </w:rPr>
      </w:pPr>
      <w:hyperlink w:anchor="_Toc443138003" w:history="1">
        <w:r w:rsidR="00F47C4D" w:rsidRPr="00855EC3">
          <w:rPr>
            <w:rStyle w:val="Hyperlink"/>
            <w:noProof/>
          </w:rPr>
          <w:t>Продукты, производимые не Microsoft</w:t>
        </w:r>
        <w:r w:rsidR="00F47C4D">
          <w:rPr>
            <w:noProof/>
            <w:webHidden/>
          </w:rPr>
          <w:tab/>
        </w:r>
        <w:r w:rsidR="00F47C4D">
          <w:rPr>
            <w:noProof/>
            <w:webHidden/>
          </w:rPr>
          <w:fldChar w:fldCharType="begin"/>
        </w:r>
        <w:r w:rsidR="00F47C4D">
          <w:rPr>
            <w:noProof/>
            <w:webHidden/>
          </w:rPr>
          <w:instrText xml:space="preserve"> PAGEREF _Toc443138003 \h </w:instrText>
        </w:r>
        <w:r w:rsidR="00F47C4D">
          <w:rPr>
            <w:noProof/>
            <w:webHidden/>
          </w:rPr>
        </w:r>
        <w:r w:rsidR="00F47C4D">
          <w:rPr>
            <w:noProof/>
            <w:webHidden/>
          </w:rPr>
          <w:fldChar w:fldCharType="separate"/>
        </w:r>
        <w:r w:rsidR="00F47C4D">
          <w:rPr>
            <w:noProof/>
            <w:webHidden/>
          </w:rPr>
          <w:t>5</w:t>
        </w:r>
        <w:r w:rsidR="00F47C4D">
          <w:rPr>
            <w:noProof/>
            <w:webHidden/>
          </w:rPr>
          <w:fldChar w:fldCharType="end"/>
        </w:r>
      </w:hyperlink>
    </w:p>
    <w:p w14:paraId="63EBB6A7" w14:textId="0E8DDAD8" w:rsidR="00F47C4D" w:rsidRDefault="00994040">
      <w:pPr>
        <w:pStyle w:val="TOC5"/>
        <w:tabs>
          <w:tab w:val="right" w:leader="dot" w:pos="5030"/>
        </w:tabs>
        <w:rPr>
          <w:rFonts w:eastAsiaTheme="minorEastAsia"/>
          <w:noProof/>
          <w:sz w:val="22"/>
          <w:lang w:val="en-US" w:eastAsia="zh-CN" w:bidi="ar-SA"/>
        </w:rPr>
      </w:pPr>
      <w:hyperlink w:anchor="_Toc443138004" w:history="1">
        <w:r w:rsidR="00F47C4D" w:rsidRPr="00855EC3">
          <w:rPr>
            <w:rStyle w:val="Hyperlink"/>
            <w:noProof/>
          </w:rPr>
          <w:t>Правила допустимого использования</w:t>
        </w:r>
        <w:r w:rsidR="00F47C4D">
          <w:rPr>
            <w:noProof/>
            <w:webHidden/>
          </w:rPr>
          <w:tab/>
        </w:r>
        <w:r w:rsidR="00F47C4D">
          <w:rPr>
            <w:noProof/>
            <w:webHidden/>
          </w:rPr>
          <w:fldChar w:fldCharType="begin"/>
        </w:r>
        <w:r w:rsidR="00F47C4D">
          <w:rPr>
            <w:noProof/>
            <w:webHidden/>
          </w:rPr>
          <w:instrText xml:space="preserve"> PAGEREF _Toc443138004 \h </w:instrText>
        </w:r>
        <w:r w:rsidR="00F47C4D">
          <w:rPr>
            <w:noProof/>
            <w:webHidden/>
          </w:rPr>
        </w:r>
        <w:r w:rsidR="00F47C4D">
          <w:rPr>
            <w:noProof/>
            <w:webHidden/>
          </w:rPr>
          <w:fldChar w:fldCharType="separate"/>
        </w:r>
        <w:r w:rsidR="00F47C4D">
          <w:rPr>
            <w:noProof/>
            <w:webHidden/>
          </w:rPr>
          <w:t>5</w:t>
        </w:r>
        <w:r w:rsidR="00F47C4D">
          <w:rPr>
            <w:noProof/>
            <w:webHidden/>
          </w:rPr>
          <w:fldChar w:fldCharType="end"/>
        </w:r>
      </w:hyperlink>
    </w:p>
    <w:p w14:paraId="64CB1A74" w14:textId="240D4E61" w:rsidR="00F47C4D" w:rsidRDefault="00994040">
      <w:pPr>
        <w:pStyle w:val="TOC5"/>
        <w:tabs>
          <w:tab w:val="right" w:leader="dot" w:pos="5030"/>
        </w:tabs>
        <w:rPr>
          <w:rFonts w:eastAsiaTheme="minorEastAsia"/>
          <w:noProof/>
          <w:sz w:val="22"/>
          <w:lang w:val="en-US" w:eastAsia="zh-CN" w:bidi="ar-SA"/>
        </w:rPr>
      </w:pPr>
      <w:hyperlink w:anchor="_Toc443138005" w:history="1">
        <w:r w:rsidR="00F47C4D" w:rsidRPr="00855EC3">
          <w:rPr>
            <w:rStyle w:val="Hyperlink"/>
            <w:noProof/>
          </w:rPr>
          <w:t>Технические ограничения</w:t>
        </w:r>
        <w:r w:rsidR="00F47C4D">
          <w:rPr>
            <w:noProof/>
            <w:webHidden/>
          </w:rPr>
          <w:tab/>
        </w:r>
        <w:r w:rsidR="00F47C4D">
          <w:rPr>
            <w:noProof/>
            <w:webHidden/>
          </w:rPr>
          <w:fldChar w:fldCharType="begin"/>
        </w:r>
        <w:r w:rsidR="00F47C4D">
          <w:rPr>
            <w:noProof/>
            <w:webHidden/>
          </w:rPr>
          <w:instrText xml:space="preserve"> PAGEREF _Toc443138005 \h </w:instrText>
        </w:r>
        <w:r w:rsidR="00F47C4D">
          <w:rPr>
            <w:noProof/>
            <w:webHidden/>
          </w:rPr>
        </w:r>
        <w:r w:rsidR="00F47C4D">
          <w:rPr>
            <w:noProof/>
            <w:webHidden/>
          </w:rPr>
          <w:fldChar w:fldCharType="separate"/>
        </w:r>
        <w:r w:rsidR="00F47C4D">
          <w:rPr>
            <w:noProof/>
            <w:webHidden/>
          </w:rPr>
          <w:t>6</w:t>
        </w:r>
        <w:r w:rsidR="00F47C4D">
          <w:rPr>
            <w:noProof/>
            <w:webHidden/>
          </w:rPr>
          <w:fldChar w:fldCharType="end"/>
        </w:r>
      </w:hyperlink>
    </w:p>
    <w:p w14:paraId="5EC2C2A9" w14:textId="782A1153" w:rsidR="00F47C4D" w:rsidRDefault="00994040">
      <w:pPr>
        <w:pStyle w:val="TOC5"/>
        <w:tabs>
          <w:tab w:val="right" w:leader="dot" w:pos="5030"/>
        </w:tabs>
        <w:rPr>
          <w:rFonts w:eastAsiaTheme="minorEastAsia"/>
          <w:noProof/>
          <w:sz w:val="22"/>
          <w:lang w:val="en-US" w:eastAsia="zh-CN" w:bidi="ar-SA"/>
        </w:rPr>
      </w:pPr>
      <w:hyperlink w:anchor="_Toc443138006" w:history="1">
        <w:r w:rsidR="00F47C4D" w:rsidRPr="00855EC3">
          <w:rPr>
            <w:rStyle w:val="Hyperlink"/>
            <w:noProof/>
          </w:rPr>
          <w:t>Соблюдение законодательства</w:t>
        </w:r>
        <w:r w:rsidR="00F47C4D">
          <w:rPr>
            <w:noProof/>
            <w:webHidden/>
          </w:rPr>
          <w:tab/>
        </w:r>
        <w:r w:rsidR="00F47C4D">
          <w:rPr>
            <w:noProof/>
            <w:webHidden/>
          </w:rPr>
          <w:fldChar w:fldCharType="begin"/>
        </w:r>
        <w:r w:rsidR="00F47C4D">
          <w:rPr>
            <w:noProof/>
            <w:webHidden/>
          </w:rPr>
          <w:instrText xml:space="preserve"> PAGEREF _Toc443138006 \h </w:instrText>
        </w:r>
        <w:r w:rsidR="00F47C4D">
          <w:rPr>
            <w:noProof/>
            <w:webHidden/>
          </w:rPr>
        </w:r>
        <w:r w:rsidR="00F47C4D">
          <w:rPr>
            <w:noProof/>
            <w:webHidden/>
          </w:rPr>
          <w:fldChar w:fldCharType="separate"/>
        </w:r>
        <w:r w:rsidR="00F47C4D">
          <w:rPr>
            <w:noProof/>
            <w:webHidden/>
          </w:rPr>
          <w:t>6</w:t>
        </w:r>
        <w:r w:rsidR="00F47C4D">
          <w:rPr>
            <w:noProof/>
            <w:webHidden/>
          </w:rPr>
          <w:fldChar w:fldCharType="end"/>
        </w:r>
      </w:hyperlink>
    </w:p>
    <w:p w14:paraId="70B2A429" w14:textId="6F69616F" w:rsidR="00F47C4D" w:rsidRDefault="00994040">
      <w:pPr>
        <w:pStyle w:val="TOC2"/>
        <w:tabs>
          <w:tab w:val="right" w:leader="dot" w:pos="5030"/>
        </w:tabs>
        <w:rPr>
          <w:rFonts w:eastAsiaTheme="minorEastAsia"/>
          <w:b w:val="0"/>
          <w:smallCaps w:val="0"/>
          <w:noProof/>
          <w:sz w:val="22"/>
          <w:lang w:val="en-US" w:eastAsia="zh-CN" w:bidi="ar-SA"/>
        </w:rPr>
      </w:pPr>
      <w:hyperlink w:anchor="_Toc443138007" w:history="1">
        <w:r w:rsidR="00F47C4D" w:rsidRPr="00855EC3">
          <w:rPr>
            <w:rStyle w:val="Hyperlink"/>
            <w:noProof/>
          </w:rPr>
          <w:t>Службы импортирования/экспортирования</w:t>
        </w:r>
        <w:r w:rsidR="00F47C4D">
          <w:rPr>
            <w:noProof/>
            <w:webHidden/>
          </w:rPr>
          <w:tab/>
        </w:r>
        <w:r w:rsidR="00F47C4D">
          <w:rPr>
            <w:noProof/>
            <w:webHidden/>
          </w:rPr>
          <w:fldChar w:fldCharType="begin"/>
        </w:r>
        <w:r w:rsidR="00F47C4D">
          <w:rPr>
            <w:noProof/>
            <w:webHidden/>
          </w:rPr>
          <w:instrText xml:space="preserve"> PAGEREF _Toc443138007 \h </w:instrText>
        </w:r>
        <w:r w:rsidR="00F47C4D">
          <w:rPr>
            <w:noProof/>
            <w:webHidden/>
          </w:rPr>
        </w:r>
        <w:r w:rsidR="00F47C4D">
          <w:rPr>
            <w:noProof/>
            <w:webHidden/>
          </w:rPr>
          <w:fldChar w:fldCharType="separate"/>
        </w:r>
        <w:r w:rsidR="00F47C4D">
          <w:rPr>
            <w:noProof/>
            <w:webHidden/>
          </w:rPr>
          <w:t>6</w:t>
        </w:r>
        <w:r w:rsidR="00F47C4D">
          <w:rPr>
            <w:noProof/>
            <w:webHidden/>
          </w:rPr>
          <w:fldChar w:fldCharType="end"/>
        </w:r>
      </w:hyperlink>
    </w:p>
    <w:p w14:paraId="10509FC6" w14:textId="0B7F2175" w:rsidR="00F47C4D" w:rsidRDefault="00994040">
      <w:pPr>
        <w:pStyle w:val="TOC5"/>
        <w:tabs>
          <w:tab w:val="right" w:leader="dot" w:pos="5030"/>
        </w:tabs>
        <w:rPr>
          <w:rFonts w:eastAsiaTheme="minorEastAsia"/>
          <w:noProof/>
          <w:sz w:val="22"/>
          <w:lang w:val="en-US" w:eastAsia="zh-CN" w:bidi="ar-SA"/>
        </w:rPr>
      </w:pPr>
      <w:hyperlink w:anchor="_Toc443138008" w:history="1">
        <w:r w:rsidR="00F47C4D" w:rsidRPr="00855EC3">
          <w:rPr>
            <w:rStyle w:val="Hyperlink"/>
            <w:noProof/>
          </w:rPr>
          <w:t>Электронные уведомления</w:t>
        </w:r>
        <w:r w:rsidR="00F47C4D">
          <w:rPr>
            <w:noProof/>
            <w:webHidden/>
          </w:rPr>
          <w:tab/>
        </w:r>
        <w:r w:rsidR="00F47C4D">
          <w:rPr>
            <w:noProof/>
            <w:webHidden/>
          </w:rPr>
          <w:fldChar w:fldCharType="begin"/>
        </w:r>
        <w:r w:rsidR="00F47C4D">
          <w:rPr>
            <w:noProof/>
            <w:webHidden/>
          </w:rPr>
          <w:instrText xml:space="preserve"> PAGEREF _Toc443138008 \h </w:instrText>
        </w:r>
        <w:r w:rsidR="00F47C4D">
          <w:rPr>
            <w:noProof/>
            <w:webHidden/>
          </w:rPr>
        </w:r>
        <w:r w:rsidR="00F47C4D">
          <w:rPr>
            <w:noProof/>
            <w:webHidden/>
          </w:rPr>
          <w:fldChar w:fldCharType="separate"/>
        </w:r>
        <w:r w:rsidR="00F47C4D">
          <w:rPr>
            <w:noProof/>
            <w:webHidden/>
          </w:rPr>
          <w:t>6</w:t>
        </w:r>
        <w:r w:rsidR="00F47C4D">
          <w:rPr>
            <w:noProof/>
            <w:webHidden/>
          </w:rPr>
          <w:fldChar w:fldCharType="end"/>
        </w:r>
      </w:hyperlink>
    </w:p>
    <w:p w14:paraId="000E318C" w14:textId="49A64C05" w:rsidR="00F47C4D" w:rsidRDefault="00994040">
      <w:pPr>
        <w:pStyle w:val="TOC5"/>
        <w:tabs>
          <w:tab w:val="right" w:leader="dot" w:pos="5030"/>
        </w:tabs>
        <w:rPr>
          <w:rFonts w:eastAsiaTheme="minorEastAsia"/>
          <w:noProof/>
          <w:sz w:val="22"/>
          <w:lang w:val="en-US" w:eastAsia="zh-CN" w:bidi="ar-SA"/>
        </w:rPr>
      </w:pPr>
      <w:hyperlink w:anchor="_Toc443138009" w:history="1">
        <w:r w:rsidR="00F47C4D" w:rsidRPr="00855EC3">
          <w:rPr>
            <w:rStyle w:val="Hyperlink"/>
            <w:noProof/>
          </w:rPr>
          <w:t>Передача лицензии</w:t>
        </w:r>
        <w:r w:rsidR="00F47C4D">
          <w:rPr>
            <w:noProof/>
            <w:webHidden/>
          </w:rPr>
          <w:tab/>
        </w:r>
        <w:r w:rsidR="00F47C4D">
          <w:rPr>
            <w:noProof/>
            <w:webHidden/>
          </w:rPr>
          <w:fldChar w:fldCharType="begin"/>
        </w:r>
        <w:r w:rsidR="00F47C4D">
          <w:rPr>
            <w:noProof/>
            <w:webHidden/>
          </w:rPr>
          <w:instrText xml:space="preserve"> PAGEREF _Toc443138009 \h </w:instrText>
        </w:r>
        <w:r w:rsidR="00F47C4D">
          <w:rPr>
            <w:noProof/>
            <w:webHidden/>
          </w:rPr>
        </w:r>
        <w:r w:rsidR="00F47C4D">
          <w:rPr>
            <w:noProof/>
            <w:webHidden/>
          </w:rPr>
          <w:fldChar w:fldCharType="separate"/>
        </w:r>
        <w:r w:rsidR="00F47C4D">
          <w:rPr>
            <w:noProof/>
            <w:webHidden/>
          </w:rPr>
          <w:t>6</w:t>
        </w:r>
        <w:r w:rsidR="00F47C4D">
          <w:rPr>
            <w:noProof/>
            <w:webHidden/>
          </w:rPr>
          <w:fldChar w:fldCharType="end"/>
        </w:r>
      </w:hyperlink>
    </w:p>
    <w:p w14:paraId="3B8F6754" w14:textId="58A25F81" w:rsidR="00F47C4D" w:rsidRDefault="00994040">
      <w:pPr>
        <w:pStyle w:val="TOC5"/>
        <w:tabs>
          <w:tab w:val="right" w:leader="dot" w:pos="5030"/>
        </w:tabs>
        <w:rPr>
          <w:rFonts w:eastAsiaTheme="minorEastAsia"/>
          <w:noProof/>
          <w:sz w:val="22"/>
          <w:lang w:val="en-US" w:eastAsia="zh-CN" w:bidi="ar-SA"/>
        </w:rPr>
      </w:pPr>
      <w:hyperlink w:anchor="_Toc443138010" w:history="1">
        <w:r w:rsidR="00F47C4D" w:rsidRPr="00855EC3">
          <w:rPr>
            <w:rStyle w:val="Hyperlink"/>
            <w:noProof/>
          </w:rPr>
          <w:t>Шрифты</w:t>
        </w:r>
        <w:r w:rsidR="00F47C4D">
          <w:rPr>
            <w:noProof/>
            <w:webHidden/>
          </w:rPr>
          <w:tab/>
        </w:r>
        <w:r w:rsidR="00F47C4D">
          <w:rPr>
            <w:noProof/>
            <w:webHidden/>
          </w:rPr>
          <w:fldChar w:fldCharType="begin"/>
        </w:r>
        <w:r w:rsidR="00F47C4D">
          <w:rPr>
            <w:noProof/>
            <w:webHidden/>
          </w:rPr>
          <w:instrText xml:space="preserve"> PAGEREF _Toc443138010 \h </w:instrText>
        </w:r>
        <w:r w:rsidR="00F47C4D">
          <w:rPr>
            <w:noProof/>
            <w:webHidden/>
          </w:rPr>
        </w:r>
        <w:r w:rsidR="00F47C4D">
          <w:rPr>
            <w:noProof/>
            <w:webHidden/>
          </w:rPr>
          <w:fldChar w:fldCharType="separate"/>
        </w:r>
        <w:r w:rsidR="00F47C4D">
          <w:rPr>
            <w:noProof/>
            <w:webHidden/>
          </w:rPr>
          <w:t>6</w:t>
        </w:r>
        <w:r w:rsidR="00F47C4D">
          <w:rPr>
            <w:noProof/>
            <w:webHidden/>
          </w:rPr>
          <w:fldChar w:fldCharType="end"/>
        </w:r>
      </w:hyperlink>
    </w:p>
    <w:p w14:paraId="077BE673" w14:textId="09D06FCE" w:rsidR="00F47C4D" w:rsidRDefault="00994040">
      <w:pPr>
        <w:pStyle w:val="TOC5"/>
        <w:tabs>
          <w:tab w:val="right" w:leader="dot" w:pos="5030"/>
        </w:tabs>
        <w:rPr>
          <w:rFonts w:eastAsiaTheme="minorEastAsia"/>
          <w:noProof/>
          <w:sz w:val="22"/>
          <w:lang w:val="en-US" w:eastAsia="zh-CN" w:bidi="ar-SA"/>
        </w:rPr>
      </w:pPr>
      <w:hyperlink w:anchor="_Toc443138011" w:history="1">
        <w:r w:rsidR="00F47C4D" w:rsidRPr="00855EC3">
          <w:rPr>
            <w:rStyle w:val="Hyperlink"/>
            <w:noProof/>
          </w:rPr>
          <w:t>Мультиплексирование</w:t>
        </w:r>
        <w:r w:rsidR="00F47C4D">
          <w:rPr>
            <w:noProof/>
            <w:webHidden/>
          </w:rPr>
          <w:tab/>
        </w:r>
        <w:r w:rsidR="00F47C4D">
          <w:rPr>
            <w:noProof/>
            <w:webHidden/>
          </w:rPr>
          <w:fldChar w:fldCharType="begin"/>
        </w:r>
        <w:r w:rsidR="00F47C4D">
          <w:rPr>
            <w:noProof/>
            <w:webHidden/>
          </w:rPr>
          <w:instrText xml:space="preserve"> PAGEREF _Toc443138011 \h </w:instrText>
        </w:r>
        <w:r w:rsidR="00F47C4D">
          <w:rPr>
            <w:noProof/>
            <w:webHidden/>
          </w:rPr>
        </w:r>
        <w:r w:rsidR="00F47C4D">
          <w:rPr>
            <w:noProof/>
            <w:webHidden/>
          </w:rPr>
          <w:fldChar w:fldCharType="separate"/>
        </w:r>
        <w:r w:rsidR="00F47C4D">
          <w:rPr>
            <w:noProof/>
            <w:webHidden/>
          </w:rPr>
          <w:t>6</w:t>
        </w:r>
        <w:r w:rsidR="00F47C4D">
          <w:rPr>
            <w:noProof/>
            <w:webHidden/>
          </w:rPr>
          <w:fldChar w:fldCharType="end"/>
        </w:r>
      </w:hyperlink>
    </w:p>
    <w:p w14:paraId="37447E3A" w14:textId="7984A14F" w:rsidR="00F47C4D" w:rsidRDefault="00994040">
      <w:pPr>
        <w:pStyle w:val="TOC1"/>
        <w:tabs>
          <w:tab w:val="right" w:leader="dot" w:pos="5030"/>
        </w:tabs>
        <w:rPr>
          <w:rFonts w:eastAsiaTheme="minorEastAsia"/>
          <w:b w:val="0"/>
          <w:caps w:val="0"/>
          <w:noProof/>
          <w:sz w:val="22"/>
          <w:lang w:val="en-US" w:eastAsia="zh-CN" w:bidi="ar-SA"/>
        </w:rPr>
      </w:pPr>
      <w:hyperlink w:anchor="_Toc443138012" w:history="1">
        <w:r w:rsidR="00F47C4D" w:rsidRPr="00855EC3">
          <w:rPr>
            <w:rStyle w:val="Hyperlink"/>
            <w:noProof/>
          </w:rPr>
          <w:t>Условия конфиденциальности и безопасности</w:t>
        </w:r>
        <w:r w:rsidR="00F47C4D">
          <w:rPr>
            <w:noProof/>
            <w:webHidden/>
          </w:rPr>
          <w:tab/>
        </w:r>
        <w:r w:rsidR="00F47C4D">
          <w:rPr>
            <w:noProof/>
            <w:webHidden/>
          </w:rPr>
          <w:fldChar w:fldCharType="begin"/>
        </w:r>
        <w:r w:rsidR="00F47C4D">
          <w:rPr>
            <w:noProof/>
            <w:webHidden/>
          </w:rPr>
          <w:instrText xml:space="preserve"> PAGEREF _Toc443138012 \h </w:instrText>
        </w:r>
        <w:r w:rsidR="00F47C4D">
          <w:rPr>
            <w:noProof/>
            <w:webHidden/>
          </w:rPr>
        </w:r>
        <w:r w:rsidR="00F47C4D">
          <w:rPr>
            <w:noProof/>
            <w:webHidden/>
          </w:rPr>
          <w:fldChar w:fldCharType="separate"/>
        </w:r>
        <w:r w:rsidR="00F47C4D">
          <w:rPr>
            <w:noProof/>
            <w:webHidden/>
          </w:rPr>
          <w:t>8</w:t>
        </w:r>
        <w:r w:rsidR="00F47C4D">
          <w:rPr>
            <w:noProof/>
            <w:webHidden/>
          </w:rPr>
          <w:fldChar w:fldCharType="end"/>
        </w:r>
      </w:hyperlink>
    </w:p>
    <w:p w14:paraId="59AB569A" w14:textId="7E7D69E4" w:rsidR="00F47C4D" w:rsidRDefault="00994040">
      <w:pPr>
        <w:pStyle w:val="TOC3"/>
        <w:tabs>
          <w:tab w:val="right" w:leader="dot" w:pos="5030"/>
        </w:tabs>
        <w:rPr>
          <w:rFonts w:eastAsiaTheme="minorEastAsia"/>
          <w:smallCaps w:val="0"/>
          <w:noProof/>
          <w:sz w:val="22"/>
          <w:lang w:val="en-US" w:eastAsia="zh-CN" w:bidi="ar-SA"/>
        </w:rPr>
      </w:pPr>
      <w:hyperlink w:anchor="_Toc443138013" w:history="1">
        <w:r w:rsidR="00F47C4D" w:rsidRPr="00855EC3">
          <w:rPr>
            <w:rStyle w:val="Hyperlink"/>
            <w:noProof/>
          </w:rPr>
          <w:t>Общие условия конфиденциальности и безопасности</w:t>
        </w:r>
        <w:r w:rsidR="00F47C4D">
          <w:rPr>
            <w:noProof/>
            <w:webHidden/>
          </w:rPr>
          <w:tab/>
        </w:r>
        <w:r w:rsidR="00F47C4D">
          <w:rPr>
            <w:noProof/>
            <w:webHidden/>
          </w:rPr>
          <w:fldChar w:fldCharType="begin"/>
        </w:r>
        <w:r w:rsidR="00F47C4D">
          <w:rPr>
            <w:noProof/>
            <w:webHidden/>
          </w:rPr>
          <w:instrText xml:space="preserve"> PAGEREF _Toc443138013 \h </w:instrText>
        </w:r>
        <w:r w:rsidR="00F47C4D">
          <w:rPr>
            <w:noProof/>
            <w:webHidden/>
          </w:rPr>
        </w:r>
        <w:r w:rsidR="00F47C4D">
          <w:rPr>
            <w:noProof/>
            <w:webHidden/>
          </w:rPr>
          <w:fldChar w:fldCharType="separate"/>
        </w:r>
        <w:r w:rsidR="00F47C4D">
          <w:rPr>
            <w:noProof/>
            <w:webHidden/>
          </w:rPr>
          <w:t>8</w:t>
        </w:r>
        <w:r w:rsidR="00F47C4D">
          <w:rPr>
            <w:noProof/>
            <w:webHidden/>
          </w:rPr>
          <w:fldChar w:fldCharType="end"/>
        </w:r>
      </w:hyperlink>
    </w:p>
    <w:p w14:paraId="1D26427D" w14:textId="1F4AF41C" w:rsidR="00F47C4D" w:rsidRDefault="00994040">
      <w:pPr>
        <w:pStyle w:val="TOC5"/>
        <w:tabs>
          <w:tab w:val="right" w:leader="dot" w:pos="5030"/>
        </w:tabs>
        <w:rPr>
          <w:rFonts w:eastAsiaTheme="minorEastAsia"/>
          <w:noProof/>
          <w:sz w:val="22"/>
          <w:lang w:val="en-US" w:eastAsia="zh-CN" w:bidi="ar-SA"/>
        </w:rPr>
      </w:pPr>
      <w:hyperlink w:anchor="_Toc443138014" w:history="1">
        <w:r w:rsidR="00F47C4D" w:rsidRPr="00855EC3">
          <w:rPr>
            <w:rStyle w:val="Hyperlink"/>
            <w:noProof/>
          </w:rPr>
          <w:t>Масштаб</w:t>
        </w:r>
        <w:r w:rsidR="00F47C4D">
          <w:rPr>
            <w:noProof/>
            <w:webHidden/>
          </w:rPr>
          <w:tab/>
        </w:r>
        <w:r w:rsidR="00F47C4D">
          <w:rPr>
            <w:noProof/>
            <w:webHidden/>
          </w:rPr>
          <w:fldChar w:fldCharType="begin"/>
        </w:r>
        <w:r w:rsidR="00F47C4D">
          <w:rPr>
            <w:noProof/>
            <w:webHidden/>
          </w:rPr>
          <w:instrText xml:space="preserve"> PAGEREF _Toc443138014 \h </w:instrText>
        </w:r>
        <w:r w:rsidR="00F47C4D">
          <w:rPr>
            <w:noProof/>
            <w:webHidden/>
          </w:rPr>
        </w:r>
        <w:r w:rsidR="00F47C4D">
          <w:rPr>
            <w:noProof/>
            <w:webHidden/>
          </w:rPr>
          <w:fldChar w:fldCharType="separate"/>
        </w:r>
        <w:r w:rsidR="00F47C4D">
          <w:rPr>
            <w:noProof/>
            <w:webHidden/>
          </w:rPr>
          <w:t>8</w:t>
        </w:r>
        <w:r w:rsidR="00F47C4D">
          <w:rPr>
            <w:noProof/>
            <w:webHidden/>
          </w:rPr>
          <w:fldChar w:fldCharType="end"/>
        </w:r>
      </w:hyperlink>
    </w:p>
    <w:p w14:paraId="5FD18881" w14:textId="7C3BDF6A" w:rsidR="00F47C4D" w:rsidRDefault="00994040">
      <w:pPr>
        <w:pStyle w:val="TOC5"/>
        <w:tabs>
          <w:tab w:val="right" w:leader="dot" w:pos="5030"/>
        </w:tabs>
        <w:rPr>
          <w:rFonts w:eastAsiaTheme="minorEastAsia"/>
          <w:noProof/>
          <w:sz w:val="22"/>
          <w:lang w:val="en-US" w:eastAsia="zh-CN" w:bidi="ar-SA"/>
        </w:rPr>
      </w:pPr>
      <w:hyperlink w:anchor="_Toc443138015" w:history="1">
        <w:r w:rsidR="00F47C4D" w:rsidRPr="00855EC3">
          <w:rPr>
            <w:rStyle w:val="Hyperlink"/>
            <w:noProof/>
          </w:rPr>
          <w:t>Использование Данных клиента</w:t>
        </w:r>
        <w:r w:rsidR="00F47C4D">
          <w:rPr>
            <w:noProof/>
            <w:webHidden/>
          </w:rPr>
          <w:tab/>
        </w:r>
        <w:r w:rsidR="00F47C4D">
          <w:rPr>
            <w:noProof/>
            <w:webHidden/>
          </w:rPr>
          <w:fldChar w:fldCharType="begin"/>
        </w:r>
        <w:r w:rsidR="00F47C4D">
          <w:rPr>
            <w:noProof/>
            <w:webHidden/>
          </w:rPr>
          <w:instrText xml:space="preserve"> PAGEREF _Toc443138015 \h </w:instrText>
        </w:r>
        <w:r w:rsidR="00F47C4D">
          <w:rPr>
            <w:noProof/>
            <w:webHidden/>
          </w:rPr>
        </w:r>
        <w:r w:rsidR="00F47C4D">
          <w:rPr>
            <w:noProof/>
            <w:webHidden/>
          </w:rPr>
          <w:fldChar w:fldCharType="separate"/>
        </w:r>
        <w:r w:rsidR="00F47C4D">
          <w:rPr>
            <w:noProof/>
            <w:webHidden/>
          </w:rPr>
          <w:t>8</w:t>
        </w:r>
        <w:r w:rsidR="00F47C4D">
          <w:rPr>
            <w:noProof/>
            <w:webHidden/>
          </w:rPr>
          <w:fldChar w:fldCharType="end"/>
        </w:r>
      </w:hyperlink>
    </w:p>
    <w:p w14:paraId="046EA791" w14:textId="131638A0" w:rsidR="00F47C4D" w:rsidRDefault="00994040">
      <w:pPr>
        <w:pStyle w:val="TOC5"/>
        <w:tabs>
          <w:tab w:val="right" w:leader="dot" w:pos="5030"/>
        </w:tabs>
        <w:rPr>
          <w:rFonts w:eastAsiaTheme="minorEastAsia"/>
          <w:noProof/>
          <w:sz w:val="22"/>
          <w:lang w:val="en-US" w:eastAsia="zh-CN" w:bidi="ar-SA"/>
        </w:rPr>
      </w:pPr>
      <w:hyperlink w:anchor="_Toc443138016" w:history="1">
        <w:r w:rsidR="00F47C4D" w:rsidRPr="00855EC3">
          <w:rPr>
            <w:rStyle w:val="Hyperlink"/>
            <w:noProof/>
          </w:rPr>
          <w:t>Раскрытие Данных клиента</w:t>
        </w:r>
        <w:r w:rsidR="00F47C4D">
          <w:rPr>
            <w:noProof/>
            <w:webHidden/>
          </w:rPr>
          <w:tab/>
        </w:r>
        <w:r w:rsidR="00F47C4D">
          <w:rPr>
            <w:noProof/>
            <w:webHidden/>
          </w:rPr>
          <w:fldChar w:fldCharType="begin"/>
        </w:r>
        <w:r w:rsidR="00F47C4D">
          <w:rPr>
            <w:noProof/>
            <w:webHidden/>
          </w:rPr>
          <w:instrText xml:space="preserve"> PAGEREF _Toc443138016 \h </w:instrText>
        </w:r>
        <w:r w:rsidR="00F47C4D">
          <w:rPr>
            <w:noProof/>
            <w:webHidden/>
          </w:rPr>
        </w:r>
        <w:r w:rsidR="00F47C4D">
          <w:rPr>
            <w:noProof/>
            <w:webHidden/>
          </w:rPr>
          <w:fldChar w:fldCharType="separate"/>
        </w:r>
        <w:r w:rsidR="00F47C4D">
          <w:rPr>
            <w:noProof/>
            <w:webHidden/>
          </w:rPr>
          <w:t>8</w:t>
        </w:r>
        <w:r w:rsidR="00F47C4D">
          <w:rPr>
            <w:noProof/>
            <w:webHidden/>
          </w:rPr>
          <w:fldChar w:fldCharType="end"/>
        </w:r>
      </w:hyperlink>
    </w:p>
    <w:p w14:paraId="241F0BF7" w14:textId="2C26A710" w:rsidR="00F47C4D" w:rsidRDefault="00994040">
      <w:pPr>
        <w:pStyle w:val="TOC5"/>
        <w:tabs>
          <w:tab w:val="right" w:leader="dot" w:pos="5030"/>
        </w:tabs>
        <w:rPr>
          <w:rFonts w:eastAsiaTheme="minorEastAsia"/>
          <w:noProof/>
          <w:sz w:val="22"/>
          <w:lang w:val="en-US" w:eastAsia="zh-CN" w:bidi="ar-SA"/>
        </w:rPr>
      </w:pPr>
      <w:hyperlink w:anchor="_Toc443138017" w:history="1">
        <w:r w:rsidR="00F47C4D" w:rsidRPr="00855EC3">
          <w:rPr>
            <w:rStyle w:val="Hyperlink"/>
            <w:noProof/>
          </w:rPr>
          <w:t>Образовательные учреждения</w:t>
        </w:r>
        <w:r w:rsidR="00F47C4D">
          <w:rPr>
            <w:noProof/>
            <w:webHidden/>
          </w:rPr>
          <w:tab/>
        </w:r>
        <w:r w:rsidR="00F47C4D">
          <w:rPr>
            <w:noProof/>
            <w:webHidden/>
          </w:rPr>
          <w:fldChar w:fldCharType="begin"/>
        </w:r>
        <w:r w:rsidR="00F47C4D">
          <w:rPr>
            <w:noProof/>
            <w:webHidden/>
          </w:rPr>
          <w:instrText xml:space="preserve"> PAGEREF _Toc443138017 \h </w:instrText>
        </w:r>
        <w:r w:rsidR="00F47C4D">
          <w:rPr>
            <w:noProof/>
            <w:webHidden/>
          </w:rPr>
        </w:r>
        <w:r w:rsidR="00F47C4D">
          <w:rPr>
            <w:noProof/>
            <w:webHidden/>
          </w:rPr>
          <w:fldChar w:fldCharType="separate"/>
        </w:r>
        <w:r w:rsidR="00F47C4D">
          <w:rPr>
            <w:noProof/>
            <w:webHidden/>
          </w:rPr>
          <w:t>8</w:t>
        </w:r>
        <w:r w:rsidR="00F47C4D">
          <w:rPr>
            <w:noProof/>
            <w:webHidden/>
          </w:rPr>
          <w:fldChar w:fldCharType="end"/>
        </w:r>
      </w:hyperlink>
    </w:p>
    <w:p w14:paraId="561AD59A" w14:textId="1E16B92F" w:rsidR="00F47C4D" w:rsidRDefault="00994040">
      <w:pPr>
        <w:pStyle w:val="TOC5"/>
        <w:tabs>
          <w:tab w:val="right" w:leader="dot" w:pos="5030"/>
        </w:tabs>
        <w:rPr>
          <w:rFonts w:eastAsiaTheme="minorEastAsia"/>
          <w:noProof/>
          <w:sz w:val="22"/>
          <w:lang w:val="en-US" w:eastAsia="zh-CN" w:bidi="ar-SA"/>
        </w:rPr>
      </w:pPr>
      <w:hyperlink w:anchor="_Toc443138018" w:history="1">
        <w:r w:rsidR="00F47C4D" w:rsidRPr="00855EC3">
          <w:rPr>
            <w:rStyle w:val="Hyperlink"/>
            <w:noProof/>
          </w:rPr>
          <w:t>Бизнес-партнер по акту HIPAA</w:t>
        </w:r>
        <w:r w:rsidR="00F47C4D">
          <w:rPr>
            <w:noProof/>
            <w:webHidden/>
          </w:rPr>
          <w:tab/>
        </w:r>
        <w:r w:rsidR="00F47C4D">
          <w:rPr>
            <w:noProof/>
            <w:webHidden/>
          </w:rPr>
          <w:fldChar w:fldCharType="begin"/>
        </w:r>
        <w:r w:rsidR="00F47C4D">
          <w:rPr>
            <w:noProof/>
            <w:webHidden/>
          </w:rPr>
          <w:instrText xml:space="preserve"> PAGEREF _Toc443138018 \h </w:instrText>
        </w:r>
        <w:r w:rsidR="00F47C4D">
          <w:rPr>
            <w:noProof/>
            <w:webHidden/>
          </w:rPr>
        </w:r>
        <w:r w:rsidR="00F47C4D">
          <w:rPr>
            <w:noProof/>
            <w:webHidden/>
          </w:rPr>
          <w:fldChar w:fldCharType="separate"/>
        </w:r>
        <w:r w:rsidR="00F47C4D">
          <w:rPr>
            <w:noProof/>
            <w:webHidden/>
          </w:rPr>
          <w:t>9</w:t>
        </w:r>
        <w:r w:rsidR="00F47C4D">
          <w:rPr>
            <w:noProof/>
            <w:webHidden/>
          </w:rPr>
          <w:fldChar w:fldCharType="end"/>
        </w:r>
      </w:hyperlink>
    </w:p>
    <w:p w14:paraId="5E814ABD" w14:textId="4C52EBC7" w:rsidR="00F47C4D" w:rsidRDefault="00994040">
      <w:pPr>
        <w:pStyle w:val="TOC5"/>
        <w:tabs>
          <w:tab w:val="right" w:leader="dot" w:pos="5030"/>
        </w:tabs>
        <w:rPr>
          <w:rFonts w:eastAsiaTheme="minorEastAsia"/>
          <w:noProof/>
          <w:sz w:val="22"/>
          <w:lang w:val="en-US" w:eastAsia="zh-CN" w:bidi="ar-SA"/>
        </w:rPr>
      </w:pPr>
      <w:hyperlink w:anchor="_Toc443138019" w:history="1">
        <w:r w:rsidR="00F47C4D" w:rsidRPr="00855EC3">
          <w:rPr>
            <w:rStyle w:val="Hyperlink"/>
            <w:noProof/>
          </w:rPr>
          <w:t>Безопасность</w:t>
        </w:r>
        <w:r w:rsidR="00F47C4D">
          <w:rPr>
            <w:noProof/>
            <w:webHidden/>
          </w:rPr>
          <w:tab/>
        </w:r>
        <w:r w:rsidR="00F47C4D">
          <w:rPr>
            <w:noProof/>
            <w:webHidden/>
          </w:rPr>
          <w:fldChar w:fldCharType="begin"/>
        </w:r>
        <w:r w:rsidR="00F47C4D">
          <w:rPr>
            <w:noProof/>
            <w:webHidden/>
          </w:rPr>
          <w:instrText xml:space="preserve"> PAGEREF _Toc443138019 \h </w:instrText>
        </w:r>
        <w:r w:rsidR="00F47C4D">
          <w:rPr>
            <w:noProof/>
            <w:webHidden/>
          </w:rPr>
        </w:r>
        <w:r w:rsidR="00F47C4D">
          <w:rPr>
            <w:noProof/>
            <w:webHidden/>
          </w:rPr>
          <w:fldChar w:fldCharType="separate"/>
        </w:r>
        <w:r w:rsidR="00F47C4D">
          <w:rPr>
            <w:noProof/>
            <w:webHidden/>
          </w:rPr>
          <w:t>9</w:t>
        </w:r>
        <w:r w:rsidR="00F47C4D">
          <w:rPr>
            <w:noProof/>
            <w:webHidden/>
          </w:rPr>
          <w:fldChar w:fldCharType="end"/>
        </w:r>
      </w:hyperlink>
    </w:p>
    <w:p w14:paraId="211D0DAD" w14:textId="63B1716C" w:rsidR="00F47C4D" w:rsidRDefault="00994040">
      <w:pPr>
        <w:pStyle w:val="TOC5"/>
        <w:tabs>
          <w:tab w:val="right" w:leader="dot" w:pos="5030"/>
        </w:tabs>
        <w:rPr>
          <w:rFonts w:eastAsiaTheme="minorEastAsia"/>
          <w:noProof/>
          <w:sz w:val="22"/>
          <w:lang w:val="en-US" w:eastAsia="zh-CN" w:bidi="ar-SA"/>
        </w:rPr>
      </w:pPr>
      <w:hyperlink w:anchor="_Toc443138020" w:history="1">
        <w:r w:rsidR="00F47C4D" w:rsidRPr="00855EC3">
          <w:rPr>
            <w:rStyle w:val="Hyperlink"/>
            <w:noProof/>
          </w:rPr>
          <w:t>Уведомление о нарушении информационной безопасности</w:t>
        </w:r>
        <w:r w:rsidR="00F47C4D">
          <w:rPr>
            <w:noProof/>
            <w:webHidden/>
          </w:rPr>
          <w:tab/>
        </w:r>
        <w:r w:rsidR="00F47C4D">
          <w:rPr>
            <w:noProof/>
            <w:webHidden/>
          </w:rPr>
          <w:fldChar w:fldCharType="begin"/>
        </w:r>
        <w:r w:rsidR="00F47C4D">
          <w:rPr>
            <w:noProof/>
            <w:webHidden/>
          </w:rPr>
          <w:instrText xml:space="preserve"> PAGEREF _Toc443138020 \h </w:instrText>
        </w:r>
        <w:r w:rsidR="00F47C4D">
          <w:rPr>
            <w:noProof/>
            <w:webHidden/>
          </w:rPr>
        </w:r>
        <w:r w:rsidR="00F47C4D">
          <w:rPr>
            <w:noProof/>
            <w:webHidden/>
          </w:rPr>
          <w:fldChar w:fldCharType="separate"/>
        </w:r>
        <w:r w:rsidR="00F47C4D">
          <w:rPr>
            <w:noProof/>
            <w:webHidden/>
          </w:rPr>
          <w:t>9</w:t>
        </w:r>
        <w:r w:rsidR="00F47C4D">
          <w:rPr>
            <w:noProof/>
            <w:webHidden/>
          </w:rPr>
          <w:fldChar w:fldCharType="end"/>
        </w:r>
      </w:hyperlink>
    </w:p>
    <w:p w14:paraId="72A27797" w14:textId="19CFCA15" w:rsidR="00F47C4D" w:rsidRDefault="00994040">
      <w:pPr>
        <w:pStyle w:val="TOC5"/>
        <w:tabs>
          <w:tab w:val="right" w:leader="dot" w:pos="5030"/>
        </w:tabs>
        <w:rPr>
          <w:rFonts w:eastAsiaTheme="minorEastAsia"/>
          <w:noProof/>
          <w:sz w:val="22"/>
          <w:lang w:val="en-US" w:eastAsia="zh-CN" w:bidi="ar-SA"/>
        </w:rPr>
      </w:pPr>
      <w:hyperlink w:anchor="_Toc443138021" w:history="1">
        <w:r w:rsidR="00F47C4D" w:rsidRPr="00855EC3">
          <w:rPr>
            <w:rStyle w:val="Hyperlink"/>
            <w:noProof/>
          </w:rPr>
          <w:t>Место обработки данных</w:t>
        </w:r>
        <w:r w:rsidR="00F47C4D">
          <w:rPr>
            <w:noProof/>
            <w:webHidden/>
          </w:rPr>
          <w:tab/>
        </w:r>
        <w:r w:rsidR="00F47C4D">
          <w:rPr>
            <w:noProof/>
            <w:webHidden/>
          </w:rPr>
          <w:fldChar w:fldCharType="begin"/>
        </w:r>
        <w:r w:rsidR="00F47C4D">
          <w:rPr>
            <w:noProof/>
            <w:webHidden/>
          </w:rPr>
          <w:instrText xml:space="preserve"> PAGEREF _Toc443138021 \h </w:instrText>
        </w:r>
        <w:r w:rsidR="00F47C4D">
          <w:rPr>
            <w:noProof/>
            <w:webHidden/>
          </w:rPr>
        </w:r>
        <w:r w:rsidR="00F47C4D">
          <w:rPr>
            <w:noProof/>
            <w:webHidden/>
          </w:rPr>
          <w:fldChar w:fldCharType="separate"/>
        </w:r>
        <w:r w:rsidR="00F47C4D">
          <w:rPr>
            <w:noProof/>
            <w:webHidden/>
          </w:rPr>
          <w:t>9</w:t>
        </w:r>
        <w:r w:rsidR="00F47C4D">
          <w:rPr>
            <w:noProof/>
            <w:webHidden/>
          </w:rPr>
          <w:fldChar w:fldCharType="end"/>
        </w:r>
      </w:hyperlink>
    </w:p>
    <w:p w14:paraId="5DD2E293" w14:textId="68D27632" w:rsidR="00F47C4D" w:rsidRDefault="00994040">
      <w:pPr>
        <w:pStyle w:val="TOC5"/>
        <w:tabs>
          <w:tab w:val="right" w:leader="dot" w:pos="5030"/>
        </w:tabs>
        <w:rPr>
          <w:rFonts w:eastAsiaTheme="minorEastAsia"/>
          <w:noProof/>
          <w:sz w:val="22"/>
          <w:lang w:val="en-US" w:eastAsia="zh-CN" w:bidi="ar-SA"/>
        </w:rPr>
      </w:pPr>
      <w:hyperlink w:anchor="_Toc443138022" w:history="1">
        <w:r w:rsidR="00F47C4D" w:rsidRPr="00855EC3">
          <w:rPr>
            <w:rStyle w:val="Hyperlink"/>
            <w:noProof/>
          </w:rPr>
          <w:t>Предварительные выпуски</w:t>
        </w:r>
        <w:r w:rsidR="00F47C4D">
          <w:rPr>
            <w:noProof/>
            <w:webHidden/>
          </w:rPr>
          <w:tab/>
        </w:r>
        <w:r w:rsidR="00F47C4D">
          <w:rPr>
            <w:noProof/>
            <w:webHidden/>
          </w:rPr>
          <w:fldChar w:fldCharType="begin"/>
        </w:r>
        <w:r w:rsidR="00F47C4D">
          <w:rPr>
            <w:noProof/>
            <w:webHidden/>
          </w:rPr>
          <w:instrText xml:space="preserve"> PAGEREF _Toc443138022 \h </w:instrText>
        </w:r>
        <w:r w:rsidR="00F47C4D">
          <w:rPr>
            <w:noProof/>
            <w:webHidden/>
          </w:rPr>
        </w:r>
        <w:r w:rsidR="00F47C4D">
          <w:rPr>
            <w:noProof/>
            <w:webHidden/>
          </w:rPr>
          <w:fldChar w:fldCharType="separate"/>
        </w:r>
        <w:r w:rsidR="00F47C4D">
          <w:rPr>
            <w:noProof/>
            <w:webHidden/>
          </w:rPr>
          <w:t>9</w:t>
        </w:r>
        <w:r w:rsidR="00F47C4D">
          <w:rPr>
            <w:noProof/>
            <w:webHidden/>
          </w:rPr>
          <w:fldChar w:fldCharType="end"/>
        </w:r>
      </w:hyperlink>
    </w:p>
    <w:p w14:paraId="7E4B1204" w14:textId="4A563464" w:rsidR="00F47C4D" w:rsidRDefault="00994040">
      <w:pPr>
        <w:pStyle w:val="TOC5"/>
        <w:tabs>
          <w:tab w:val="right" w:leader="dot" w:pos="5030"/>
        </w:tabs>
        <w:rPr>
          <w:rFonts w:eastAsiaTheme="minorEastAsia"/>
          <w:noProof/>
          <w:sz w:val="22"/>
          <w:lang w:val="en-US" w:eastAsia="zh-CN" w:bidi="ar-SA"/>
        </w:rPr>
      </w:pPr>
      <w:hyperlink w:anchor="_Toc443138023" w:history="1">
        <w:r w:rsidR="00F47C4D" w:rsidRPr="00855EC3">
          <w:rPr>
            <w:rStyle w:val="Hyperlink"/>
            <w:noProof/>
          </w:rPr>
          <w:t>Привлечение подрядчиков</w:t>
        </w:r>
        <w:r w:rsidR="00F47C4D">
          <w:rPr>
            <w:noProof/>
            <w:webHidden/>
          </w:rPr>
          <w:tab/>
        </w:r>
        <w:r w:rsidR="00F47C4D">
          <w:rPr>
            <w:noProof/>
            <w:webHidden/>
          </w:rPr>
          <w:fldChar w:fldCharType="begin"/>
        </w:r>
        <w:r w:rsidR="00F47C4D">
          <w:rPr>
            <w:noProof/>
            <w:webHidden/>
          </w:rPr>
          <w:instrText xml:space="preserve"> PAGEREF _Toc443138023 \h </w:instrText>
        </w:r>
        <w:r w:rsidR="00F47C4D">
          <w:rPr>
            <w:noProof/>
            <w:webHidden/>
          </w:rPr>
        </w:r>
        <w:r w:rsidR="00F47C4D">
          <w:rPr>
            <w:noProof/>
            <w:webHidden/>
          </w:rPr>
          <w:fldChar w:fldCharType="separate"/>
        </w:r>
        <w:r w:rsidR="00F47C4D">
          <w:rPr>
            <w:noProof/>
            <w:webHidden/>
          </w:rPr>
          <w:t>9</w:t>
        </w:r>
        <w:r w:rsidR="00F47C4D">
          <w:rPr>
            <w:noProof/>
            <w:webHidden/>
          </w:rPr>
          <w:fldChar w:fldCharType="end"/>
        </w:r>
      </w:hyperlink>
    </w:p>
    <w:p w14:paraId="20FF23E2" w14:textId="5E87B4BA" w:rsidR="00F47C4D" w:rsidRDefault="00994040">
      <w:pPr>
        <w:pStyle w:val="TOC5"/>
        <w:tabs>
          <w:tab w:val="right" w:leader="dot" w:pos="5030"/>
        </w:tabs>
        <w:rPr>
          <w:rFonts w:eastAsiaTheme="minorEastAsia"/>
          <w:noProof/>
          <w:sz w:val="22"/>
          <w:lang w:val="en-US" w:eastAsia="zh-CN" w:bidi="ar-SA"/>
        </w:rPr>
      </w:pPr>
      <w:hyperlink w:anchor="_Toc443138024" w:history="1">
        <w:r w:rsidR="00F47C4D" w:rsidRPr="00855EC3">
          <w:rPr>
            <w:rStyle w:val="Hyperlink"/>
            <w:noProof/>
          </w:rPr>
          <w:t>Как связаться с Microsoft</w:t>
        </w:r>
        <w:r w:rsidR="00F47C4D">
          <w:rPr>
            <w:noProof/>
            <w:webHidden/>
          </w:rPr>
          <w:tab/>
        </w:r>
        <w:r w:rsidR="00F47C4D">
          <w:rPr>
            <w:noProof/>
            <w:webHidden/>
          </w:rPr>
          <w:fldChar w:fldCharType="begin"/>
        </w:r>
        <w:r w:rsidR="00F47C4D">
          <w:rPr>
            <w:noProof/>
            <w:webHidden/>
          </w:rPr>
          <w:instrText xml:space="preserve"> PAGEREF _Toc443138024 \h </w:instrText>
        </w:r>
        <w:r w:rsidR="00F47C4D">
          <w:rPr>
            <w:noProof/>
            <w:webHidden/>
          </w:rPr>
        </w:r>
        <w:r w:rsidR="00F47C4D">
          <w:rPr>
            <w:noProof/>
            <w:webHidden/>
          </w:rPr>
          <w:fldChar w:fldCharType="separate"/>
        </w:r>
        <w:r w:rsidR="00F47C4D">
          <w:rPr>
            <w:noProof/>
            <w:webHidden/>
          </w:rPr>
          <w:t>10</w:t>
        </w:r>
        <w:r w:rsidR="00F47C4D">
          <w:rPr>
            <w:noProof/>
            <w:webHidden/>
          </w:rPr>
          <w:fldChar w:fldCharType="end"/>
        </w:r>
      </w:hyperlink>
    </w:p>
    <w:p w14:paraId="77105576" w14:textId="687E8871" w:rsidR="00F47C4D" w:rsidRDefault="00994040">
      <w:pPr>
        <w:pStyle w:val="TOC3"/>
        <w:tabs>
          <w:tab w:val="right" w:leader="dot" w:pos="5030"/>
        </w:tabs>
        <w:rPr>
          <w:rFonts w:eastAsiaTheme="minorEastAsia"/>
          <w:smallCaps w:val="0"/>
          <w:noProof/>
          <w:sz w:val="22"/>
          <w:lang w:val="en-US" w:eastAsia="zh-CN" w:bidi="ar-SA"/>
        </w:rPr>
      </w:pPr>
      <w:hyperlink w:anchor="_Toc443138025" w:history="1">
        <w:r w:rsidR="00F47C4D" w:rsidRPr="00855EC3">
          <w:rPr>
            <w:rStyle w:val="Hyperlink"/>
            <w:noProof/>
          </w:rPr>
          <w:t>Условия обработки данных</w:t>
        </w:r>
        <w:r w:rsidR="00F47C4D">
          <w:rPr>
            <w:noProof/>
            <w:webHidden/>
          </w:rPr>
          <w:tab/>
        </w:r>
        <w:r w:rsidR="00F47C4D">
          <w:rPr>
            <w:noProof/>
            <w:webHidden/>
          </w:rPr>
          <w:fldChar w:fldCharType="begin"/>
        </w:r>
        <w:r w:rsidR="00F47C4D">
          <w:rPr>
            <w:noProof/>
            <w:webHidden/>
          </w:rPr>
          <w:instrText xml:space="preserve"> PAGEREF _Toc443138025 \h </w:instrText>
        </w:r>
        <w:r w:rsidR="00F47C4D">
          <w:rPr>
            <w:noProof/>
            <w:webHidden/>
          </w:rPr>
        </w:r>
        <w:r w:rsidR="00F47C4D">
          <w:rPr>
            <w:noProof/>
            <w:webHidden/>
          </w:rPr>
          <w:fldChar w:fldCharType="separate"/>
        </w:r>
        <w:r w:rsidR="00F47C4D">
          <w:rPr>
            <w:noProof/>
            <w:webHidden/>
          </w:rPr>
          <w:t>11</w:t>
        </w:r>
        <w:r w:rsidR="00F47C4D">
          <w:rPr>
            <w:noProof/>
            <w:webHidden/>
          </w:rPr>
          <w:fldChar w:fldCharType="end"/>
        </w:r>
      </w:hyperlink>
    </w:p>
    <w:p w14:paraId="48AB9131" w14:textId="4E7F6303" w:rsidR="00F47C4D" w:rsidRDefault="00994040">
      <w:pPr>
        <w:pStyle w:val="TOC5"/>
        <w:tabs>
          <w:tab w:val="right" w:leader="dot" w:pos="5030"/>
        </w:tabs>
        <w:rPr>
          <w:rFonts w:eastAsiaTheme="minorEastAsia"/>
          <w:noProof/>
          <w:sz w:val="22"/>
          <w:lang w:val="en-US" w:eastAsia="zh-CN" w:bidi="ar-SA"/>
        </w:rPr>
      </w:pPr>
      <w:hyperlink w:anchor="_Toc443138026" w:history="1">
        <w:r w:rsidR="00F47C4D" w:rsidRPr="00855EC3">
          <w:rPr>
            <w:rStyle w:val="Hyperlink"/>
            <w:noProof/>
          </w:rPr>
          <w:t>Местное расположение неиспользуемых Данных клиента</w:t>
        </w:r>
        <w:r w:rsidR="00F47C4D">
          <w:rPr>
            <w:noProof/>
            <w:webHidden/>
          </w:rPr>
          <w:tab/>
        </w:r>
        <w:r w:rsidR="00F47C4D">
          <w:rPr>
            <w:noProof/>
            <w:webHidden/>
          </w:rPr>
          <w:fldChar w:fldCharType="begin"/>
        </w:r>
        <w:r w:rsidR="00F47C4D">
          <w:rPr>
            <w:noProof/>
            <w:webHidden/>
          </w:rPr>
          <w:instrText xml:space="preserve"> PAGEREF _Toc443138026 \h </w:instrText>
        </w:r>
        <w:r w:rsidR="00F47C4D">
          <w:rPr>
            <w:noProof/>
            <w:webHidden/>
          </w:rPr>
        </w:r>
        <w:r w:rsidR="00F47C4D">
          <w:rPr>
            <w:noProof/>
            <w:webHidden/>
          </w:rPr>
          <w:fldChar w:fldCharType="separate"/>
        </w:r>
        <w:r w:rsidR="00F47C4D">
          <w:rPr>
            <w:noProof/>
            <w:webHidden/>
          </w:rPr>
          <w:t>12</w:t>
        </w:r>
        <w:r w:rsidR="00F47C4D">
          <w:rPr>
            <w:noProof/>
            <w:webHidden/>
          </w:rPr>
          <w:fldChar w:fldCharType="end"/>
        </w:r>
      </w:hyperlink>
    </w:p>
    <w:p w14:paraId="78EDF26B" w14:textId="4631E77F" w:rsidR="00F47C4D" w:rsidRDefault="00994040">
      <w:pPr>
        <w:pStyle w:val="TOC5"/>
        <w:tabs>
          <w:tab w:val="right" w:leader="dot" w:pos="5030"/>
        </w:tabs>
        <w:rPr>
          <w:rFonts w:eastAsiaTheme="minorEastAsia"/>
          <w:noProof/>
          <w:sz w:val="22"/>
          <w:lang w:val="en-US" w:eastAsia="zh-CN" w:bidi="ar-SA"/>
        </w:rPr>
      </w:pPr>
      <w:hyperlink w:anchor="_Toc443138027" w:history="1">
        <w:r w:rsidR="00F47C4D" w:rsidRPr="00855EC3">
          <w:rPr>
            <w:rStyle w:val="Hyperlink"/>
            <w:noProof/>
          </w:rPr>
          <w:t>Конфиденциальность</w:t>
        </w:r>
        <w:r w:rsidR="00F47C4D">
          <w:rPr>
            <w:noProof/>
            <w:webHidden/>
          </w:rPr>
          <w:tab/>
        </w:r>
        <w:r w:rsidR="00F47C4D">
          <w:rPr>
            <w:noProof/>
            <w:webHidden/>
          </w:rPr>
          <w:fldChar w:fldCharType="begin"/>
        </w:r>
        <w:r w:rsidR="00F47C4D">
          <w:rPr>
            <w:noProof/>
            <w:webHidden/>
          </w:rPr>
          <w:instrText xml:space="preserve"> PAGEREF _Toc443138027 \h </w:instrText>
        </w:r>
        <w:r w:rsidR="00F47C4D">
          <w:rPr>
            <w:noProof/>
            <w:webHidden/>
          </w:rPr>
        </w:r>
        <w:r w:rsidR="00F47C4D">
          <w:rPr>
            <w:noProof/>
            <w:webHidden/>
          </w:rPr>
          <w:fldChar w:fldCharType="separate"/>
        </w:r>
        <w:r w:rsidR="00F47C4D">
          <w:rPr>
            <w:noProof/>
            <w:webHidden/>
          </w:rPr>
          <w:t>12</w:t>
        </w:r>
        <w:r w:rsidR="00F47C4D">
          <w:rPr>
            <w:noProof/>
            <w:webHidden/>
          </w:rPr>
          <w:fldChar w:fldCharType="end"/>
        </w:r>
      </w:hyperlink>
    </w:p>
    <w:p w14:paraId="5B79E91B" w14:textId="17068A1A" w:rsidR="00F47C4D" w:rsidRDefault="00994040">
      <w:pPr>
        <w:pStyle w:val="TOC5"/>
        <w:tabs>
          <w:tab w:val="right" w:leader="dot" w:pos="5030"/>
        </w:tabs>
        <w:rPr>
          <w:rFonts w:eastAsiaTheme="minorEastAsia"/>
          <w:noProof/>
          <w:sz w:val="22"/>
          <w:lang w:val="en-US" w:eastAsia="zh-CN" w:bidi="ar-SA"/>
        </w:rPr>
      </w:pPr>
      <w:hyperlink w:anchor="_Toc443138028" w:history="1">
        <w:r w:rsidR="00F47C4D" w:rsidRPr="00855EC3">
          <w:rPr>
            <w:rStyle w:val="Hyperlink"/>
            <w:noProof/>
          </w:rPr>
          <w:t>Дополнительные условия для европейских стран</w:t>
        </w:r>
        <w:r w:rsidR="00F47C4D">
          <w:rPr>
            <w:noProof/>
            <w:webHidden/>
          </w:rPr>
          <w:tab/>
        </w:r>
        <w:r w:rsidR="00F47C4D">
          <w:rPr>
            <w:noProof/>
            <w:webHidden/>
          </w:rPr>
          <w:fldChar w:fldCharType="begin"/>
        </w:r>
        <w:r w:rsidR="00F47C4D">
          <w:rPr>
            <w:noProof/>
            <w:webHidden/>
          </w:rPr>
          <w:instrText xml:space="preserve"> PAGEREF _Toc443138028 \h </w:instrText>
        </w:r>
        <w:r w:rsidR="00F47C4D">
          <w:rPr>
            <w:noProof/>
            <w:webHidden/>
          </w:rPr>
        </w:r>
        <w:r w:rsidR="00F47C4D">
          <w:rPr>
            <w:noProof/>
            <w:webHidden/>
          </w:rPr>
          <w:fldChar w:fldCharType="separate"/>
        </w:r>
        <w:r w:rsidR="00F47C4D">
          <w:rPr>
            <w:noProof/>
            <w:webHidden/>
          </w:rPr>
          <w:t>13</w:t>
        </w:r>
        <w:r w:rsidR="00F47C4D">
          <w:rPr>
            <w:noProof/>
            <w:webHidden/>
          </w:rPr>
          <w:fldChar w:fldCharType="end"/>
        </w:r>
      </w:hyperlink>
    </w:p>
    <w:p w14:paraId="6EF0A2EC" w14:textId="194956CE" w:rsidR="00F47C4D" w:rsidRDefault="00994040">
      <w:pPr>
        <w:pStyle w:val="TOC5"/>
        <w:tabs>
          <w:tab w:val="right" w:leader="dot" w:pos="5030"/>
        </w:tabs>
        <w:rPr>
          <w:rFonts w:eastAsiaTheme="minorEastAsia"/>
          <w:noProof/>
          <w:sz w:val="22"/>
          <w:lang w:val="en-US" w:eastAsia="zh-CN" w:bidi="ar-SA"/>
        </w:rPr>
      </w:pPr>
      <w:hyperlink w:anchor="_Toc443138029" w:history="1">
        <w:r w:rsidR="00F47C4D" w:rsidRPr="00855EC3">
          <w:rPr>
            <w:rStyle w:val="Hyperlink"/>
            <w:noProof/>
          </w:rPr>
          <w:t>Безопасность</w:t>
        </w:r>
        <w:r w:rsidR="00F47C4D">
          <w:rPr>
            <w:noProof/>
            <w:webHidden/>
          </w:rPr>
          <w:tab/>
        </w:r>
        <w:r w:rsidR="00F47C4D">
          <w:rPr>
            <w:noProof/>
            <w:webHidden/>
          </w:rPr>
          <w:fldChar w:fldCharType="begin"/>
        </w:r>
        <w:r w:rsidR="00F47C4D">
          <w:rPr>
            <w:noProof/>
            <w:webHidden/>
          </w:rPr>
          <w:instrText xml:space="preserve"> PAGEREF _Toc443138029 \h </w:instrText>
        </w:r>
        <w:r w:rsidR="00F47C4D">
          <w:rPr>
            <w:noProof/>
            <w:webHidden/>
          </w:rPr>
        </w:r>
        <w:r w:rsidR="00F47C4D">
          <w:rPr>
            <w:noProof/>
            <w:webHidden/>
          </w:rPr>
          <w:fldChar w:fldCharType="separate"/>
        </w:r>
        <w:r w:rsidR="00F47C4D">
          <w:rPr>
            <w:noProof/>
            <w:webHidden/>
          </w:rPr>
          <w:t>13</w:t>
        </w:r>
        <w:r w:rsidR="00F47C4D">
          <w:rPr>
            <w:noProof/>
            <w:webHidden/>
          </w:rPr>
          <w:fldChar w:fldCharType="end"/>
        </w:r>
      </w:hyperlink>
    </w:p>
    <w:p w14:paraId="20A72A14" w14:textId="05158D16" w:rsidR="00F47C4D" w:rsidRDefault="00994040">
      <w:pPr>
        <w:pStyle w:val="TOC1"/>
        <w:tabs>
          <w:tab w:val="right" w:leader="dot" w:pos="5030"/>
        </w:tabs>
        <w:rPr>
          <w:rFonts w:eastAsiaTheme="minorEastAsia"/>
          <w:b w:val="0"/>
          <w:caps w:val="0"/>
          <w:noProof/>
          <w:sz w:val="22"/>
          <w:lang w:val="en-US" w:eastAsia="zh-CN" w:bidi="ar-SA"/>
        </w:rPr>
      </w:pPr>
      <w:hyperlink w:anchor="_Toc443138030" w:history="1">
        <w:r w:rsidR="00F47C4D" w:rsidRPr="00855EC3">
          <w:rPr>
            <w:rStyle w:val="Hyperlink"/>
            <w:noProof/>
          </w:rPr>
          <w:t>Особые условия для Веб-служб</w:t>
        </w:r>
        <w:r w:rsidR="00F47C4D">
          <w:rPr>
            <w:noProof/>
            <w:webHidden/>
          </w:rPr>
          <w:tab/>
        </w:r>
        <w:r w:rsidR="00F47C4D">
          <w:rPr>
            <w:noProof/>
            <w:webHidden/>
          </w:rPr>
          <w:fldChar w:fldCharType="begin"/>
        </w:r>
        <w:r w:rsidR="00F47C4D">
          <w:rPr>
            <w:noProof/>
            <w:webHidden/>
          </w:rPr>
          <w:instrText xml:space="preserve"> PAGEREF _Toc443138030 \h </w:instrText>
        </w:r>
        <w:r w:rsidR="00F47C4D">
          <w:rPr>
            <w:noProof/>
            <w:webHidden/>
          </w:rPr>
        </w:r>
        <w:r w:rsidR="00F47C4D">
          <w:rPr>
            <w:noProof/>
            <w:webHidden/>
          </w:rPr>
          <w:fldChar w:fldCharType="separate"/>
        </w:r>
        <w:r w:rsidR="00F47C4D">
          <w:rPr>
            <w:noProof/>
            <w:webHidden/>
          </w:rPr>
          <w:t>17</w:t>
        </w:r>
        <w:r w:rsidR="00F47C4D">
          <w:rPr>
            <w:noProof/>
            <w:webHidden/>
          </w:rPr>
          <w:fldChar w:fldCharType="end"/>
        </w:r>
      </w:hyperlink>
    </w:p>
    <w:p w14:paraId="4805FBEF" w14:textId="707E437A" w:rsidR="00F47C4D" w:rsidRDefault="00994040">
      <w:pPr>
        <w:pStyle w:val="TOC2"/>
        <w:tabs>
          <w:tab w:val="right" w:leader="dot" w:pos="5030"/>
        </w:tabs>
        <w:rPr>
          <w:rFonts w:eastAsiaTheme="minorEastAsia"/>
          <w:b w:val="0"/>
          <w:smallCaps w:val="0"/>
          <w:noProof/>
          <w:sz w:val="22"/>
          <w:lang w:val="en-US" w:eastAsia="zh-CN" w:bidi="ar-SA"/>
        </w:rPr>
      </w:pPr>
      <w:hyperlink w:anchor="_Toc443138031" w:history="1">
        <w:r w:rsidR="00F47C4D" w:rsidRPr="00855EC3">
          <w:rPr>
            <w:rStyle w:val="Hyperlink"/>
            <w:noProof/>
          </w:rPr>
          <w:t>Службы Microsoft Azure</w:t>
        </w:r>
        <w:r w:rsidR="00F47C4D">
          <w:rPr>
            <w:noProof/>
            <w:webHidden/>
          </w:rPr>
          <w:tab/>
        </w:r>
        <w:r w:rsidR="00F47C4D">
          <w:rPr>
            <w:noProof/>
            <w:webHidden/>
          </w:rPr>
          <w:fldChar w:fldCharType="begin"/>
        </w:r>
        <w:r w:rsidR="00F47C4D">
          <w:rPr>
            <w:noProof/>
            <w:webHidden/>
          </w:rPr>
          <w:instrText xml:space="preserve"> PAGEREF _Toc443138031 \h </w:instrText>
        </w:r>
        <w:r w:rsidR="00F47C4D">
          <w:rPr>
            <w:noProof/>
            <w:webHidden/>
          </w:rPr>
        </w:r>
        <w:r w:rsidR="00F47C4D">
          <w:rPr>
            <w:noProof/>
            <w:webHidden/>
          </w:rPr>
          <w:fldChar w:fldCharType="separate"/>
        </w:r>
        <w:r w:rsidR="00F47C4D">
          <w:rPr>
            <w:noProof/>
            <w:webHidden/>
          </w:rPr>
          <w:t>17</w:t>
        </w:r>
        <w:r w:rsidR="00F47C4D">
          <w:rPr>
            <w:noProof/>
            <w:webHidden/>
          </w:rPr>
          <w:fldChar w:fldCharType="end"/>
        </w:r>
      </w:hyperlink>
    </w:p>
    <w:p w14:paraId="289EE248" w14:textId="5FA84BBA" w:rsidR="00F47C4D" w:rsidRDefault="00994040">
      <w:pPr>
        <w:pStyle w:val="TOC4"/>
        <w:rPr>
          <w:rFonts w:eastAsiaTheme="minorEastAsia"/>
          <w:smallCaps w:val="0"/>
          <w:noProof/>
          <w:sz w:val="22"/>
          <w:lang w:val="en-US" w:eastAsia="zh-CN" w:bidi="ar-SA"/>
        </w:rPr>
      </w:pPr>
      <w:hyperlink w:anchor="_Toc443138032" w:history="1">
        <w:r w:rsidR="00F47C4D" w:rsidRPr="00855EC3">
          <w:rPr>
            <w:rStyle w:val="Hyperlink"/>
            <w:noProof/>
          </w:rPr>
          <w:t>Служба Microsoft Azure StorSimple</w:t>
        </w:r>
        <w:r w:rsidR="00F47C4D">
          <w:rPr>
            <w:noProof/>
            <w:webHidden/>
          </w:rPr>
          <w:tab/>
        </w:r>
        <w:r w:rsidR="00F47C4D">
          <w:rPr>
            <w:noProof/>
            <w:webHidden/>
          </w:rPr>
          <w:fldChar w:fldCharType="begin"/>
        </w:r>
        <w:r w:rsidR="00F47C4D">
          <w:rPr>
            <w:noProof/>
            <w:webHidden/>
          </w:rPr>
          <w:instrText xml:space="preserve"> PAGEREF _Toc443138032 \h </w:instrText>
        </w:r>
        <w:r w:rsidR="00F47C4D">
          <w:rPr>
            <w:noProof/>
            <w:webHidden/>
          </w:rPr>
        </w:r>
        <w:r w:rsidR="00F47C4D">
          <w:rPr>
            <w:noProof/>
            <w:webHidden/>
          </w:rPr>
          <w:fldChar w:fldCharType="separate"/>
        </w:r>
        <w:r w:rsidR="00F47C4D">
          <w:rPr>
            <w:noProof/>
            <w:webHidden/>
          </w:rPr>
          <w:t>18</w:t>
        </w:r>
        <w:r w:rsidR="00F47C4D">
          <w:rPr>
            <w:noProof/>
            <w:webHidden/>
          </w:rPr>
          <w:fldChar w:fldCharType="end"/>
        </w:r>
      </w:hyperlink>
    </w:p>
    <w:p w14:paraId="725BB18E" w14:textId="3C86A930" w:rsidR="00F47C4D" w:rsidRDefault="00994040">
      <w:pPr>
        <w:pStyle w:val="TOC2"/>
        <w:tabs>
          <w:tab w:val="right" w:leader="dot" w:pos="5030"/>
        </w:tabs>
        <w:rPr>
          <w:rFonts w:eastAsiaTheme="minorEastAsia"/>
          <w:b w:val="0"/>
          <w:smallCaps w:val="0"/>
          <w:noProof/>
          <w:sz w:val="22"/>
          <w:lang w:val="en-US" w:eastAsia="zh-CN" w:bidi="ar-SA"/>
        </w:rPr>
      </w:pPr>
      <w:hyperlink w:anchor="_Toc443138033" w:history="1">
        <w:r w:rsidR="00F47C4D" w:rsidRPr="00855EC3">
          <w:rPr>
            <w:rStyle w:val="Hyperlink"/>
            <w:noProof/>
          </w:rPr>
          <w:t>Enterprise Mobility Services</w:t>
        </w:r>
        <w:r w:rsidR="00F47C4D">
          <w:rPr>
            <w:noProof/>
            <w:webHidden/>
          </w:rPr>
          <w:tab/>
        </w:r>
        <w:r w:rsidR="00F47C4D">
          <w:rPr>
            <w:noProof/>
            <w:webHidden/>
          </w:rPr>
          <w:fldChar w:fldCharType="begin"/>
        </w:r>
        <w:r w:rsidR="00F47C4D">
          <w:rPr>
            <w:noProof/>
            <w:webHidden/>
          </w:rPr>
          <w:instrText xml:space="preserve"> PAGEREF _Toc443138033 \h </w:instrText>
        </w:r>
        <w:r w:rsidR="00F47C4D">
          <w:rPr>
            <w:noProof/>
            <w:webHidden/>
          </w:rPr>
        </w:r>
        <w:r w:rsidR="00F47C4D">
          <w:rPr>
            <w:noProof/>
            <w:webHidden/>
          </w:rPr>
          <w:fldChar w:fldCharType="separate"/>
        </w:r>
        <w:r w:rsidR="00F47C4D">
          <w:rPr>
            <w:noProof/>
            <w:webHidden/>
          </w:rPr>
          <w:t>18</w:t>
        </w:r>
        <w:r w:rsidR="00F47C4D">
          <w:rPr>
            <w:noProof/>
            <w:webHidden/>
          </w:rPr>
          <w:fldChar w:fldCharType="end"/>
        </w:r>
      </w:hyperlink>
    </w:p>
    <w:p w14:paraId="42B786C7" w14:textId="1E9DBE8A" w:rsidR="00F47C4D" w:rsidRDefault="00994040">
      <w:pPr>
        <w:pStyle w:val="TOC4"/>
        <w:rPr>
          <w:rFonts w:eastAsiaTheme="minorEastAsia"/>
          <w:smallCaps w:val="0"/>
          <w:noProof/>
          <w:sz w:val="22"/>
          <w:lang w:val="en-US" w:eastAsia="zh-CN" w:bidi="ar-SA"/>
        </w:rPr>
      </w:pPr>
      <w:hyperlink w:anchor="_Toc443138034" w:history="1">
        <w:r w:rsidR="00F47C4D" w:rsidRPr="00855EC3">
          <w:rPr>
            <w:rStyle w:val="Hyperlink"/>
            <w:noProof/>
          </w:rPr>
          <w:t>Azure Active Directory Basic</w:t>
        </w:r>
        <w:r w:rsidR="00F47C4D">
          <w:rPr>
            <w:noProof/>
            <w:webHidden/>
          </w:rPr>
          <w:tab/>
        </w:r>
        <w:r w:rsidR="00F47C4D">
          <w:rPr>
            <w:noProof/>
            <w:webHidden/>
          </w:rPr>
          <w:fldChar w:fldCharType="begin"/>
        </w:r>
        <w:r w:rsidR="00F47C4D">
          <w:rPr>
            <w:noProof/>
            <w:webHidden/>
          </w:rPr>
          <w:instrText xml:space="preserve"> PAGEREF _Toc443138034 \h </w:instrText>
        </w:r>
        <w:r w:rsidR="00F47C4D">
          <w:rPr>
            <w:noProof/>
            <w:webHidden/>
          </w:rPr>
        </w:r>
        <w:r w:rsidR="00F47C4D">
          <w:rPr>
            <w:noProof/>
            <w:webHidden/>
          </w:rPr>
          <w:fldChar w:fldCharType="separate"/>
        </w:r>
        <w:r w:rsidR="00F47C4D">
          <w:rPr>
            <w:noProof/>
            <w:webHidden/>
          </w:rPr>
          <w:t>18</w:t>
        </w:r>
        <w:r w:rsidR="00F47C4D">
          <w:rPr>
            <w:noProof/>
            <w:webHidden/>
          </w:rPr>
          <w:fldChar w:fldCharType="end"/>
        </w:r>
      </w:hyperlink>
    </w:p>
    <w:p w14:paraId="15BA533E" w14:textId="4282F790" w:rsidR="00F47C4D" w:rsidRDefault="00994040">
      <w:pPr>
        <w:pStyle w:val="TOC4"/>
        <w:rPr>
          <w:rFonts w:eastAsiaTheme="minorEastAsia"/>
          <w:smallCaps w:val="0"/>
          <w:noProof/>
          <w:sz w:val="22"/>
          <w:lang w:val="en-US" w:eastAsia="zh-CN" w:bidi="ar-SA"/>
        </w:rPr>
      </w:pPr>
      <w:hyperlink w:anchor="_Toc443138035" w:history="1">
        <w:r w:rsidR="00F47C4D" w:rsidRPr="00855EC3">
          <w:rPr>
            <w:rStyle w:val="Hyperlink"/>
            <w:noProof/>
          </w:rPr>
          <w:t>Azure Active Directory Premium</w:t>
        </w:r>
        <w:r w:rsidR="00F47C4D">
          <w:rPr>
            <w:noProof/>
            <w:webHidden/>
          </w:rPr>
          <w:tab/>
        </w:r>
        <w:r w:rsidR="00F47C4D">
          <w:rPr>
            <w:noProof/>
            <w:webHidden/>
          </w:rPr>
          <w:fldChar w:fldCharType="begin"/>
        </w:r>
        <w:r w:rsidR="00F47C4D">
          <w:rPr>
            <w:noProof/>
            <w:webHidden/>
          </w:rPr>
          <w:instrText xml:space="preserve"> PAGEREF _Toc443138035 \h </w:instrText>
        </w:r>
        <w:r w:rsidR="00F47C4D">
          <w:rPr>
            <w:noProof/>
            <w:webHidden/>
          </w:rPr>
        </w:r>
        <w:r w:rsidR="00F47C4D">
          <w:rPr>
            <w:noProof/>
            <w:webHidden/>
          </w:rPr>
          <w:fldChar w:fldCharType="separate"/>
        </w:r>
        <w:r w:rsidR="00F47C4D">
          <w:rPr>
            <w:noProof/>
            <w:webHidden/>
          </w:rPr>
          <w:t>18</w:t>
        </w:r>
        <w:r w:rsidR="00F47C4D">
          <w:rPr>
            <w:noProof/>
            <w:webHidden/>
          </w:rPr>
          <w:fldChar w:fldCharType="end"/>
        </w:r>
      </w:hyperlink>
    </w:p>
    <w:p w14:paraId="281827EC" w14:textId="7D2DB9AE" w:rsidR="00F47C4D" w:rsidRDefault="00994040">
      <w:pPr>
        <w:pStyle w:val="TOC4"/>
        <w:rPr>
          <w:rFonts w:eastAsiaTheme="minorEastAsia"/>
          <w:smallCaps w:val="0"/>
          <w:noProof/>
          <w:sz w:val="22"/>
          <w:lang w:val="en-US" w:eastAsia="zh-CN" w:bidi="ar-SA"/>
        </w:rPr>
      </w:pPr>
      <w:hyperlink w:anchor="_Toc443138036" w:history="1">
        <w:r w:rsidR="00F47C4D" w:rsidRPr="00855EC3">
          <w:rPr>
            <w:rStyle w:val="Hyperlink"/>
            <w:noProof/>
          </w:rPr>
          <w:t>Управление правами Azure</w:t>
        </w:r>
        <w:r w:rsidR="00F47C4D">
          <w:rPr>
            <w:noProof/>
            <w:webHidden/>
          </w:rPr>
          <w:tab/>
        </w:r>
        <w:r w:rsidR="00F47C4D">
          <w:rPr>
            <w:noProof/>
            <w:webHidden/>
          </w:rPr>
          <w:fldChar w:fldCharType="begin"/>
        </w:r>
        <w:r w:rsidR="00F47C4D">
          <w:rPr>
            <w:noProof/>
            <w:webHidden/>
          </w:rPr>
          <w:instrText xml:space="preserve"> PAGEREF _Toc443138036 \h </w:instrText>
        </w:r>
        <w:r w:rsidR="00F47C4D">
          <w:rPr>
            <w:noProof/>
            <w:webHidden/>
          </w:rPr>
        </w:r>
        <w:r w:rsidR="00F47C4D">
          <w:rPr>
            <w:noProof/>
            <w:webHidden/>
          </w:rPr>
          <w:fldChar w:fldCharType="separate"/>
        </w:r>
        <w:r w:rsidR="00F47C4D">
          <w:rPr>
            <w:noProof/>
            <w:webHidden/>
          </w:rPr>
          <w:t>18</w:t>
        </w:r>
        <w:r w:rsidR="00F47C4D">
          <w:rPr>
            <w:noProof/>
            <w:webHidden/>
          </w:rPr>
          <w:fldChar w:fldCharType="end"/>
        </w:r>
      </w:hyperlink>
    </w:p>
    <w:p w14:paraId="41C05DA1" w14:textId="7FAE1669" w:rsidR="00F47C4D" w:rsidRDefault="00994040">
      <w:pPr>
        <w:pStyle w:val="TOC4"/>
        <w:rPr>
          <w:rFonts w:eastAsiaTheme="minorEastAsia"/>
          <w:smallCaps w:val="0"/>
          <w:noProof/>
          <w:sz w:val="22"/>
          <w:lang w:val="en-US" w:eastAsia="zh-CN" w:bidi="ar-SA"/>
        </w:rPr>
      </w:pPr>
      <w:hyperlink w:anchor="_Toc443138037" w:history="1">
        <w:r w:rsidR="00F47C4D" w:rsidRPr="00855EC3">
          <w:rPr>
            <w:rStyle w:val="Hyperlink"/>
            <w:noProof/>
          </w:rPr>
          <w:t>Azure RemoteApp</w:t>
        </w:r>
        <w:r w:rsidR="00F47C4D">
          <w:rPr>
            <w:noProof/>
            <w:webHidden/>
          </w:rPr>
          <w:tab/>
        </w:r>
        <w:r w:rsidR="00F47C4D">
          <w:rPr>
            <w:noProof/>
            <w:webHidden/>
          </w:rPr>
          <w:fldChar w:fldCharType="begin"/>
        </w:r>
        <w:r w:rsidR="00F47C4D">
          <w:rPr>
            <w:noProof/>
            <w:webHidden/>
          </w:rPr>
          <w:instrText xml:space="preserve"> PAGEREF _Toc443138037 \h </w:instrText>
        </w:r>
        <w:r w:rsidR="00F47C4D">
          <w:rPr>
            <w:noProof/>
            <w:webHidden/>
          </w:rPr>
        </w:r>
        <w:r w:rsidR="00F47C4D">
          <w:rPr>
            <w:noProof/>
            <w:webHidden/>
          </w:rPr>
          <w:fldChar w:fldCharType="separate"/>
        </w:r>
        <w:r w:rsidR="00F47C4D">
          <w:rPr>
            <w:noProof/>
            <w:webHidden/>
          </w:rPr>
          <w:t>18</w:t>
        </w:r>
        <w:r w:rsidR="00F47C4D">
          <w:rPr>
            <w:noProof/>
            <w:webHidden/>
          </w:rPr>
          <w:fldChar w:fldCharType="end"/>
        </w:r>
      </w:hyperlink>
    </w:p>
    <w:p w14:paraId="0BD4BB9D" w14:textId="464B944E" w:rsidR="00F47C4D" w:rsidRDefault="00994040">
      <w:pPr>
        <w:pStyle w:val="TOC4"/>
        <w:rPr>
          <w:rFonts w:eastAsiaTheme="minorEastAsia"/>
          <w:smallCaps w:val="0"/>
          <w:noProof/>
          <w:sz w:val="22"/>
          <w:lang w:val="en-US" w:eastAsia="zh-CN" w:bidi="ar-SA"/>
        </w:rPr>
      </w:pPr>
      <w:hyperlink w:anchor="_Toc443138038" w:history="1">
        <w:r w:rsidR="00F47C4D" w:rsidRPr="00855EC3">
          <w:rPr>
            <w:rStyle w:val="Hyperlink"/>
            <w:noProof/>
          </w:rPr>
          <w:t>Microsoft MultiFactor Authentication</w:t>
        </w:r>
        <w:r w:rsidR="00F47C4D">
          <w:rPr>
            <w:noProof/>
            <w:webHidden/>
          </w:rPr>
          <w:tab/>
        </w:r>
        <w:r w:rsidR="00F47C4D">
          <w:rPr>
            <w:noProof/>
            <w:webHidden/>
          </w:rPr>
          <w:fldChar w:fldCharType="begin"/>
        </w:r>
        <w:r w:rsidR="00F47C4D">
          <w:rPr>
            <w:noProof/>
            <w:webHidden/>
          </w:rPr>
          <w:instrText xml:space="preserve"> PAGEREF _Toc443138038 \h </w:instrText>
        </w:r>
        <w:r w:rsidR="00F47C4D">
          <w:rPr>
            <w:noProof/>
            <w:webHidden/>
          </w:rPr>
        </w:r>
        <w:r w:rsidR="00F47C4D">
          <w:rPr>
            <w:noProof/>
            <w:webHidden/>
          </w:rPr>
          <w:fldChar w:fldCharType="separate"/>
        </w:r>
        <w:r w:rsidR="00F47C4D">
          <w:rPr>
            <w:noProof/>
            <w:webHidden/>
          </w:rPr>
          <w:t>19</w:t>
        </w:r>
        <w:r w:rsidR="00F47C4D">
          <w:rPr>
            <w:noProof/>
            <w:webHidden/>
          </w:rPr>
          <w:fldChar w:fldCharType="end"/>
        </w:r>
      </w:hyperlink>
    </w:p>
    <w:p w14:paraId="7B2E2C81" w14:textId="6FCF70D1" w:rsidR="00F47C4D" w:rsidRDefault="00994040">
      <w:pPr>
        <w:pStyle w:val="TOC3"/>
        <w:tabs>
          <w:tab w:val="right" w:leader="dot" w:pos="5030"/>
        </w:tabs>
        <w:rPr>
          <w:rFonts w:eastAsiaTheme="minorEastAsia"/>
          <w:smallCaps w:val="0"/>
          <w:noProof/>
          <w:sz w:val="22"/>
          <w:lang w:val="en-US" w:eastAsia="zh-CN" w:bidi="ar-SA"/>
        </w:rPr>
      </w:pPr>
      <w:hyperlink w:anchor="_Toc443138039" w:history="1">
        <w:r w:rsidR="00F47C4D" w:rsidRPr="00855EC3">
          <w:rPr>
            <w:rStyle w:val="Hyperlink"/>
            <w:noProof/>
          </w:rPr>
          <w:t>Microsoft Intune</w:t>
        </w:r>
        <w:r w:rsidR="00F47C4D">
          <w:rPr>
            <w:noProof/>
            <w:webHidden/>
          </w:rPr>
          <w:tab/>
        </w:r>
        <w:r w:rsidR="00F47C4D">
          <w:rPr>
            <w:noProof/>
            <w:webHidden/>
          </w:rPr>
          <w:fldChar w:fldCharType="begin"/>
        </w:r>
        <w:r w:rsidR="00F47C4D">
          <w:rPr>
            <w:noProof/>
            <w:webHidden/>
          </w:rPr>
          <w:instrText xml:space="preserve"> PAGEREF _Toc443138039 \h </w:instrText>
        </w:r>
        <w:r w:rsidR="00F47C4D">
          <w:rPr>
            <w:noProof/>
            <w:webHidden/>
          </w:rPr>
        </w:r>
        <w:r w:rsidR="00F47C4D">
          <w:rPr>
            <w:noProof/>
            <w:webHidden/>
          </w:rPr>
          <w:fldChar w:fldCharType="separate"/>
        </w:r>
        <w:r w:rsidR="00F47C4D">
          <w:rPr>
            <w:noProof/>
            <w:webHidden/>
          </w:rPr>
          <w:t>19</w:t>
        </w:r>
        <w:r w:rsidR="00F47C4D">
          <w:rPr>
            <w:noProof/>
            <w:webHidden/>
          </w:rPr>
          <w:fldChar w:fldCharType="end"/>
        </w:r>
      </w:hyperlink>
    </w:p>
    <w:p w14:paraId="356E5317" w14:textId="18628D2C" w:rsidR="00F47C4D" w:rsidRDefault="00994040">
      <w:pPr>
        <w:pStyle w:val="TOC2"/>
        <w:tabs>
          <w:tab w:val="right" w:leader="dot" w:pos="5030"/>
        </w:tabs>
        <w:rPr>
          <w:rFonts w:eastAsiaTheme="minorEastAsia"/>
          <w:b w:val="0"/>
          <w:smallCaps w:val="0"/>
          <w:noProof/>
          <w:sz w:val="22"/>
          <w:lang w:val="en-US" w:eastAsia="zh-CN" w:bidi="ar-SA"/>
        </w:rPr>
      </w:pPr>
      <w:hyperlink w:anchor="_Toc443138040" w:history="1">
        <w:r w:rsidR="00F47C4D" w:rsidRPr="00855EC3">
          <w:rPr>
            <w:rStyle w:val="Hyperlink"/>
            <w:noProof/>
          </w:rPr>
          <w:t>Службы Microsoft Dynamics Online Services</w:t>
        </w:r>
        <w:r w:rsidR="00F47C4D">
          <w:rPr>
            <w:noProof/>
            <w:webHidden/>
          </w:rPr>
          <w:tab/>
        </w:r>
        <w:r w:rsidR="00F47C4D">
          <w:rPr>
            <w:noProof/>
            <w:webHidden/>
          </w:rPr>
          <w:fldChar w:fldCharType="begin"/>
        </w:r>
        <w:r w:rsidR="00F47C4D">
          <w:rPr>
            <w:noProof/>
            <w:webHidden/>
          </w:rPr>
          <w:instrText xml:space="preserve"> PAGEREF _Toc443138040 \h </w:instrText>
        </w:r>
        <w:r w:rsidR="00F47C4D">
          <w:rPr>
            <w:noProof/>
            <w:webHidden/>
          </w:rPr>
        </w:r>
        <w:r w:rsidR="00F47C4D">
          <w:rPr>
            <w:noProof/>
            <w:webHidden/>
          </w:rPr>
          <w:fldChar w:fldCharType="separate"/>
        </w:r>
        <w:r w:rsidR="00F47C4D">
          <w:rPr>
            <w:noProof/>
            <w:webHidden/>
          </w:rPr>
          <w:t>19</w:t>
        </w:r>
        <w:r w:rsidR="00F47C4D">
          <w:rPr>
            <w:noProof/>
            <w:webHidden/>
          </w:rPr>
          <w:fldChar w:fldCharType="end"/>
        </w:r>
      </w:hyperlink>
    </w:p>
    <w:p w14:paraId="64766781" w14:textId="2EA50EB4" w:rsidR="00F47C4D" w:rsidRDefault="00994040">
      <w:pPr>
        <w:pStyle w:val="TOC4"/>
        <w:rPr>
          <w:rFonts w:eastAsiaTheme="minorEastAsia"/>
          <w:smallCaps w:val="0"/>
          <w:noProof/>
          <w:sz w:val="22"/>
          <w:lang w:val="en-US" w:eastAsia="zh-CN" w:bidi="ar-SA"/>
        </w:rPr>
      </w:pPr>
      <w:hyperlink w:anchor="_Toc443138041" w:history="1">
        <w:r w:rsidR="00F47C4D" w:rsidRPr="00855EC3">
          <w:rPr>
            <w:rStyle w:val="Hyperlink"/>
            <w:noProof/>
          </w:rPr>
          <w:t>Microsoft Dynamics AX</w:t>
        </w:r>
        <w:r w:rsidR="00F47C4D">
          <w:rPr>
            <w:noProof/>
            <w:webHidden/>
          </w:rPr>
          <w:tab/>
        </w:r>
        <w:r w:rsidR="00F47C4D">
          <w:rPr>
            <w:noProof/>
            <w:webHidden/>
          </w:rPr>
          <w:fldChar w:fldCharType="begin"/>
        </w:r>
        <w:r w:rsidR="00F47C4D">
          <w:rPr>
            <w:noProof/>
            <w:webHidden/>
          </w:rPr>
          <w:instrText xml:space="preserve"> PAGEREF _Toc443138041 \h </w:instrText>
        </w:r>
        <w:r w:rsidR="00F47C4D">
          <w:rPr>
            <w:noProof/>
            <w:webHidden/>
          </w:rPr>
        </w:r>
        <w:r w:rsidR="00F47C4D">
          <w:rPr>
            <w:noProof/>
            <w:webHidden/>
          </w:rPr>
          <w:fldChar w:fldCharType="separate"/>
        </w:r>
        <w:r w:rsidR="00F47C4D">
          <w:rPr>
            <w:noProof/>
            <w:webHidden/>
          </w:rPr>
          <w:t>19</w:t>
        </w:r>
        <w:r w:rsidR="00F47C4D">
          <w:rPr>
            <w:noProof/>
            <w:webHidden/>
          </w:rPr>
          <w:fldChar w:fldCharType="end"/>
        </w:r>
      </w:hyperlink>
    </w:p>
    <w:p w14:paraId="2D6DAB03" w14:textId="3AF99188" w:rsidR="00F47C4D" w:rsidRDefault="00994040">
      <w:pPr>
        <w:pStyle w:val="TOC4"/>
        <w:rPr>
          <w:rFonts w:eastAsiaTheme="minorEastAsia"/>
          <w:smallCaps w:val="0"/>
          <w:noProof/>
          <w:sz w:val="22"/>
          <w:lang w:val="en-US" w:eastAsia="zh-CN" w:bidi="ar-SA"/>
        </w:rPr>
      </w:pPr>
      <w:hyperlink w:anchor="_Toc443138042" w:history="1">
        <w:r w:rsidR="00F47C4D" w:rsidRPr="00855EC3">
          <w:rPr>
            <w:rStyle w:val="Hyperlink"/>
            <w:noProof/>
          </w:rPr>
          <w:t>Microsoft Dynamics CRM Online</w:t>
        </w:r>
        <w:r w:rsidR="00F47C4D">
          <w:rPr>
            <w:noProof/>
            <w:webHidden/>
          </w:rPr>
          <w:tab/>
        </w:r>
        <w:r w:rsidR="00F47C4D">
          <w:rPr>
            <w:noProof/>
            <w:webHidden/>
          </w:rPr>
          <w:fldChar w:fldCharType="begin"/>
        </w:r>
        <w:r w:rsidR="00F47C4D">
          <w:rPr>
            <w:noProof/>
            <w:webHidden/>
          </w:rPr>
          <w:instrText xml:space="preserve"> PAGEREF _Toc443138042 \h </w:instrText>
        </w:r>
        <w:r w:rsidR="00F47C4D">
          <w:rPr>
            <w:noProof/>
            <w:webHidden/>
          </w:rPr>
        </w:r>
        <w:r w:rsidR="00F47C4D">
          <w:rPr>
            <w:noProof/>
            <w:webHidden/>
          </w:rPr>
          <w:fldChar w:fldCharType="separate"/>
        </w:r>
        <w:r w:rsidR="00F47C4D">
          <w:rPr>
            <w:noProof/>
            <w:webHidden/>
          </w:rPr>
          <w:t>20</w:t>
        </w:r>
        <w:r w:rsidR="00F47C4D">
          <w:rPr>
            <w:noProof/>
            <w:webHidden/>
          </w:rPr>
          <w:fldChar w:fldCharType="end"/>
        </w:r>
      </w:hyperlink>
    </w:p>
    <w:p w14:paraId="63466230" w14:textId="2ED5F91C" w:rsidR="00F47C4D" w:rsidRDefault="00994040">
      <w:pPr>
        <w:pStyle w:val="TOC4"/>
        <w:rPr>
          <w:rFonts w:eastAsiaTheme="minorEastAsia"/>
          <w:smallCaps w:val="0"/>
          <w:noProof/>
          <w:sz w:val="22"/>
          <w:lang w:val="en-US" w:eastAsia="zh-CN" w:bidi="ar-SA"/>
        </w:rPr>
      </w:pPr>
      <w:hyperlink w:anchor="_Toc443138043" w:history="1">
        <w:r w:rsidR="00F47C4D" w:rsidRPr="00855EC3">
          <w:rPr>
            <w:rStyle w:val="Hyperlink"/>
            <w:noProof/>
          </w:rPr>
          <w:t>Microsoft Dynamics Marketing</w:t>
        </w:r>
        <w:r w:rsidR="00F47C4D">
          <w:rPr>
            <w:noProof/>
            <w:webHidden/>
          </w:rPr>
          <w:tab/>
        </w:r>
        <w:r w:rsidR="00F47C4D">
          <w:rPr>
            <w:noProof/>
            <w:webHidden/>
          </w:rPr>
          <w:fldChar w:fldCharType="begin"/>
        </w:r>
        <w:r w:rsidR="00F47C4D">
          <w:rPr>
            <w:noProof/>
            <w:webHidden/>
          </w:rPr>
          <w:instrText xml:space="preserve"> PAGEREF _Toc443138043 \h </w:instrText>
        </w:r>
        <w:r w:rsidR="00F47C4D">
          <w:rPr>
            <w:noProof/>
            <w:webHidden/>
          </w:rPr>
        </w:r>
        <w:r w:rsidR="00F47C4D">
          <w:rPr>
            <w:noProof/>
            <w:webHidden/>
          </w:rPr>
          <w:fldChar w:fldCharType="separate"/>
        </w:r>
        <w:r w:rsidR="00F47C4D">
          <w:rPr>
            <w:noProof/>
            <w:webHidden/>
          </w:rPr>
          <w:t>20</w:t>
        </w:r>
        <w:r w:rsidR="00F47C4D">
          <w:rPr>
            <w:noProof/>
            <w:webHidden/>
          </w:rPr>
          <w:fldChar w:fldCharType="end"/>
        </w:r>
      </w:hyperlink>
    </w:p>
    <w:p w14:paraId="1E31ABF3" w14:textId="534E4C57" w:rsidR="00F47C4D" w:rsidRDefault="00994040">
      <w:pPr>
        <w:pStyle w:val="TOC4"/>
        <w:rPr>
          <w:rFonts w:eastAsiaTheme="minorEastAsia"/>
          <w:smallCaps w:val="0"/>
          <w:noProof/>
          <w:sz w:val="22"/>
          <w:lang w:val="en-US" w:eastAsia="zh-CN" w:bidi="ar-SA"/>
        </w:rPr>
      </w:pPr>
      <w:hyperlink w:anchor="_Toc443138044" w:history="1">
        <w:r w:rsidR="00F47C4D" w:rsidRPr="00855EC3">
          <w:rPr>
            <w:rStyle w:val="Hyperlink"/>
            <w:noProof/>
          </w:rPr>
          <w:t>Microsoft Social Engagement</w:t>
        </w:r>
        <w:r w:rsidR="00F47C4D">
          <w:rPr>
            <w:noProof/>
            <w:webHidden/>
          </w:rPr>
          <w:tab/>
        </w:r>
        <w:r w:rsidR="00F47C4D">
          <w:rPr>
            <w:noProof/>
            <w:webHidden/>
          </w:rPr>
          <w:fldChar w:fldCharType="begin"/>
        </w:r>
        <w:r w:rsidR="00F47C4D">
          <w:rPr>
            <w:noProof/>
            <w:webHidden/>
          </w:rPr>
          <w:instrText xml:space="preserve"> PAGEREF _Toc443138044 \h </w:instrText>
        </w:r>
        <w:r w:rsidR="00F47C4D">
          <w:rPr>
            <w:noProof/>
            <w:webHidden/>
          </w:rPr>
        </w:r>
        <w:r w:rsidR="00F47C4D">
          <w:rPr>
            <w:noProof/>
            <w:webHidden/>
          </w:rPr>
          <w:fldChar w:fldCharType="separate"/>
        </w:r>
        <w:r w:rsidR="00F47C4D">
          <w:rPr>
            <w:noProof/>
            <w:webHidden/>
          </w:rPr>
          <w:t>20</w:t>
        </w:r>
        <w:r w:rsidR="00F47C4D">
          <w:rPr>
            <w:noProof/>
            <w:webHidden/>
          </w:rPr>
          <w:fldChar w:fldCharType="end"/>
        </w:r>
      </w:hyperlink>
    </w:p>
    <w:p w14:paraId="729E3AF4" w14:textId="273396BD" w:rsidR="00F47C4D" w:rsidRDefault="00994040">
      <w:pPr>
        <w:pStyle w:val="TOC4"/>
        <w:rPr>
          <w:rFonts w:eastAsiaTheme="minorEastAsia"/>
          <w:smallCaps w:val="0"/>
          <w:noProof/>
          <w:sz w:val="22"/>
          <w:lang w:val="en-US" w:eastAsia="zh-CN" w:bidi="ar-SA"/>
        </w:rPr>
      </w:pPr>
      <w:hyperlink w:anchor="_Toc443138045" w:history="1">
        <w:r w:rsidR="00F47C4D" w:rsidRPr="00855EC3">
          <w:rPr>
            <w:rStyle w:val="Hyperlink"/>
            <w:noProof/>
          </w:rPr>
          <w:t>Parature от Microsoft</w:t>
        </w:r>
        <w:r w:rsidR="00F47C4D">
          <w:rPr>
            <w:noProof/>
            <w:webHidden/>
          </w:rPr>
          <w:tab/>
        </w:r>
        <w:r w:rsidR="00F47C4D">
          <w:rPr>
            <w:noProof/>
            <w:webHidden/>
          </w:rPr>
          <w:fldChar w:fldCharType="begin"/>
        </w:r>
        <w:r w:rsidR="00F47C4D">
          <w:rPr>
            <w:noProof/>
            <w:webHidden/>
          </w:rPr>
          <w:instrText xml:space="preserve"> PAGEREF _Toc443138045 \h </w:instrText>
        </w:r>
        <w:r w:rsidR="00F47C4D">
          <w:rPr>
            <w:noProof/>
            <w:webHidden/>
          </w:rPr>
        </w:r>
        <w:r w:rsidR="00F47C4D">
          <w:rPr>
            <w:noProof/>
            <w:webHidden/>
          </w:rPr>
          <w:fldChar w:fldCharType="separate"/>
        </w:r>
        <w:r w:rsidR="00F47C4D">
          <w:rPr>
            <w:noProof/>
            <w:webHidden/>
          </w:rPr>
          <w:t>21</w:t>
        </w:r>
        <w:r w:rsidR="00F47C4D">
          <w:rPr>
            <w:noProof/>
            <w:webHidden/>
          </w:rPr>
          <w:fldChar w:fldCharType="end"/>
        </w:r>
      </w:hyperlink>
    </w:p>
    <w:p w14:paraId="3B488CE4" w14:textId="5ACAE15B" w:rsidR="00F47C4D" w:rsidRDefault="00994040">
      <w:pPr>
        <w:pStyle w:val="TOC2"/>
        <w:tabs>
          <w:tab w:val="right" w:leader="dot" w:pos="5030"/>
        </w:tabs>
        <w:rPr>
          <w:rFonts w:eastAsiaTheme="minorEastAsia"/>
          <w:b w:val="0"/>
          <w:smallCaps w:val="0"/>
          <w:noProof/>
          <w:sz w:val="22"/>
          <w:lang w:val="en-US" w:eastAsia="zh-CN" w:bidi="ar-SA"/>
        </w:rPr>
      </w:pPr>
      <w:hyperlink w:anchor="_Toc443138046" w:history="1">
        <w:r w:rsidR="00F47C4D" w:rsidRPr="00855EC3">
          <w:rPr>
            <w:rStyle w:val="Hyperlink"/>
            <w:noProof/>
          </w:rPr>
          <w:t>Службы Office 365</w:t>
        </w:r>
        <w:r w:rsidR="00F47C4D">
          <w:rPr>
            <w:noProof/>
            <w:webHidden/>
          </w:rPr>
          <w:tab/>
        </w:r>
        <w:r w:rsidR="00F47C4D">
          <w:rPr>
            <w:noProof/>
            <w:webHidden/>
          </w:rPr>
          <w:fldChar w:fldCharType="begin"/>
        </w:r>
        <w:r w:rsidR="00F47C4D">
          <w:rPr>
            <w:noProof/>
            <w:webHidden/>
          </w:rPr>
          <w:instrText xml:space="preserve"> PAGEREF _Toc443138046 \h </w:instrText>
        </w:r>
        <w:r w:rsidR="00F47C4D">
          <w:rPr>
            <w:noProof/>
            <w:webHidden/>
          </w:rPr>
        </w:r>
        <w:r w:rsidR="00F47C4D">
          <w:rPr>
            <w:noProof/>
            <w:webHidden/>
          </w:rPr>
          <w:fldChar w:fldCharType="separate"/>
        </w:r>
        <w:r w:rsidR="00F47C4D">
          <w:rPr>
            <w:noProof/>
            <w:webHidden/>
          </w:rPr>
          <w:t>21</w:t>
        </w:r>
        <w:r w:rsidR="00F47C4D">
          <w:rPr>
            <w:noProof/>
            <w:webHidden/>
          </w:rPr>
          <w:fldChar w:fldCharType="end"/>
        </w:r>
      </w:hyperlink>
    </w:p>
    <w:p w14:paraId="6951D02E" w14:textId="10266304" w:rsidR="00F47C4D" w:rsidRDefault="00994040">
      <w:pPr>
        <w:pStyle w:val="TOC4"/>
        <w:rPr>
          <w:rFonts w:eastAsiaTheme="minorEastAsia"/>
          <w:smallCaps w:val="0"/>
          <w:noProof/>
          <w:sz w:val="22"/>
          <w:lang w:val="en-US" w:eastAsia="zh-CN" w:bidi="ar-SA"/>
        </w:rPr>
      </w:pPr>
      <w:hyperlink w:anchor="_Toc443138047" w:history="1">
        <w:r w:rsidR="00F47C4D" w:rsidRPr="00855EC3">
          <w:rPr>
            <w:rStyle w:val="Hyperlink"/>
            <w:noProof/>
          </w:rPr>
          <w:t>Exchange Online</w:t>
        </w:r>
        <w:r w:rsidR="00F47C4D">
          <w:rPr>
            <w:noProof/>
            <w:webHidden/>
          </w:rPr>
          <w:tab/>
        </w:r>
        <w:r w:rsidR="00F47C4D">
          <w:rPr>
            <w:noProof/>
            <w:webHidden/>
          </w:rPr>
          <w:fldChar w:fldCharType="begin"/>
        </w:r>
        <w:r w:rsidR="00F47C4D">
          <w:rPr>
            <w:noProof/>
            <w:webHidden/>
          </w:rPr>
          <w:instrText xml:space="preserve"> PAGEREF _Toc443138047 \h </w:instrText>
        </w:r>
        <w:r w:rsidR="00F47C4D">
          <w:rPr>
            <w:noProof/>
            <w:webHidden/>
          </w:rPr>
        </w:r>
        <w:r w:rsidR="00F47C4D">
          <w:rPr>
            <w:noProof/>
            <w:webHidden/>
          </w:rPr>
          <w:fldChar w:fldCharType="separate"/>
        </w:r>
        <w:r w:rsidR="00F47C4D">
          <w:rPr>
            <w:noProof/>
            <w:webHidden/>
          </w:rPr>
          <w:t>21</w:t>
        </w:r>
        <w:r w:rsidR="00F47C4D">
          <w:rPr>
            <w:noProof/>
            <w:webHidden/>
          </w:rPr>
          <w:fldChar w:fldCharType="end"/>
        </w:r>
      </w:hyperlink>
    </w:p>
    <w:p w14:paraId="02AC6E40" w14:textId="54B16A14" w:rsidR="00F47C4D" w:rsidRDefault="00994040">
      <w:pPr>
        <w:pStyle w:val="TOC4"/>
        <w:rPr>
          <w:rFonts w:eastAsiaTheme="minorEastAsia"/>
          <w:smallCaps w:val="0"/>
          <w:noProof/>
          <w:sz w:val="22"/>
          <w:lang w:val="en-US" w:eastAsia="zh-CN" w:bidi="ar-SA"/>
        </w:rPr>
      </w:pPr>
      <w:hyperlink w:anchor="_Toc443138048" w:history="1">
        <w:r w:rsidR="00F47C4D" w:rsidRPr="00855EC3">
          <w:rPr>
            <w:rStyle w:val="Hyperlink"/>
            <w:noProof/>
          </w:rPr>
          <w:t>Приложения Office 365</w:t>
        </w:r>
        <w:r w:rsidR="00F47C4D">
          <w:rPr>
            <w:noProof/>
            <w:webHidden/>
          </w:rPr>
          <w:tab/>
        </w:r>
        <w:r w:rsidR="00F47C4D">
          <w:rPr>
            <w:noProof/>
            <w:webHidden/>
          </w:rPr>
          <w:fldChar w:fldCharType="begin"/>
        </w:r>
        <w:r w:rsidR="00F47C4D">
          <w:rPr>
            <w:noProof/>
            <w:webHidden/>
          </w:rPr>
          <w:instrText xml:space="preserve"> PAGEREF _Toc443138048 \h </w:instrText>
        </w:r>
        <w:r w:rsidR="00F47C4D">
          <w:rPr>
            <w:noProof/>
            <w:webHidden/>
          </w:rPr>
        </w:r>
        <w:r w:rsidR="00F47C4D">
          <w:rPr>
            <w:noProof/>
            <w:webHidden/>
          </w:rPr>
          <w:fldChar w:fldCharType="separate"/>
        </w:r>
        <w:r w:rsidR="00F47C4D">
          <w:rPr>
            <w:noProof/>
            <w:webHidden/>
          </w:rPr>
          <w:t>23</w:t>
        </w:r>
        <w:r w:rsidR="00F47C4D">
          <w:rPr>
            <w:noProof/>
            <w:webHidden/>
          </w:rPr>
          <w:fldChar w:fldCharType="end"/>
        </w:r>
      </w:hyperlink>
    </w:p>
    <w:p w14:paraId="2C0E3231" w14:textId="40ED0B1E" w:rsidR="00F47C4D" w:rsidRDefault="00994040">
      <w:pPr>
        <w:pStyle w:val="TOC4"/>
        <w:rPr>
          <w:rFonts w:eastAsiaTheme="minorEastAsia"/>
          <w:smallCaps w:val="0"/>
          <w:noProof/>
          <w:sz w:val="22"/>
          <w:lang w:val="en-US" w:eastAsia="zh-CN" w:bidi="ar-SA"/>
        </w:rPr>
      </w:pPr>
      <w:hyperlink w:anchor="_Toc443138049" w:history="1">
        <w:r w:rsidR="00F47C4D" w:rsidRPr="00855EC3">
          <w:rPr>
            <w:rStyle w:val="Hyperlink"/>
            <w:noProof/>
          </w:rPr>
          <w:t>Office 365 Delve Analytics</w:t>
        </w:r>
        <w:r w:rsidR="00F47C4D">
          <w:rPr>
            <w:noProof/>
            <w:webHidden/>
          </w:rPr>
          <w:tab/>
        </w:r>
        <w:r w:rsidR="00F47C4D">
          <w:rPr>
            <w:noProof/>
            <w:webHidden/>
          </w:rPr>
          <w:fldChar w:fldCharType="begin"/>
        </w:r>
        <w:r w:rsidR="00F47C4D">
          <w:rPr>
            <w:noProof/>
            <w:webHidden/>
          </w:rPr>
          <w:instrText xml:space="preserve"> PAGEREF _Toc443138049 \h </w:instrText>
        </w:r>
        <w:r w:rsidR="00F47C4D">
          <w:rPr>
            <w:noProof/>
            <w:webHidden/>
          </w:rPr>
        </w:r>
        <w:r w:rsidR="00F47C4D">
          <w:rPr>
            <w:noProof/>
            <w:webHidden/>
          </w:rPr>
          <w:fldChar w:fldCharType="separate"/>
        </w:r>
        <w:r w:rsidR="00F47C4D">
          <w:rPr>
            <w:noProof/>
            <w:webHidden/>
          </w:rPr>
          <w:t>23</w:t>
        </w:r>
        <w:r w:rsidR="00F47C4D">
          <w:rPr>
            <w:noProof/>
            <w:webHidden/>
          </w:rPr>
          <w:fldChar w:fldCharType="end"/>
        </w:r>
      </w:hyperlink>
    </w:p>
    <w:p w14:paraId="37A84A56" w14:textId="1ED9EA4E" w:rsidR="00F47C4D" w:rsidRDefault="00994040">
      <w:pPr>
        <w:pStyle w:val="TOC4"/>
        <w:rPr>
          <w:rFonts w:eastAsiaTheme="minorEastAsia"/>
          <w:smallCaps w:val="0"/>
          <w:noProof/>
          <w:sz w:val="22"/>
          <w:lang w:val="en-US" w:eastAsia="zh-CN" w:bidi="ar-SA"/>
        </w:rPr>
      </w:pPr>
      <w:hyperlink w:anchor="_Toc443138050" w:history="1">
        <w:r w:rsidR="00F47C4D" w:rsidRPr="00855EC3">
          <w:rPr>
            <w:rStyle w:val="Hyperlink"/>
            <w:noProof/>
          </w:rPr>
          <w:t>Расширенное обнаружение электронных данных Office 365</w:t>
        </w:r>
        <w:r w:rsidR="00F47C4D">
          <w:rPr>
            <w:noProof/>
            <w:webHidden/>
          </w:rPr>
          <w:tab/>
        </w:r>
        <w:r w:rsidR="00F47C4D">
          <w:rPr>
            <w:noProof/>
            <w:webHidden/>
          </w:rPr>
          <w:fldChar w:fldCharType="begin"/>
        </w:r>
        <w:r w:rsidR="00F47C4D">
          <w:rPr>
            <w:noProof/>
            <w:webHidden/>
          </w:rPr>
          <w:instrText xml:space="preserve"> PAGEREF _Toc443138050 \h </w:instrText>
        </w:r>
        <w:r w:rsidR="00F47C4D">
          <w:rPr>
            <w:noProof/>
            <w:webHidden/>
          </w:rPr>
        </w:r>
        <w:r w:rsidR="00F47C4D">
          <w:rPr>
            <w:noProof/>
            <w:webHidden/>
          </w:rPr>
          <w:fldChar w:fldCharType="separate"/>
        </w:r>
        <w:r w:rsidR="00F47C4D">
          <w:rPr>
            <w:noProof/>
            <w:webHidden/>
          </w:rPr>
          <w:t>23</w:t>
        </w:r>
        <w:r w:rsidR="00F47C4D">
          <w:rPr>
            <w:noProof/>
            <w:webHidden/>
          </w:rPr>
          <w:fldChar w:fldCharType="end"/>
        </w:r>
      </w:hyperlink>
    </w:p>
    <w:p w14:paraId="4E388920" w14:textId="7BCB223C" w:rsidR="00F47C4D" w:rsidRDefault="00994040">
      <w:pPr>
        <w:pStyle w:val="TOC4"/>
        <w:rPr>
          <w:rFonts w:eastAsiaTheme="minorEastAsia"/>
          <w:smallCaps w:val="0"/>
          <w:noProof/>
          <w:sz w:val="22"/>
          <w:lang w:val="en-US" w:eastAsia="zh-CN" w:bidi="ar-SA"/>
        </w:rPr>
      </w:pPr>
      <w:hyperlink w:anchor="_Toc443138051" w:history="1">
        <w:r w:rsidR="00F47C4D" w:rsidRPr="00855EC3">
          <w:rPr>
            <w:rStyle w:val="Hyperlink"/>
            <w:noProof/>
          </w:rPr>
          <w:t>Office Online</w:t>
        </w:r>
        <w:r w:rsidR="00F47C4D">
          <w:rPr>
            <w:noProof/>
            <w:webHidden/>
          </w:rPr>
          <w:tab/>
        </w:r>
        <w:r w:rsidR="00F47C4D">
          <w:rPr>
            <w:noProof/>
            <w:webHidden/>
          </w:rPr>
          <w:fldChar w:fldCharType="begin"/>
        </w:r>
        <w:r w:rsidR="00F47C4D">
          <w:rPr>
            <w:noProof/>
            <w:webHidden/>
          </w:rPr>
          <w:instrText xml:space="preserve"> PAGEREF _Toc443138051 \h </w:instrText>
        </w:r>
        <w:r w:rsidR="00F47C4D">
          <w:rPr>
            <w:noProof/>
            <w:webHidden/>
          </w:rPr>
        </w:r>
        <w:r w:rsidR="00F47C4D">
          <w:rPr>
            <w:noProof/>
            <w:webHidden/>
          </w:rPr>
          <w:fldChar w:fldCharType="separate"/>
        </w:r>
        <w:r w:rsidR="00F47C4D">
          <w:rPr>
            <w:noProof/>
            <w:webHidden/>
          </w:rPr>
          <w:t>24</w:t>
        </w:r>
        <w:r w:rsidR="00F47C4D">
          <w:rPr>
            <w:noProof/>
            <w:webHidden/>
          </w:rPr>
          <w:fldChar w:fldCharType="end"/>
        </w:r>
      </w:hyperlink>
    </w:p>
    <w:p w14:paraId="69F18031" w14:textId="1AAF5410" w:rsidR="00F47C4D" w:rsidRDefault="00994040">
      <w:pPr>
        <w:pStyle w:val="TOC4"/>
        <w:rPr>
          <w:rFonts w:eastAsiaTheme="minorEastAsia"/>
          <w:smallCaps w:val="0"/>
          <w:noProof/>
          <w:sz w:val="22"/>
          <w:lang w:val="en-US" w:eastAsia="zh-CN" w:bidi="ar-SA"/>
        </w:rPr>
      </w:pPr>
      <w:hyperlink w:anchor="_Toc443138052" w:history="1">
        <w:r w:rsidR="00F47C4D" w:rsidRPr="00855EC3">
          <w:rPr>
            <w:rStyle w:val="Hyperlink"/>
            <w:noProof/>
          </w:rPr>
          <w:t>OneDrive для бизнеса</w:t>
        </w:r>
        <w:r w:rsidR="00F47C4D">
          <w:rPr>
            <w:noProof/>
            <w:webHidden/>
          </w:rPr>
          <w:tab/>
        </w:r>
        <w:r w:rsidR="00F47C4D">
          <w:rPr>
            <w:noProof/>
            <w:webHidden/>
          </w:rPr>
          <w:fldChar w:fldCharType="begin"/>
        </w:r>
        <w:r w:rsidR="00F47C4D">
          <w:rPr>
            <w:noProof/>
            <w:webHidden/>
          </w:rPr>
          <w:instrText xml:space="preserve"> PAGEREF _Toc443138052 \h </w:instrText>
        </w:r>
        <w:r w:rsidR="00F47C4D">
          <w:rPr>
            <w:noProof/>
            <w:webHidden/>
          </w:rPr>
        </w:r>
        <w:r w:rsidR="00F47C4D">
          <w:rPr>
            <w:noProof/>
            <w:webHidden/>
          </w:rPr>
          <w:fldChar w:fldCharType="separate"/>
        </w:r>
        <w:r w:rsidR="00F47C4D">
          <w:rPr>
            <w:noProof/>
            <w:webHidden/>
          </w:rPr>
          <w:t>24</w:t>
        </w:r>
        <w:r w:rsidR="00F47C4D">
          <w:rPr>
            <w:noProof/>
            <w:webHidden/>
          </w:rPr>
          <w:fldChar w:fldCharType="end"/>
        </w:r>
      </w:hyperlink>
    </w:p>
    <w:p w14:paraId="70CFC365" w14:textId="545C4905" w:rsidR="00F47C4D" w:rsidRDefault="00994040">
      <w:pPr>
        <w:pStyle w:val="TOC4"/>
        <w:rPr>
          <w:rFonts w:eastAsiaTheme="minorEastAsia"/>
          <w:smallCaps w:val="0"/>
          <w:noProof/>
          <w:sz w:val="22"/>
          <w:lang w:val="en-US" w:eastAsia="zh-CN" w:bidi="ar-SA"/>
        </w:rPr>
      </w:pPr>
      <w:hyperlink w:anchor="_Toc443138053" w:history="1">
        <w:r w:rsidR="00F47C4D" w:rsidRPr="00855EC3">
          <w:rPr>
            <w:rStyle w:val="Hyperlink"/>
            <w:noProof/>
          </w:rPr>
          <w:t>Project Online</w:t>
        </w:r>
        <w:r w:rsidR="00F47C4D">
          <w:rPr>
            <w:noProof/>
            <w:webHidden/>
          </w:rPr>
          <w:tab/>
        </w:r>
        <w:r w:rsidR="00F47C4D">
          <w:rPr>
            <w:noProof/>
            <w:webHidden/>
          </w:rPr>
          <w:fldChar w:fldCharType="begin"/>
        </w:r>
        <w:r w:rsidR="00F47C4D">
          <w:rPr>
            <w:noProof/>
            <w:webHidden/>
          </w:rPr>
          <w:instrText xml:space="preserve"> PAGEREF _Toc443138053 \h </w:instrText>
        </w:r>
        <w:r w:rsidR="00F47C4D">
          <w:rPr>
            <w:noProof/>
            <w:webHidden/>
          </w:rPr>
        </w:r>
        <w:r w:rsidR="00F47C4D">
          <w:rPr>
            <w:noProof/>
            <w:webHidden/>
          </w:rPr>
          <w:fldChar w:fldCharType="separate"/>
        </w:r>
        <w:r w:rsidR="00F47C4D">
          <w:rPr>
            <w:noProof/>
            <w:webHidden/>
          </w:rPr>
          <w:t>24</w:t>
        </w:r>
        <w:r w:rsidR="00F47C4D">
          <w:rPr>
            <w:noProof/>
            <w:webHidden/>
          </w:rPr>
          <w:fldChar w:fldCharType="end"/>
        </w:r>
      </w:hyperlink>
    </w:p>
    <w:p w14:paraId="6D87F399" w14:textId="7EA06CA1" w:rsidR="00F47C4D" w:rsidRDefault="00994040">
      <w:pPr>
        <w:pStyle w:val="TOC4"/>
        <w:rPr>
          <w:rFonts w:eastAsiaTheme="minorEastAsia"/>
          <w:smallCaps w:val="0"/>
          <w:noProof/>
          <w:sz w:val="22"/>
          <w:lang w:val="en-US" w:eastAsia="zh-CN" w:bidi="ar-SA"/>
        </w:rPr>
      </w:pPr>
      <w:hyperlink w:anchor="_Toc443138054" w:history="1">
        <w:r w:rsidR="00F47C4D" w:rsidRPr="00855EC3">
          <w:rPr>
            <w:rStyle w:val="Hyperlink"/>
            <w:noProof/>
          </w:rPr>
          <w:t>SharePoint Online</w:t>
        </w:r>
        <w:r w:rsidR="00F47C4D">
          <w:rPr>
            <w:noProof/>
            <w:webHidden/>
          </w:rPr>
          <w:tab/>
        </w:r>
        <w:r w:rsidR="00F47C4D">
          <w:rPr>
            <w:noProof/>
            <w:webHidden/>
          </w:rPr>
          <w:fldChar w:fldCharType="begin"/>
        </w:r>
        <w:r w:rsidR="00F47C4D">
          <w:rPr>
            <w:noProof/>
            <w:webHidden/>
          </w:rPr>
          <w:instrText xml:space="preserve"> PAGEREF _Toc443138054 \h </w:instrText>
        </w:r>
        <w:r w:rsidR="00F47C4D">
          <w:rPr>
            <w:noProof/>
            <w:webHidden/>
          </w:rPr>
        </w:r>
        <w:r w:rsidR="00F47C4D">
          <w:rPr>
            <w:noProof/>
            <w:webHidden/>
          </w:rPr>
          <w:fldChar w:fldCharType="separate"/>
        </w:r>
        <w:r w:rsidR="00F47C4D">
          <w:rPr>
            <w:noProof/>
            <w:webHidden/>
          </w:rPr>
          <w:t>24</w:t>
        </w:r>
        <w:r w:rsidR="00F47C4D">
          <w:rPr>
            <w:noProof/>
            <w:webHidden/>
          </w:rPr>
          <w:fldChar w:fldCharType="end"/>
        </w:r>
      </w:hyperlink>
    </w:p>
    <w:p w14:paraId="139922CE" w14:textId="0ADFE888" w:rsidR="00F47C4D" w:rsidRDefault="00994040">
      <w:pPr>
        <w:pStyle w:val="TOC4"/>
        <w:rPr>
          <w:rFonts w:eastAsiaTheme="minorEastAsia"/>
          <w:smallCaps w:val="0"/>
          <w:noProof/>
          <w:sz w:val="22"/>
          <w:lang w:val="en-US" w:eastAsia="zh-CN" w:bidi="ar-SA"/>
        </w:rPr>
      </w:pPr>
      <w:hyperlink w:anchor="_Toc443138055" w:history="1">
        <w:r w:rsidR="00F47C4D" w:rsidRPr="00855EC3">
          <w:rPr>
            <w:rStyle w:val="Hyperlink"/>
            <w:noProof/>
          </w:rPr>
          <w:t>Skype для бизнеса Online</w:t>
        </w:r>
        <w:r w:rsidR="00F47C4D">
          <w:rPr>
            <w:noProof/>
            <w:webHidden/>
          </w:rPr>
          <w:tab/>
        </w:r>
        <w:r w:rsidR="00F47C4D">
          <w:rPr>
            <w:noProof/>
            <w:webHidden/>
          </w:rPr>
          <w:fldChar w:fldCharType="begin"/>
        </w:r>
        <w:r w:rsidR="00F47C4D">
          <w:rPr>
            <w:noProof/>
            <w:webHidden/>
          </w:rPr>
          <w:instrText xml:space="preserve"> PAGEREF _Toc443138055 \h </w:instrText>
        </w:r>
        <w:r w:rsidR="00F47C4D">
          <w:rPr>
            <w:noProof/>
            <w:webHidden/>
          </w:rPr>
        </w:r>
        <w:r w:rsidR="00F47C4D">
          <w:rPr>
            <w:noProof/>
            <w:webHidden/>
          </w:rPr>
          <w:fldChar w:fldCharType="separate"/>
        </w:r>
        <w:r w:rsidR="00F47C4D">
          <w:rPr>
            <w:noProof/>
            <w:webHidden/>
          </w:rPr>
          <w:t>24</w:t>
        </w:r>
        <w:r w:rsidR="00F47C4D">
          <w:rPr>
            <w:noProof/>
            <w:webHidden/>
          </w:rPr>
          <w:fldChar w:fldCharType="end"/>
        </w:r>
      </w:hyperlink>
    </w:p>
    <w:p w14:paraId="74D8F3CD" w14:textId="122B6AA2" w:rsidR="00F47C4D" w:rsidRDefault="00994040">
      <w:pPr>
        <w:pStyle w:val="TOC4"/>
        <w:rPr>
          <w:rFonts w:eastAsiaTheme="minorEastAsia"/>
          <w:smallCaps w:val="0"/>
          <w:noProof/>
          <w:sz w:val="22"/>
          <w:lang w:val="en-US" w:eastAsia="zh-CN" w:bidi="ar-SA"/>
        </w:rPr>
      </w:pPr>
      <w:hyperlink w:anchor="_Toc443138056" w:history="1">
        <w:r w:rsidR="00F47C4D" w:rsidRPr="00855EC3">
          <w:rPr>
            <w:rStyle w:val="Hyperlink"/>
            <w:noProof/>
          </w:rPr>
          <w:t>Службы ТСОП в Skype для бизнеса Online</w:t>
        </w:r>
        <w:r w:rsidR="00F47C4D">
          <w:rPr>
            <w:noProof/>
            <w:webHidden/>
          </w:rPr>
          <w:tab/>
        </w:r>
        <w:r w:rsidR="00F47C4D">
          <w:rPr>
            <w:noProof/>
            <w:webHidden/>
          </w:rPr>
          <w:fldChar w:fldCharType="begin"/>
        </w:r>
        <w:r w:rsidR="00F47C4D">
          <w:rPr>
            <w:noProof/>
            <w:webHidden/>
          </w:rPr>
          <w:instrText xml:space="preserve"> PAGEREF _Toc443138056 \h </w:instrText>
        </w:r>
        <w:r w:rsidR="00F47C4D">
          <w:rPr>
            <w:noProof/>
            <w:webHidden/>
          </w:rPr>
        </w:r>
        <w:r w:rsidR="00F47C4D">
          <w:rPr>
            <w:noProof/>
            <w:webHidden/>
          </w:rPr>
          <w:fldChar w:fldCharType="separate"/>
        </w:r>
        <w:r w:rsidR="00F47C4D">
          <w:rPr>
            <w:noProof/>
            <w:webHidden/>
          </w:rPr>
          <w:t>25</w:t>
        </w:r>
        <w:r w:rsidR="00F47C4D">
          <w:rPr>
            <w:noProof/>
            <w:webHidden/>
          </w:rPr>
          <w:fldChar w:fldCharType="end"/>
        </w:r>
      </w:hyperlink>
    </w:p>
    <w:p w14:paraId="420DFDCD" w14:textId="055201F8" w:rsidR="00F47C4D" w:rsidRDefault="00994040">
      <w:pPr>
        <w:pStyle w:val="TOC2"/>
        <w:tabs>
          <w:tab w:val="right" w:leader="dot" w:pos="5030"/>
        </w:tabs>
        <w:rPr>
          <w:rFonts w:eastAsiaTheme="minorEastAsia"/>
          <w:b w:val="0"/>
          <w:smallCaps w:val="0"/>
          <w:noProof/>
          <w:sz w:val="22"/>
          <w:lang w:val="en-US" w:eastAsia="zh-CN" w:bidi="ar-SA"/>
        </w:rPr>
      </w:pPr>
      <w:hyperlink w:anchor="_Toc443138057" w:history="1">
        <w:r w:rsidR="00F47C4D" w:rsidRPr="00855EC3">
          <w:rPr>
            <w:rStyle w:val="Hyperlink"/>
            <w:noProof/>
          </w:rPr>
          <w:t>Другие веб-службы</w:t>
        </w:r>
        <w:r w:rsidR="00F47C4D">
          <w:rPr>
            <w:noProof/>
            <w:webHidden/>
          </w:rPr>
          <w:tab/>
        </w:r>
        <w:r w:rsidR="00F47C4D">
          <w:rPr>
            <w:noProof/>
            <w:webHidden/>
          </w:rPr>
          <w:fldChar w:fldCharType="begin"/>
        </w:r>
        <w:r w:rsidR="00F47C4D">
          <w:rPr>
            <w:noProof/>
            <w:webHidden/>
          </w:rPr>
          <w:instrText xml:space="preserve"> PAGEREF _Toc443138057 \h </w:instrText>
        </w:r>
        <w:r w:rsidR="00F47C4D">
          <w:rPr>
            <w:noProof/>
            <w:webHidden/>
          </w:rPr>
        </w:r>
        <w:r w:rsidR="00F47C4D">
          <w:rPr>
            <w:noProof/>
            <w:webHidden/>
          </w:rPr>
          <w:fldChar w:fldCharType="separate"/>
        </w:r>
        <w:r w:rsidR="00F47C4D">
          <w:rPr>
            <w:noProof/>
            <w:webHidden/>
          </w:rPr>
          <w:t>26</w:t>
        </w:r>
        <w:r w:rsidR="00F47C4D">
          <w:rPr>
            <w:noProof/>
            <w:webHidden/>
          </w:rPr>
          <w:fldChar w:fldCharType="end"/>
        </w:r>
      </w:hyperlink>
    </w:p>
    <w:p w14:paraId="2DCE84E7" w14:textId="0E1A5B49" w:rsidR="00F47C4D" w:rsidRDefault="00994040">
      <w:pPr>
        <w:pStyle w:val="TOC4"/>
        <w:rPr>
          <w:rFonts w:eastAsiaTheme="minorEastAsia"/>
          <w:smallCaps w:val="0"/>
          <w:noProof/>
          <w:sz w:val="22"/>
          <w:lang w:val="en-US" w:eastAsia="zh-CN" w:bidi="ar-SA"/>
        </w:rPr>
      </w:pPr>
      <w:hyperlink w:anchor="_Toc443138058" w:history="1">
        <w:r w:rsidR="00F47C4D" w:rsidRPr="00855EC3">
          <w:rPr>
            <w:rStyle w:val="Hyperlink"/>
            <w:noProof/>
          </w:rPr>
          <w:t>Платформы Bing Maps Enterprise Platform и Bing Maps Mobile Asset Management Platform</w:t>
        </w:r>
        <w:r w:rsidR="00F47C4D">
          <w:rPr>
            <w:noProof/>
            <w:webHidden/>
          </w:rPr>
          <w:tab/>
        </w:r>
        <w:r w:rsidR="00F47C4D">
          <w:rPr>
            <w:noProof/>
            <w:webHidden/>
          </w:rPr>
          <w:fldChar w:fldCharType="begin"/>
        </w:r>
        <w:r w:rsidR="00F47C4D">
          <w:rPr>
            <w:noProof/>
            <w:webHidden/>
          </w:rPr>
          <w:instrText xml:space="preserve"> PAGEREF _Toc443138058 \h </w:instrText>
        </w:r>
        <w:r w:rsidR="00F47C4D">
          <w:rPr>
            <w:noProof/>
            <w:webHidden/>
          </w:rPr>
        </w:r>
        <w:r w:rsidR="00F47C4D">
          <w:rPr>
            <w:noProof/>
            <w:webHidden/>
          </w:rPr>
          <w:fldChar w:fldCharType="separate"/>
        </w:r>
        <w:r w:rsidR="00F47C4D">
          <w:rPr>
            <w:noProof/>
            <w:webHidden/>
          </w:rPr>
          <w:t>26</w:t>
        </w:r>
        <w:r w:rsidR="00F47C4D">
          <w:rPr>
            <w:noProof/>
            <w:webHidden/>
          </w:rPr>
          <w:fldChar w:fldCharType="end"/>
        </w:r>
      </w:hyperlink>
    </w:p>
    <w:p w14:paraId="66CD6D2E" w14:textId="284F679B" w:rsidR="00F47C4D" w:rsidRDefault="00994040">
      <w:pPr>
        <w:pStyle w:val="TOC4"/>
        <w:rPr>
          <w:rFonts w:eastAsiaTheme="minorEastAsia"/>
          <w:smallCaps w:val="0"/>
          <w:noProof/>
          <w:sz w:val="22"/>
          <w:lang w:val="en-US" w:eastAsia="zh-CN" w:bidi="ar-SA"/>
        </w:rPr>
      </w:pPr>
      <w:hyperlink w:anchor="_Toc443138059" w:history="1">
        <w:r w:rsidR="00F47C4D" w:rsidRPr="00855EC3">
          <w:rPr>
            <w:rStyle w:val="Hyperlink"/>
            <w:noProof/>
          </w:rPr>
          <w:t>Библиотека Microsoft Learning E-Reference Library</w:t>
        </w:r>
        <w:r w:rsidR="00F47C4D">
          <w:rPr>
            <w:noProof/>
            <w:webHidden/>
          </w:rPr>
          <w:tab/>
        </w:r>
        <w:r w:rsidR="00F47C4D">
          <w:rPr>
            <w:noProof/>
            <w:webHidden/>
          </w:rPr>
          <w:fldChar w:fldCharType="begin"/>
        </w:r>
        <w:r w:rsidR="00F47C4D">
          <w:rPr>
            <w:noProof/>
            <w:webHidden/>
          </w:rPr>
          <w:instrText xml:space="preserve"> PAGEREF _Toc443138059 \h </w:instrText>
        </w:r>
        <w:r w:rsidR="00F47C4D">
          <w:rPr>
            <w:noProof/>
            <w:webHidden/>
          </w:rPr>
        </w:r>
        <w:r w:rsidR="00F47C4D">
          <w:rPr>
            <w:noProof/>
            <w:webHidden/>
          </w:rPr>
          <w:fldChar w:fldCharType="separate"/>
        </w:r>
        <w:r w:rsidR="00F47C4D">
          <w:rPr>
            <w:noProof/>
            <w:webHidden/>
          </w:rPr>
          <w:t>26</w:t>
        </w:r>
        <w:r w:rsidR="00F47C4D">
          <w:rPr>
            <w:noProof/>
            <w:webHidden/>
          </w:rPr>
          <w:fldChar w:fldCharType="end"/>
        </w:r>
      </w:hyperlink>
    </w:p>
    <w:p w14:paraId="71E260B0" w14:textId="7BF786E8" w:rsidR="00F47C4D" w:rsidRDefault="00994040">
      <w:pPr>
        <w:pStyle w:val="TOC4"/>
        <w:rPr>
          <w:rFonts w:eastAsiaTheme="minorEastAsia"/>
          <w:smallCaps w:val="0"/>
          <w:noProof/>
          <w:sz w:val="22"/>
          <w:lang w:val="en-US" w:eastAsia="zh-CN" w:bidi="ar-SA"/>
        </w:rPr>
      </w:pPr>
      <w:hyperlink w:anchor="_Toc443138060" w:history="1">
        <w:r w:rsidR="00F47C4D" w:rsidRPr="00855EC3">
          <w:rPr>
            <w:rStyle w:val="Hyperlink"/>
            <w:noProof/>
          </w:rPr>
          <w:t>Microsoft Learning IT Academy</w:t>
        </w:r>
        <w:r w:rsidR="00F47C4D">
          <w:rPr>
            <w:noProof/>
            <w:webHidden/>
          </w:rPr>
          <w:tab/>
        </w:r>
        <w:r w:rsidR="00F47C4D">
          <w:rPr>
            <w:noProof/>
            <w:webHidden/>
          </w:rPr>
          <w:fldChar w:fldCharType="begin"/>
        </w:r>
        <w:r w:rsidR="00F47C4D">
          <w:rPr>
            <w:noProof/>
            <w:webHidden/>
          </w:rPr>
          <w:instrText xml:space="preserve"> PAGEREF _Toc443138060 \h </w:instrText>
        </w:r>
        <w:r w:rsidR="00F47C4D">
          <w:rPr>
            <w:noProof/>
            <w:webHidden/>
          </w:rPr>
        </w:r>
        <w:r w:rsidR="00F47C4D">
          <w:rPr>
            <w:noProof/>
            <w:webHidden/>
          </w:rPr>
          <w:fldChar w:fldCharType="separate"/>
        </w:r>
        <w:r w:rsidR="00F47C4D">
          <w:rPr>
            <w:noProof/>
            <w:webHidden/>
          </w:rPr>
          <w:t>27</w:t>
        </w:r>
        <w:r w:rsidR="00F47C4D">
          <w:rPr>
            <w:noProof/>
            <w:webHidden/>
          </w:rPr>
          <w:fldChar w:fldCharType="end"/>
        </w:r>
      </w:hyperlink>
    </w:p>
    <w:p w14:paraId="14A43E1F" w14:textId="69B7DDF6" w:rsidR="00F47C4D" w:rsidRDefault="00994040">
      <w:pPr>
        <w:pStyle w:val="TOC4"/>
        <w:rPr>
          <w:rFonts w:eastAsiaTheme="minorEastAsia"/>
          <w:smallCaps w:val="0"/>
          <w:noProof/>
          <w:sz w:val="22"/>
          <w:lang w:val="en-US" w:eastAsia="zh-CN" w:bidi="ar-SA"/>
        </w:rPr>
      </w:pPr>
      <w:hyperlink w:anchor="_Toc443138061" w:history="1">
        <w:r w:rsidR="00F47C4D" w:rsidRPr="00855EC3">
          <w:rPr>
            <w:rStyle w:val="Hyperlink"/>
            <w:noProof/>
          </w:rPr>
          <w:t>Office 365 Developer</w:t>
        </w:r>
        <w:r w:rsidR="00F47C4D">
          <w:rPr>
            <w:noProof/>
            <w:webHidden/>
          </w:rPr>
          <w:tab/>
        </w:r>
        <w:r w:rsidR="00F47C4D">
          <w:rPr>
            <w:noProof/>
            <w:webHidden/>
          </w:rPr>
          <w:fldChar w:fldCharType="begin"/>
        </w:r>
        <w:r w:rsidR="00F47C4D">
          <w:rPr>
            <w:noProof/>
            <w:webHidden/>
          </w:rPr>
          <w:instrText xml:space="preserve"> PAGEREF _Toc443138061 \h </w:instrText>
        </w:r>
        <w:r w:rsidR="00F47C4D">
          <w:rPr>
            <w:noProof/>
            <w:webHidden/>
          </w:rPr>
        </w:r>
        <w:r w:rsidR="00F47C4D">
          <w:rPr>
            <w:noProof/>
            <w:webHidden/>
          </w:rPr>
          <w:fldChar w:fldCharType="separate"/>
        </w:r>
        <w:r w:rsidR="00F47C4D">
          <w:rPr>
            <w:noProof/>
            <w:webHidden/>
          </w:rPr>
          <w:t>27</w:t>
        </w:r>
        <w:r w:rsidR="00F47C4D">
          <w:rPr>
            <w:noProof/>
            <w:webHidden/>
          </w:rPr>
          <w:fldChar w:fldCharType="end"/>
        </w:r>
      </w:hyperlink>
    </w:p>
    <w:p w14:paraId="7BEFDA3D" w14:textId="7E9DAA4C" w:rsidR="00F47C4D" w:rsidRDefault="00994040">
      <w:pPr>
        <w:pStyle w:val="TOC4"/>
        <w:rPr>
          <w:rFonts w:eastAsiaTheme="minorEastAsia"/>
          <w:smallCaps w:val="0"/>
          <w:noProof/>
          <w:sz w:val="22"/>
          <w:lang w:val="en-US" w:eastAsia="zh-CN" w:bidi="ar-SA"/>
        </w:rPr>
      </w:pPr>
      <w:hyperlink w:anchor="_Toc443138062" w:history="1">
        <w:r w:rsidR="00F47C4D" w:rsidRPr="00855EC3">
          <w:rPr>
            <w:rStyle w:val="Hyperlink"/>
            <w:noProof/>
          </w:rPr>
          <w:t>Power BI Pro</w:t>
        </w:r>
        <w:r w:rsidR="00F47C4D">
          <w:rPr>
            <w:noProof/>
            <w:webHidden/>
          </w:rPr>
          <w:tab/>
        </w:r>
        <w:r w:rsidR="00F47C4D">
          <w:rPr>
            <w:noProof/>
            <w:webHidden/>
          </w:rPr>
          <w:fldChar w:fldCharType="begin"/>
        </w:r>
        <w:r w:rsidR="00F47C4D">
          <w:rPr>
            <w:noProof/>
            <w:webHidden/>
          </w:rPr>
          <w:instrText xml:space="preserve"> PAGEREF _Toc443138062 \h </w:instrText>
        </w:r>
        <w:r w:rsidR="00F47C4D">
          <w:rPr>
            <w:noProof/>
            <w:webHidden/>
          </w:rPr>
        </w:r>
        <w:r w:rsidR="00F47C4D">
          <w:rPr>
            <w:noProof/>
            <w:webHidden/>
          </w:rPr>
          <w:fldChar w:fldCharType="separate"/>
        </w:r>
        <w:r w:rsidR="00F47C4D">
          <w:rPr>
            <w:noProof/>
            <w:webHidden/>
          </w:rPr>
          <w:t>27</w:t>
        </w:r>
        <w:r w:rsidR="00F47C4D">
          <w:rPr>
            <w:noProof/>
            <w:webHidden/>
          </w:rPr>
          <w:fldChar w:fldCharType="end"/>
        </w:r>
      </w:hyperlink>
    </w:p>
    <w:p w14:paraId="3B945218" w14:textId="3E61E1F8" w:rsidR="00F47C4D" w:rsidRDefault="00994040">
      <w:pPr>
        <w:pStyle w:val="TOC4"/>
        <w:rPr>
          <w:rFonts w:eastAsiaTheme="minorEastAsia"/>
          <w:smallCaps w:val="0"/>
          <w:noProof/>
          <w:sz w:val="22"/>
          <w:lang w:val="en-US" w:eastAsia="zh-CN" w:bidi="ar-SA"/>
        </w:rPr>
      </w:pPr>
      <w:hyperlink w:anchor="_Toc443138063" w:history="1">
        <w:r w:rsidR="00F47C4D" w:rsidRPr="00855EC3">
          <w:rPr>
            <w:rStyle w:val="Hyperlink"/>
            <w:noProof/>
          </w:rPr>
          <w:t>Translator API</w:t>
        </w:r>
        <w:r w:rsidR="00F47C4D">
          <w:rPr>
            <w:noProof/>
            <w:webHidden/>
          </w:rPr>
          <w:tab/>
        </w:r>
        <w:r w:rsidR="00F47C4D">
          <w:rPr>
            <w:noProof/>
            <w:webHidden/>
          </w:rPr>
          <w:fldChar w:fldCharType="begin"/>
        </w:r>
        <w:r w:rsidR="00F47C4D">
          <w:rPr>
            <w:noProof/>
            <w:webHidden/>
          </w:rPr>
          <w:instrText xml:space="preserve"> PAGEREF _Toc443138063 \h </w:instrText>
        </w:r>
        <w:r w:rsidR="00F47C4D">
          <w:rPr>
            <w:noProof/>
            <w:webHidden/>
          </w:rPr>
        </w:r>
        <w:r w:rsidR="00F47C4D">
          <w:rPr>
            <w:noProof/>
            <w:webHidden/>
          </w:rPr>
          <w:fldChar w:fldCharType="separate"/>
        </w:r>
        <w:r w:rsidR="00F47C4D">
          <w:rPr>
            <w:noProof/>
            <w:webHidden/>
          </w:rPr>
          <w:t>27</w:t>
        </w:r>
        <w:r w:rsidR="00F47C4D">
          <w:rPr>
            <w:noProof/>
            <w:webHidden/>
          </w:rPr>
          <w:fldChar w:fldCharType="end"/>
        </w:r>
      </w:hyperlink>
    </w:p>
    <w:p w14:paraId="441E26FA" w14:textId="122B842E" w:rsidR="00F47C4D" w:rsidRDefault="00994040">
      <w:pPr>
        <w:pStyle w:val="TOC4"/>
        <w:rPr>
          <w:rFonts w:eastAsiaTheme="minorEastAsia"/>
          <w:smallCaps w:val="0"/>
          <w:noProof/>
          <w:sz w:val="22"/>
          <w:lang w:val="en-US" w:eastAsia="zh-CN" w:bidi="ar-SA"/>
        </w:rPr>
      </w:pPr>
      <w:hyperlink w:anchor="_Toc443138064" w:history="1">
        <w:r w:rsidR="00F47C4D" w:rsidRPr="00855EC3">
          <w:rPr>
            <w:rStyle w:val="Hyperlink"/>
            <w:noProof/>
          </w:rPr>
          <w:t>Yammer Enterprise</w:t>
        </w:r>
        <w:r w:rsidR="00F47C4D">
          <w:rPr>
            <w:noProof/>
            <w:webHidden/>
          </w:rPr>
          <w:tab/>
        </w:r>
        <w:r w:rsidR="00F47C4D">
          <w:rPr>
            <w:noProof/>
            <w:webHidden/>
          </w:rPr>
          <w:fldChar w:fldCharType="begin"/>
        </w:r>
        <w:r w:rsidR="00F47C4D">
          <w:rPr>
            <w:noProof/>
            <w:webHidden/>
          </w:rPr>
          <w:instrText xml:space="preserve"> PAGEREF _Toc443138064 \h </w:instrText>
        </w:r>
        <w:r w:rsidR="00F47C4D">
          <w:rPr>
            <w:noProof/>
            <w:webHidden/>
          </w:rPr>
        </w:r>
        <w:r w:rsidR="00F47C4D">
          <w:rPr>
            <w:noProof/>
            <w:webHidden/>
          </w:rPr>
          <w:fldChar w:fldCharType="separate"/>
        </w:r>
        <w:r w:rsidR="00F47C4D">
          <w:rPr>
            <w:noProof/>
            <w:webHidden/>
          </w:rPr>
          <w:t>27</w:t>
        </w:r>
        <w:r w:rsidR="00F47C4D">
          <w:rPr>
            <w:noProof/>
            <w:webHidden/>
          </w:rPr>
          <w:fldChar w:fldCharType="end"/>
        </w:r>
      </w:hyperlink>
    </w:p>
    <w:p w14:paraId="53CA30DE" w14:textId="5D1AB3EA" w:rsidR="00F47C4D" w:rsidRDefault="00994040">
      <w:pPr>
        <w:pStyle w:val="TOC1"/>
        <w:tabs>
          <w:tab w:val="right" w:leader="dot" w:pos="5030"/>
        </w:tabs>
        <w:rPr>
          <w:rFonts w:eastAsiaTheme="minorEastAsia"/>
          <w:b w:val="0"/>
          <w:caps w:val="0"/>
          <w:noProof/>
          <w:sz w:val="22"/>
          <w:lang w:val="en-US" w:eastAsia="zh-CN" w:bidi="ar-SA"/>
        </w:rPr>
      </w:pPr>
      <w:hyperlink w:anchor="_Toc443138065" w:history="1">
        <w:r w:rsidR="00F47C4D" w:rsidRPr="00855EC3">
          <w:rPr>
            <w:rStyle w:val="Hyperlink"/>
            <w:noProof/>
          </w:rPr>
          <w:t>Вложение 1 — Уведомления</w:t>
        </w:r>
        <w:r w:rsidR="00F47C4D">
          <w:rPr>
            <w:noProof/>
            <w:webHidden/>
          </w:rPr>
          <w:tab/>
        </w:r>
        <w:r w:rsidR="00F47C4D">
          <w:rPr>
            <w:noProof/>
            <w:webHidden/>
          </w:rPr>
          <w:fldChar w:fldCharType="begin"/>
        </w:r>
        <w:r w:rsidR="00F47C4D">
          <w:rPr>
            <w:noProof/>
            <w:webHidden/>
          </w:rPr>
          <w:instrText xml:space="preserve"> PAGEREF _Toc443138065 \h </w:instrText>
        </w:r>
        <w:r w:rsidR="00F47C4D">
          <w:rPr>
            <w:noProof/>
            <w:webHidden/>
          </w:rPr>
        </w:r>
        <w:r w:rsidR="00F47C4D">
          <w:rPr>
            <w:noProof/>
            <w:webHidden/>
          </w:rPr>
          <w:fldChar w:fldCharType="separate"/>
        </w:r>
        <w:r w:rsidR="00F47C4D">
          <w:rPr>
            <w:noProof/>
            <w:webHidden/>
          </w:rPr>
          <w:t>28</w:t>
        </w:r>
        <w:r w:rsidR="00F47C4D">
          <w:rPr>
            <w:noProof/>
            <w:webHidden/>
          </w:rPr>
          <w:fldChar w:fldCharType="end"/>
        </w:r>
      </w:hyperlink>
    </w:p>
    <w:p w14:paraId="0EC18BA5" w14:textId="53A9320D" w:rsidR="00F47C4D" w:rsidRDefault="00994040">
      <w:pPr>
        <w:pStyle w:val="TOC3"/>
        <w:tabs>
          <w:tab w:val="right" w:leader="dot" w:pos="5030"/>
        </w:tabs>
        <w:rPr>
          <w:rFonts w:eastAsiaTheme="minorEastAsia"/>
          <w:smallCaps w:val="0"/>
          <w:noProof/>
          <w:sz w:val="22"/>
          <w:lang w:val="en-US" w:eastAsia="zh-CN" w:bidi="ar-SA"/>
        </w:rPr>
      </w:pPr>
      <w:hyperlink w:anchor="_Toc443138066" w:history="1">
        <w:r w:rsidR="00F47C4D" w:rsidRPr="00855EC3">
          <w:rPr>
            <w:rStyle w:val="Hyperlink"/>
            <w:noProof/>
          </w:rPr>
          <w:t>Bing Maps</w:t>
        </w:r>
        <w:r w:rsidR="00F47C4D">
          <w:rPr>
            <w:noProof/>
            <w:webHidden/>
          </w:rPr>
          <w:tab/>
        </w:r>
        <w:r w:rsidR="00F47C4D">
          <w:rPr>
            <w:noProof/>
            <w:webHidden/>
          </w:rPr>
          <w:fldChar w:fldCharType="begin"/>
        </w:r>
        <w:r w:rsidR="00F47C4D">
          <w:rPr>
            <w:noProof/>
            <w:webHidden/>
          </w:rPr>
          <w:instrText xml:space="preserve"> PAGEREF _Toc443138066 \h </w:instrText>
        </w:r>
        <w:r w:rsidR="00F47C4D">
          <w:rPr>
            <w:noProof/>
            <w:webHidden/>
          </w:rPr>
        </w:r>
        <w:r w:rsidR="00F47C4D">
          <w:rPr>
            <w:noProof/>
            <w:webHidden/>
          </w:rPr>
          <w:fldChar w:fldCharType="separate"/>
        </w:r>
        <w:r w:rsidR="00F47C4D">
          <w:rPr>
            <w:noProof/>
            <w:webHidden/>
          </w:rPr>
          <w:t>28</w:t>
        </w:r>
        <w:r w:rsidR="00F47C4D">
          <w:rPr>
            <w:noProof/>
            <w:webHidden/>
          </w:rPr>
          <w:fldChar w:fldCharType="end"/>
        </w:r>
      </w:hyperlink>
    </w:p>
    <w:p w14:paraId="3216E7FF" w14:textId="6B8A109D" w:rsidR="00F47C4D" w:rsidRDefault="00994040">
      <w:pPr>
        <w:pStyle w:val="TOC3"/>
        <w:tabs>
          <w:tab w:val="right" w:leader="dot" w:pos="5030"/>
        </w:tabs>
        <w:rPr>
          <w:rFonts w:eastAsiaTheme="minorEastAsia"/>
          <w:smallCaps w:val="0"/>
          <w:noProof/>
          <w:sz w:val="22"/>
          <w:lang w:val="en-US" w:eastAsia="zh-CN" w:bidi="ar-SA"/>
        </w:rPr>
      </w:pPr>
      <w:hyperlink w:anchor="_Toc443138067" w:history="1">
        <w:r w:rsidR="00F47C4D" w:rsidRPr="00855EC3">
          <w:rPr>
            <w:rStyle w:val="Hyperlink"/>
            <w:noProof/>
          </w:rPr>
          <w:t>Профессиональные услуги</w:t>
        </w:r>
        <w:r w:rsidR="00F47C4D">
          <w:rPr>
            <w:noProof/>
            <w:webHidden/>
          </w:rPr>
          <w:tab/>
        </w:r>
        <w:r w:rsidR="00F47C4D">
          <w:rPr>
            <w:noProof/>
            <w:webHidden/>
          </w:rPr>
          <w:fldChar w:fldCharType="begin"/>
        </w:r>
        <w:r w:rsidR="00F47C4D">
          <w:rPr>
            <w:noProof/>
            <w:webHidden/>
          </w:rPr>
          <w:instrText xml:space="preserve"> PAGEREF _Toc443138067 \h </w:instrText>
        </w:r>
        <w:r w:rsidR="00F47C4D">
          <w:rPr>
            <w:noProof/>
            <w:webHidden/>
          </w:rPr>
        </w:r>
        <w:r w:rsidR="00F47C4D">
          <w:rPr>
            <w:noProof/>
            <w:webHidden/>
          </w:rPr>
          <w:fldChar w:fldCharType="separate"/>
        </w:r>
        <w:r w:rsidR="00F47C4D">
          <w:rPr>
            <w:noProof/>
            <w:webHidden/>
          </w:rPr>
          <w:t>28</w:t>
        </w:r>
        <w:r w:rsidR="00F47C4D">
          <w:rPr>
            <w:noProof/>
            <w:webHidden/>
          </w:rPr>
          <w:fldChar w:fldCharType="end"/>
        </w:r>
      </w:hyperlink>
    </w:p>
    <w:p w14:paraId="33CEFE2D" w14:textId="4D83F05D" w:rsidR="00F47C4D" w:rsidRDefault="00994040">
      <w:pPr>
        <w:pStyle w:val="TOC3"/>
        <w:tabs>
          <w:tab w:val="right" w:leader="dot" w:pos="5030"/>
        </w:tabs>
        <w:rPr>
          <w:rFonts w:eastAsiaTheme="minorEastAsia"/>
          <w:smallCaps w:val="0"/>
          <w:noProof/>
          <w:sz w:val="22"/>
          <w:lang w:val="en-US" w:eastAsia="zh-CN" w:bidi="ar-SA"/>
        </w:rPr>
      </w:pPr>
      <w:hyperlink w:anchor="_Toc443138068" w:history="1">
        <w:r w:rsidR="00F47C4D" w:rsidRPr="00855EC3">
          <w:rPr>
            <w:rStyle w:val="Hyperlink"/>
            <w:noProof/>
          </w:rPr>
          <w:t>Уведомление о стандартах кодирования видео H.264/AVC, VC-1, MPEG-4, часть 2, и MPEG-2</w:t>
        </w:r>
        <w:r w:rsidR="00F47C4D">
          <w:rPr>
            <w:noProof/>
            <w:webHidden/>
          </w:rPr>
          <w:tab/>
        </w:r>
        <w:r w:rsidR="00F47C4D">
          <w:rPr>
            <w:noProof/>
            <w:webHidden/>
          </w:rPr>
          <w:fldChar w:fldCharType="begin"/>
        </w:r>
        <w:r w:rsidR="00F47C4D">
          <w:rPr>
            <w:noProof/>
            <w:webHidden/>
          </w:rPr>
          <w:instrText xml:space="preserve"> PAGEREF _Toc443138068 \h </w:instrText>
        </w:r>
        <w:r w:rsidR="00F47C4D">
          <w:rPr>
            <w:noProof/>
            <w:webHidden/>
          </w:rPr>
        </w:r>
        <w:r w:rsidR="00F47C4D">
          <w:rPr>
            <w:noProof/>
            <w:webHidden/>
          </w:rPr>
          <w:fldChar w:fldCharType="separate"/>
        </w:r>
        <w:r w:rsidR="00F47C4D">
          <w:rPr>
            <w:noProof/>
            <w:webHidden/>
          </w:rPr>
          <w:t>29</w:t>
        </w:r>
        <w:r w:rsidR="00F47C4D">
          <w:rPr>
            <w:noProof/>
            <w:webHidden/>
          </w:rPr>
          <w:fldChar w:fldCharType="end"/>
        </w:r>
      </w:hyperlink>
    </w:p>
    <w:p w14:paraId="26F9C457" w14:textId="791FAC2A" w:rsidR="00F47C4D" w:rsidRDefault="00994040">
      <w:pPr>
        <w:pStyle w:val="TOC1"/>
        <w:tabs>
          <w:tab w:val="right" w:leader="dot" w:pos="5030"/>
        </w:tabs>
        <w:rPr>
          <w:rFonts w:eastAsiaTheme="minorEastAsia"/>
          <w:b w:val="0"/>
          <w:caps w:val="0"/>
          <w:noProof/>
          <w:sz w:val="22"/>
          <w:lang w:val="en-US" w:eastAsia="zh-CN" w:bidi="ar-SA"/>
        </w:rPr>
      </w:pPr>
      <w:hyperlink w:anchor="_Toc443138069" w:history="1">
        <w:r w:rsidR="00F47C4D" w:rsidRPr="00855EC3">
          <w:rPr>
            <w:rStyle w:val="Hyperlink"/>
            <w:noProof/>
          </w:rPr>
          <w:t>Вложение 2 – Комплект лицензий на подписку</w:t>
        </w:r>
        <w:r w:rsidR="00F47C4D">
          <w:rPr>
            <w:noProof/>
            <w:webHidden/>
          </w:rPr>
          <w:tab/>
        </w:r>
        <w:r w:rsidR="00F47C4D">
          <w:rPr>
            <w:noProof/>
            <w:webHidden/>
          </w:rPr>
          <w:fldChar w:fldCharType="begin"/>
        </w:r>
        <w:r w:rsidR="00F47C4D">
          <w:rPr>
            <w:noProof/>
            <w:webHidden/>
          </w:rPr>
          <w:instrText xml:space="preserve"> PAGEREF _Toc443138069 \h </w:instrText>
        </w:r>
        <w:r w:rsidR="00F47C4D">
          <w:rPr>
            <w:noProof/>
            <w:webHidden/>
          </w:rPr>
        </w:r>
        <w:r w:rsidR="00F47C4D">
          <w:rPr>
            <w:noProof/>
            <w:webHidden/>
          </w:rPr>
          <w:fldChar w:fldCharType="separate"/>
        </w:r>
        <w:r w:rsidR="00F47C4D">
          <w:rPr>
            <w:noProof/>
            <w:webHidden/>
          </w:rPr>
          <w:t>30</w:t>
        </w:r>
        <w:r w:rsidR="00F47C4D">
          <w:rPr>
            <w:noProof/>
            <w:webHidden/>
          </w:rPr>
          <w:fldChar w:fldCharType="end"/>
        </w:r>
      </w:hyperlink>
    </w:p>
    <w:p w14:paraId="56EDF5BA" w14:textId="0B484B6C" w:rsidR="00F47C4D" w:rsidRDefault="00994040">
      <w:pPr>
        <w:pStyle w:val="TOC1"/>
        <w:tabs>
          <w:tab w:val="right" w:leader="dot" w:pos="5030"/>
        </w:tabs>
        <w:rPr>
          <w:rFonts w:eastAsiaTheme="minorEastAsia"/>
          <w:b w:val="0"/>
          <w:caps w:val="0"/>
          <w:noProof/>
          <w:sz w:val="22"/>
          <w:lang w:val="en-US" w:eastAsia="zh-CN" w:bidi="ar-SA"/>
        </w:rPr>
      </w:pPr>
      <w:hyperlink w:anchor="_Toc443138070" w:history="1">
        <w:r w:rsidR="00F47C4D" w:rsidRPr="00855EC3">
          <w:rPr>
            <w:rStyle w:val="Hyperlink"/>
            <w:noProof/>
          </w:rPr>
          <w:t>Вложение 3 — Стандартные пункты договора (Процессоры)</w:t>
        </w:r>
        <w:r w:rsidR="00F47C4D">
          <w:rPr>
            <w:noProof/>
            <w:webHidden/>
          </w:rPr>
          <w:tab/>
        </w:r>
        <w:r w:rsidR="00F47C4D">
          <w:rPr>
            <w:noProof/>
            <w:webHidden/>
          </w:rPr>
          <w:fldChar w:fldCharType="begin"/>
        </w:r>
        <w:r w:rsidR="00F47C4D">
          <w:rPr>
            <w:noProof/>
            <w:webHidden/>
          </w:rPr>
          <w:instrText xml:space="preserve"> PAGEREF _Toc443138070 \h </w:instrText>
        </w:r>
        <w:r w:rsidR="00F47C4D">
          <w:rPr>
            <w:noProof/>
            <w:webHidden/>
          </w:rPr>
        </w:r>
        <w:r w:rsidR="00F47C4D">
          <w:rPr>
            <w:noProof/>
            <w:webHidden/>
          </w:rPr>
          <w:fldChar w:fldCharType="separate"/>
        </w:r>
        <w:r w:rsidR="00F47C4D">
          <w:rPr>
            <w:noProof/>
            <w:webHidden/>
          </w:rPr>
          <w:t>32</w:t>
        </w:r>
        <w:r w:rsidR="00F47C4D">
          <w:rPr>
            <w:noProof/>
            <w:webHidden/>
          </w:rPr>
          <w:fldChar w:fldCharType="end"/>
        </w:r>
      </w:hyperlink>
    </w:p>
    <w:p w14:paraId="092C9288" w14:textId="1C19778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3137994"/>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43137995"/>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3DB180C" w14:textId="77777777" w:rsidR="00A64782" w:rsidRDefault="00A64782" w:rsidP="00BE3DB5">
      <w:pPr>
        <w:pStyle w:val="ProductList-Offering1Heading"/>
      </w:pPr>
      <w:bookmarkStart w:id="6" w:name="_Toc417892041"/>
      <w:bookmarkStart w:id="7" w:name="_Toc412644871"/>
      <w:bookmarkStart w:id="8" w:name="_Toc443137996"/>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F47C4D" w:rsidRPr="00AD6DB4" w14:paraId="56330018" w14:textId="77777777" w:rsidTr="00A64782">
        <w:trPr>
          <w:tblHeader/>
        </w:trPr>
        <w:tc>
          <w:tcPr>
            <w:tcW w:w="5400" w:type="dxa"/>
            <w:shd w:val="clear" w:color="auto" w:fill="0072C6"/>
          </w:tcPr>
          <w:p w14:paraId="57364984" w14:textId="64C220B1" w:rsidR="00F47C4D" w:rsidRPr="00AD6DB4" w:rsidRDefault="00F47C4D" w:rsidP="00F47C4D">
            <w:pPr>
              <w:pStyle w:val="ProductList-Body"/>
              <w:spacing w:before="20" w:after="20"/>
              <w:rPr>
                <w:color w:val="FFFFFF" w:themeColor="background1"/>
              </w:rPr>
            </w:pPr>
            <w:r>
              <w:rPr>
                <w:color w:val="FFFFFF" w:themeColor="background1"/>
                <w:sz w:val="16"/>
              </w:rPr>
              <w:t>Добавления</w:t>
            </w:r>
          </w:p>
        </w:tc>
        <w:tc>
          <w:tcPr>
            <w:tcW w:w="5400" w:type="dxa"/>
            <w:shd w:val="clear" w:color="auto" w:fill="0072C6"/>
          </w:tcPr>
          <w:p w14:paraId="58AF3FE4" w14:textId="210B425E" w:rsidR="00F47C4D" w:rsidRPr="00AD6DB4" w:rsidRDefault="00F47C4D" w:rsidP="00F47C4D">
            <w:pPr>
              <w:pStyle w:val="ProductList-Body"/>
              <w:spacing w:before="20" w:after="20"/>
              <w:rPr>
                <w:color w:val="FFFFFF" w:themeColor="background1"/>
              </w:rPr>
            </w:pPr>
            <w:r>
              <w:rPr>
                <w:color w:val="FFFFFF" w:themeColor="background1"/>
                <w:sz w:val="16"/>
              </w:rPr>
              <w:t>Удаления</w:t>
            </w:r>
          </w:p>
        </w:tc>
      </w:tr>
      <w:tr w:rsidR="00F47C4D" w14:paraId="73487C1D" w14:textId="77777777" w:rsidTr="00A64782">
        <w:tc>
          <w:tcPr>
            <w:tcW w:w="5400" w:type="dxa"/>
          </w:tcPr>
          <w:p w14:paraId="7D9772A1" w14:textId="6CF066AD" w:rsidR="00F47C4D" w:rsidRDefault="00F47C4D" w:rsidP="00F47C4D">
            <w:pPr>
              <w:pStyle w:val="ProductList-Body"/>
            </w:pPr>
            <w:r>
              <w:rPr>
                <w:sz w:val="16"/>
              </w:rPr>
              <w:t xml:space="preserve">Служба Microsoft </w:t>
            </w:r>
            <w:r>
              <w:rPr>
                <w:sz w:val="16"/>
                <w:szCs w:val="16"/>
              </w:rPr>
              <w:t>Azure StorSimple</w:t>
            </w:r>
          </w:p>
        </w:tc>
        <w:tc>
          <w:tcPr>
            <w:tcW w:w="5400" w:type="dxa"/>
          </w:tcPr>
          <w:p w14:paraId="3615897E" w14:textId="5D9FDCC7" w:rsidR="00F47C4D" w:rsidRPr="0080135B" w:rsidRDefault="00F47C4D" w:rsidP="00F47C4D">
            <w:pPr>
              <w:pStyle w:val="ProductList-Body"/>
            </w:pPr>
          </w:p>
        </w:tc>
      </w:tr>
    </w:tbl>
    <w:p w14:paraId="3ECE6078" w14:textId="77777777" w:rsidR="00A64782" w:rsidRPr="00862C50" w:rsidRDefault="00A64782" w:rsidP="00A64782">
      <w:pPr>
        <w:pStyle w:val="ProductList-Body"/>
      </w:pPr>
    </w:p>
    <w:p w14:paraId="611CBD88" w14:textId="77777777" w:rsidR="00F47C4D" w:rsidRPr="00B55CBC" w:rsidRDefault="00F47C4D" w:rsidP="00F47C4D">
      <w:pPr>
        <w:pStyle w:val="ProductList-ClauseHeading"/>
        <w:keepNext w:val="0"/>
      </w:pPr>
      <w:r>
        <w:t>Условия обработки данных</w:t>
      </w:r>
    </w:p>
    <w:p w14:paraId="269FFBC6" w14:textId="77777777" w:rsidR="00F47C4D" w:rsidRDefault="00F47C4D" w:rsidP="00F47C4D">
      <w:pPr>
        <w:pStyle w:val="ProductList-Body"/>
        <w:spacing w:after="60"/>
      </w:pPr>
      <w:r>
        <w:t>Определение Microsoft Dynamics Online теперь включает Microsoft Dynamics Marketing.</w:t>
      </w:r>
    </w:p>
    <w:p w14:paraId="628AADF3" w14:textId="77777777" w:rsidR="00F47C4D" w:rsidRPr="00231971" w:rsidRDefault="00F47C4D" w:rsidP="00F47C4D">
      <w:pPr>
        <w:pStyle w:val="ProductList-ClauseHeading"/>
        <w:keepNext w:val="0"/>
        <w:spacing w:after="60"/>
        <w:rPr>
          <w:b w:val="0"/>
          <w:color w:val="auto"/>
          <w:szCs w:val="22"/>
        </w:rPr>
      </w:pPr>
      <w:r>
        <w:rPr>
          <w:b w:val="0"/>
          <w:color w:val="auto"/>
          <w:szCs w:val="22"/>
        </w:rPr>
        <w:t>В Условия обработки данных добавлены положения о службах Microsoft Power BI.</w:t>
      </w:r>
    </w:p>
    <w:p w14:paraId="0458513E" w14:textId="7D402701" w:rsidR="003B0BB4" w:rsidRPr="00927E5E" w:rsidRDefault="00F47C4D" w:rsidP="00F47C4D">
      <w:pPr>
        <w:pStyle w:val="ProductList-Body"/>
        <w:tabs>
          <w:tab w:val="left" w:pos="360"/>
        </w:tabs>
      </w:pPr>
      <w:r>
        <w:t>Изменено определение служб Microsoft Azure Core, теперь оно включает службу кэша Redis, Портал управления, службы по управлению API, Хранилище ключей, Оперативную аналитику, службу автоматизации, службу RemoteApp, службу StorSimple, службу резервного копирования, службу Site Recovery, Машинное обучение, DocumentDB, службу потоковой аналитики и Visual Studio Online</w:t>
      </w:r>
      <w:r w:rsidR="003B0BB4">
        <w:t>.</w:t>
      </w:r>
    </w:p>
    <w:p w14:paraId="4192344B" w14:textId="77777777" w:rsidR="003B0BB4" w:rsidRPr="00927E5E" w:rsidRDefault="00994040"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3137997"/>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3137998"/>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3137999"/>
      <w:r>
        <w:t>Обновления условий Веб-служб</w:t>
      </w:r>
      <w:bookmarkEnd w:id="18"/>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3138000"/>
      <w:r>
        <w:t>Изменения законодательства и международная доступность</w:t>
      </w:r>
      <w:bookmarkEnd w:id="19"/>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0" w:name="_Toc443138001"/>
      <w:r>
        <w:lastRenderedPageBreak/>
        <w:t>Хранение данных</w:t>
      </w:r>
      <w:bookmarkEnd w:id="20"/>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3138002"/>
      <w:r>
        <w:t>Использование ПО с веб-службами</w:t>
      </w:r>
      <w:bookmarkEnd w:id="21"/>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3138003"/>
      <w:r>
        <w:t>Продукты, производимые не Microsoft</w:t>
      </w:r>
      <w:bookmarkEnd w:id="22"/>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3138004"/>
      <w:r>
        <w:t>Правила допустимого использования</w:t>
      </w:r>
      <w:bookmarkEnd w:id="23"/>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3138005"/>
      <w:r>
        <w:t>Технические ограничения</w:t>
      </w:r>
      <w:bookmarkEnd w:id="24"/>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3138006"/>
      <w:r>
        <w:t>Соблюдение законодательства</w:t>
      </w:r>
      <w:bookmarkEnd w:id="25"/>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A30EE5" w:rsidRDefault="002838AA" w:rsidP="00A30EE5">
      <w:pPr>
        <w:pStyle w:val="Heading2"/>
        <w:rPr>
          <w:rFonts w:asciiTheme="minorHAnsi" w:eastAsiaTheme="minorHAnsi" w:hAnsiTheme="minorHAnsi" w:cstheme="minorBidi"/>
          <w:b/>
          <w:color w:val="00188F"/>
          <w:sz w:val="18"/>
          <w:szCs w:val="22"/>
        </w:rPr>
      </w:pPr>
      <w:bookmarkStart w:id="26" w:name="_Toc443138007"/>
      <w:r w:rsidRPr="00A30EE5">
        <w:rPr>
          <w:rFonts w:asciiTheme="minorHAnsi" w:eastAsiaTheme="minorHAnsi" w:hAnsiTheme="minorHAnsi" w:cstheme="minorBidi"/>
          <w:b/>
          <w:color w:val="00188F"/>
          <w:sz w:val="18"/>
          <w:szCs w:val="22"/>
        </w:rPr>
        <w:t>Службы импортирования/экспортирования</w:t>
      </w:r>
      <w:bookmarkEnd w:id="26"/>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27" w:name="_Toc443138008"/>
      <w:r>
        <w:t>Электронные уведомления</w:t>
      </w:r>
      <w:bookmarkEnd w:id="27"/>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3138009"/>
      <w:r>
        <w:t>Передача лицензии</w:t>
      </w:r>
      <w:bookmarkEnd w:id="28"/>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3138010"/>
      <w:r>
        <w:t>Шрифты</w:t>
      </w:r>
      <w:bookmarkEnd w:id="29"/>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0" w:name="_Toc443138011"/>
      <w:r>
        <w:t>Мультиплексирование</w:t>
      </w:r>
      <w:bookmarkEnd w:id="30"/>
    </w:p>
    <w:p w14:paraId="594AA384" w14:textId="7A451602" w:rsidR="00103924" w:rsidRPr="00690C65" w:rsidRDefault="00AD5F09" w:rsidP="00AD5F09">
      <w:pPr>
        <w:pStyle w:val="ProductList-Body"/>
      </w:pPr>
      <w:r>
        <w:t xml:space="preserve">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w:t>
      </w:r>
      <w:r>
        <w:lastRenderedPageBreak/>
        <w:t>(или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994040"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3138012"/>
      <w:r>
        <w:lastRenderedPageBreak/>
        <w:t>Условия конфиденциальности и безопасности</w:t>
      </w:r>
      <w:bookmarkEnd w:id="31"/>
      <w:bookmarkEnd w:id="32"/>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33" w:name="_Toc443138013"/>
      <w:r w:rsidRPr="007D64E5">
        <w:rPr>
          <w:lang w:val="ru-RU"/>
        </w:rPr>
        <w:t>Общие условия конфиденциальности и безопасности</w:t>
      </w:r>
      <w:bookmarkEnd w:id="33"/>
    </w:p>
    <w:p w14:paraId="0A292299" w14:textId="77777777" w:rsidR="00F77036" w:rsidRPr="00690C65" w:rsidRDefault="00F77036" w:rsidP="00366C8E">
      <w:pPr>
        <w:pStyle w:val="ProductList-SubSubSectionHeading"/>
        <w:outlineLvl w:val="2"/>
      </w:pPr>
      <w:bookmarkStart w:id="34" w:name="_Toc443138014"/>
      <w:r>
        <w:t>Масштаб</w:t>
      </w:r>
      <w:bookmarkEnd w:id="34"/>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5" w:name="_Toc443138015"/>
      <w:r>
        <w:t>Использование Данных клиента</w:t>
      </w:r>
      <w:bookmarkEnd w:id="3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36" w:name="_Toc423959220"/>
      <w:bookmarkStart w:id="37" w:name="_Toc417892060"/>
      <w:bookmarkStart w:id="38" w:name="_Toc443138016"/>
      <w:r>
        <w:t>Раскрытие Данных клиента</w:t>
      </w:r>
      <w:bookmarkEnd w:id="36"/>
      <w:bookmarkEnd w:id="37"/>
      <w:bookmarkEnd w:id="3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3138017"/>
      <w:r>
        <w:t>Образовательные учреждения</w:t>
      </w:r>
      <w:bookmarkEnd w:id="3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293DAD">
      <w:pPr>
        <w:pStyle w:val="ProductList-SubSubSectionHeading"/>
      </w:pPr>
      <w:bookmarkStart w:id="40" w:name="_Toc423959222"/>
      <w:bookmarkStart w:id="41" w:name="_Toc443138018"/>
      <w:bookmarkStart w:id="42" w:name="_Toc417892062"/>
      <w:bookmarkStart w:id="43" w:name="HIPAA"/>
      <w:r>
        <w:lastRenderedPageBreak/>
        <w:t>Бизнес-партнер по акту HIPAA</w:t>
      </w:r>
      <w:bookmarkEnd w:id="40"/>
      <w:bookmarkEnd w:id="4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42"/>
    <w:bookmarkEnd w:id="4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43138019"/>
      <w:r>
        <w:t>Безопасность</w:t>
      </w:r>
      <w:bookmarkEnd w:id="4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3138020"/>
      <w:r>
        <w:t>Уведомление о нарушении информационной безопасности</w:t>
      </w:r>
      <w:bookmarkEnd w:id="4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3138021"/>
      <w:bookmarkStart w:id="47" w:name="LocationofDataProcessing"/>
      <w:r>
        <w:t>Место обработки данных</w:t>
      </w:r>
      <w:bookmarkEnd w:id="46"/>
    </w:p>
    <w:bookmarkEnd w:id="47"/>
    <w:p w14:paraId="6F79E91B" w14:textId="30AE3393" w:rsidR="00F77036" w:rsidRPr="00690C65"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48" w:name="_Toc417892066"/>
      <w:bookmarkStart w:id="49" w:name="_Toc412644895"/>
      <w:bookmarkStart w:id="50" w:name="_Toc443138022"/>
      <w:r>
        <w:t>Предварительные выпуски</w:t>
      </w:r>
      <w:bookmarkEnd w:id="48"/>
      <w:bookmarkEnd w:id="49"/>
      <w:bookmarkEnd w:id="5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3138023"/>
      <w:r>
        <w:t>Привлечение подрядчиков</w:t>
      </w:r>
      <w:bookmarkEnd w:id="5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52" w:name="_Toc443138024"/>
      <w:r>
        <w:lastRenderedPageBreak/>
        <w:t>Как связаться с Microsoft</w:t>
      </w:r>
      <w:bookmarkEnd w:id="52"/>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0460B4" w:rsidR="00F77036" w:rsidRPr="00A30EE5" w:rsidRDefault="00F77036" w:rsidP="00F77036">
      <w:pPr>
        <w:pStyle w:val="ProductList-Body"/>
        <w:ind w:left="180"/>
        <w:rPr>
          <w:lang w:val="en-US"/>
        </w:rPr>
      </w:pPr>
      <w:r>
        <w:t>Attn</w:t>
      </w:r>
      <w:r w:rsidR="00A30EE5">
        <w:rPr>
          <w:lang w:val="en-US"/>
        </w:rPr>
        <w:t>:</w:t>
      </w:r>
      <w:r w:rsidR="00404E13">
        <w:t xml:space="preserve"> </w:t>
      </w:r>
      <w:r w:rsidR="00A30EE5">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25AAB1A" w14:textId="77777777" w:rsidR="002838AA" w:rsidRPr="00690C65" w:rsidRDefault="00994040"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037227D4" w14:textId="24AA534B" w:rsidR="00A64782" w:rsidRDefault="00A64782" w:rsidP="00366C8E">
      <w:pPr>
        <w:pStyle w:val="ProductList-Body"/>
      </w:pPr>
    </w:p>
    <w:p w14:paraId="354A1ACB" w14:textId="77777777" w:rsidR="002838AA" w:rsidRDefault="002838AA" w:rsidP="00366C8E">
      <w:pPr>
        <w:pStyle w:val="ProductList-Body"/>
      </w:pPr>
    </w:p>
    <w:p w14:paraId="1FA23802" w14:textId="77777777" w:rsidR="00F208ED" w:rsidRDefault="00F208ED" w:rsidP="00366C8E">
      <w:pPr>
        <w:pStyle w:val="ProductList-Body"/>
        <w:sectPr w:rsidR="00F208ED"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D64E5" w:rsidRDefault="00F77036" w:rsidP="002838AA">
      <w:pPr>
        <w:pStyle w:val="ProductList-Offering1Heading"/>
        <w:rPr>
          <w:lang w:val="ru-RU"/>
        </w:rPr>
      </w:pPr>
      <w:bookmarkStart w:id="53" w:name="_Toc443138025"/>
      <w:bookmarkStart w:id="54" w:name="DataProcessingTerms"/>
      <w:r w:rsidRPr="007D64E5">
        <w:rPr>
          <w:lang w:val="ru-RU"/>
        </w:rPr>
        <w:lastRenderedPageBreak/>
        <w:t>Условия обработки данных</w:t>
      </w:r>
      <w:bookmarkEnd w:id="53"/>
    </w:p>
    <w:bookmarkEnd w:id="5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105EAB3B"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47C4D" w14:paraId="5C6C11B6" w14:textId="77777777" w:rsidTr="00F47C4D">
        <w:trPr>
          <w:tblHeader/>
        </w:trPr>
        <w:tc>
          <w:tcPr>
            <w:tcW w:w="10800" w:type="dxa"/>
            <w:gridSpan w:val="2"/>
            <w:shd w:val="clear" w:color="auto" w:fill="0072C6"/>
          </w:tcPr>
          <w:p w14:paraId="091742D8" w14:textId="77777777" w:rsidR="00F47C4D" w:rsidRPr="005F68CF" w:rsidRDefault="00F47C4D" w:rsidP="00ED4775">
            <w:pPr>
              <w:pStyle w:val="ProductList-Body"/>
              <w:spacing w:before="20" w:after="20"/>
              <w:rPr>
                <w:color w:val="FFFFFF" w:themeColor="background1"/>
                <w:sz w:val="16"/>
              </w:rPr>
            </w:pPr>
            <w:r>
              <w:rPr>
                <w:color w:val="FFFFFF" w:themeColor="background1"/>
                <w:sz w:val="16"/>
              </w:rPr>
              <w:t>Веб-службы</w:t>
            </w:r>
          </w:p>
        </w:tc>
      </w:tr>
      <w:tr w:rsidR="00F47C4D" w14:paraId="3C08A6F1" w14:textId="77777777" w:rsidTr="00F47C4D">
        <w:tc>
          <w:tcPr>
            <w:tcW w:w="2610" w:type="dxa"/>
            <w:vAlign w:val="center"/>
          </w:tcPr>
          <w:p w14:paraId="38F06AA1" w14:textId="77777777" w:rsidR="00F47C4D" w:rsidRPr="005F68CF" w:rsidRDefault="00F47C4D" w:rsidP="00ED4775">
            <w:pPr>
              <w:pStyle w:val="ProductList-Body"/>
              <w:rPr>
                <w:sz w:val="16"/>
              </w:rPr>
            </w:pPr>
            <w:r>
              <w:rPr>
                <w:sz w:val="16"/>
              </w:rPr>
              <w:t>Службы Microsoft Dynamics Online Services</w:t>
            </w:r>
          </w:p>
        </w:tc>
        <w:tc>
          <w:tcPr>
            <w:tcW w:w="8190" w:type="dxa"/>
          </w:tcPr>
          <w:p w14:paraId="7A377176" w14:textId="77777777" w:rsidR="00F47C4D" w:rsidRPr="005F68CF" w:rsidRDefault="00F47C4D" w:rsidP="00ED4775">
            <w:pPr>
              <w:pStyle w:val="ProductList-Body"/>
              <w:rPr>
                <w:sz w:val="16"/>
              </w:rPr>
            </w:pPr>
            <w:r>
              <w:rPr>
                <w:sz w:val="16"/>
                <w:szCs w:val="16"/>
              </w:rPr>
              <w:t xml:space="preserve">Следующие службы: </w:t>
            </w:r>
            <w:r>
              <w:rPr>
                <w:sz w:val="16"/>
              </w:rPr>
              <w:t>Microsoft Dynamics CRM Online</w:t>
            </w:r>
            <w:r>
              <w:rPr>
                <w:sz w:val="16"/>
                <w:szCs w:val="16"/>
              </w:rPr>
              <w:t xml:space="preserve"> и </w:t>
            </w:r>
            <w:r>
              <w:rPr>
                <w:sz w:val="16"/>
              </w:rPr>
              <w:t xml:space="preserve">Microsoft </w:t>
            </w:r>
            <w:r>
              <w:rPr>
                <w:sz w:val="16"/>
                <w:szCs w:val="16"/>
              </w:rPr>
              <w:t>Dynamics Marketing. К службам Microsoft Dynamics Online Services не относятся</w:t>
            </w:r>
            <w:r>
              <w:rPr>
                <w:sz w:val="16"/>
              </w:rPr>
              <w:t xml:space="preserve"> (1) Microsoft Dynamics CRM для поддерживаемых устройств, которые включают (не ограничиваясь перечисленным) службы Microsoft Dynamics CRM Online для планшетов и (или) смартфонов</w:t>
            </w:r>
            <w:r>
              <w:rPr>
                <w:sz w:val="16"/>
                <w:szCs w:val="16"/>
              </w:rPr>
              <w:t xml:space="preserve"> и </w:t>
            </w:r>
            <w:r>
              <w:rPr>
                <w:sz w:val="16"/>
              </w:rPr>
              <w:t xml:space="preserve">(2) любые </w:t>
            </w:r>
            <w:r>
              <w:rPr>
                <w:sz w:val="16"/>
                <w:szCs w:val="16"/>
              </w:rPr>
              <w:t xml:space="preserve">службы с </w:t>
            </w:r>
            <w:r>
              <w:rPr>
                <w:sz w:val="16"/>
              </w:rPr>
              <w:t>отдельными товарными знаками, предоставляемые или связанные со службой Microsoft Dynamics CRM Online</w:t>
            </w:r>
            <w:r>
              <w:rPr>
                <w:sz w:val="16"/>
                <w:szCs w:val="16"/>
              </w:rPr>
              <w:t xml:space="preserve"> или</w:t>
            </w:r>
            <w:r>
              <w:rPr>
                <w:sz w:val="16"/>
              </w:rPr>
              <w:t xml:space="preserve"> Microsoft Dynamics Marketing.</w:t>
            </w:r>
          </w:p>
        </w:tc>
      </w:tr>
      <w:tr w:rsidR="00F47C4D" w14:paraId="7C5308A9" w14:textId="77777777" w:rsidTr="00F47C4D">
        <w:tc>
          <w:tcPr>
            <w:tcW w:w="2610" w:type="dxa"/>
            <w:vAlign w:val="center"/>
          </w:tcPr>
          <w:p w14:paraId="32F934C2" w14:textId="77777777" w:rsidR="00F47C4D" w:rsidRPr="005F68CF" w:rsidRDefault="00F47C4D" w:rsidP="00ED4775">
            <w:pPr>
              <w:pStyle w:val="ProductList-Body"/>
              <w:rPr>
                <w:sz w:val="16"/>
              </w:rPr>
            </w:pPr>
            <w:r>
              <w:rPr>
                <w:sz w:val="16"/>
              </w:rPr>
              <w:t>Службы Office 365</w:t>
            </w:r>
          </w:p>
        </w:tc>
        <w:tc>
          <w:tcPr>
            <w:tcW w:w="8190" w:type="dxa"/>
          </w:tcPr>
          <w:p w14:paraId="1D69BBB6" w14:textId="77777777" w:rsidR="00F47C4D" w:rsidRPr="005F68CF" w:rsidRDefault="00F47C4D" w:rsidP="00ED4775">
            <w:pPr>
              <w:pStyle w:val="ProductList-Body"/>
              <w:rPr>
                <w:sz w:val="16"/>
              </w:rPr>
            </w:pPr>
            <w:r>
              <w:rPr>
                <w:sz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Расширенная защита от угроз, SharePoint Online, OneDrive для бизнеса, Project Online, Skype для бизнеса Online, Sway, Office Online, Delve Analytics, Customer Lockbox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F47C4D" w14:paraId="62665D18" w14:textId="77777777" w:rsidTr="00F47C4D">
        <w:tc>
          <w:tcPr>
            <w:tcW w:w="2610" w:type="dxa"/>
            <w:vAlign w:val="center"/>
          </w:tcPr>
          <w:p w14:paraId="1880298B" w14:textId="77777777" w:rsidR="00F47C4D" w:rsidRPr="005F68CF" w:rsidRDefault="00F47C4D" w:rsidP="00ED4775">
            <w:pPr>
              <w:pStyle w:val="ProductList-Body"/>
              <w:rPr>
                <w:sz w:val="16"/>
              </w:rPr>
            </w:pPr>
            <w:r>
              <w:rPr>
                <w:sz w:val="16"/>
              </w:rPr>
              <w:t>Службы Microsoft Azure Core</w:t>
            </w:r>
          </w:p>
        </w:tc>
        <w:tc>
          <w:tcPr>
            <w:tcW w:w="8190" w:type="dxa"/>
          </w:tcPr>
          <w:p w14:paraId="07C66D93" w14:textId="77777777" w:rsidR="00F47C4D" w:rsidRPr="002550FA" w:rsidRDefault="00F47C4D" w:rsidP="00ED4775">
            <w:pPr>
              <w:pStyle w:val="ProductList-Body"/>
              <w:rPr>
                <w:sz w:val="16"/>
              </w:rPr>
            </w:pPr>
            <w:r>
              <w:rPr>
                <w:sz w:val="16"/>
                <w:szCs w:val="16"/>
              </w:rPr>
              <w:t xml:space="preserve">Active Directory, службы по управлению API, служба автоматизации, служба резервного копирования, пакетная служба, </w:t>
            </w:r>
            <w:r>
              <w:rPr>
                <w:sz w:val="16"/>
              </w:rPr>
              <w:t xml:space="preserve">службы BizTalk, </w:t>
            </w:r>
            <w:r>
              <w:rPr>
                <w:sz w:val="16"/>
                <w:szCs w:val="16"/>
              </w:rPr>
              <w:t xml:space="preserve">облачные службы, DocumentDB, Экспресс-маршрутизация, служба HDInsight, Хранилище ключей, Машинное обучение, Портал управления, </w:t>
            </w:r>
            <w:r>
              <w:rPr>
                <w:sz w:val="16"/>
              </w:rPr>
              <w:t xml:space="preserve">службы мультимедиа, мобильные службы, служба многофакторной аутентификации, </w:t>
            </w:r>
            <w:r>
              <w:rPr>
                <w:sz w:val="16"/>
                <w:szCs w:val="16"/>
              </w:rPr>
              <w:t xml:space="preserve">Концентратор уведомлений, Оперативная аналитика, служба кэша Redis, служба RemoteApp, </w:t>
            </w:r>
            <w:r>
              <w:rPr>
                <w:sz w:val="16"/>
              </w:rPr>
              <w:t xml:space="preserve">служба управления правами, </w:t>
            </w:r>
            <w:r>
              <w:rPr>
                <w:sz w:val="16"/>
                <w:szCs w:val="16"/>
              </w:rPr>
              <w:t xml:space="preserve">Планировщик, служба для служебной шины, служба Site Recovery, </w:t>
            </w:r>
            <w:r>
              <w:rPr>
                <w:sz w:val="16"/>
              </w:rPr>
              <w:t xml:space="preserve">база данных SQL, </w:t>
            </w:r>
            <w:r>
              <w:rPr>
                <w:sz w:val="16"/>
                <w:szCs w:val="16"/>
              </w:rPr>
              <w:t>Хранилище, служба StorSimple, Потоковая аналитика, Диспетчер трафика, Виртуальные машины, Виртуальная сеть, службы Visual Studio Team, Веб-сайты, Диспетчер бизнес-правил.</w:t>
            </w:r>
          </w:p>
        </w:tc>
      </w:tr>
      <w:tr w:rsidR="00F47C4D" w14:paraId="77D22FEF" w14:textId="77777777" w:rsidTr="00F47C4D">
        <w:tc>
          <w:tcPr>
            <w:tcW w:w="2610" w:type="dxa"/>
            <w:vAlign w:val="center"/>
          </w:tcPr>
          <w:p w14:paraId="0C0E4082" w14:textId="77777777" w:rsidR="00F47C4D" w:rsidRPr="005F68CF" w:rsidRDefault="00F47C4D" w:rsidP="00ED4775">
            <w:pPr>
              <w:pStyle w:val="ProductList-Body"/>
              <w:rPr>
                <w:sz w:val="16"/>
              </w:rPr>
            </w:pPr>
            <w:r>
              <w:rPr>
                <w:sz w:val="16"/>
              </w:rPr>
              <w:t>Веб-службы Microsoft Intune</w:t>
            </w:r>
          </w:p>
        </w:tc>
        <w:tc>
          <w:tcPr>
            <w:tcW w:w="8190" w:type="dxa"/>
          </w:tcPr>
          <w:p w14:paraId="19CD6617" w14:textId="77777777" w:rsidR="00F47C4D" w:rsidRPr="005F68CF" w:rsidRDefault="00F47C4D" w:rsidP="00ED4775">
            <w:pPr>
              <w:pStyle w:val="ProductList-Body"/>
              <w:rPr>
                <w:sz w:val="16"/>
              </w:rPr>
            </w:pPr>
            <w:r>
              <w:rPr>
                <w:sz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F47C4D" w14:paraId="6EDB1BF5" w14:textId="77777777" w:rsidTr="00F47C4D">
        <w:tc>
          <w:tcPr>
            <w:tcW w:w="2610" w:type="dxa"/>
            <w:vAlign w:val="center"/>
          </w:tcPr>
          <w:p w14:paraId="5585CAC6" w14:textId="77777777" w:rsidR="00F47C4D" w:rsidRPr="00231971" w:rsidRDefault="00F47C4D" w:rsidP="00ED4775">
            <w:pPr>
              <w:pStyle w:val="ProductList-Body"/>
              <w:rPr>
                <w:sz w:val="16"/>
                <w:szCs w:val="16"/>
              </w:rPr>
            </w:pPr>
            <w:r>
              <w:rPr>
                <w:sz w:val="16"/>
                <w:szCs w:val="16"/>
              </w:rPr>
              <w:lastRenderedPageBreak/>
              <w:t>Службы Microsoft Power BI</w:t>
            </w:r>
          </w:p>
        </w:tc>
        <w:tc>
          <w:tcPr>
            <w:tcW w:w="8190" w:type="dxa"/>
          </w:tcPr>
          <w:p w14:paraId="08C0FDF4" w14:textId="77777777" w:rsidR="00F47C4D" w:rsidRPr="00231971" w:rsidRDefault="00F47C4D" w:rsidP="00ED4775">
            <w:pPr>
              <w:pStyle w:val="ProductList-Body"/>
              <w:rPr>
                <w:sz w:val="16"/>
                <w:szCs w:val="16"/>
              </w:rPr>
            </w:pPr>
            <w:r>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Default="00F47C4D" w:rsidP="00F47C4D">
      <w:pPr>
        <w:pStyle w:val="ProductList-Body"/>
        <w:rPr>
          <w:lang w:val="en-US"/>
        </w:rPr>
      </w:pPr>
    </w:p>
    <w:p w14:paraId="4A9F668B" w14:textId="77777777" w:rsidR="00F47C4D" w:rsidRPr="00110FF8" w:rsidRDefault="00F47C4D" w:rsidP="00F47C4D">
      <w:pPr>
        <w:pStyle w:val="ProductList-Body"/>
        <w:rPr>
          <w:lang w:val="en-US"/>
        </w:rPr>
      </w:pPr>
    </w:p>
    <w:p w14:paraId="602DAE9F" w14:textId="77777777" w:rsidR="00F47C4D" w:rsidRDefault="00F47C4D" w:rsidP="00F47C4D">
      <w:pPr>
        <w:pStyle w:val="ProductList-SubSubSectionHeading"/>
        <w:outlineLvl w:val="2"/>
      </w:pPr>
      <w:bookmarkStart w:id="55" w:name="_Toc440961447"/>
      <w:bookmarkStart w:id="56" w:name="_Toc440019525"/>
      <w:bookmarkStart w:id="57" w:name="_Toc443138026"/>
      <w:r>
        <w:t>Местное расположение неиспользуемых Данных клиента</w:t>
      </w:r>
      <w:bookmarkEnd w:id="55"/>
      <w:bookmarkEnd w:id="56"/>
      <w:bookmarkEnd w:id="57"/>
    </w:p>
    <w:p w14:paraId="5390F894" w14:textId="77777777" w:rsidR="00F47C4D" w:rsidRDefault="00F47C4D" w:rsidP="00F47C4D">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7B9D3867" w14:textId="77777777" w:rsidR="00F47C4D" w:rsidRDefault="00F47C4D" w:rsidP="00F47C4D">
      <w:pPr>
        <w:pStyle w:val="ProductList-Body"/>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Европейском Союзе, Индии, Японии или США (каждый из перечисленных регионов — «Географическая область»), Microsoft хранит указанные далее неиспользуемые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 </w:t>
      </w:r>
    </w:p>
    <w:p w14:paraId="5989C42C" w14:textId="77777777" w:rsidR="00F47C4D" w:rsidRDefault="00F47C4D" w:rsidP="00F47C4D">
      <w:pPr>
        <w:pStyle w:val="ProductList-Body"/>
        <w:numPr>
          <w:ilvl w:val="0"/>
          <w:numId w:val="6"/>
        </w:numPr>
        <w:ind w:left="450" w:hanging="270"/>
      </w:pPr>
      <w:r>
        <w:rPr>
          <w:b/>
        </w:rPr>
        <w:t>Веб-службы Microsoft Intune</w:t>
      </w:r>
      <w:r w:rsidRPr="002550FA">
        <w:rPr>
          <w:b/>
          <w:bCs/>
        </w:rPr>
        <w:t xml:space="preserve">. </w:t>
      </w:r>
      <w:r>
        <w:t>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1537B676" w14:textId="77777777" w:rsidR="00F47C4D" w:rsidRDefault="00F47C4D" w:rsidP="00F47C4D">
      <w:pPr>
        <w:pStyle w:val="ProductList-Body"/>
        <w:numPr>
          <w:ilvl w:val="0"/>
          <w:numId w:val="6"/>
        </w:numPr>
        <w:ind w:left="450" w:hanging="270"/>
      </w:pPr>
      <w:r>
        <w:rPr>
          <w:b/>
        </w:rPr>
        <w:t>Службы Microsoft Power BI</w:t>
      </w:r>
      <w:r w:rsidRPr="002550FA">
        <w:rPr>
          <w:b/>
          <w:bCs/>
        </w:rPr>
        <w:t xml:space="preserve">. </w:t>
      </w:r>
      <w:r>
        <w:t>Если Клиент открывает пользовательскую учетную запись в ЕС, Microsoft хранит следующие Данные клиента Microsoft Power BI только в этой географической области:</w:t>
      </w:r>
    </w:p>
    <w:p w14:paraId="155F849E" w14:textId="77777777" w:rsidR="00F47C4D" w:rsidRDefault="00F47C4D" w:rsidP="00F47C4D">
      <w:pPr>
        <w:pStyle w:val="ProductList-Body"/>
        <w:numPr>
          <w:ilvl w:val="0"/>
          <w:numId w:val="6"/>
        </w:numPr>
        <w:ind w:left="450" w:hanging="270"/>
      </w:pPr>
      <w:r>
        <w:rPr>
          <w:b/>
        </w:rPr>
        <w:t>Основные службы Microsoft Azure</w:t>
      </w:r>
      <w:r w:rsidRPr="002550FA">
        <w:rPr>
          <w:b/>
          <w:bCs/>
        </w:rPr>
        <w:t xml:space="preserve">. </w:t>
      </w:r>
      <w:r>
        <w:t>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0C6F5A46" w14:textId="77777777" w:rsidR="00F47C4D" w:rsidRDefault="00F47C4D" w:rsidP="00F47C4D">
      <w:pPr>
        <w:pStyle w:val="ProductList-Body"/>
        <w:numPr>
          <w:ilvl w:val="0"/>
          <w:numId w:val="6"/>
        </w:numPr>
        <w:spacing w:after="120"/>
        <w:ind w:left="450" w:hanging="270"/>
      </w:pPr>
      <w:r>
        <w:rPr>
          <w:b/>
        </w:rPr>
        <w:t>Microsoft Dynamics CRM Online</w:t>
      </w:r>
      <w:r w:rsidRPr="002550FA">
        <w:rPr>
          <w:b/>
          <w:bCs/>
        </w:rPr>
        <w:t xml:space="preserve">. </w:t>
      </w:r>
      <w:r>
        <w:t>Что касается юридических лиц, которыми управляет служба Microsoft Dynamics CRM Online, если Клиент предоставляет ресурсы своему экземпляру в Соединенных Штатах или ЕС, Microsoft хранит неиспользуемые Данные клиента в Соединенных Штатах или ЕС, соответственно.</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19DB872B" w14:textId="390C1941" w:rsidR="00086F17" w:rsidRPr="00690C65" w:rsidRDefault="00086F17" w:rsidP="00C614F3">
      <w:pPr>
        <w:pStyle w:val="ProductList-SubSubSectionHeading"/>
        <w:outlineLvl w:val="2"/>
      </w:pPr>
      <w:bookmarkStart w:id="58" w:name="_Toc443138027"/>
      <w:r>
        <w:t>Конфиденциальность</w:t>
      </w:r>
      <w:bookmarkEnd w:id="58"/>
    </w:p>
    <w:p w14:paraId="15DD36B2" w14:textId="140D3A05" w:rsidR="00086F17" w:rsidRPr="00690C65" w:rsidRDefault="00086F17" w:rsidP="00A44A41">
      <w:pPr>
        <w:pStyle w:val="ProductList-Body"/>
        <w:numPr>
          <w:ilvl w:val="0"/>
          <w:numId w:val="7"/>
        </w:numPr>
        <w:ind w:left="450" w:hanging="270"/>
      </w:pPr>
      <w:r>
        <w:rPr>
          <w:b/>
        </w:rPr>
        <w:t>Удаление или возврат Данных клиента</w:t>
      </w:r>
      <w:r w:rsidRPr="00634BB9">
        <w:rPr>
          <w:b/>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6287F55F" w14:textId="36E258AD" w:rsidR="00086F17" w:rsidRPr="00690C65" w:rsidRDefault="00086F17" w:rsidP="00A44A41">
      <w:pPr>
        <w:pStyle w:val="ProductList-Body"/>
        <w:numPr>
          <w:ilvl w:val="0"/>
          <w:numId w:val="7"/>
        </w:numPr>
        <w:ind w:left="450" w:hanging="270"/>
      </w:pPr>
      <w:r>
        <w:rPr>
          <w:b/>
        </w:rPr>
        <w:t>Передача Данных клиента</w:t>
      </w:r>
      <w:r w:rsidRPr="00634BB9">
        <w:rPr>
          <w:b/>
        </w:rPr>
        <w:t>.</w:t>
      </w:r>
      <w:r>
        <w:t xml:space="preserve"> В течение срока, установленного соглашением о корпоративном лицензировании Клиента, Microsoft 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 передачи Данных клиента за пределы Европейского союза, Европейской экономической зоны и Швейцарии регулируются Стандартными пунктами договора.</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w:t>
      </w:r>
      <w:r>
        <w:lastRenderedPageBreak/>
        <w:t>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11FFD032" w14:textId="285C67DA" w:rsidR="00086F17" w:rsidRPr="00946032" w:rsidRDefault="00086F17" w:rsidP="00EC6FEA">
      <w:pPr>
        <w:pStyle w:val="ProductList-SubSubSectionHeading"/>
        <w:keepNext/>
        <w:outlineLvl w:val="2"/>
      </w:pPr>
      <w:bookmarkStart w:id="59" w:name="_Toc443138028"/>
      <w:r>
        <w:t>Дополнительные условия для европейских стран</w:t>
      </w:r>
      <w:bookmarkEnd w:id="59"/>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0" w:name="_Toc443138029"/>
      <w:r>
        <w:t>Безопасность</w:t>
      </w:r>
      <w:bookmarkEnd w:id="60"/>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23AC7">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323AC7">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323AC7">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323AC7">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323AC7">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lastRenderedPageBreak/>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323AC7">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lastRenderedPageBreak/>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323AC7">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323AC7">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4139419A" w:rsidR="00272578" w:rsidRPr="00F47C4D" w:rsidRDefault="00272578" w:rsidP="003D22CB">
            <w:pPr>
              <w:pStyle w:val="ProductList-Body"/>
              <w:ind w:left="162" w:hanging="162"/>
              <w:rPr>
                <w:sz w:val="16"/>
                <w:szCs w:val="16"/>
              </w:rPr>
            </w:pPr>
            <w:r w:rsidRPr="00F47C4D">
              <w:rPr>
                <w:color w:val="000000" w:themeColor="text1"/>
                <w:sz w:val="16"/>
                <w:szCs w:val="16"/>
              </w:rPr>
              <w:t xml:space="preserve">Microsoft отслеживает или разрешает </w:t>
            </w:r>
            <w:r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323AC7">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108"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F47C4D">
        <w:trPr>
          <w:tblHeader/>
        </w:trPr>
        <w:tc>
          <w:tcPr>
            <w:tcW w:w="2813" w:type="dxa"/>
            <w:shd w:val="clear" w:color="auto" w:fill="0072C6"/>
            <w:vAlign w:val="center"/>
          </w:tcPr>
          <w:p w14:paraId="012D1384" w14:textId="77777777" w:rsidR="00F47C4D" w:rsidRPr="005F68CF" w:rsidRDefault="00F47C4D" w:rsidP="00ED4775">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D4775">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D4775">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D4775">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D4775">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D4775">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D4775">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D4775">
            <w:pPr>
              <w:pStyle w:val="ProductList-Body"/>
              <w:rPr>
                <w:color w:val="FFFFFF" w:themeColor="background1"/>
                <w:sz w:val="16"/>
                <w:lang w:val="fr-FR"/>
              </w:rPr>
            </w:pPr>
            <w:r>
              <w:rPr>
                <w:color w:val="FFFFFF" w:themeColor="background1"/>
                <w:sz w:val="16"/>
              </w:rPr>
              <w:t>2-й тип SSAE 16 SOC 2</w:t>
            </w:r>
          </w:p>
        </w:tc>
      </w:tr>
      <w:tr w:rsidR="00F47C4D" w:rsidRPr="00C62FB6" w14:paraId="687DE5B9" w14:textId="77777777" w:rsidTr="00F47C4D">
        <w:trPr>
          <w:trHeight w:val="288"/>
        </w:trPr>
        <w:tc>
          <w:tcPr>
            <w:tcW w:w="2813" w:type="dxa"/>
            <w:vAlign w:val="center"/>
          </w:tcPr>
          <w:p w14:paraId="4BD355DD" w14:textId="77777777" w:rsidR="00F47C4D" w:rsidRPr="005F68CF" w:rsidRDefault="00F47C4D" w:rsidP="00ED4775">
            <w:pPr>
              <w:pStyle w:val="ProductList-Body"/>
              <w:rPr>
                <w:sz w:val="16"/>
              </w:rPr>
            </w:pPr>
            <w:r>
              <w:rPr>
                <w:sz w:val="16"/>
              </w:rPr>
              <w:t>Службы Office 365</w:t>
            </w:r>
          </w:p>
        </w:tc>
        <w:tc>
          <w:tcPr>
            <w:tcW w:w="1620" w:type="dxa"/>
            <w:vAlign w:val="center"/>
          </w:tcPr>
          <w:p w14:paraId="0591E5DE" w14:textId="77777777" w:rsidR="00F47C4D" w:rsidRPr="005F68CF" w:rsidRDefault="00F47C4D" w:rsidP="00ED4775">
            <w:pPr>
              <w:pStyle w:val="ProductList-Body"/>
              <w:rPr>
                <w:color w:val="000000" w:themeColor="text1"/>
                <w:sz w:val="16"/>
              </w:rPr>
            </w:pPr>
            <w:r>
              <w:rPr>
                <w:color w:val="000000" w:themeColor="text1"/>
                <w:sz w:val="16"/>
              </w:rPr>
              <w:t>Да</w:t>
            </w:r>
          </w:p>
        </w:tc>
        <w:tc>
          <w:tcPr>
            <w:tcW w:w="1530" w:type="dxa"/>
            <w:vAlign w:val="center"/>
          </w:tcPr>
          <w:p w14:paraId="492C1C50" w14:textId="77777777" w:rsidR="00F47C4D" w:rsidRPr="005F68CF" w:rsidRDefault="00F47C4D" w:rsidP="00ED4775">
            <w:pPr>
              <w:pStyle w:val="ProductList-Body"/>
              <w:rPr>
                <w:color w:val="000000" w:themeColor="text1"/>
                <w:sz w:val="16"/>
              </w:rPr>
            </w:pPr>
            <w:r>
              <w:rPr>
                <w:color w:val="000000" w:themeColor="text1"/>
                <w:sz w:val="16"/>
              </w:rPr>
              <w:t>Да</w:t>
            </w:r>
          </w:p>
        </w:tc>
        <w:tc>
          <w:tcPr>
            <w:tcW w:w="1440" w:type="dxa"/>
            <w:vAlign w:val="center"/>
          </w:tcPr>
          <w:p w14:paraId="3C46F86A" w14:textId="77777777" w:rsidR="00F47C4D" w:rsidRPr="005F68CF" w:rsidRDefault="00F47C4D" w:rsidP="00ED4775">
            <w:pPr>
              <w:pStyle w:val="ProductList-Body"/>
              <w:rPr>
                <w:color w:val="000000" w:themeColor="text1"/>
                <w:sz w:val="16"/>
              </w:rPr>
            </w:pPr>
            <w:r>
              <w:rPr>
                <w:color w:val="000000" w:themeColor="text1"/>
                <w:sz w:val="16"/>
              </w:rPr>
              <w:t>Да</w:t>
            </w:r>
          </w:p>
        </w:tc>
        <w:tc>
          <w:tcPr>
            <w:tcW w:w="1710" w:type="dxa"/>
            <w:vAlign w:val="center"/>
          </w:tcPr>
          <w:p w14:paraId="09B4BBB3" w14:textId="77777777" w:rsidR="00F47C4D" w:rsidRPr="005F68CF" w:rsidRDefault="00F47C4D" w:rsidP="00ED4775">
            <w:pPr>
              <w:pStyle w:val="ProductList-Body"/>
              <w:rPr>
                <w:color w:val="000000" w:themeColor="text1"/>
                <w:sz w:val="16"/>
              </w:rPr>
            </w:pPr>
            <w:r>
              <w:rPr>
                <w:color w:val="000000" w:themeColor="text1"/>
                <w:sz w:val="16"/>
              </w:rPr>
              <w:t>Да</w:t>
            </w:r>
          </w:p>
        </w:tc>
        <w:tc>
          <w:tcPr>
            <w:tcW w:w="1687" w:type="dxa"/>
            <w:vAlign w:val="center"/>
          </w:tcPr>
          <w:p w14:paraId="7591768D" w14:textId="77777777" w:rsidR="00F47C4D" w:rsidRPr="005F68CF" w:rsidRDefault="00F47C4D" w:rsidP="00ED4775">
            <w:pPr>
              <w:pStyle w:val="ProductList-Body"/>
              <w:rPr>
                <w:color w:val="000000" w:themeColor="text1"/>
                <w:sz w:val="16"/>
              </w:rPr>
            </w:pPr>
            <w:r>
              <w:rPr>
                <w:color w:val="000000" w:themeColor="text1"/>
                <w:sz w:val="16"/>
              </w:rPr>
              <w:t>Да</w:t>
            </w:r>
          </w:p>
        </w:tc>
      </w:tr>
      <w:tr w:rsidR="00F47C4D" w:rsidRPr="00C62FB6" w14:paraId="679813B9" w14:textId="77777777" w:rsidTr="00F47C4D">
        <w:trPr>
          <w:trHeight w:val="288"/>
        </w:trPr>
        <w:tc>
          <w:tcPr>
            <w:tcW w:w="2813" w:type="dxa"/>
            <w:vAlign w:val="center"/>
          </w:tcPr>
          <w:p w14:paraId="40E2D6A1" w14:textId="77777777" w:rsidR="00F47C4D" w:rsidRPr="005F68CF" w:rsidRDefault="00F47C4D" w:rsidP="00ED4775">
            <w:pPr>
              <w:pStyle w:val="ProductList-Body"/>
              <w:rPr>
                <w:sz w:val="16"/>
              </w:rPr>
            </w:pPr>
            <w:r>
              <w:rPr>
                <w:sz w:val="16"/>
              </w:rPr>
              <w:t>Службы Microsoft Dynamics Online Services</w:t>
            </w:r>
          </w:p>
        </w:tc>
        <w:tc>
          <w:tcPr>
            <w:tcW w:w="1620" w:type="dxa"/>
            <w:vAlign w:val="center"/>
          </w:tcPr>
          <w:p w14:paraId="5950B1F5" w14:textId="77777777" w:rsidR="00F47C4D" w:rsidRPr="005F68CF" w:rsidRDefault="00F47C4D" w:rsidP="00ED4775">
            <w:pPr>
              <w:pStyle w:val="ProductList-Body"/>
              <w:rPr>
                <w:color w:val="000000" w:themeColor="text1"/>
                <w:sz w:val="16"/>
              </w:rPr>
            </w:pPr>
            <w:r>
              <w:rPr>
                <w:color w:val="000000" w:themeColor="text1"/>
                <w:sz w:val="16"/>
              </w:rPr>
              <w:t>Да</w:t>
            </w:r>
          </w:p>
        </w:tc>
        <w:tc>
          <w:tcPr>
            <w:tcW w:w="1530" w:type="dxa"/>
            <w:vAlign w:val="center"/>
          </w:tcPr>
          <w:p w14:paraId="07C7EB2F" w14:textId="77777777" w:rsidR="00F47C4D" w:rsidRPr="005F68CF" w:rsidRDefault="00F47C4D" w:rsidP="00ED4775">
            <w:pPr>
              <w:pStyle w:val="ProductList-Body"/>
              <w:rPr>
                <w:color w:val="000000" w:themeColor="text1"/>
                <w:sz w:val="16"/>
              </w:rPr>
            </w:pPr>
            <w:r>
              <w:rPr>
                <w:color w:val="000000" w:themeColor="text1"/>
                <w:sz w:val="16"/>
              </w:rPr>
              <w:t>Да</w:t>
            </w:r>
          </w:p>
        </w:tc>
        <w:tc>
          <w:tcPr>
            <w:tcW w:w="1440" w:type="dxa"/>
            <w:vAlign w:val="center"/>
          </w:tcPr>
          <w:p w14:paraId="1B962220" w14:textId="77777777" w:rsidR="00F47C4D" w:rsidRPr="005F68CF" w:rsidRDefault="00F47C4D" w:rsidP="00ED4775">
            <w:pPr>
              <w:pStyle w:val="ProductList-Body"/>
              <w:rPr>
                <w:color w:val="000000" w:themeColor="text1"/>
                <w:sz w:val="16"/>
              </w:rPr>
            </w:pPr>
            <w:r>
              <w:rPr>
                <w:color w:val="000000" w:themeColor="text1"/>
                <w:sz w:val="16"/>
              </w:rPr>
              <w:t>Да</w:t>
            </w:r>
          </w:p>
        </w:tc>
        <w:tc>
          <w:tcPr>
            <w:tcW w:w="1710" w:type="dxa"/>
            <w:vAlign w:val="center"/>
          </w:tcPr>
          <w:p w14:paraId="69A7D401" w14:textId="77777777" w:rsidR="00F47C4D" w:rsidRPr="005F68CF" w:rsidRDefault="00F47C4D" w:rsidP="00ED4775">
            <w:pPr>
              <w:pStyle w:val="ProductList-Body"/>
              <w:rPr>
                <w:color w:val="000000" w:themeColor="text1"/>
                <w:sz w:val="16"/>
              </w:rPr>
            </w:pPr>
            <w:r>
              <w:rPr>
                <w:color w:val="000000" w:themeColor="text1"/>
                <w:sz w:val="16"/>
              </w:rPr>
              <w:t>Да</w:t>
            </w:r>
            <w:r>
              <w:rPr>
                <w:color w:val="000000" w:themeColor="text1"/>
                <w:sz w:val="16"/>
                <w:szCs w:val="16"/>
              </w:rPr>
              <w:t>*</w:t>
            </w:r>
          </w:p>
        </w:tc>
        <w:tc>
          <w:tcPr>
            <w:tcW w:w="1687" w:type="dxa"/>
            <w:vAlign w:val="center"/>
          </w:tcPr>
          <w:p w14:paraId="667D14E9" w14:textId="77777777" w:rsidR="00F47C4D" w:rsidRPr="005F68CF" w:rsidRDefault="00F47C4D" w:rsidP="00ED4775">
            <w:pPr>
              <w:pStyle w:val="ProductList-Body"/>
              <w:rPr>
                <w:color w:val="000000" w:themeColor="text1"/>
                <w:sz w:val="16"/>
              </w:rPr>
            </w:pPr>
            <w:r>
              <w:rPr>
                <w:color w:val="000000" w:themeColor="text1"/>
                <w:sz w:val="16"/>
              </w:rPr>
              <w:t>Да</w:t>
            </w:r>
            <w:r>
              <w:rPr>
                <w:color w:val="000000" w:themeColor="text1"/>
                <w:sz w:val="16"/>
                <w:szCs w:val="16"/>
              </w:rPr>
              <w:t>*</w:t>
            </w:r>
          </w:p>
        </w:tc>
      </w:tr>
      <w:tr w:rsidR="00F47C4D" w:rsidRPr="00C62FB6" w14:paraId="5936760B" w14:textId="77777777" w:rsidTr="00F47C4D">
        <w:trPr>
          <w:trHeight w:val="288"/>
        </w:trPr>
        <w:tc>
          <w:tcPr>
            <w:tcW w:w="2813" w:type="dxa"/>
            <w:vAlign w:val="center"/>
          </w:tcPr>
          <w:p w14:paraId="50397B52" w14:textId="77777777" w:rsidR="00F47C4D" w:rsidRPr="005F68CF" w:rsidRDefault="00F47C4D" w:rsidP="00ED4775">
            <w:pPr>
              <w:pStyle w:val="ProductList-Body"/>
              <w:rPr>
                <w:sz w:val="16"/>
              </w:rPr>
            </w:pPr>
            <w:r>
              <w:rPr>
                <w:sz w:val="16"/>
              </w:rPr>
              <w:t>Службы Microsoft Azure Core</w:t>
            </w:r>
          </w:p>
        </w:tc>
        <w:tc>
          <w:tcPr>
            <w:tcW w:w="1620" w:type="dxa"/>
            <w:vAlign w:val="center"/>
          </w:tcPr>
          <w:p w14:paraId="483CCDD5" w14:textId="77777777" w:rsidR="00F47C4D" w:rsidRPr="005F68CF" w:rsidRDefault="00F47C4D" w:rsidP="00ED4775">
            <w:pPr>
              <w:pStyle w:val="ProductList-Body"/>
              <w:rPr>
                <w:color w:val="000000" w:themeColor="text1"/>
                <w:sz w:val="16"/>
              </w:rPr>
            </w:pPr>
            <w:r>
              <w:rPr>
                <w:color w:val="000000" w:themeColor="text1"/>
                <w:sz w:val="16"/>
              </w:rPr>
              <w:t>Да</w:t>
            </w:r>
          </w:p>
        </w:tc>
        <w:tc>
          <w:tcPr>
            <w:tcW w:w="1530" w:type="dxa"/>
            <w:vAlign w:val="center"/>
          </w:tcPr>
          <w:p w14:paraId="5FB1446F" w14:textId="77777777" w:rsidR="00F47C4D" w:rsidRPr="005F68CF" w:rsidRDefault="00F47C4D" w:rsidP="00ED4775">
            <w:pPr>
              <w:pStyle w:val="ProductList-Body"/>
              <w:rPr>
                <w:color w:val="000000" w:themeColor="text1"/>
                <w:sz w:val="16"/>
              </w:rPr>
            </w:pPr>
            <w:r>
              <w:rPr>
                <w:color w:val="000000" w:themeColor="text1"/>
                <w:sz w:val="16"/>
              </w:rPr>
              <w:t>Да</w:t>
            </w:r>
          </w:p>
        </w:tc>
        <w:tc>
          <w:tcPr>
            <w:tcW w:w="1440" w:type="dxa"/>
            <w:vAlign w:val="center"/>
          </w:tcPr>
          <w:p w14:paraId="2E9B5148" w14:textId="77777777" w:rsidR="00F47C4D" w:rsidRPr="005F68CF" w:rsidRDefault="00F47C4D" w:rsidP="00ED4775">
            <w:pPr>
              <w:pStyle w:val="ProductList-Body"/>
              <w:rPr>
                <w:color w:val="000000" w:themeColor="text1"/>
                <w:sz w:val="16"/>
              </w:rPr>
            </w:pPr>
            <w:r>
              <w:rPr>
                <w:color w:val="000000" w:themeColor="text1"/>
                <w:sz w:val="16"/>
              </w:rPr>
              <w:t>Да</w:t>
            </w:r>
          </w:p>
        </w:tc>
        <w:tc>
          <w:tcPr>
            <w:tcW w:w="1710" w:type="dxa"/>
            <w:vAlign w:val="center"/>
          </w:tcPr>
          <w:p w14:paraId="178A13C5" w14:textId="77777777" w:rsidR="00F47C4D" w:rsidRPr="005F68CF" w:rsidRDefault="00F47C4D" w:rsidP="00ED4775">
            <w:pPr>
              <w:pStyle w:val="ProductList-Body"/>
              <w:rPr>
                <w:i/>
                <w:color w:val="000000" w:themeColor="text1"/>
                <w:sz w:val="16"/>
              </w:rPr>
            </w:pPr>
            <w:r>
              <w:rPr>
                <w:color w:val="000000" w:themeColor="text1"/>
                <w:sz w:val="16"/>
              </w:rPr>
              <w:t>Возможны различные количества**</w:t>
            </w:r>
          </w:p>
        </w:tc>
        <w:tc>
          <w:tcPr>
            <w:tcW w:w="1687" w:type="dxa"/>
            <w:vAlign w:val="center"/>
          </w:tcPr>
          <w:p w14:paraId="27253386" w14:textId="77777777" w:rsidR="00F47C4D" w:rsidRPr="005F68CF" w:rsidRDefault="00F47C4D" w:rsidP="00ED4775">
            <w:pPr>
              <w:pStyle w:val="ProductList-Body"/>
              <w:rPr>
                <w:color w:val="000000" w:themeColor="text1"/>
                <w:sz w:val="16"/>
              </w:rPr>
            </w:pPr>
            <w:r>
              <w:rPr>
                <w:color w:val="000000" w:themeColor="text1"/>
                <w:sz w:val="16"/>
              </w:rPr>
              <w:t>Возможны различные количества**</w:t>
            </w:r>
          </w:p>
        </w:tc>
      </w:tr>
      <w:tr w:rsidR="00F47C4D" w:rsidRPr="00C62FB6" w14:paraId="169C76A7" w14:textId="77777777" w:rsidTr="00F47C4D">
        <w:trPr>
          <w:trHeight w:val="288"/>
        </w:trPr>
        <w:tc>
          <w:tcPr>
            <w:tcW w:w="2813" w:type="dxa"/>
            <w:vAlign w:val="center"/>
          </w:tcPr>
          <w:p w14:paraId="195B6016" w14:textId="77777777" w:rsidR="00F47C4D" w:rsidRPr="005F68CF" w:rsidRDefault="00F47C4D" w:rsidP="00ED4775">
            <w:pPr>
              <w:pStyle w:val="ProductList-Body"/>
              <w:rPr>
                <w:sz w:val="16"/>
              </w:rPr>
            </w:pPr>
            <w:r>
              <w:rPr>
                <w:sz w:val="16"/>
              </w:rPr>
              <w:t>Веб-службы Microsoft Intune</w:t>
            </w:r>
          </w:p>
        </w:tc>
        <w:tc>
          <w:tcPr>
            <w:tcW w:w="1620" w:type="dxa"/>
            <w:vAlign w:val="center"/>
          </w:tcPr>
          <w:p w14:paraId="6181E888" w14:textId="77777777" w:rsidR="00F47C4D" w:rsidRPr="005F68CF" w:rsidRDefault="00F47C4D" w:rsidP="00ED4775">
            <w:pPr>
              <w:pStyle w:val="ProductList-Body"/>
              <w:rPr>
                <w:color w:val="000000" w:themeColor="text1"/>
                <w:sz w:val="16"/>
              </w:rPr>
            </w:pPr>
            <w:r>
              <w:rPr>
                <w:color w:val="000000" w:themeColor="text1"/>
                <w:sz w:val="16"/>
              </w:rPr>
              <w:t>Да</w:t>
            </w:r>
          </w:p>
        </w:tc>
        <w:tc>
          <w:tcPr>
            <w:tcW w:w="1530" w:type="dxa"/>
            <w:vAlign w:val="center"/>
          </w:tcPr>
          <w:p w14:paraId="4FC2A09E" w14:textId="77777777" w:rsidR="00F47C4D" w:rsidRPr="005F68CF" w:rsidRDefault="00F47C4D" w:rsidP="00ED4775">
            <w:pPr>
              <w:pStyle w:val="ProductList-Body"/>
              <w:rPr>
                <w:color w:val="000000" w:themeColor="text1"/>
                <w:sz w:val="16"/>
              </w:rPr>
            </w:pPr>
            <w:r>
              <w:rPr>
                <w:color w:val="000000" w:themeColor="text1"/>
                <w:sz w:val="16"/>
              </w:rPr>
              <w:t>Да</w:t>
            </w:r>
          </w:p>
        </w:tc>
        <w:tc>
          <w:tcPr>
            <w:tcW w:w="1440" w:type="dxa"/>
            <w:vAlign w:val="center"/>
          </w:tcPr>
          <w:p w14:paraId="7898A6DC" w14:textId="77777777" w:rsidR="00F47C4D" w:rsidRPr="005F68CF" w:rsidRDefault="00F47C4D" w:rsidP="00ED4775">
            <w:pPr>
              <w:pStyle w:val="ProductList-Body"/>
              <w:rPr>
                <w:color w:val="000000" w:themeColor="text1"/>
                <w:sz w:val="16"/>
              </w:rPr>
            </w:pPr>
            <w:r>
              <w:rPr>
                <w:color w:val="000000" w:themeColor="text1"/>
                <w:sz w:val="16"/>
              </w:rPr>
              <w:t>Да</w:t>
            </w:r>
          </w:p>
        </w:tc>
        <w:tc>
          <w:tcPr>
            <w:tcW w:w="1710" w:type="dxa"/>
            <w:vAlign w:val="center"/>
          </w:tcPr>
          <w:p w14:paraId="1346417B" w14:textId="77777777" w:rsidR="00F47C4D" w:rsidRPr="005F68CF" w:rsidRDefault="00F47C4D" w:rsidP="00ED4775">
            <w:pPr>
              <w:pStyle w:val="ProductList-Body"/>
              <w:rPr>
                <w:color w:val="000000" w:themeColor="text1"/>
                <w:sz w:val="16"/>
              </w:rPr>
            </w:pPr>
            <w:r>
              <w:rPr>
                <w:color w:val="000000" w:themeColor="text1"/>
                <w:sz w:val="16"/>
              </w:rPr>
              <w:t>Да</w:t>
            </w:r>
          </w:p>
        </w:tc>
        <w:tc>
          <w:tcPr>
            <w:tcW w:w="1687" w:type="dxa"/>
            <w:vAlign w:val="center"/>
          </w:tcPr>
          <w:p w14:paraId="094AD365" w14:textId="77777777" w:rsidR="00F47C4D" w:rsidRPr="005F68CF" w:rsidRDefault="00F47C4D" w:rsidP="00ED4775">
            <w:pPr>
              <w:pStyle w:val="ProductList-Body"/>
              <w:rPr>
                <w:color w:val="000000" w:themeColor="text1"/>
                <w:sz w:val="16"/>
              </w:rPr>
            </w:pPr>
            <w:r>
              <w:rPr>
                <w:color w:val="000000" w:themeColor="text1"/>
                <w:sz w:val="16"/>
              </w:rPr>
              <w:t>Да</w:t>
            </w:r>
          </w:p>
        </w:tc>
      </w:tr>
      <w:tr w:rsidR="00F47C4D" w:rsidRPr="00C62FB6" w14:paraId="7592F29F" w14:textId="77777777" w:rsidTr="00F47C4D">
        <w:trPr>
          <w:trHeight w:val="288"/>
        </w:trPr>
        <w:tc>
          <w:tcPr>
            <w:tcW w:w="2813" w:type="dxa"/>
            <w:vAlign w:val="center"/>
          </w:tcPr>
          <w:p w14:paraId="0B80978C" w14:textId="77777777" w:rsidR="00F47C4D" w:rsidRPr="00231971" w:rsidRDefault="00F47C4D" w:rsidP="00ED4775">
            <w:pPr>
              <w:pStyle w:val="ProductList-Body"/>
              <w:rPr>
                <w:sz w:val="16"/>
                <w:szCs w:val="16"/>
              </w:rPr>
            </w:pPr>
            <w:r>
              <w:rPr>
                <w:sz w:val="16"/>
                <w:szCs w:val="16"/>
              </w:rPr>
              <w:t>Службы Microsoft Power BI</w:t>
            </w:r>
          </w:p>
        </w:tc>
        <w:tc>
          <w:tcPr>
            <w:tcW w:w="1620" w:type="dxa"/>
            <w:vAlign w:val="center"/>
          </w:tcPr>
          <w:p w14:paraId="5F429625" w14:textId="77777777" w:rsidR="00F47C4D" w:rsidRPr="00231971" w:rsidRDefault="00F47C4D" w:rsidP="00ED4775">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77777777" w:rsidR="00F47C4D" w:rsidRPr="00231971" w:rsidRDefault="00F47C4D" w:rsidP="00ED4775">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77777777" w:rsidR="00F47C4D" w:rsidRPr="00231971" w:rsidRDefault="00F47C4D" w:rsidP="00ED4775">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77777777" w:rsidR="00F47C4D" w:rsidRPr="00231971" w:rsidRDefault="00F47C4D" w:rsidP="00ED4775">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77777777" w:rsidR="00F47C4D" w:rsidRPr="00231971" w:rsidRDefault="00F47C4D" w:rsidP="00ED4775">
            <w:pPr>
              <w:pStyle w:val="ProductList-Body"/>
              <w:rPr>
                <w:color w:val="000000" w:themeColor="text1"/>
                <w:sz w:val="16"/>
                <w:szCs w:val="16"/>
              </w:rPr>
            </w:pPr>
            <w:r>
              <w:rPr>
                <w:color w:val="000000" w:themeColor="text1"/>
                <w:sz w:val="16"/>
                <w:szCs w:val="16"/>
              </w:rPr>
              <w:t>Нет</w:t>
            </w:r>
          </w:p>
        </w:tc>
      </w:tr>
    </w:tbl>
    <w:p w14:paraId="2172AC22" w14:textId="77777777" w:rsidR="00F47C4D" w:rsidRPr="000A18C7" w:rsidRDefault="00F47C4D" w:rsidP="00F47C4D">
      <w:pPr>
        <w:pStyle w:val="ProductList-Body"/>
        <w:rPr>
          <w:i/>
          <w:color w:val="000000" w:themeColor="text1"/>
        </w:rPr>
      </w:pPr>
      <w:r>
        <w:rPr>
          <w:i/>
          <w:color w:val="000000" w:themeColor="text1"/>
        </w:rPr>
        <w:t>*Не включает Microsoft Dynamics Marketing.</w:t>
      </w:r>
    </w:p>
    <w:p w14:paraId="15A1B9DB" w14:textId="47425D42" w:rsidR="00C62FB6" w:rsidRPr="007D64E5" w:rsidRDefault="00F47C4D" w:rsidP="00F47C4D">
      <w:pPr>
        <w:pStyle w:val="ProductList-Body"/>
        <w:rPr>
          <w:i/>
        </w:rPr>
      </w:pPr>
      <w:r>
        <w:rPr>
          <w:color w:val="000000" w:themeColor="text1"/>
        </w:rPr>
        <w:t>**</w:t>
      </w:r>
      <w:r>
        <w:rPr>
          <w:i/>
          <w:color w:val="000000" w:themeColor="text1"/>
        </w:rPr>
        <w:t>Текущий объем подробно описан в отчете о проверке и обобщен в Центре управления безопасностью Microsoft Azure</w:t>
      </w:r>
      <w:r w:rsidR="00C62FB6" w:rsidRPr="007D64E5">
        <w:rPr>
          <w:i/>
        </w:rPr>
        <w:t>.</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lastRenderedPageBreak/>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994040"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3138030"/>
      <w:r>
        <w:lastRenderedPageBreak/>
        <w:t>Особые условия для Веб-служб</w:t>
      </w:r>
      <w:bookmarkEnd w:id="61"/>
      <w:bookmarkEnd w:id="62"/>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63" w:name="_Toc443138031"/>
      <w:bookmarkStart w:id="64" w:name="MicrosoftAzureServices"/>
      <w:r w:rsidRPr="007D64E5">
        <w:rPr>
          <w:lang w:val="ru-RU"/>
        </w:rPr>
        <w:t xml:space="preserve">Службы </w:t>
      </w:r>
      <w:r>
        <w:t>Microsoft</w:t>
      </w:r>
      <w:r w:rsidRPr="007D64E5">
        <w:rPr>
          <w:lang w:val="ru-RU"/>
        </w:rPr>
        <w:t xml:space="preserve"> </w:t>
      </w:r>
      <w:r w:rsidRPr="00BE3DB5">
        <w:t>Azure</w:t>
      </w:r>
      <w:bookmarkEnd w:id="63"/>
    </w:p>
    <w:bookmarkEnd w:id="64"/>
    <w:p w14:paraId="45A01C04" w14:textId="77777777" w:rsidR="002838AA" w:rsidRPr="000772BE" w:rsidRDefault="002838AA" w:rsidP="002838AA">
      <w:pPr>
        <w:pStyle w:val="ProductList-Body"/>
      </w:pPr>
      <w:r>
        <w:rPr>
          <w:b/>
          <w:color w:val="00188F"/>
        </w:rPr>
        <w:t>Уведомления</w:t>
      </w:r>
    </w:p>
    <w:p w14:paraId="24B11431" w14:textId="5F3E420E" w:rsidR="00CC34E7" w:rsidRPr="00EB05AC" w:rsidRDefault="002838AA" w:rsidP="002838AA">
      <w:pPr>
        <w:pStyle w:val="ProductList-Body"/>
        <w:rPr>
          <w:spacing w:val="-2"/>
        </w:rPr>
      </w:pPr>
      <w:r>
        <w:t xml:space="preserve">Применяются Уведомления о Профессиональных услугах и о Стандартах видео VC-1, MPEG-2, зрительных стандартах H.264/AVC, MPEG-4 часть 2, изложенные во </w:t>
      </w:r>
      <w:hyperlink w:anchor="Attachment1" w:history="1">
        <w:r>
          <w:rPr>
            <w:rStyle w:val="Hyperlink"/>
          </w:rPr>
          <w:t>Вложении 1</w:t>
        </w:r>
      </w:hyperlink>
      <w:r w:rsidR="00CC34E7" w:rsidRPr="00EB05AC">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2E29064C" w:rsidR="00F208ED" w:rsidRDefault="00F208ED" w:rsidP="00F208ED">
      <w:pPr>
        <w:pStyle w:val="ProductList-Body"/>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0B5FBE2D" w14:textId="77777777" w:rsidR="00F47C4D" w:rsidRDefault="00F47C4D" w:rsidP="00F47C4D">
      <w:pPr>
        <w:pStyle w:val="ProductList-Offering2Heading"/>
        <w:outlineLvl w:val="2"/>
      </w:pPr>
      <w:r>
        <w:tab/>
      </w:r>
      <w:bookmarkStart w:id="65" w:name="_Toc440961453"/>
      <w:bookmarkStart w:id="66" w:name="_Toc443138032"/>
      <w:r>
        <w:t>Служба Microsoft Azure StorSimple</w:t>
      </w:r>
      <w:bookmarkEnd w:id="65"/>
      <w:bookmarkEnd w:id="66"/>
    </w:p>
    <w:p w14:paraId="730F8648" w14:textId="77777777" w:rsidR="00F47C4D" w:rsidRDefault="00F47C4D" w:rsidP="00F47C4D">
      <w:pPr>
        <w:pStyle w:val="ProductList-Body"/>
        <w:rPr>
          <w:rFonts w:asciiTheme="majorHAnsi" w:hAnsiTheme="majorHAnsi"/>
          <w:color w:val="000000"/>
          <w:sz w:val="16"/>
          <w:szCs w:val="16"/>
        </w:rPr>
      </w:pPr>
      <w:r>
        <w:rPr>
          <w:rFonts w:asciiTheme="majorHAnsi" w:hAnsiTheme="majorHAnsi"/>
          <w:color w:val="000000"/>
          <w:sz w:val="16"/>
          <w:szCs w:val="16"/>
        </w:rPr>
        <w:t>Минимальный заказ StorSimple в денежном эквиваленте — 1 (устройство 8100)</w:t>
      </w:r>
    </w:p>
    <w:p w14:paraId="359F725E" w14:textId="77777777" w:rsidR="00F47C4D" w:rsidRPr="009B4146" w:rsidRDefault="00F47C4D" w:rsidP="00F47C4D">
      <w:pPr>
        <w:pStyle w:val="ProductList-Body"/>
        <w:rPr>
          <w:rFonts w:asciiTheme="majorHAnsi" w:hAnsiTheme="majorHAnsi"/>
          <w:sz w:val="16"/>
          <w:szCs w:val="16"/>
        </w:rPr>
      </w:pPr>
      <w:r>
        <w:rPr>
          <w:rFonts w:asciiTheme="majorHAnsi" w:hAnsiTheme="majorHAnsi"/>
          <w:color w:val="000000"/>
          <w:sz w:val="16"/>
          <w:szCs w:val="16"/>
        </w:rPr>
        <w:t>Минимальный заказ StorSimple в денежном эквиваленте — 2 (устройство 8600)</w:t>
      </w:r>
    </w:p>
    <w:p w14:paraId="65E06F6C" w14:textId="483218A9" w:rsidR="003D22CB" w:rsidRPr="00690C65" w:rsidRDefault="0099404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2D80128" w14:textId="48A05148" w:rsidR="008070AF" w:rsidRPr="007D64E5" w:rsidRDefault="008070AF" w:rsidP="00BE3DB5">
      <w:pPr>
        <w:pStyle w:val="ProductList-OfferingGroupHeading"/>
        <w:rPr>
          <w:lang w:val="ru-RU"/>
        </w:rPr>
      </w:pPr>
      <w:bookmarkStart w:id="67" w:name="_Toc443138033"/>
      <w:r>
        <w:t>Enterprise</w:t>
      </w:r>
      <w:r w:rsidRPr="007D64E5">
        <w:rPr>
          <w:lang w:val="ru-RU"/>
        </w:rPr>
        <w:t xml:space="preserve"> </w:t>
      </w:r>
      <w:r>
        <w:t>Mobility</w:t>
      </w:r>
      <w:r w:rsidRPr="007D64E5">
        <w:rPr>
          <w:lang w:val="ru-RU"/>
        </w:rPr>
        <w:t xml:space="preserve"> </w:t>
      </w:r>
      <w:r>
        <w:t>Services</w:t>
      </w:r>
      <w:bookmarkEnd w:id="67"/>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BE3DB5">
      <w:pPr>
        <w:pStyle w:val="ProductList-Offering2Heading"/>
      </w:pPr>
      <w:r w:rsidRPr="007D64E5">
        <w:rPr>
          <w:lang w:val="ru-RU"/>
        </w:rPr>
        <w:tab/>
      </w:r>
      <w:bookmarkStart w:id="68" w:name="_Toc443138034"/>
      <w:r>
        <w:t xml:space="preserve">Azure Active Directory </w:t>
      </w:r>
      <w:r w:rsidRPr="00BE3DB5">
        <w:t>Basic</w:t>
      </w:r>
      <w:bookmarkEnd w:id="68"/>
    </w:p>
    <w:p w14:paraId="02198334" w14:textId="77777777" w:rsidR="00122096" w:rsidRPr="00690C65" w:rsidRDefault="00122096" w:rsidP="00122096">
      <w:pPr>
        <w:pStyle w:val="ProductList-Body"/>
      </w:pPr>
      <w:r>
        <w:t>Клиент</w:t>
      </w:r>
      <w:r w:rsidRPr="007D64E5">
        <w:rPr>
          <w:lang w:val="en-US"/>
        </w:rPr>
        <w:t xml:space="preserve"> </w:t>
      </w:r>
      <w:r>
        <w:t>с</w:t>
      </w:r>
      <w:r w:rsidRPr="007D64E5">
        <w:rPr>
          <w:lang w:val="en-US"/>
        </w:rPr>
        <w:t xml:space="preserve"> </w:t>
      </w:r>
      <w:r>
        <w:t>помощью</w:t>
      </w:r>
      <w:r w:rsidRPr="007D64E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99404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CBEF750" w14:textId="77777777" w:rsidR="00706672" w:rsidRPr="007D64E5" w:rsidRDefault="00706672" w:rsidP="00BE3DB5">
      <w:pPr>
        <w:pStyle w:val="ProductList-Offering2Heading"/>
        <w:rPr>
          <w:lang w:val="ru-RU"/>
        </w:rPr>
      </w:pPr>
      <w:r w:rsidRPr="007D64E5">
        <w:rPr>
          <w:lang w:val="ru-RU"/>
        </w:rPr>
        <w:tab/>
      </w:r>
      <w:bookmarkStart w:id="69" w:name="_Toc443138035"/>
      <w:r>
        <w:t>Azure</w:t>
      </w:r>
      <w:r w:rsidRPr="007D64E5">
        <w:rPr>
          <w:lang w:val="ru-RU"/>
        </w:rPr>
        <w:t xml:space="preserve"> </w:t>
      </w:r>
      <w:r>
        <w:t>Active</w:t>
      </w:r>
      <w:r w:rsidRPr="007D64E5">
        <w:rPr>
          <w:lang w:val="ru-RU"/>
        </w:rPr>
        <w:t xml:space="preserve"> </w:t>
      </w:r>
      <w:r>
        <w:t>Directory</w:t>
      </w:r>
      <w:r w:rsidRPr="007D64E5">
        <w:rPr>
          <w:lang w:val="ru-RU"/>
        </w:rPr>
        <w:t xml:space="preserve"> </w:t>
      </w:r>
      <w:r>
        <w:t>Premium</w:t>
      </w:r>
      <w:bookmarkEnd w:id="69"/>
    </w:p>
    <w:p w14:paraId="15226D31" w14:textId="77777777" w:rsidR="00706672" w:rsidRPr="00690C6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99404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38111D" w14:textId="77777777" w:rsidR="00A30EE5" w:rsidRPr="003C69A1" w:rsidRDefault="00A30EE5" w:rsidP="00A30EE5">
      <w:pPr>
        <w:pStyle w:val="ProductList-Offering2Heading"/>
        <w:outlineLvl w:val="2"/>
      </w:pPr>
      <w:r>
        <w:tab/>
      </w:r>
      <w:bookmarkStart w:id="70" w:name="AzureRightsManagement"/>
      <w:bookmarkStart w:id="71" w:name="_Toc437590234"/>
      <w:bookmarkStart w:id="72" w:name="_Toc435790940"/>
      <w:bookmarkStart w:id="73" w:name="_Toc443138036"/>
      <w:r>
        <w:t>Управление правами Azure</w:t>
      </w:r>
      <w:bookmarkEnd w:id="70"/>
      <w:bookmarkEnd w:id="71"/>
      <w:bookmarkEnd w:id="72"/>
      <w:bookmarkEnd w:id="73"/>
    </w:p>
    <w:p w14:paraId="45F54B4B" w14:textId="77777777" w:rsidR="00A30EE5" w:rsidRPr="003C69A1" w:rsidRDefault="00A30EE5" w:rsidP="00A30EE5">
      <w:pPr>
        <w:pStyle w:val="ProductList-Body"/>
        <w:tabs>
          <w:tab w:val="clear" w:pos="158"/>
          <w:tab w:val="left" w:pos="360"/>
        </w:tabs>
      </w:pPr>
      <w:r>
        <w:rPr>
          <w:b/>
          <w:color w:val="00188F"/>
        </w:rPr>
        <w:t>Уведомления</w:t>
      </w:r>
    </w:p>
    <w:p w14:paraId="6E565A34" w14:textId="77777777" w:rsidR="00A30EE5" w:rsidRPr="003C69A1" w:rsidRDefault="00A30EE5" w:rsidP="00A30EE5">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01CF748E" w14:textId="77777777" w:rsidR="00A30EE5" w:rsidRPr="003C69A1" w:rsidRDefault="00A30EE5" w:rsidP="00A30EE5">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2FD857C4" w14:textId="18345730" w:rsidR="008070AF" w:rsidRPr="00690C65" w:rsidRDefault="0099404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4CE43445" w:rsidR="00D44190" w:rsidRPr="007D64E5" w:rsidRDefault="00D44190" w:rsidP="00BE3DB5">
      <w:pPr>
        <w:pStyle w:val="ProductList-Offering2Heading"/>
        <w:rPr>
          <w:lang w:val="ru-RU"/>
        </w:rPr>
      </w:pPr>
      <w:bookmarkStart w:id="74" w:name="_Toc388464308"/>
      <w:bookmarkEnd w:id="74"/>
      <w:r w:rsidRPr="007D64E5">
        <w:rPr>
          <w:lang w:val="ru-RU"/>
        </w:rPr>
        <w:tab/>
      </w:r>
      <w:bookmarkStart w:id="75" w:name="_Toc443138037"/>
      <w:r>
        <w:t>Azure</w:t>
      </w:r>
      <w:r w:rsidRPr="007D64E5">
        <w:rPr>
          <w:lang w:val="ru-RU"/>
        </w:rPr>
        <w:t xml:space="preserve"> </w:t>
      </w:r>
      <w:r>
        <w:t>RemoteApp</w:t>
      </w:r>
      <w:bookmarkEnd w:id="75"/>
    </w:p>
    <w:p w14:paraId="5831C3F6" w14:textId="77777777" w:rsidR="00D44190" w:rsidRPr="00690C65" w:rsidRDefault="0099404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CAE20AC" w14:textId="77777777" w:rsidR="00F47C4D" w:rsidRDefault="00F47C4D" w:rsidP="00F47C4D">
      <w:pPr>
        <w:pStyle w:val="ProductList-Body"/>
      </w:pPr>
    </w:p>
    <w:p w14:paraId="0E75D4B4" w14:textId="08854B80" w:rsidR="007D64E5" w:rsidRPr="007D64E5" w:rsidRDefault="007D64E5" w:rsidP="007D64E5">
      <w:pPr>
        <w:pStyle w:val="ProductList-Offering2Heading"/>
        <w:outlineLvl w:val="2"/>
        <w:rPr>
          <w:lang w:val="ru-RU"/>
        </w:rPr>
      </w:pPr>
      <w:r w:rsidRPr="007D64E5">
        <w:rPr>
          <w:lang w:val="ru-RU"/>
        </w:rPr>
        <w:lastRenderedPageBreak/>
        <w:tab/>
      </w:r>
      <w:bookmarkStart w:id="76" w:name="_Toc435790942"/>
      <w:bookmarkStart w:id="77" w:name="_Toc443138038"/>
      <w:r>
        <w:t>Microsoft</w:t>
      </w:r>
      <w:r w:rsidRPr="007D64E5">
        <w:rPr>
          <w:lang w:val="ru-RU"/>
        </w:rPr>
        <w:t xml:space="preserve"> </w:t>
      </w:r>
      <w:r>
        <w:t>MultiFactor</w:t>
      </w:r>
      <w:r w:rsidRPr="007D64E5">
        <w:rPr>
          <w:lang w:val="ru-RU"/>
        </w:rPr>
        <w:t xml:space="preserve"> </w:t>
      </w:r>
      <w:r>
        <w:t>Authentication</w:t>
      </w:r>
      <w:bookmarkEnd w:id="76"/>
      <w:bookmarkEnd w:id="77"/>
    </w:p>
    <w:p w14:paraId="596DB98F" w14:textId="77777777" w:rsidR="007D64E5" w:rsidRPr="007D64E5" w:rsidRDefault="00994040"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sidRPr="007D64E5">
        <w:rPr>
          <w:sz w:val="16"/>
          <w:szCs w:val="16"/>
        </w:rPr>
        <w:t xml:space="preserve"> / </w:t>
      </w:r>
      <w:hyperlink w:anchor="GeneralTerms" w:history="1">
        <w:r w:rsidR="007D64E5">
          <w:rPr>
            <w:rStyle w:val="Hyperlink"/>
            <w:sz w:val="16"/>
            <w:szCs w:val="16"/>
          </w:rPr>
          <w:t>Общие</w:t>
        </w:r>
        <w:r w:rsidR="007D64E5" w:rsidRPr="007D64E5">
          <w:rPr>
            <w:rStyle w:val="Hyperlink"/>
            <w:sz w:val="16"/>
            <w:szCs w:val="16"/>
          </w:rPr>
          <w:t xml:space="preserve"> </w:t>
        </w:r>
        <w:r w:rsidR="007D64E5">
          <w:rPr>
            <w:rStyle w:val="Hyperlink"/>
            <w:sz w:val="16"/>
            <w:szCs w:val="16"/>
          </w:rPr>
          <w:t>условия</w:t>
        </w:r>
      </w:hyperlink>
    </w:p>
    <w:p w14:paraId="3B475C93" w14:textId="77777777" w:rsidR="00A30EE5" w:rsidRPr="008F7026" w:rsidRDefault="00A30EE5" w:rsidP="00A30EE5">
      <w:pPr>
        <w:pStyle w:val="ProductList-Offering1Heading"/>
        <w:outlineLvl w:val="2"/>
      </w:pPr>
      <w:bookmarkStart w:id="78" w:name="_Toc437590237"/>
      <w:bookmarkStart w:id="79" w:name="_Toc435790943"/>
      <w:bookmarkStart w:id="80" w:name="_Toc443138039"/>
      <w:r w:rsidRPr="008F7026">
        <w:t>Microsoft Intune</w:t>
      </w:r>
      <w:bookmarkEnd w:id="78"/>
      <w:bookmarkEnd w:id="79"/>
      <w:bookmarkEnd w:id="80"/>
    </w:p>
    <w:p w14:paraId="3BB746CC" w14:textId="77777777" w:rsidR="00A30EE5" w:rsidRPr="008F7026" w:rsidRDefault="00A30EE5" w:rsidP="00A30EE5">
      <w:pPr>
        <w:pStyle w:val="ProductList-Body"/>
        <w:rPr>
          <w:rFonts w:asciiTheme="majorHAnsi" w:hAnsiTheme="majorHAnsi"/>
          <w:sz w:val="16"/>
          <w:szCs w:val="16"/>
          <w:lang w:val="en-US"/>
        </w:rPr>
        <w:sectPr w:rsidR="00A30EE5" w:rsidRPr="008F7026" w:rsidSect="00A30EE5">
          <w:footerReference w:type="default" r:id="rId35"/>
          <w:footerReference w:type="first" r:id="rId36"/>
          <w:pgSz w:w="12240" w:h="15840"/>
          <w:pgMar w:top="1440" w:right="720" w:bottom="1440" w:left="720" w:header="720" w:footer="720" w:gutter="0"/>
          <w:cols w:space="720"/>
          <w:titlePg/>
          <w:docGrid w:linePitch="360"/>
        </w:sectPr>
      </w:pPr>
    </w:p>
    <w:p w14:paraId="0123E052" w14:textId="77777777" w:rsidR="00A30EE5" w:rsidRPr="000A3604" w:rsidRDefault="00A30EE5" w:rsidP="00A30EE5">
      <w:pPr>
        <w:pStyle w:val="ProductList-Body"/>
        <w:rPr>
          <w:sz w:val="16"/>
          <w:szCs w:val="16"/>
          <w:lang w:val="en-US"/>
        </w:rPr>
      </w:pPr>
      <w:r w:rsidRPr="000A3604">
        <w:rPr>
          <w:rFonts w:asciiTheme="majorHAnsi" w:hAnsiTheme="majorHAnsi"/>
          <w:sz w:val="16"/>
          <w:szCs w:val="16"/>
          <w:lang w:val="en-US"/>
        </w:rPr>
        <w:lastRenderedPageBreak/>
        <w:t>Microsoft Intune («</w:t>
      </w:r>
      <w:r w:rsidRPr="000A3604">
        <w:rPr>
          <w:rFonts w:asciiTheme="majorHAnsi" w:hAnsiTheme="majorHAnsi"/>
          <w:sz w:val="16"/>
          <w:szCs w:val="16"/>
        </w:rPr>
        <w:t>на</w:t>
      </w:r>
      <w:r w:rsidRPr="000A360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0A3604">
        <w:rPr>
          <w:rFonts w:asciiTheme="majorHAnsi" w:hAnsiTheme="majorHAnsi"/>
          <w:sz w:val="16"/>
          <w:szCs w:val="16"/>
          <w:lang w:val="en-US"/>
        </w:rPr>
        <w:t>»)</w:t>
      </w:r>
    </w:p>
    <w:p w14:paraId="586165F5" w14:textId="77777777" w:rsidR="00A30EE5" w:rsidRPr="000A3604" w:rsidRDefault="00A30EE5" w:rsidP="00A30EE5">
      <w:pPr>
        <w:pStyle w:val="ProductList-Body"/>
        <w:rPr>
          <w:sz w:val="16"/>
          <w:szCs w:val="16"/>
          <w:lang w:val="en-US"/>
        </w:rPr>
      </w:pPr>
      <w:r w:rsidRPr="000A3604">
        <w:rPr>
          <w:rFonts w:asciiTheme="majorHAnsi" w:hAnsiTheme="majorHAnsi"/>
          <w:sz w:val="16"/>
          <w:szCs w:val="16"/>
          <w:lang w:val="en-US"/>
        </w:rPr>
        <w:t xml:space="preserve">Microsoft Intune Add-on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w:t>
      </w:r>
    </w:p>
    <w:p w14:paraId="2B913C60" w14:textId="77777777" w:rsidR="00A30EE5" w:rsidRPr="000A3604" w:rsidRDefault="00A30EE5" w:rsidP="00A30EE5">
      <w:pPr>
        <w:pStyle w:val="ProductList-Body"/>
        <w:rPr>
          <w:rFonts w:asciiTheme="majorHAnsi" w:hAnsiTheme="majorHAnsi"/>
          <w:sz w:val="16"/>
          <w:szCs w:val="16"/>
          <w:lang w:val="en-US"/>
        </w:rPr>
        <w:sectPr w:rsidR="00A30EE5" w:rsidRPr="000A3604" w:rsidSect="00D73EC5">
          <w:type w:val="continuous"/>
          <w:pgSz w:w="12240" w:h="15840"/>
          <w:pgMar w:top="1440" w:right="720" w:bottom="1440" w:left="720" w:header="720" w:footer="720" w:gutter="0"/>
          <w:cols w:num="2" w:space="720"/>
          <w:titlePg/>
          <w:docGrid w:linePitch="360"/>
        </w:sectPr>
      </w:pPr>
      <w:r w:rsidRPr="000A3604">
        <w:rPr>
          <w:rFonts w:asciiTheme="majorHAnsi" w:hAnsiTheme="majorHAnsi"/>
          <w:sz w:val="16"/>
          <w:szCs w:val="16"/>
        </w:rPr>
        <w:lastRenderedPageBreak/>
        <w:t>Надстройка</w:t>
      </w:r>
      <w:r w:rsidRPr="000A3604">
        <w:rPr>
          <w:rFonts w:asciiTheme="majorHAnsi" w:hAnsiTheme="majorHAnsi"/>
          <w:sz w:val="16"/>
          <w:szCs w:val="16"/>
          <w:lang w:val="en-US"/>
        </w:rPr>
        <w:t xml:space="preserve"> Windows Intune </w:t>
      </w:r>
      <w:r w:rsidRPr="000A3604">
        <w:rPr>
          <w:rFonts w:asciiTheme="majorHAnsi" w:hAnsiTheme="majorHAnsi"/>
          <w:sz w:val="16"/>
          <w:szCs w:val="16"/>
        </w:rPr>
        <w:t>для</w:t>
      </w:r>
      <w:r w:rsidRPr="000A3604">
        <w:rPr>
          <w:rFonts w:asciiTheme="majorHAnsi" w:hAnsiTheme="majorHAnsi"/>
          <w:sz w:val="16"/>
          <w:szCs w:val="16"/>
          <w:lang w:val="en-US"/>
        </w:rPr>
        <w:t xml:space="preserve"> System Center Configuration Manager </w:t>
      </w:r>
      <w:r w:rsidRPr="000A3604">
        <w:rPr>
          <w:rFonts w:asciiTheme="majorHAnsi" w:hAnsiTheme="majorHAnsi"/>
          <w:sz w:val="16"/>
          <w:szCs w:val="16"/>
        </w:rPr>
        <w:t>и</w:t>
      </w:r>
      <w:r w:rsidRPr="000A3604">
        <w:rPr>
          <w:rFonts w:asciiTheme="majorHAnsi" w:hAnsiTheme="majorHAnsi"/>
          <w:sz w:val="16"/>
          <w:szCs w:val="16"/>
          <w:lang w:val="en-US"/>
        </w:rPr>
        <w:t xml:space="preserve"> System Center EndPoint Protection («</w:t>
      </w:r>
      <w:r w:rsidRPr="000A3604">
        <w:rPr>
          <w:rFonts w:asciiTheme="majorHAnsi" w:hAnsiTheme="majorHAnsi"/>
          <w:sz w:val="16"/>
          <w:szCs w:val="16"/>
        </w:rPr>
        <w:t>на</w:t>
      </w:r>
      <w:r w:rsidRPr="000A3604">
        <w:rPr>
          <w:rFonts w:asciiTheme="majorHAnsi" w:hAnsiTheme="majorHAnsi"/>
          <w:sz w:val="16"/>
          <w:szCs w:val="16"/>
          <w:lang w:val="en-US"/>
        </w:rPr>
        <w:t xml:space="preserve"> </w:t>
      </w:r>
      <w:r w:rsidRPr="000A3604">
        <w:rPr>
          <w:rFonts w:asciiTheme="majorHAnsi" w:hAnsiTheme="majorHAnsi"/>
          <w:sz w:val="16"/>
          <w:szCs w:val="16"/>
        </w:rPr>
        <w:t>пользователя</w:t>
      </w:r>
      <w:r w:rsidRPr="000A3604">
        <w:rPr>
          <w:rFonts w:asciiTheme="majorHAnsi" w:hAnsiTheme="majorHAnsi"/>
          <w:sz w:val="16"/>
          <w:szCs w:val="16"/>
          <w:lang w:val="en-US"/>
        </w:rPr>
        <w:t>»)</w:t>
      </w:r>
      <w:r w:rsidRPr="000A3604">
        <w:rPr>
          <w:rFonts w:asciiTheme="majorHAnsi" w:hAnsiTheme="majorHAnsi"/>
          <w:sz w:val="16"/>
          <w:szCs w:val="16"/>
          <w:lang w:val="en-US"/>
        </w:rPr>
        <w:br/>
        <w:t>(«Microsoft Intune Add-On»)</w:t>
      </w:r>
    </w:p>
    <w:p w14:paraId="7DC6020B" w14:textId="77777777" w:rsidR="00A30EE5" w:rsidRPr="0090652C" w:rsidRDefault="00A30EE5" w:rsidP="00A30EE5">
      <w:pPr>
        <w:pStyle w:val="ProductList-Body"/>
        <w:pBdr>
          <w:top w:val="single" w:sz="4" w:space="1" w:color="BFBFBF" w:themeColor="background1" w:themeShade="BF"/>
        </w:pBdr>
        <w:rPr>
          <w:sz w:val="8"/>
          <w:szCs w:val="8"/>
          <w:lang w:val="en-US"/>
        </w:rPr>
      </w:pPr>
    </w:p>
    <w:p w14:paraId="304951AA" w14:textId="77777777" w:rsidR="00A30EE5" w:rsidRPr="003C69A1" w:rsidRDefault="00A30EE5" w:rsidP="00A30EE5">
      <w:pPr>
        <w:pStyle w:val="ProductList-Body"/>
        <w:tabs>
          <w:tab w:val="clear" w:pos="158"/>
          <w:tab w:val="left" w:pos="360"/>
        </w:tabs>
      </w:pPr>
      <w:r>
        <w:rPr>
          <w:b/>
          <w:color w:val="00188F"/>
        </w:rPr>
        <w:t>Уведомления</w:t>
      </w:r>
    </w:p>
    <w:p w14:paraId="07CEAF5E" w14:textId="77777777" w:rsidR="00A30EE5" w:rsidRPr="003C69A1" w:rsidRDefault="00A30EE5" w:rsidP="00A30EE5">
      <w:pPr>
        <w:pStyle w:val="ProductList-Body"/>
        <w:tabs>
          <w:tab w:val="clear" w:pos="158"/>
          <w:tab w:val="left" w:pos="180"/>
        </w:tabs>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50844EF1" w14:textId="77777777" w:rsidR="002838AA" w:rsidRDefault="002838AA" w:rsidP="0071212E">
      <w:pPr>
        <w:pStyle w:val="ProductList-Body"/>
        <w:keepNext/>
        <w:tabs>
          <w:tab w:val="clear" w:pos="158"/>
          <w:tab w:val="left" w:pos="180"/>
        </w:tabs>
        <w:rPr>
          <w:b/>
          <w:color w:val="00188F"/>
        </w:rPr>
      </w:pPr>
    </w:p>
    <w:p w14:paraId="7AD58DF7" w14:textId="22487384" w:rsidR="00EF78B8" w:rsidRPr="00690C65" w:rsidRDefault="00EF78B8" w:rsidP="0071212E">
      <w:pPr>
        <w:pStyle w:val="ProductList-Body"/>
        <w:keepNext/>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4ED3E821" w14:textId="77777777" w:rsidR="00F208ED" w:rsidRPr="00A8327A" w:rsidRDefault="00F208ED" w:rsidP="00F208ED">
      <w:pPr>
        <w:pStyle w:val="ProductList-Body"/>
        <w:tabs>
          <w:tab w:val="clear" w:pos="158"/>
          <w:tab w:val="left" w:pos="180"/>
        </w:tabs>
        <w:rPr>
          <w:b/>
          <w:color w:val="00188F"/>
        </w:rPr>
      </w:pPr>
      <w:r>
        <w:rPr>
          <w:b/>
          <w:color w:val="00188F"/>
        </w:rPr>
        <w:t>Компоненты программного обеспечения Windows в программном обеспечении System Center</w:t>
      </w:r>
    </w:p>
    <w:p w14:paraId="327D110E" w14:textId="77777777" w:rsidR="00F208ED" w:rsidRPr="00A8327A" w:rsidRDefault="00F208ED" w:rsidP="00F208ED">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41E1E483" w14:textId="77777777" w:rsidR="008070AF" w:rsidRPr="00690C65" w:rsidRDefault="0099404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72D02C" w14:textId="77777777" w:rsidR="00A30EE5" w:rsidRPr="008F7026" w:rsidRDefault="00A30EE5" w:rsidP="00A30EE5">
      <w:pPr>
        <w:pStyle w:val="ProductList-OfferingGroupHeading"/>
        <w:spacing w:after="80"/>
        <w:outlineLvl w:val="1"/>
      </w:pPr>
      <w:bookmarkStart w:id="81" w:name="_Toc437590238"/>
      <w:bookmarkStart w:id="82" w:name="_Toc435790944"/>
      <w:bookmarkStart w:id="83" w:name="_Toc443138040"/>
      <w:bookmarkStart w:id="84" w:name="MicrosoftDynamicsMarketing"/>
      <w:r>
        <w:t>Службы</w:t>
      </w:r>
      <w:r w:rsidRPr="008F7026">
        <w:t xml:space="preserve"> Microsoft Dynamics Online Services</w:t>
      </w:r>
      <w:bookmarkEnd w:id="81"/>
      <w:bookmarkEnd w:id="82"/>
      <w:bookmarkEnd w:id="83"/>
    </w:p>
    <w:p w14:paraId="2CA8DFA8" w14:textId="77777777" w:rsidR="00A30EE5" w:rsidRPr="008F7026" w:rsidRDefault="00A30EE5" w:rsidP="00A30EE5">
      <w:pPr>
        <w:pStyle w:val="ProductList-Body"/>
        <w:tabs>
          <w:tab w:val="clear" w:pos="158"/>
          <w:tab w:val="left" w:pos="360"/>
        </w:tabs>
        <w:rPr>
          <w:lang w:val="en-US"/>
        </w:rPr>
      </w:pPr>
      <w:r>
        <w:rPr>
          <w:b/>
          <w:color w:val="00188F"/>
        </w:rPr>
        <w:t>Уведомления</w:t>
      </w:r>
    </w:p>
    <w:p w14:paraId="6599084C" w14:textId="77777777" w:rsidR="00A30EE5" w:rsidRPr="003C69A1" w:rsidRDefault="00A30EE5" w:rsidP="00A30EE5">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w:t>
      </w:r>
    </w:p>
    <w:p w14:paraId="3AE02FE7" w14:textId="77777777" w:rsidR="00A30EE5" w:rsidRPr="003C69A1" w:rsidRDefault="00A30EE5" w:rsidP="00A30EE5">
      <w:pPr>
        <w:pStyle w:val="ProductList-Body"/>
      </w:pPr>
    </w:p>
    <w:p w14:paraId="459A7C72" w14:textId="77777777" w:rsidR="00A30EE5" w:rsidRPr="003C69A1" w:rsidRDefault="00A30EE5" w:rsidP="00A30EE5">
      <w:pPr>
        <w:pStyle w:val="ProductList-Body"/>
        <w:tabs>
          <w:tab w:val="clear" w:pos="158"/>
          <w:tab w:val="left" w:pos="180"/>
        </w:tabs>
      </w:pPr>
      <w:r>
        <w:rPr>
          <w:b/>
          <w:color w:val="00188F"/>
        </w:rPr>
        <w:t>Наборы подписных лицензий</w:t>
      </w:r>
    </w:p>
    <w:p w14:paraId="52A4FED9" w14:textId="77777777" w:rsidR="00A30EE5" w:rsidRPr="003C69A1" w:rsidRDefault="00A30EE5" w:rsidP="00A30EE5">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1ED1B814" w14:textId="77777777" w:rsidR="00A30EE5" w:rsidRPr="003C69A1" w:rsidRDefault="00A30EE5" w:rsidP="00A30EE5">
      <w:pPr>
        <w:pStyle w:val="ProductList-Body"/>
      </w:pPr>
    </w:p>
    <w:p w14:paraId="6E8FAAA9" w14:textId="77777777" w:rsidR="00A30EE5" w:rsidRPr="008F7026" w:rsidRDefault="00A30EE5" w:rsidP="00A30EE5">
      <w:pPr>
        <w:pStyle w:val="ProductList-Offering2Heading"/>
        <w:outlineLvl w:val="2"/>
      </w:pPr>
      <w:r>
        <w:tab/>
      </w:r>
      <w:bookmarkStart w:id="85" w:name="_Toc437590239"/>
      <w:bookmarkStart w:id="86" w:name="_Toc443138041"/>
      <w:bookmarkStart w:id="87" w:name="_Toc435790945"/>
      <w:r w:rsidRPr="008F7026">
        <w:t>Microsoft Dynamics AX</w:t>
      </w:r>
      <w:bookmarkEnd w:id="85"/>
      <w:bookmarkEnd w:id="86"/>
    </w:p>
    <w:p w14:paraId="1892F59B" w14:textId="77777777" w:rsidR="00A30EE5" w:rsidRPr="008F7026" w:rsidRDefault="00A30EE5" w:rsidP="00A30EE5">
      <w:pPr>
        <w:pStyle w:val="ProductList-Offering1"/>
        <w:rPr>
          <w:lang w:val="en-US"/>
        </w:rPr>
        <w:sectPr w:rsidR="00A30EE5" w:rsidRPr="008F7026" w:rsidSect="00D73EC5">
          <w:type w:val="continuous"/>
          <w:pgSz w:w="12240" w:h="15840"/>
          <w:pgMar w:top="1440" w:right="720" w:bottom="1440" w:left="720" w:header="720" w:footer="720" w:gutter="0"/>
          <w:cols w:space="720"/>
          <w:titlePg/>
          <w:docGrid w:linePitch="360"/>
        </w:sectPr>
      </w:pPr>
    </w:p>
    <w:p w14:paraId="58E4F77A" w14:textId="77777777" w:rsidR="00A30EE5" w:rsidRPr="008F7026" w:rsidRDefault="00A30EE5" w:rsidP="00A30EE5">
      <w:pPr>
        <w:pStyle w:val="ProductList-Body"/>
        <w:rPr>
          <w:lang w:val="en-US"/>
        </w:rPr>
      </w:pPr>
      <w:r w:rsidRPr="008F7026">
        <w:rPr>
          <w:rFonts w:asciiTheme="majorHAnsi" w:hAnsiTheme="majorHAnsi"/>
          <w:sz w:val="16"/>
          <w:szCs w:val="16"/>
          <w:lang w:val="en-US"/>
        </w:rPr>
        <w:lastRenderedPageBreak/>
        <w:t>Microsoft Dynamics AX Self Serve</w:t>
      </w:r>
    </w:p>
    <w:p w14:paraId="62F6D7B0" w14:textId="77777777" w:rsidR="00A30EE5" w:rsidRPr="008F7026" w:rsidRDefault="00A30EE5" w:rsidP="00A30EE5">
      <w:pPr>
        <w:pStyle w:val="ProductList-Body"/>
        <w:rPr>
          <w:lang w:val="en-US"/>
        </w:rPr>
      </w:pPr>
      <w:r w:rsidRPr="008F7026">
        <w:rPr>
          <w:rFonts w:asciiTheme="majorHAnsi" w:hAnsiTheme="majorHAnsi"/>
          <w:sz w:val="16"/>
          <w:szCs w:val="16"/>
          <w:lang w:val="en-US"/>
        </w:rPr>
        <w:t>Microsoft Dynamics AX Task</w:t>
      </w:r>
    </w:p>
    <w:p w14:paraId="32BD6902" w14:textId="77777777" w:rsidR="00A30EE5" w:rsidRPr="008F7026" w:rsidRDefault="00A30EE5" w:rsidP="00A30EE5">
      <w:pPr>
        <w:pStyle w:val="ProductList-Body"/>
        <w:rPr>
          <w:lang w:val="en-US"/>
        </w:rPr>
      </w:pPr>
      <w:r w:rsidRPr="008F7026">
        <w:rPr>
          <w:rFonts w:asciiTheme="majorHAnsi" w:hAnsiTheme="majorHAnsi"/>
          <w:sz w:val="16"/>
          <w:szCs w:val="16"/>
          <w:lang w:val="en-US"/>
        </w:rPr>
        <w:lastRenderedPageBreak/>
        <w:t>Microsoft Dynamics AX Enterprise</w:t>
      </w:r>
    </w:p>
    <w:p w14:paraId="2772450C" w14:textId="77777777" w:rsidR="00A30EE5" w:rsidRPr="008F7026" w:rsidRDefault="00A30EE5" w:rsidP="00A30EE5">
      <w:pPr>
        <w:pStyle w:val="ProductList-Body"/>
        <w:rPr>
          <w:lang w:val="en-US"/>
        </w:rPr>
      </w:pPr>
      <w:r w:rsidRPr="008F7026">
        <w:rPr>
          <w:rFonts w:asciiTheme="majorHAnsi" w:hAnsiTheme="majorHAnsi"/>
          <w:sz w:val="16"/>
          <w:szCs w:val="16"/>
          <w:lang w:val="en-US"/>
        </w:rPr>
        <w:t>Microsoft Dynamics AX Device</w:t>
      </w:r>
    </w:p>
    <w:p w14:paraId="65CFB699" w14:textId="77777777" w:rsidR="00A30EE5" w:rsidRPr="008F7026" w:rsidRDefault="00A30EE5" w:rsidP="00A30EE5">
      <w:pPr>
        <w:pStyle w:val="ProductList-Body"/>
        <w:rPr>
          <w:lang w:val="en-US"/>
        </w:rPr>
        <w:sectPr w:rsidR="00A30EE5" w:rsidRPr="008F7026" w:rsidSect="00E275D6">
          <w:type w:val="continuous"/>
          <w:pgSz w:w="12240" w:h="15840"/>
          <w:pgMar w:top="1440" w:right="720" w:bottom="1440" w:left="720" w:header="720" w:footer="720" w:gutter="0"/>
          <w:cols w:num="2" w:space="720"/>
          <w:titlePg/>
          <w:docGrid w:linePitch="360"/>
        </w:sectPr>
      </w:pPr>
    </w:p>
    <w:p w14:paraId="6C9CF23B" w14:textId="77777777" w:rsidR="00A30EE5" w:rsidRPr="00754F2C" w:rsidRDefault="00A30EE5" w:rsidP="00A30EE5">
      <w:pPr>
        <w:pStyle w:val="ProductList-Body"/>
        <w:pBdr>
          <w:top w:val="single" w:sz="4" w:space="1" w:color="BFBFBF" w:themeColor="background1" w:themeShade="BF"/>
        </w:pBdr>
        <w:rPr>
          <w:sz w:val="8"/>
          <w:szCs w:val="8"/>
          <w:lang w:val="en-US"/>
        </w:rPr>
      </w:pPr>
    </w:p>
    <w:p w14:paraId="5C05BBCA" w14:textId="77777777" w:rsidR="00A30EE5" w:rsidRPr="008F7026" w:rsidRDefault="00A30EE5" w:rsidP="00A30EE5">
      <w:pPr>
        <w:pStyle w:val="ProductList-Body"/>
        <w:tabs>
          <w:tab w:val="clear" w:pos="158"/>
          <w:tab w:val="left" w:pos="360"/>
        </w:tabs>
        <w:rPr>
          <w:lang w:val="en-US"/>
        </w:rPr>
      </w:pPr>
      <w:r>
        <w:rPr>
          <w:b/>
          <w:color w:val="00188F"/>
        </w:rPr>
        <w:t>Внешние</w:t>
      </w:r>
      <w:r w:rsidRPr="008F7026">
        <w:rPr>
          <w:b/>
          <w:color w:val="00188F"/>
          <w:lang w:val="en-US"/>
        </w:rPr>
        <w:t xml:space="preserve"> </w:t>
      </w:r>
      <w:r>
        <w:rPr>
          <w:b/>
          <w:color w:val="00188F"/>
        </w:rPr>
        <w:t>пользователи</w:t>
      </w:r>
    </w:p>
    <w:p w14:paraId="6302260C" w14:textId="77777777" w:rsidR="00A30EE5" w:rsidRPr="003C69A1" w:rsidRDefault="00A30EE5" w:rsidP="00A30EE5">
      <w:pPr>
        <w:pStyle w:val="ProductList-Body"/>
        <w:tabs>
          <w:tab w:val="clear" w:pos="158"/>
          <w:tab w:val="left" w:pos="360"/>
        </w:tabs>
      </w:pPr>
      <w:r>
        <w:t>Для Внешних пользователей Microsoft Dynamics AX не требуется подписная лицензия для доступа к Веб-службе. Это Исключение не применяется к подрядчикам или агентам Клиента или его Аффилированных лиц.</w:t>
      </w:r>
    </w:p>
    <w:p w14:paraId="647A8940" w14:textId="77777777" w:rsidR="00A30EE5" w:rsidRPr="003C69A1" w:rsidRDefault="00A30EE5" w:rsidP="00A30EE5">
      <w:pPr>
        <w:pStyle w:val="ProductList-Body"/>
        <w:tabs>
          <w:tab w:val="clear" w:pos="158"/>
          <w:tab w:val="left" w:pos="360"/>
        </w:tabs>
      </w:pPr>
    </w:p>
    <w:p w14:paraId="4BF055DC" w14:textId="77777777" w:rsidR="00A30EE5" w:rsidRPr="003C69A1" w:rsidRDefault="00A30EE5" w:rsidP="00F47C4D">
      <w:pPr>
        <w:pStyle w:val="ProductList-Body"/>
        <w:keepNext/>
        <w:tabs>
          <w:tab w:val="left" w:pos="360"/>
        </w:tabs>
      </w:pPr>
      <w:r>
        <w:rPr>
          <w:b/>
          <w:color w:val="00188F"/>
        </w:rPr>
        <w:lastRenderedPageBreak/>
        <w:t>Изменения</w:t>
      </w:r>
    </w:p>
    <w:p w14:paraId="5E1AAB31" w14:textId="77777777" w:rsidR="00A30EE5" w:rsidRPr="003C69A1" w:rsidRDefault="00A30EE5" w:rsidP="00A30EE5">
      <w:pPr>
        <w:pStyle w:val="ProductList-Body"/>
        <w:tabs>
          <w:tab w:val="clear" w:pos="158"/>
          <w:tab w:val="left" w:pos="360"/>
        </w:tabs>
      </w:pPr>
      <w:r>
        <w:t>Клиент может изменить Microsoft Dynamics AX для расширения его функциональных возможностей, но только для целей внутреннего использования Клиента.</w:t>
      </w:r>
    </w:p>
    <w:p w14:paraId="40266193" w14:textId="77777777" w:rsidR="00A30EE5" w:rsidRPr="003C69A1" w:rsidRDefault="00994040"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B7A1806" w14:textId="77777777" w:rsidR="00A30EE5" w:rsidRPr="003C69A1" w:rsidRDefault="00A30EE5" w:rsidP="00A30EE5">
      <w:pPr>
        <w:pStyle w:val="ProductList-Offering2Heading"/>
        <w:outlineLvl w:val="2"/>
      </w:pPr>
      <w:r>
        <w:tab/>
      </w:r>
      <w:bookmarkStart w:id="88" w:name="_Toc437590240"/>
      <w:bookmarkStart w:id="89" w:name="DynamicsCRM"/>
      <w:bookmarkStart w:id="90" w:name="_Toc443138042"/>
      <w:r>
        <w:t>Microsoft Dynamics CRM Online</w:t>
      </w:r>
      <w:bookmarkEnd w:id="87"/>
      <w:bookmarkEnd w:id="88"/>
      <w:bookmarkEnd w:id="89"/>
      <w:bookmarkEnd w:id="90"/>
    </w:p>
    <w:p w14:paraId="35F86CEE" w14:textId="77777777" w:rsidR="00A30EE5" w:rsidRDefault="00A30EE5" w:rsidP="00A30EE5">
      <w:pPr>
        <w:pStyle w:val="ProductList-Offering1"/>
        <w:sectPr w:rsidR="00A30EE5" w:rsidSect="00D73EC5">
          <w:type w:val="continuous"/>
          <w:pgSz w:w="12240" w:h="15840"/>
          <w:pgMar w:top="1440" w:right="720" w:bottom="1440" w:left="720" w:header="720" w:footer="720" w:gutter="0"/>
          <w:cols w:space="720"/>
          <w:titlePg/>
          <w:docGrid w:linePitch="360"/>
        </w:sectPr>
      </w:pPr>
    </w:p>
    <w:p w14:paraId="1677BCA2" w14:textId="77777777" w:rsidR="00A30EE5" w:rsidRPr="008F7026" w:rsidRDefault="00A30EE5" w:rsidP="00A30EE5">
      <w:pPr>
        <w:pStyle w:val="ProductList-Body"/>
        <w:rPr>
          <w:lang w:val="en-US"/>
        </w:rPr>
      </w:pPr>
      <w:r w:rsidRPr="008F7026">
        <w:rPr>
          <w:rFonts w:asciiTheme="majorHAnsi" w:hAnsiTheme="majorHAnsi"/>
          <w:sz w:val="16"/>
          <w:szCs w:val="16"/>
          <w:lang w:val="en-US"/>
        </w:rPr>
        <w:lastRenderedPageBreak/>
        <w:t>Microsoft Dynamics CRM Online Essentials</w:t>
      </w:r>
    </w:p>
    <w:p w14:paraId="0A8C41FC" w14:textId="77777777" w:rsidR="00A30EE5" w:rsidRPr="008F7026" w:rsidRDefault="00A30EE5" w:rsidP="00A30EE5">
      <w:pPr>
        <w:pStyle w:val="ProductList-Body"/>
        <w:rPr>
          <w:lang w:val="en-US"/>
        </w:rPr>
      </w:pPr>
      <w:r w:rsidRPr="008F7026">
        <w:rPr>
          <w:rFonts w:asciiTheme="majorHAnsi" w:hAnsiTheme="majorHAnsi"/>
          <w:sz w:val="16"/>
          <w:szCs w:val="16"/>
          <w:lang w:val="en-US"/>
        </w:rPr>
        <w:t>Microsoft Dynamics CRM Online Basic</w:t>
      </w:r>
    </w:p>
    <w:p w14:paraId="41CC1DB0" w14:textId="77777777" w:rsidR="00A30EE5" w:rsidRPr="008F7026" w:rsidRDefault="00A30EE5" w:rsidP="00A30EE5">
      <w:pPr>
        <w:pStyle w:val="ProductList-Body"/>
        <w:rPr>
          <w:lang w:val="en-US"/>
        </w:rPr>
      </w:pPr>
      <w:r w:rsidRPr="008F7026">
        <w:rPr>
          <w:rFonts w:asciiTheme="majorHAnsi" w:hAnsiTheme="majorHAnsi"/>
          <w:sz w:val="16"/>
          <w:szCs w:val="16"/>
          <w:lang w:val="en-US"/>
        </w:rPr>
        <w:t>Microsoft Dynamics CRM Online Professional</w:t>
      </w:r>
    </w:p>
    <w:p w14:paraId="4E9BCB2B" w14:textId="77777777" w:rsidR="00A30EE5" w:rsidRPr="008F7026" w:rsidRDefault="00A30EE5" w:rsidP="00A30EE5">
      <w:pPr>
        <w:pStyle w:val="ProductList-Body"/>
        <w:rPr>
          <w:lang w:val="en-US"/>
        </w:rPr>
      </w:pPr>
      <w:r w:rsidRPr="008F7026">
        <w:rPr>
          <w:rFonts w:asciiTheme="majorHAnsi" w:hAnsiTheme="majorHAnsi"/>
          <w:sz w:val="16"/>
          <w:szCs w:val="16"/>
          <w:lang w:val="en-US"/>
        </w:rPr>
        <w:lastRenderedPageBreak/>
        <w:t>Microsoft Dynamics CRM Online Enterprise</w:t>
      </w:r>
    </w:p>
    <w:p w14:paraId="49CE0F7B" w14:textId="77777777" w:rsidR="00A30EE5" w:rsidRPr="003C69A1" w:rsidRDefault="00A30EE5" w:rsidP="00A30EE5">
      <w:pPr>
        <w:pStyle w:val="ProductList-Body"/>
      </w:pPr>
      <w:r>
        <w:rPr>
          <w:rFonts w:asciiTheme="majorHAnsi" w:hAnsiTheme="majorHAnsi"/>
          <w:sz w:val="16"/>
          <w:szCs w:val="16"/>
        </w:rPr>
        <w:t>Самообслуживание для сотрудников-пользователей Microsoft Dynamics</w:t>
      </w:r>
    </w:p>
    <w:p w14:paraId="0134B9E1" w14:textId="77777777" w:rsidR="00A30EE5" w:rsidRDefault="00A30EE5" w:rsidP="00A30EE5">
      <w:pPr>
        <w:pStyle w:val="ProductList-Body"/>
        <w:sectPr w:rsidR="00A30EE5" w:rsidSect="00E275D6">
          <w:type w:val="continuous"/>
          <w:pgSz w:w="12240" w:h="15840"/>
          <w:pgMar w:top="1440" w:right="720" w:bottom="1440" w:left="720" w:header="720" w:footer="720" w:gutter="0"/>
          <w:cols w:num="2" w:space="720"/>
          <w:titlePg/>
          <w:docGrid w:linePitch="360"/>
        </w:sectPr>
      </w:pPr>
    </w:p>
    <w:p w14:paraId="5ECB9832" w14:textId="77777777" w:rsidR="00A30EE5" w:rsidRPr="00C36580" w:rsidRDefault="00A30EE5" w:rsidP="00A30EE5">
      <w:pPr>
        <w:pStyle w:val="ProductList-Body"/>
        <w:pBdr>
          <w:top w:val="single" w:sz="4" w:space="1" w:color="BFBFBF" w:themeColor="background1" w:themeShade="BF"/>
        </w:pBdr>
        <w:rPr>
          <w:sz w:val="8"/>
          <w:szCs w:val="8"/>
        </w:rPr>
      </w:pPr>
    </w:p>
    <w:p w14:paraId="439A9D7E" w14:textId="77777777" w:rsidR="00A30EE5" w:rsidRPr="003C69A1" w:rsidRDefault="00A30EE5" w:rsidP="00A30EE5">
      <w:pPr>
        <w:pStyle w:val="ProductList-Body"/>
        <w:tabs>
          <w:tab w:val="clear" w:pos="158"/>
          <w:tab w:val="left" w:pos="360"/>
        </w:tabs>
      </w:pPr>
      <w:r>
        <w:rPr>
          <w:b/>
          <w:color w:val="00188F"/>
        </w:rPr>
        <w:t>Внешние пользователи</w:t>
      </w:r>
    </w:p>
    <w:p w14:paraId="1D98BC39" w14:textId="77777777" w:rsidR="00A30EE5" w:rsidRPr="003C69A1" w:rsidRDefault="00A30EE5" w:rsidP="00A30EE5">
      <w:pPr>
        <w:pStyle w:val="ProductList-Body"/>
        <w:tabs>
          <w:tab w:val="clear" w:pos="158"/>
          <w:tab w:val="left" w:pos="360"/>
        </w:tabs>
      </w:pPr>
      <w:r>
        <w:t>Внешним пользователям любых выпусков Microsoft Dynamics CRM Online и Parature от Microsoft не требуются Лицензии на подписку для доступа к Веб-службе, если не применяются клиенты Microsoft Dynamics CRM. Это Исключение не применяется к подрядчикам или агентам Клиента или его Аффилированного лица.</w:t>
      </w:r>
    </w:p>
    <w:p w14:paraId="07799B32" w14:textId="77777777" w:rsidR="00A30EE5" w:rsidRPr="003C69A1" w:rsidRDefault="00994040" w:rsidP="00A30EE5">
      <w:pPr>
        <w:pStyle w:val="ProductList-Body"/>
        <w:shd w:val="clear" w:color="auto" w:fill="A6A6A6" w:themeFill="background1" w:themeFillShade="A6"/>
        <w:spacing w:before="120" w:after="240"/>
        <w:jc w:val="right"/>
      </w:pPr>
      <w:hyperlink w:anchor="TableofContents" w:history="1">
        <w:r w:rsidR="00A30EE5">
          <w:rPr>
            <w:rStyle w:val="Hyperlink"/>
            <w:sz w:val="16"/>
            <w:szCs w:val="16"/>
          </w:rPr>
          <w:t>Оглавление</w:t>
        </w:r>
      </w:hyperlink>
      <w:r w:rsidR="00A30EE5">
        <w:rPr>
          <w:sz w:val="16"/>
          <w:szCs w:val="16"/>
        </w:rPr>
        <w:t xml:space="preserve"> / </w:t>
      </w:r>
      <w:hyperlink w:anchor="GeneralTerms" w:history="1">
        <w:r w:rsidR="00A30EE5">
          <w:rPr>
            <w:rStyle w:val="Hyperlink"/>
            <w:sz w:val="16"/>
            <w:szCs w:val="16"/>
          </w:rPr>
          <w:t>Общие условия</w:t>
        </w:r>
      </w:hyperlink>
    </w:p>
    <w:p w14:paraId="18BD01E1" w14:textId="77777777" w:rsidR="0074447C" w:rsidRPr="007D64E5" w:rsidRDefault="0074447C" w:rsidP="00BE3DB5">
      <w:pPr>
        <w:pStyle w:val="ProductList-Offering2Heading"/>
        <w:rPr>
          <w:lang w:val="ru-RU"/>
        </w:rPr>
      </w:pPr>
      <w:r w:rsidRPr="007D64E5">
        <w:rPr>
          <w:lang w:val="ru-RU"/>
        </w:rPr>
        <w:tab/>
      </w:r>
      <w:bookmarkStart w:id="91" w:name="_Toc443138043"/>
      <w:r>
        <w:t>Microsoft</w:t>
      </w:r>
      <w:r w:rsidRPr="007D64E5">
        <w:rPr>
          <w:lang w:val="ru-RU"/>
        </w:rPr>
        <w:t xml:space="preserve"> </w:t>
      </w:r>
      <w:r>
        <w:t>Dynamics</w:t>
      </w:r>
      <w:r w:rsidRPr="007D64E5">
        <w:rPr>
          <w:lang w:val="ru-RU"/>
        </w:rPr>
        <w:t xml:space="preserve"> </w:t>
      </w:r>
      <w:r>
        <w:t>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7D64E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32D3091D" w:rsidR="0074447C"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5115F2C" w14:textId="44E7CB77" w:rsidR="003B0BB4" w:rsidRDefault="003B0BB4" w:rsidP="0074447C">
      <w:pPr>
        <w:pStyle w:val="ProductList-Body"/>
      </w:pPr>
    </w:p>
    <w:p w14:paraId="3D85F582" w14:textId="77777777" w:rsidR="007D64E5" w:rsidRPr="007F0A21" w:rsidRDefault="007D64E5" w:rsidP="007D64E5">
      <w:pPr>
        <w:pStyle w:val="ProductList-Body"/>
      </w:pPr>
      <w:r>
        <w:rPr>
          <w:b/>
          <w:color w:val="00188F"/>
        </w:rPr>
        <w:t>Обмен текстовыми сообщениями с помощью мобильных устройств</w:t>
      </w:r>
    </w:p>
    <w:p w14:paraId="1518E1D5" w14:textId="57283FE3" w:rsidR="003B0BB4" w:rsidRPr="00927E5E" w:rsidRDefault="007D64E5" w:rsidP="007D64E5">
      <w:pPr>
        <w:pStyle w:val="ProductList-Body"/>
      </w:pPr>
      <w:r>
        <w:t>Клиент несет единоличную ответственность за создание, инициирование и передачу текстовых сообщений с помощью мобильных устройств с использованием продуктов Microsoft, а также содержание таких сообщений, обязуясь соблюдать при этом все применимые отраслевые нормы, о которых периодически сообщает Microsoft. Сторонние агрегаторы и операторы, задействованные в передаче текстовых сообщений с помощью мобильных устройств, не являются субподрядчиками Microsoft</w:t>
      </w:r>
      <w:r w:rsidR="003B0BB4">
        <w:t>.</w:t>
      </w:r>
    </w:p>
    <w:p w14:paraId="6DE06528" w14:textId="77777777" w:rsidR="0074447C" w:rsidRPr="00690C65" w:rsidRDefault="0099404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C492BA3" w14:textId="163FBDEA" w:rsidR="00234095" w:rsidRPr="007D64E5" w:rsidRDefault="00234095" w:rsidP="00BE3DB5">
      <w:pPr>
        <w:pStyle w:val="ProductList-Offering2Heading"/>
        <w:rPr>
          <w:lang w:val="ru-RU"/>
        </w:rPr>
      </w:pPr>
      <w:r w:rsidRPr="007D64E5">
        <w:rPr>
          <w:lang w:val="ru-RU"/>
        </w:rPr>
        <w:tab/>
      </w:r>
      <w:bookmarkStart w:id="92" w:name="_Toc443138044"/>
      <w:r>
        <w:t>Microsoft</w:t>
      </w:r>
      <w:r w:rsidRPr="007D64E5">
        <w:rPr>
          <w:lang w:val="ru-RU"/>
        </w:rPr>
        <w:t xml:space="preserve"> </w:t>
      </w:r>
      <w:r>
        <w:t>Social</w:t>
      </w:r>
      <w:r w:rsidRPr="007D64E5">
        <w:rPr>
          <w:lang w:val="ru-RU"/>
        </w:rPr>
        <w:t xml:space="preserve"> </w:t>
      </w:r>
      <w:r>
        <w:t>Engagement</w:t>
      </w:r>
      <w:bookmarkEnd w:id="92"/>
    </w:p>
    <w:p w14:paraId="7E1BF27D" w14:textId="7231FD4B" w:rsidR="00234095" w:rsidRPr="007D64E5" w:rsidRDefault="00234095" w:rsidP="00234095">
      <w:pPr>
        <w:pStyle w:val="ProductList-Body"/>
        <w:rPr>
          <w:lang w:val="fr-FR"/>
        </w:rPr>
      </w:pPr>
      <w:r w:rsidRPr="007D64E5">
        <w:rPr>
          <w:rFonts w:asciiTheme="majorHAnsi" w:hAnsiTheme="majorHAnsi"/>
          <w:sz w:val="16"/>
          <w:szCs w:val="16"/>
          <w:lang w:val="fr-FR"/>
        </w:rPr>
        <w:t>Microsoft Social Engagement Professional</w:t>
      </w:r>
    </w:p>
    <w:p w14:paraId="33B6D257" w14:textId="481AF843" w:rsidR="00840373" w:rsidRPr="007D64E5" w:rsidRDefault="00840373" w:rsidP="00234095">
      <w:pPr>
        <w:pStyle w:val="ProductList-Body"/>
        <w:rPr>
          <w:lang w:val="fr-FR"/>
        </w:rPr>
      </w:pPr>
      <w:r w:rsidRPr="007D64E5">
        <w:rPr>
          <w:rFonts w:asciiTheme="majorHAnsi" w:hAnsiTheme="majorHAnsi"/>
          <w:sz w:val="16"/>
          <w:szCs w:val="16"/>
          <w:lang w:val="fr-FR"/>
        </w:rPr>
        <w:t>Microsoft Social Engagement Enterprise</w:t>
      </w:r>
    </w:p>
    <w:p w14:paraId="5EAF2DB7" w14:textId="77777777" w:rsidR="00234095" w:rsidRPr="007D64E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99404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7D64E5" w:rsidRDefault="00E776C5" w:rsidP="00BE3DB5">
      <w:pPr>
        <w:pStyle w:val="ProductList-Offering2Heading"/>
        <w:rPr>
          <w:lang w:val="ru-RU"/>
        </w:rPr>
      </w:pPr>
      <w:r w:rsidRPr="007D64E5">
        <w:rPr>
          <w:lang w:val="ru-RU"/>
        </w:rPr>
        <w:lastRenderedPageBreak/>
        <w:tab/>
      </w:r>
      <w:bookmarkStart w:id="93" w:name="_Toc443138045"/>
      <w:r>
        <w:t>Parature</w:t>
      </w:r>
      <w:r w:rsidRPr="007D64E5">
        <w:rPr>
          <w:lang w:val="ru-RU"/>
        </w:rPr>
        <w:t xml:space="preserve"> от </w:t>
      </w:r>
      <w:r>
        <w:t>Microsoft</w:t>
      </w:r>
      <w:bookmarkEnd w:id="93"/>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7D64E5" w:rsidRDefault="00E776C5" w:rsidP="00E01779">
      <w:pPr>
        <w:pStyle w:val="ProductList-Body"/>
        <w:pBdr>
          <w:top w:val="single" w:sz="4" w:space="1" w:color="BFBFBF" w:themeColor="background1" w:themeShade="BF"/>
        </w:pBdr>
        <w:rPr>
          <w:sz w:val="8"/>
          <w:szCs w:val="8"/>
        </w:rP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5545508D" w:rsidR="00DD2927" w:rsidRPr="00690C65" w:rsidRDefault="00DD2927" w:rsidP="00E01779">
      <w:pPr>
        <w:pStyle w:val="ProductList-Body"/>
      </w:pPr>
      <w:r>
        <w:t xml:space="preserve">Клиент может использовать службу Parature в соответствии с условиями конфиденциальности и безопасности, размещенными по адресу: </w:t>
      </w:r>
      <w:hyperlink r:id="rId38" w:history="1">
        <w:r w:rsidRPr="00A30EE5">
          <w:rPr>
            <w:rStyle w:val="Hyperlink"/>
          </w:rPr>
          <w:t>http://www.parature.com/privacylegal/</w:t>
        </w:r>
      </w:hyperlink>
      <w:r>
        <w:t>.</w:t>
      </w:r>
    </w:p>
    <w:p w14:paraId="1C854430" w14:textId="77777777" w:rsidR="00E776C5" w:rsidRPr="00690C65" w:rsidRDefault="0099404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94" w:name="_Toc443138046"/>
      <w:r w:rsidRPr="007D64E5">
        <w:rPr>
          <w:lang w:val="ru-RU"/>
        </w:rPr>
        <w:t xml:space="preserve">Службы </w:t>
      </w:r>
      <w:r>
        <w:t>Office</w:t>
      </w:r>
      <w:r w:rsidRPr="007D64E5">
        <w:rPr>
          <w:lang w:val="ru-RU"/>
        </w:rPr>
        <w:t xml:space="preserve"> 365</w:t>
      </w:r>
      <w:bookmarkEnd w:id="94"/>
    </w:p>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t>Основные характеристики Служб Office 365</w:t>
      </w:r>
    </w:p>
    <w:bookmarkEnd w:id="95"/>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3B0BB4">
      <w:pPr>
        <w:pStyle w:val="ProductList-Body"/>
        <w:tabs>
          <w:tab w:val="clear" w:pos="158"/>
          <w:tab w:val="left" w:pos="180"/>
        </w:tabs>
      </w:pPr>
      <w:r>
        <w:rPr>
          <w:b/>
          <w:color w:val="00188F"/>
        </w:rPr>
        <w:t>Наборы подписных лицензий</w:t>
      </w:r>
    </w:p>
    <w:p w14:paraId="6ACF48C0" w14:textId="77777777" w:rsidR="003B0BB4" w:rsidRPr="00927E5E"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0A11F7CA" w14:textId="77777777" w:rsidR="009427A1" w:rsidRPr="00690C65" w:rsidRDefault="009427A1" w:rsidP="004A2A95">
      <w:pPr>
        <w:pStyle w:val="ProductList-Body"/>
      </w:pPr>
    </w:p>
    <w:p w14:paraId="40EDB465" w14:textId="77777777" w:rsidR="00E93FD0" w:rsidRPr="007D64E5" w:rsidRDefault="00E93FD0" w:rsidP="00BE3DB5">
      <w:pPr>
        <w:pStyle w:val="ProductList-Offering2Heading"/>
        <w:rPr>
          <w:lang w:val="ru-RU"/>
        </w:rPr>
      </w:pPr>
      <w:r w:rsidRPr="007D64E5">
        <w:rPr>
          <w:lang w:val="ru-RU"/>
        </w:rPr>
        <w:tab/>
      </w:r>
      <w:bookmarkStart w:id="96" w:name="_Toc443138047"/>
      <w:r>
        <w:t>Exchange</w:t>
      </w:r>
      <w:r w:rsidRPr="007D64E5">
        <w:rPr>
          <w:lang w:val="ru-RU"/>
        </w:rPr>
        <w:t xml:space="preserve"> </w:t>
      </w:r>
      <w:r>
        <w:t>Online</w:t>
      </w:r>
      <w:bookmarkEnd w:id="96"/>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ED6DFE8" w14:textId="5329D080" w:rsidR="00293DAD" w:rsidRPr="00EC6FEA" w:rsidRDefault="00293DAD" w:rsidP="00EF1E73">
      <w:pPr>
        <w:pStyle w:val="ProductList-Body"/>
        <w:rPr>
          <w:rFonts w:asciiTheme="majorHAnsi" w:hAnsiTheme="majorHAnsi"/>
          <w:sz w:val="16"/>
          <w:szCs w:val="16"/>
        </w:rPr>
      </w:pPr>
      <w:r w:rsidRPr="00EC6FEA">
        <w:rPr>
          <w:rFonts w:asciiTheme="majorHAnsi" w:hAnsiTheme="majorHAnsi"/>
          <w:sz w:val="16"/>
          <w:szCs w:val="16"/>
        </w:rPr>
        <w:lastRenderedPageBreak/>
        <w:t>Расширенная защита от угроз</w:t>
      </w: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D64E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lastRenderedPageBreak/>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97" w:name="_Toc423959249"/>
      <w:r w:rsidRPr="00E52DB9">
        <w:rPr>
          <w:b/>
          <w:color w:val="00188F"/>
        </w:rPr>
        <w:t>Соглашение об уровнях обслуживания</w:t>
      </w:r>
      <w:bookmarkEnd w:id="97"/>
    </w:p>
    <w:p w14:paraId="4B06ADDE" w14:textId="77777777" w:rsidR="00293DAD" w:rsidRDefault="00293DAD" w:rsidP="00293DAD">
      <w:pPr>
        <w:pStyle w:val="ProductList-Body"/>
        <w:tabs>
          <w:tab w:val="clear" w:pos="158"/>
          <w:tab w:val="left" w:pos="180"/>
        </w:tabs>
      </w:pPr>
      <w:r>
        <w:t>Для Расширенной защиты от угроз не предусмотрено Соглашение об уровне обслуживания.</w:t>
      </w:r>
    </w:p>
    <w:p w14:paraId="4B754C73" w14:textId="77777777" w:rsidR="00E93FD0" w:rsidRPr="00690C65" w:rsidRDefault="0099404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2ACC5361" w:rsidR="00862C50" w:rsidRPr="007D64E5" w:rsidRDefault="00F47C4D" w:rsidP="00BE3DB5">
      <w:pPr>
        <w:pStyle w:val="ProductList-Offering2Heading"/>
        <w:rPr>
          <w:lang w:val="ru-RU"/>
        </w:rPr>
      </w:pPr>
      <w:bookmarkStart w:id="98" w:name="Office365Applications"/>
      <w:r>
        <w:rPr>
          <w:lang w:val="ru-RU"/>
        </w:rPr>
        <w:tab/>
      </w:r>
      <w:bookmarkStart w:id="99" w:name="_Toc443138048"/>
      <w:r w:rsidR="00862C50" w:rsidRPr="007D64E5">
        <w:rPr>
          <w:lang w:val="ru-RU"/>
        </w:rPr>
        <w:t xml:space="preserve">Приложения </w:t>
      </w:r>
      <w:r w:rsidR="00862C50">
        <w:t>Office</w:t>
      </w:r>
      <w:r w:rsidR="00862C50" w:rsidRPr="007D64E5">
        <w:rPr>
          <w:lang w:val="ru-RU"/>
        </w:rPr>
        <w:t xml:space="preserve"> 365</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lastRenderedPageBreak/>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38ADF769" w14:textId="67C4BD48" w:rsidR="00862C50" w:rsidRPr="007D64E5" w:rsidRDefault="00862C50" w:rsidP="00862C50">
      <w:pPr>
        <w:pStyle w:val="ProductList-Body"/>
        <w:rPr>
          <w:lang w:val="en-US"/>
        </w:rPr>
      </w:pPr>
      <w:r w:rsidRPr="007D64E5">
        <w:rPr>
          <w:rFonts w:asciiTheme="majorHAnsi" w:hAnsiTheme="majorHAnsi"/>
          <w:sz w:val="16"/>
          <w:szCs w:val="16"/>
          <w:lang w:val="en-US"/>
        </w:rPr>
        <w:lastRenderedPageBreak/>
        <w:t xml:space="preserve">Project Pro </w:t>
      </w:r>
      <w:r>
        <w:rPr>
          <w:rFonts w:asciiTheme="majorHAnsi" w:hAnsiTheme="majorHAnsi"/>
          <w:sz w:val="16"/>
          <w:szCs w:val="16"/>
        </w:rPr>
        <w:t>для</w:t>
      </w:r>
      <w:r w:rsidRPr="007D64E5">
        <w:rPr>
          <w:rFonts w:asciiTheme="majorHAnsi" w:hAnsiTheme="majorHAnsi"/>
          <w:sz w:val="16"/>
          <w:szCs w:val="16"/>
          <w:lang w:val="en-US"/>
        </w:rPr>
        <w:t xml:space="preserve">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D64E5"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38F8BA1E" w14:textId="77777777" w:rsidR="007D64E5" w:rsidRPr="007F0A21" w:rsidRDefault="007D64E5" w:rsidP="007D64E5">
      <w:pPr>
        <w:pStyle w:val="ProductList-Body"/>
        <w:tabs>
          <w:tab w:val="clear" w:pos="158"/>
          <w:tab w:val="left" w:pos="180"/>
        </w:tabs>
      </w:pPr>
      <w:r>
        <w:rPr>
          <w:b/>
          <w:color w:val="00188F"/>
        </w:rPr>
        <w:t xml:space="preserve">Права на установку и использование </w:t>
      </w:r>
    </w:p>
    <w:p w14:paraId="3908F05C" w14:textId="77777777" w:rsidR="007D64E5" w:rsidRPr="007F0A21" w:rsidRDefault="007D64E5" w:rsidP="007D64E5">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26F9BCA2" w14:textId="77777777" w:rsidR="007D64E5" w:rsidRPr="007F0A21" w:rsidRDefault="007D64E5" w:rsidP="007D64E5">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55C66A11" w14:textId="77777777" w:rsidR="007D64E5" w:rsidRPr="007F0A21" w:rsidRDefault="007D64E5" w:rsidP="007D64E5">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2"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37DFF880" w14:textId="77777777" w:rsidR="007D64E5" w:rsidRPr="007F0A21" w:rsidRDefault="007D64E5" w:rsidP="007D64E5">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0367540F" w14:textId="77777777" w:rsidR="00A64782" w:rsidRPr="00FC409E" w:rsidRDefault="00A64782" w:rsidP="00A64782">
      <w:pPr>
        <w:pStyle w:val="ProductList-Body"/>
        <w:ind w:left="180"/>
        <w:rPr>
          <w:b/>
          <w:color w:val="0072C6"/>
        </w:rPr>
      </w:pPr>
      <w:r>
        <w:rPr>
          <w:b/>
          <w:color w:val="0072C6"/>
        </w:rPr>
        <w:t>Office Web Apps Server 2013</w:t>
      </w:r>
    </w:p>
    <w:p w14:paraId="2E107594" w14:textId="77777777" w:rsidR="00A64782" w:rsidRDefault="00A64782" w:rsidP="00A64782">
      <w:pPr>
        <w:pStyle w:val="ProductList-Body"/>
        <w:ind w:left="180"/>
      </w:pPr>
      <w:r>
        <w:t>В рамках каждой подписки на Office 365 профессиональный плюс Клиент может установить любое количество копий Office Web Apps Server 2013 на Сервере, предназначенном для использования Клиентом. 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99404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CFAC7B1" w14:textId="77777777" w:rsidR="003B0BB4" w:rsidRPr="007D64E5" w:rsidRDefault="003B0BB4" w:rsidP="003B0BB4">
      <w:pPr>
        <w:pStyle w:val="ProductList-Offering2Heading"/>
        <w:outlineLvl w:val="2"/>
        <w:rPr>
          <w:lang w:val="ru-RU"/>
        </w:rPr>
      </w:pPr>
      <w:r w:rsidRPr="007D64E5">
        <w:rPr>
          <w:lang w:val="ru-RU"/>
        </w:rPr>
        <w:tab/>
      </w:r>
      <w:bookmarkStart w:id="100" w:name="_Toc443138049"/>
      <w:r>
        <w:t>Office</w:t>
      </w:r>
      <w:r w:rsidRPr="007D64E5">
        <w:rPr>
          <w:lang w:val="ru-RU"/>
        </w:rPr>
        <w:t xml:space="preserve"> 365 </w:t>
      </w:r>
      <w:r>
        <w:t>Delve</w:t>
      </w:r>
      <w:r w:rsidRPr="007D64E5">
        <w:rPr>
          <w:lang w:val="ru-RU"/>
        </w:rPr>
        <w:t xml:space="preserve"> </w:t>
      </w:r>
      <w:r>
        <w:t>Analytics</w:t>
      </w:r>
      <w:bookmarkEnd w:id="100"/>
    </w:p>
    <w:p w14:paraId="2BCB8946" w14:textId="77777777" w:rsidR="003B0BB4" w:rsidRPr="00927E5E" w:rsidRDefault="003B0BB4" w:rsidP="003B0BB4">
      <w:pPr>
        <w:pStyle w:val="ProductList-Body"/>
      </w:pPr>
      <w:r>
        <w:rPr>
          <w:b/>
          <w:color w:val="00188F"/>
        </w:rPr>
        <w:t>Соглашение об уровнях обслуживания</w:t>
      </w:r>
    </w:p>
    <w:p w14:paraId="3A5E1035" w14:textId="77777777" w:rsidR="003B0BB4" w:rsidRPr="00927E5E" w:rsidRDefault="003B0BB4" w:rsidP="003B0BB4">
      <w:pPr>
        <w:pStyle w:val="ProductList-Body"/>
      </w:pPr>
      <w:r>
        <w:t>Для Office 365 Delve Analytics не предусмотрено Соглашение об уровне обслуживания.</w:t>
      </w:r>
    </w:p>
    <w:p w14:paraId="45A0898F" w14:textId="77777777" w:rsidR="003B0BB4" w:rsidRPr="00927E5E" w:rsidRDefault="00994040"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101" w:name="_Toc435790953"/>
      <w:bookmarkStart w:id="102" w:name="_Toc443138050"/>
      <w:r w:rsidRPr="007D64E5">
        <w:rPr>
          <w:lang w:val="ru-RU"/>
        </w:rPr>
        <w:t xml:space="preserve">Расширенное обнаружение электронных данных </w:t>
      </w:r>
      <w:r>
        <w:t>Office</w:t>
      </w:r>
      <w:r w:rsidRPr="007D64E5">
        <w:rPr>
          <w:lang w:val="ru-RU"/>
        </w:rPr>
        <w:t xml:space="preserve"> 365</w:t>
      </w:r>
      <w:bookmarkEnd w:id="101"/>
      <w:bookmarkEnd w:id="102"/>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994040"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03" w:name="_Toc443138051"/>
      <w:r>
        <w:t>Office</w:t>
      </w:r>
      <w:r w:rsidRPr="007D64E5">
        <w:rPr>
          <w:lang w:val="ru-RU"/>
        </w:rPr>
        <w:t xml:space="preserve"> </w:t>
      </w:r>
      <w:r>
        <w:t>Online</w:t>
      </w:r>
      <w:bookmarkEnd w:id="103"/>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99404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04" w:name="_Toc443138052"/>
      <w:r>
        <w:t>OneDrive</w:t>
      </w:r>
      <w:r w:rsidRPr="007D64E5">
        <w:rPr>
          <w:lang w:val="ru-RU"/>
        </w:rPr>
        <w:t xml:space="preserve"> для бизнеса</w:t>
      </w:r>
      <w:bookmarkEnd w:id="104"/>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99404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7D64E5" w:rsidRDefault="005B7124" w:rsidP="00BE3DB5">
      <w:pPr>
        <w:pStyle w:val="ProductList-Offering2Heading"/>
        <w:rPr>
          <w:lang w:val="ru-RU"/>
        </w:rPr>
      </w:pPr>
      <w:r w:rsidRPr="007D64E5">
        <w:rPr>
          <w:lang w:val="ru-RU"/>
        </w:rPr>
        <w:tab/>
      </w:r>
      <w:bookmarkStart w:id="105" w:name="_Toc443138053"/>
      <w:r>
        <w:t>Project</w:t>
      </w:r>
      <w:r w:rsidRPr="007D64E5">
        <w:rPr>
          <w:lang w:val="ru-RU"/>
        </w:rPr>
        <w:t xml:space="preserve"> </w:t>
      </w:r>
      <w:r>
        <w:t>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9404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48D16AA" w14:textId="53720AB8" w:rsidR="005B7124" w:rsidRPr="007D64E5" w:rsidRDefault="005B7124" w:rsidP="00BE3DB5">
      <w:pPr>
        <w:pStyle w:val="ProductList-Offering2Heading"/>
        <w:rPr>
          <w:lang w:val="ru-RU"/>
        </w:rPr>
      </w:pPr>
      <w:r w:rsidRPr="007D64E5">
        <w:rPr>
          <w:lang w:val="ru-RU"/>
        </w:rPr>
        <w:tab/>
      </w:r>
      <w:bookmarkStart w:id="106" w:name="_Toc443138054"/>
      <w:r>
        <w:t>SharePoint</w:t>
      </w:r>
      <w:r w:rsidRPr="007D64E5">
        <w:rPr>
          <w:lang w:val="ru-RU"/>
        </w:rPr>
        <w:t xml:space="preserve"> </w:t>
      </w:r>
      <w:r>
        <w:t>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для Microsoft SharePoint и SAP</w:t>
      </w:r>
    </w:p>
    <w:p w14:paraId="02DAF663" w14:textId="77777777" w:rsidR="005B7124" w:rsidRPr="007D64E5" w:rsidRDefault="005B7124" w:rsidP="00866323">
      <w:pPr>
        <w:pStyle w:val="ProductList-Body"/>
        <w:rPr>
          <w:lang w:val="en-US"/>
        </w:rPr>
      </w:pPr>
      <w:r w:rsidRPr="007D64E5">
        <w:rPr>
          <w:rFonts w:asciiTheme="majorHAnsi" w:hAnsiTheme="majorHAnsi"/>
          <w:sz w:val="16"/>
          <w:szCs w:val="16"/>
          <w:lang w:val="en-US"/>
        </w:rPr>
        <w:t>SharePoint Online Kiosk</w:t>
      </w:r>
    </w:p>
    <w:p w14:paraId="252AE6B1" w14:textId="77777777" w:rsidR="005B7124" w:rsidRPr="007D64E5" w:rsidRDefault="005B7124" w:rsidP="00866323">
      <w:pPr>
        <w:pStyle w:val="ProductList-Body"/>
        <w:rPr>
          <w:lang w:val="en-US"/>
        </w:rPr>
      </w:pPr>
      <w:r w:rsidRPr="007D64E5">
        <w:rPr>
          <w:rFonts w:asciiTheme="majorHAnsi" w:hAnsiTheme="majorHAnsi"/>
          <w:sz w:val="16"/>
          <w:szCs w:val="16"/>
          <w:lang w:val="en-US"/>
        </w:rPr>
        <w:lastRenderedPageBreak/>
        <w:t>SharePoint Online (</w:t>
      </w:r>
      <w:r>
        <w:rPr>
          <w:rFonts w:asciiTheme="majorHAnsi" w:hAnsiTheme="majorHAnsi"/>
          <w:sz w:val="16"/>
          <w:szCs w:val="16"/>
        </w:rPr>
        <w:t>план</w:t>
      </w:r>
      <w:r w:rsidRPr="007D64E5">
        <w:rPr>
          <w:rFonts w:asciiTheme="majorHAnsi" w:hAnsiTheme="majorHAnsi"/>
          <w:sz w:val="16"/>
          <w:szCs w:val="16"/>
          <w:lang w:val="en-US"/>
        </w:rPr>
        <w:t xml:space="preserve">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99404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07" w:name="SkypeforBusinessOnline"/>
      <w:r w:rsidRPr="007D64E5">
        <w:rPr>
          <w:lang w:val="ru-RU"/>
        </w:rPr>
        <w:tab/>
      </w:r>
      <w:bookmarkStart w:id="108" w:name="_Toc431797723"/>
      <w:bookmarkStart w:id="109" w:name="_Toc431459539"/>
      <w:bookmarkStart w:id="110" w:name="_Toc443138055"/>
      <w:r>
        <w:t>Skype</w:t>
      </w:r>
      <w:r w:rsidRPr="007D64E5">
        <w:rPr>
          <w:lang w:val="ru-RU"/>
        </w:rPr>
        <w:t xml:space="preserve"> для бизнеса </w:t>
      </w:r>
      <w:bookmarkEnd w:id="108"/>
      <w:r>
        <w:t>Online</w:t>
      </w:r>
      <w:bookmarkEnd w:id="107"/>
      <w:bookmarkEnd w:id="109"/>
      <w:bookmarkEnd w:id="110"/>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4C41C5F3" w14:textId="77777777" w:rsidR="003B0BB4" w:rsidRPr="00927E5E" w:rsidRDefault="003B0BB4" w:rsidP="003B0BB4">
      <w:pPr>
        <w:pStyle w:val="ProductList-Body"/>
      </w:pPr>
      <w:r>
        <w:rPr>
          <w:rFonts w:asciiTheme="majorHAnsi" w:hAnsiTheme="majorHAnsi"/>
          <w:sz w:val="16"/>
          <w:szCs w:val="16"/>
        </w:rPr>
        <w:lastRenderedPageBreak/>
        <w:t>Skype для бизнеса Online (план 1)</w:t>
      </w:r>
    </w:p>
    <w:p w14:paraId="1253D0EC" w14:textId="77777777" w:rsidR="003B0BB4" w:rsidRPr="00927E5E" w:rsidRDefault="003B0BB4" w:rsidP="003B0BB4">
      <w:pPr>
        <w:pStyle w:val="ProductList-Body"/>
      </w:pPr>
      <w:r>
        <w:rPr>
          <w:rFonts w:asciiTheme="majorHAnsi" w:hAnsiTheme="majorHAnsi"/>
          <w:sz w:val="16"/>
          <w:szCs w:val="16"/>
        </w:rPr>
        <w:t xml:space="preserve"> Skype для бизнеса Online (план 2)</w:t>
      </w:r>
    </w:p>
    <w:p w14:paraId="3482B8D0" w14:textId="77777777" w:rsidR="003B0BB4" w:rsidRPr="00927E5E" w:rsidRDefault="003B0BB4" w:rsidP="003B0BB4">
      <w:pPr>
        <w:pStyle w:val="ProductList-Body"/>
      </w:pPr>
      <w:r>
        <w:rPr>
          <w:rFonts w:asciiTheme="majorHAnsi" w:hAnsiTheme="majorHAnsi"/>
          <w:sz w:val="16"/>
          <w:szCs w:val="16"/>
        </w:rPr>
        <w:lastRenderedPageBreak/>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11" w:name="Основныехарактеристики"/>
      <w:r>
        <w:rPr>
          <w:b/>
          <w:color w:val="00188F"/>
        </w:rPr>
        <w:lastRenderedPageBreak/>
        <w:t xml:space="preserve">Основные характеристики </w:t>
      </w:r>
      <w:bookmarkEnd w:id="111"/>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99404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77777777" w:rsidR="003B0BB4" w:rsidRPr="007D64E5" w:rsidRDefault="003B0BB4" w:rsidP="003B0BB4">
      <w:pPr>
        <w:pStyle w:val="ProductList-Offering2Heading"/>
        <w:outlineLvl w:val="2"/>
        <w:rPr>
          <w:lang w:val="ru-RU"/>
        </w:rPr>
      </w:pPr>
      <w:r w:rsidRPr="007D64E5">
        <w:rPr>
          <w:lang w:val="ru-RU"/>
        </w:rPr>
        <w:tab/>
      </w:r>
      <w:bookmarkStart w:id="112" w:name="_Toc443138056"/>
      <w:r w:rsidRPr="007D64E5">
        <w:rPr>
          <w:lang w:val="ru-RU"/>
        </w:rPr>
        <w:t xml:space="preserve">Службы ТСОП в </w:t>
      </w:r>
      <w:r>
        <w:t>Skype</w:t>
      </w:r>
      <w:r w:rsidRPr="007D64E5">
        <w:rPr>
          <w:lang w:val="ru-RU"/>
        </w:rPr>
        <w:t xml:space="preserve"> для бизнеса </w:t>
      </w:r>
      <w:r>
        <w:t>Online</w:t>
      </w:r>
      <w:bookmarkEnd w:id="112"/>
    </w:p>
    <w:p w14:paraId="37DA90F4"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56F79FF4" w14:textId="77777777" w:rsidR="003B0BB4" w:rsidRPr="00927E5E" w:rsidRDefault="003B0BB4" w:rsidP="003B0BB4">
      <w:pPr>
        <w:pStyle w:val="ProductList-Body"/>
      </w:pPr>
      <w:r>
        <w:rPr>
          <w:rFonts w:asciiTheme="majorHAnsi" w:hAnsiTheme="majorHAnsi"/>
          <w:sz w:val="16"/>
          <w:szCs w:val="16"/>
        </w:rPr>
        <w:lastRenderedPageBreak/>
        <w:t>Вызовы через ТСОП в Skype для бизнеса Online</w:t>
      </w:r>
    </w:p>
    <w:p w14:paraId="74C04022" w14:textId="77777777" w:rsidR="003B0BB4" w:rsidRPr="00927E5E" w:rsidRDefault="003B0BB4" w:rsidP="003B0BB4">
      <w:pPr>
        <w:pStyle w:val="ProductList-Body"/>
      </w:pPr>
      <w:r>
        <w:rPr>
          <w:rFonts w:asciiTheme="majorHAnsi" w:hAnsiTheme="majorHAnsi"/>
          <w:sz w:val="16"/>
          <w:szCs w:val="16"/>
        </w:rPr>
        <w:t>Конференц-связь через ТСОП в Skype для бизнеса Online</w:t>
      </w:r>
    </w:p>
    <w:p w14:paraId="0E695928" w14:textId="77777777" w:rsidR="003B0BB4" w:rsidRPr="00927E5E" w:rsidRDefault="003B0BB4" w:rsidP="003B0BB4">
      <w:pPr>
        <w:pStyle w:val="ProductList-Body"/>
      </w:pPr>
    </w:p>
    <w:p w14:paraId="7A8E104B"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91DD20A" w14:textId="77777777" w:rsidR="003B0BB4" w:rsidRPr="007D64E5" w:rsidRDefault="003B0BB4" w:rsidP="007D64E5">
      <w:pPr>
        <w:pStyle w:val="ProductList-Body"/>
        <w:tabs>
          <w:tab w:val="clear" w:pos="158"/>
          <w:tab w:val="left" w:pos="360"/>
        </w:tabs>
        <w:rPr>
          <w:b/>
          <w:color w:val="00188F"/>
        </w:rPr>
      </w:pPr>
      <w:r>
        <w:rPr>
          <w:b/>
          <w:color w:val="00188F"/>
        </w:rPr>
        <w:t>Определение Служб ТСОП</w:t>
      </w:r>
    </w:p>
    <w:p w14:paraId="280F8786" w14:textId="77777777" w:rsidR="003B0BB4" w:rsidRPr="00927E5E" w:rsidRDefault="003B0BB4" w:rsidP="003B0BB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w:t>
      </w:r>
    </w:p>
    <w:p w14:paraId="76CEFADD" w14:textId="77777777" w:rsidR="003B0BB4" w:rsidRPr="00927E5E" w:rsidRDefault="003B0BB4" w:rsidP="003B0BB4">
      <w:pPr>
        <w:pStyle w:val="ProductList-Body"/>
      </w:pPr>
    </w:p>
    <w:p w14:paraId="7D7AF2A8" w14:textId="77777777" w:rsidR="003B0BB4" w:rsidRPr="007D64E5" w:rsidRDefault="003B0BB4" w:rsidP="007D64E5">
      <w:pPr>
        <w:pStyle w:val="ProductList-Body"/>
        <w:tabs>
          <w:tab w:val="clear" w:pos="158"/>
          <w:tab w:val="left" w:pos="360"/>
        </w:tabs>
        <w:rPr>
          <w:b/>
          <w:color w:val="00188F"/>
        </w:rPr>
      </w:pPr>
      <w:r>
        <w:rPr>
          <w:b/>
          <w:color w:val="00188F"/>
        </w:rPr>
        <w:t xml:space="preserve">Поставщик Служб ТСОП </w:t>
      </w:r>
    </w:p>
    <w:p w14:paraId="70BC1954" w14:textId="77777777" w:rsidR="003B0BB4" w:rsidRPr="00927E5E" w:rsidRDefault="003B0BB4" w:rsidP="003B0BB4">
      <w:pPr>
        <w:pStyle w:val="ProductList-Body"/>
      </w:pPr>
      <w:r>
        <w:t>Клиентам в США Службы ТСОП предоставляет Skype Communications US Corporation, дочернее подразделение Корпорации Microsoft. Клиентам за пределами США Службы ТСОП предоставляет Аффилированное лицо Microsoft, которое заключает Соглашение о корпоративном лицензировании с данным клиентом.</w:t>
      </w:r>
    </w:p>
    <w:p w14:paraId="7B24A6EB" w14:textId="77777777" w:rsidR="003B0BB4" w:rsidRPr="00927E5E" w:rsidRDefault="003B0BB4" w:rsidP="003B0BB4">
      <w:pPr>
        <w:pStyle w:val="ProductList-Body"/>
        <w:tabs>
          <w:tab w:val="clear" w:pos="158"/>
          <w:tab w:val="left" w:pos="360"/>
        </w:tabs>
      </w:pPr>
    </w:p>
    <w:p w14:paraId="48248BDE" w14:textId="77777777" w:rsidR="003B0BB4" w:rsidRPr="007D64E5" w:rsidRDefault="003B0BB4" w:rsidP="007D64E5">
      <w:pPr>
        <w:pStyle w:val="ProductList-Body"/>
        <w:tabs>
          <w:tab w:val="clear" w:pos="158"/>
          <w:tab w:val="left" w:pos="360"/>
        </w:tabs>
        <w:rPr>
          <w:b/>
          <w:color w:val="00188F"/>
        </w:rPr>
      </w:pPr>
      <w:r w:rsidRPr="007D64E5">
        <w:rPr>
          <w:b/>
          <w:color w:val="00188F"/>
        </w:rPr>
        <w:t>Налоги, предусмотренные для ТСОП</w:t>
      </w:r>
    </w:p>
    <w:p w14:paraId="3D169F49" w14:textId="77777777" w:rsidR="003B0BB4" w:rsidRPr="00927E5E" w:rsidRDefault="003B0BB4" w:rsidP="003B0BB4">
      <w:pPr>
        <w:pStyle w:val="ProductList-Body"/>
        <w:tabs>
          <w:tab w:val="left" w:pos="360"/>
        </w:tabs>
      </w:pPr>
      <w:r>
        <w:t xml:space="preserve">Налоги, предусмотренные для Служб ТСОП, зависят от адреса клиента, который был сообщен Microsoft для целей налогообложения. </w:t>
      </w:r>
    </w:p>
    <w:p w14:paraId="27E992FB" w14:textId="77777777" w:rsidR="003B0BB4" w:rsidRPr="00927E5E" w:rsidRDefault="003B0BB4" w:rsidP="003B0BB4">
      <w:pPr>
        <w:pStyle w:val="ProductList-Body"/>
        <w:tabs>
          <w:tab w:val="left" w:pos="360"/>
        </w:tabs>
      </w:pPr>
    </w:p>
    <w:p w14:paraId="46B86A65" w14:textId="77777777" w:rsidR="003B0BB4" w:rsidRPr="00927E5E" w:rsidRDefault="003B0BB4" w:rsidP="003B0BB4">
      <w:pPr>
        <w:pStyle w:val="ProductList-Body"/>
        <w:tabs>
          <w:tab w:val="left" w:pos="360"/>
        </w:tabs>
      </w:pPr>
      <w:r>
        <w:t>В США цены на Службы ТСОП, которые Microsoft продает от имени Skype Communications US Corporation напрямую клиенту, включают все применимые налоги и сборы, подлежащие взысканию с клиента и уплате в государственные органы, комитеты или полугосударственные организации. Информация о таких налогах опубликована на сайте, посвященном Корпоративному лицензированию (</w:t>
      </w:r>
      <w:hyperlink r:id="rId43" w:history="1">
        <w:r>
          <w:rPr>
            <w:rStyle w:val="Hyperlink"/>
          </w:rPr>
          <w:t>http://go.microsoft.com/fwlink/?LinkId=690247</w:t>
        </w:r>
      </w:hyperlink>
      <w:r>
        <w:t>). В случае непрямых продаж в США цены устанавливает торговый посредник, работающий с клиентом и отвечающий за сбор и уплату любых налогов, которые могут дополнительно применяться.</w:t>
      </w:r>
    </w:p>
    <w:p w14:paraId="2BD67BE9" w14:textId="77777777" w:rsidR="003B0BB4" w:rsidRPr="00927E5E" w:rsidRDefault="003B0BB4" w:rsidP="003B0BB4">
      <w:pPr>
        <w:pStyle w:val="ProductList-Body"/>
        <w:tabs>
          <w:tab w:val="left" w:pos="360"/>
        </w:tabs>
      </w:pPr>
    </w:p>
    <w:p w14:paraId="5E5C5D9A" w14:textId="77777777" w:rsidR="003B0BB4" w:rsidRPr="007D64E5" w:rsidRDefault="003B0BB4" w:rsidP="007D64E5">
      <w:pPr>
        <w:pStyle w:val="ProductList-Body"/>
        <w:tabs>
          <w:tab w:val="clear" w:pos="158"/>
          <w:tab w:val="left" w:pos="360"/>
        </w:tabs>
        <w:rPr>
          <w:b/>
          <w:color w:val="00188F"/>
        </w:rPr>
      </w:pPr>
      <w:r w:rsidRPr="007D64E5">
        <w:rPr>
          <w:b/>
          <w:color w:val="00188F"/>
        </w:rPr>
        <w:t>Важная информация относительно экстренных вызовов/службы 911 в США</w:t>
      </w:r>
    </w:p>
    <w:p w14:paraId="187FD37C" w14:textId="77777777" w:rsidR="003B0BB4" w:rsidRPr="00927E5E" w:rsidRDefault="003B0BB4" w:rsidP="003B0BB4">
      <w:pPr>
        <w:pStyle w:val="ProductList-Body"/>
        <w:tabs>
          <w:tab w:val="left" w:pos="360"/>
        </w:tabs>
      </w:pPr>
      <w:r>
        <w:t>При использовании служб Вызовов через ТСОП в Skype для бизнеса Online экстренный вызов службы 911 осуществляется не так, как в случае обычной телефонной связи. Клиенты обязаны сообщить об этом отличии каждому пользователю служб Вызовов через ТСОП в Skype для бизнеса Online. Отличие заключается в следующем: (i) Skype для бизнеса может не определить фактическое расположение лица, звонящего по номеру 911, из-за чего вызов поступит в неверный центр обработки вызовов 911 и/или бригада службы спасения будет направлена по неверному адресу; (ii) когда пользователь Skype для бизнеса звонит по номеру 911, оператор может попросить его указать свое текущее местонахождение, чтобы надлежащим образом перенаправить вызов и сообщить правильные данные бригаде службы спасения; (iii)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позвонить по номеру 911 с помощью службы Вызовов через ТСОП в Skype для бизнеса Online; (iv) несмотря на то, что службы Вызовов через ТСОП в Skype для бизнеса Online могут использоваться везде, где есть подключение к Интернету, пользователям не следует звонить по номеру 911, находясь за пределами США, так как такой звонок, скорее всего, не будет перенаправлен в надлежащий центр обработки вызовов в данной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lastRenderedPageBreak/>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994040"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13" w:name="_Toc443138057"/>
      <w:r w:rsidRPr="007D64E5">
        <w:rPr>
          <w:lang w:val="ru-RU"/>
        </w:rPr>
        <w:t>Другие веб-службы</w:t>
      </w:r>
      <w:bookmarkEnd w:id="113"/>
    </w:p>
    <w:p w14:paraId="15FE5732" w14:textId="3F9E7EAA" w:rsidR="008E1EAF" w:rsidRPr="007D64E5" w:rsidRDefault="004B3528" w:rsidP="00BE3DB5">
      <w:pPr>
        <w:pStyle w:val="ProductList-Offering2Heading"/>
        <w:rPr>
          <w:lang w:val="ru-RU"/>
        </w:rPr>
      </w:pPr>
      <w:r w:rsidRPr="007D64E5">
        <w:rPr>
          <w:lang w:val="ru-RU"/>
        </w:rPr>
        <w:tab/>
      </w:r>
      <w:bookmarkStart w:id="114" w:name="_Toc443138058"/>
      <w:r w:rsidRPr="007D64E5">
        <w:rPr>
          <w:lang w:val="ru-RU"/>
        </w:rPr>
        <w:t xml:space="preserve">Платформы </w:t>
      </w:r>
      <w:r>
        <w:t>Bing</w:t>
      </w:r>
      <w:r w:rsidRPr="007D64E5">
        <w:rPr>
          <w:lang w:val="ru-RU"/>
        </w:rPr>
        <w:t xml:space="preserve"> </w:t>
      </w:r>
      <w:r>
        <w:t>Maps</w:t>
      </w:r>
      <w:r w:rsidRPr="007D64E5">
        <w:rPr>
          <w:lang w:val="ru-RU"/>
        </w:rPr>
        <w:t xml:space="preserve"> </w:t>
      </w:r>
      <w:r>
        <w:t>Enterprise</w:t>
      </w:r>
      <w:r w:rsidRPr="007D64E5">
        <w:rPr>
          <w:lang w:val="ru-RU"/>
        </w:rPr>
        <w:t xml:space="preserve"> </w:t>
      </w:r>
      <w:r>
        <w:t>Platform</w:t>
      </w:r>
      <w:r w:rsidRPr="007D64E5">
        <w:rPr>
          <w:lang w:val="ru-RU"/>
        </w:rPr>
        <w:t xml:space="preserve"> и </w:t>
      </w:r>
      <w:r>
        <w:t>Bing</w:t>
      </w:r>
      <w:r w:rsidRPr="007D64E5">
        <w:rPr>
          <w:lang w:val="ru-RU"/>
        </w:rPr>
        <w:t xml:space="preserve"> </w:t>
      </w:r>
      <w:r>
        <w:t>Maps</w:t>
      </w:r>
      <w:r w:rsidRPr="007D64E5">
        <w:rPr>
          <w:lang w:val="ru-RU"/>
        </w:rPr>
        <w:t xml:space="preserve"> </w:t>
      </w:r>
      <w:r>
        <w:t>Mobile</w:t>
      </w:r>
      <w:r w:rsidRPr="007D64E5">
        <w:rPr>
          <w:lang w:val="ru-RU"/>
        </w:rPr>
        <w:t xml:space="preserve"> </w:t>
      </w:r>
      <w:r>
        <w:t>Asset</w:t>
      </w:r>
      <w:r w:rsidRPr="007D64E5">
        <w:rPr>
          <w:lang w:val="ru-RU"/>
        </w:rPr>
        <w:t xml:space="preserve"> </w:t>
      </w:r>
      <w:r>
        <w:t>Management</w:t>
      </w:r>
      <w:r w:rsidRPr="007D64E5">
        <w:rPr>
          <w:lang w:val="ru-RU"/>
        </w:rPr>
        <w:t xml:space="preserve"> </w:t>
      </w:r>
      <w:r>
        <w:t>Platform</w:t>
      </w:r>
      <w:bookmarkEnd w:id="114"/>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77777777" w:rsidR="00917344" w:rsidRPr="00690C65" w:rsidRDefault="00917344" w:rsidP="0088164F">
      <w:pPr>
        <w:pStyle w:val="ProductList-Body"/>
        <w:numPr>
          <w:ilvl w:val="0"/>
          <w:numId w:val="20"/>
        </w:numPr>
        <w:spacing w:before="40"/>
        <w:ind w:left="461" w:hanging="274"/>
      </w:pPr>
      <w:r>
        <w:t>Подписная лицензия Add-on на Карты Bing с неограниченным числом транзакций,</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44" w:history="1">
        <w:r>
          <w:rPr>
            <w:rStyle w:val="Hyperlink"/>
          </w:rPr>
          <w:t>http://go.microsoft.com/fwlink/p/?LinkID=66121</w:t>
        </w:r>
      </w:hyperlink>
      <w:r>
        <w:t xml:space="preserve"> и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6"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99404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7D64E5" w:rsidRDefault="00917344" w:rsidP="00BE3DB5">
      <w:pPr>
        <w:pStyle w:val="ProductList-Offering2Heading"/>
        <w:rPr>
          <w:lang w:val="ru-RU"/>
        </w:rPr>
      </w:pPr>
      <w:r w:rsidRPr="007D64E5">
        <w:rPr>
          <w:lang w:val="ru-RU"/>
        </w:rPr>
        <w:tab/>
      </w:r>
      <w:bookmarkStart w:id="115" w:name="_Toc443138059"/>
      <w:r w:rsidRPr="007D64E5">
        <w:rPr>
          <w:lang w:val="ru-RU"/>
        </w:rPr>
        <w:t xml:space="preserve">Библиотека </w:t>
      </w:r>
      <w:r>
        <w:t>Microsoft</w:t>
      </w:r>
      <w:r w:rsidRPr="007D64E5">
        <w:rPr>
          <w:lang w:val="ru-RU"/>
        </w:rPr>
        <w:t xml:space="preserve"> </w:t>
      </w:r>
      <w:r>
        <w:t>Learning</w:t>
      </w:r>
      <w:r w:rsidRPr="007D64E5">
        <w:rPr>
          <w:lang w:val="ru-RU"/>
        </w:rPr>
        <w:t xml:space="preserve"> </w:t>
      </w:r>
      <w:r>
        <w:t>E</w:t>
      </w:r>
      <w:r w:rsidRPr="007D64E5">
        <w:rPr>
          <w:lang w:val="ru-RU"/>
        </w:rPr>
        <w:t>-</w:t>
      </w:r>
      <w:r>
        <w:t>Reference</w:t>
      </w:r>
      <w:r w:rsidRPr="007D64E5">
        <w:rPr>
          <w:lang w:val="ru-RU"/>
        </w:rPr>
        <w:t xml:space="preserve"> </w:t>
      </w:r>
      <w:r>
        <w:t>Library</w:t>
      </w:r>
      <w:bookmarkEnd w:id="115"/>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99404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AB542BF" w14:textId="77777777" w:rsidR="00A30EE5" w:rsidRDefault="00917344" w:rsidP="00A30EE5">
      <w:pPr>
        <w:pStyle w:val="ProductList-Body"/>
      </w:pPr>
      <w:r w:rsidRPr="007D64E5">
        <w:tab/>
      </w:r>
    </w:p>
    <w:p w14:paraId="26E95B1F" w14:textId="60B15DBF" w:rsidR="008E1EAF" w:rsidRPr="007D64E5" w:rsidRDefault="00F47C4D" w:rsidP="00BE3DB5">
      <w:pPr>
        <w:pStyle w:val="ProductList-Offering2Heading"/>
        <w:rPr>
          <w:lang w:val="ru-RU"/>
        </w:rPr>
      </w:pPr>
      <w:r>
        <w:lastRenderedPageBreak/>
        <w:tab/>
      </w:r>
      <w:bookmarkStart w:id="116" w:name="_Toc443138060"/>
      <w:r w:rsidR="00917344">
        <w:t>Microsoft</w:t>
      </w:r>
      <w:r w:rsidR="00917344" w:rsidRPr="007D64E5">
        <w:rPr>
          <w:lang w:val="ru-RU"/>
        </w:rPr>
        <w:t xml:space="preserve"> </w:t>
      </w:r>
      <w:r w:rsidR="00917344">
        <w:t>Learning</w:t>
      </w:r>
      <w:r w:rsidR="00917344" w:rsidRPr="007D64E5">
        <w:rPr>
          <w:lang w:val="ru-RU"/>
        </w:rPr>
        <w:t xml:space="preserve"> </w:t>
      </w:r>
      <w:r w:rsidR="00917344">
        <w:t>IT</w:t>
      </w:r>
      <w:r w:rsidR="00917344" w:rsidRPr="007D64E5">
        <w:rPr>
          <w:lang w:val="ru-RU"/>
        </w:rPr>
        <w:t xml:space="preserve"> </w:t>
      </w:r>
      <w:r w:rsidR="00917344">
        <w:t>Academy</w:t>
      </w:r>
      <w:bookmarkEnd w:id="116"/>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693EBE2" w14:textId="77777777" w:rsidR="00E01779" w:rsidRPr="00171A30" w:rsidRDefault="00E01779" w:rsidP="00917344">
      <w:pPr>
        <w:pStyle w:val="ProductList-Body"/>
      </w:pPr>
    </w:p>
    <w:p w14:paraId="62C90E4F" w14:textId="56FB5A3C" w:rsidR="00917344" w:rsidRPr="00690C65" w:rsidRDefault="00917344" w:rsidP="003B0BB4">
      <w:pPr>
        <w:pStyle w:val="ProductList-Body"/>
        <w:keepNext/>
      </w:pPr>
      <w:r>
        <w:rPr>
          <w:b/>
          <w:color w:val="00188F"/>
        </w:rPr>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7"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99404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EEA3C10" w14:textId="77777777" w:rsidR="00581CDB" w:rsidRPr="007D64E5" w:rsidRDefault="00581CDB" w:rsidP="002838AA">
      <w:pPr>
        <w:pStyle w:val="ProductList-Offering2Heading"/>
        <w:keepNext/>
        <w:rPr>
          <w:lang w:val="ru-RU"/>
        </w:rPr>
      </w:pPr>
      <w:r w:rsidRPr="007D64E5">
        <w:rPr>
          <w:lang w:val="ru-RU"/>
        </w:rPr>
        <w:tab/>
      </w:r>
      <w:bookmarkStart w:id="117" w:name="_Toc443138061"/>
      <w:r>
        <w:t>Office</w:t>
      </w:r>
      <w:r w:rsidRPr="007D64E5">
        <w:rPr>
          <w:lang w:val="ru-RU"/>
        </w:rPr>
        <w:t xml:space="preserve"> 365 </w:t>
      </w:r>
      <w:r>
        <w:t>Developer</w:t>
      </w:r>
      <w:bookmarkEnd w:id="117"/>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99404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FF8B7CC" w14:textId="57EE467D" w:rsidR="008E1EAF" w:rsidRPr="007D64E5" w:rsidRDefault="00D67A4B" w:rsidP="00BE3DB5">
      <w:pPr>
        <w:pStyle w:val="ProductList-Offering2Heading"/>
        <w:rPr>
          <w:lang w:val="ru-RU"/>
        </w:rPr>
      </w:pPr>
      <w:r w:rsidRPr="007D64E5">
        <w:rPr>
          <w:lang w:val="ru-RU"/>
        </w:rPr>
        <w:tab/>
      </w:r>
      <w:bookmarkStart w:id="118" w:name="_Toc443138062"/>
      <w:r>
        <w:t>Power</w:t>
      </w:r>
      <w:r w:rsidRPr="007D64E5">
        <w:rPr>
          <w:lang w:val="ru-RU"/>
        </w:rPr>
        <w:t xml:space="preserve"> </w:t>
      </w:r>
      <w:r>
        <w:t>BI</w:t>
      </w:r>
      <w:r w:rsidRPr="007D64E5">
        <w:rPr>
          <w:lang w:val="ru-RU"/>
        </w:rPr>
        <w:t xml:space="preserve"> </w:t>
      </w:r>
      <w:r w:rsidR="00293DAD">
        <w:t>Pro</w:t>
      </w:r>
      <w:bookmarkEnd w:id="118"/>
    </w:p>
    <w:p w14:paraId="6022E90C" w14:textId="77777777" w:rsidR="00D12FE5" w:rsidRPr="00690C65" w:rsidRDefault="00D12FE5" w:rsidP="00D12FE5">
      <w:pPr>
        <w:pStyle w:val="ProductList-Body"/>
        <w:tabs>
          <w:tab w:val="clear" w:pos="158"/>
          <w:tab w:val="left" w:pos="360"/>
        </w:tabs>
      </w:pPr>
      <w:r>
        <w:rPr>
          <w:b/>
          <w:color w:val="00188F"/>
        </w:rPr>
        <w:t>Уведомления</w:t>
      </w:r>
    </w:p>
    <w:p w14:paraId="36534C40" w14:textId="2C951BE5" w:rsidR="00D12FE5" w:rsidRPr="00690C6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793BD3" w14:textId="2EE83394" w:rsidR="00D67A4B" w:rsidRPr="00690C65" w:rsidRDefault="0099404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7D64E5" w:rsidRDefault="00D67A4B" w:rsidP="00BE3DB5">
      <w:pPr>
        <w:pStyle w:val="ProductList-Offering2Heading"/>
        <w:rPr>
          <w:lang w:val="ru-RU"/>
        </w:rPr>
      </w:pPr>
      <w:r w:rsidRPr="007D64E5">
        <w:rPr>
          <w:lang w:val="ru-RU"/>
        </w:rPr>
        <w:tab/>
      </w:r>
      <w:bookmarkStart w:id="119" w:name="_Toc443138063"/>
      <w:r>
        <w:t>Translator</w:t>
      </w:r>
      <w:r w:rsidRPr="007D64E5">
        <w:rPr>
          <w:lang w:val="ru-RU"/>
        </w:rPr>
        <w:t xml:space="preserve"> </w:t>
      </w:r>
      <w:r>
        <w:t>API</w:t>
      </w:r>
      <w:bookmarkEnd w:id="119"/>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8" w:history="1">
        <w:r>
          <w:rPr>
            <w:rStyle w:val="Hyperlink"/>
          </w:rPr>
          <w:t>http://aka.ms/translatortou</w:t>
        </w:r>
      </w:hyperlink>
      <w:r>
        <w:t xml:space="preserve">, и Заявлением о конфиденциальности Translator, размещенном на веб-сайте </w:t>
      </w:r>
      <w:hyperlink r:id="rId49" w:history="1">
        <w:r>
          <w:rPr>
            <w:rStyle w:val="Hyperlink"/>
          </w:rPr>
          <w:t>http://aka.ms/translatorprivacy</w:t>
        </w:r>
      </w:hyperlink>
      <w:r>
        <w:t>.</w:t>
      </w:r>
    </w:p>
    <w:p w14:paraId="472476E8" w14:textId="75F2672B" w:rsidR="00D67A4B" w:rsidRPr="00690C65" w:rsidRDefault="0099404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A97184F" w14:textId="63CD172A" w:rsidR="000E6ED8" w:rsidRPr="007D64E5" w:rsidRDefault="00414009" w:rsidP="003B0BB4">
      <w:pPr>
        <w:pStyle w:val="ProductList-Offering2Heading"/>
        <w:keepNext/>
        <w:rPr>
          <w:lang w:val="ru-RU"/>
        </w:rPr>
      </w:pPr>
      <w:r w:rsidRPr="007D64E5">
        <w:rPr>
          <w:lang w:val="ru-RU"/>
        </w:rPr>
        <w:tab/>
      </w:r>
      <w:bookmarkStart w:id="120" w:name="_Toc443138064"/>
      <w:r>
        <w:t>Yammer</w:t>
      </w:r>
      <w:r w:rsidRPr="007D64E5">
        <w:rPr>
          <w:lang w:val="ru-RU"/>
        </w:rPr>
        <w:t xml:space="preserve"> </w:t>
      </w:r>
      <w:r>
        <w:t>Enterprise</w:t>
      </w:r>
      <w:bookmarkEnd w:id="120"/>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994040"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3138065"/>
      <w:r>
        <w:lastRenderedPageBreak/>
        <w:t>Вложение 1 — Уведомления</w:t>
      </w:r>
      <w:bookmarkEnd w:id="121"/>
      <w:bookmarkEnd w:id="122"/>
    </w:p>
    <w:p w14:paraId="2F4609B8" w14:textId="0A35F4A9" w:rsidR="004D27A6" w:rsidRPr="007D64E5" w:rsidRDefault="00D67A4B" w:rsidP="00BE3DB5">
      <w:pPr>
        <w:pStyle w:val="ProductList-Offering1Heading"/>
        <w:rPr>
          <w:lang w:val="ru-RU"/>
        </w:rPr>
      </w:pPr>
      <w:bookmarkStart w:id="123" w:name="_Toc443138066"/>
      <w:r>
        <w:t>Bing</w:t>
      </w:r>
      <w:r w:rsidRPr="007D64E5">
        <w:rPr>
          <w:lang w:val="ru-RU"/>
        </w:rPr>
        <w:t xml:space="preserve"> </w:t>
      </w:r>
      <w:r>
        <w:t>Maps</w:t>
      </w:r>
      <w:bookmarkEnd w:id="123"/>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0" w:history="1">
        <w:r>
          <w:rPr>
            <w:rStyle w:val="Hyperlink"/>
          </w:rPr>
          <w:t>go.microsoft.com/?linkid=9710837</w:t>
        </w:r>
      </w:hyperlink>
      <w:r>
        <w:t xml:space="preserve">, и Заявлением о конфиденциальности Карт Bing, размещенном на веб-сайте </w:t>
      </w:r>
      <w:hyperlink r:id="rId51" w:history="1">
        <w:r>
          <w:rPr>
            <w:rStyle w:val="Hyperlink"/>
          </w:rPr>
          <w:t>go.microsoft.com/fwlink/?LinkID=248686</w:t>
        </w:r>
      </w:hyperlink>
      <w:r>
        <w:t>.</w:t>
      </w:r>
    </w:p>
    <w:bookmarkStart w:id="124"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25" w:name="_Toc443138067"/>
      <w:bookmarkStart w:id="126" w:name="ProfessionalServices"/>
      <w:r w:rsidRPr="007D64E5">
        <w:rPr>
          <w:lang w:val="ru-RU"/>
        </w:rPr>
        <w:t>Профессиональные услуги</w:t>
      </w:r>
      <w:bookmarkEnd w:id="124"/>
      <w:bookmarkEnd w:id="125"/>
    </w:p>
    <w:bookmarkEnd w:id="126"/>
    <w:p w14:paraId="2E2C287E" w14:textId="77777777" w:rsidR="002838AA" w:rsidRPr="000772BE" w:rsidRDefault="002838AA" w:rsidP="002838AA">
      <w:pPr>
        <w:pStyle w:val="ProductList-Body"/>
      </w:pPr>
      <w: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К ним применяются положения данного Уведомления, но, поскольку это не Веб-службы,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услугами, защищены условиями конфиденциальности в рамках соглашения о корпоративном лицензировании Клиента</w:t>
      </w:r>
      <w:r>
        <w:rPr>
          <w:szCs w:val="18"/>
        </w:rPr>
        <w:t xml:space="preserve">. </w:t>
      </w:r>
    </w:p>
    <w:p w14:paraId="6F1A3EBD" w14:textId="77777777" w:rsidR="002838AA" w:rsidRPr="000772BE" w:rsidRDefault="002838AA" w:rsidP="002838AA">
      <w:pPr>
        <w:pStyle w:val="ProductList-Body"/>
      </w:pPr>
    </w:p>
    <w:p w14:paraId="5CE5D81D" w14:textId="77777777" w:rsidR="002838AA" w:rsidRPr="000772BE" w:rsidRDefault="002838AA" w:rsidP="002838AA">
      <w:pPr>
        <w:pStyle w:val="ProductList-Body"/>
      </w:pPr>
      <w:r>
        <w:t xml:space="preserve">К услугам могут применяться дополнительные условия, если они не противоречат данному Уведомлению. </w:t>
      </w:r>
    </w:p>
    <w:p w14:paraId="468CB85B" w14:textId="77777777" w:rsidR="002838AA" w:rsidRPr="000772BE" w:rsidRDefault="002838AA" w:rsidP="002838AA">
      <w:pPr>
        <w:pStyle w:val="ProductList-Body"/>
      </w:pPr>
      <w:r>
        <w:t xml:space="preserve">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994040"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C9D16CC" w14:textId="40E24B5F" w:rsidR="00D67A4B" w:rsidRPr="007D64E5" w:rsidRDefault="00A27D70" w:rsidP="00BE3DB5">
      <w:pPr>
        <w:pStyle w:val="ProductList-Offering1Heading"/>
        <w:rPr>
          <w:lang w:val="ru-RU"/>
        </w:rPr>
      </w:pPr>
      <w:bookmarkStart w:id="127" w:name="_Toc443138068"/>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27"/>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1A4A416F" w14:textId="77777777" w:rsidR="002838AA" w:rsidRPr="000772BE" w:rsidRDefault="00994040"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8FB6622" w14:textId="77777777" w:rsidR="003B0BB4" w:rsidRPr="00927E5E" w:rsidRDefault="003B0BB4" w:rsidP="003B0BB4">
      <w:pPr>
        <w:pStyle w:val="ProductList-SectionHeading"/>
        <w:outlineLvl w:val="0"/>
      </w:pPr>
      <w:bookmarkStart w:id="128" w:name="Attachment2"/>
      <w:bookmarkStart w:id="129" w:name="_Toc431797738"/>
      <w:bookmarkStart w:id="130" w:name="_Toc431459553"/>
      <w:bookmarkStart w:id="131" w:name="_Toc443138069"/>
      <w:r>
        <w:lastRenderedPageBreak/>
        <w:t>Вложение 2 – Комплект лицензий на подписку</w:t>
      </w:r>
      <w:bookmarkEnd w:id="128"/>
      <w:bookmarkEnd w:id="129"/>
      <w:bookmarkEnd w:id="130"/>
      <w:bookmarkEnd w:id="131"/>
    </w:p>
    <w:p w14:paraId="3F8A0FC7" w14:textId="77777777" w:rsidR="003B0BB4" w:rsidRPr="00927E5E" w:rsidRDefault="003B0BB4" w:rsidP="003B0BB4">
      <w:pPr>
        <w:pStyle w:val="ProductList-Body"/>
        <w:spacing w:after="120"/>
        <w:jc w:val="both"/>
      </w:pPr>
      <w:r>
        <w:t xml:space="preserve">Веб-службы могут быть доступны для приобретения как Комплекты веб-служб. Если ячейка в таблице ниже закрашена </w:t>
      </w:r>
      <w:r>
        <w:rPr>
          <w:color w:val="000000" w:themeColor="text1"/>
          <w:shd w:val="clear" w:color="auto" w:fill="4668C5"/>
        </w:rPr>
        <w:t>синим</w:t>
      </w:r>
      <w:r>
        <w:rPr>
          <w:color w:val="000000" w:themeColor="text1"/>
        </w:rPr>
        <w:t xml:space="preserve"> в строке Веб-служб,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tbl>
      <w:tblPr>
        <w:tblW w:w="10852" w:type="dxa"/>
        <w:tblInd w:w="108" w:type="dxa"/>
        <w:tblLayout w:type="fixed"/>
        <w:tblLook w:val="04A0" w:firstRow="1" w:lastRow="0" w:firstColumn="1" w:lastColumn="0" w:noHBand="0" w:noVBand="1"/>
      </w:tblPr>
      <w:tblGrid>
        <w:gridCol w:w="2160"/>
        <w:gridCol w:w="252"/>
        <w:gridCol w:w="271"/>
        <w:gridCol w:w="271"/>
        <w:gridCol w:w="271"/>
        <w:gridCol w:w="270"/>
        <w:gridCol w:w="270"/>
        <w:gridCol w:w="270"/>
        <w:gridCol w:w="270"/>
        <w:gridCol w:w="270"/>
        <w:gridCol w:w="267"/>
        <w:gridCol w:w="918"/>
        <w:gridCol w:w="763"/>
        <w:gridCol w:w="1080"/>
        <w:gridCol w:w="720"/>
        <w:gridCol w:w="720"/>
        <w:gridCol w:w="810"/>
        <w:gridCol w:w="477"/>
        <w:gridCol w:w="522"/>
      </w:tblGrid>
      <w:tr w:rsidR="007D64E5" w14:paraId="55C20475" w14:textId="77777777" w:rsidTr="003E6F79">
        <w:trPr>
          <w:cantSplit/>
          <w:trHeight w:val="501"/>
        </w:trPr>
        <w:tc>
          <w:tcPr>
            <w:tcW w:w="2160" w:type="dxa"/>
            <w:vMerge w:val="restart"/>
            <w:tcBorders>
              <w:top w:val="nil"/>
              <w:left w:val="nil"/>
              <w:bottom w:val="dashSmallGap" w:sz="4" w:space="0" w:color="808080" w:themeColor="background1" w:themeShade="80"/>
              <w:right w:val="nil"/>
            </w:tcBorders>
            <w:vAlign w:val="bottom"/>
            <w:hideMark/>
          </w:tcPr>
          <w:p w14:paraId="2E8C0E93" w14:textId="77777777" w:rsidR="007D64E5" w:rsidRDefault="007D64E5" w:rsidP="008E4529">
            <w:pPr>
              <w:pStyle w:val="ProductList-Body"/>
              <w:tabs>
                <w:tab w:val="clear" w:pos="158"/>
                <w:tab w:val="left" w:pos="720"/>
              </w:tabs>
              <w:spacing w:line="256" w:lineRule="auto"/>
              <w:ind w:left="-108"/>
              <w:rPr>
                <w:sz w:val="22"/>
              </w:rPr>
            </w:pPr>
            <w:r>
              <w:rPr>
                <w:sz w:val="22"/>
              </w:rPr>
              <w:t>Интернет-служба</w:t>
            </w:r>
          </w:p>
        </w:tc>
        <w:tc>
          <w:tcPr>
            <w:tcW w:w="133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E17E99B"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F612A75" w14:textId="37024E53" w:rsidR="007D64E5" w:rsidRDefault="007D64E5" w:rsidP="007D64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DA67AE8"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48DD082" w14:textId="6025A919" w:rsidR="007D64E5" w:rsidRDefault="007D64E5" w:rsidP="007D64E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918" w:type="dxa"/>
            <w:vMerge w:val="restart"/>
            <w:tcBorders>
              <w:top w:val="single" w:sz="12" w:space="0" w:color="FFFFFF" w:themeColor="background1"/>
              <w:left w:val="nil"/>
              <w:right w:val="single" w:sz="12" w:space="0" w:color="FFFFFF" w:themeColor="background1"/>
            </w:tcBorders>
            <w:shd w:val="clear" w:color="auto" w:fill="0072C6"/>
            <w:hideMark/>
          </w:tcPr>
          <w:p w14:paraId="1F84D110"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5551161"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888369"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2656CA"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DC8922"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38599AC"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5765176D"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C40966C"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D7A7AB"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Средний бизнес</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50481D51"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999903A"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3EFF2D"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72D02FCB"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hideMark/>
          </w:tcPr>
          <w:p w14:paraId="37C685C5" w14:textId="77777777" w:rsidR="007D64E5" w:rsidRPr="00927E5E" w:rsidRDefault="007D64E5" w:rsidP="008E452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6069654" w14:textId="77777777" w:rsidR="007D64E5" w:rsidRDefault="007D64E5" w:rsidP="008E452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D64E5" w14:paraId="62CF1E46" w14:textId="77777777" w:rsidTr="003E6F79">
        <w:trPr>
          <w:cantSplit/>
          <w:trHeight w:val="288"/>
        </w:trPr>
        <w:tc>
          <w:tcPr>
            <w:tcW w:w="2160" w:type="dxa"/>
            <w:vMerge/>
            <w:tcBorders>
              <w:top w:val="nil"/>
              <w:left w:val="nil"/>
              <w:bottom w:val="dashSmallGap" w:sz="4" w:space="0" w:color="808080" w:themeColor="background1" w:themeShade="80"/>
              <w:right w:val="nil"/>
            </w:tcBorders>
            <w:vAlign w:val="center"/>
            <w:hideMark/>
          </w:tcPr>
          <w:p w14:paraId="0F31E495" w14:textId="77777777" w:rsidR="007D64E5" w:rsidRDefault="007D64E5" w:rsidP="008E4529">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81AE713"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1F6732"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C6B1D8"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A18CA7"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9DACB2"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F7142F"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CE4203"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C75F81"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7BFCA"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57FC1"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1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B2BAA6"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F3A3D"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59F805"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8CCB0E"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3756CB54"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C316EE"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14:paraId="325371E4"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2" w:type="dxa"/>
            <w:tcBorders>
              <w:top w:val="nil"/>
              <w:left w:val="single" w:sz="12" w:space="0" w:color="FFFFFF" w:themeColor="background1"/>
              <w:bottom w:val="single" w:sz="12" w:space="0" w:color="FFFFFF" w:themeColor="background1"/>
              <w:right w:val="nil"/>
            </w:tcBorders>
            <w:shd w:val="clear" w:color="auto" w:fill="0072C6"/>
            <w:hideMark/>
          </w:tcPr>
          <w:p w14:paraId="464511F8" w14:textId="77777777" w:rsidR="007D64E5" w:rsidRDefault="007D64E5" w:rsidP="008E452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B0BB4" w14:paraId="0CC2B73C" w14:textId="77777777" w:rsidTr="007D64E5">
        <w:trPr>
          <w:trHeight w:val="288"/>
        </w:trPr>
        <w:tc>
          <w:tcPr>
            <w:tcW w:w="216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EC952B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66CC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6E5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EFF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6B2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D8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93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4F7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3EDB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2D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4DB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A2FE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CC53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6214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5B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DDF8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5D8E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EBD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08D8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0B43B7B2" w14:textId="77777777" w:rsidTr="007D64E5">
        <w:trPr>
          <w:trHeight w:val="288"/>
        </w:trPr>
        <w:tc>
          <w:tcPr>
            <w:tcW w:w="2160" w:type="dxa"/>
            <w:tcBorders>
              <w:top w:val="nil"/>
              <w:left w:val="nil"/>
              <w:bottom w:val="dashSmallGap" w:sz="4" w:space="0" w:color="BFBFBF" w:themeColor="background1" w:themeShade="BF"/>
              <w:right w:val="nil"/>
            </w:tcBorders>
            <w:noWrap/>
            <w:vAlign w:val="center"/>
            <w:hideMark/>
          </w:tcPr>
          <w:p w14:paraId="24FC32F1"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3B1F9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7CE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AAB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53D6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270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F68F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B09D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B6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0C83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B6C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8DC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425F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2DA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D67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6C1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F5FF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11D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46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15F1C0F"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AD85E"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7B6A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2E2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C0BC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D927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799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3E90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45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BF9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307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4E5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C3B1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3D5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370A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61C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0CBF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974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47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2E7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5FFC933"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424B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Exchange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091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6A7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61DD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3B0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AC23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694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8DD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60DA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67A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156E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076C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9580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02B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227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CBA6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7A80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1D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A80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655C796"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66D3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7A5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5A80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C806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75B3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3EB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A0EB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304E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EFE6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1DCD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288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AF2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9EA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E28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1F9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8252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720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E08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C6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65B17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68DCC"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0AAF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79D3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70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B9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27A5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BD7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B0A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32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5A1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C8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1369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8E0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BBCA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00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835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8D75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22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6E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5C9F426"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5FCF9"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68E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BB7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305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43C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D5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A0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08B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F53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C33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459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9231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24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12B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6805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5DB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9486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498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C8D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1BDDF8D"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82B1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SharePoint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946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8B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EF57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B516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E87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57F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F1F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E7D2E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20C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699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52A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B9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67A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596E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BDE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5F35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4E67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AFE6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1449081"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35F812"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Skype для бизнеса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7A87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9C0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EA1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DDC3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7014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9CB7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EEA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1C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B665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2F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29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E752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0ADA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20B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3CE1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521B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B448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0706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432B16EB"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689F72"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Skype для бизнеса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9B88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AE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81D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439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FB7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756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30E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082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B51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747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D83B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142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985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EA43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EF2A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ECEB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E61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CB65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4A9EBBA3"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B18E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 xml:space="preserve"> Skype для бизнеса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62B9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3B82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D21D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6FA6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068E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387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039E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AB14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0DB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CA3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3E21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522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632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CD8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7A44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68A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7546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DD8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7D64E5" w14:paraId="6E1522DA"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13D9F" w14:textId="77777777" w:rsidR="007D64E5" w:rsidRPr="000F0C8F" w:rsidRDefault="007D64E5" w:rsidP="007D64E5">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УАТС на базе облака в Skype для бизнеса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5DBB2"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1AD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3DE5B"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60A65"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9AD8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27F36"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27C9"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E3CCF"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B586"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3DE46"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3025D"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E88F2"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8799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E63BD"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50C1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EDF85"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DEA3"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ED9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r>
      <w:tr w:rsidR="003B0BB4" w14:paraId="395A843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6E81A"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62FE4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25CB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B875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CFB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6AC0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1F2D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FB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BFE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A0D8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5C26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05C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BC42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C1D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D04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DAC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D8FC30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AB8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958A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7FC333A"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EF663"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8F2DF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2920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8EC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DD7C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B1EE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DF7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7640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5580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FE0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38A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5FF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38CD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E78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898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1B2F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A3F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C52C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0F17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8AB57BB"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61F79"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для бизнеса</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231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180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51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5F2B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F3C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0F3F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BCF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19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1FD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6BC8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AE39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A68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7BF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747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C43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4DF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BF1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B9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2CC3DC6"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16CFD"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профессиональный плюс</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CEE76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0047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7BA8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C4F9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5A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F01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96A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30E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3FD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250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9CAC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4E9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5BF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63D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CEE8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69CE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E6C8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5BDB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6D864AC1"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A870F"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Customer Lockbox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C11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2FC7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D81F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05F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DA8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0B5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377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68E4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DFC4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44D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E79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3F35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B4B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F9A7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32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2261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BBF4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6FE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05183C5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EC89F"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355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C7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825A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9B5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6C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355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830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351A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5BE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22D1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7CCF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76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6A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D5C6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E57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3584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F8C5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8B86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29FDBE5B"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F8A0F" w14:textId="232C1BC0" w:rsidR="003B0BB4" w:rsidRPr="000F0C8F" w:rsidRDefault="007D64E5" w:rsidP="008E4529">
            <w:pPr>
              <w:pStyle w:val="ProductList-Body"/>
              <w:tabs>
                <w:tab w:val="clear" w:pos="158"/>
                <w:tab w:val="left" w:pos="720"/>
              </w:tabs>
              <w:spacing w:line="256" w:lineRule="auto"/>
              <w:ind w:left="-108"/>
              <w:rPr>
                <w:rFonts w:asciiTheme="majorHAnsi" w:hAnsiTheme="majorHAnsi"/>
                <w:sz w:val="16"/>
                <w:szCs w:val="16"/>
              </w:rPr>
            </w:pPr>
            <w:r w:rsidRPr="007D64E5">
              <w:rPr>
                <w:rFonts w:asciiTheme="majorHAnsi" w:hAnsiTheme="majorHAnsi"/>
                <w:sz w:val="16"/>
                <w:szCs w:val="16"/>
              </w:rPr>
              <w:t>Расширенное обнаружение электронных данных Office 365</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01A9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A0FF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263C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B5B6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D830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7DD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15D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AE3D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29E6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4526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90F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5D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74C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7A0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EA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46A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DE6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6963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5BA239"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7C850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6FF9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8B66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3F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24A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BC73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053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3A5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08C5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C7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2B64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73B4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9CDE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D498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B5A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AF7A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BF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7D75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04B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7D64E5" w14:paraId="7A9AE0EE"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B3D32" w14:textId="77777777" w:rsidR="007D64E5" w:rsidRPr="000F0C8F" w:rsidRDefault="007D64E5" w:rsidP="007D64E5">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Расширенная защита от угроз</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794DC"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692C4"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930A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8E5B"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AF860"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4102"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C42A"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36251"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F75D8"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8D70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F0A07"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0957E"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3F2A5"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05EAF"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D48FF"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64E5A"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8CC3A"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FBEE3" w14:textId="77777777" w:rsidR="007D64E5" w:rsidRDefault="007D64E5" w:rsidP="007D64E5">
            <w:pPr>
              <w:pStyle w:val="ProductList-Body"/>
              <w:tabs>
                <w:tab w:val="clear" w:pos="158"/>
                <w:tab w:val="left" w:pos="720"/>
              </w:tabs>
              <w:spacing w:line="256" w:lineRule="auto"/>
              <w:jc w:val="center"/>
              <w:rPr>
                <w:rFonts w:asciiTheme="majorHAnsi" w:hAnsiTheme="majorHAnsi"/>
                <w:szCs w:val="18"/>
              </w:rPr>
            </w:pPr>
          </w:p>
        </w:tc>
      </w:tr>
      <w:tr w:rsidR="003B0BB4" w14:paraId="20BD1725"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3FBD4"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0C71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67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4A2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26B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6A4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410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0D4E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5B1A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D7C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4BE2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EBCD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FA7E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8FE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93B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E597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AB87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9A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86D1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9D7CCC4"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DA47C"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Управление правами Azure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BEB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37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A01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3239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E15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AD5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90D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6AC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183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EC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B2D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3E8C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310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FCB1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EF993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479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017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33D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EACD60C"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D74E00"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Azure Active Directory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824D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98FC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E09C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15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CF2B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8B9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FAE0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B5F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3E1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1BF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4145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CDF4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EEEA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55AA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445D9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643E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4ED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9025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7553C4A1"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C548B"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Совместная работа по продажам с помощью Microsoft Dynamics Marketing</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4053B"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96C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8E3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2CD4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A6CB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9AAB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6AFC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15C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FB47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C258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B17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DF58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41A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BF0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12B1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BA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0368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FA89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3D19526F"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B4688"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D949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94B41"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8C88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49D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BA24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C62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94C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11C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E9CD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3ED3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08CF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D5A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B14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1991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B70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96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7E8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8E748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5E639A87" w14:textId="77777777" w:rsidTr="007D64E5">
        <w:trPr>
          <w:trHeight w:val="288"/>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C3BAD" w14:textId="77777777" w:rsidR="003B0BB4" w:rsidRPr="000F0C8F" w:rsidRDefault="003B0BB4" w:rsidP="008E4529">
            <w:pPr>
              <w:pStyle w:val="ProductList-Body"/>
              <w:tabs>
                <w:tab w:val="clear" w:pos="158"/>
                <w:tab w:val="left" w:pos="720"/>
              </w:tabs>
              <w:spacing w:line="256" w:lineRule="auto"/>
              <w:ind w:left="-108"/>
              <w:rPr>
                <w:rFonts w:asciiTheme="majorHAnsi" w:hAnsiTheme="majorHAnsi"/>
                <w:sz w:val="16"/>
                <w:szCs w:val="16"/>
              </w:rPr>
            </w:pPr>
            <w:r w:rsidRPr="000F0C8F">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A1D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BD2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D8E0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B55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F2AF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0ECD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C135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F7CED"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55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2F1F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882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244AA"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ED86"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F74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E870C"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FE31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282D2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58AFF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r w:rsidR="003B0BB4" w14:paraId="19F4D614" w14:textId="77777777" w:rsidTr="007D64E5">
        <w:trPr>
          <w:trHeight w:val="288"/>
        </w:trPr>
        <w:tc>
          <w:tcPr>
            <w:tcW w:w="2160" w:type="dxa"/>
            <w:tcBorders>
              <w:top w:val="dashSmallGap" w:sz="4" w:space="0" w:color="BFBFBF" w:themeColor="background1" w:themeShade="BF"/>
              <w:left w:val="nil"/>
              <w:bottom w:val="nil"/>
              <w:right w:val="nil"/>
            </w:tcBorders>
            <w:noWrap/>
            <w:vAlign w:val="center"/>
            <w:hideMark/>
          </w:tcPr>
          <w:p w14:paraId="2E2C1A4A" w14:textId="77777777" w:rsidR="003B0BB4" w:rsidRDefault="003B0BB4" w:rsidP="008E452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CF95C4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55F00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E5128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04BFC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3DFD00"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FBC52"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886F07"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18463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49C028"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45DB01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3A7D2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E171CE"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D7BDE3"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9C5CF9"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A7761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69AAE4"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CDCD8F"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c>
          <w:tcPr>
            <w:tcW w:w="522" w:type="dxa"/>
            <w:tcBorders>
              <w:top w:val="single" w:sz="12" w:space="0" w:color="FFFFFF" w:themeColor="background1"/>
              <w:left w:val="single" w:sz="12" w:space="0" w:color="FFFFFF" w:themeColor="background1"/>
              <w:bottom w:val="nil"/>
              <w:right w:val="nil"/>
            </w:tcBorders>
            <w:shd w:val="clear" w:color="auto" w:fill="4668C5"/>
            <w:vAlign w:val="center"/>
          </w:tcPr>
          <w:p w14:paraId="3B53D3E5" w14:textId="77777777" w:rsidR="003B0BB4" w:rsidRDefault="003B0BB4" w:rsidP="008E4529">
            <w:pPr>
              <w:pStyle w:val="ProductList-Body"/>
              <w:tabs>
                <w:tab w:val="clear" w:pos="158"/>
                <w:tab w:val="left" w:pos="720"/>
              </w:tabs>
              <w:spacing w:line="256" w:lineRule="auto"/>
              <w:jc w:val="center"/>
              <w:rPr>
                <w:rFonts w:asciiTheme="majorHAnsi" w:hAnsiTheme="majorHAnsi"/>
                <w:szCs w:val="18"/>
              </w:rPr>
            </w:pPr>
          </w:p>
        </w:tc>
      </w:tr>
    </w:tbl>
    <w:p w14:paraId="60C58798" w14:textId="77777777" w:rsidR="003B0BB4" w:rsidRPr="007D64E5" w:rsidRDefault="003B0BB4" w:rsidP="003B0BB4">
      <w:pPr>
        <w:pStyle w:val="ProductList-Body"/>
        <w:spacing w:before="60"/>
        <w:rPr>
          <w:sz w:val="16"/>
          <w:szCs w:val="16"/>
        </w:rPr>
      </w:pPr>
      <w:r w:rsidRPr="007D64E5">
        <w:rPr>
          <w:i/>
          <w:sz w:val="16"/>
          <w:szCs w:val="16"/>
          <w:vertAlign w:val="superscript"/>
        </w:rPr>
        <w:t>1</w:t>
      </w:r>
      <w:r w:rsidRPr="007D64E5">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14EFB341" w14:textId="77777777" w:rsidR="003B0BB4" w:rsidRPr="007D64E5" w:rsidRDefault="003B0BB4" w:rsidP="003B0BB4">
      <w:pPr>
        <w:pStyle w:val="ProductList-Body"/>
        <w:rPr>
          <w:sz w:val="16"/>
          <w:szCs w:val="16"/>
        </w:rPr>
      </w:pPr>
      <w:r w:rsidRPr="007D64E5">
        <w:rPr>
          <w:i/>
          <w:sz w:val="16"/>
          <w:szCs w:val="16"/>
          <w:vertAlign w:val="superscript"/>
        </w:rPr>
        <w:t>2</w:t>
      </w:r>
      <w:r w:rsidRPr="007D64E5">
        <w:rPr>
          <w:i/>
          <w:sz w:val="16"/>
          <w:szCs w:val="16"/>
        </w:rPr>
        <w:t xml:space="preserve"> В дополнение к Веб-службам, указанным выше, Enterprise Cloud Suite соответствует требованию к Лицензии на подписку относительно покрытия SA для Windows «на пользователя», как описано в Условиях для продуктов. Условия для продуктов можно найти по адресу </w:t>
      </w:r>
      <w:hyperlink r:id="rId55" w:history="1">
        <w:r w:rsidRPr="007D64E5">
          <w:rPr>
            <w:rStyle w:val="Hyperlink"/>
            <w:i/>
            <w:sz w:val="16"/>
            <w:szCs w:val="16"/>
          </w:rPr>
          <w:t>http://go.microsoft.com/?linkid=9839207</w:t>
        </w:r>
      </w:hyperlink>
      <w:r w:rsidRPr="007D64E5">
        <w:rPr>
          <w:i/>
          <w:sz w:val="16"/>
          <w:szCs w:val="16"/>
        </w:rPr>
        <w:t>.</w:t>
      </w:r>
    </w:p>
    <w:p w14:paraId="4ABC80B5" w14:textId="77777777" w:rsidR="003B0BB4" w:rsidRPr="007D64E5" w:rsidRDefault="003B0BB4" w:rsidP="003B0BB4">
      <w:pPr>
        <w:pStyle w:val="ProductList-Body"/>
        <w:rPr>
          <w:sz w:val="16"/>
          <w:szCs w:val="16"/>
        </w:rPr>
      </w:pPr>
      <w:r w:rsidRPr="007D64E5">
        <w:rPr>
          <w:i/>
          <w:sz w:val="16"/>
          <w:szCs w:val="16"/>
          <w:vertAlign w:val="superscript"/>
        </w:rPr>
        <w:t>3</w:t>
      </w:r>
      <w:r w:rsidRPr="007D64E5">
        <w:rPr>
          <w:i/>
          <w:sz w:val="16"/>
          <w:szCs w:val="16"/>
        </w:rPr>
        <w:t xml:space="preserve"> Microsoft Dynamics CRM Online Professional EDU и Microsoft Dynamics CRM Online Enterprise EDU удовлетворяют тем же требованиям к Лицензии на подписку, что и Microsoft Dynamics CRM Online Professional и Microsoft Dynamics CRM Online Enterprise соответственно.</w:t>
      </w:r>
    </w:p>
    <w:p w14:paraId="78899FB4" w14:textId="77777777" w:rsidR="002838AA" w:rsidRPr="000772BE" w:rsidRDefault="00994040"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2" w:name="Attachment3"/>
      <w:bookmarkStart w:id="133" w:name="_Toc443138070"/>
      <w:r>
        <w:lastRenderedPageBreak/>
        <w:t>Вложение 3 — Стандартные пункты договора (Процессоры)</w:t>
      </w:r>
      <w:bookmarkEnd w:id="132"/>
      <w:bookmarkEnd w:id="133"/>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lastRenderedPageBreak/>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lastRenderedPageBreak/>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898C98" w14:textId="77777777" w:rsidR="00994040" w:rsidRDefault="00994040" w:rsidP="009A573F">
      <w:pPr>
        <w:spacing w:after="0" w:line="240" w:lineRule="auto"/>
      </w:pPr>
      <w:r>
        <w:separator/>
      </w:r>
    </w:p>
  </w:endnote>
  <w:endnote w:type="continuationSeparator" w:id="0">
    <w:p w14:paraId="159DF884" w14:textId="77777777" w:rsidR="00994040" w:rsidRDefault="00994040" w:rsidP="009A573F">
      <w:pPr>
        <w:spacing w:after="0" w:line="240" w:lineRule="auto"/>
      </w:pPr>
      <w:r>
        <w:continuationSeparator/>
      </w:r>
    </w:p>
  </w:endnote>
  <w:endnote w:type="continuationNotice" w:id="1">
    <w:p w14:paraId="6AA1C53E" w14:textId="77777777" w:rsidR="00994040" w:rsidRDefault="009940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439CCF" w14:textId="77777777" w:rsidR="00FF4760" w:rsidRDefault="00FF47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2579" w:rsidRDefault="00A4257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2579" w:rsidRPr="00591643" w:rsidRDefault="00A4257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B40F1" w:rsidRPr="00990DE4" w14:paraId="2C43B659" w14:textId="77777777" w:rsidTr="004036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B40F1" w:rsidRPr="0094635A" w:rsidRDefault="00994040" w:rsidP="0040360E">
          <w:pPr>
            <w:pStyle w:val="ProductList-OfferingBody"/>
            <w:ind w:left="-77" w:right="-73"/>
            <w:jc w:val="center"/>
            <w:rPr>
              <w:rStyle w:val="LogoportDoNotTranslate"/>
              <w:rFonts w:asciiTheme="minorHAnsi" w:hAnsiTheme="minorHAnsi"/>
              <w:sz w:val="16"/>
              <w:szCs w:val="16"/>
            </w:rPr>
          </w:pPr>
          <w:hyperlink w:anchor="TableofContents" w:history="1">
            <w:r w:rsidR="00CB40F1"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B40F1" w:rsidRPr="00990DE4" w:rsidRDefault="00CB40F1" w:rsidP="0040360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CB40F1" w:rsidRPr="00990DE4" w:rsidRDefault="00994040" w:rsidP="0040360E">
          <w:pPr>
            <w:pStyle w:val="ProductList-OfferingBody"/>
            <w:ind w:left="-72" w:right="-74"/>
            <w:jc w:val="center"/>
            <w:rPr>
              <w:rStyle w:val="LogoportDoNotTranslate"/>
            </w:rPr>
          </w:pPr>
          <w:hyperlink w:anchor="Introduction" w:history="1">
            <w:r w:rsidR="00CB40F1"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B40F1" w:rsidRPr="00990DE4" w:rsidRDefault="00CB40F1" w:rsidP="0040360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B40F1" w:rsidRPr="00990DE4" w:rsidRDefault="00994040" w:rsidP="0040360E">
          <w:pPr>
            <w:pStyle w:val="ProductList-OfferingBody"/>
            <w:ind w:left="-72" w:right="-75"/>
            <w:jc w:val="center"/>
            <w:rPr>
              <w:rStyle w:val="LogoportDoNotTranslate"/>
            </w:rPr>
          </w:pPr>
          <w:hyperlink w:anchor="GeneralTerms" w:history="1">
            <w:r w:rsidR="00CB40F1"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B40F1" w:rsidRPr="00990DE4" w:rsidRDefault="00CB40F1" w:rsidP="0040360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B40F1" w:rsidRPr="00990DE4" w:rsidRDefault="00994040" w:rsidP="0040360E">
          <w:pPr>
            <w:pStyle w:val="ProductList-OfferingBody"/>
            <w:ind w:left="-72" w:right="-77"/>
            <w:jc w:val="center"/>
            <w:rPr>
              <w:rStyle w:val="LogoportDoNotTranslate"/>
            </w:rPr>
          </w:pPr>
          <w:hyperlink w:anchor="PrivacyandSecurityTerms" w:history="1">
            <w:r w:rsidR="00CB40F1" w:rsidRPr="00CE42B2">
              <w:rPr>
                <w:rStyle w:val="Hyperlink"/>
              </w:rPr>
              <w:t xml:space="preserve">Условия конфиденциальности </w:t>
            </w:r>
            <w:r w:rsidR="00CB40F1" w:rsidRPr="009448B3">
              <w:rPr>
                <w:rStyle w:val="Hyperlink"/>
              </w:rPr>
              <w:br/>
            </w:r>
            <w:r w:rsidR="00CB40F1"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CB40F1" w:rsidRPr="00990DE4" w:rsidRDefault="00994040" w:rsidP="0040360E">
          <w:pPr>
            <w:pStyle w:val="ProductList-OfferingBody"/>
            <w:ind w:left="-72" w:right="-77"/>
            <w:jc w:val="center"/>
            <w:rPr>
              <w:rStyle w:val="LogoportDoNotTranslate"/>
            </w:rPr>
          </w:pPr>
          <w:hyperlink w:anchor="OnlineServiceSpecificTerms" w:history="1">
            <w:r w:rsidR="00CB40F1" w:rsidRPr="00CE42B2">
              <w:rPr>
                <w:rStyle w:val="Hyperlink"/>
              </w:rPr>
              <w:t xml:space="preserve">Особые условия для </w:t>
            </w:r>
            <w:r w:rsidR="00CB40F1" w:rsidRPr="009448B3">
              <w:rPr>
                <w:rStyle w:val="Hyperlink"/>
              </w:rPr>
              <w:br/>
            </w:r>
            <w:r w:rsidR="00CB40F1"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B40F1" w:rsidRPr="00990DE4" w:rsidRDefault="00994040" w:rsidP="0040360E">
          <w:pPr>
            <w:pStyle w:val="ProductList-OfferingBody"/>
            <w:ind w:left="-72" w:right="-76"/>
            <w:jc w:val="center"/>
            <w:rPr>
              <w:rStyle w:val="LogoportDoNotTranslate"/>
            </w:rPr>
          </w:pPr>
          <w:hyperlink w:anchor="Attachment1" w:history="1">
            <w:r w:rsidR="00CB40F1" w:rsidRPr="00CE42B2">
              <w:rPr>
                <w:rStyle w:val="Hyperlink"/>
              </w:rPr>
              <w:t>Вложение</w:t>
            </w:r>
          </w:hyperlink>
        </w:p>
      </w:tc>
    </w:tr>
  </w:tbl>
  <w:p w14:paraId="3CB73DD6" w14:textId="77777777" w:rsidR="00CB40F1" w:rsidRPr="00E01779" w:rsidRDefault="00CB40F1" w:rsidP="00CB40F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A42579" w:rsidRPr="0094635A" w:rsidRDefault="00994040"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A42579" w:rsidRPr="00990DE4" w:rsidRDefault="00994040"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A42579" w:rsidRPr="00990DE4" w:rsidRDefault="00994040"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A42579" w:rsidRPr="00990DE4" w:rsidRDefault="00994040"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A42579" w:rsidRPr="00990DE4" w:rsidRDefault="00994040"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A42579" w:rsidRPr="00990DE4" w:rsidRDefault="00994040"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41590B64" w14:textId="77777777" w:rsidR="00A42579" w:rsidRPr="00E01779" w:rsidRDefault="00A42579" w:rsidP="009448B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E2EA5D4"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EEC09" w14:textId="77777777" w:rsidR="00A42579" w:rsidRPr="0094635A" w:rsidRDefault="00994040"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1C3B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E81B9" w14:textId="77777777" w:rsidR="00A42579" w:rsidRPr="00990DE4" w:rsidRDefault="00994040"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37729"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F61BE" w14:textId="77777777" w:rsidR="00A42579" w:rsidRPr="00990DE4" w:rsidRDefault="00994040"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5ADFD"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06F0B" w14:textId="77777777" w:rsidR="00A42579" w:rsidRPr="00990DE4" w:rsidRDefault="00994040"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00D25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10E52" w14:textId="77777777" w:rsidR="00A42579" w:rsidRPr="00990DE4" w:rsidRDefault="00994040"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DF2FA9"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585C" w14:textId="77777777" w:rsidR="00A42579" w:rsidRPr="00990DE4" w:rsidRDefault="00994040"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2E9C78C7" w14:textId="77777777" w:rsidR="00A42579" w:rsidRPr="00E01779" w:rsidRDefault="00A42579"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73DE002"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480C8" w14:textId="77777777" w:rsidR="00A42579" w:rsidRPr="00A42579" w:rsidRDefault="00994040"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D4755"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065715" w14:textId="77777777" w:rsidR="00A42579" w:rsidRPr="00990DE4" w:rsidRDefault="00994040"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4773E2"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3561DE" w14:textId="77777777" w:rsidR="00A42579" w:rsidRPr="00990DE4" w:rsidRDefault="00994040"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86767"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A786" w14:textId="77777777" w:rsidR="00A42579" w:rsidRPr="00990DE4" w:rsidRDefault="00994040"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5E6FA3"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D7D48" w14:textId="77777777" w:rsidR="00A42579" w:rsidRPr="00990DE4" w:rsidRDefault="00994040"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6EC0E6C"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01D9" w14:textId="77777777" w:rsidR="00A42579" w:rsidRPr="00990DE4" w:rsidRDefault="00994040"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1BC7A870" w14:textId="77777777" w:rsidR="00A42579" w:rsidRPr="00E01779" w:rsidRDefault="00A42579"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619D5E0"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02C95" w14:textId="77777777" w:rsidR="00A42579" w:rsidRPr="0094635A" w:rsidRDefault="00994040"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B130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64857" w14:textId="77777777" w:rsidR="00A42579" w:rsidRPr="00990DE4" w:rsidRDefault="00994040"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52060E"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EEF66" w14:textId="77777777" w:rsidR="00A42579" w:rsidRPr="00990DE4" w:rsidRDefault="00994040"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2EB40"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F639" w14:textId="77777777" w:rsidR="00A42579" w:rsidRPr="00990DE4" w:rsidRDefault="00994040"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EDF234"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1745C" w14:textId="77777777" w:rsidR="00A42579" w:rsidRPr="00990DE4" w:rsidRDefault="00994040"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899B2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1132F" w14:textId="77777777" w:rsidR="00A42579" w:rsidRPr="00990DE4" w:rsidRDefault="00994040"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582EF07A" w14:textId="77777777" w:rsidR="00A42579" w:rsidRPr="00E01779" w:rsidRDefault="00A42579" w:rsidP="00A4257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C0CB0ED"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C63CDD" w14:textId="77777777" w:rsidR="0094635A" w:rsidRPr="00A42579" w:rsidRDefault="00994040"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9E83D"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F52F7" w14:textId="77777777" w:rsidR="0094635A" w:rsidRPr="00990DE4" w:rsidRDefault="00994040"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4E894C"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F611F6" w14:textId="77777777" w:rsidR="0094635A" w:rsidRPr="00990DE4" w:rsidRDefault="00994040"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1BCCAD"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87FF89" w14:textId="77777777" w:rsidR="0094635A" w:rsidRPr="00990DE4" w:rsidRDefault="00994040"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62F9D1"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6B8F8" w14:textId="77777777" w:rsidR="0094635A" w:rsidRPr="00990DE4" w:rsidRDefault="00994040"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2C71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D1574" w14:textId="77777777" w:rsidR="0094635A" w:rsidRPr="00990DE4" w:rsidRDefault="00994040"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DEC26E6" w14:textId="77777777" w:rsidR="0094635A" w:rsidRPr="00E01779" w:rsidRDefault="0094635A"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AE269CA"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79C4E1" w14:textId="77777777" w:rsidR="0094635A" w:rsidRPr="00A42579" w:rsidRDefault="00994040"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2901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DE2CC8" w14:textId="77777777" w:rsidR="0094635A" w:rsidRPr="00990DE4" w:rsidRDefault="00994040"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89C24"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3B06B7" w14:textId="77777777" w:rsidR="0094635A" w:rsidRPr="00990DE4" w:rsidRDefault="00994040"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7D8687"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9EC009" w14:textId="77777777" w:rsidR="0094635A" w:rsidRPr="00990DE4" w:rsidRDefault="00994040"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9EEB0"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6B27A" w14:textId="77777777" w:rsidR="0094635A" w:rsidRPr="00990DE4" w:rsidRDefault="00994040"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79B24F"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A5F2E" w14:textId="77777777" w:rsidR="0094635A" w:rsidRPr="00990DE4" w:rsidRDefault="00994040"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2B012A73" w14:textId="77777777" w:rsidR="0094635A" w:rsidRPr="00E01779" w:rsidRDefault="0094635A" w:rsidP="009463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2A5D00" w14:textId="77777777" w:rsidR="00A30EE5" w:rsidRPr="00591643" w:rsidRDefault="00A30EE5"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3977F3" w14:textId="77777777" w:rsidR="00A30EE5" w:rsidRPr="00D70D2F" w:rsidRDefault="00A30EE5" w:rsidP="00D70D2F">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C1FA3F6"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9E018" w14:textId="77777777" w:rsidR="0094635A" w:rsidRPr="00A42579" w:rsidRDefault="00994040"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6D97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0FDBA" w14:textId="77777777" w:rsidR="0094635A" w:rsidRPr="00990DE4" w:rsidRDefault="00994040"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28018"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E8E30B" w14:textId="77777777" w:rsidR="0094635A" w:rsidRPr="00990DE4" w:rsidRDefault="00994040"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B2465"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FF2DC" w14:textId="77777777" w:rsidR="0094635A" w:rsidRPr="00990DE4" w:rsidRDefault="00994040"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64B64B"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222F5" w14:textId="77777777" w:rsidR="0094635A" w:rsidRPr="00990DE4" w:rsidRDefault="00994040"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F3BDF6"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B5F9C" w14:textId="77777777" w:rsidR="0094635A" w:rsidRPr="00990DE4" w:rsidRDefault="00994040"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4E1E85C" w14:textId="77777777" w:rsidR="0094635A" w:rsidRPr="00E01779" w:rsidRDefault="0094635A" w:rsidP="00E0177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4635A" w:rsidRPr="00A42579" w:rsidRDefault="00994040"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4635A" w:rsidRPr="00990DE4" w:rsidRDefault="00994040"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4635A" w:rsidRPr="00990DE4" w:rsidRDefault="00994040"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4635A" w:rsidRPr="00990DE4" w:rsidRDefault="00994040"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4635A" w:rsidRPr="00990DE4" w:rsidRDefault="00994040"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4635A" w:rsidRPr="00990DE4" w:rsidRDefault="00994040"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15690AB0" w14:textId="77777777" w:rsidR="0094635A" w:rsidRPr="00E01779" w:rsidRDefault="0094635A" w:rsidP="0094635A">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01779" w:rsidRPr="00990DE4" w14:paraId="4B7DEA2E"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C368FD" w14:textId="77777777" w:rsidR="00E01779" w:rsidRPr="00A42579" w:rsidRDefault="00994040" w:rsidP="007F7F38">
          <w:pPr>
            <w:pStyle w:val="ProductList-OfferingBody"/>
            <w:ind w:left="-77" w:right="-73"/>
            <w:jc w:val="center"/>
            <w:rPr>
              <w:rStyle w:val="LogoportDoNotTranslate"/>
              <w:rFonts w:asciiTheme="minorHAnsi" w:hAnsiTheme="minorHAnsi"/>
              <w:sz w:val="16"/>
              <w:szCs w:val="16"/>
            </w:rPr>
          </w:pPr>
          <w:hyperlink w:anchor="TableofContents" w:history="1">
            <w:r w:rsidR="00E017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9F86CF" w14:textId="77777777" w:rsidR="00E01779" w:rsidRPr="00990DE4" w:rsidRDefault="00E01779"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035EF6" w14:textId="77777777" w:rsidR="00E01779" w:rsidRPr="00990DE4" w:rsidRDefault="00994040" w:rsidP="007F7F38">
          <w:pPr>
            <w:pStyle w:val="ProductList-OfferingBody"/>
            <w:ind w:left="-72" w:right="-74"/>
            <w:jc w:val="center"/>
            <w:rPr>
              <w:rStyle w:val="LogoportDoNotTranslate"/>
            </w:rPr>
          </w:pPr>
          <w:hyperlink w:anchor="Introduction" w:history="1">
            <w:r w:rsidR="00E017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5EB9D7" w14:textId="77777777" w:rsidR="00E01779" w:rsidRPr="00990DE4" w:rsidRDefault="00E01779"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0C48F8" w14:textId="77777777" w:rsidR="00E01779" w:rsidRPr="00990DE4" w:rsidRDefault="00994040" w:rsidP="007F7F38">
          <w:pPr>
            <w:pStyle w:val="ProductList-OfferingBody"/>
            <w:ind w:left="-72" w:right="-75"/>
            <w:jc w:val="center"/>
            <w:rPr>
              <w:rStyle w:val="LogoportDoNotTranslate"/>
            </w:rPr>
          </w:pPr>
          <w:hyperlink w:anchor="GeneralTerms" w:history="1">
            <w:r w:rsidR="00E017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82019" w14:textId="77777777" w:rsidR="00E01779" w:rsidRPr="00990DE4" w:rsidRDefault="00E01779"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15EF" w14:textId="77777777" w:rsidR="00E01779" w:rsidRPr="00990DE4" w:rsidRDefault="00994040" w:rsidP="007F7F38">
          <w:pPr>
            <w:pStyle w:val="ProductList-OfferingBody"/>
            <w:ind w:left="-72" w:right="-77"/>
            <w:jc w:val="center"/>
            <w:rPr>
              <w:rStyle w:val="LogoportDoNotTranslate"/>
            </w:rPr>
          </w:pPr>
          <w:hyperlink w:anchor="PrivacyandSecurityTerms" w:history="1">
            <w:r w:rsidR="00E01779" w:rsidRPr="00CE42B2">
              <w:rPr>
                <w:rStyle w:val="Hyperlink"/>
              </w:rPr>
              <w:t xml:space="preserve">Условия конфиденциальности </w:t>
            </w:r>
            <w:r w:rsidR="00E01779" w:rsidRPr="009448B3">
              <w:rPr>
                <w:rStyle w:val="Hyperlink"/>
              </w:rPr>
              <w:br/>
            </w:r>
            <w:r w:rsidR="00E017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5A23CD"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1C4F3C" w14:textId="77777777" w:rsidR="00E01779" w:rsidRPr="00990DE4" w:rsidRDefault="00994040" w:rsidP="007F7F38">
          <w:pPr>
            <w:pStyle w:val="ProductList-OfferingBody"/>
            <w:ind w:left="-72" w:right="-77"/>
            <w:jc w:val="center"/>
            <w:rPr>
              <w:rStyle w:val="LogoportDoNotTranslate"/>
            </w:rPr>
          </w:pPr>
          <w:hyperlink w:anchor="OnlineServiceSpecificTerms" w:history="1">
            <w:r w:rsidR="00E01779" w:rsidRPr="00CE42B2">
              <w:rPr>
                <w:rStyle w:val="Hyperlink"/>
              </w:rPr>
              <w:t xml:space="preserve">Особые условия для </w:t>
            </w:r>
            <w:r w:rsidR="00E01779" w:rsidRPr="009448B3">
              <w:rPr>
                <w:rStyle w:val="Hyperlink"/>
              </w:rPr>
              <w:br/>
            </w:r>
            <w:r w:rsidR="00E017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186985"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4DA0C" w14:textId="77777777" w:rsidR="00E01779" w:rsidRPr="00990DE4" w:rsidRDefault="00994040" w:rsidP="007F7F38">
          <w:pPr>
            <w:pStyle w:val="ProductList-OfferingBody"/>
            <w:ind w:left="-72" w:right="-76"/>
            <w:jc w:val="center"/>
            <w:rPr>
              <w:rStyle w:val="LogoportDoNotTranslate"/>
            </w:rPr>
          </w:pPr>
          <w:hyperlink w:anchor="Attachment1" w:history="1">
            <w:r w:rsidR="00E01779" w:rsidRPr="00CE42B2">
              <w:rPr>
                <w:rStyle w:val="Hyperlink"/>
              </w:rPr>
              <w:t>Вложение</w:t>
            </w:r>
          </w:hyperlink>
        </w:p>
      </w:tc>
    </w:tr>
  </w:tbl>
  <w:p w14:paraId="388DCF29" w14:textId="77777777" w:rsidR="00E01779" w:rsidRPr="00E01779" w:rsidRDefault="00E01779" w:rsidP="00E01779">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57443C24"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9B4C1E" w14:textId="77777777" w:rsidR="0094635A" w:rsidRPr="00A42579" w:rsidRDefault="00994040"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40599"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178B3B" w14:textId="77777777" w:rsidR="0094635A" w:rsidRPr="00990DE4" w:rsidRDefault="00994040"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454FAA"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0E28EA" w14:textId="77777777" w:rsidR="0094635A" w:rsidRPr="00990DE4" w:rsidRDefault="00994040"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44721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01CB" w14:textId="77777777" w:rsidR="0094635A" w:rsidRPr="00990DE4" w:rsidRDefault="00994040"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83CB5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CF6D1" w14:textId="77777777" w:rsidR="0094635A" w:rsidRPr="00990DE4" w:rsidRDefault="00994040"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56F77"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020345" w14:textId="77777777" w:rsidR="0094635A" w:rsidRPr="00990DE4" w:rsidRDefault="00994040"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6FC41541" w14:textId="77777777" w:rsidR="0094635A" w:rsidRPr="00E01779" w:rsidRDefault="0094635A"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D1A95C" w14:textId="77777777" w:rsidR="00994040" w:rsidRDefault="00994040" w:rsidP="009A573F">
      <w:pPr>
        <w:spacing w:after="0" w:line="240" w:lineRule="auto"/>
      </w:pPr>
      <w:r>
        <w:separator/>
      </w:r>
    </w:p>
  </w:footnote>
  <w:footnote w:type="continuationSeparator" w:id="0">
    <w:p w14:paraId="535BFAE7" w14:textId="77777777" w:rsidR="00994040" w:rsidRDefault="00994040" w:rsidP="009A573F">
      <w:pPr>
        <w:spacing w:after="0" w:line="240" w:lineRule="auto"/>
      </w:pPr>
      <w:r>
        <w:continuationSeparator/>
      </w:r>
    </w:p>
  </w:footnote>
  <w:footnote w:type="continuationNotice" w:id="1">
    <w:p w14:paraId="67DE4904" w14:textId="77777777" w:rsidR="00994040" w:rsidRDefault="0099404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DA6D0F" w14:textId="77777777" w:rsidR="00FF4760" w:rsidRDefault="00FF47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BCDD5" w14:textId="77777777" w:rsidR="00FF4760" w:rsidRDefault="00FF476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2579" w:rsidRPr="004D27A6" w:rsidRDefault="00A4257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1F9ED70" w:rsidR="00A42579" w:rsidRPr="00171B2E" w:rsidRDefault="00994040"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A30EE5">
              <w:rPr>
                <w:color w:val="404040" w:themeColor="text1" w:themeTint="BF"/>
                <w:sz w:val="16"/>
                <w:szCs w:val="16"/>
              </w:rPr>
              <w:t xml:space="preserve">Условия использования веб-служб в рамках корпоративного лицензирования Microsoft (русский, </w:t>
            </w:r>
            <w:r w:rsidR="00F47C4D">
              <w:rPr>
                <w:color w:val="404040" w:themeColor="text1" w:themeTint="BF"/>
                <w:sz w:val="16"/>
                <w:szCs w:val="16"/>
              </w:rPr>
              <w:t xml:space="preserve">март </w:t>
            </w:r>
            <w:r w:rsidR="00A30EE5">
              <w:rPr>
                <w:color w:val="404040" w:themeColor="text1" w:themeTint="BF"/>
                <w:sz w:val="16"/>
                <w:szCs w:val="16"/>
              </w:rPr>
              <w:t>2016 г.)</w:t>
            </w:r>
          </w:sdtContent>
        </w:sdt>
        <w:r w:rsidR="00A42579">
          <w:rPr>
            <w:color w:val="404040" w:themeColor="text1" w:themeTint="BF"/>
            <w:sz w:val="16"/>
            <w:szCs w:val="16"/>
          </w:rPr>
          <w:tab/>
        </w:r>
        <w:r w:rsidR="00A42579">
          <w:rPr>
            <w:color w:val="404040" w:themeColor="text1" w:themeTint="BF"/>
            <w:sz w:val="16"/>
            <w:szCs w:val="16"/>
          </w:rPr>
          <w:fldChar w:fldCharType="begin"/>
        </w:r>
        <w:r w:rsidR="00A42579" w:rsidRPr="004D27A6">
          <w:rPr>
            <w:color w:val="404040" w:themeColor="text1" w:themeTint="BF"/>
            <w:sz w:val="16"/>
            <w:szCs w:val="16"/>
          </w:rPr>
          <w:instrText xml:space="preserve"> PAGE   \* MERGEFORMAT </w:instrText>
        </w:r>
        <w:r w:rsidR="00A42579">
          <w:rPr>
            <w:color w:val="404040" w:themeColor="text1" w:themeTint="BF"/>
            <w:sz w:val="16"/>
            <w:szCs w:val="16"/>
          </w:rPr>
          <w:fldChar w:fldCharType="separate"/>
        </w:r>
        <w:r w:rsidR="00FF4760">
          <w:rPr>
            <w:noProof/>
            <w:color w:val="404040" w:themeColor="text1" w:themeTint="BF"/>
            <w:sz w:val="16"/>
            <w:szCs w:val="16"/>
          </w:rPr>
          <w:t>21</w:t>
        </w:r>
        <w:r w:rsidR="00A42579">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614DC69" w:rsidR="00A42579" w:rsidRPr="00A30EE5" w:rsidRDefault="00994040"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A30EE5">
              <w:rPr>
                <w:color w:val="404040" w:themeColor="text1" w:themeTint="BF"/>
                <w:sz w:val="16"/>
                <w:szCs w:val="16"/>
              </w:rPr>
              <w:t xml:space="preserve">Условия использования веб-служб в рамках корпоративного лицензирования Microsoft (русский, </w:t>
            </w:r>
            <w:r w:rsidR="00F47C4D">
              <w:rPr>
                <w:color w:val="404040" w:themeColor="text1" w:themeTint="BF"/>
                <w:sz w:val="16"/>
                <w:szCs w:val="16"/>
              </w:rPr>
              <w:t xml:space="preserve">март </w:t>
            </w:r>
            <w:r w:rsidR="00A30EE5">
              <w:rPr>
                <w:color w:val="404040" w:themeColor="text1" w:themeTint="BF"/>
                <w:sz w:val="16"/>
                <w:szCs w:val="16"/>
              </w:rPr>
              <w:t>2016 г.)</w:t>
            </w:r>
          </w:sdtContent>
        </w:sdt>
        <w:r w:rsidR="00A42579">
          <w:rPr>
            <w:color w:val="404040" w:themeColor="text1" w:themeTint="BF"/>
            <w:sz w:val="16"/>
            <w:szCs w:val="16"/>
          </w:rPr>
          <w:tab/>
        </w:r>
        <w:r w:rsidR="00A42579">
          <w:rPr>
            <w:color w:val="404040" w:themeColor="text1" w:themeTint="BF"/>
            <w:sz w:val="16"/>
            <w:szCs w:val="16"/>
          </w:rPr>
          <w:fldChar w:fldCharType="begin"/>
        </w:r>
        <w:r w:rsidR="00A42579" w:rsidRPr="004D27A6">
          <w:rPr>
            <w:color w:val="404040" w:themeColor="text1" w:themeTint="BF"/>
            <w:sz w:val="16"/>
            <w:szCs w:val="16"/>
          </w:rPr>
          <w:instrText xml:space="preserve"> PAGE   \* MERGEFORMAT </w:instrText>
        </w:r>
        <w:r w:rsidR="00A42579">
          <w:rPr>
            <w:color w:val="404040" w:themeColor="text1" w:themeTint="BF"/>
            <w:sz w:val="16"/>
            <w:szCs w:val="16"/>
          </w:rPr>
          <w:fldChar w:fldCharType="separate"/>
        </w:r>
        <w:r w:rsidR="00FF4760">
          <w:rPr>
            <w:noProof/>
            <w:color w:val="404040" w:themeColor="text1" w:themeTint="BF"/>
            <w:sz w:val="16"/>
            <w:szCs w:val="16"/>
          </w:rPr>
          <w:t>2</w:t>
        </w:r>
        <w:r w:rsidR="00A4257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8xAFzgL04Z1Fo22y+2hBFootvyj/U+s4v7sOkKGwYLA4Sq3EjuJKLuS/EHr1xbQuUfEHBAvTZDrn+qQsETXLtg==" w:salt="CVYznwf5u2fWZ6pyi2qwo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F2E"/>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04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760"/>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ru-ru/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89554A-4489-4B43-A58B-1931EB43E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19890</Words>
  <Characters>113378</Characters>
  <Application>Microsoft Office Word</Application>
  <DocSecurity>8</DocSecurity>
  <Lines>944</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2016-02-25T23:22:00Z</dcterms:created>
  <dcterms:modified xsi:type="dcterms:W3CDTF">2016-02-25T23:22:00Z</dcterms:modified>
</cp:coreProperties>
</file>