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14021309"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BF43D3">
        <w:rPr>
          <w:rFonts w:asciiTheme="majorHAnsi" w:hAnsiTheme="majorHAnsi"/>
          <w:color w:val="FFFFFF" w:themeColor="background1"/>
          <w:sz w:val="72"/>
          <w:szCs w:val="72"/>
        </w:rPr>
        <w:t xml:space="preserve">ноября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5536EE1A" w14:textId="715C0C07" w:rsidR="00D43B7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18650" w:history="1">
        <w:r w:rsidR="00D43B71" w:rsidRPr="00BE0C49">
          <w:rPr>
            <w:rStyle w:val="Hyperlink"/>
            <w:noProof/>
          </w:rPr>
          <w:t>Введение</w:t>
        </w:r>
        <w:r w:rsidR="00D43B71">
          <w:rPr>
            <w:noProof/>
            <w:webHidden/>
          </w:rPr>
          <w:tab/>
        </w:r>
        <w:r w:rsidR="00D43B71">
          <w:rPr>
            <w:noProof/>
            <w:webHidden/>
          </w:rPr>
          <w:fldChar w:fldCharType="begin"/>
        </w:r>
        <w:r w:rsidR="00D43B71">
          <w:rPr>
            <w:noProof/>
            <w:webHidden/>
          </w:rPr>
          <w:instrText xml:space="preserve"> PAGEREF _Toc464818650 \h </w:instrText>
        </w:r>
        <w:r w:rsidR="00D43B71">
          <w:rPr>
            <w:noProof/>
            <w:webHidden/>
          </w:rPr>
        </w:r>
        <w:r w:rsidR="00D43B71">
          <w:rPr>
            <w:noProof/>
            <w:webHidden/>
          </w:rPr>
          <w:fldChar w:fldCharType="separate"/>
        </w:r>
        <w:r w:rsidR="00D43B71">
          <w:rPr>
            <w:noProof/>
            <w:webHidden/>
          </w:rPr>
          <w:t>3</w:t>
        </w:r>
        <w:r w:rsidR="00D43B71">
          <w:rPr>
            <w:noProof/>
            <w:webHidden/>
          </w:rPr>
          <w:fldChar w:fldCharType="end"/>
        </w:r>
      </w:hyperlink>
    </w:p>
    <w:p w14:paraId="37594758" w14:textId="7FAC143E" w:rsidR="00D43B71" w:rsidRPr="00D43B71" w:rsidRDefault="00506740" w:rsidP="00D43B71">
      <w:pPr>
        <w:pStyle w:val="TOC3"/>
        <w:rPr>
          <w:rFonts w:eastAsiaTheme="minorEastAsia"/>
          <w:sz w:val="22"/>
          <w:lang w:val="en-US" w:eastAsia="en-US" w:bidi="ar-SA"/>
        </w:rPr>
      </w:pPr>
      <w:hyperlink w:anchor="_Toc464818651" w:history="1">
        <w:r w:rsidR="00D43B71" w:rsidRPr="00D43B71">
          <w:rPr>
            <w:rStyle w:val="Hyperlink"/>
            <w:b w:val="0"/>
          </w:rPr>
          <w:t>Предыдущие версии</w:t>
        </w:r>
        <w:r w:rsidR="00D43B71" w:rsidRPr="00D43B71">
          <w:rPr>
            <w:webHidden/>
          </w:rPr>
          <w:tab/>
        </w:r>
        <w:r w:rsidR="00D43B71" w:rsidRPr="00D43B71">
          <w:rPr>
            <w:webHidden/>
          </w:rPr>
          <w:fldChar w:fldCharType="begin"/>
        </w:r>
        <w:r w:rsidR="00D43B71" w:rsidRPr="00D43B71">
          <w:rPr>
            <w:webHidden/>
          </w:rPr>
          <w:instrText xml:space="preserve"> PAGEREF _Toc464818651 \h </w:instrText>
        </w:r>
        <w:r w:rsidR="00D43B71" w:rsidRPr="00D43B71">
          <w:rPr>
            <w:webHidden/>
          </w:rPr>
        </w:r>
        <w:r w:rsidR="00D43B71" w:rsidRPr="00D43B71">
          <w:rPr>
            <w:webHidden/>
          </w:rPr>
          <w:fldChar w:fldCharType="separate"/>
        </w:r>
        <w:r w:rsidR="00D43B71" w:rsidRPr="00D43B71">
          <w:rPr>
            <w:webHidden/>
          </w:rPr>
          <w:t>3</w:t>
        </w:r>
        <w:r w:rsidR="00D43B71" w:rsidRPr="00D43B71">
          <w:rPr>
            <w:webHidden/>
          </w:rPr>
          <w:fldChar w:fldCharType="end"/>
        </w:r>
      </w:hyperlink>
    </w:p>
    <w:p w14:paraId="7712C405" w14:textId="3B2F7572" w:rsidR="00D43B71" w:rsidRPr="00D43B71" w:rsidRDefault="00506740" w:rsidP="00D43B71">
      <w:pPr>
        <w:pStyle w:val="TOC3"/>
        <w:rPr>
          <w:rFonts w:eastAsiaTheme="minorEastAsia"/>
          <w:sz w:val="22"/>
          <w:lang w:val="en-US" w:eastAsia="en-US" w:bidi="ar-SA"/>
        </w:rPr>
      </w:pPr>
      <w:hyperlink w:anchor="_Toc464818652" w:history="1">
        <w:r w:rsidR="00D43B71" w:rsidRPr="00D43B71">
          <w:rPr>
            <w:rStyle w:val="Hyperlink"/>
            <w:b w:val="0"/>
          </w:rPr>
          <w:t>Пояснения и сводка изменений</w:t>
        </w:r>
        <w:r w:rsidR="00D43B71" w:rsidRPr="00D43B71">
          <w:rPr>
            <w:webHidden/>
          </w:rPr>
          <w:tab/>
        </w:r>
        <w:r w:rsidR="00D43B71" w:rsidRPr="00D43B71">
          <w:rPr>
            <w:webHidden/>
          </w:rPr>
          <w:fldChar w:fldCharType="begin"/>
        </w:r>
        <w:r w:rsidR="00D43B71" w:rsidRPr="00D43B71">
          <w:rPr>
            <w:webHidden/>
          </w:rPr>
          <w:instrText xml:space="preserve"> PAGEREF _Toc464818652 \h </w:instrText>
        </w:r>
        <w:r w:rsidR="00D43B71" w:rsidRPr="00D43B71">
          <w:rPr>
            <w:webHidden/>
          </w:rPr>
        </w:r>
        <w:r w:rsidR="00D43B71" w:rsidRPr="00D43B71">
          <w:rPr>
            <w:webHidden/>
          </w:rPr>
          <w:fldChar w:fldCharType="separate"/>
        </w:r>
        <w:r w:rsidR="00D43B71" w:rsidRPr="00D43B71">
          <w:rPr>
            <w:webHidden/>
          </w:rPr>
          <w:t>3</w:t>
        </w:r>
        <w:r w:rsidR="00D43B71" w:rsidRPr="00D43B71">
          <w:rPr>
            <w:webHidden/>
          </w:rPr>
          <w:fldChar w:fldCharType="end"/>
        </w:r>
      </w:hyperlink>
    </w:p>
    <w:p w14:paraId="25F6F7D8" w14:textId="11D23F8F" w:rsidR="00D43B71" w:rsidRDefault="00506740">
      <w:pPr>
        <w:pStyle w:val="TOC1"/>
        <w:tabs>
          <w:tab w:val="right" w:leader="dot" w:pos="5030"/>
        </w:tabs>
        <w:rPr>
          <w:rFonts w:eastAsiaTheme="minorEastAsia"/>
          <w:b w:val="0"/>
          <w:caps w:val="0"/>
          <w:noProof/>
          <w:sz w:val="22"/>
          <w:lang w:val="en-US" w:eastAsia="en-US" w:bidi="ar-SA"/>
        </w:rPr>
      </w:pPr>
      <w:hyperlink w:anchor="_Toc464818653" w:history="1">
        <w:r w:rsidR="00D43B71" w:rsidRPr="00BE0C49">
          <w:rPr>
            <w:rStyle w:val="Hyperlink"/>
            <w:noProof/>
          </w:rPr>
          <w:t>Общие условия</w:t>
        </w:r>
        <w:r w:rsidR="00D43B71">
          <w:rPr>
            <w:noProof/>
            <w:webHidden/>
          </w:rPr>
          <w:tab/>
        </w:r>
        <w:r w:rsidR="00D43B71">
          <w:rPr>
            <w:noProof/>
            <w:webHidden/>
          </w:rPr>
          <w:fldChar w:fldCharType="begin"/>
        </w:r>
        <w:r w:rsidR="00D43B71">
          <w:rPr>
            <w:noProof/>
            <w:webHidden/>
          </w:rPr>
          <w:instrText xml:space="preserve"> PAGEREF _Toc464818653 \h </w:instrText>
        </w:r>
        <w:r w:rsidR="00D43B71">
          <w:rPr>
            <w:noProof/>
            <w:webHidden/>
          </w:rPr>
        </w:r>
        <w:r w:rsidR="00D43B71">
          <w:rPr>
            <w:noProof/>
            <w:webHidden/>
          </w:rPr>
          <w:fldChar w:fldCharType="separate"/>
        </w:r>
        <w:r w:rsidR="00D43B71">
          <w:rPr>
            <w:noProof/>
            <w:webHidden/>
          </w:rPr>
          <w:t>4</w:t>
        </w:r>
        <w:r w:rsidR="00D43B71">
          <w:rPr>
            <w:noProof/>
            <w:webHidden/>
          </w:rPr>
          <w:fldChar w:fldCharType="end"/>
        </w:r>
      </w:hyperlink>
    </w:p>
    <w:p w14:paraId="0E8ECF0C" w14:textId="441CA2C9" w:rsidR="00D43B71" w:rsidRDefault="00506740">
      <w:pPr>
        <w:pStyle w:val="TOC5"/>
        <w:tabs>
          <w:tab w:val="right" w:leader="dot" w:pos="5030"/>
        </w:tabs>
        <w:rPr>
          <w:rFonts w:eastAsiaTheme="minorEastAsia"/>
          <w:noProof/>
          <w:sz w:val="22"/>
          <w:lang w:val="en-US" w:eastAsia="en-US" w:bidi="ar-SA"/>
        </w:rPr>
      </w:pPr>
      <w:hyperlink w:anchor="_Toc464818654" w:history="1">
        <w:r w:rsidR="00D43B71" w:rsidRPr="00BE0C49">
          <w:rPr>
            <w:rStyle w:val="Hyperlink"/>
            <w:noProof/>
          </w:rPr>
          <w:t>Определения</w:t>
        </w:r>
        <w:r w:rsidR="00D43B71">
          <w:rPr>
            <w:noProof/>
            <w:webHidden/>
          </w:rPr>
          <w:tab/>
        </w:r>
        <w:r w:rsidR="00D43B71">
          <w:rPr>
            <w:noProof/>
            <w:webHidden/>
          </w:rPr>
          <w:fldChar w:fldCharType="begin"/>
        </w:r>
        <w:r w:rsidR="00D43B71">
          <w:rPr>
            <w:noProof/>
            <w:webHidden/>
          </w:rPr>
          <w:instrText xml:space="preserve"> PAGEREF _Toc464818654 \h </w:instrText>
        </w:r>
        <w:r w:rsidR="00D43B71">
          <w:rPr>
            <w:noProof/>
            <w:webHidden/>
          </w:rPr>
        </w:r>
        <w:r w:rsidR="00D43B71">
          <w:rPr>
            <w:noProof/>
            <w:webHidden/>
          </w:rPr>
          <w:fldChar w:fldCharType="separate"/>
        </w:r>
        <w:r w:rsidR="00D43B71">
          <w:rPr>
            <w:noProof/>
            <w:webHidden/>
          </w:rPr>
          <w:t>4</w:t>
        </w:r>
        <w:r w:rsidR="00D43B71">
          <w:rPr>
            <w:noProof/>
            <w:webHidden/>
          </w:rPr>
          <w:fldChar w:fldCharType="end"/>
        </w:r>
      </w:hyperlink>
    </w:p>
    <w:p w14:paraId="17A9ADF8" w14:textId="34EACB58" w:rsidR="00D43B71" w:rsidRDefault="00506740">
      <w:pPr>
        <w:pStyle w:val="TOC5"/>
        <w:tabs>
          <w:tab w:val="right" w:leader="dot" w:pos="5030"/>
        </w:tabs>
        <w:rPr>
          <w:rFonts w:eastAsiaTheme="minorEastAsia"/>
          <w:noProof/>
          <w:sz w:val="22"/>
          <w:lang w:val="en-US" w:eastAsia="en-US" w:bidi="ar-SA"/>
        </w:rPr>
      </w:pPr>
      <w:hyperlink w:anchor="_Toc464818655" w:history="1">
        <w:r w:rsidR="00D43B71" w:rsidRPr="00BE0C49">
          <w:rPr>
            <w:rStyle w:val="Hyperlink"/>
            <w:noProof/>
          </w:rPr>
          <w:t>Обновления Условий использования веб-служб</w:t>
        </w:r>
        <w:r w:rsidR="00D43B71">
          <w:rPr>
            <w:noProof/>
            <w:webHidden/>
          </w:rPr>
          <w:tab/>
        </w:r>
        <w:r w:rsidR="00D43B71">
          <w:rPr>
            <w:noProof/>
            <w:webHidden/>
          </w:rPr>
          <w:fldChar w:fldCharType="begin"/>
        </w:r>
        <w:r w:rsidR="00D43B71">
          <w:rPr>
            <w:noProof/>
            <w:webHidden/>
          </w:rPr>
          <w:instrText xml:space="preserve"> PAGEREF _Toc464818655 \h </w:instrText>
        </w:r>
        <w:r w:rsidR="00D43B71">
          <w:rPr>
            <w:noProof/>
            <w:webHidden/>
          </w:rPr>
        </w:r>
        <w:r w:rsidR="00D43B71">
          <w:rPr>
            <w:noProof/>
            <w:webHidden/>
          </w:rPr>
          <w:fldChar w:fldCharType="separate"/>
        </w:r>
        <w:r w:rsidR="00D43B71">
          <w:rPr>
            <w:noProof/>
            <w:webHidden/>
          </w:rPr>
          <w:t>4</w:t>
        </w:r>
        <w:r w:rsidR="00D43B71">
          <w:rPr>
            <w:noProof/>
            <w:webHidden/>
          </w:rPr>
          <w:fldChar w:fldCharType="end"/>
        </w:r>
      </w:hyperlink>
    </w:p>
    <w:p w14:paraId="6383B5D2" w14:textId="4D9EC584" w:rsidR="00D43B71" w:rsidRDefault="00506740">
      <w:pPr>
        <w:pStyle w:val="TOC5"/>
        <w:tabs>
          <w:tab w:val="right" w:leader="dot" w:pos="5030"/>
        </w:tabs>
        <w:rPr>
          <w:rFonts w:eastAsiaTheme="minorEastAsia"/>
          <w:noProof/>
          <w:sz w:val="22"/>
          <w:lang w:val="en-US" w:eastAsia="en-US" w:bidi="ar-SA"/>
        </w:rPr>
      </w:pPr>
      <w:hyperlink w:anchor="_Toc464818656" w:history="1">
        <w:r w:rsidR="00D43B71" w:rsidRPr="00BE0C49">
          <w:rPr>
            <w:rStyle w:val="Hyperlink"/>
            <w:noProof/>
          </w:rPr>
          <w:t>Изменения и доступность веб-служб</w:t>
        </w:r>
        <w:r w:rsidR="00D43B71">
          <w:rPr>
            <w:noProof/>
            <w:webHidden/>
          </w:rPr>
          <w:tab/>
        </w:r>
        <w:r w:rsidR="00D43B71">
          <w:rPr>
            <w:noProof/>
            <w:webHidden/>
          </w:rPr>
          <w:fldChar w:fldCharType="begin"/>
        </w:r>
        <w:r w:rsidR="00D43B71">
          <w:rPr>
            <w:noProof/>
            <w:webHidden/>
          </w:rPr>
          <w:instrText xml:space="preserve"> PAGEREF _Toc464818656 \h </w:instrText>
        </w:r>
        <w:r w:rsidR="00D43B71">
          <w:rPr>
            <w:noProof/>
            <w:webHidden/>
          </w:rPr>
        </w:r>
        <w:r w:rsidR="00D43B71">
          <w:rPr>
            <w:noProof/>
            <w:webHidden/>
          </w:rPr>
          <w:fldChar w:fldCharType="separate"/>
        </w:r>
        <w:r w:rsidR="00D43B71">
          <w:rPr>
            <w:noProof/>
            <w:webHidden/>
          </w:rPr>
          <w:t>4</w:t>
        </w:r>
        <w:r w:rsidR="00D43B71">
          <w:rPr>
            <w:noProof/>
            <w:webHidden/>
          </w:rPr>
          <w:fldChar w:fldCharType="end"/>
        </w:r>
      </w:hyperlink>
    </w:p>
    <w:p w14:paraId="4EE31201" w14:textId="3978CE02" w:rsidR="00D43B71" w:rsidRDefault="00506740">
      <w:pPr>
        <w:pStyle w:val="TOC5"/>
        <w:tabs>
          <w:tab w:val="right" w:leader="dot" w:pos="5030"/>
        </w:tabs>
        <w:rPr>
          <w:rFonts w:eastAsiaTheme="minorEastAsia"/>
          <w:noProof/>
          <w:sz w:val="22"/>
          <w:lang w:val="en-US" w:eastAsia="en-US" w:bidi="ar-SA"/>
        </w:rPr>
      </w:pPr>
      <w:hyperlink w:anchor="_Toc464818657" w:history="1">
        <w:r w:rsidR="00D43B71" w:rsidRPr="00BE0C49">
          <w:rPr>
            <w:rStyle w:val="Hyperlink"/>
            <w:noProof/>
          </w:rPr>
          <w:t>Хранение данных</w:t>
        </w:r>
        <w:r w:rsidR="00D43B71">
          <w:rPr>
            <w:noProof/>
            <w:webHidden/>
          </w:rPr>
          <w:tab/>
        </w:r>
        <w:r w:rsidR="00D43B71">
          <w:rPr>
            <w:noProof/>
            <w:webHidden/>
          </w:rPr>
          <w:fldChar w:fldCharType="begin"/>
        </w:r>
        <w:r w:rsidR="00D43B71">
          <w:rPr>
            <w:noProof/>
            <w:webHidden/>
          </w:rPr>
          <w:instrText xml:space="preserve"> PAGEREF _Toc464818657 \h </w:instrText>
        </w:r>
        <w:r w:rsidR="00D43B71">
          <w:rPr>
            <w:noProof/>
            <w:webHidden/>
          </w:rPr>
        </w:r>
        <w:r w:rsidR="00D43B71">
          <w:rPr>
            <w:noProof/>
            <w:webHidden/>
          </w:rPr>
          <w:fldChar w:fldCharType="separate"/>
        </w:r>
        <w:r w:rsidR="00D43B71">
          <w:rPr>
            <w:noProof/>
            <w:webHidden/>
          </w:rPr>
          <w:t>5</w:t>
        </w:r>
        <w:r w:rsidR="00D43B71">
          <w:rPr>
            <w:noProof/>
            <w:webHidden/>
          </w:rPr>
          <w:fldChar w:fldCharType="end"/>
        </w:r>
      </w:hyperlink>
    </w:p>
    <w:p w14:paraId="78368C99" w14:textId="270314A8" w:rsidR="00D43B71" w:rsidRDefault="00506740">
      <w:pPr>
        <w:pStyle w:val="TOC5"/>
        <w:tabs>
          <w:tab w:val="right" w:leader="dot" w:pos="5030"/>
        </w:tabs>
        <w:rPr>
          <w:rFonts w:eastAsiaTheme="minorEastAsia"/>
          <w:noProof/>
          <w:sz w:val="22"/>
          <w:lang w:val="en-US" w:eastAsia="en-US" w:bidi="ar-SA"/>
        </w:rPr>
      </w:pPr>
      <w:hyperlink w:anchor="_Toc464818658" w:history="1">
        <w:r w:rsidR="00D43B71" w:rsidRPr="00BE0C49">
          <w:rPr>
            <w:rStyle w:val="Hyperlink"/>
            <w:noProof/>
          </w:rPr>
          <w:t>Использование ПО с веб-службами</w:t>
        </w:r>
        <w:r w:rsidR="00D43B71">
          <w:rPr>
            <w:noProof/>
            <w:webHidden/>
          </w:rPr>
          <w:tab/>
        </w:r>
        <w:r w:rsidR="00D43B71">
          <w:rPr>
            <w:noProof/>
            <w:webHidden/>
          </w:rPr>
          <w:fldChar w:fldCharType="begin"/>
        </w:r>
        <w:r w:rsidR="00D43B71">
          <w:rPr>
            <w:noProof/>
            <w:webHidden/>
          </w:rPr>
          <w:instrText xml:space="preserve"> PAGEREF _Toc464818658 \h </w:instrText>
        </w:r>
        <w:r w:rsidR="00D43B71">
          <w:rPr>
            <w:noProof/>
            <w:webHidden/>
          </w:rPr>
        </w:r>
        <w:r w:rsidR="00D43B71">
          <w:rPr>
            <w:noProof/>
            <w:webHidden/>
          </w:rPr>
          <w:fldChar w:fldCharType="separate"/>
        </w:r>
        <w:r w:rsidR="00D43B71">
          <w:rPr>
            <w:noProof/>
            <w:webHidden/>
          </w:rPr>
          <w:t>5</w:t>
        </w:r>
        <w:r w:rsidR="00D43B71">
          <w:rPr>
            <w:noProof/>
            <w:webHidden/>
          </w:rPr>
          <w:fldChar w:fldCharType="end"/>
        </w:r>
      </w:hyperlink>
    </w:p>
    <w:p w14:paraId="5FBCBA6C" w14:textId="2C1511D7" w:rsidR="00D43B71" w:rsidRDefault="00506740">
      <w:pPr>
        <w:pStyle w:val="TOC5"/>
        <w:tabs>
          <w:tab w:val="right" w:leader="dot" w:pos="5030"/>
        </w:tabs>
        <w:rPr>
          <w:rFonts w:eastAsiaTheme="minorEastAsia"/>
          <w:noProof/>
          <w:sz w:val="22"/>
          <w:lang w:val="en-US" w:eastAsia="en-US" w:bidi="ar-SA"/>
        </w:rPr>
      </w:pPr>
      <w:hyperlink w:anchor="_Toc464818659" w:history="1">
        <w:r w:rsidR="00D43B71" w:rsidRPr="00BE0C49">
          <w:rPr>
            <w:rStyle w:val="Hyperlink"/>
            <w:noProof/>
          </w:rPr>
          <w:t>Продукты, производимые не Microsoft</w:t>
        </w:r>
        <w:r w:rsidR="00D43B71">
          <w:rPr>
            <w:noProof/>
            <w:webHidden/>
          </w:rPr>
          <w:tab/>
        </w:r>
        <w:r w:rsidR="00D43B71">
          <w:rPr>
            <w:noProof/>
            <w:webHidden/>
          </w:rPr>
          <w:fldChar w:fldCharType="begin"/>
        </w:r>
        <w:r w:rsidR="00D43B71">
          <w:rPr>
            <w:noProof/>
            <w:webHidden/>
          </w:rPr>
          <w:instrText xml:space="preserve"> PAGEREF _Toc464818659 \h </w:instrText>
        </w:r>
        <w:r w:rsidR="00D43B71">
          <w:rPr>
            <w:noProof/>
            <w:webHidden/>
          </w:rPr>
        </w:r>
        <w:r w:rsidR="00D43B71">
          <w:rPr>
            <w:noProof/>
            <w:webHidden/>
          </w:rPr>
          <w:fldChar w:fldCharType="separate"/>
        </w:r>
        <w:r w:rsidR="00D43B71">
          <w:rPr>
            <w:noProof/>
            <w:webHidden/>
          </w:rPr>
          <w:t>5</w:t>
        </w:r>
        <w:r w:rsidR="00D43B71">
          <w:rPr>
            <w:noProof/>
            <w:webHidden/>
          </w:rPr>
          <w:fldChar w:fldCharType="end"/>
        </w:r>
      </w:hyperlink>
    </w:p>
    <w:p w14:paraId="6648B05A" w14:textId="1432D9C2" w:rsidR="00D43B71" w:rsidRDefault="00506740">
      <w:pPr>
        <w:pStyle w:val="TOC5"/>
        <w:tabs>
          <w:tab w:val="right" w:leader="dot" w:pos="5030"/>
        </w:tabs>
        <w:rPr>
          <w:rFonts w:eastAsiaTheme="minorEastAsia"/>
          <w:noProof/>
          <w:sz w:val="22"/>
          <w:lang w:val="en-US" w:eastAsia="en-US" w:bidi="ar-SA"/>
        </w:rPr>
      </w:pPr>
      <w:hyperlink w:anchor="_Toc464818660" w:history="1">
        <w:r w:rsidR="00D43B71" w:rsidRPr="00BE0C49">
          <w:rPr>
            <w:rStyle w:val="Hyperlink"/>
            <w:noProof/>
          </w:rPr>
          <w:t>Правила допустимого использования</w:t>
        </w:r>
        <w:r w:rsidR="00D43B71">
          <w:rPr>
            <w:noProof/>
            <w:webHidden/>
          </w:rPr>
          <w:tab/>
        </w:r>
        <w:r w:rsidR="00D43B71">
          <w:rPr>
            <w:noProof/>
            <w:webHidden/>
          </w:rPr>
          <w:fldChar w:fldCharType="begin"/>
        </w:r>
        <w:r w:rsidR="00D43B71">
          <w:rPr>
            <w:noProof/>
            <w:webHidden/>
          </w:rPr>
          <w:instrText xml:space="preserve"> PAGEREF _Toc464818660 \h </w:instrText>
        </w:r>
        <w:r w:rsidR="00D43B71">
          <w:rPr>
            <w:noProof/>
            <w:webHidden/>
          </w:rPr>
        </w:r>
        <w:r w:rsidR="00D43B71">
          <w:rPr>
            <w:noProof/>
            <w:webHidden/>
          </w:rPr>
          <w:fldChar w:fldCharType="separate"/>
        </w:r>
        <w:r w:rsidR="00D43B71">
          <w:rPr>
            <w:noProof/>
            <w:webHidden/>
          </w:rPr>
          <w:t>5</w:t>
        </w:r>
        <w:r w:rsidR="00D43B71">
          <w:rPr>
            <w:noProof/>
            <w:webHidden/>
          </w:rPr>
          <w:fldChar w:fldCharType="end"/>
        </w:r>
      </w:hyperlink>
    </w:p>
    <w:p w14:paraId="0DA254D9" w14:textId="589CA811" w:rsidR="00D43B71" w:rsidRDefault="00506740">
      <w:pPr>
        <w:pStyle w:val="TOC5"/>
        <w:tabs>
          <w:tab w:val="right" w:leader="dot" w:pos="5030"/>
        </w:tabs>
        <w:rPr>
          <w:rFonts w:eastAsiaTheme="minorEastAsia"/>
          <w:noProof/>
          <w:sz w:val="22"/>
          <w:lang w:val="en-US" w:eastAsia="en-US" w:bidi="ar-SA"/>
        </w:rPr>
      </w:pPr>
      <w:hyperlink w:anchor="_Toc464818661" w:history="1">
        <w:r w:rsidR="00D43B71" w:rsidRPr="00BE0C49">
          <w:rPr>
            <w:rStyle w:val="Hyperlink"/>
            <w:noProof/>
          </w:rPr>
          <w:t>Технические ограничения</w:t>
        </w:r>
        <w:r w:rsidR="00D43B71">
          <w:rPr>
            <w:noProof/>
            <w:webHidden/>
          </w:rPr>
          <w:tab/>
        </w:r>
        <w:r w:rsidR="00D43B71">
          <w:rPr>
            <w:noProof/>
            <w:webHidden/>
          </w:rPr>
          <w:fldChar w:fldCharType="begin"/>
        </w:r>
        <w:r w:rsidR="00D43B71">
          <w:rPr>
            <w:noProof/>
            <w:webHidden/>
          </w:rPr>
          <w:instrText xml:space="preserve"> PAGEREF _Toc464818661 \h </w:instrText>
        </w:r>
        <w:r w:rsidR="00D43B71">
          <w:rPr>
            <w:noProof/>
            <w:webHidden/>
          </w:rPr>
        </w:r>
        <w:r w:rsidR="00D43B71">
          <w:rPr>
            <w:noProof/>
            <w:webHidden/>
          </w:rPr>
          <w:fldChar w:fldCharType="separate"/>
        </w:r>
        <w:r w:rsidR="00D43B71">
          <w:rPr>
            <w:noProof/>
            <w:webHidden/>
          </w:rPr>
          <w:t>6</w:t>
        </w:r>
        <w:r w:rsidR="00D43B71">
          <w:rPr>
            <w:noProof/>
            <w:webHidden/>
          </w:rPr>
          <w:fldChar w:fldCharType="end"/>
        </w:r>
      </w:hyperlink>
    </w:p>
    <w:p w14:paraId="279DCEBE" w14:textId="7A61F5C8" w:rsidR="00D43B71" w:rsidRDefault="00506740">
      <w:pPr>
        <w:pStyle w:val="TOC5"/>
        <w:tabs>
          <w:tab w:val="right" w:leader="dot" w:pos="5030"/>
        </w:tabs>
        <w:rPr>
          <w:rFonts w:eastAsiaTheme="minorEastAsia"/>
          <w:noProof/>
          <w:sz w:val="22"/>
          <w:lang w:val="en-US" w:eastAsia="en-US" w:bidi="ar-SA"/>
        </w:rPr>
      </w:pPr>
      <w:hyperlink w:anchor="_Toc464818662" w:history="1">
        <w:r w:rsidR="00D43B71" w:rsidRPr="00BE0C49">
          <w:rPr>
            <w:rStyle w:val="Hyperlink"/>
            <w:noProof/>
          </w:rPr>
          <w:t>Соблюдение законодательства</w:t>
        </w:r>
        <w:r w:rsidR="00D43B71">
          <w:rPr>
            <w:noProof/>
            <w:webHidden/>
          </w:rPr>
          <w:tab/>
        </w:r>
        <w:r w:rsidR="00D43B71">
          <w:rPr>
            <w:noProof/>
            <w:webHidden/>
          </w:rPr>
          <w:fldChar w:fldCharType="begin"/>
        </w:r>
        <w:r w:rsidR="00D43B71">
          <w:rPr>
            <w:noProof/>
            <w:webHidden/>
          </w:rPr>
          <w:instrText xml:space="preserve"> PAGEREF _Toc464818662 \h </w:instrText>
        </w:r>
        <w:r w:rsidR="00D43B71">
          <w:rPr>
            <w:noProof/>
            <w:webHidden/>
          </w:rPr>
        </w:r>
        <w:r w:rsidR="00D43B71">
          <w:rPr>
            <w:noProof/>
            <w:webHidden/>
          </w:rPr>
          <w:fldChar w:fldCharType="separate"/>
        </w:r>
        <w:r w:rsidR="00D43B71">
          <w:rPr>
            <w:noProof/>
            <w:webHidden/>
          </w:rPr>
          <w:t>6</w:t>
        </w:r>
        <w:r w:rsidR="00D43B71">
          <w:rPr>
            <w:noProof/>
            <w:webHidden/>
          </w:rPr>
          <w:fldChar w:fldCharType="end"/>
        </w:r>
      </w:hyperlink>
    </w:p>
    <w:p w14:paraId="6C11148E" w14:textId="747285C6" w:rsidR="00D43B71" w:rsidRDefault="00506740">
      <w:pPr>
        <w:pStyle w:val="TOC5"/>
        <w:tabs>
          <w:tab w:val="right" w:leader="dot" w:pos="5030"/>
        </w:tabs>
        <w:rPr>
          <w:rFonts w:eastAsiaTheme="minorEastAsia"/>
          <w:noProof/>
          <w:sz w:val="22"/>
          <w:lang w:val="en-US" w:eastAsia="en-US" w:bidi="ar-SA"/>
        </w:rPr>
      </w:pPr>
      <w:hyperlink w:anchor="_Toc464818663" w:history="1">
        <w:r w:rsidR="00D43B71" w:rsidRPr="00BE0C49">
          <w:rPr>
            <w:rStyle w:val="Hyperlink"/>
            <w:noProof/>
          </w:rPr>
          <w:t>Службы импортирования/экспортирования</w:t>
        </w:r>
        <w:r w:rsidR="00D43B71">
          <w:rPr>
            <w:noProof/>
            <w:webHidden/>
          </w:rPr>
          <w:tab/>
        </w:r>
        <w:r w:rsidR="00D43B71">
          <w:rPr>
            <w:noProof/>
            <w:webHidden/>
          </w:rPr>
          <w:fldChar w:fldCharType="begin"/>
        </w:r>
        <w:r w:rsidR="00D43B71">
          <w:rPr>
            <w:noProof/>
            <w:webHidden/>
          </w:rPr>
          <w:instrText xml:space="preserve"> PAGEREF _Toc464818663 \h </w:instrText>
        </w:r>
        <w:r w:rsidR="00D43B71">
          <w:rPr>
            <w:noProof/>
            <w:webHidden/>
          </w:rPr>
        </w:r>
        <w:r w:rsidR="00D43B71">
          <w:rPr>
            <w:noProof/>
            <w:webHidden/>
          </w:rPr>
          <w:fldChar w:fldCharType="separate"/>
        </w:r>
        <w:r w:rsidR="00D43B71">
          <w:rPr>
            <w:noProof/>
            <w:webHidden/>
          </w:rPr>
          <w:t>6</w:t>
        </w:r>
        <w:r w:rsidR="00D43B71">
          <w:rPr>
            <w:noProof/>
            <w:webHidden/>
          </w:rPr>
          <w:fldChar w:fldCharType="end"/>
        </w:r>
      </w:hyperlink>
    </w:p>
    <w:p w14:paraId="664E7B01" w14:textId="1359493E" w:rsidR="00D43B71" w:rsidRDefault="00506740">
      <w:pPr>
        <w:pStyle w:val="TOC5"/>
        <w:tabs>
          <w:tab w:val="right" w:leader="dot" w:pos="5030"/>
        </w:tabs>
        <w:rPr>
          <w:rFonts w:eastAsiaTheme="minorEastAsia"/>
          <w:noProof/>
          <w:sz w:val="22"/>
          <w:lang w:val="en-US" w:eastAsia="en-US" w:bidi="ar-SA"/>
        </w:rPr>
      </w:pPr>
      <w:hyperlink w:anchor="_Toc464818664" w:history="1">
        <w:r w:rsidR="00D43B71" w:rsidRPr="00BE0C49">
          <w:rPr>
            <w:rStyle w:val="Hyperlink"/>
            <w:noProof/>
          </w:rPr>
          <w:t>Электронные уведомления</w:t>
        </w:r>
        <w:r w:rsidR="00D43B71">
          <w:rPr>
            <w:noProof/>
            <w:webHidden/>
          </w:rPr>
          <w:tab/>
        </w:r>
        <w:r w:rsidR="00D43B71">
          <w:rPr>
            <w:noProof/>
            <w:webHidden/>
          </w:rPr>
          <w:fldChar w:fldCharType="begin"/>
        </w:r>
        <w:r w:rsidR="00D43B71">
          <w:rPr>
            <w:noProof/>
            <w:webHidden/>
          </w:rPr>
          <w:instrText xml:space="preserve"> PAGEREF _Toc464818664 \h </w:instrText>
        </w:r>
        <w:r w:rsidR="00D43B71">
          <w:rPr>
            <w:noProof/>
            <w:webHidden/>
          </w:rPr>
        </w:r>
        <w:r w:rsidR="00D43B71">
          <w:rPr>
            <w:noProof/>
            <w:webHidden/>
          </w:rPr>
          <w:fldChar w:fldCharType="separate"/>
        </w:r>
        <w:r w:rsidR="00D43B71">
          <w:rPr>
            <w:noProof/>
            <w:webHidden/>
          </w:rPr>
          <w:t>6</w:t>
        </w:r>
        <w:r w:rsidR="00D43B71">
          <w:rPr>
            <w:noProof/>
            <w:webHidden/>
          </w:rPr>
          <w:fldChar w:fldCharType="end"/>
        </w:r>
      </w:hyperlink>
    </w:p>
    <w:p w14:paraId="6BD1B319" w14:textId="40E892B7" w:rsidR="00D43B71" w:rsidRDefault="00506740">
      <w:pPr>
        <w:pStyle w:val="TOC5"/>
        <w:tabs>
          <w:tab w:val="right" w:leader="dot" w:pos="5030"/>
        </w:tabs>
        <w:rPr>
          <w:rFonts w:eastAsiaTheme="minorEastAsia"/>
          <w:noProof/>
          <w:sz w:val="22"/>
          <w:lang w:val="en-US" w:eastAsia="en-US" w:bidi="ar-SA"/>
        </w:rPr>
      </w:pPr>
      <w:hyperlink w:anchor="_Toc464818665" w:history="1">
        <w:r w:rsidR="00D43B71" w:rsidRPr="00BE0C49">
          <w:rPr>
            <w:rStyle w:val="Hyperlink"/>
            <w:noProof/>
          </w:rPr>
          <w:t>Передача лицензии</w:t>
        </w:r>
        <w:r w:rsidR="00D43B71">
          <w:rPr>
            <w:noProof/>
            <w:webHidden/>
          </w:rPr>
          <w:tab/>
        </w:r>
        <w:r w:rsidR="00D43B71">
          <w:rPr>
            <w:noProof/>
            <w:webHidden/>
          </w:rPr>
          <w:fldChar w:fldCharType="begin"/>
        </w:r>
        <w:r w:rsidR="00D43B71">
          <w:rPr>
            <w:noProof/>
            <w:webHidden/>
          </w:rPr>
          <w:instrText xml:space="preserve"> PAGEREF _Toc464818665 \h </w:instrText>
        </w:r>
        <w:r w:rsidR="00D43B71">
          <w:rPr>
            <w:noProof/>
            <w:webHidden/>
          </w:rPr>
        </w:r>
        <w:r w:rsidR="00D43B71">
          <w:rPr>
            <w:noProof/>
            <w:webHidden/>
          </w:rPr>
          <w:fldChar w:fldCharType="separate"/>
        </w:r>
        <w:r w:rsidR="00D43B71">
          <w:rPr>
            <w:noProof/>
            <w:webHidden/>
          </w:rPr>
          <w:t>6</w:t>
        </w:r>
        <w:r w:rsidR="00D43B71">
          <w:rPr>
            <w:noProof/>
            <w:webHidden/>
          </w:rPr>
          <w:fldChar w:fldCharType="end"/>
        </w:r>
      </w:hyperlink>
    </w:p>
    <w:p w14:paraId="66D0A8D6" w14:textId="4DC660C6" w:rsidR="00D43B71" w:rsidRDefault="00506740">
      <w:pPr>
        <w:pStyle w:val="TOC5"/>
        <w:tabs>
          <w:tab w:val="right" w:leader="dot" w:pos="5030"/>
        </w:tabs>
        <w:rPr>
          <w:rFonts w:eastAsiaTheme="minorEastAsia"/>
          <w:noProof/>
          <w:sz w:val="22"/>
          <w:lang w:val="en-US" w:eastAsia="en-US" w:bidi="ar-SA"/>
        </w:rPr>
      </w:pPr>
      <w:hyperlink w:anchor="_Toc464818666" w:history="1">
        <w:r w:rsidR="00D43B71" w:rsidRPr="00BE0C49">
          <w:rPr>
            <w:rStyle w:val="Hyperlink"/>
            <w:noProof/>
          </w:rPr>
          <w:t>Шрифты</w:t>
        </w:r>
        <w:r w:rsidR="00D43B71">
          <w:rPr>
            <w:noProof/>
            <w:webHidden/>
          </w:rPr>
          <w:tab/>
        </w:r>
        <w:r w:rsidR="00D43B71">
          <w:rPr>
            <w:noProof/>
            <w:webHidden/>
          </w:rPr>
          <w:fldChar w:fldCharType="begin"/>
        </w:r>
        <w:r w:rsidR="00D43B71">
          <w:rPr>
            <w:noProof/>
            <w:webHidden/>
          </w:rPr>
          <w:instrText xml:space="preserve"> PAGEREF _Toc464818666 \h </w:instrText>
        </w:r>
        <w:r w:rsidR="00D43B71">
          <w:rPr>
            <w:noProof/>
            <w:webHidden/>
          </w:rPr>
        </w:r>
        <w:r w:rsidR="00D43B71">
          <w:rPr>
            <w:noProof/>
            <w:webHidden/>
          </w:rPr>
          <w:fldChar w:fldCharType="separate"/>
        </w:r>
        <w:r w:rsidR="00D43B71">
          <w:rPr>
            <w:noProof/>
            <w:webHidden/>
          </w:rPr>
          <w:t>6</w:t>
        </w:r>
        <w:r w:rsidR="00D43B71">
          <w:rPr>
            <w:noProof/>
            <w:webHidden/>
          </w:rPr>
          <w:fldChar w:fldCharType="end"/>
        </w:r>
      </w:hyperlink>
    </w:p>
    <w:p w14:paraId="6DEA032A" w14:textId="40B33E9C" w:rsidR="00D43B71" w:rsidRDefault="00506740">
      <w:pPr>
        <w:pStyle w:val="TOC5"/>
        <w:tabs>
          <w:tab w:val="right" w:leader="dot" w:pos="5030"/>
        </w:tabs>
        <w:rPr>
          <w:rFonts w:eastAsiaTheme="minorEastAsia"/>
          <w:noProof/>
          <w:sz w:val="22"/>
          <w:lang w:val="en-US" w:eastAsia="en-US" w:bidi="ar-SA"/>
        </w:rPr>
      </w:pPr>
      <w:hyperlink w:anchor="_Toc464818667" w:history="1">
        <w:r w:rsidR="00D43B71" w:rsidRPr="00BE0C49">
          <w:rPr>
            <w:rStyle w:val="Hyperlink"/>
            <w:noProof/>
          </w:rPr>
          <w:t>Сравнительный анализ конкурентов</w:t>
        </w:r>
        <w:r w:rsidR="00D43B71">
          <w:rPr>
            <w:noProof/>
            <w:webHidden/>
          </w:rPr>
          <w:tab/>
        </w:r>
        <w:r w:rsidR="00D43B71">
          <w:rPr>
            <w:noProof/>
            <w:webHidden/>
          </w:rPr>
          <w:fldChar w:fldCharType="begin"/>
        </w:r>
        <w:r w:rsidR="00D43B71">
          <w:rPr>
            <w:noProof/>
            <w:webHidden/>
          </w:rPr>
          <w:instrText xml:space="preserve"> PAGEREF _Toc464818667 \h </w:instrText>
        </w:r>
        <w:r w:rsidR="00D43B71">
          <w:rPr>
            <w:noProof/>
            <w:webHidden/>
          </w:rPr>
        </w:r>
        <w:r w:rsidR="00D43B71">
          <w:rPr>
            <w:noProof/>
            <w:webHidden/>
          </w:rPr>
          <w:fldChar w:fldCharType="separate"/>
        </w:r>
        <w:r w:rsidR="00D43B71">
          <w:rPr>
            <w:noProof/>
            <w:webHidden/>
          </w:rPr>
          <w:t>6</w:t>
        </w:r>
        <w:r w:rsidR="00D43B71">
          <w:rPr>
            <w:noProof/>
            <w:webHidden/>
          </w:rPr>
          <w:fldChar w:fldCharType="end"/>
        </w:r>
      </w:hyperlink>
    </w:p>
    <w:p w14:paraId="458851E7" w14:textId="6B5DA0CE" w:rsidR="00D43B71" w:rsidRDefault="00506740">
      <w:pPr>
        <w:pStyle w:val="TOC5"/>
        <w:tabs>
          <w:tab w:val="right" w:leader="dot" w:pos="5030"/>
        </w:tabs>
        <w:rPr>
          <w:rFonts w:eastAsiaTheme="minorEastAsia"/>
          <w:noProof/>
          <w:sz w:val="22"/>
          <w:lang w:val="en-US" w:eastAsia="en-US" w:bidi="ar-SA"/>
        </w:rPr>
      </w:pPr>
      <w:hyperlink w:anchor="_Toc464818668" w:history="1">
        <w:r w:rsidR="00D43B71" w:rsidRPr="00BE0C49">
          <w:rPr>
            <w:rStyle w:val="Hyperlink"/>
            <w:noProof/>
          </w:rPr>
          <w:t>Мультиплексирование</w:t>
        </w:r>
        <w:r w:rsidR="00D43B71">
          <w:rPr>
            <w:noProof/>
            <w:webHidden/>
          </w:rPr>
          <w:tab/>
        </w:r>
        <w:r w:rsidR="00D43B71">
          <w:rPr>
            <w:noProof/>
            <w:webHidden/>
          </w:rPr>
          <w:fldChar w:fldCharType="begin"/>
        </w:r>
        <w:r w:rsidR="00D43B71">
          <w:rPr>
            <w:noProof/>
            <w:webHidden/>
          </w:rPr>
          <w:instrText xml:space="preserve"> PAGEREF _Toc464818668 \h </w:instrText>
        </w:r>
        <w:r w:rsidR="00D43B71">
          <w:rPr>
            <w:noProof/>
            <w:webHidden/>
          </w:rPr>
        </w:r>
        <w:r w:rsidR="00D43B71">
          <w:rPr>
            <w:noProof/>
            <w:webHidden/>
          </w:rPr>
          <w:fldChar w:fldCharType="separate"/>
        </w:r>
        <w:r w:rsidR="00D43B71">
          <w:rPr>
            <w:noProof/>
            <w:webHidden/>
          </w:rPr>
          <w:t>7</w:t>
        </w:r>
        <w:r w:rsidR="00D43B71">
          <w:rPr>
            <w:noProof/>
            <w:webHidden/>
          </w:rPr>
          <w:fldChar w:fldCharType="end"/>
        </w:r>
      </w:hyperlink>
    </w:p>
    <w:p w14:paraId="19BAD746" w14:textId="47500319" w:rsidR="00D43B71" w:rsidRDefault="00506740">
      <w:pPr>
        <w:pStyle w:val="TOC1"/>
        <w:tabs>
          <w:tab w:val="right" w:leader="dot" w:pos="5030"/>
        </w:tabs>
        <w:rPr>
          <w:rFonts w:eastAsiaTheme="minorEastAsia"/>
          <w:b w:val="0"/>
          <w:caps w:val="0"/>
          <w:noProof/>
          <w:sz w:val="22"/>
          <w:lang w:val="en-US" w:eastAsia="en-US" w:bidi="ar-SA"/>
        </w:rPr>
      </w:pPr>
      <w:hyperlink w:anchor="_Toc464818669" w:history="1">
        <w:r w:rsidR="00D43B71" w:rsidRPr="00BE0C49">
          <w:rPr>
            <w:rStyle w:val="Hyperlink"/>
            <w:noProof/>
          </w:rPr>
          <w:t>Условия конфиденциальности и безопасности</w:t>
        </w:r>
        <w:r w:rsidR="00D43B71">
          <w:rPr>
            <w:noProof/>
            <w:webHidden/>
          </w:rPr>
          <w:tab/>
        </w:r>
        <w:r w:rsidR="00D43B71">
          <w:rPr>
            <w:noProof/>
            <w:webHidden/>
          </w:rPr>
          <w:fldChar w:fldCharType="begin"/>
        </w:r>
        <w:r w:rsidR="00D43B71">
          <w:rPr>
            <w:noProof/>
            <w:webHidden/>
          </w:rPr>
          <w:instrText xml:space="preserve"> PAGEREF _Toc464818669 \h </w:instrText>
        </w:r>
        <w:r w:rsidR="00D43B71">
          <w:rPr>
            <w:noProof/>
            <w:webHidden/>
          </w:rPr>
        </w:r>
        <w:r w:rsidR="00D43B71">
          <w:rPr>
            <w:noProof/>
            <w:webHidden/>
          </w:rPr>
          <w:fldChar w:fldCharType="separate"/>
        </w:r>
        <w:r w:rsidR="00D43B71">
          <w:rPr>
            <w:noProof/>
            <w:webHidden/>
          </w:rPr>
          <w:t>8</w:t>
        </w:r>
        <w:r w:rsidR="00D43B71">
          <w:rPr>
            <w:noProof/>
            <w:webHidden/>
          </w:rPr>
          <w:fldChar w:fldCharType="end"/>
        </w:r>
      </w:hyperlink>
    </w:p>
    <w:p w14:paraId="2FE14F6E" w14:textId="7823BAB9" w:rsidR="00D43B71" w:rsidRPr="00D43B71" w:rsidRDefault="00D43B71" w:rsidP="00D43B71">
      <w:pPr>
        <w:pStyle w:val="TOC3"/>
        <w:rPr>
          <w:rFonts w:eastAsiaTheme="minorEastAsia"/>
          <w:sz w:val="22"/>
          <w:lang w:val="en-US" w:eastAsia="en-US" w:bidi="ar-SA"/>
        </w:rPr>
      </w:pPr>
      <w:hyperlink w:anchor="_Toc464818670" w:history="1">
        <w:r w:rsidRPr="00D43B71">
          <w:rPr>
            <w:rStyle w:val="Hyperlink"/>
          </w:rPr>
          <w:t>Общие условия конфиденциальности и безопасности</w:t>
        </w:r>
        <w:r w:rsidRPr="00D43B71">
          <w:rPr>
            <w:webHidden/>
          </w:rPr>
          <w:tab/>
        </w:r>
        <w:r w:rsidRPr="00D43B71">
          <w:rPr>
            <w:webHidden/>
          </w:rPr>
          <w:fldChar w:fldCharType="begin"/>
        </w:r>
        <w:r w:rsidRPr="00D43B71">
          <w:rPr>
            <w:webHidden/>
          </w:rPr>
          <w:instrText xml:space="preserve"> PAGEREF _Toc464818670 \h </w:instrText>
        </w:r>
        <w:r w:rsidRPr="00D43B71">
          <w:rPr>
            <w:webHidden/>
          </w:rPr>
        </w:r>
        <w:r w:rsidRPr="00D43B71">
          <w:rPr>
            <w:webHidden/>
          </w:rPr>
          <w:fldChar w:fldCharType="separate"/>
        </w:r>
        <w:r w:rsidRPr="00D43B71">
          <w:rPr>
            <w:webHidden/>
          </w:rPr>
          <w:t>8</w:t>
        </w:r>
        <w:r w:rsidRPr="00D43B71">
          <w:rPr>
            <w:webHidden/>
          </w:rPr>
          <w:fldChar w:fldCharType="end"/>
        </w:r>
      </w:hyperlink>
    </w:p>
    <w:p w14:paraId="71B0EEDF" w14:textId="7D5E7F21" w:rsidR="00D43B71" w:rsidRDefault="00D43B71">
      <w:pPr>
        <w:pStyle w:val="TOC5"/>
        <w:tabs>
          <w:tab w:val="right" w:leader="dot" w:pos="5030"/>
        </w:tabs>
        <w:rPr>
          <w:rFonts w:eastAsiaTheme="minorEastAsia"/>
          <w:noProof/>
          <w:sz w:val="22"/>
          <w:lang w:val="en-US" w:eastAsia="en-US" w:bidi="ar-SA"/>
        </w:rPr>
      </w:pPr>
      <w:hyperlink w:anchor="_Toc464818671" w:history="1">
        <w:r w:rsidRPr="00BE0C49">
          <w:rPr>
            <w:rStyle w:val="Hyperlink"/>
            <w:noProof/>
          </w:rPr>
          <w:t>Область действия</w:t>
        </w:r>
        <w:r>
          <w:rPr>
            <w:noProof/>
            <w:webHidden/>
          </w:rPr>
          <w:tab/>
        </w:r>
        <w:r>
          <w:rPr>
            <w:noProof/>
            <w:webHidden/>
          </w:rPr>
          <w:fldChar w:fldCharType="begin"/>
        </w:r>
        <w:r>
          <w:rPr>
            <w:noProof/>
            <w:webHidden/>
          </w:rPr>
          <w:instrText xml:space="preserve"> PAGEREF _Toc464818671 \h </w:instrText>
        </w:r>
        <w:r>
          <w:rPr>
            <w:noProof/>
            <w:webHidden/>
          </w:rPr>
        </w:r>
        <w:r>
          <w:rPr>
            <w:noProof/>
            <w:webHidden/>
          </w:rPr>
          <w:fldChar w:fldCharType="separate"/>
        </w:r>
        <w:r>
          <w:rPr>
            <w:noProof/>
            <w:webHidden/>
          </w:rPr>
          <w:t>8</w:t>
        </w:r>
        <w:r>
          <w:rPr>
            <w:noProof/>
            <w:webHidden/>
          </w:rPr>
          <w:fldChar w:fldCharType="end"/>
        </w:r>
      </w:hyperlink>
    </w:p>
    <w:p w14:paraId="2BC8DEE5" w14:textId="4A7BF867" w:rsidR="00D43B71" w:rsidRDefault="00506740">
      <w:pPr>
        <w:pStyle w:val="TOC5"/>
        <w:tabs>
          <w:tab w:val="right" w:leader="dot" w:pos="5030"/>
        </w:tabs>
        <w:rPr>
          <w:rFonts w:eastAsiaTheme="minorEastAsia"/>
          <w:noProof/>
          <w:sz w:val="22"/>
          <w:lang w:val="en-US" w:eastAsia="en-US" w:bidi="ar-SA"/>
        </w:rPr>
      </w:pPr>
      <w:hyperlink w:anchor="_Toc464818672" w:history="1">
        <w:r w:rsidR="00D43B71" w:rsidRPr="00BE0C49">
          <w:rPr>
            <w:rStyle w:val="Hyperlink"/>
            <w:noProof/>
          </w:rPr>
          <w:t>Использование Данных клиента</w:t>
        </w:r>
        <w:r w:rsidR="00D43B71">
          <w:rPr>
            <w:noProof/>
            <w:webHidden/>
          </w:rPr>
          <w:tab/>
        </w:r>
        <w:r w:rsidR="00D43B71">
          <w:rPr>
            <w:noProof/>
            <w:webHidden/>
          </w:rPr>
          <w:fldChar w:fldCharType="begin"/>
        </w:r>
        <w:r w:rsidR="00D43B71">
          <w:rPr>
            <w:noProof/>
            <w:webHidden/>
          </w:rPr>
          <w:instrText xml:space="preserve"> PAGEREF _Toc464818672 \h </w:instrText>
        </w:r>
        <w:r w:rsidR="00D43B71">
          <w:rPr>
            <w:noProof/>
            <w:webHidden/>
          </w:rPr>
        </w:r>
        <w:r w:rsidR="00D43B71">
          <w:rPr>
            <w:noProof/>
            <w:webHidden/>
          </w:rPr>
          <w:fldChar w:fldCharType="separate"/>
        </w:r>
        <w:r w:rsidR="00D43B71">
          <w:rPr>
            <w:noProof/>
            <w:webHidden/>
          </w:rPr>
          <w:t>8</w:t>
        </w:r>
        <w:r w:rsidR="00D43B71">
          <w:rPr>
            <w:noProof/>
            <w:webHidden/>
          </w:rPr>
          <w:fldChar w:fldCharType="end"/>
        </w:r>
      </w:hyperlink>
    </w:p>
    <w:p w14:paraId="541BB0A9" w14:textId="0445375F" w:rsidR="00D43B71" w:rsidRDefault="00506740">
      <w:pPr>
        <w:pStyle w:val="TOC5"/>
        <w:tabs>
          <w:tab w:val="right" w:leader="dot" w:pos="5030"/>
        </w:tabs>
        <w:rPr>
          <w:rFonts w:eastAsiaTheme="minorEastAsia"/>
          <w:noProof/>
          <w:sz w:val="22"/>
          <w:lang w:val="en-US" w:eastAsia="en-US" w:bidi="ar-SA"/>
        </w:rPr>
      </w:pPr>
      <w:hyperlink w:anchor="_Toc464818673" w:history="1">
        <w:r w:rsidR="00D43B71" w:rsidRPr="00BE0C49">
          <w:rPr>
            <w:rStyle w:val="Hyperlink"/>
            <w:noProof/>
          </w:rPr>
          <w:t>Раскрытие Данных клиента</w:t>
        </w:r>
        <w:r w:rsidR="00D43B71">
          <w:rPr>
            <w:noProof/>
            <w:webHidden/>
          </w:rPr>
          <w:tab/>
        </w:r>
        <w:r w:rsidR="00D43B71">
          <w:rPr>
            <w:noProof/>
            <w:webHidden/>
          </w:rPr>
          <w:fldChar w:fldCharType="begin"/>
        </w:r>
        <w:r w:rsidR="00D43B71">
          <w:rPr>
            <w:noProof/>
            <w:webHidden/>
          </w:rPr>
          <w:instrText xml:space="preserve"> PAGEREF _Toc464818673 \h </w:instrText>
        </w:r>
        <w:r w:rsidR="00D43B71">
          <w:rPr>
            <w:noProof/>
            <w:webHidden/>
          </w:rPr>
        </w:r>
        <w:r w:rsidR="00D43B71">
          <w:rPr>
            <w:noProof/>
            <w:webHidden/>
          </w:rPr>
          <w:fldChar w:fldCharType="separate"/>
        </w:r>
        <w:r w:rsidR="00D43B71">
          <w:rPr>
            <w:noProof/>
            <w:webHidden/>
          </w:rPr>
          <w:t>8</w:t>
        </w:r>
        <w:r w:rsidR="00D43B71">
          <w:rPr>
            <w:noProof/>
            <w:webHidden/>
          </w:rPr>
          <w:fldChar w:fldCharType="end"/>
        </w:r>
      </w:hyperlink>
    </w:p>
    <w:p w14:paraId="45552972" w14:textId="102680D1" w:rsidR="00D43B71" w:rsidRDefault="00506740">
      <w:pPr>
        <w:pStyle w:val="TOC5"/>
        <w:tabs>
          <w:tab w:val="right" w:leader="dot" w:pos="5030"/>
        </w:tabs>
        <w:rPr>
          <w:rFonts w:eastAsiaTheme="minorEastAsia"/>
          <w:noProof/>
          <w:sz w:val="22"/>
          <w:lang w:val="en-US" w:eastAsia="en-US" w:bidi="ar-SA"/>
        </w:rPr>
      </w:pPr>
      <w:hyperlink w:anchor="_Toc464818674" w:history="1">
        <w:r w:rsidR="00D43B71" w:rsidRPr="00BE0C49">
          <w:rPr>
            <w:rStyle w:val="Hyperlink"/>
            <w:noProof/>
          </w:rPr>
          <w:t>Образовательные учреждения</w:t>
        </w:r>
        <w:r w:rsidR="00D43B71">
          <w:rPr>
            <w:noProof/>
            <w:webHidden/>
          </w:rPr>
          <w:tab/>
        </w:r>
        <w:r w:rsidR="00D43B71">
          <w:rPr>
            <w:noProof/>
            <w:webHidden/>
          </w:rPr>
          <w:fldChar w:fldCharType="begin"/>
        </w:r>
        <w:r w:rsidR="00D43B71">
          <w:rPr>
            <w:noProof/>
            <w:webHidden/>
          </w:rPr>
          <w:instrText xml:space="preserve"> PAGEREF _Toc464818674 \h </w:instrText>
        </w:r>
        <w:r w:rsidR="00D43B71">
          <w:rPr>
            <w:noProof/>
            <w:webHidden/>
          </w:rPr>
        </w:r>
        <w:r w:rsidR="00D43B71">
          <w:rPr>
            <w:noProof/>
            <w:webHidden/>
          </w:rPr>
          <w:fldChar w:fldCharType="separate"/>
        </w:r>
        <w:r w:rsidR="00D43B71">
          <w:rPr>
            <w:noProof/>
            <w:webHidden/>
          </w:rPr>
          <w:t>8</w:t>
        </w:r>
        <w:r w:rsidR="00D43B71">
          <w:rPr>
            <w:noProof/>
            <w:webHidden/>
          </w:rPr>
          <w:fldChar w:fldCharType="end"/>
        </w:r>
      </w:hyperlink>
    </w:p>
    <w:p w14:paraId="6F23E363" w14:textId="7B2A0188" w:rsidR="00D43B71" w:rsidRDefault="00506740">
      <w:pPr>
        <w:pStyle w:val="TOC5"/>
        <w:tabs>
          <w:tab w:val="right" w:leader="dot" w:pos="5030"/>
        </w:tabs>
        <w:rPr>
          <w:rFonts w:eastAsiaTheme="minorEastAsia"/>
          <w:noProof/>
          <w:sz w:val="22"/>
          <w:lang w:val="en-US" w:eastAsia="en-US" w:bidi="ar-SA"/>
        </w:rPr>
      </w:pPr>
      <w:hyperlink w:anchor="_Toc464818675" w:history="1">
        <w:r w:rsidR="00D43B71" w:rsidRPr="00BE0C49">
          <w:rPr>
            <w:rStyle w:val="Hyperlink"/>
            <w:noProof/>
          </w:rPr>
          <w:t>Бизнес-партнер по акту HIPAA</w:t>
        </w:r>
        <w:r w:rsidR="00D43B71">
          <w:rPr>
            <w:noProof/>
            <w:webHidden/>
          </w:rPr>
          <w:tab/>
        </w:r>
        <w:r w:rsidR="00D43B71">
          <w:rPr>
            <w:noProof/>
            <w:webHidden/>
          </w:rPr>
          <w:fldChar w:fldCharType="begin"/>
        </w:r>
        <w:r w:rsidR="00D43B71">
          <w:rPr>
            <w:noProof/>
            <w:webHidden/>
          </w:rPr>
          <w:instrText xml:space="preserve"> PAGEREF _Toc464818675 \h </w:instrText>
        </w:r>
        <w:r w:rsidR="00D43B71">
          <w:rPr>
            <w:noProof/>
            <w:webHidden/>
          </w:rPr>
        </w:r>
        <w:r w:rsidR="00D43B71">
          <w:rPr>
            <w:noProof/>
            <w:webHidden/>
          </w:rPr>
          <w:fldChar w:fldCharType="separate"/>
        </w:r>
        <w:r w:rsidR="00D43B71">
          <w:rPr>
            <w:noProof/>
            <w:webHidden/>
          </w:rPr>
          <w:t>9</w:t>
        </w:r>
        <w:r w:rsidR="00D43B71">
          <w:rPr>
            <w:noProof/>
            <w:webHidden/>
          </w:rPr>
          <w:fldChar w:fldCharType="end"/>
        </w:r>
      </w:hyperlink>
    </w:p>
    <w:p w14:paraId="4ED73929" w14:textId="3843090D" w:rsidR="00D43B71" w:rsidRDefault="00506740">
      <w:pPr>
        <w:pStyle w:val="TOC5"/>
        <w:tabs>
          <w:tab w:val="right" w:leader="dot" w:pos="5030"/>
        </w:tabs>
        <w:rPr>
          <w:rFonts w:eastAsiaTheme="minorEastAsia"/>
          <w:noProof/>
          <w:sz w:val="22"/>
          <w:lang w:val="en-US" w:eastAsia="en-US" w:bidi="ar-SA"/>
        </w:rPr>
      </w:pPr>
      <w:hyperlink w:anchor="_Toc464818676" w:history="1">
        <w:r w:rsidR="00D43B71" w:rsidRPr="00BE0C49">
          <w:rPr>
            <w:rStyle w:val="Hyperlink"/>
            <w:noProof/>
          </w:rPr>
          <w:t>Безопасность</w:t>
        </w:r>
        <w:r w:rsidR="00D43B71">
          <w:rPr>
            <w:noProof/>
            <w:webHidden/>
          </w:rPr>
          <w:tab/>
        </w:r>
        <w:r w:rsidR="00D43B71">
          <w:rPr>
            <w:noProof/>
            <w:webHidden/>
          </w:rPr>
          <w:fldChar w:fldCharType="begin"/>
        </w:r>
        <w:r w:rsidR="00D43B71">
          <w:rPr>
            <w:noProof/>
            <w:webHidden/>
          </w:rPr>
          <w:instrText xml:space="preserve"> PAGEREF _Toc464818676 \h </w:instrText>
        </w:r>
        <w:r w:rsidR="00D43B71">
          <w:rPr>
            <w:noProof/>
            <w:webHidden/>
          </w:rPr>
        </w:r>
        <w:r w:rsidR="00D43B71">
          <w:rPr>
            <w:noProof/>
            <w:webHidden/>
          </w:rPr>
          <w:fldChar w:fldCharType="separate"/>
        </w:r>
        <w:r w:rsidR="00D43B71">
          <w:rPr>
            <w:noProof/>
            <w:webHidden/>
          </w:rPr>
          <w:t>9</w:t>
        </w:r>
        <w:r w:rsidR="00D43B71">
          <w:rPr>
            <w:noProof/>
            <w:webHidden/>
          </w:rPr>
          <w:fldChar w:fldCharType="end"/>
        </w:r>
      </w:hyperlink>
    </w:p>
    <w:p w14:paraId="31B8BED3" w14:textId="4C5EACAA" w:rsidR="00D43B71" w:rsidRDefault="00506740">
      <w:pPr>
        <w:pStyle w:val="TOC5"/>
        <w:tabs>
          <w:tab w:val="right" w:leader="dot" w:pos="5030"/>
        </w:tabs>
        <w:rPr>
          <w:rFonts w:eastAsiaTheme="minorEastAsia"/>
          <w:noProof/>
          <w:sz w:val="22"/>
          <w:lang w:val="en-US" w:eastAsia="en-US" w:bidi="ar-SA"/>
        </w:rPr>
      </w:pPr>
      <w:hyperlink w:anchor="_Toc464818677" w:history="1">
        <w:r w:rsidR="00D43B71" w:rsidRPr="00BE0C49">
          <w:rPr>
            <w:rStyle w:val="Hyperlink"/>
            <w:noProof/>
          </w:rPr>
          <w:t>Уведомление о нарушении информационной безопасности</w:t>
        </w:r>
        <w:r w:rsidR="00D43B71">
          <w:rPr>
            <w:noProof/>
            <w:webHidden/>
          </w:rPr>
          <w:tab/>
        </w:r>
        <w:r w:rsidR="00D43B71">
          <w:rPr>
            <w:noProof/>
            <w:webHidden/>
          </w:rPr>
          <w:fldChar w:fldCharType="begin"/>
        </w:r>
        <w:r w:rsidR="00D43B71">
          <w:rPr>
            <w:noProof/>
            <w:webHidden/>
          </w:rPr>
          <w:instrText xml:space="preserve"> PAGEREF _Toc464818677 \h </w:instrText>
        </w:r>
        <w:r w:rsidR="00D43B71">
          <w:rPr>
            <w:noProof/>
            <w:webHidden/>
          </w:rPr>
        </w:r>
        <w:r w:rsidR="00D43B71">
          <w:rPr>
            <w:noProof/>
            <w:webHidden/>
          </w:rPr>
          <w:fldChar w:fldCharType="separate"/>
        </w:r>
        <w:r w:rsidR="00D43B71">
          <w:rPr>
            <w:noProof/>
            <w:webHidden/>
          </w:rPr>
          <w:t>9</w:t>
        </w:r>
        <w:r w:rsidR="00D43B71">
          <w:rPr>
            <w:noProof/>
            <w:webHidden/>
          </w:rPr>
          <w:fldChar w:fldCharType="end"/>
        </w:r>
      </w:hyperlink>
    </w:p>
    <w:p w14:paraId="177D71D5" w14:textId="1C9D049B" w:rsidR="00D43B71" w:rsidRDefault="00506740">
      <w:pPr>
        <w:pStyle w:val="TOC5"/>
        <w:tabs>
          <w:tab w:val="right" w:leader="dot" w:pos="5030"/>
        </w:tabs>
        <w:rPr>
          <w:rFonts w:eastAsiaTheme="minorEastAsia"/>
          <w:noProof/>
          <w:sz w:val="22"/>
          <w:lang w:val="en-US" w:eastAsia="en-US" w:bidi="ar-SA"/>
        </w:rPr>
      </w:pPr>
      <w:hyperlink w:anchor="_Toc464818678" w:history="1">
        <w:r w:rsidR="00D43B71" w:rsidRPr="00BE0C49">
          <w:rPr>
            <w:rStyle w:val="Hyperlink"/>
            <w:noProof/>
          </w:rPr>
          <w:t>Место обработки данных</w:t>
        </w:r>
        <w:r w:rsidR="00D43B71">
          <w:rPr>
            <w:noProof/>
            <w:webHidden/>
          </w:rPr>
          <w:tab/>
        </w:r>
        <w:r w:rsidR="00D43B71">
          <w:rPr>
            <w:noProof/>
            <w:webHidden/>
          </w:rPr>
          <w:fldChar w:fldCharType="begin"/>
        </w:r>
        <w:r w:rsidR="00D43B71">
          <w:rPr>
            <w:noProof/>
            <w:webHidden/>
          </w:rPr>
          <w:instrText xml:space="preserve"> PAGEREF _Toc464818678 \h </w:instrText>
        </w:r>
        <w:r w:rsidR="00D43B71">
          <w:rPr>
            <w:noProof/>
            <w:webHidden/>
          </w:rPr>
        </w:r>
        <w:r w:rsidR="00D43B71">
          <w:rPr>
            <w:noProof/>
            <w:webHidden/>
          </w:rPr>
          <w:fldChar w:fldCharType="separate"/>
        </w:r>
        <w:r w:rsidR="00D43B71">
          <w:rPr>
            <w:noProof/>
            <w:webHidden/>
          </w:rPr>
          <w:t>9</w:t>
        </w:r>
        <w:r w:rsidR="00D43B71">
          <w:rPr>
            <w:noProof/>
            <w:webHidden/>
          </w:rPr>
          <w:fldChar w:fldCharType="end"/>
        </w:r>
      </w:hyperlink>
    </w:p>
    <w:p w14:paraId="4284AF4D" w14:textId="2102A252" w:rsidR="00D43B71" w:rsidRDefault="00506740">
      <w:pPr>
        <w:pStyle w:val="TOC5"/>
        <w:tabs>
          <w:tab w:val="right" w:leader="dot" w:pos="5030"/>
        </w:tabs>
        <w:rPr>
          <w:rFonts w:eastAsiaTheme="minorEastAsia"/>
          <w:noProof/>
          <w:sz w:val="22"/>
          <w:lang w:val="en-US" w:eastAsia="en-US" w:bidi="ar-SA"/>
        </w:rPr>
      </w:pPr>
      <w:hyperlink w:anchor="_Toc464818679" w:history="1">
        <w:r w:rsidR="00D43B71" w:rsidRPr="00BE0C49">
          <w:rPr>
            <w:rStyle w:val="Hyperlink"/>
            <w:noProof/>
          </w:rPr>
          <w:t>Предварительные выпуски</w:t>
        </w:r>
        <w:r w:rsidR="00D43B71">
          <w:rPr>
            <w:noProof/>
            <w:webHidden/>
          </w:rPr>
          <w:tab/>
        </w:r>
        <w:r w:rsidR="00D43B71">
          <w:rPr>
            <w:noProof/>
            <w:webHidden/>
          </w:rPr>
          <w:fldChar w:fldCharType="begin"/>
        </w:r>
        <w:r w:rsidR="00D43B71">
          <w:rPr>
            <w:noProof/>
            <w:webHidden/>
          </w:rPr>
          <w:instrText xml:space="preserve"> PAGEREF _Toc464818679 \h </w:instrText>
        </w:r>
        <w:r w:rsidR="00D43B71">
          <w:rPr>
            <w:noProof/>
            <w:webHidden/>
          </w:rPr>
        </w:r>
        <w:r w:rsidR="00D43B71">
          <w:rPr>
            <w:noProof/>
            <w:webHidden/>
          </w:rPr>
          <w:fldChar w:fldCharType="separate"/>
        </w:r>
        <w:r w:rsidR="00D43B71">
          <w:rPr>
            <w:noProof/>
            <w:webHidden/>
          </w:rPr>
          <w:t>9</w:t>
        </w:r>
        <w:r w:rsidR="00D43B71">
          <w:rPr>
            <w:noProof/>
            <w:webHidden/>
          </w:rPr>
          <w:fldChar w:fldCharType="end"/>
        </w:r>
      </w:hyperlink>
    </w:p>
    <w:p w14:paraId="7745FC47" w14:textId="20ACAEC2" w:rsidR="00D43B71" w:rsidRDefault="00506740">
      <w:pPr>
        <w:pStyle w:val="TOC5"/>
        <w:tabs>
          <w:tab w:val="right" w:leader="dot" w:pos="5030"/>
        </w:tabs>
        <w:rPr>
          <w:rFonts w:eastAsiaTheme="minorEastAsia"/>
          <w:noProof/>
          <w:sz w:val="22"/>
          <w:lang w:val="en-US" w:eastAsia="en-US" w:bidi="ar-SA"/>
        </w:rPr>
      </w:pPr>
      <w:hyperlink w:anchor="_Toc464818680" w:history="1">
        <w:r w:rsidR="00D43B71" w:rsidRPr="00BE0C49">
          <w:rPr>
            <w:rStyle w:val="Hyperlink"/>
            <w:noProof/>
          </w:rPr>
          <w:t>Привлечение подрядчиков</w:t>
        </w:r>
        <w:r w:rsidR="00D43B71">
          <w:rPr>
            <w:noProof/>
            <w:webHidden/>
          </w:rPr>
          <w:tab/>
        </w:r>
        <w:r w:rsidR="00D43B71">
          <w:rPr>
            <w:noProof/>
            <w:webHidden/>
          </w:rPr>
          <w:fldChar w:fldCharType="begin"/>
        </w:r>
        <w:r w:rsidR="00D43B71">
          <w:rPr>
            <w:noProof/>
            <w:webHidden/>
          </w:rPr>
          <w:instrText xml:space="preserve"> PAGEREF _Toc464818680 \h </w:instrText>
        </w:r>
        <w:r w:rsidR="00D43B71">
          <w:rPr>
            <w:noProof/>
            <w:webHidden/>
          </w:rPr>
        </w:r>
        <w:r w:rsidR="00D43B71">
          <w:rPr>
            <w:noProof/>
            <w:webHidden/>
          </w:rPr>
          <w:fldChar w:fldCharType="separate"/>
        </w:r>
        <w:r w:rsidR="00D43B71">
          <w:rPr>
            <w:noProof/>
            <w:webHidden/>
          </w:rPr>
          <w:t>9</w:t>
        </w:r>
        <w:r w:rsidR="00D43B71">
          <w:rPr>
            <w:noProof/>
            <w:webHidden/>
          </w:rPr>
          <w:fldChar w:fldCharType="end"/>
        </w:r>
      </w:hyperlink>
    </w:p>
    <w:p w14:paraId="52EC31CB" w14:textId="79C910F9" w:rsidR="00D43B71" w:rsidRDefault="00506740">
      <w:pPr>
        <w:pStyle w:val="TOC5"/>
        <w:tabs>
          <w:tab w:val="right" w:leader="dot" w:pos="5030"/>
        </w:tabs>
        <w:rPr>
          <w:rFonts w:eastAsiaTheme="minorEastAsia"/>
          <w:noProof/>
          <w:sz w:val="22"/>
          <w:lang w:val="en-US" w:eastAsia="en-US" w:bidi="ar-SA"/>
        </w:rPr>
      </w:pPr>
      <w:hyperlink w:anchor="_Toc464818681" w:history="1">
        <w:r w:rsidR="00D43B71" w:rsidRPr="00BE0C49">
          <w:rPr>
            <w:rStyle w:val="Hyperlink"/>
            <w:noProof/>
          </w:rPr>
          <w:t>Как связаться с Microsoft</w:t>
        </w:r>
        <w:r w:rsidR="00D43B71">
          <w:rPr>
            <w:noProof/>
            <w:webHidden/>
          </w:rPr>
          <w:tab/>
        </w:r>
        <w:r w:rsidR="00D43B71">
          <w:rPr>
            <w:noProof/>
            <w:webHidden/>
          </w:rPr>
          <w:fldChar w:fldCharType="begin"/>
        </w:r>
        <w:r w:rsidR="00D43B71">
          <w:rPr>
            <w:noProof/>
            <w:webHidden/>
          </w:rPr>
          <w:instrText xml:space="preserve"> PAGEREF _Toc464818681 \h </w:instrText>
        </w:r>
        <w:r w:rsidR="00D43B71">
          <w:rPr>
            <w:noProof/>
            <w:webHidden/>
          </w:rPr>
        </w:r>
        <w:r w:rsidR="00D43B71">
          <w:rPr>
            <w:noProof/>
            <w:webHidden/>
          </w:rPr>
          <w:fldChar w:fldCharType="separate"/>
        </w:r>
        <w:r w:rsidR="00D43B71">
          <w:rPr>
            <w:noProof/>
            <w:webHidden/>
          </w:rPr>
          <w:t>10</w:t>
        </w:r>
        <w:r w:rsidR="00D43B71">
          <w:rPr>
            <w:noProof/>
            <w:webHidden/>
          </w:rPr>
          <w:fldChar w:fldCharType="end"/>
        </w:r>
      </w:hyperlink>
    </w:p>
    <w:p w14:paraId="4A3F1848" w14:textId="500985FD" w:rsidR="00D43B71" w:rsidRDefault="00506740" w:rsidP="00D43B71">
      <w:pPr>
        <w:pStyle w:val="TOC3"/>
        <w:rPr>
          <w:rFonts w:eastAsiaTheme="minorEastAsia"/>
          <w:sz w:val="22"/>
          <w:lang w:val="en-US" w:eastAsia="en-US" w:bidi="ar-SA"/>
        </w:rPr>
      </w:pPr>
      <w:hyperlink w:anchor="_Toc464818682" w:history="1">
        <w:r w:rsidR="00D43B71" w:rsidRPr="00BE0C49">
          <w:rPr>
            <w:rStyle w:val="Hyperlink"/>
          </w:rPr>
          <w:t>Условия обработки данных</w:t>
        </w:r>
        <w:r w:rsidR="00D43B71">
          <w:rPr>
            <w:webHidden/>
          </w:rPr>
          <w:tab/>
        </w:r>
        <w:r w:rsidR="00D43B71">
          <w:rPr>
            <w:webHidden/>
          </w:rPr>
          <w:fldChar w:fldCharType="begin"/>
        </w:r>
        <w:r w:rsidR="00D43B71">
          <w:rPr>
            <w:webHidden/>
          </w:rPr>
          <w:instrText xml:space="preserve"> PAGEREF _Toc464818682 \h </w:instrText>
        </w:r>
        <w:r w:rsidR="00D43B71">
          <w:rPr>
            <w:webHidden/>
          </w:rPr>
        </w:r>
        <w:r w:rsidR="00D43B71">
          <w:rPr>
            <w:webHidden/>
          </w:rPr>
          <w:fldChar w:fldCharType="separate"/>
        </w:r>
        <w:r w:rsidR="00D43B71">
          <w:rPr>
            <w:webHidden/>
          </w:rPr>
          <w:t>11</w:t>
        </w:r>
        <w:r w:rsidR="00D43B71">
          <w:rPr>
            <w:webHidden/>
          </w:rPr>
          <w:fldChar w:fldCharType="end"/>
        </w:r>
      </w:hyperlink>
    </w:p>
    <w:p w14:paraId="71934C55" w14:textId="5A1016BE" w:rsidR="00D43B71" w:rsidRDefault="00506740">
      <w:pPr>
        <w:pStyle w:val="TOC5"/>
        <w:tabs>
          <w:tab w:val="right" w:leader="dot" w:pos="5030"/>
        </w:tabs>
        <w:rPr>
          <w:rFonts w:eastAsiaTheme="minorEastAsia"/>
          <w:noProof/>
          <w:sz w:val="22"/>
          <w:lang w:val="en-US" w:eastAsia="en-US" w:bidi="ar-SA"/>
        </w:rPr>
      </w:pPr>
      <w:hyperlink w:anchor="_Toc464818683" w:history="1">
        <w:r w:rsidR="00D43B71" w:rsidRPr="00BE0C49">
          <w:rPr>
            <w:rStyle w:val="Hyperlink"/>
            <w:noProof/>
          </w:rPr>
          <w:t>Расположение неактивных Данных клиента</w:t>
        </w:r>
        <w:r w:rsidR="00D43B71">
          <w:rPr>
            <w:noProof/>
            <w:webHidden/>
          </w:rPr>
          <w:tab/>
        </w:r>
        <w:r w:rsidR="00D43B71">
          <w:rPr>
            <w:noProof/>
            <w:webHidden/>
          </w:rPr>
          <w:fldChar w:fldCharType="begin"/>
        </w:r>
        <w:r w:rsidR="00D43B71">
          <w:rPr>
            <w:noProof/>
            <w:webHidden/>
          </w:rPr>
          <w:instrText xml:space="preserve"> PAGEREF _Toc464818683 \h </w:instrText>
        </w:r>
        <w:r w:rsidR="00D43B71">
          <w:rPr>
            <w:noProof/>
            <w:webHidden/>
          </w:rPr>
        </w:r>
        <w:r w:rsidR="00D43B71">
          <w:rPr>
            <w:noProof/>
            <w:webHidden/>
          </w:rPr>
          <w:fldChar w:fldCharType="separate"/>
        </w:r>
        <w:r w:rsidR="00D43B71">
          <w:rPr>
            <w:noProof/>
            <w:webHidden/>
          </w:rPr>
          <w:t>12</w:t>
        </w:r>
        <w:r w:rsidR="00D43B71">
          <w:rPr>
            <w:noProof/>
            <w:webHidden/>
          </w:rPr>
          <w:fldChar w:fldCharType="end"/>
        </w:r>
      </w:hyperlink>
    </w:p>
    <w:p w14:paraId="3AE45257" w14:textId="4E4FC18D" w:rsidR="00D43B71" w:rsidRDefault="00506740">
      <w:pPr>
        <w:pStyle w:val="TOC5"/>
        <w:tabs>
          <w:tab w:val="right" w:leader="dot" w:pos="5030"/>
        </w:tabs>
        <w:rPr>
          <w:rFonts w:eastAsiaTheme="minorEastAsia"/>
          <w:noProof/>
          <w:sz w:val="22"/>
          <w:lang w:val="en-US" w:eastAsia="en-US" w:bidi="ar-SA"/>
        </w:rPr>
      </w:pPr>
      <w:hyperlink w:anchor="_Toc464818684" w:history="1">
        <w:r w:rsidR="00D43B71" w:rsidRPr="00BE0C49">
          <w:rPr>
            <w:rStyle w:val="Hyperlink"/>
            <w:noProof/>
          </w:rPr>
          <w:t>Конфиденциальность</w:t>
        </w:r>
        <w:r w:rsidR="00D43B71">
          <w:rPr>
            <w:noProof/>
            <w:webHidden/>
          </w:rPr>
          <w:tab/>
        </w:r>
        <w:r w:rsidR="00D43B71">
          <w:rPr>
            <w:noProof/>
            <w:webHidden/>
          </w:rPr>
          <w:fldChar w:fldCharType="begin"/>
        </w:r>
        <w:r w:rsidR="00D43B71">
          <w:rPr>
            <w:noProof/>
            <w:webHidden/>
          </w:rPr>
          <w:instrText xml:space="preserve"> PAGEREF _Toc464818684 \h </w:instrText>
        </w:r>
        <w:r w:rsidR="00D43B71">
          <w:rPr>
            <w:noProof/>
            <w:webHidden/>
          </w:rPr>
        </w:r>
        <w:r w:rsidR="00D43B71">
          <w:rPr>
            <w:noProof/>
            <w:webHidden/>
          </w:rPr>
          <w:fldChar w:fldCharType="separate"/>
        </w:r>
        <w:r w:rsidR="00D43B71">
          <w:rPr>
            <w:noProof/>
            <w:webHidden/>
          </w:rPr>
          <w:t>12</w:t>
        </w:r>
        <w:r w:rsidR="00D43B71">
          <w:rPr>
            <w:noProof/>
            <w:webHidden/>
          </w:rPr>
          <w:fldChar w:fldCharType="end"/>
        </w:r>
      </w:hyperlink>
    </w:p>
    <w:p w14:paraId="64379803" w14:textId="26F777B5" w:rsidR="00D43B71" w:rsidRDefault="00506740">
      <w:pPr>
        <w:pStyle w:val="TOC5"/>
        <w:tabs>
          <w:tab w:val="right" w:leader="dot" w:pos="5030"/>
        </w:tabs>
        <w:rPr>
          <w:rFonts w:eastAsiaTheme="minorEastAsia"/>
          <w:noProof/>
          <w:sz w:val="22"/>
          <w:lang w:val="en-US" w:eastAsia="en-US" w:bidi="ar-SA"/>
        </w:rPr>
      </w:pPr>
      <w:hyperlink w:anchor="_Toc464818685" w:history="1">
        <w:r w:rsidR="00D43B71" w:rsidRPr="00BE0C49">
          <w:rPr>
            <w:rStyle w:val="Hyperlink"/>
            <w:noProof/>
          </w:rPr>
          <w:t>Дополнительные условия для европейских стран</w:t>
        </w:r>
        <w:r w:rsidR="00D43B71">
          <w:rPr>
            <w:noProof/>
            <w:webHidden/>
          </w:rPr>
          <w:tab/>
        </w:r>
        <w:r w:rsidR="00D43B71">
          <w:rPr>
            <w:noProof/>
            <w:webHidden/>
          </w:rPr>
          <w:fldChar w:fldCharType="begin"/>
        </w:r>
        <w:r w:rsidR="00D43B71">
          <w:rPr>
            <w:noProof/>
            <w:webHidden/>
          </w:rPr>
          <w:instrText xml:space="preserve"> PAGEREF _Toc464818685 \h </w:instrText>
        </w:r>
        <w:r w:rsidR="00D43B71">
          <w:rPr>
            <w:noProof/>
            <w:webHidden/>
          </w:rPr>
        </w:r>
        <w:r w:rsidR="00D43B71">
          <w:rPr>
            <w:noProof/>
            <w:webHidden/>
          </w:rPr>
          <w:fldChar w:fldCharType="separate"/>
        </w:r>
        <w:r w:rsidR="00D43B71">
          <w:rPr>
            <w:noProof/>
            <w:webHidden/>
          </w:rPr>
          <w:t>13</w:t>
        </w:r>
        <w:r w:rsidR="00D43B71">
          <w:rPr>
            <w:noProof/>
            <w:webHidden/>
          </w:rPr>
          <w:fldChar w:fldCharType="end"/>
        </w:r>
      </w:hyperlink>
    </w:p>
    <w:p w14:paraId="43CFA513" w14:textId="395F670D" w:rsidR="00D43B71" w:rsidRDefault="00506740">
      <w:pPr>
        <w:pStyle w:val="TOC5"/>
        <w:tabs>
          <w:tab w:val="right" w:leader="dot" w:pos="5030"/>
        </w:tabs>
        <w:rPr>
          <w:rFonts w:eastAsiaTheme="minorEastAsia"/>
          <w:noProof/>
          <w:sz w:val="22"/>
          <w:lang w:val="en-US" w:eastAsia="en-US" w:bidi="ar-SA"/>
        </w:rPr>
      </w:pPr>
      <w:hyperlink w:anchor="_Toc464818686" w:history="1">
        <w:r w:rsidR="00D43B71" w:rsidRPr="00BE0C49">
          <w:rPr>
            <w:rStyle w:val="Hyperlink"/>
            <w:noProof/>
          </w:rPr>
          <w:t>Безопасность</w:t>
        </w:r>
        <w:r w:rsidR="00D43B71">
          <w:rPr>
            <w:noProof/>
            <w:webHidden/>
          </w:rPr>
          <w:tab/>
        </w:r>
        <w:r w:rsidR="00D43B71">
          <w:rPr>
            <w:noProof/>
            <w:webHidden/>
          </w:rPr>
          <w:fldChar w:fldCharType="begin"/>
        </w:r>
        <w:r w:rsidR="00D43B71">
          <w:rPr>
            <w:noProof/>
            <w:webHidden/>
          </w:rPr>
          <w:instrText xml:space="preserve"> PAGEREF _Toc464818686 \h </w:instrText>
        </w:r>
        <w:r w:rsidR="00D43B71">
          <w:rPr>
            <w:noProof/>
            <w:webHidden/>
          </w:rPr>
        </w:r>
        <w:r w:rsidR="00D43B71">
          <w:rPr>
            <w:noProof/>
            <w:webHidden/>
          </w:rPr>
          <w:fldChar w:fldCharType="separate"/>
        </w:r>
        <w:r w:rsidR="00D43B71">
          <w:rPr>
            <w:noProof/>
            <w:webHidden/>
          </w:rPr>
          <w:t>13</w:t>
        </w:r>
        <w:r w:rsidR="00D43B71">
          <w:rPr>
            <w:noProof/>
            <w:webHidden/>
          </w:rPr>
          <w:fldChar w:fldCharType="end"/>
        </w:r>
      </w:hyperlink>
    </w:p>
    <w:p w14:paraId="0FFC98A8" w14:textId="4262F545" w:rsidR="00D43B71" w:rsidRDefault="00506740">
      <w:pPr>
        <w:pStyle w:val="TOC1"/>
        <w:tabs>
          <w:tab w:val="right" w:leader="dot" w:pos="5030"/>
        </w:tabs>
        <w:rPr>
          <w:rFonts w:eastAsiaTheme="minorEastAsia"/>
          <w:b w:val="0"/>
          <w:caps w:val="0"/>
          <w:noProof/>
          <w:sz w:val="22"/>
          <w:lang w:val="en-US" w:eastAsia="en-US" w:bidi="ar-SA"/>
        </w:rPr>
      </w:pPr>
      <w:hyperlink w:anchor="_Toc464818687" w:history="1">
        <w:r w:rsidR="00D43B71" w:rsidRPr="00BE0C49">
          <w:rPr>
            <w:rStyle w:val="Hyperlink"/>
            <w:noProof/>
          </w:rPr>
          <w:t>Особые условия для Веб-служб</w:t>
        </w:r>
        <w:r w:rsidR="00D43B71">
          <w:rPr>
            <w:noProof/>
            <w:webHidden/>
          </w:rPr>
          <w:tab/>
        </w:r>
        <w:r w:rsidR="00D43B71">
          <w:rPr>
            <w:noProof/>
            <w:webHidden/>
          </w:rPr>
          <w:fldChar w:fldCharType="begin"/>
        </w:r>
        <w:r w:rsidR="00D43B71">
          <w:rPr>
            <w:noProof/>
            <w:webHidden/>
          </w:rPr>
          <w:instrText xml:space="preserve"> PAGEREF _Toc464818687 \h </w:instrText>
        </w:r>
        <w:r w:rsidR="00D43B71">
          <w:rPr>
            <w:noProof/>
            <w:webHidden/>
          </w:rPr>
        </w:r>
        <w:r w:rsidR="00D43B71">
          <w:rPr>
            <w:noProof/>
            <w:webHidden/>
          </w:rPr>
          <w:fldChar w:fldCharType="separate"/>
        </w:r>
        <w:r w:rsidR="00D43B71">
          <w:rPr>
            <w:noProof/>
            <w:webHidden/>
          </w:rPr>
          <w:t>17</w:t>
        </w:r>
        <w:r w:rsidR="00D43B71">
          <w:rPr>
            <w:noProof/>
            <w:webHidden/>
          </w:rPr>
          <w:fldChar w:fldCharType="end"/>
        </w:r>
      </w:hyperlink>
    </w:p>
    <w:p w14:paraId="687914D5" w14:textId="157CA2AC" w:rsidR="00D43B71" w:rsidRDefault="00506740">
      <w:pPr>
        <w:pStyle w:val="TOC2"/>
        <w:tabs>
          <w:tab w:val="right" w:leader="dot" w:pos="5030"/>
        </w:tabs>
        <w:rPr>
          <w:rFonts w:eastAsiaTheme="minorEastAsia"/>
          <w:b w:val="0"/>
          <w:smallCaps w:val="0"/>
          <w:noProof/>
          <w:sz w:val="22"/>
          <w:lang w:val="en-US" w:eastAsia="en-US" w:bidi="ar-SA"/>
        </w:rPr>
      </w:pPr>
      <w:hyperlink w:anchor="_Toc464818688" w:history="1">
        <w:r w:rsidR="00D43B71" w:rsidRPr="00BE0C49">
          <w:rPr>
            <w:rStyle w:val="Hyperlink"/>
            <w:noProof/>
          </w:rPr>
          <w:t>Службы Microsoft Azure</w:t>
        </w:r>
        <w:r w:rsidR="00D43B71">
          <w:rPr>
            <w:noProof/>
            <w:webHidden/>
          </w:rPr>
          <w:tab/>
        </w:r>
        <w:r w:rsidR="00D43B71">
          <w:rPr>
            <w:noProof/>
            <w:webHidden/>
          </w:rPr>
          <w:fldChar w:fldCharType="begin"/>
        </w:r>
        <w:r w:rsidR="00D43B71">
          <w:rPr>
            <w:noProof/>
            <w:webHidden/>
          </w:rPr>
          <w:instrText xml:space="preserve"> PAGEREF _Toc464818688 \h </w:instrText>
        </w:r>
        <w:r w:rsidR="00D43B71">
          <w:rPr>
            <w:noProof/>
            <w:webHidden/>
          </w:rPr>
        </w:r>
        <w:r w:rsidR="00D43B71">
          <w:rPr>
            <w:noProof/>
            <w:webHidden/>
          </w:rPr>
          <w:fldChar w:fldCharType="separate"/>
        </w:r>
        <w:r w:rsidR="00D43B71">
          <w:rPr>
            <w:noProof/>
            <w:webHidden/>
          </w:rPr>
          <w:t>17</w:t>
        </w:r>
        <w:r w:rsidR="00D43B71">
          <w:rPr>
            <w:noProof/>
            <w:webHidden/>
          </w:rPr>
          <w:fldChar w:fldCharType="end"/>
        </w:r>
      </w:hyperlink>
    </w:p>
    <w:p w14:paraId="08212B3D" w14:textId="18890D20" w:rsidR="00D43B71" w:rsidRDefault="00506740">
      <w:pPr>
        <w:pStyle w:val="TOC4"/>
        <w:rPr>
          <w:rFonts w:eastAsiaTheme="minorEastAsia"/>
          <w:smallCaps w:val="0"/>
          <w:noProof/>
          <w:sz w:val="22"/>
          <w:lang w:val="en-US" w:eastAsia="en-US" w:bidi="ar-SA"/>
        </w:rPr>
      </w:pPr>
      <w:hyperlink w:anchor="_Toc464818689" w:history="1">
        <w:r w:rsidR="00D43B71" w:rsidRPr="00BE0C49">
          <w:rPr>
            <w:rStyle w:val="Hyperlink"/>
            <w:noProof/>
          </w:rPr>
          <w:t>Служба Microsoft Azure StorSimple</w:t>
        </w:r>
        <w:r w:rsidR="00D43B71">
          <w:rPr>
            <w:noProof/>
            <w:webHidden/>
          </w:rPr>
          <w:tab/>
        </w:r>
        <w:r w:rsidR="00D43B71">
          <w:rPr>
            <w:noProof/>
            <w:webHidden/>
          </w:rPr>
          <w:fldChar w:fldCharType="begin"/>
        </w:r>
        <w:r w:rsidR="00D43B71">
          <w:rPr>
            <w:noProof/>
            <w:webHidden/>
          </w:rPr>
          <w:instrText xml:space="preserve"> PAGEREF _Toc464818689 \h </w:instrText>
        </w:r>
        <w:r w:rsidR="00D43B71">
          <w:rPr>
            <w:noProof/>
            <w:webHidden/>
          </w:rPr>
        </w:r>
        <w:r w:rsidR="00D43B71">
          <w:rPr>
            <w:noProof/>
            <w:webHidden/>
          </w:rPr>
          <w:fldChar w:fldCharType="separate"/>
        </w:r>
        <w:r w:rsidR="00D43B71">
          <w:rPr>
            <w:noProof/>
            <w:webHidden/>
          </w:rPr>
          <w:t>18</w:t>
        </w:r>
        <w:r w:rsidR="00D43B71">
          <w:rPr>
            <w:noProof/>
            <w:webHidden/>
          </w:rPr>
          <w:fldChar w:fldCharType="end"/>
        </w:r>
      </w:hyperlink>
    </w:p>
    <w:p w14:paraId="7B84804C" w14:textId="45ED7203" w:rsidR="00D43B71" w:rsidRDefault="00506740">
      <w:pPr>
        <w:pStyle w:val="TOC4"/>
        <w:rPr>
          <w:rFonts w:eastAsiaTheme="minorEastAsia"/>
          <w:smallCaps w:val="0"/>
          <w:noProof/>
          <w:sz w:val="22"/>
          <w:lang w:val="en-US" w:eastAsia="en-US" w:bidi="ar-SA"/>
        </w:rPr>
      </w:pPr>
      <w:hyperlink w:anchor="_Toc464818690" w:history="1">
        <w:r w:rsidR="00D43B71" w:rsidRPr="00BE0C49">
          <w:rPr>
            <w:rStyle w:val="Hyperlink"/>
            <w:noProof/>
          </w:rPr>
          <w:t>Microsoft Translator</w:t>
        </w:r>
        <w:r w:rsidR="00D43B71">
          <w:rPr>
            <w:noProof/>
            <w:webHidden/>
          </w:rPr>
          <w:tab/>
        </w:r>
        <w:r w:rsidR="00D43B71">
          <w:rPr>
            <w:noProof/>
            <w:webHidden/>
          </w:rPr>
          <w:fldChar w:fldCharType="begin"/>
        </w:r>
        <w:r w:rsidR="00D43B71">
          <w:rPr>
            <w:noProof/>
            <w:webHidden/>
          </w:rPr>
          <w:instrText xml:space="preserve"> PAGEREF _Toc464818690 \h </w:instrText>
        </w:r>
        <w:r w:rsidR="00D43B71">
          <w:rPr>
            <w:noProof/>
            <w:webHidden/>
          </w:rPr>
        </w:r>
        <w:r w:rsidR="00D43B71">
          <w:rPr>
            <w:noProof/>
            <w:webHidden/>
          </w:rPr>
          <w:fldChar w:fldCharType="separate"/>
        </w:r>
        <w:r w:rsidR="00D43B71">
          <w:rPr>
            <w:noProof/>
            <w:webHidden/>
          </w:rPr>
          <w:t>18</w:t>
        </w:r>
        <w:r w:rsidR="00D43B71">
          <w:rPr>
            <w:noProof/>
            <w:webHidden/>
          </w:rPr>
          <w:fldChar w:fldCharType="end"/>
        </w:r>
      </w:hyperlink>
    </w:p>
    <w:p w14:paraId="253AEC35" w14:textId="06CD91A3" w:rsidR="00D43B71" w:rsidRDefault="00506740">
      <w:pPr>
        <w:pStyle w:val="TOC4"/>
        <w:rPr>
          <w:rFonts w:eastAsiaTheme="minorEastAsia"/>
          <w:smallCaps w:val="0"/>
          <w:noProof/>
          <w:sz w:val="22"/>
          <w:lang w:val="en-US" w:eastAsia="en-US" w:bidi="ar-SA"/>
        </w:rPr>
      </w:pPr>
      <w:hyperlink w:anchor="_Toc464818691" w:history="1">
        <w:r w:rsidR="00D43B71" w:rsidRPr="00BE0C49">
          <w:rPr>
            <w:rStyle w:val="Hyperlink"/>
            <w:noProof/>
          </w:rPr>
          <w:t>Microsoft Cloud App Security</w:t>
        </w:r>
        <w:r w:rsidR="00D43B71">
          <w:rPr>
            <w:noProof/>
            <w:webHidden/>
          </w:rPr>
          <w:tab/>
        </w:r>
        <w:r w:rsidR="00D43B71">
          <w:rPr>
            <w:noProof/>
            <w:webHidden/>
          </w:rPr>
          <w:fldChar w:fldCharType="begin"/>
        </w:r>
        <w:r w:rsidR="00D43B71">
          <w:rPr>
            <w:noProof/>
            <w:webHidden/>
          </w:rPr>
          <w:instrText xml:space="preserve"> PAGEREF _Toc464818691 \h </w:instrText>
        </w:r>
        <w:r w:rsidR="00D43B71">
          <w:rPr>
            <w:noProof/>
            <w:webHidden/>
          </w:rPr>
        </w:r>
        <w:r w:rsidR="00D43B71">
          <w:rPr>
            <w:noProof/>
            <w:webHidden/>
          </w:rPr>
          <w:fldChar w:fldCharType="separate"/>
        </w:r>
        <w:r w:rsidR="00D43B71">
          <w:rPr>
            <w:noProof/>
            <w:webHidden/>
          </w:rPr>
          <w:t>18</w:t>
        </w:r>
        <w:r w:rsidR="00D43B71">
          <w:rPr>
            <w:noProof/>
            <w:webHidden/>
          </w:rPr>
          <w:fldChar w:fldCharType="end"/>
        </w:r>
      </w:hyperlink>
    </w:p>
    <w:p w14:paraId="608465D3" w14:textId="65C22A8F" w:rsidR="00D43B71" w:rsidRDefault="00506740">
      <w:pPr>
        <w:pStyle w:val="TOC2"/>
        <w:tabs>
          <w:tab w:val="right" w:leader="dot" w:pos="5030"/>
        </w:tabs>
        <w:rPr>
          <w:rFonts w:eastAsiaTheme="minorEastAsia"/>
          <w:b w:val="0"/>
          <w:smallCaps w:val="0"/>
          <w:noProof/>
          <w:sz w:val="22"/>
          <w:lang w:val="en-US" w:eastAsia="en-US" w:bidi="ar-SA"/>
        </w:rPr>
      </w:pPr>
      <w:hyperlink w:anchor="_Toc464818692" w:history="1">
        <w:r w:rsidR="00D43B71" w:rsidRPr="00BE0C49">
          <w:rPr>
            <w:rStyle w:val="Hyperlink"/>
            <w:noProof/>
          </w:rPr>
          <w:t>Enterprise Mobility + Security</w:t>
        </w:r>
        <w:r w:rsidR="00D43B71">
          <w:rPr>
            <w:noProof/>
            <w:webHidden/>
          </w:rPr>
          <w:tab/>
        </w:r>
        <w:r w:rsidR="00D43B71">
          <w:rPr>
            <w:noProof/>
            <w:webHidden/>
          </w:rPr>
          <w:fldChar w:fldCharType="begin"/>
        </w:r>
        <w:r w:rsidR="00D43B71">
          <w:rPr>
            <w:noProof/>
            <w:webHidden/>
          </w:rPr>
          <w:instrText xml:space="preserve"> PAGEREF _Toc464818692 \h </w:instrText>
        </w:r>
        <w:r w:rsidR="00D43B71">
          <w:rPr>
            <w:noProof/>
            <w:webHidden/>
          </w:rPr>
        </w:r>
        <w:r w:rsidR="00D43B71">
          <w:rPr>
            <w:noProof/>
            <w:webHidden/>
          </w:rPr>
          <w:fldChar w:fldCharType="separate"/>
        </w:r>
        <w:r w:rsidR="00D43B71">
          <w:rPr>
            <w:noProof/>
            <w:webHidden/>
          </w:rPr>
          <w:t>18</w:t>
        </w:r>
        <w:r w:rsidR="00D43B71">
          <w:rPr>
            <w:noProof/>
            <w:webHidden/>
          </w:rPr>
          <w:fldChar w:fldCharType="end"/>
        </w:r>
      </w:hyperlink>
    </w:p>
    <w:p w14:paraId="52432ECF" w14:textId="7F0944B3" w:rsidR="00D43B71" w:rsidRDefault="00506740">
      <w:pPr>
        <w:pStyle w:val="TOC4"/>
        <w:rPr>
          <w:rFonts w:eastAsiaTheme="minorEastAsia"/>
          <w:smallCaps w:val="0"/>
          <w:noProof/>
          <w:sz w:val="22"/>
          <w:lang w:val="en-US" w:eastAsia="en-US" w:bidi="ar-SA"/>
        </w:rPr>
      </w:pPr>
      <w:hyperlink w:anchor="_Toc464818693" w:history="1">
        <w:r w:rsidR="00D43B71" w:rsidRPr="00BE0C49">
          <w:rPr>
            <w:rStyle w:val="Hyperlink"/>
            <w:noProof/>
          </w:rPr>
          <w:t>Azure Active Directory Basic</w:t>
        </w:r>
        <w:r w:rsidR="00D43B71">
          <w:rPr>
            <w:noProof/>
            <w:webHidden/>
          </w:rPr>
          <w:tab/>
        </w:r>
        <w:r w:rsidR="00D43B71">
          <w:rPr>
            <w:noProof/>
            <w:webHidden/>
          </w:rPr>
          <w:fldChar w:fldCharType="begin"/>
        </w:r>
        <w:r w:rsidR="00D43B71">
          <w:rPr>
            <w:noProof/>
            <w:webHidden/>
          </w:rPr>
          <w:instrText xml:space="preserve"> PAGEREF _Toc464818693 \h </w:instrText>
        </w:r>
        <w:r w:rsidR="00D43B71">
          <w:rPr>
            <w:noProof/>
            <w:webHidden/>
          </w:rPr>
        </w:r>
        <w:r w:rsidR="00D43B71">
          <w:rPr>
            <w:noProof/>
            <w:webHidden/>
          </w:rPr>
          <w:fldChar w:fldCharType="separate"/>
        </w:r>
        <w:r w:rsidR="00D43B71">
          <w:rPr>
            <w:noProof/>
            <w:webHidden/>
          </w:rPr>
          <w:t>19</w:t>
        </w:r>
        <w:r w:rsidR="00D43B71">
          <w:rPr>
            <w:noProof/>
            <w:webHidden/>
          </w:rPr>
          <w:fldChar w:fldCharType="end"/>
        </w:r>
      </w:hyperlink>
    </w:p>
    <w:p w14:paraId="7667AF43" w14:textId="2986A1AD" w:rsidR="00D43B71" w:rsidRDefault="00506740">
      <w:pPr>
        <w:pStyle w:val="TOC4"/>
        <w:rPr>
          <w:rFonts w:eastAsiaTheme="minorEastAsia"/>
          <w:smallCaps w:val="0"/>
          <w:noProof/>
          <w:sz w:val="22"/>
          <w:lang w:val="en-US" w:eastAsia="en-US" w:bidi="ar-SA"/>
        </w:rPr>
      </w:pPr>
      <w:hyperlink w:anchor="_Toc464818694" w:history="1">
        <w:r w:rsidR="00D43B71" w:rsidRPr="00BE0C49">
          <w:rPr>
            <w:rStyle w:val="Hyperlink"/>
            <w:noProof/>
          </w:rPr>
          <w:t>Azure Active Directory Premium</w:t>
        </w:r>
        <w:r w:rsidR="00D43B71">
          <w:rPr>
            <w:noProof/>
            <w:webHidden/>
          </w:rPr>
          <w:tab/>
        </w:r>
        <w:r w:rsidR="00D43B71">
          <w:rPr>
            <w:noProof/>
            <w:webHidden/>
          </w:rPr>
          <w:fldChar w:fldCharType="begin"/>
        </w:r>
        <w:r w:rsidR="00D43B71">
          <w:rPr>
            <w:noProof/>
            <w:webHidden/>
          </w:rPr>
          <w:instrText xml:space="preserve"> PAGEREF _Toc464818694 \h </w:instrText>
        </w:r>
        <w:r w:rsidR="00D43B71">
          <w:rPr>
            <w:noProof/>
            <w:webHidden/>
          </w:rPr>
        </w:r>
        <w:r w:rsidR="00D43B71">
          <w:rPr>
            <w:noProof/>
            <w:webHidden/>
          </w:rPr>
          <w:fldChar w:fldCharType="separate"/>
        </w:r>
        <w:r w:rsidR="00D43B71">
          <w:rPr>
            <w:noProof/>
            <w:webHidden/>
          </w:rPr>
          <w:t>19</w:t>
        </w:r>
        <w:r w:rsidR="00D43B71">
          <w:rPr>
            <w:noProof/>
            <w:webHidden/>
          </w:rPr>
          <w:fldChar w:fldCharType="end"/>
        </w:r>
      </w:hyperlink>
    </w:p>
    <w:p w14:paraId="02BB850B" w14:textId="6F6FC6D7" w:rsidR="00D43B71" w:rsidRDefault="00506740">
      <w:pPr>
        <w:pStyle w:val="TOC4"/>
        <w:rPr>
          <w:rFonts w:eastAsiaTheme="minorEastAsia"/>
          <w:smallCaps w:val="0"/>
          <w:noProof/>
          <w:sz w:val="22"/>
          <w:lang w:val="en-US" w:eastAsia="en-US" w:bidi="ar-SA"/>
        </w:rPr>
      </w:pPr>
      <w:hyperlink w:anchor="_Toc464818695" w:history="1">
        <w:r w:rsidR="00D43B71" w:rsidRPr="00BE0C49">
          <w:rPr>
            <w:rStyle w:val="Hyperlink"/>
            <w:noProof/>
          </w:rPr>
          <w:t>Azure Information Protection Premium</w:t>
        </w:r>
        <w:r w:rsidR="00D43B71">
          <w:rPr>
            <w:noProof/>
            <w:webHidden/>
          </w:rPr>
          <w:tab/>
        </w:r>
        <w:r w:rsidR="00D43B71">
          <w:rPr>
            <w:noProof/>
            <w:webHidden/>
          </w:rPr>
          <w:fldChar w:fldCharType="begin"/>
        </w:r>
        <w:r w:rsidR="00D43B71">
          <w:rPr>
            <w:noProof/>
            <w:webHidden/>
          </w:rPr>
          <w:instrText xml:space="preserve"> PAGEREF _Toc464818695 \h </w:instrText>
        </w:r>
        <w:r w:rsidR="00D43B71">
          <w:rPr>
            <w:noProof/>
            <w:webHidden/>
          </w:rPr>
        </w:r>
        <w:r w:rsidR="00D43B71">
          <w:rPr>
            <w:noProof/>
            <w:webHidden/>
          </w:rPr>
          <w:fldChar w:fldCharType="separate"/>
        </w:r>
        <w:r w:rsidR="00D43B71">
          <w:rPr>
            <w:noProof/>
            <w:webHidden/>
          </w:rPr>
          <w:t>19</w:t>
        </w:r>
        <w:r w:rsidR="00D43B71">
          <w:rPr>
            <w:noProof/>
            <w:webHidden/>
          </w:rPr>
          <w:fldChar w:fldCharType="end"/>
        </w:r>
      </w:hyperlink>
    </w:p>
    <w:p w14:paraId="6EEBB974" w14:textId="5DFE67F1" w:rsidR="00D43B71" w:rsidRDefault="00506740">
      <w:pPr>
        <w:pStyle w:val="TOC4"/>
        <w:rPr>
          <w:rFonts w:eastAsiaTheme="minorEastAsia"/>
          <w:smallCaps w:val="0"/>
          <w:noProof/>
          <w:sz w:val="22"/>
          <w:lang w:val="en-US" w:eastAsia="en-US" w:bidi="ar-SA"/>
        </w:rPr>
      </w:pPr>
      <w:hyperlink w:anchor="_Toc464818696" w:history="1">
        <w:r w:rsidR="00D43B71" w:rsidRPr="00BE0C49">
          <w:rPr>
            <w:rStyle w:val="Hyperlink"/>
            <w:noProof/>
          </w:rPr>
          <w:t>Microsoft MultiFactor Authentication</w:t>
        </w:r>
        <w:r w:rsidR="00D43B71">
          <w:rPr>
            <w:noProof/>
            <w:webHidden/>
          </w:rPr>
          <w:tab/>
        </w:r>
        <w:r w:rsidR="00D43B71">
          <w:rPr>
            <w:noProof/>
            <w:webHidden/>
          </w:rPr>
          <w:fldChar w:fldCharType="begin"/>
        </w:r>
        <w:r w:rsidR="00D43B71">
          <w:rPr>
            <w:noProof/>
            <w:webHidden/>
          </w:rPr>
          <w:instrText xml:space="preserve"> PAGEREF _Toc464818696 \h </w:instrText>
        </w:r>
        <w:r w:rsidR="00D43B71">
          <w:rPr>
            <w:noProof/>
            <w:webHidden/>
          </w:rPr>
        </w:r>
        <w:r w:rsidR="00D43B71">
          <w:rPr>
            <w:noProof/>
            <w:webHidden/>
          </w:rPr>
          <w:fldChar w:fldCharType="separate"/>
        </w:r>
        <w:r w:rsidR="00D43B71">
          <w:rPr>
            <w:noProof/>
            <w:webHidden/>
          </w:rPr>
          <w:t>19</w:t>
        </w:r>
        <w:r w:rsidR="00D43B71">
          <w:rPr>
            <w:noProof/>
            <w:webHidden/>
          </w:rPr>
          <w:fldChar w:fldCharType="end"/>
        </w:r>
      </w:hyperlink>
    </w:p>
    <w:p w14:paraId="64369BC4" w14:textId="7526920D" w:rsidR="00D43B71" w:rsidRDefault="00506740" w:rsidP="00D43B71">
      <w:pPr>
        <w:pStyle w:val="TOC3"/>
        <w:rPr>
          <w:rFonts w:eastAsiaTheme="minorEastAsia"/>
          <w:sz w:val="22"/>
          <w:lang w:val="en-US" w:eastAsia="en-US" w:bidi="ar-SA"/>
        </w:rPr>
      </w:pPr>
      <w:hyperlink w:anchor="_Toc464818697" w:history="1">
        <w:r w:rsidR="00D43B71" w:rsidRPr="00BE0C49">
          <w:rPr>
            <w:rStyle w:val="Hyperlink"/>
          </w:rPr>
          <w:t>Microsoft Dynamics 365 Services</w:t>
        </w:r>
        <w:r w:rsidR="00D43B71">
          <w:rPr>
            <w:webHidden/>
          </w:rPr>
          <w:tab/>
        </w:r>
        <w:r w:rsidR="00D43B71">
          <w:rPr>
            <w:webHidden/>
          </w:rPr>
          <w:fldChar w:fldCharType="begin"/>
        </w:r>
        <w:r w:rsidR="00D43B71">
          <w:rPr>
            <w:webHidden/>
          </w:rPr>
          <w:instrText xml:space="preserve"> PAGEREF _Toc464818697 \h </w:instrText>
        </w:r>
        <w:r w:rsidR="00D43B71">
          <w:rPr>
            <w:webHidden/>
          </w:rPr>
        </w:r>
        <w:r w:rsidR="00D43B71">
          <w:rPr>
            <w:webHidden/>
          </w:rPr>
          <w:fldChar w:fldCharType="separate"/>
        </w:r>
        <w:r w:rsidR="00D43B71">
          <w:rPr>
            <w:webHidden/>
          </w:rPr>
          <w:t>19</w:t>
        </w:r>
        <w:r w:rsidR="00D43B71">
          <w:rPr>
            <w:webHidden/>
          </w:rPr>
          <w:fldChar w:fldCharType="end"/>
        </w:r>
      </w:hyperlink>
    </w:p>
    <w:p w14:paraId="1E028C17" w14:textId="1764C36E" w:rsidR="00D43B71" w:rsidRDefault="00506740">
      <w:pPr>
        <w:pStyle w:val="TOC2"/>
        <w:tabs>
          <w:tab w:val="right" w:leader="dot" w:pos="5030"/>
        </w:tabs>
        <w:rPr>
          <w:rFonts w:eastAsiaTheme="minorEastAsia"/>
          <w:b w:val="0"/>
          <w:smallCaps w:val="0"/>
          <w:noProof/>
          <w:sz w:val="22"/>
          <w:lang w:val="en-US" w:eastAsia="en-US" w:bidi="ar-SA"/>
        </w:rPr>
      </w:pPr>
      <w:hyperlink w:anchor="_Toc464818698" w:history="1">
        <w:r w:rsidR="00D43B71" w:rsidRPr="00BE0C49">
          <w:rPr>
            <w:rStyle w:val="Hyperlink"/>
            <w:noProof/>
          </w:rPr>
          <w:t>Службы Office 365</w:t>
        </w:r>
        <w:r w:rsidR="00D43B71">
          <w:rPr>
            <w:noProof/>
            <w:webHidden/>
          </w:rPr>
          <w:tab/>
        </w:r>
        <w:r w:rsidR="00D43B71">
          <w:rPr>
            <w:noProof/>
            <w:webHidden/>
          </w:rPr>
          <w:fldChar w:fldCharType="begin"/>
        </w:r>
        <w:r w:rsidR="00D43B71">
          <w:rPr>
            <w:noProof/>
            <w:webHidden/>
          </w:rPr>
          <w:instrText xml:space="preserve"> PAGEREF _Toc464818698 \h </w:instrText>
        </w:r>
        <w:r w:rsidR="00D43B71">
          <w:rPr>
            <w:noProof/>
            <w:webHidden/>
          </w:rPr>
        </w:r>
        <w:r w:rsidR="00D43B71">
          <w:rPr>
            <w:noProof/>
            <w:webHidden/>
          </w:rPr>
          <w:fldChar w:fldCharType="separate"/>
        </w:r>
        <w:r w:rsidR="00D43B71">
          <w:rPr>
            <w:noProof/>
            <w:webHidden/>
          </w:rPr>
          <w:t>20</w:t>
        </w:r>
        <w:r w:rsidR="00D43B71">
          <w:rPr>
            <w:noProof/>
            <w:webHidden/>
          </w:rPr>
          <w:fldChar w:fldCharType="end"/>
        </w:r>
      </w:hyperlink>
    </w:p>
    <w:p w14:paraId="62C518AF" w14:textId="5F7F6C86" w:rsidR="00D43B71" w:rsidRDefault="00506740">
      <w:pPr>
        <w:pStyle w:val="TOC4"/>
        <w:rPr>
          <w:rFonts w:eastAsiaTheme="minorEastAsia"/>
          <w:smallCaps w:val="0"/>
          <w:noProof/>
          <w:sz w:val="22"/>
          <w:lang w:val="en-US" w:eastAsia="en-US" w:bidi="ar-SA"/>
        </w:rPr>
      </w:pPr>
      <w:hyperlink w:anchor="_Toc464818699" w:history="1">
        <w:r w:rsidR="00D43B71" w:rsidRPr="00BE0C49">
          <w:rPr>
            <w:rStyle w:val="Hyperlink"/>
            <w:noProof/>
          </w:rPr>
          <w:t>Exchange Online</w:t>
        </w:r>
        <w:r w:rsidR="00D43B71">
          <w:rPr>
            <w:noProof/>
            <w:webHidden/>
          </w:rPr>
          <w:tab/>
        </w:r>
        <w:r w:rsidR="00D43B71">
          <w:rPr>
            <w:noProof/>
            <w:webHidden/>
          </w:rPr>
          <w:fldChar w:fldCharType="begin"/>
        </w:r>
        <w:r w:rsidR="00D43B71">
          <w:rPr>
            <w:noProof/>
            <w:webHidden/>
          </w:rPr>
          <w:instrText xml:space="preserve"> PAGEREF _Toc464818699 \h </w:instrText>
        </w:r>
        <w:r w:rsidR="00D43B71">
          <w:rPr>
            <w:noProof/>
            <w:webHidden/>
          </w:rPr>
        </w:r>
        <w:r w:rsidR="00D43B71">
          <w:rPr>
            <w:noProof/>
            <w:webHidden/>
          </w:rPr>
          <w:fldChar w:fldCharType="separate"/>
        </w:r>
        <w:r w:rsidR="00D43B71">
          <w:rPr>
            <w:noProof/>
            <w:webHidden/>
          </w:rPr>
          <w:t>21</w:t>
        </w:r>
        <w:r w:rsidR="00D43B71">
          <w:rPr>
            <w:noProof/>
            <w:webHidden/>
          </w:rPr>
          <w:fldChar w:fldCharType="end"/>
        </w:r>
      </w:hyperlink>
    </w:p>
    <w:p w14:paraId="3E50D29B" w14:textId="3EF5547B" w:rsidR="00D43B71" w:rsidRDefault="00506740">
      <w:pPr>
        <w:pStyle w:val="TOC4"/>
        <w:rPr>
          <w:rFonts w:eastAsiaTheme="minorEastAsia"/>
          <w:smallCaps w:val="0"/>
          <w:noProof/>
          <w:sz w:val="22"/>
          <w:lang w:val="en-US" w:eastAsia="en-US" w:bidi="ar-SA"/>
        </w:rPr>
      </w:pPr>
      <w:hyperlink w:anchor="_Toc464818700" w:history="1">
        <w:r w:rsidR="00D43B71" w:rsidRPr="00BE0C49">
          <w:rPr>
            <w:rStyle w:val="Hyperlink"/>
            <w:noProof/>
          </w:rPr>
          <w:t>Приложения Office 365</w:t>
        </w:r>
        <w:r w:rsidR="00D43B71">
          <w:rPr>
            <w:noProof/>
            <w:webHidden/>
          </w:rPr>
          <w:tab/>
        </w:r>
        <w:r w:rsidR="00D43B71">
          <w:rPr>
            <w:noProof/>
            <w:webHidden/>
          </w:rPr>
          <w:fldChar w:fldCharType="begin"/>
        </w:r>
        <w:r w:rsidR="00D43B71">
          <w:rPr>
            <w:noProof/>
            <w:webHidden/>
          </w:rPr>
          <w:instrText xml:space="preserve"> PAGEREF _Toc464818700 \h </w:instrText>
        </w:r>
        <w:r w:rsidR="00D43B71">
          <w:rPr>
            <w:noProof/>
            <w:webHidden/>
          </w:rPr>
        </w:r>
        <w:r w:rsidR="00D43B71">
          <w:rPr>
            <w:noProof/>
            <w:webHidden/>
          </w:rPr>
          <w:fldChar w:fldCharType="separate"/>
        </w:r>
        <w:r w:rsidR="00D43B71">
          <w:rPr>
            <w:noProof/>
            <w:webHidden/>
          </w:rPr>
          <w:t>22</w:t>
        </w:r>
        <w:r w:rsidR="00D43B71">
          <w:rPr>
            <w:noProof/>
            <w:webHidden/>
          </w:rPr>
          <w:fldChar w:fldCharType="end"/>
        </w:r>
      </w:hyperlink>
    </w:p>
    <w:p w14:paraId="3DAC66C4" w14:textId="1A77ACBB" w:rsidR="00D43B71" w:rsidRDefault="00506740">
      <w:pPr>
        <w:pStyle w:val="TOC4"/>
        <w:rPr>
          <w:rFonts w:eastAsiaTheme="minorEastAsia"/>
          <w:smallCaps w:val="0"/>
          <w:noProof/>
          <w:sz w:val="22"/>
          <w:lang w:val="en-US" w:eastAsia="en-US" w:bidi="ar-SA"/>
        </w:rPr>
      </w:pPr>
      <w:hyperlink w:anchor="_Toc464818701" w:history="1">
        <w:r w:rsidR="00D43B71" w:rsidRPr="00BE0C49">
          <w:rPr>
            <w:rStyle w:val="Hyperlink"/>
            <w:noProof/>
          </w:rPr>
          <w:t>Office 365 Delve Analytics</w:t>
        </w:r>
        <w:r w:rsidR="00D43B71">
          <w:rPr>
            <w:noProof/>
            <w:webHidden/>
          </w:rPr>
          <w:tab/>
        </w:r>
        <w:r w:rsidR="00D43B71">
          <w:rPr>
            <w:noProof/>
            <w:webHidden/>
          </w:rPr>
          <w:fldChar w:fldCharType="begin"/>
        </w:r>
        <w:r w:rsidR="00D43B71">
          <w:rPr>
            <w:noProof/>
            <w:webHidden/>
          </w:rPr>
          <w:instrText xml:space="preserve"> PAGEREF _Toc464818701 \h </w:instrText>
        </w:r>
        <w:r w:rsidR="00D43B71">
          <w:rPr>
            <w:noProof/>
            <w:webHidden/>
          </w:rPr>
        </w:r>
        <w:r w:rsidR="00D43B71">
          <w:rPr>
            <w:noProof/>
            <w:webHidden/>
          </w:rPr>
          <w:fldChar w:fldCharType="separate"/>
        </w:r>
        <w:r w:rsidR="00D43B71">
          <w:rPr>
            <w:noProof/>
            <w:webHidden/>
          </w:rPr>
          <w:t>23</w:t>
        </w:r>
        <w:r w:rsidR="00D43B71">
          <w:rPr>
            <w:noProof/>
            <w:webHidden/>
          </w:rPr>
          <w:fldChar w:fldCharType="end"/>
        </w:r>
      </w:hyperlink>
    </w:p>
    <w:p w14:paraId="19EF3A9B" w14:textId="650D9C4B" w:rsidR="00D43B71" w:rsidRDefault="00506740">
      <w:pPr>
        <w:pStyle w:val="TOC4"/>
        <w:rPr>
          <w:rFonts w:eastAsiaTheme="minorEastAsia"/>
          <w:smallCaps w:val="0"/>
          <w:noProof/>
          <w:sz w:val="22"/>
          <w:lang w:val="en-US" w:eastAsia="en-US" w:bidi="ar-SA"/>
        </w:rPr>
      </w:pPr>
      <w:hyperlink w:anchor="_Toc464818702" w:history="1">
        <w:r w:rsidR="00D43B71" w:rsidRPr="00BE0C49">
          <w:rPr>
            <w:rStyle w:val="Hyperlink"/>
            <w:noProof/>
          </w:rPr>
          <w:t>Расширенное обнаружение электронных данных Office 365</w:t>
        </w:r>
        <w:r w:rsidR="00D43B71">
          <w:rPr>
            <w:noProof/>
            <w:webHidden/>
          </w:rPr>
          <w:tab/>
        </w:r>
        <w:r w:rsidR="00D43B71">
          <w:rPr>
            <w:noProof/>
            <w:webHidden/>
          </w:rPr>
          <w:fldChar w:fldCharType="begin"/>
        </w:r>
        <w:r w:rsidR="00D43B71">
          <w:rPr>
            <w:noProof/>
            <w:webHidden/>
          </w:rPr>
          <w:instrText xml:space="preserve"> PAGEREF _Toc464818702 \h </w:instrText>
        </w:r>
        <w:r w:rsidR="00D43B71">
          <w:rPr>
            <w:noProof/>
            <w:webHidden/>
          </w:rPr>
        </w:r>
        <w:r w:rsidR="00D43B71">
          <w:rPr>
            <w:noProof/>
            <w:webHidden/>
          </w:rPr>
          <w:fldChar w:fldCharType="separate"/>
        </w:r>
        <w:r w:rsidR="00D43B71">
          <w:rPr>
            <w:noProof/>
            <w:webHidden/>
          </w:rPr>
          <w:t>23</w:t>
        </w:r>
        <w:r w:rsidR="00D43B71">
          <w:rPr>
            <w:noProof/>
            <w:webHidden/>
          </w:rPr>
          <w:fldChar w:fldCharType="end"/>
        </w:r>
      </w:hyperlink>
    </w:p>
    <w:p w14:paraId="09A81824" w14:textId="2E884D67" w:rsidR="00D43B71" w:rsidRDefault="00506740">
      <w:pPr>
        <w:pStyle w:val="TOC4"/>
        <w:rPr>
          <w:rFonts w:eastAsiaTheme="minorEastAsia"/>
          <w:smallCaps w:val="0"/>
          <w:noProof/>
          <w:sz w:val="22"/>
          <w:lang w:val="en-US" w:eastAsia="en-US" w:bidi="ar-SA"/>
        </w:rPr>
      </w:pPr>
      <w:hyperlink w:anchor="_Toc464818703" w:history="1">
        <w:r w:rsidR="00D43B71" w:rsidRPr="00BE0C49">
          <w:rPr>
            <w:rStyle w:val="Hyperlink"/>
            <w:noProof/>
          </w:rPr>
          <w:t>Office Online</w:t>
        </w:r>
        <w:r w:rsidR="00D43B71">
          <w:rPr>
            <w:noProof/>
            <w:webHidden/>
          </w:rPr>
          <w:tab/>
        </w:r>
        <w:r w:rsidR="00D43B71">
          <w:rPr>
            <w:noProof/>
            <w:webHidden/>
          </w:rPr>
          <w:fldChar w:fldCharType="begin"/>
        </w:r>
        <w:r w:rsidR="00D43B71">
          <w:rPr>
            <w:noProof/>
            <w:webHidden/>
          </w:rPr>
          <w:instrText xml:space="preserve"> PAGEREF _Toc464818703 \h </w:instrText>
        </w:r>
        <w:r w:rsidR="00D43B71">
          <w:rPr>
            <w:noProof/>
            <w:webHidden/>
          </w:rPr>
        </w:r>
        <w:r w:rsidR="00D43B71">
          <w:rPr>
            <w:noProof/>
            <w:webHidden/>
          </w:rPr>
          <w:fldChar w:fldCharType="separate"/>
        </w:r>
        <w:r w:rsidR="00D43B71">
          <w:rPr>
            <w:noProof/>
            <w:webHidden/>
          </w:rPr>
          <w:t>23</w:t>
        </w:r>
        <w:r w:rsidR="00D43B71">
          <w:rPr>
            <w:noProof/>
            <w:webHidden/>
          </w:rPr>
          <w:fldChar w:fldCharType="end"/>
        </w:r>
      </w:hyperlink>
    </w:p>
    <w:p w14:paraId="10B2C9AA" w14:textId="1DD0F0AB" w:rsidR="00D43B71" w:rsidRDefault="00506740">
      <w:pPr>
        <w:pStyle w:val="TOC4"/>
        <w:rPr>
          <w:rFonts w:eastAsiaTheme="minorEastAsia"/>
          <w:smallCaps w:val="0"/>
          <w:noProof/>
          <w:sz w:val="22"/>
          <w:lang w:val="en-US" w:eastAsia="en-US" w:bidi="ar-SA"/>
        </w:rPr>
      </w:pPr>
      <w:hyperlink w:anchor="_Toc464818704" w:history="1">
        <w:r w:rsidR="00D43B71" w:rsidRPr="00BE0C49">
          <w:rPr>
            <w:rStyle w:val="Hyperlink"/>
            <w:noProof/>
          </w:rPr>
          <w:t>OneDrive для бизнеса</w:t>
        </w:r>
        <w:r w:rsidR="00D43B71">
          <w:rPr>
            <w:noProof/>
            <w:webHidden/>
          </w:rPr>
          <w:tab/>
        </w:r>
        <w:r w:rsidR="00D43B71">
          <w:rPr>
            <w:noProof/>
            <w:webHidden/>
          </w:rPr>
          <w:fldChar w:fldCharType="begin"/>
        </w:r>
        <w:r w:rsidR="00D43B71">
          <w:rPr>
            <w:noProof/>
            <w:webHidden/>
          </w:rPr>
          <w:instrText xml:space="preserve"> PAGEREF _Toc464818704 \h </w:instrText>
        </w:r>
        <w:r w:rsidR="00D43B71">
          <w:rPr>
            <w:noProof/>
            <w:webHidden/>
          </w:rPr>
        </w:r>
        <w:r w:rsidR="00D43B71">
          <w:rPr>
            <w:noProof/>
            <w:webHidden/>
          </w:rPr>
          <w:fldChar w:fldCharType="separate"/>
        </w:r>
        <w:r w:rsidR="00D43B71">
          <w:rPr>
            <w:noProof/>
            <w:webHidden/>
          </w:rPr>
          <w:t>23</w:t>
        </w:r>
        <w:r w:rsidR="00D43B71">
          <w:rPr>
            <w:noProof/>
            <w:webHidden/>
          </w:rPr>
          <w:fldChar w:fldCharType="end"/>
        </w:r>
      </w:hyperlink>
    </w:p>
    <w:p w14:paraId="35EF3528" w14:textId="0EBEB8BC" w:rsidR="00D43B71" w:rsidRDefault="00506740">
      <w:pPr>
        <w:pStyle w:val="TOC4"/>
        <w:rPr>
          <w:rFonts w:eastAsiaTheme="minorEastAsia"/>
          <w:smallCaps w:val="0"/>
          <w:noProof/>
          <w:sz w:val="22"/>
          <w:lang w:val="en-US" w:eastAsia="en-US" w:bidi="ar-SA"/>
        </w:rPr>
      </w:pPr>
      <w:hyperlink w:anchor="_Toc464818705" w:history="1">
        <w:r w:rsidR="00D43B71" w:rsidRPr="00BE0C49">
          <w:rPr>
            <w:rStyle w:val="Hyperlink"/>
            <w:noProof/>
          </w:rPr>
          <w:t>Project Online</w:t>
        </w:r>
        <w:r w:rsidR="00D43B71">
          <w:rPr>
            <w:noProof/>
            <w:webHidden/>
          </w:rPr>
          <w:tab/>
        </w:r>
        <w:r w:rsidR="00D43B71">
          <w:rPr>
            <w:noProof/>
            <w:webHidden/>
          </w:rPr>
          <w:fldChar w:fldCharType="begin"/>
        </w:r>
        <w:r w:rsidR="00D43B71">
          <w:rPr>
            <w:noProof/>
            <w:webHidden/>
          </w:rPr>
          <w:instrText xml:space="preserve"> PAGEREF _Toc464818705 \h </w:instrText>
        </w:r>
        <w:r w:rsidR="00D43B71">
          <w:rPr>
            <w:noProof/>
            <w:webHidden/>
          </w:rPr>
        </w:r>
        <w:r w:rsidR="00D43B71">
          <w:rPr>
            <w:noProof/>
            <w:webHidden/>
          </w:rPr>
          <w:fldChar w:fldCharType="separate"/>
        </w:r>
        <w:r w:rsidR="00D43B71">
          <w:rPr>
            <w:noProof/>
            <w:webHidden/>
          </w:rPr>
          <w:t>23</w:t>
        </w:r>
        <w:r w:rsidR="00D43B71">
          <w:rPr>
            <w:noProof/>
            <w:webHidden/>
          </w:rPr>
          <w:fldChar w:fldCharType="end"/>
        </w:r>
      </w:hyperlink>
    </w:p>
    <w:p w14:paraId="34D7146D" w14:textId="05D1B510" w:rsidR="00D43B71" w:rsidRDefault="00506740">
      <w:pPr>
        <w:pStyle w:val="TOC4"/>
        <w:rPr>
          <w:rFonts w:eastAsiaTheme="minorEastAsia"/>
          <w:smallCaps w:val="0"/>
          <w:noProof/>
          <w:sz w:val="22"/>
          <w:lang w:val="en-US" w:eastAsia="en-US" w:bidi="ar-SA"/>
        </w:rPr>
      </w:pPr>
      <w:hyperlink w:anchor="_Toc464818706" w:history="1">
        <w:r w:rsidR="00D43B71" w:rsidRPr="00BE0C49">
          <w:rPr>
            <w:rStyle w:val="Hyperlink"/>
            <w:noProof/>
          </w:rPr>
          <w:t>SharePoint Online</w:t>
        </w:r>
        <w:r w:rsidR="00D43B71">
          <w:rPr>
            <w:noProof/>
            <w:webHidden/>
          </w:rPr>
          <w:tab/>
        </w:r>
        <w:r w:rsidR="00D43B71">
          <w:rPr>
            <w:noProof/>
            <w:webHidden/>
          </w:rPr>
          <w:fldChar w:fldCharType="begin"/>
        </w:r>
        <w:r w:rsidR="00D43B71">
          <w:rPr>
            <w:noProof/>
            <w:webHidden/>
          </w:rPr>
          <w:instrText xml:space="preserve"> PAGEREF _Toc464818706 \h </w:instrText>
        </w:r>
        <w:r w:rsidR="00D43B71">
          <w:rPr>
            <w:noProof/>
            <w:webHidden/>
          </w:rPr>
        </w:r>
        <w:r w:rsidR="00D43B71">
          <w:rPr>
            <w:noProof/>
            <w:webHidden/>
          </w:rPr>
          <w:fldChar w:fldCharType="separate"/>
        </w:r>
        <w:r w:rsidR="00D43B71">
          <w:rPr>
            <w:noProof/>
            <w:webHidden/>
          </w:rPr>
          <w:t>24</w:t>
        </w:r>
        <w:r w:rsidR="00D43B71">
          <w:rPr>
            <w:noProof/>
            <w:webHidden/>
          </w:rPr>
          <w:fldChar w:fldCharType="end"/>
        </w:r>
      </w:hyperlink>
    </w:p>
    <w:p w14:paraId="3A376BB8" w14:textId="7D995413" w:rsidR="00D43B71" w:rsidRDefault="00506740">
      <w:pPr>
        <w:pStyle w:val="TOC4"/>
        <w:rPr>
          <w:rFonts w:eastAsiaTheme="minorEastAsia"/>
          <w:smallCaps w:val="0"/>
          <w:noProof/>
          <w:sz w:val="22"/>
          <w:lang w:val="en-US" w:eastAsia="en-US" w:bidi="ar-SA"/>
        </w:rPr>
      </w:pPr>
      <w:hyperlink w:anchor="_Toc464818707" w:history="1">
        <w:r w:rsidR="00D43B71" w:rsidRPr="00BE0C49">
          <w:rPr>
            <w:rStyle w:val="Hyperlink"/>
            <w:noProof/>
          </w:rPr>
          <w:t>Skype для бизнеса Online</w:t>
        </w:r>
        <w:r w:rsidR="00D43B71">
          <w:rPr>
            <w:noProof/>
            <w:webHidden/>
          </w:rPr>
          <w:tab/>
        </w:r>
        <w:r w:rsidR="00D43B71">
          <w:rPr>
            <w:noProof/>
            <w:webHidden/>
          </w:rPr>
          <w:fldChar w:fldCharType="begin"/>
        </w:r>
        <w:r w:rsidR="00D43B71">
          <w:rPr>
            <w:noProof/>
            <w:webHidden/>
          </w:rPr>
          <w:instrText xml:space="preserve"> PAGEREF _Toc464818707 \h </w:instrText>
        </w:r>
        <w:r w:rsidR="00D43B71">
          <w:rPr>
            <w:noProof/>
            <w:webHidden/>
          </w:rPr>
        </w:r>
        <w:r w:rsidR="00D43B71">
          <w:rPr>
            <w:noProof/>
            <w:webHidden/>
          </w:rPr>
          <w:fldChar w:fldCharType="separate"/>
        </w:r>
        <w:r w:rsidR="00D43B71">
          <w:rPr>
            <w:noProof/>
            <w:webHidden/>
          </w:rPr>
          <w:t>24</w:t>
        </w:r>
        <w:r w:rsidR="00D43B71">
          <w:rPr>
            <w:noProof/>
            <w:webHidden/>
          </w:rPr>
          <w:fldChar w:fldCharType="end"/>
        </w:r>
      </w:hyperlink>
    </w:p>
    <w:p w14:paraId="7B2C4EAD" w14:textId="3EF25A02" w:rsidR="00D43B71" w:rsidRDefault="00506740">
      <w:pPr>
        <w:pStyle w:val="TOC4"/>
        <w:rPr>
          <w:rFonts w:eastAsiaTheme="minorEastAsia"/>
          <w:smallCaps w:val="0"/>
          <w:noProof/>
          <w:sz w:val="22"/>
          <w:lang w:val="en-US" w:eastAsia="en-US" w:bidi="ar-SA"/>
        </w:rPr>
      </w:pPr>
      <w:hyperlink w:anchor="_Toc464818708" w:history="1">
        <w:r w:rsidR="00D43B71" w:rsidRPr="00BE0C49">
          <w:rPr>
            <w:rStyle w:val="Hyperlink"/>
            <w:noProof/>
          </w:rPr>
          <w:t>Службы ТСОП в Skype для бизнеса Online</w:t>
        </w:r>
        <w:r w:rsidR="00D43B71">
          <w:rPr>
            <w:noProof/>
            <w:webHidden/>
          </w:rPr>
          <w:tab/>
        </w:r>
        <w:r w:rsidR="00D43B71">
          <w:rPr>
            <w:noProof/>
            <w:webHidden/>
          </w:rPr>
          <w:fldChar w:fldCharType="begin"/>
        </w:r>
        <w:r w:rsidR="00D43B71">
          <w:rPr>
            <w:noProof/>
            <w:webHidden/>
          </w:rPr>
          <w:instrText xml:space="preserve"> PAGEREF _Toc464818708 \h </w:instrText>
        </w:r>
        <w:r w:rsidR="00D43B71">
          <w:rPr>
            <w:noProof/>
            <w:webHidden/>
          </w:rPr>
        </w:r>
        <w:r w:rsidR="00D43B71">
          <w:rPr>
            <w:noProof/>
            <w:webHidden/>
          </w:rPr>
          <w:fldChar w:fldCharType="separate"/>
        </w:r>
        <w:r w:rsidR="00D43B71">
          <w:rPr>
            <w:noProof/>
            <w:webHidden/>
          </w:rPr>
          <w:t>25</w:t>
        </w:r>
        <w:r w:rsidR="00D43B71">
          <w:rPr>
            <w:noProof/>
            <w:webHidden/>
          </w:rPr>
          <w:fldChar w:fldCharType="end"/>
        </w:r>
      </w:hyperlink>
    </w:p>
    <w:p w14:paraId="6DD34512" w14:textId="2745CE43" w:rsidR="00D43B71" w:rsidRDefault="00506740">
      <w:pPr>
        <w:pStyle w:val="TOC2"/>
        <w:tabs>
          <w:tab w:val="right" w:leader="dot" w:pos="5030"/>
        </w:tabs>
        <w:rPr>
          <w:rFonts w:eastAsiaTheme="minorEastAsia"/>
          <w:b w:val="0"/>
          <w:smallCaps w:val="0"/>
          <w:noProof/>
          <w:sz w:val="22"/>
          <w:lang w:val="en-US" w:eastAsia="en-US" w:bidi="ar-SA"/>
        </w:rPr>
      </w:pPr>
      <w:hyperlink w:anchor="_Toc464818709" w:history="1">
        <w:r w:rsidR="00D43B71" w:rsidRPr="00BE0C49">
          <w:rPr>
            <w:rStyle w:val="Hyperlink"/>
            <w:noProof/>
          </w:rPr>
          <w:t>Другие веб-службы</w:t>
        </w:r>
        <w:r w:rsidR="00D43B71">
          <w:rPr>
            <w:noProof/>
            <w:webHidden/>
          </w:rPr>
          <w:tab/>
        </w:r>
        <w:r w:rsidR="00D43B71">
          <w:rPr>
            <w:noProof/>
            <w:webHidden/>
          </w:rPr>
          <w:fldChar w:fldCharType="begin"/>
        </w:r>
        <w:r w:rsidR="00D43B71">
          <w:rPr>
            <w:noProof/>
            <w:webHidden/>
          </w:rPr>
          <w:instrText xml:space="preserve"> PAGEREF _Toc464818709 \h </w:instrText>
        </w:r>
        <w:r w:rsidR="00D43B71">
          <w:rPr>
            <w:noProof/>
            <w:webHidden/>
          </w:rPr>
        </w:r>
        <w:r w:rsidR="00D43B71">
          <w:rPr>
            <w:noProof/>
            <w:webHidden/>
          </w:rPr>
          <w:fldChar w:fldCharType="separate"/>
        </w:r>
        <w:r w:rsidR="00D43B71">
          <w:rPr>
            <w:noProof/>
            <w:webHidden/>
          </w:rPr>
          <w:t>25</w:t>
        </w:r>
        <w:r w:rsidR="00D43B71">
          <w:rPr>
            <w:noProof/>
            <w:webHidden/>
          </w:rPr>
          <w:fldChar w:fldCharType="end"/>
        </w:r>
      </w:hyperlink>
    </w:p>
    <w:p w14:paraId="5D0DB80D" w14:textId="138A24C4" w:rsidR="00D43B71" w:rsidRDefault="00506740">
      <w:pPr>
        <w:pStyle w:val="TOC4"/>
        <w:rPr>
          <w:rFonts w:eastAsiaTheme="minorEastAsia"/>
          <w:smallCaps w:val="0"/>
          <w:noProof/>
          <w:sz w:val="22"/>
          <w:lang w:val="en-US" w:eastAsia="en-US" w:bidi="ar-SA"/>
        </w:rPr>
      </w:pPr>
      <w:hyperlink w:anchor="_Toc464818710" w:history="1">
        <w:r w:rsidR="00D43B71" w:rsidRPr="00BE0C49">
          <w:rPr>
            <w:rStyle w:val="Hyperlink"/>
            <w:noProof/>
          </w:rPr>
          <w:t>Платформы Bing Maps Enterprise Platform и Bing Maps Mobile Asset Management Platform</w:t>
        </w:r>
        <w:r w:rsidR="00D43B71">
          <w:rPr>
            <w:noProof/>
            <w:webHidden/>
          </w:rPr>
          <w:tab/>
        </w:r>
        <w:r w:rsidR="00D43B71">
          <w:rPr>
            <w:noProof/>
            <w:webHidden/>
          </w:rPr>
          <w:fldChar w:fldCharType="begin"/>
        </w:r>
        <w:r w:rsidR="00D43B71">
          <w:rPr>
            <w:noProof/>
            <w:webHidden/>
          </w:rPr>
          <w:instrText xml:space="preserve"> PAGEREF _Toc464818710 \h </w:instrText>
        </w:r>
        <w:r w:rsidR="00D43B71">
          <w:rPr>
            <w:noProof/>
            <w:webHidden/>
          </w:rPr>
        </w:r>
        <w:r w:rsidR="00D43B71">
          <w:rPr>
            <w:noProof/>
            <w:webHidden/>
          </w:rPr>
          <w:fldChar w:fldCharType="separate"/>
        </w:r>
        <w:r w:rsidR="00D43B71">
          <w:rPr>
            <w:noProof/>
            <w:webHidden/>
          </w:rPr>
          <w:t>25</w:t>
        </w:r>
        <w:r w:rsidR="00D43B71">
          <w:rPr>
            <w:noProof/>
            <w:webHidden/>
          </w:rPr>
          <w:fldChar w:fldCharType="end"/>
        </w:r>
      </w:hyperlink>
    </w:p>
    <w:p w14:paraId="725AB5F1" w14:textId="721ED14C" w:rsidR="00D43B71" w:rsidRDefault="00506740">
      <w:pPr>
        <w:pStyle w:val="TOC4"/>
        <w:rPr>
          <w:rFonts w:eastAsiaTheme="minorEastAsia"/>
          <w:smallCaps w:val="0"/>
          <w:noProof/>
          <w:sz w:val="22"/>
          <w:lang w:val="en-US" w:eastAsia="en-US" w:bidi="ar-SA"/>
        </w:rPr>
      </w:pPr>
      <w:hyperlink w:anchor="_Toc464818711" w:history="1">
        <w:r w:rsidR="00D43B71" w:rsidRPr="00BE0C49">
          <w:rPr>
            <w:rStyle w:val="Hyperlink"/>
            <w:noProof/>
          </w:rPr>
          <w:t>Business Application Platform</w:t>
        </w:r>
        <w:r w:rsidR="00D43B71">
          <w:rPr>
            <w:noProof/>
            <w:webHidden/>
          </w:rPr>
          <w:tab/>
        </w:r>
        <w:r w:rsidR="00D43B71">
          <w:rPr>
            <w:noProof/>
            <w:webHidden/>
          </w:rPr>
          <w:fldChar w:fldCharType="begin"/>
        </w:r>
        <w:r w:rsidR="00D43B71">
          <w:rPr>
            <w:noProof/>
            <w:webHidden/>
          </w:rPr>
          <w:instrText xml:space="preserve"> PAGEREF _Toc464818711 \h </w:instrText>
        </w:r>
        <w:r w:rsidR="00D43B71">
          <w:rPr>
            <w:noProof/>
            <w:webHidden/>
          </w:rPr>
        </w:r>
        <w:r w:rsidR="00D43B71">
          <w:rPr>
            <w:noProof/>
            <w:webHidden/>
          </w:rPr>
          <w:fldChar w:fldCharType="separate"/>
        </w:r>
        <w:r w:rsidR="00D43B71">
          <w:rPr>
            <w:noProof/>
            <w:webHidden/>
          </w:rPr>
          <w:t>26</w:t>
        </w:r>
        <w:r w:rsidR="00D43B71">
          <w:rPr>
            <w:noProof/>
            <w:webHidden/>
          </w:rPr>
          <w:fldChar w:fldCharType="end"/>
        </w:r>
      </w:hyperlink>
    </w:p>
    <w:p w14:paraId="1D02DBFC" w14:textId="769B5CFA" w:rsidR="00D43B71" w:rsidRDefault="00506740">
      <w:pPr>
        <w:pStyle w:val="TOC4"/>
        <w:rPr>
          <w:rFonts w:eastAsiaTheme="minorEastAsia"/>
          <w:smallCaps w:val="0"/>
          <w:noProof/>
          <w:sz w:val="22"/>
          <w:lang w:val="en-US" w:eastAsia="en-US" w:bidi="ar-SA"/>
        </w:rPr>
      </w:pPr>
      <w:hyperlink w:anchor="_Toc464818712" w:history="1">
        <w:r w:rsidR="00D43B71" w:rsidRPr="00BE0C49">
          <w:rPr>
            <w:rStyle w:val="Hyperlink"/>
            <w:noProof/>
          </w:rPr>
          <w:t>Microsoft Intune</w:t>
        </w:r>
        <w:r w:rsidR="00D43B71">
          <w:rPr>
            <w:noProof/>
            <w:webHidden/>
          </w:rPr>
          <w:tab/>
        </w:r>
        <w:r w:rsidR="00D43B71">
          <w:rPr>
            <w:noProof/>
            <w:webHidden/>
          </w:rPr>
          <w:fldChar w:fldCharType="begin"/>
        </w:r>
        <w:r w:rsidR="00D43B71">
          <w:rPr>
            <w:noProof/>
            <w:webHidden/>
          </w:rPr>
          <w:instrText xml:space="preserve"> PAGEREF _Toc464818712 \h </w:instrText>
        </w:r>
        <w:r w:rsidR="00D43B71">
          <w:rPr>
            <w:noProof/>
            <w:webHidden/>
          </w:rPr>
        </w:r>
        <w:r w:rsidR="00D43B71">
          <w:rPr>
            <w:noProof/>
            <w:webHidden/>
          </w:rPr>
          <w:fldChar w:fldCharType="separate"/>
        </w:r>
        <w:r w:rsidR="00D43B71">
          <w:rPr>
            <w:noProof/>
            <w:webHidden/>
          </w:rPr>
          <w:t>26</w:t>
        </w:r>
        <w:r w:rsidR="00D43B71">
          <w:rPr>
            <w:noProof/>
            <w:webHidden/>
          </w:rPr>
          <w:fldChar w:fldCharType="end"/>
        </w:r>
      </w:hyperlink>
    </w:p>
    <w:p w14:paraId="11BE08B9" w14:textId="6690A378" w:rsidR="00D43B71" w:rsidRDefault="00506740">
      <w:pPr>
        <w:pStyle w:val="TOC4"/>
        <w:rPr>
          <w:rFonts w:eastAsiaTheme="minorEastAsia"/>
          <w:smallCaps w:val="0"/>
          <w:noProof/>
          <w:sz w:val="22"/>
          <w:lang w:val="en-US" w:eastAsia="en-US" w:bidi="ar-SA"/>
        </w:rPr>
      </w:pPr>
      <w:hyperlink w:anchor="_Toc464818713" w:history="1">
        <w:r w:rsidR="00D43B71" w:rsidRPr="00BE0C49">
          <w:rPr>
            <w:rStyle w:val="Hyperlink"/>
            <w:noProof/>
          </w:rPr>
          <w:t>Microsoft Learning</w:t>
        </w:r>
        <w:r w:rsidR="00D43B71">
          <w:rPr>
            <w:noProof/>
            <w:webHidden/>
          </w:rPr>
          <w:tab/>
        </w:r>
        <w:r w:rsidR="00D43B71">
          <w:rPr>
            <w:noProof/>
            <w:webHidden/>
          </w:rPr>
          <w:fldChar w:fldCharType="begin"/>
        </w:r>
        <w:r w:rsidR="00D43B71">
          <w:rPr>
            <w:noProof/>
            <w:webHidden/>
          </w:rPr>
          <w:instrText xml:space="preserve"> PAGEREF _Toc464818713 \h </w:instrText>
        </w:r>
        <w:r w:rsidR="00D43B71">
          <w:rPr>
            <w:noProof/>
            <w:webHidden/>
          </w:rPr>
        </w:r>
        <w:r w:rsidR="00D43B71">
          <w:rPr>
            <w:noProof/>
            <w:webHidden/>
          </w:rPr>
          <w:fldChar w:fldCharType="separate"/>
        </w:r>
        <w:r w:rsidR="00D43B71">
          <w:rPr>
            <w:noProof/>
            <w:webHidden/>
          </w:rPr>
          <w:t>27</w:t>
        </w:r>
        <w:r w:rsidR="00D43B71">
          <w:rPr>
            <w:noProof/>
            <w:webHidden/>
          </w:rPr>
          <w:fldChar w:fldCharType="end"/>
        </w:r>
      </w:hyperlink>
    </w:p>
    <w:p w14:paraId="42616132" w14:textId="5FBF7514" w:rsidR="00D43B71" w:rsidRDefault="00506740">
      <w:pPr>
        <w:pStyle w:val="TOC4"/>
        <w:rPr>
          <w:rFonts w:eastAsiaTheme="minorEastAsia"/>
          <w:smallCaps w:val="0"/>
          <w:noProof/>
          <w:sz w:val="22"/>
          <w:lang w:val="en-US" w:eastAsia="en-US" w:bidi="ar-SA"/>
        </w:rPr>
      </w:pPr>
      <w:hyperlink w:anchor="_Toc464818714" w:history="1">
        <w:r w:rsidR="00D43B71" w:rsidRPr="00BE0C49">
          <w:rPr>
            <w:rStyle w:val="Hyperlink"/>
            <w:noProof/>
          </w:rPr>
          <w:t>Minecraft: Education Edition</w:t>
        </w:r>
        <w:r w:rsidR="00D43B71">
          <w:rPr>
            <w:noProof/>
            <w:webHidden/>
          </w:rPr>
          <w:tab/>
        </w:r>
        <w:r w:rsidR="00D43B71">
          <w:rPr>
            <w:noProof/>
            <w:webHidden/>
          </w:rPr>
          <w:fldChar w:fldCharType="begin"/>
        </w:r>
        <w:r w:rsidR="00D43B71">
          <w:rPr>
            <w:noProof/>
            <w:webHidden/>
          </w:rPr>
          <w:instrText xml:space="preserve"> PAGEREF _Toc464818714 \h </w:instrText>
        </w:r>
        <w:r w:rsidR="00D43B71">
          <w:rPr>
            <w:noProof/>
            <w:webHidden/>
          </w:rPr>
        </w:r>
        <w:r w:rsidR="00D43B71">
          <w:rPr>
            <w:noProof/>
            <w:webHidden/>
          </w:rPr>
          <w:fldChar w:fldCharType="separate"/>
        </w:r>
        <w:r w:rsidR="00D43B71">
          <w:rPr>
            <w:noProof/>
            <w:webHidden/>
          </w:rPr>
          <w:t>27</w:t>
        </w:r>
        <w:r w:rsidR="00D43B71">
          <w:rPr>
            <w:noProof/>
            <w:webHidden/>
          </w:rPr>
          <w:fldChar w:fldCharType="end"/>
        </w:r>
      </w:hyperlink>
    </w:p>
    <w:p w14:paraId="2CDA99A6" w14:textId="5A261E70" w:rsidR="00D43B71" w:rsidRDefault="00506740">
      <w:pPr>
        <w:pStyle w:val="TOC4"/>
        <w:rPr>
          <w:rFonts w:eastAsiaTheme="minorEastAsia"/>
          <w:smallCaps w:val="0"/>
          <w:noProof/>
          <w:sz w:val="22"/>
          <w:lang w:val="en-US" w:eastAsia="en-US" w:bidi="ar-SA"/>
        </w:rPr>
      </w:pPr>
      <w:hyperlink w:anchor="_Toc464818715" w:history="1">
        <w:r w:rsidR="00D43B71" w:rsidRPr="00BE0C49">
          <w:rPr>
            <w:rStyle w:val="Hyperlink"/>
            <w:noProof/>
          </w:rPr>
          <w:t>Office 365 Developer</w:t>
        </w:r>
        <w:r w:rsidR="00D43B71">
          <w:rPr>
            <w:noProof/>
            <w:webHidden/>
          </w:rPr>
          <w:tab/>
        </w:r>
        <w:r w:rsidR="00D43B71">
          <w:rPr>
            <w:noProof/>
            <w:webHidden/>
          </w:rPr>
          <w:fldChar w:fldCharType="begin"/>
        </w:r>
        <w:r w:rsidR="00D43B71">
          <w:rPr>
            <w:noProof/>
            <w:webHidden/>
          </w:rPr>
          <w:instrText xml:space="preserve"> PAGEREF _Toc464818715 \h </w:instrText>
        </w:r>
        <w:r w:rsidR="00D43B71">
          <w:rPr>
            <w:noProof/>
            <w:webHidden/>
          </w:rPr>
        </w:r>
        <w:r w:rsidR="00D43B71">
          <w:rPr>
            <w:noProof/>
            <w:webHidden/>
          </w:rPr>
          <w:fldChar w:fldCharType="separate"/>
        </w:r>
        <w:r w:rsidR="00D43B71">
          <w:rPr>
            <w:noProof/>
            <w:webHidden/>
          </w:rPr>
          <w:t>27</w:t>
        </w:r>
        <w:r w:rsidR="00D43B71">
          <w:rPr>
            <w:noProof/>
            <w:webHidden/>
          </w:rPr>
          <w:fldChar w:fldCharType="end"/>
        </w:r>
      </w:hyperlink>
    </w:p>
    <w:p w14:paraId="59455104" w14:textId="7855FA7B" w:rsidR="00D43B71" w:rsidRDefault="00506740">
      <w:pPr>
        <w:pStyle w:val="TOC4"/>
        <w:rPr>
          <w:rFonts w:eastAsiaTheme="minorEastAsia"/>
          <w:smallCaps w:val="0"/>
          <w:noProof/>
          <w:sz w:val="22"/>
          <w:lang w:val="en-US" w:eastAsia="en-US" w:bidi="ar-SA"/>
        </w:rPr>
      </w:pPr>
      <w:hyperlink w:anchor="_Toc464818716" w:history="1">
        <w:r w:rsidR="00D43B71" w:rsidRPr="00BE0C49">
          <w:rPr>
            <w:rStyle w:val="Hyperlink"/>
            <w:noProof/>
          </w:rPr>
          <w:t>Операционная система Windows для настольных компьютеров</w:t>
        </w:r>
        <w:r w:rsidR="00D43B71">
          <w:rPr>
            <w:noProof/>
            <w:webHidden/>
          </w:rPr>
          <w:tab/>
        </w:r>
        <w:r w:rsidR="00D43B71">
          <w:rPr>
            <w:noProof/>
            <w:webHidden/>
          </w:rPr>
          <w:fldChar w:fldCharType="begin"/>
        </w:r>
        <w:r w:rsidR="00D43B71">
          <w:rPr>
            <w:noProof/>
            <w:webHidden/>
          </w:rPr>
          <w:instrText xml:space="preserve"> PAGEREF _Toc464818716 \h </w:instrText>
        </w:r>
        <w:r w:rsidR="00D43B71">
          <w:rPr>
            <w:noProof/>
            <w:webHidden/>
          </w:rPr>
        </w:r>
        <w:r w:rsidR="00D43B71">
          <w:rPr>
            <w:noProof/>
            <w:webHidden/>
          </w:rPr>
          <w:fldChar w:fldCharType="separate"/>
        </w:r>
        <w:r w:rsidR="00D43B71">
          <w:rPr>
            <w:noProof/>
            <w:webHidden/>
          </w:rPr>
          <w:t>27</w:t>
        </w:r>
        <w:r w:rsidR="00D43B71">
          <w:rPr>
            <w:noProof/>
            <w:webHidden/>
          </w:rPr>
          <w:fldChar w:fldCharType="end"/>
        </w:r>
      </w:hyperlink>
    </w:p>
    <w:p w14:paraId="5341ECE1" w14:textId="36EC55EE" w:rsidR="00D43B71" w:rsidRDefault="00506740">
      <w:pPr>
        <w:pStyle w:val="TOC4"/>
        <w:rPr>
          <w:rFonts w:eastAsiaTheme="minorEastAsia"/>
          <w:smallCaps w:val="0"/>
          <w:noProof/>
          <w:sz w:val="22"/>
          <w:lang w:val="en-US" w:eastAsia="en-US" w:bidi="ar-SA"/>
        </w:rPr>
      </w:pPr>
      <w:hyperlink w:anchor="_Toc464818717" w:history="1">
        <w:r w:rsidR="00D43B71" w:rsidRPr="00BE0C49">
          <w:rPr>
            <w:rStyle w:val="Hyperlink"/>
            <w:noProof/>
          </w:rPr>
          <w:t>Yammer Enterprise</w:t>
        </w:r>
        <w:r w:rsidR="00D43B71">
          <w:rPr>
            <w:noProof/>
            <w:webHidden/>
          </w:rPr>
          <w:tab/>
        </w:r>
        <w:r w:rsidR="00D43B71">
          <w:rPr>
            <w:noProof/>
            <w:webHidden/>
          </w:rPr>
          <w:fldChar w:fldCharType="begin"/>
        </w:r>
        <w:r w:rsidR="00D43B71">
          <w:rPr>
            <w:noProof/>
            <w:webHidden/>
          </w:rPr>
          <w:instrText xml:space="preserve"> PAGEREF _Toc464818717 \h </w:instrText>
        </w:r>
        <w:r w:rsidR="00D43B71">
          <w:rPr>
            <w:noProof/>
            <w:webHidden/>
          </w:rPr>
        </w:r>
        <w:r w:rsidR="00D43B71">
          <w:rPr>
            <w:noProof/>
            <w:webHidden/>
          </w:rPr>
          <w:fldChar w:fldCharType="separate"/>
        </w:r>
        <w:r w:rsidR="00D43B71">
          <w:rPr>
            <w:noProof/>
            <w:webHidden/>
          </w:rPr>
          <w:t>27</w:t>
        </w:r>
        <w:r w:rsidR="00D43B71">
          <w:rPr>
            <w:noProof/>
            <w:webHidden/>
          </w:rPr>
          <w:fldChar w:fldCharType="end"/>
        </w:r>
      </w:hyperlink>
    </w:p>
    <w:p w14:paraId="23295931" w14:textId="29766644" w:rsidR="00D43B71" w:rsidRDefault="00506740">
      <w:pPr>
        <w:pStyle w:val="TOC1"/>
        <w:tabs>
          <w:tab w:val="right" w:leader="dot" w:pos="5030"/>
        </w:tabs>
        <w:rPr>
          <w:rFonts w:eastAsiaTheme="minorEastAsia"/>
          <w:b w:val="0"/>
          <w:caps w:val="0"/>
          <w:noProof/>
          <w:sz w:val="22"/>
          <w:lang w:val="en-US" w:eastAsia="en-US" w:bidi="ar-SA"/>
        </w:rPr>
      </w:pPr>
      <w:hyperlink w:anchor="_Toc464818718" w:history="1">
        <w:r w:rsidR="00D43B71" w:rsidRPr="00BE0C49">
          <w:rPr>
            <w:rStyle w:val="Hyperlink"/>
            <w:noProof/>
          </w:rPr>
          <w:t>Вложение 1 — Уведомления</w:t>
        </w:r>
        <w:r w:rsidR="00D43B71">
          <w:rPr>
            <w:noProof/>
            <w:webHidden/>
          </w:rPr>
          <w:tab/>
        </w:r>
        <w:r w:rsidR="00D43B71">
          <w:rPr>
            <w:noProof/>
            <w:webHidden/>
          </w:rPr>
          <w:fldChar w:fldCharType="begin"/>
        </w:r>
        <w:r w:rsidR="00D43B71">
          <w:rPr>
            <w:noProof/>
            <w:webHidden/>
          </w:rPr>
          <w:instrText xml:space="preserve"> PAGEREF _Toc464818718 \h </w:instrText>
        </w:r>
        <w:r w:rsidR="00D43B71">
          <w:rPr>
            <w:noProof/>
            <w:webHidden/>
          </w:rPr>
        </w:r>
        <w:r w:rsidR="00D43B71">
          <w:rPr>
            <w:noProof/>
            <w:webHidden/>
          </w:rPr>
          <w:fldChar w:fldCharType="separate"/>
        </w:r>
        <w:r w:rsidR="00D43B71">
          <w:rPr>
            <w:noProof/>
            <w:webHidden/>
          </w:rPr>
          <w:t>28</w:t>
        </w:r>
        <w:r w:rsidR="00D43B71">
          <w:rPr>
            <w:noProof/>
            <w:webHidden/>
          </w:rPr>
          <w:fldChar w:fldCharType="end"/>
        </w:r>
      </w:hyperlink>
    </w:p>
    <w:p w14:paraId="044F8465" w14:textId="3F47F7F7" w:rsidR="00D43B71" w:rsidRDefault="00506740" w:rsidP="00D43B71">
      <w:pPr>
        <w:pStyle w:val="TOC3"/>
        <w:rPr>
          <w:rFonts w:eastAsiaTheme="minorEastAsia"/>
          <w:sz w:val="22"/>
          <w:lang w:val="en-US" w:eastAsia="en-US" w:bidi="ar-SA"/>
        </w:rPr>
      </w:pPr>
      <w:hyperlink w:anchor="_Toc464818719" w:history="1">
        <w:r w:rsidR="00D43B71" w:rsidRPr="00BE0C49">
          <w:rPr>
            <w:rStyle w:val="Hyperlink"/>
          </w:rPr>
          <w:t>Bing Maps</w:t>
        </w:r>
        <w:r w:rsidR="00D43B71">
          <w:rPr>
            <w:webHidden/>
          </w:rPr>
          <w:tab/>
        </w:r>
        <w:r w:rsidR="00D43B71">
          <w:rPr>
            <w:webHidden/>
          </w:rPr>
          <w:fldChar w:fldCharType="begin"/>
        </w:r>
        <w:r w:rsidR="00D43B71">
          <w:rPr>
            <w:webHidden/>
          </w:rPr>
          <w:instrText xml:space="preserve"> PAGEREF _Toc464818719 \h </w:instrText>
        </w:r>
        <w:r w:rsidR="00D43B71">
          <w:rPr>
            <w:webHidden/>
          </w:rPr>
        </w:r>
        <w:r w:rsidR="00D43B71">
          <w:rPr>
            <w:webHidden/>
          </w:rPr>
          <w:fldChar w:fldCharType="separate"/>
        </w:r>
        <w:r w:rsidR="00D43B71">
          <w:rPr>
            <w:webHidden/>
          </w:rPr>
          <w:t>28</w:t>
        </w:r>
        <w:r w:rsidR="00D43B71">
          <w:rPr>
            <w:webHidden/>
          </w:rPr>
          <w:fldChar w:fldCharType="end"/>
        </w:r>
      </w:hyperlink>
    </w:p>
    <w:p w14:paraId="7996D720" w14:textId="7FFB7805" w:rsidR="00D43B71" w:rsidRDefault="00506740" w:rsidP="00D43B71">
      <w:pPr>
        <w:pStyle w:val="TOC3"/>
        <w:rPr>
          <w:rFonts w:eastAsiaTheme="minorEastAsia"/>
          <w:sz w:val="22"/>
          <w:lang w:val="en-US" w:eastAsia="en-US" w:bidi="ar-SA"/>
        </w:rPr>
      </w:pPr>
      <w:hyperlink w:anchor="_Toc464818720" w:history="1">
        <w:r w:rsidR="00D43B71" w:rsidRPr="00BE0C49">
          <w:rPr>
            <w:rStyle w:val="Hyperlink"/>
          </w:rPr>
          <w:t>Профессиональные услуги</w:t>
        </w:r>
        <w:r w:rsidR="00D43B71">
          <w:rPr>
            <w:webHidden/>
          </w:rPr>
          <w:tab/>
        </w:r>
        <w:r w:rsidR="00D43B71">
          <w:rPr>
            <w:webHidden/>
          </w:rPr>
          <w:fldChar w:fldCharType="begin"/>
        </w:r>
        <w:r w:rsidR="00D43B71">
          <w:rPr>
            <w:webHidden/>
          </w:rPr>
          <w:instrText xml:space="preserve"> PAGEREF _Toc464818720 \h </w:instrText>
        </w:r>
        <w:r w:rsidR="00D43B71">
          <w:rPr>
            <w:webHidden/>
          </w:rPr>
        </w:r>
        <w:r w:rsidR="00D43B71">
          <w:rPr>
            <w:webHidden/>
          </w:rPr>
          <w:fldChar w:fldCharType="separate"/>
        </w:r>
        <w:r w:rsidR="00D43B71">
          <w:rPr>
            <w:webHidden/>
          </w:rPr>
          <w:t>28</w:t>
        </w:r>
        <w:r w:rsidR="00D43B71">
          <w:rPr>
            <w:webHidden/>
          </w:rPr>
          <w:fldChar w:fldCharType="end"/>
        </w:r>
      </w:hyperlink>
    </w:p>
    <w:p w14:paraId="2AC7EEEC" w14:textId="1AD47D33" w:rsidR="00D43B71" w:rsidRDefault="00506740" w:rsidP="00D43B71">
      <w:pPr>
        <w:pStyle w:val="TOC3"/>
        <w:rPr>
          <w:rFonts w:eastAsiaTheme="minorEastAsia"/>
          <w:sz w:val="22"/>
          <w:lang w:val="en-US" w:eastAsia="en-US" w:bidi="ar-SA"/>
        </w:rPr>
      </w:pPr>
      <w:hyperlink w:anchor="_Toc464818721" w:history="1">
        <w:r w:rsidR="00D43B71" w:rsidRPr="00BE0C49">
          <w:rPr>
            <w:rStyle w:val="Hyperlink"/>
          </w:rPr>
          <w:t>Уведомление о кодировании в формате H.265/HEVC в Службах мультимедиа Azure</w:t>
        </w:r>
        <w:r w:rsidR="00D43B71">
          <w:rPr>
            <w:webHidden/>
          </w:rPr>
          <w:tab/>
        </w:r>
        <w:r w:rsidR="00D43B71">
          <w:rPr>
            <w:webHidden/>
          </w:rPr>
          <w:fldChar w:fldCharType="begin"/>
        </w:r>
        <w:r w:rsidR="00D43B71">
          <w:rPr>
            <w:webHidden/>
          </w:rPr>
          <w:instrText xml:space="preserve"> PAGEREF _Toc464818721 \h </w:instrText>
        </w:r>
        <w:r w:rsidR="00D43B71">
          <w:rPr>
            <w:webHidden/>
          </w:rPr>
        </w:r>
        <w:r w:rsidR="00D43B71">
          <w:rPr>
            <w:webHidden/>
          </w:rPr>
          <w:fldChar w:fldCharType="separate"/>
        </w:r>
        <w:r w:rsidR="00D43B71">
          <w:rPr>
            <w:webHidden/>
          </w:rPr>
          <w:t>29</w:t>
        </w:r>
        <w:r w:rsidR="00D43B71">
          <w:rPr>
            <w:webHidden/>
          </w:rPr>
          <w:fldChar w:fldCharType="end"/>
        </w:r>
      </w:hyperlink>
    </w:p>
    <w:p w14:paraId="532596CB" w14:textId="1054955C" w:rsidR="00D43B71" w:rsidRDefault="00506740" w:rsidP="00D43B71">
      <w:pPr>
        <w:pStyle w:val="TOC3"/>
        <w:rPr>
          <w:rFonts w:eastAsiaTheme="minorEastAsia"/>
          <w:sz w:val="22"/>
          <w:lang w:val="en-US" w:eastAsia="en-US" w:bidi="ar-SA"/>
        </w:rPr>
      </w:pPr>
      <w:hyperlink w:anchor="_Toc464818722" w:history="1">
        <w:r w:rsidR="00D43B71" w:rsidRPr="00BE0C49">
          <w:rPr>
            <w:rStyle w:val="Hyperlink"/>
          </w:rPr>
          <w:t>Уведомление о стандартах кодирования видео H.264/AVC, VC-1, MPEG-4, часть 2, и MPEG-2</w:t>
        </w:r>
        <w:r w:rsidR="00D43B71">
          <w:rPr>
            <w:webHidden/>
          </w:rPr>
          <w:tab/>
        </w:r>
        <w:r w:rsidR="00D43B71">
          <w:rPr>
            <w:webHidden/>
          </w:rPr>
          <w:fldChar w:fldCharType="begin"/>
        </w:r>
        <w:r w:rsidR="00D43B71">
          <w:rPr>
            <w:webHidden/>
          </w:rPr>
          <w:instrText xml:space="preserve"> PAGEREF _Toc464818722 \h </w:instrText>
        </w:r>
        <w:r w:rsidR="00D43B71">
          <w:rPr>
            <w:webHidden/>
          </w:rPr>
        </w:r>
        <w:r w:rsidR="00D43B71">
          <w:rPr>
            <w:webHidden/>
          </w:rPr>
          <w:fldChar w:fldCharType="separate"/>
        </w:r>
        <w:r w:rsidR="00D43B71">
          <w:rPr>
            <w:webHidden/>
          </w:rPr>
          <w:t>29</w:t>
        </w:r>
        <w:r w:rsidR="00D43B71">
          <w:rPr>
            <w:webHidden/>
          </w:rPr>
          <w:fldChar w:fldCharType="end"/>
        </w:r>
      </w:hyperlink>
    </w:p>
    <w:p w14:paraId="6416D963" w14:textId="3914A50E" w:rsidR="00D43B71" w:rsidRDefault="00506740">
      <w:pPr>
        <w:pStyle w:val="TOC1"/>
        <w:tabs>
          <w:tab w:val="right" w:leader="dot" w:pos="5030"/>
        </w:tabs>
        <w:rPr>
          <w:rFonts w:eastAsiaTheme="minorEastAsia"/>
          <w:b w:val="0"/>
          <w:caps w:val="0"/>
          <w:noProof/>
          <w:sz w:val="22"/>
          <w:lang w:val="en-US" w:eastAsia="en-US" w:bidi="ar-SA"/>
        </w:rPr>
      </w:pPr>
      <w:hyperlink w:anchor="_Toc464818723" w:history="1">
        <w:r w:rsidR="00D43B71" w:rsidRPr="00BE0C49">
          <w:rPr>
            <w:rStyle w:val="Hyperlink"/>
            <w:noProof/>
          </w:rPr>
          <w:t>Вложение 2 – Наборы подписных лицензий</w:t>
        </w:r>
        <w:r w:rsidR="00D43B71">
          <w:rPr>
            <w:noProof/>
            <w:webHidden/>
          </w:rPr>
          <w:tab/>
        </w:r>
        <w:r w:rsidR="00D43B71">
          <w:rPr>
            <w:noProof/>
            <w:webHidden/>
          </w:rPr>
          <w:fldChar w:fldCharType="begin"/>
        </w:r>
        <w:r w:rsidR="00D43B71">
          <w:rPr>
            <w:noProof/>
            <w:webHidden/>
          </w:rPr>
          <w:instrText xml:space="preserve"> PAGEREF _Toc464818723 \h </w:instrText>
        </w:r>
        <w:r w:rsidR="00D43B71">
          <w:rPr>
            <w:noProof/>
            <w:webHidden/>
          </w:rPr>
        </w:r>
        <w:r w:rsidR="00D43B71">
          <w:rPr>
            <w:noProof/>
            <w:webHidden/>
          </w:rPr>
          <w:fldChar w:fldCharType="separate"/>
        </w:r>
        <w:r w:rsidR="00D43B71">
          <w:rPr>
            <w:noProof/>
            <w:webHidden/>
          </w:rPr>
          <w:t>30</w:t>
        </w:r>
        <w:r w:rsidR="00D43B71">
          <w:rPr>
            <w:noProof/>
            <w:webHidden/>
          </w:rPr>
          <w:fldChar w:fldCharType="end"/>
        </w:r>
      </w:hyperlink>
    </w:p>
    <w:p w14:paraId="5B9E9D87" w14:textId="53BA954F" w:rsidR="00D43B71" w:rsidRDefault="00506740">
      <w:pPr>
        <w:pStyle w:val="TOC1"/>
        <w:tabs>
          <w:tab w:val="right" w:leader="dot" w:pos="5030"/>
        </w:tabs>
        <w:rPr>
          <w:rFonts w:eastAsiaTheme="minorEastAsia"/>
          <w:b w:val="0"/>
          <w:caps w:val="0"/>
          <w:noProof/>
          <w:sz w:val="22"/>
          <w:lang w:val="en-US" w:eastAsia="en-US" w:bidi="ar-SA"/>
        </w:rPr>
      </w:pPr>
      <w:hyperlink w:anchor="_Toc464818724" w:history="1">
        <w:r w:rsidR="00D43B71" w:rsidRPr="00BE0C49">
          <w:rPr>
            <w:rStyle w:val="Hyperlink"/>
            <w:noProof/>
          </w:rPr>
          <w:t>Вложение 3 — Стандартные пункты договора (Процессоры)</w:t>
        </w:r>
        <w:r w:rsidR="00D43B71">
          <w:rPr>
            <w:noProof/>
            <w:webHidden/>
          </w:rPr>
          <w:tab/>
        </w:r>
        <w:r w:rsidR="00D43B71">
          <w:rPr>
            <w:noProof/>
            <w:webHidden/>
          </w:rPr>
          <w:fldChar w:fldCharType="begin"/>
        </w:r>
        <w:r w:rsidR="00D43B71">
          <w:rPr>
            <w:noProof/>
            <w:webHidden/>
          </w:rPr>
          <w:instrText xml:space="preserve"> PAGEREF _Toc464818724 \h </w:instrText>
        </w:r>
        <w:r w:rsidR="00D43B71">
          <w:rPr>
            <w:noProof/>
            <w:webHidden/>
          </w:rPr>
        </w:r>
        <w:r w:rsidR="00D43B71">
          <w:rPr>
            <w:noProof/>
            <w:webHidden/>
          </w:rPr>
          <w:fldChar w:fldCharType="separate"/>
        </w:r>
        <w:r w:rsidR="00D43B71">
          <w:rPr>
            <w:noProof/>
            <w:webHidden/>
          </w:rPr>
          <w:t>32</w:t>
        </w:r>
        <w:r w:rsidR="00D43B71">
          <w:rPr>
            <w:noProof/>
            <w:webHidden/>
          </w:rPr>
          <w:fldChar w:fldCharType="end"/>
        </w:r>
      </w:hyperlink>
    </w:p>
    <w:p w14:paraId="092C9288" w14:textId="18FDA1D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18650"/>
      <w:r>
        <w:lastRenderedPageBreak/>
        <w:t>Введение</w:t>
      </w:r>
      <w:bookmarkEnd w:id="2"/>
      <w:bookmarkEnd w:id="3"/>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4" w:name="_Toc464818651"/>
      <w:r w:rsidRPr="007D64E5">
        <w:rPr>
          <w:lang w:val="ru-RU"/>
        </w:rPr>
        <w:t>Предыдущие версии</w:t>
      </w:r>
      <w:bookmarkEnd w:id="4"/>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5" w:name="_Toc449618366"/>
      <w:bookmarkStart w:id="6" w:name="_Toc445967433"/>
      <w:bookmarkStart w:id="7" w:name="_Toc464818652"/>
      <w:bookmarkStart w:id="8" w:name="_Toc378147615"/>
      <w:bookmarkStart w:id="9" w:name="_Toc378151517"/>
      <w:bookmarkStart w:id="10" w:name="_Toc379797094"/>
      <w:bookmarkStart w:id="11" w:name="_Toc380513120"/>
      <w:bookmarkStart w:id="12" w:name="_Toc380655159"/>
      <w:bookmarkStart w:id="13" w:name="_Toc383415077"/>
      <w:r>
        <w:t>Пояснения и сводка изменений</w:t>
      </w:r>
      <w:bookmarkEnd w:id="5"/>
      <w:bookmarkEnd w:id="6"/>
      <w:bookmarkEnd w:id="7"/>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Удаления</w:t>
            </w:r>
          </w:p>
        </w:tc>
      </w:tr>
      <w:tr w:rsidR="00BF43D3" w14:paraId="5D1B73F1" w14:textId="77777777" w:rsidTr="00BF43D3">
        <w:tc>
          <w:tcPr>
            <w:tcW w:w="5400" w:type="dxa"/>
            <w:vAlign w:val="bottom"/>
          </w:tcPr>
          <w:p w14:paraId="5431AFFC" w14:textId="11A1A96A" w:rsidR="00BF43D3" w:rsidRPr="00BF43D3" w:rsidRDefault="00BF43D3" w:rsidP="00BF43D3">
            <w:pPr>
              <w:rPr>
                <w:rFonts w:ascii="Calibri Light" w:hAnsi="Calibri Light"/>
                <w:sz w:val="16"/>
                <w:szCs w:val="16"/>
              </w:rPr>
            </w:pPr>
            <w:r w:rsidRPr="00BF43D3">
              <w:rPr>
                <w:rFonts w:ascii="Calibri Light" w:hAnsi="Calibri Light"/>
                <w:sz w:val="16"/>
              </w:rPr>
              <w:t>Microsoft Dynamics 365 Case Management, Enterprise Edition</w:t>
            </w:r>
          </w:p>
        </w:tc>
        <w:tc>
          <w:tcPr>
            <w:tcW w:w="5400" w:type="dxa"/>
            <w:vAlign w:val="bottom"/>
          </w:tcPr>
          <w:p w14:paraId="11394512" w14:textId="7AA7AFC0"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AX Self Server</w:t>
            </w:r>
          </w:p>
        </w:tc>
      </w:tr>
      <w:tr w:rsidR="00BF43D3" w14:paraId="7D629BF0" w14:textId="77777777" w:rsidTr="00BF43D3">
        <w:tc>
          <w:tcPr>
            <w:tcW w:w="5400" w:type="dxa"/>
            <w:vAlign w:val="bottom"/>
          </w:tcPr>
          <w:p w14:paraId="6B6E373E" w14:textId="0E0E5BF5" w:rsidR="00BF43D3" w:rsidRPr="00BF43D3" w:rsidRDefault="00BF43D3" w:rsidP="00BF43D3">
            <w:pPr>
              <w:rPr>
                <w:rFonts w:ascii="Calibri Light" w:hAnsi="Calibri Light"/>
                <w:sz w:val="16"/>
                <w:szCs w:val="16"/>
              </w:rPr>
            </w:pPr>
            <w:r w:rsidRPr="00BF43D3">
              <w:rPr>
                <w:rFonts w:ascii="Calibri Light" w:hAnsi="Calibri Light"/>
                <w:sz w:val="16"/>
              </w:rPr>
              <w:t>Microsoft Dynamics 365 Customer Service, Enterprise Edition</w:t>
            </w:r>
          </w:p>
        </w:tc>
        <w:tc>
          <w:tcPr>
            <w:tcW w:w="5400" w:type="dxa"/>
            <w:vAlign w:val="bottom"/>
          </w:tcPr>
          <w:p w14:paraId="7E4A2461" w14:textId="57EA6C24"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AX Task</w:t>
            </w:r>
          </w:p>
        </w:tc>
      </w:tr>
      <w:tr w:rsidR="00BF43D3" w14:paraId="495E7759" w14:textId="77777777" w:rsidTr="00BF43D3">
        <w:tc>
          <w:tcPr>
            <w:tcW w:w="5400" w:type="dxa"/>
            <w:vAlign w:val="bottom"/>
          </w:tcPr>
          <w:p w14:paraId="7304A00F" w14:textId="57438C60" w:rsidR="00BF43D3" w:rsidRPr="00BF43D3" w:rsidRDefault="00BF43D3" w:rsidP="00BF43D3">
            <w:pPr>
              <w:rPr>
                <w:rFonts w:ascii="Calibri Light" w:hAnsi="Calibri Light"/>
                <w:sz w:val="16"/>
                <w:szCs w:val="16"/>
              </w:rPr>
            </w:pPr>
            <w:r w:rsidRPr="00BF43D3">
              <w:rPr>
                <w:rFonts w:ascii="Calibri Light" w:hAnsi="Calibri Light"/>
                <w:sz w:val="16"/>
              </w:rPr>
              <w:t>Microsoft Dynamics 365 Field Services, Enterprise Edition</w:t>
            </w:r>
          </w:p>
        </w:tc>
        <w:tc>
          <w:tcPr>
            <w:tcW w:w="5400" w:type="dxa"/>
            <w:vAlign w:val="bottom"/>
          </w:tcPr>
          <w:p w14:paraId="137D4F78" w14:textId="556D1CE9"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AX Enterprise</w:t>
            </w:r>
          </w:p>
        </w:tc>
      </w:tr>
      <w:tr w:rsidR="00BF43D3" w14:paraId="2F559D0C" w14:textId="77777777" w:rsidTr="00BF43D3">
        <w:tc>
          <w:tcPr>
            <w:tcW w:w="5400" w:type="dxa"/>
            <w:vAlign w:val="bottom"/>
          </w:tcPr>
          <w:p w14:paraId="2570311A" w14:textId="55FAEEE9" w:rsidR="00BF43D3" w:rsidRPr="00BF43D3" w:rsidRDefault="00BF43D3" w:rsidP="00BF43D3">
            <w:pPr>
              <w:rPr>
                <w:rFonts w:ascii="Calibri Light" w:hAnsi="Calibri Light"/>
                <w:sz w:val="16"/>
                <w:szCs w:val="16"/>
              </w:rPr>
            </w:pPr>
            <w:r w:rsidRPr="00BF43D3">
              <w:rPr>
                <w:rFonts w:ascii="Calibri Light" w:hAnsi="Calibri Light"/>
                <w:sz w:val="16"/>
              </w:rPr>
              <w:t>Microsoft Dynamics 365 Financials, Business Edition</w:t>
            </w:r>
          </w:p>
        </w:tc>
        <w:tc>
          <w:tcPr>
            <w:tcW w:w="5400" w:type="dxa"/>
            <w:vAlign w:val="bottom"/>
          </w:tcPr>
          <w:p w14:paraId="5C1867DE" w14:textId="16AC3970"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AX Device</w:t>
            </w:r>
          </w:p>
        </w:tc>
      </w:tr>
      <w:tr w:rsidR="00BF43D3" w14:paraId="606182D6" w14:textId="77777777" w:rsidTr="00BF43D3">
        <w:tc>
          <w:tcPr>
            <w:tcW w:w="5400" w:type="dxa"/>
            <w:vAlign w:val="bottom"/>
          </w:tcPr>
          <w:p w14:paraId="042EB89C" w14:textId="68243A87" w:rsidR="00BF43D3" w:rsidRPr="00BF43D3" w:rsidRDefault="00BF43D3" w:rsidP="00BF43D3">
            <w:pPr>
              <w:rPr>
                <w:rFonts w:ascii="Calibri Light" w:hAnsi="Calibri Light"/>
                <w:sz w:val="16"/>
                <w:szCs w:val="16"/>
              </w:rPr>
            </w:pPr>
            <w:r w:rsidRPr="00BF43D3">
              <w:rPr>
                <w:rFonts w:ascii="Calibri Light" w:hAnsi="Calibri Light"/>
                <w:sz w:val="16"/>
              </w:rPr>
              <w:t>Microsoft Dynamics 365 Operations, Enterprise Edition</w:t>
            </w:r>
          </w:p>
        </w:tc>
        <w:tc>
          <w:tcPr>
            <w:tcW w:w="5400" w:type="dxa"/>
            <w:vAlign w:val="bottom"/>
          </w:tcPr>
          <w:p w14:paraId="0F6CEA34" w14:textId="50E639C3"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CRM Online Essentials</w:t>
            </w:r>
          </w:p>
        </w:tc>
      </w:tr>
      <w:tr w:rsidR="00BF43D3" w14:paraId="4294E173" w14:textId="77777777" w:rsidTr="00BF43D3">
        <w:tc>
          <w:tcPr>
            <w:tcW w:w="5400" w:type="dxa"/>
            <w:vAlign w:val="bottom"/>
          </w:tcPr>
          <w:p w14:paraId="24F773F1" w14:textId="2B42DD2F" w:rsidR="00BF43D3" w:rsidRPr="00BF43D3" w:rsidRDefault="00BF43D3" w:rsidP="00BF43D3">
            <w:pPr>
              <w:rPr>
                <w:rFonts w:ascii="Calibri Light" w:hAnsi="Calibri Light"/>
                <w:sz w:val="16"/>
                <w:szCs w:val="16"/>
              </w:rPr>
            </w:pPr>
            <w:r w:rsidRPr="00BF43D3">
              <w:rPr>
                <w:rFonts w:ascii="Calibri Light" w:hAnsi="Calibri Light"/>
                <w:sz w:val="16"/>
              </w:rPr>
              <w:t>Microsoft Dynamics 365 Project Service Automation, Enterprise Edition</w:t>
            </w:r>
          </w:p>
        </w:tc>
        <w:tc>
          <w:tcPr>
            <w:tcW w:w="5400" w:type="dxa"/>
            <w:vAlign w:val="bottom"/>
          </w:tcPr>
          <w:p w14:paraId="4427B699" w14:textId="3F2C2AC4"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CRM Online Basic</w:t>
            </w:r>
          </w:p>
        </w:tc>
      </w:tr>
      <w:tr w:rsidR="00BF43D3" w14:paraId="2C474070" w14:textId="77777777" w:rsidTr="00BF43D3">
        <w:tc>
          <w:tcPr>
            <w:tcW w:w="5400" w:type="dxa"/>
            <w:vAlign w:val="bottom"/>
          </w:tcPr>
          <w:p w14:paraId="37EEAFE5" w14:textId="1C71811D" w:rsidR="00BF43D3" w:rsidRPr="00BF43D3" w:rsidRDefault="00BF43D3" w:rsidP="00BF43D3">
            <w:pPr>
              <w:rPr>
                <w:rFonts w:ascii="Calibri Light" w:hAnsi="Calibri Light"/>
                <w:sz w:val="16"/>
                <w:szCs w:val="16"/>
              </w:rPr>
            </w:pPr>
            <w:r w:rsidRPr="00BF43D3">
              <w:rPr>
                <w:rFonts w:ascii="Calibri Light" w:hAnsi="Calibri Light"/>
                <w:sz w:val="16"/>
              </w:rPr>
              <w:t>Microsoft Dynamics 365 Sales, Enterprise Edition</w:t>
            </w:r>
          </w:p>
        </w:tc>
        <w:tc>
          <w:tcPr>
            <w:tcW w:w="5400" w:type="dxa"/>
            <w:vAlign w:val="bottom"/>
          </w:tcPr>
          <w:p w14:paraId="5ADEB15E" w14:textId="4972FC31"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CRM Online Professional</w:t>
            </w:r>
          </w:p>
        </w:tc>
      </w:tr>
      <w:tr w:rsidR="00BF43D3" w14:paraId="7E89B3C4" w14:textId="77777777" w:rsidTr="00BF43D3">
        <w:tc>
          <w:tcPr>
            <w:tcW w:w="5400" w:type="dxa"/>
            <w:vAlign w:val="bottom"/>
          </w:tcPr>
          <w:p w14:paraId="5F74FCAA" w14:textId="5B41C8A7" w:rsidR="00BF43D3" w:rsidRPr="00BF43D3" w:rsidRDefault="00BF43D3" w:rsidP="00BF43D3">
            <w:pPr>
              <w:rPr>
                <w:rFonts w:ascii="Calibri Light" w:hAnsi="Calibri Light"/>
                <w:sz w:val="16"/>
                <w:szCs w:val="16"/>
              </w:rPr>
            </w:pPr>
            <w:r w:rsidRPr="00BF43D3">
              <w:rPr>
                <w:rFonts w:ascii="Calibri Light" w:hAnsi="Calibri Light"/>
                <w:sz w:val="16"/>
              </w:rPr>
              <w:t>Microsoft Dynamics 365 Team Members, Business Edition</w:t>
            </w:r>
          </w:p>
        </w:tc>
        <w:tc>
          <w:tcPr>
            <w:tcW w:w="5400" w:type="dxa"/>
            <w:vAlign w:val="bottom"/>
          </w:tcPr>
          <w:p w14:paraId="260DE7FE" w14:textId="05BB9B3E"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CRM Online Enterprise</w:t>
            </w:r>
          </w:p>
        </w:tc>
      </w:tr>
      <w:tr w:rsidR="00BF43D3" w14:paraId="45A947E9" w14:textId="77777777" w:rsidTr="00BF43D3">
        <w:tc>
          <w:tcPr>
            <w:tcW w:w="5400" w:type="dxa"/>
            <w:vAlign w:val="bottom"/>
          </w:tcPr>
          <w:p w14:paraId="1BB78FB1" w14:textId="093F5492" w:rsidR="00BF43D3" w:rsidRPr="00BF43D3" w:rsidRDefault="00BF43D3" w:rsidP="00BF43D3">
            <w:pPr>
              <w:rPr>
                <w:rFonts w:ascii="Calibri Light" w:hAnsi="Calibri Light"/>
                <w:sz w:val="16"/>
                <w:szCs w:val="16"/>
              </w:rPr>
            </w:pPr>
            <w:r w:rsidRPr="00BF43D3">
              <w:rPr>
                <w:rFonts w:ascii="Calibri Light" w:hAnsi="Calibri Light"/>
                <w:sz w:val="16"/>
              </w:rPr>
              <w:t>Microsoft Dynamics 365 Team Members, Enterprise Edition</w:t>
            </w:r>
          </w:p>
        </w:tc>
        <w:tc>
          <w:tcPr>
            <w:tcW w:w="5400" w:type="dxa"/>
            <w:vAlign w:val="bottom"/>
          </w:tcPr>
          <w:p w14:paraId="6C103AB6" w14:textId="5D9C1D9C" w:rsidR="00BF43D3" w:rsidRPr="00BF43D3" w:rsidRDefault="00BF43D3" w:rsidP="00BF43D3">
            <w:pPr>
              <w:rPr>
                <w:rFonts w:ascii="Calibri Light" w:hAnsi="Calibri Light"/>
                <w:sz w:val="16"/>
                <w:szCs w:val="16"/>
                <w:lang w:val="en-US"/>
              </w:rPr>
            </w:pPr>
            <w:r w:rsidRPr="00BF43D3">
              <w:rPr>
                <w:rFonts w:ascii="Calibri Light" w:hAnsi="Calibri Light"/>
                <w:sz w:val="16"/>
              </w:rPr>
              <w:t>Microsoft Dynamics Marketing Enterprise</w:t>
            </w:r>
          </w:p>
        </w:tc>
      </w:tr>
      <w:tr w:rsidR="00BF43D3" w14:paraId="67ACCBF8" w14:textId="77777777" w:rsidTr="00BF43D3">
        <w:tc>
          <w:tcPr>
            <w:tcW w:w="5400" w:type="dxa"/>
            <w:vAlign w:val="bottom"/>
          </w:tcPr>
          <w:p w14:paraId="223FB469" w14:textId="77777777" w:rsidR="00BF43D3" w:rsidRPr="00BF43D3" w:rsidRDefault="00BF43D3" w:rsidP="00BF43D3">
            <w:pPr>
              <w:rPr>
                <w:rFonts w:ascii="Calibri Light" w:hAnsi="Calibri Light"/>
                <w:sz w:val="16"/>
                <w:szCs w:val="16"/>
              </w:rPr>
            </w:pPr>
          </w:p>
        </w:tc>
        <w:tc>
          <w:tcPr>
            <w:tcW w:w="5400" w:type="dxa"/>
            <w:vAlign w:val="bottom"/>
          </w:tcPr>
          <w:p w14:paraId="00F8E66E" w14:textId="4928C8D5" w:rsidR="00BF43D3" w:rsidRPr="00BF43D3" w:rsidRDefault="00BF43D3" w:rsidP="00BF43D3">
            <w:pPr>
              <w:rPr>
                <w:rFonts w:ascii="Calibri Light" w:hAnsi="Calibri Light"/>
                <w:sz w:val="16"/>
                <w:szCs w:val="16"/>
                <w:lang w:val="en-US"/>
              </w:rPr>
            </w:pPr>
            <w:r w:rsidRPr="00BF43D3">
              <w:rPr>
                <w:rFonts w:ascii="Calibri Light" w:hAnsi="Calibri Light"/>
                <w:sz w:val="16"/>
              </w:rPr>
              <w:t>Совместная работа по продажам с помощью Microsoft Dynamics Marketing</w:t>
            </w:r>
          </w:p>
        </w:tc>
      </w:tr>
      <w:tr w:rsidR="00BF43D3" w14:paraId="78904F5C" w14:textId="77777777" w:rsidTr="00BF43D3">
        <w:tc>
          <w:tcPr>
            <w:tcW w:w="5400" w:type="dxa"/>
            <w:vAlign w:val="bottom"/>
          </w:tcPr>
          <w:p w14:paraId="3BA03891" w14:textId="77777777" w:rsidR="00BF43D3" w:rsidRPr="00BF43D3" w:rsidRDefault="00BF43D3" w:rsidP="00BF43D3">
            <w:pPr>
              <w:rPr>
                <w:rFonts w:ascii="Calibri Light" w:hAnsi="Calibri Light"/>
                <w:sz w:val="16"/>
                <w:szCs w:val="16"/>
              </w:rPr>
            </w:pPr>
          </w:p>
        </w:tc>
        <w:tc>
          <w:tcPr>
            <w:tcW w:w="5400" w:type="dxa"/>
            <w:vAlign w:val="bottom"/>
          </w:tcPr>
          <w:p w14:paraId="0CA6DD9C" w14:textId="3CAD6114" w:rsidR="00BF43D3" w:rsidRPr="00BF43D3" w:rsidRDefault="00BF43D3" w:rsidP="00BF43D3">
            <w:pPr>
              <w:rPr>
                <w:rFonts w:ascii="Calibri Light" w:hAnsi="Calibri Light"/>
                <w:sz w:val="16"/>
                <w:szCs w:val="16"/>
                <w:lang w:val="en-US"/>
              </w:rPr>
            </w:pPr>
            <w:r w:rsidRPr="00BF43D3">
              <w:rPr>
                <w:rFonts w:ascii="Calibri Light" w:hAnsi="Calibri Light"/>
                <w:sz w:val="16"/>
              </w:rPr>
              <w:t>Microsoft Social Engagement Professional</w:t>
            </w:r>
          </w:p>
        </w:tc>
      </w:tr>
      <w:tr w:rsidR="00BF43D3" w14:paraId="110EC790" w14:textId="77777777" w:rsidTr="00BF43D3">
        <w:tc>
          <w:tcPr>
            <w:tcW w:w="5400" w:type="dxa"/>
            <w:vAlign w:val="bottom"/>
          </w:tcPr>
          <w:p w14:paraId="7256A2CD" w14:textId="77777777" w:rsidR="00BF43D3" w:rsidRPr="00BF43D3" w:rsidRDefault="00BF43D3" w:rsidP="00BF43D3">
            <w:pPr>
              <w:rPr>
                <w:rFonts w:ascii="Calibri Light" w:hAnsi="Calibri Light"/>
                <w:sz w:val="16"/>
                <w:szCs w:val="16"/>
              </w:rPr>
            </w:pPr>
          </w:p>
        </w:tc>
        <w:tc>
          <w:tcPr>
            <w:tcW w:w="5400" w:type="dxa"/>
            <w:vAlign w:val="bottom"/>
          </w:tcPr>
          <w:p w14:paraId="00B09347" w14:textId="627223F7" w:rsidR="00BF43D3" w:rsidRPr="00BF43D3" w:rsidRDefault="00BF43D3" w:rsidP="00BF43D3">
            <w:pPr>
              <w:rPr>
                <w:rFonts w:ascii="Calibri Light" w:hAnsi="Calibri Light"/>
                <w:sz w:val="16"/>
                <w:szCs w:val="16"/>
                <w:lang w:val="en-US"/>
              </w:rPr>
            </w:pPr>
            <w:r w:rsidRPr="00BF43D3">
              <w:rPr>
                <w:rFonts w:ascii="Calibri Light" w:hAnsi="Calibri Light"/>
                <w:sz w:val="16"/>
              </w:rPr>
              <w:t>Microsoft Social Engagement Enterprise</w:t>
            </w:r>
          </w:p>
        </w:tc>
      </w:tr>
      <w:tr w:rsidR="00BF43D3" w14:paraId="4B3737B9" w14:textId="77777777" w:rsidTr="00BF43D3">
        <w:tc>
          <w:tcPr>
            <w:tcW w:w="5400" w:type="dxa"/>
            <w:vAlign w:val="bottom"/>
          </w:tcPr>
          <w:p w14:paraId="44D6E53E" w14:textId="77777777" w:rsidR="00BF43D3" w:rsidRPr="00BF43D3" w:rsidRDefault="00BF43D3" w:rsidP="00BF43D3">
            <w:pPr>
              <w:rPr>
                <w:rFonts w:ascii="Calibri Light" w:hAnsi="Calibri Light"/>
                <w:sz w:val="16"/>
                <w:szCs w:val="16"/>
              </w:rPr>
            </w:pPr>
          </w:p>
        </w:tc>
        <w:tc>
          <w:tcPr>
            <w:tcW w:w="5400" w:type="dxa"/>
            <w:vAlign w:val="bottom"/>
          </w:tcPr>
          <w:p w14:paraId="03255B96" w14:textId="4FDAA38E" w:rsidR="00BF43D3" w:rsidRPr="00BF43D3" w:rsidRDefault="00BF43D3" w:rsidP="00BF43D3">
            <w:pPr>
              <w:rPr>
                <w:rFonts w:ascii="Calibri Light" w:hAnsi="Calibri Light"/>
                <w:sz w:val="16"/>
                <w:szCs w:val="16"/>
                <w:lang w:val="en-US"/>
              </w:rPr>
            </w:pPr>
            <w:r w:rsidRPr="00BF43D3">
              <w:rPr>
                <w:rFonts w:ascii="Calibri Light" w:hAnsi="Calibri Light"/>
                <w:sz w:val="16"/>
              </w:rPr>
              <w:t>Parature Enterprise</w:t>
            </w:r>
          </w:p>
        </w:tc>
      </w:tr>
    </w:tbl>
    <w:p w14:paraId="73C3C38A" w14:textId="77777777" w:rsidR="008F0D89" w:rsidRPr="00862C50" w:rsidRDefault="008F0D89" w:rsidP="008F0D89">
      <w:pPr>
        <w:pStyle w:val="ProductList-Body"/>
      </w:pPr>
    </w:p>
    <w:p w14:paraId="5E5F0B1C" w14:textId="77777777" w:rsidR="00BF43D3" w:rsidRPr="006D2C33" w:rsidRDefault="00BF43D3" w:rsidP="00BF43D3">
      <w:pPr>
        <w:pStyle w:val="ProductList-ClauseHeading"/>
        <w:outlineLvl w:val="2"/>
      </w:pPr>
      <w:r>
        <w:t>Особые условия для веб-служб</w:t>
      </w:r>
    </w:p>
    <w:p w14:paraId="7F3A0D7B" w14:textId="77777777" w:rsidR="00BF43D3" w:rsidRPr="006D2C33" w:rsidRDefault="00506740" w:rsidP="00BF43D3">
      <w:pPr>
        <w:pStyle w:val="ProductList-Body"/>
      </w:pPr>
      <w:hyperlink w:anchor="MicrosoftTranslator" w:history="1">
        <w:r w:rsidR="00BF43D3">
          <w:rPr>
            <w:rStyle w:val="Hyperlink"/>
          </w:rPr>
          <w:t>Microsoft Translator</w:t>
        </w:r>
      </w:hyperlink>
      <w:r w:rsidR="00BF43D3">
        <w:t xml:space="preserve">: продукт Translator API был переименован в Microsoft Translator и перенесен в раздел </w:t>
      </w:r>
      <w:hyperlink w:anchor="MicrosoftAzureServices" w:history="1">
        <w:r w:rsidR="00BF43D3">
          <w:rPr>
            <w:rStyle w:val="Hyperlink"/>
          </w:rPr>
          <w:t>Microsoft Azure Services</w:t>
        </w:r>
      </w:hyperlink>
      <w:r w:rsidR="00BF43D3">
        <w:t>.</w:t>
      </w:r>
    </w:p>
    <w:p w14:paraId="71241F7E" w14:textId="77777777" w:rsidR="00BF43D3" w:rsidRPr="006D2C33" w:rsidRDefault="00506740" w:rsidP="00BF43D3">
      <w:pPr>
        <w:pStyle w:val="ProductList-Body"/>
      </w:pPr>
      <w:hyperlink w:anchor="Dynamics365" w:history="1">
        <w:r w:rsidR="00BF43D3">
          <w:rPr>
            <w:rStyle w:val="Hyperlink"/>
          </w:rPr>
          <w:t>Microsoft Dynamics 365</w:t>
        </w:r>
      </w:hyperlink>
      <w:r w:rsidR="00BF43D3">
        <w:t>: веб-службы Microsoft Dynamics AX, продукты Microsoft Dynamics CRM Online, Microsoft Dynamics Marketing, Microsoft Social Engagement и Parature корпорации Microsoft были переименованы и объединены в продукт Microsoft Dynamics 365.</w:t>
      </w:r>
    </w:p>
    <w:p w14:paraId="11D90FB3" w14:textId="77777777" w:rsidR="00BF43D3" w:rsidRPr="006D2C33" w:rsidRDefault="00506740" w:rsidP="00BF43D3">
      <w:pPr>
        <w:pStyle w:val="ProductList-Body"/>
      </w:pPr>
      <w:hyperlink w:anchor="BusinessApplicationPlatform" w:history="1">
        <w:r w:rsidR="00BF43D3">
          <w:rPr>
            <w:rStyle w:val="Hyperlink"/>
          </w:rPr>
          <w:t>Microsoft Power BI Pro</w:t>
        </w:r>
      </w:hyperlink>
      <w:r w:rsidR="00BF43D3">
        <w:t xml:space="preserve">: продукт Microsoft Power BI Pro был перенесен в новую категорию продуктов </w:t>
      </w:r>
      <w:hyperlink w:anchor="BusinessApplicationPlatform" w:history="1">
        <w:r w:rsidR="00BF43D3">
          <w:rPr>
            <w:rStyle w:val="Hyperlink"/>
          </w:rPr>
          <w:t>Business Application Platform</w:t>
        </w:r>
      </w:hyperlink>
      <w:r w:rsidR="00BF43D3">
        <w:t>.</w:t>
      </w:r>
    </w:p>
    <w:p w14:paraId="66690AA1" w14:textId="77777777" w:rsidR="005920C4" w:rsidRPr="00903BB7" w:rsidRDefault="00506740"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18653"/>
      <w:bookmarkEnd w:id="8"/>
      <w:bookmarkEnd w:id="9"/>
      <w:bookmarkEnd w:id="10"/>
      <w:bookmarkEnd w:id="11"/>
      <w:bookmarkEnd w:id="12"/>
      <w:bookmarkEnd w:id="13"/>
      <w:r>
        <w:lastRenderedPageBreak/>
        <w:t>Общие условия</w:t>
      </w:r>
      <w:bookmarkEnd w:id="14"/>
      <w:bookmarkEnd w:id="15"/>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18654"/>
      <w:r>
        <w:t>Определения</w:t>
      </w:r>
      <w:bookmarkEnd w:id="16"/>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7" w:name="_Toc453946572"/>
      <w:bookmarkStart w:id="18" w:name="_Toc451949009"/>
      <w:bookmarkStart w:id="19" w:name="_Toc464818655"/>
      <w:r>
        <w:t>Обновления Условий использования веб-служб</w:t>
      </w:r>
      <w:bookmarkEnd w:id="17"/>
      <w:bookmarkEnd w:id="18"/>
      <w:bookmarkEnd w:id="19"/>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0" w:name="_Toc453946573"/>
      <w:bookmarkStart w:id="21" w:name="_Toc451949010"/>
      <w:bookmarkStart w:id="22" w:name="_Toc464818656"/>
      <w:bookmarkStart w:id="23" w:name="OnlineServicesChanges"/>
      <w:r>
        <w:t>Изменения и доступность веб-служб</w:t>
      </w:r>
      <w:bookmarkEnd w:id="20"/>
      <w:bookmarkEnd w:id="21"/>
      <w:bookmarkEnd w:id="22"/>
    </w:p>
    <w:bookmarkEnd w:id="23"/>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4" w:name="_Toc464818657"/>
      <w:r>
        <w:lastRenderedPageBreak/>
        <w:t>Хранение данных</w:t>
      </w:r>
      <w:bookmarkEnd w:id="24"/>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818658"/>
      <w:r>
        <w:t>Использование ПО с веб-службами</w:t>
      </w:r>
      <w:bookmarkEnd w:id="25"/>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18659"/>
      <w:r>
        <w:t>Продукты, производимые не Microsoft</w:t>
      </w:r>
      <w:bookmarkEnd w:id="26"/>
    </w:p>
    <w:p w14:paraId="2951E875" w14:textId="77777777" w:rsidR="00BF43D3" w:rsidRPr="006D2C33" w:rsidRDefault="00BF43D3" w:rsidP="00BF43D3">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а также результатов поиска).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18660"/>
      <w:r>
        <w:t>Правила допустимого использования</w:t>
      </w:r>
      <w:bookmarkEnd w:id="27"/>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18661"/>
      <w:r>
        <w:t>Технические ограничения</w:t>
      </w:r>
      <w:bookmarkEnd w:id="28"/>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18662"/>
      <w:r>
        <w:t>Соблюдение законодательства</w:t>
      </w:r>
      <w:bookmarkEnd w:id="29"/>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0" w:name="_Toc464818663"/>
      <w:r w:rsidRPr="00A30EE5">
        <w:t>Службы импортирования/экспортирования</w:t>
      </w:r>
      <w:bookmarkEnd w:id="30"/>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1" w:name="_Toc464818664"/>
      <w:r>
        <w:t>Электронные уведомления</w:t>
      </w:r>
      <w:bookmarkEnd w:id="31"/>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64818665"/>
      <w:r>
        <w:t>Передача лицензии</w:t>
      </w:r>
      <w:bookmarkEnd w:id="32"/>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64818666"/>
      <w:r>
        <w:t>Шрифты</w:t>
      </w:r>
      <w:bookmarkEnd w:id="33"/>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4" w:name="CompetitiveBenchmarking"/>
      <w:bookmarkStart w:id="35" w:name="_Toc459970689"/>
      <w:bookmarkStart w:id="36" w:name="_Toc464818667"/>
      <w:r>
        <w:t>Сравнительный анализ конкурентов</w:t>
      </w:r>
      <w:bookmarkEnd w:id="34"/>
      <w:bookmarkEnd w:id="35"/>
      <w:bookmarkEnd w:id="36"/>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7" w:name="_Toc464818668"/>
      <w:r>
        <w:t>Мультиплексирование</w:t>
      </w:r>
      <w:bookmarkEnd w:id="37"/>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5067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3"/>
          <w:footerReference w:type="first" r:id="rId24"/>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64818669"/>
      <w:r>
        <w:lastRenderedPageBreak/>
        <w:t>Условия конфиденциальности и безопасности</w:t>
      </w:r>
      <w:bookmarkEnd w:id="38"/>
      <w:bookmarkEnd w:id="39"/>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0" w:name="_Toc464818670"/>
      <w:r w:rsidRPr="007D64E5">
        <w:rPr>
          <w:lang w:val="ru-RU"/>
        </w:rPr>
        <w:t>Общие условия конфиденциальности и безопасности</w:t>
      </w:r>
      <w:bookmarkEnd w:id="40"/>
    </w:p>
    <w:p w14:paraId="766CD537" w14:textId="77777777" w:rsidR="005F566A" w:rsidRDefault="005F566A" w:rsidP="005F566A">
      <w:pPr>
        <w:pStyle w:val="ProductList-SubSubSectionHeading"/>
        <w:outlineLvl w:val="2"/>
      </w:pPr>
      <w:bookmarkStart w:id="41" w:name="_Toc457466407"/>
      <w:bookmarkStart w:id="42" w:name="_Toc453946587"/>
      <w:bookmarkStart w:id="43" w:name="_Toc464818671"/>
      <w:r>
        <w:t>Область действия</w:t>
      </w:r>
      <w:bookmarkEnd w:id="41"/>
      <w:bookmarkEnd w:id="42"/>
      <w:bookmarkEnd w:id="43"/>
    </w:p>
    <w:p w14:paraId="7CB6D83D" w14:textId="77777777" w:rsidR="00BF43D3" w:rsidRPr="006D2C33" w:rsidRDefault="00BF43D3" w:rsidP="00BF43D3">
      <w:pPr>
        <w:pStyle w:val="ProductList-Body"/>
      </w:pPr>
      <w:r>
        <w:t xml:space="preserve">Условия в этом разделе применяются к Веб-службам, за исключением Bing Maps Enterprise Platform, Bing Maps Mobile Asset Management Platform и Microsoft Translator,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4" w:name="_Toc464818672"/>
      <w:r>
        <w:t>Использование Данных клиента</w:t>
      </w:r>
      <w:bookmarkEnd w:id="44"/>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5" w:name="_Toc423959220"/>
      <w:bookmarkStart w:id="46" w:name="_Toc417892060"/>
      <w:bookmarkStart w:id="47" w:name="_Toc464818673"/>
      <w:r>
        <w:t>Раскрытие Данных клиента</w:t>
      </w:r>
      <w:bookmarkEnd w:id="45"/>
      <w:bookmarkEnd w:id="46"/>
      <w:bookmarkEnd w:id="47"/>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8" w:name="_Toc464818674"/>
      <w:r>
        <w:t>Образовательные учреждения</w:t>
      </w:r>
      <w:bookmarkEnd w:id="48"/>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49" w:name="_Toc423959222"/>
      <w:bookmarkStart w:id="50" w:name="_Toc464818675"/>
      <w:bookmarkStart w:id="51" w:name="_Toc417892062"/>
      <w:bookmarkStart w:id="52" w:name="HIPAA"/>
      <w:r>
        <w:lastRenderedPageBreak/>
        <w:t>Бизнес-партнер по акту HIPAA</w:t>
      </w:r>
      <w:bookmarkEnd w:id="49"/>
      <w:bookmarkEnd w:id="50"/>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1"/>
    <w:bookmarkEnd w:id="52"/>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3" w:name="_Toc464818676"/>
      <w:r>
        <w:t>Безопасность</w:t>
      </w:r>
      <w:bookmarkEnd w:id="53"/>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4" w:name="_Toc464818677"/>
      <w:r>
        <w:t>Уведомление о нарушении информационной безопасности</w:t>
      </w:r>
      <w:bookmarkEnd w:id="54"/>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64818678"/>
      <w:bookmarkStart w:id="56" w:name="LocationofDataProcessing"/>
      <w:r>
        <w:t>Место обработки данных</w:t>
      </w:r>
      <w:bookmarkEnd w:id="55"/>
    </w:p>
    <w:bookmarkEnd w:id="56"/>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7" w:name="_Toc417892066"/>
      <w:bookmarkStart w:id="58" w:name="_Toc412644895"/>
      <w:bookmarkStart w:id="59" w:name="_Toc464818679"/>
      <w:r>
        <w:t>Предварительные выпуски</w:t>
      </w:r>
      <w:bookmarkEnd w:id="57"/>
      <w:bookmarkEnd w:id="58"/>
      <w:bookmarkEnd w:id="59"/>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64818680"/>
      <w:r>
        <w:t>Привлечение подрядчиков</w:t>
      </w:r>
      <w:bookmarkEnd w:id="60"/>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1" w:name="_Toc464818681"/>
      <w:r>
        <w:lastRenderedPageBreak/>
        <w:t>Как связаться с Microsoft</w:t>
      </w:r>
      <w:bookmarkEnd w:id="61"/>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506740"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7"/>
          <w:footerReference w:type="first" r:id="rId28"/>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2" w:name="_Toc464818682"/>
      <w:bookmarkStart w:id="63" w:name="DataProcessingTerms"/>
      <w:r w:rsidRPr="007D64E5">
        <w:rPr>
          <w:lang w:val="ru-RU"/>
        </w:rPr>
        <w:lastRenderedPageBreak/>
        <w:t>Условия обработки данных</w:t>
      </w:r>
      <w:bookmarkEnd w:id="62"/>
    </w:p>
    <w:bookmarkEnd w:id="63"/>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BF43D3" w:rsidRPr="0097059D" w14:paraId="5489B772" w14:textId="77777777" w:rsidTr="00ED5B83">
        <w:tc>
          <w:tcPr>
            <w:tcW w:w="2610" w:type="dxa"/>
            <w:vAlign w:val="center"/>
          </w:tcPr>
          <w:p w14:paraId="75092084" w14:textId="4AA1D80C" w:rsidR="00BF43D3" w:rsidRPr="005920C4" w:rsidRDefault="00BF43D3" w:rsidP="00BF43D3">
            <w:pPr>
              <w:pStyle w:val="ProductList-Body"/>
              <w:rPr>
                <w:sz w:val="16"/>
                <w:szCs w:val="16"/>
                <w:lang w:val="en-US"/>
              </w:rPr>
            </w:pPr>
            <w:bookmarkStart w:id="64" w:name="MicrosoftDynamicsOnlineServices"/>
            <w:r>
              <w:rPr>
                <w:sz w:val="16"/>
                <w:szCs w:val="16"/>
              </w:rPr>
              <w:t>Microsoft Dynamics 365 Core Services</w:t>
            </w:r>
          </w:p>
        </w:tc>
        <w:tc>
          <w:tcPr>
            <w:tcW w:w="8190" w:type="dxa"/>
          </w:tcPr>
          <w:p w14:paraId="7A3168AD" w14:textId="5BE5818F" w:rsidR="00BF43D3" w:rsidRPr="005920C4" w:rsidRDefault="00BF43D3" w:rsidP="00BF43D3">
            <w:pPr>
              <w:pStyle w:val="ProductList-Body"/>
              <w:rPr>
                <w:sz w:val="16"/>
                <w:szCs w:val="16"/>
                <w:lang w:val="en-US"/>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Operations или Microsoft Dynamics 365 for Financials; (2) Microsoft Dynamics 365 Services для поддерживаемых устройств и программного обеспечения, в том числе (не ограничиваясь этим) Microsoft Dynamics 365 для приложений, планшетов и (или) телефонов;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64"/>
      <w:tr w:rsidR="00BF43D3" w:rsidRPr="00736CA0" w14:paraId="3FD75D3C" w14:textId="77777777" w:rsidTr="00ED5B83">
        <w:tc>
          <w:tcPr>
            <w:tcW w:w="2610" w:type="dxa"/>
            <w:vAlign w:val="center"/>
          </w:tcPr>
          <w:p w14:paraId="424F8155" w14:textId="62C9345D" w:rsidR="00BF43D3" w:rsidRPr="00736CA0" w:rsidRDefault="00BF43D3" w:rsidP="00BF43D3">
            <w:pPr>
              <w:pStyle w:val="ProductList-Body"/>
              <w:rPr>
                <w:sz w:val="16"/>
                <w:szCs w:val="16"/>
              </w:rPr>
            </w:pPr>
            <w:r>
              <w:rPr>
                <w:sz w:val="16"/>
                <w:szCs w:val="16"/>
              </w:rPr>
              <w:t>Службы Office 365</w:t>
            </w:r>
          </w:p>
        </w:tc>
        <w:tc>
          <w:tcPr>
            <w:tcW w:w="8190" w:type="dxa"/>
          </w:tcPr>
          <w:p w14:paraId="7F216973" w14:textId="593B34F2" w:rsidR="00BF43D3" w:rsidRPr="00736CA0" w:rsidRDefault="00BF43D3" w:rsidP="00BF43D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BF43D3" w:rsidRPr="00736CA0" w14:paraId="5565F841" w14:textId="77777777" w:rsidTr="00ED5B83">
        <w:tc>
          <w:tcPr>
            <w:tcW w:w="2610" w:type="dxa"/>
            <w:vAlign w:val="center"/>
          </w:tcPr>
          <w:p w14:paraId="44209566" w14:textId="58938ABF" w:rsidR="00BF43D3" w:rsidRPr="00736CA0" w:rsidRDefault="00BF43D3" w:rsidP="00BF43D3">
            <w:pPr>
              <w:pStyle w:val="ProductList-Body"/>
              <w:rPr>
                <w:sz w:val="16"/>
                <w:szCs w:val="16"/>
              </w:rPr>
            </w:pPr>
            <w:bookmarkStart w:id="65" w:name="MicrosoftAzureCoreServices"/>
            <w:r>
              <w:rPr>
                <w:sz w:val="16"/>
                <w:szCs w:val="16"/>
              </w:rPr>
              <w:t>Службы Microsoft Azure Core</w:t>
            </w:r>
            <w:bookmarkEnd w:id="65"/>
          </w:p>
        </w:tc>
        <w:tc>
          <w:tcPr>
            <w:tcW w:w="8190" w:type="dxa"/>
          </w:tcPr>
          <w:p w14:paraId="31103249" w14:textId="13ACE584" w:rsidR="00BF43D3" w:rsidRPr="00736CA0" w:rsidRDefault="00BF43D3" w:rsidP="00BF43D3">
            <w:pPr>
              <w:pStyle w:val="ProductList-Body"/>
              <w:rPr>
                <w:sz w:val="16"/>
                <w:szCs w:val="16"/>
              </w:rPr>
            </w:pPr>
            <w:r>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управления правами, Планировщик, служба для служебной шины, служба Site Recovery, база данных SQL, </w:t>
            </w:r>
            <w:r>
              <w:rPr>
                <w:sz w:val="16"/>
                <w:szCs w:val="16"/>
              </w:rPr>
              <w:lastRenderedPageBreak/>
              <w:t xml:space="preserve">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lastRenderedPageBreak/>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6" w:name="DataProcessingTerms_DataatRest"/>
      <w:bookmarkStart w:id="67" w:name="_Toc457466419"/>
      <w:bookmarkStart w:id="68" w:name="_Toc453946599"/>
      <w:bookmarkStart w:id="69" w:name="_Toc464818683"/>
      <w:r>
        <w:t>Расположение неактивных Данных клиента</w:t>
      </w:r>
      <w:bookmarkEnd w:id="66"/>
      <w:bookmarkEnd w:id="67"/>
      <w:bookmarkEnd w:id="68"/>
      <w:bookmarkEnd w:id="69"/>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77777777" w:rsidR="005F566A" w:rsidRDefault="005F566A" w:rsidP="005F566A">
      <w:pPr>
        <w:pStyle w:val="ProductList-Body"/>
        <w:keepNext/>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и (3) загруженные в хранилище «OneDrive для бизнеса» файлы.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6FEA4223" w14:textId="77777777" w:rsidR="00BF43D3" w:rsidRPr="006D2C33" w:rsidRDefault="00BF43D3" w:rsidP="00BF43D3">
      <w:pPr>
        <w:pStyle w:val="ProductList-Body"/>
        <w:numPr>
          <w:ilvl w:val="0"/>
          <w:numId w:val="6"/>
        </w:numPr>
        <w:ind w:left="450" w:hanging="270"/>
      </w:pPr>
      <w:r>
        <w:rPr>
          <w:b/>
        </w:rPr>
        <w:t>Microsoft Power BI Services</w:t>
      </w:r>
      <w:r w:rsidRPr="00C4168A">
        <w:rPr>
          <w:b/>
        </w:rPr>
        <w:t>.</w:t>
      </w:r>
      <w:r>
        <w:t xml:space="preserve"> 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51F8788" w14:textId="77777777" w:rsidR="00BF43D3" w:rsidRPr="006D2C33" w:rsidRDefault="00BF43D3" w:rsidP="00BF43D3">
      <w:pPr>
        <w:pStyle w:val="ProductList-Body"/>
        <w:numPr>
          <w:ilvl w:val="0"/>
          <w:numId w:val="6"/>
        </w:numPr>
        <w:spacing w:after="120"/>
        <w:ind w:left="450" w:hanging="270"/>
      </w:pPr>
      <w:r>
        <w:rPr>
          <w:b/>
        </w:rPr>
        <w:t>Microsoft Dynamics 365 Core Services</w:t>
      </w:r>
      <w:r w:rsidRPr="00C4168A">
        <w:rPr>
          <w:b/>
        </w:rPr>
        <w:t>.</w:t>
      </w:r>
      <w:r>
        <w:t xml:space="preserve"> За исключением компонента Microsoft Social Engagement, если Клиент оговаривает его наличие в любой из этих географических областей, но только для организаций, управляемых Microsoft Dynamics 365 Core Services. Определенные организации не могут быть настроены на хранение в любом конкретном географическом регионе или за пределами территории США, но существует возможность репликации в другие места, что подробно указано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0" w:name="DataProcessingTerms_Privacy"/>
      <w:bookmarkStart w:id="71" w:name="_Toc449618397"/>
      <w:bookmarkStart w:id="72" w:name="_Toc445967464"/>
      <w:bookmarkStart w:id="73" w:name="_Toc464818684"/>
      <w:r>
        <w:t>Конфиденциальность</w:t>
      </w:r>
      <w:bookmarkEnd w:id="70"/>
      <w:bookmarkEnd w:id="71"/>
      <w:bookmarkEnd w:id="72"/>
      <w:bookmarkEnd w:id="73"/>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4" w:name="SubcontractorTransfer"/>
      <w:r>
        <w:rPr>
          <w:b/>
        </w:rPr>
        <w:t>Передача данных субподрядчикам</w:t>
      </w:r>
      <w:bookmarkEnd w:id="74"/>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w:t>
      </w:r>
      <w:r>
        <w:lastRenderedPageBreak/>
        <w:t>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5" w:name="_Toc464818685"/>
      <w:r>
        <w:t>Дополнительные условия для европейских стран</w:t>
      </w:r>
      <w:bookmarkEnd w:id="75"/>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6" w:name="_Toc464818686"/>
      <w:r>
        <w:t>Безопасность</w:t>
      </w:r>
      <w:bookmarkEnd w:id="76"/>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w:t>
            </w:r>
            <w:r w:rsidRPr="00F47C4D">
              <w:rPr>
                <w:sz w:val="16"/>
                <w:szCs w:val="16"/>
              </w:rPr>
              <w:lastRenderedPageBreak/>
              <w:t>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lastRenderedPageBreak/>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BF43D3" w:rsidRPr="00C62FB6" w14:paraId="169C76A7" w14:textId="77777777" w:rsidTr="00E23912">
        <w:trPr>
          <w:trHeight w:val="288"/>
        </w:trPr>
        <w:tc>
          <w:tcPr>
            <w:tcW w:w="2813" w:type="dxa"/>
            <w:vAlign w:val="center"/>
          </w:tcPr>
          <w:p w14:paraId="195B6016" w14:textId="3F2643B5" w:rsidR="00BF43D3" w:rsidRPr="005F68CF" w:rsidRDefault="00BF43D3" w:rsidP="00BF43D3">
            <w:pPr>
              <w:pStyle w:val="ProductList-Body"/>
              <w:rPr>
                <w:sz w:val="16"/>
              </w:rPr>
            </w:pPr>
            <w:r>
              <w:rPr>
                <w:sz w:val="16"/>
                <w:szCs w:val="16"/>
              </w:rPr>
              <w:t>Веб-службы Microsoft Intune</w:t>
            </w:r>
          </w:p>
        </w:tc>
        <w:tc>
          <w:tcPr>
            <w:tcW w:w="1620" w:type="dxa"/>
            <w:vAlign w:val="center"/>
          </w:tcPr>
          <w:p w14:paraId="6181E888" w14:textId="3A31BC9B"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7592F29F" w14:textId="77777777" w:rsidTr="00E23912">
        <w:trPr>
          <w:trHeight w:val="288"/>
        </w:trPr>
        <w:tc>
          <w:tcPr>
            <w:tcW w:w="2813" w:type="dxa"/>
            <w:vAlign w:val="center"/>
          </w:tcPr>
          <w:p w14:paraId="0B80978C" w14:textId="688AAEC4" w:rsidR="00BF43D3" w:rsidRPr="00231971" w:rsidRDefault="00BF43D3" w:rsidP="00BF43D3">
            <w:pPr>
              <w:pStyle w:val="ProductList-Body"/>
              <w:rPr>
                <w:sz w:val="16"/>
                <w:szCs w:val="16"/>
              </w:rPr>
            </w:pPr>
            <w:r>
              <w:rPr>
                <w:sz w:val="16"/>
                <w:szCs w:val="16"/>
              </w:rPr>
              <w:t>Службы Microsoft Power BI</w:t>
            </w:r>
          </w:p>
        </w:tc>
        <w:tc>
          <w:tcPr>
            <w:tcW w:w="1620" w:type="dxa"/>
            <w:vAlign w:val="center"/>
          </w:tcPr>
          <w:p w14:paraId="5F429625" w14:textId="0BEDF43A"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BF43D3" w:rsidRPr="00231971" w:rsidRDefault="00BF43D3" w:rsidP="00BF43D3">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BF43D3" w:rsidRPr="00231971" w:rsidRDefault="00BF43D3" w:rsidP="00BF43D3">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lastRenderedPageBreak/>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5067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7" w:name="OnlineServiceSpecificTerms"/>
      <w:bookmarkStart w:id="78" w:name="_Toc464818687"/>
      <w:r>
        <w:lastRenderedPageBreak/>
        <w:t>Особые условия для Веб-служб</w:t>
      </w:r>
      <w:bookmarkEnd w:id="77"/>
      <w:bookmarkEnd w:id="78"/>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9" w:name="_Toc464818688"/>
      <w:bookmarkStart w:id="80" w:name="MicrosoftAzureServices"/>
      <w:r w:rsidRPr="007D64E5">
        <w:rPr>
          <w:lang w:val="ru-RU"/>
        </w:rPr>
        <w:t xml:space="preserve">Службы </w:t>
      </w:r>
      <w:r>
        <w:t>Microsoft</w:t>
      </w:r>
      <w:r w:rsidRPr="007D64E5">
        <w:rPr>
          <w:lang w:val="ru-RU"/>
        </w:rPr>
        <w:t xml:space="preserve"> </w:t>
      </w:r>
      <w:r w:rsidRPr="00BE3DB5">
        <w:t>Azure</w:t>
      </w:r>
      <w:bookmarkEnd w:id="79"/>
    </w:p>
    <w:bookmarkEnd w:id="80"/>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6BDD1956" w:rsidR="00F208ED" w:rsidRDefault="00F208ED" w:rsidP="00BF43D3">
      <w:pPr>
        <w:pStyle w:val="ProductList-Body"/>
        <w:spacing w:after="120"/>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35757C34" w14:textId="77777777" w:rsidR="00BF43D3" w:rsidRPr="006D2C33" w:rsidRDefault="00BF43D3" w:rsidP="00BF43D3">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0B5FBE2D" w14:textId="77777777" w:rsidR="00F47C4D" w:rsidRPr="00E23912" w:rsidRDefault="00F47C4D" w:rsidP="00F47C4D">
      <w:pPr>
        <w:pStyle w:val="ProductList-Offering2Heading"/>
        <w:outlineLvl w:val="2"/>
        <w:rPr>
          <w:lang w:val="ru-RU"/>
        </w:rPr>
      </w:pPr>
      <w:r w:rsidRPr="00E23912">
        <w:rPr>
          <w:lang w:val="ru-RU"/>
        </w:rPr>
        <w:tab/>
      </w:r>
      <w:bookmarkStart w:id="81" w:name="_Toc440961453"/>
      <w:bookmarkStart w:id="82" w:name="_Toc464818689"/>
      <w:r w:rsidRPr="00E23912">
        <w:rPr>
          <w:lang w:val="ru-RU"/>
        </w:rPr>
        <w:t xml:space="preserve">Служба </w:t>
      </w:r>
      <w:r>
        <w:t>Microsoft</w:t>
      </w:r>
      <w:r w:rsidRPr="00E23912">
        <w:rPr>
          <w:lang w:val="ru-RU"/>
        </w:rPr>
        <w:t xml:space="preserve"> </w:t>
      </w:r>
      <w:r>
        <w:t>Azure</w:t>
      </w:r>
      <w:r w:rsidRPr="00E23912">
        <w:rPr>
          <w:lang w:val="ru-RU"/>
        </w:rPr>
        <w:t xml:space="preserve"> </w:t>
      </w:r>
      <w:r>
        <w:t>StorSimple</w:t>
      </w:r>
      <w:bookmarkEnd w:id="81"/>
      <w:bookmarkEnd w:id="82"/>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50674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0853234" w14:textId="7F8313E5" w:rsidR="00BF43D3" w:rsidRPr="006D2C33" w:rsidRDefault="00BF43D3" w:rsidP="00BF43D3">
      <w:pPr>
        <w:pStyle w:val="ProductList-Offering2Heading"/>
        <w:outlineLvl w:val="2"/>
      </w:pPr>
      <w:bookmarkStart w:id="83" w:name="MicrosoftTranslator"/>
      <w:r>
        <w:tab/>
      </w:r>
      <w:bookmarkStart w:id="84" w:name="_Toc464818690"/>
      <w:r>
        <w:t>Microsoft Translator</w:t>
      </w:r>
      <w:bookmarkEnd w:id="84"/>
    </w:p>
    <w:bookmarkEnd w:id="83"/>
    <w:p w14:paraId="30E3B87A" w14:textId="77777777" w:rsidR="00BF43D3" w:rsidRPr="006D2C33" w:rsidRDefault="00BF43D3" w:rsidP="00BF43D3">
      <w:pPr>
        <w:pStyle w:val="ProductList-ClauseHeading"/>
      </w:pPr>
      <w:r>
        <w:t xml:space="preserve">Конфиденциальность Microsoft Translator </w:t>
      </w:r>
    </w:p>
    <w:p w14:paraId="2B28F404" w14:textId="77777777" w:rsidR="00BF43D3" w:rsidRPr="006D2C33" w:rsidRDefault="00BF43D3" w:rsidP="00BF43D3">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xml:space="preserve">, распространяется на использование Клиентом службы Microsoft Translator. В случае противоречий между этим разделом Microsoft Translator и Заявлением Microsoft о конфиденциальности приоритет отдается этому разделу. </w:t>
      </w:r>
    </w:p>
    <w:p w14:paraId="5D26132B" w14:textId="77777777" w:rsidR="00BF43D3" w:rsidRPr="006D2C33" w:rsidRDefault="00BF43D3" w:rsidP="00BF43D3">
      <w:pPr>
        <w:pStyle w:val="ProductList-Body"/>
      </w:pPr>
    </w:p>
    <w:p w14:paraId="18BA5109" w14:textId="77777777" w:rsidR="00BF43D3" w:rsidRPr="006D2C33" w:rsidRDefault="00BF43D3" w:rsidP="00BF43D3">
      <w:pPr>
        <w:pStyle w:val="ProductList-ClauseHeading"/>
      </w:pPr>
      <w:r>
        <w:t>Ограничения</w:t>
      </w:r>
    </w:p>
    <w:p w14:paraId="3EC375C6" w14:textId="77777777" w:rsidR="00BF43D3" w:rsidRPr="006D2C33" w:rsidRDefault="00BF43D3" w:rsidP="00BF43D3">
      <w:pPr>
        <w:pStyle w:val="ProductList-Body"/>
      </w:pPr>
      <w:r>
        <w:t>Клиент не может использовать полученные от службы Microsoft Translator данные с целью разработки или предложения любых сопоставимых служб перевода на основе машинного обучения.</w:t>
      </w:r>
    </w:p>
    <w:p w14:paraId="6B8A0CE9" w14:textId="77777777" w:rsidR="00BF43D3" w:rsidRPr="006D2C33" w:rsidRDefault="00BF43D3" w:rsidP="00BF43D3">
      <w:pPr>
        <w:pStyle w:val="ProductList-Body"/>
      </w:pPr>
    </w:p>
    <w:p w14:paraId="2A1E3AA3" w14:textId="77777777" w:rsidR="00BF43D3" w:rsidRPr="006D2C33" w:rsidRDefault="00BF43D3" w:rsidP="00BF43D3">
      <w:pPr>
        <w:pStyle w:val="ProductList-ClauseHeading"/>
      </w:pPr>
      <w:r>
        <w:t xml:space="preserve">Использование Данных Microsoft. </w:t>
      </w:r>
    </w:p>
    <w:p w14:paraId="64BC3995" w14:textId="77777777" w:rsidR="00BF43D3" w:rsidRPr="006D2C33" w:rsidRDefault="00BF43D3" w:rsidP="00BF43D3">
      <w:pPr>
        <w:pStyle w:val="ProductList-Body"/>
      </w:pPr>
      <w:r>
        <w:t>Клиент предоставляет Microsoft все права (и будет защищать и обеспечивать их сохранение) в отношении Данных клиента, которых должно быть достаточно Microsoft для: (i) предоставления услуг Microsoft Translator; (ii) защиты субъектов данных; (iii) улучшения продуктов и услуг Microsoft. Microsoft не может предоставлять Клиенту возможность доступа к Данным клиента или извлечения Данных клиента. Microsoft может сохранять Данные клиента, отправленные службе Microsoft Translator, в целях, приведенных в этом разделе. Клиент получит достаточное согласие от субъектов данных, чьи персональные данные включены в Данные клиента, для обработки Клиентом и Microsoft этих Данных клиента.</w:t>
      </w:r>
    </w:p>
    <w:p w14:paraId="23F9F614" w14:textId="77777777" w:rsidR="00BF43D3" w:rsidRPr="006D2C33" w:rsidRDefault="00BF43D3" w:rsidP="00BF43D3">
      <w:pPr>
        <w:pStyle w:val="ProductList-Body"/>
      </w:pPr>
    </w:p>
    <w:p w14:paraId="476214CA" w14:textId="77777777" w:rsidR="00BF43D3" w:rsidRPr="006D2C33" w:rsidRDefault="00BF43D3" w:rsidP="00BF43D3">
      <w:pPr>
        <w:pStyle w:val="ProductList-ClauseHeading"/>
      </w:pPr>
      <w:r>
        <w:t>Упоминание</w:t>
      </w:r>
    </w:p>
    <w:p w14:paraId="18C453B7" w14:textId="77777777" w:rsidR="00BF43D3" w:rsidRPr="006D2C33" w:rsidRDefault="00BF43D3" w:rsidP="00BF43D3">
      <w:pPr>
        <w:pStyle w:val="ProductList-Body"/>
      </w:pPr>
      <w:r>
        <w:t>Приложение или веб-сайт Клиента, использующие автоматический перевод, осуществляемый службой Microsoft Translator, должны уведомлять пользователей о том, что текст был автоматически переведен продуктом Microsoft Translator.</w:t>
      </w:r>
    </w:p>
    <w:p w14:paraId="3ECC4E26" w14:textId="77777777" w:rsidR="00BF43D3" w:rsidRPr="006D2C33" w:rsidRDefault="00506740" w:rsidP="00BF43D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03B2BDE1" w14:textId="1B18A961" w:rsidR="008F0D89" w:rsidRPr="008F0D89" w:rsidRDefault="008F0D89" w:rsidP="008F0D89">
      <w:pPr>
        <w:pStyle w:val="ProductList-Offering2Heading"/>
        <w:outlineLvl w:val="2"/>
        <w:rPr>
          <w:lang w:val="ru-RU"/>
        </w:rPr>
      </w:pPr>
      <w:r w:rsidRPr="008F0D89">
        <w:rPr>
          <w:lang w:val="ru-RU"/>
        </w:rPr>
        <w:tab/>
      </w:r>
      <w:bookmarkStart w:id="85" w:name="_Toc449618403"/>
      <w:bookmarkStart w:id="86" w:name="_Toc464818691"/>
      <w:bookmarkStart w:id="87" w:name="_Toc445967470"/>
      <w:r w:rsidRPr="004851C8">
        <w:t>Microsoft</w:t>
      </w:r>
      <w:r w:rsidRPr="008F0D89">
        <w:rPr>
          <w:lang w:val="ru-RU"/>
        </w:rPr>
        <w:t xml:space="preserve"> </w:t>
      </w:r>
      <w:r w:rsidRPr="004851C8">
        <w:t>Cloud</w:t>
      </w:r>
      <w:r w:rsidRPr="008F0D89">
        <w:rPr>
          <w:lang w:val="ru-RU"/>
        </w:rPr>
        <w:t xml:space="preserve"> </w:t>
      </w:r>
      <w:r w:rsidRPr="004851C8">
        <w:t>App</w:t>
      </w:r>
      <w:r w:rsidRPr="008F0D89">
        <w:rPr>
          <w:lang w:val="ru-RU"/>
        </w:rPr>
        <w:t xml:space="preserve"> </w:t>
      </w:r>
      <w:r w:rsidRPr="004851C8">
        <w:t>Security</w:t>
      </w:r>
      <w:bookmarkEnd w:id="85"/>
      <w:bookmarkEnd w:id="86"/>
    </w:p>
    <w:p w14:paraId="7B2B0BF8"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w:t>
      </w:r>
      <w:r w:rsidRPr="004851C8">
        <w:rPr>
          <w:rFonts w:asciiTheme="majorHAnsi" w:hAnsiTheme="majorHAnsi"/>
          <w:sz w:val="16"/>
          <w:lang w:val="en-US"/>
        </w:rPr>
        <w:t xml:space="preserve"> App</w:t>
      </w:r>
      <w:bookmarkEnd w:id="87"/>
      <w:r w:rsidRPr="004851C8">
        <w:rPr>
          <w:rFonts w:asciiTheme="majorHAnsi" w:hAnsiTheme="majorHAnsi"/>
          <w:sz w:val="16"/>
          <w:szCs w:val="16"/>
          <w:lang w:val="en-US"/>
        </w:rPr>
        <w:t xml:space="preserve"> Security (User SL)</w:t>
      </w:r>
    </w:p>
    <w:p w14:paraId="3D7721E1"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 App Security K (User SL)</w:t>
      </w:r>
    </w:p>
    <w:p w14:paraId="385A225F" w14:textId="77777777" w:rsidR="008F0D89" w:rsidRPr="005920C4" w:rsidRDefault="00506740" w:rsidP="008F0D89">
      <w:pPr>
        <w:pStyle w:val="ProductList-Body"/>
        <w:shd w:val="clear" w:color="auto" w:fill="A6A6A6" w:themeFill="background1" w:themeFillShade="A6"/>
        <w:spacing w:before="120" w:after="240"/>
        <w:jc w:val="right"/>
        <w:rPr>
          <w:sz w:val="16"/>
          <w:szCs w:val="16"/>
          <w:lang w:val="en-US"/>
        </w:rPr>
      </w:pPr>
      <w:hyperlink w:anchor="TableofContents" w:history="1">
        <w:r w:rsidR="008F0D89">
          <w:rPr>
            <w:rStyle w:val="Hyperlink"/>
            <w:sz w:val="16"/>
            <w:szCs w:val="16"/>
          </w:rPr>
          <w:t>Оглавление</w:t>
        </w:r>
      </w:hyperlink>
      <w:r w:rsidR="008F0D89" w:rsidRPr="005920C4">
        <w:rPr>
          <w:sz w:val="16"/>
          <w:szCs w:val="16"/>
          <w:lang w:val="en-US"/>
        </w:rPr>
        <w:t xml:space="preserve"> / </w:t>
      </w:r>
      <w:hyperlink w:anchor="GeneralTerms" w:history="1">
        <w:r w:rsidR="008F0D89">
          <w:rPr>
            <w:rStyle w:val="Hyperlink"/>
            <w:sz w:val="16"/>
            <w:szCs w:val="16"/>
          </w:rPr>
          <w:t>Общие</w:t>
        </w:r>
        <w:r w:rsidR="008F0D89" w:rsidRPr="005920C4">
          <w:rPr>
            <w:rStyle w:val="Hyperlink"/>
            <w:sz w:val="16"/>
            <w:szCs w:val="16"/>
            <w:lang w:val="en-US"/>
          </w:rPr>
          <w:t xml:space="preserve"> </w:t>
        </w:r>
        <w:r w:rsidR="008F0D89">
          <w:rPr>
            <w:rStyle w:val="Hyperlink"/>
            <w:sz w:val="16"/>
            <w:szCs w:val="16"/>
          </w:rPr>
          <w:t>условия</w:t>
        </w:r>
      </w:hyperlink>
    </w:p>
    <w:p w14:paraId="43F26D2E" w14:textId="77777777" w:rsidR="00A2616B" w:rsidRPr="005D765A" w:rsidRDefault="00A2616B" w:rsidP="00A2616B">
      <w:pPr>
        <w:pStyle w:val="ProductList-OfferingGroupHeading"/>
        <w:spacing w:after="80"/>
        <w:outlineLvl w:val="1"/>
      </w:pPr>
      <w:bookmarkStart w:id="88" w:name="_Toc457466427"/>
      <w:bookmarkStart w:id="89" w:name="EMS"/>
      <w:bookmarkStart w:id="90" w:name="_Toc459970713"/>
      <w:bookmarkStart w:id="91" w:name="_Toc464818692"/>
      <w:bookmarkStart w:id="92" w:name="_Toc437590238"/>
      <w:bookmarkStart w:id="93" w:name="_Toc435790944"/>
      <w:bookmarkStart w:id="94" w:name="MicrosoftDynamicsMarketing"/>
      <w:r>
        <w:t>Enterprise</w:t>
      </w:r>
      <w:r w:rsidRPr="005D765A">
        <w:t xml:space="preserve"> </w:t>
      </w:r>
      <w:r>
        <w:t>Mobility</w:t>
      </w:r>
      <w:r w:rsidRPr="005D765A">
        <w:t xml:space="preserve"> </w:t>
      </w:r>
      <w:bookmarkEnd w:id="88"/>
      <w:r w:rsidRPr="005D765A">
        <w:t xml:space="preserve">+ </w:t>
      </w:r>
      <w:r>
        <w:t>Security</w:t>
      </w:r>
      <w:bookmarkEnd w:id="89"/>
      <w:bookmarkEnd w:id="90"/>
      <w:bookmarkEnd w:id="91"/>
    </w:p>
    <w:p w14:paraId="46536077" w14:textId="77777777" w:rsidR="00A2616B" w:rsidRPr="003C2FBE" w:rsidRDefault="00A2616B" w:rsidP="00A2616B">
      <w:pPr>
        <w:pStyle w:val="ProductList-Body"/>
        <w:tabs>
          <w:tab w:val="clear" w:pos="158"/>
          <w:tab w:val="left" w:pos="360"/>
        </w:tabs>
      </w:pPr>
      <w:r>
        <w:rPr>
          <w:b/>
          <w:color w:val="00188F"/>
        </w:rPr>
        <w:t>Уведомления</w:t>
      </w:r>
    </w:p>
    <w:p w14:paraId="07A89E82" w14:textId="77777777" w:rsidR="00A2616B" w:rsidRPr="003C2FBE" w:rsidRDefault="00A2616B" w:rsidP="00A2616B">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AD59C91" w14:textId="77777777" w:rsidR="00A2616B" w:rsidRPr="003C2FBE" w:rsidRDefault="00A2616B" w:rsidP="00A2616B">
      <w:pPr>
        <w:pStyle w:val="ProductList-Body"/>
      </w:pPr>
    </w:p>
    <w:p w14:paraId="1FE4617C" w14:textId="77777777" w:rsidR="00A2616B" w:rsidRPr="003C2FBE" w:rsidRDefault="00A2616B" w:rsidP="00A2616B">
      <w:pPr>
        <w:pStyle w:val="ProductList-Body"/>
        <w:tabs>
          <w:tab w:val="clear" w:pos="158"/>
          <w:tab w:val="left" w:pos="180"/>
        </w:tabs>
      </w:pPr>
      <w:r>
        <w:rPr>
          <w:b/>
          <w:color w:val="00188F"/>
        </w:rPr>
        <w:t>Наборы подписных лицензий</w:t>
      </w:r>
    </w:p>
    <w:p w14:paraId="177CA0CD" w14:textId="77777777" w:rsidR="00A2616B" w:rsidRPr="003C2FBE" w:rsidRDefault="00A2616B" w:rsidP="00A2616B">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23318847" w14:textId="77777777" w:rsidR="00A2616B" w:rsidRPr="003C2FBE" w:rsidRDefault="00A2616B" w:rsidP="00A2616B">
      <w:pPr>
        <w:pStyle w:val="ProductList-Body"/>
      </w:pPr>
    </w:p>
    <w:p w14:paraId="3E45E149" w14:textId="77777777" w:rsidR="00A2616B" w:rsidRPr="004C7B38" w:rsidRDefault="00A2616B" w:rsidP="00A2616B">
      <w:pPr>
        <w:pStyle w:val="ProductList-Offering2Heading"/>
        <w:outlineLvl w:val="2"/>
      </w:pPr>
      <w:r w:rsidRPr="00A2616B">
        <w:rPr>
          <w:lang w:val="ru-RU"/>
        </w:rPr>
        <w:tab/>
      </w:r>
      <w:bookmarkStart w:id="95" w:name="_Toc459970714"/>
      <w:bookmarkStart w:id="96" w:name="_Toc457466428"/>
      <w:bookmarkStart w:id="97" w:name="_Toc464818693"/>
      <w:r w:rsidRPr="004C7B38">
        <w:t>Azure Active Directory Basic</w:t>
      </w:r>
      <w:bookmarkEnd w:id="95"/>
      <w:bookmarkEnd w:id="96"/>
      <w:bookmarkEnd w:id="97"/>
    </w:p>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506740" w:rsidP="00A2616B">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r w:rsidRPr="004C7B38">
        <w:tab/>
      </w:r>
      <w:bookmarkStart w:id="98" w:name="_Toc459970715"/>
      <w:bookmarkStart w:id="99" w:name="_Toc457466429"/>
      <w:bookmarkStart w:id="100" w:name="_Toc464818694"/>
      <w:r w:rsidRPr="004C7B38">
        <w:t>Azure Active Directory Premium</w:t>
      </w:r>
      <w:bookmarkEnd w:id="98"/>
      <w:bookmarkEnd w:id="99"/>
      <w:bookmarkEnd w:id="100"/>
    </w:p>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506740"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A2616B">
      <w:pPr>
        <w:pStyle w:val="ProductList-Offering2Heading"/>
        <w:outlineLvl w:val="2"/>
      </w:pPr>
      <w:r w:rsidRPr="004C7B38">
        <w:tab/>
      </w:r>
      <w:bookmarkStart w:id="101" w:name="AzureRightsManagement"/>
      <w:bookmarkStart w:id="102" w:name="_Toc459970716"/>
      <w:bookmarkStart w:id="103" w:name="_Toc457466430"/>
      <w:bookmarkStart w:id="104" w:name="_Toc464818695"/>
      <w:r w:rsidRPr="004C7B38">
        <w:t>Azure Information Protection</w:t>
      </w:r>
      <w:bookmarkEnd w:id="101"/>
      <w:r w:rsidRPr="004C7B38">
        <w:t xml:space="preserve"> Premium</w:t>
      </w:r>
      <w:bookmarkEnd w:id="102"/>
      <w:bookmarkEnd w:id="103"/>
      <w:bookmarkEnd w:id="104"/>
    </w:p>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A2616B" w:rsidRDefault="00506740"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2616B">
        <w:rPr>
          <w:sz w:val="16"/>
          <w:szCs w:val="16"/>
          <w:lang w:val="en-US"/>
        </w:rPr>
        <w:t xml:space="preserve"> / </w:t>
      </w:r>
      <w:hyperlink w:anchor="GeneralTerms" w:history="1">
        <w:r w:rsidR="00A2616B" w:rsidRPr="00A10A84">
          <w:rPr>
            <w:rStyle w:val="Hyperlink"/>
            <w:sz w:val="16"/>
            <w:szCs w:val="16"/>
          </w:rPr>
          <w:t>Общие</w:t>
        </w:r>
        <w:r w:rsidR="00A2616B" w:rsidRPr="00A2616B">
          <w:rPr>
            <w:rStyle w:val="Hyperlink"/>
            <w:sz w:val="16"/>
            <w:szCs w:val="16"/>
            <w:lang w:val="en-US"/>
          </w:rPr>
          <w:t xml:space="preserve"> </w:t>
        </w:r>
        <w:r w:rsidR="00A2616B" w:rsidRPr="00A10A84">
          <w:rPr>
            <w:rStyle w:val="Hyperlink"/>
            <w:sz w:val="16"/>
            <w:szCs w:val="16"/>
          </w:rPr>
          <w:t>условия</w:t>
        </w:r>
      </w:hyperlink>
    </w:p>
    <w:p w14:paraId="722DDA09" w14:textId="77777777" w:rsidR="00A2616B" w:rsidRPr="003C2FBE" w:rsidRDefault="00A2616B" w:rsidP="00A2616B">
      <w:pPr>
        <w:pStyle w:val="ProductList-Offering2Heading"/>
        <w:outlineLvl w:val="2"/>
      </w:pPr>
      <w:bookmarkStart w:id="105" w:name="_Toc388464308"/>
      <w:bookmarkEnd w:id="105"/>
      <w:r>
        <w:tab/>
      </w:r>
      <w:bookmarkStart w:id="106" w:name="_Toc459970717"/>
      <w:bookmarkStart w:id="107" w:name="_Toc464818696"/>
      <w:r>
        <w:t>Microsoft MultiFactor Authentication</w:t>
      </w:r>
      <w:bookmarkEnd w:id="106"/>
      <w:bookmarkEnd w:id="107"/>
      <w:r>
        <w:t xml:space="preserve"> </w:t>
      </w:r>
    </w:p>
    <w:p w14:paraId="64127FC8" w14:textId="77777777" w:rsidR="00A2616B" w:rsidRPr="005D765A" w:rsidRDefault="00506740"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5D765A">
        <w:rPr>
          <w:sz w:val="16"/>
          <w:szCs w:val="16"/>
          <w:lang w:val="en-US"/>
        </w:rPr>
        <w:t xml:space="preserve"> / </w:t>
      </w:r>
      <w:hyperlink w:anchor="GeneralTerms" w:history="1">
        <w:r w:rsidR="00A2616B" w:rsidRPr="00A10A84">
          <w:rPr>
            <w:rStyle w:val="Hyperlink"/>
            <w:sz w:val="16"/>
            <w:szCs w:val="16"/>
          </w:rPr>
          <w:t>Общие</w:t>
        </w:r>
        <w:r w:rsidR="00A2616B" w:rsidRPr="005D765A">
          <w:rPr>
            <w:rStyle w:val="Hyperlink"/>
            <w:sz w:val="16"/>
            <w:szCs w:val="16"/>
            <w:lang w:val="en-US"/>
          </w:rPr>
          <w:t xml:space="preserve"> </w:t>
        </w:r>
        <w:r w:rsidR="00A2616B" w:rsidRPr="00A10A84">
          <w:rPr>
            <w:rStyle w:val="Hyperlink"/>
            <w:sz w:val="16"/>
            <w:szCs w:val="16"/>
          </w:rPr>
          <w:t>условия</w:t>
        </w:r>
      </w:hyperlink>
    </w:p>
    <w:p w14:paraId="76E40694" w14:textId="77777777" w:rsidR="00BF43D3" w:rsidRPr="006D2C33" w:rsidRDefault="00BF43D3" w:rsidP="00BF43D3">
      <w:pPr>
        <w:pStyle w:val="ProductList-Offering1Heading"/>
      </w:pPr>
      <w:bookmarkStart w:id="108" w:name="_Toc460240107"/>
      <w:bookmarkStart w:id="109" w:name="Dynamics365"/>
      <w:bookmarkStart w:id="110" w:name="_Toc459970718"/>
      <w:bookmarkStart w:id="111" w:name="_Toc464818697"/>
      <w:bookmarkEnd w:id="92"/>
      <w:bookmarkEnd w:id="93"/>
      <w:bookmarkEnd w:id="94"/>
      <w:r>
        <w:t>Microsoft Dynamics 365 Services</w:t>
      </w:r>
      <w:bookmarkEnd w:id="108"/>
      <w:bookmarkEnd w:id="109"/>
      <w:bookmarkEnd w:id="110"/>
      <w:bookmarkEnd w:id="111"/>
    </w:p>
    <w:p w14:paraId="24DD553A"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default" r:id="rId36"/>
          <w:footerReference w:type="first" r:id="rId37"/>
          <w:pgSz w:w="12240" w:h="15840"/>
          <w:pgMar w:top="1440" w:right="720" w:bottom="1440" w:left="720" w:header="720" w:footer="720" w:gutter="0"/>
          <w:cols w:space="720"/>
          <w:titlePg/>
          <w:docGrid w:linePitch="360"/>
        </w:sectPr>
      </w:pPr>
    </w:p>
    <w:p w14:paraId="5A1B567B" w14:textId="77777777" w:rsidR="00BF43D3" w:rsidRPr="006D2C33" w:rsidRDefault="00BF43D3" w:rsidP="00BF43D3">
      <w:pPr>
        <w:pStyle w:val="ProductList-Body"/>
      </w:pPr>
      <w:r>
        <w:rPr>
          <w:rFonts w:asciiTheme="majorHAnsi" w:hAnsiTheme="majorHAnsi"/>
          <w:sz w:val="16"/>
          <w:szCs w:val="16"/>
        </w:rPr>
        <w:t>Microsoft Dynamics 365 for Case Management, Enterprise Edition</w:t>
      </w:r>
    </w:p>
    <w:p w14:paraId="65D1804D" w14:textId="77777777" w:rsidR="00BF43D3" w:rsidRPr="006D2C33" w:rsidRDefault="00BF43D3" w:rsidP="00BF43D3">
      <w:pPr>
        <w:pStyle w:val="ProductList-Body"/>
      </w:pPr>
      <w:r>
        <w:rPr>
          <w:rFonts w:asciiTheme="majorHAnsi" w:hAnsiTheme="majorHAnsi"/>
          <w:sz w:val="16"/>
          <w:szCs w:val="16"/>
        </w:rPr>
        <w:t>Microsoft Dynamics 365 for Customer Service, Enterprise Edition</w:t>
      </w:r>
    </w:p>
    <w:p w14:paraId="3133FF16" w14:textId="77777777" w:rsidR="00BF43D3" w:rsidRPr="006D2C33" w:rsidRDefault="00BF43D3" w:rsidP="00BF43D3">
      <w:pPr>
        <w:pStyle w:val="ProductList-Body"/>
      </w:pPr>
      <w:r>
        <w:rPr>
          <w:rFonts w:asciiTheme="majorHAnsi" w:hAnsiTheme="majorHAnsi"/>
          <w:sz w:val="16"/>
          <w:szCs w:val="16"/>
        </w:rPr>
        <w:t>Microsoft Dynamics 365 for Field Services, Enterprise Edition</w:t>
      </w:r>
    </w:p>
    <w:p w14:paraId="32CDC529" w14:textId="77777777" w:rsidR="00BF43D3" w:rsidRPr="006D2C33" w:rsidRDefault="00BF43D3" w:rsidP="00BF43D3">
      <w:pPr>
        <w:pStyle w:val="ProductList-Body"/>
      </w:pPr>
      <w:r>
        <w:rPr>
          <w:rFonts w:asciiTheme="majorHAnsi" w:hAnsiTheme="majorHAnsi"/>
          <w:sz w:val="16"/>
          <w:szCs w:val="16"/>
        </w:rPr>
        <w:t>Microsoft Dynamics 365 for Financials, Business Edition</w:t>
      </w:r>
    </w:p>
    <w:p w14:paraId="1B118B64" w14:textId="77777777" w:rsidR="00BF43D3" w:rsidRPr="006D2C33" w:rsidRDefault="00BF43D3" w:rsidP="00BF43D3">
      <w:pPr>
        <w:pStyle w:val="ProductList-Body"/>
      </w:pPr>
      <w:r>
        <w:rPr>
          <w:rFonts w:asciiTheme="majorHAnsi" w:hAnsiTheme="majorHAnsi"/>
          <w:sz w:val="16"/>
          <w:szCs w:val="16"/>
        </w:rPr>
        <w:t>Microsoft Dynamics 365 for Operations, Enterprise Edition</w:t>
      </w:r>
    </w:p>
    <w:p w14:paraId="0B1D3879" w14:textId="77777777" w:rsidR="00BF43D3" w:rsidRPr="006D2C33" w:rsidRDefault="00BF43D3" w:rsidP="00BF43D3">
      <w:pPr>
        <w:pStyle w:val="ProductList-Body"/>
      </w:pPr>
      <w:r>
        <w:rPr>
          <w:rFonts w:asciiTheme="majorHAnsi" w:hAnsiTheme="majorHAnsi"/>
          <w:sz w:val="16"/>
          <w:szCs w:val="16"/>
        </w:rPr>
        <w:t>Microsoft Dynamics 365 for Project Service Automation, Enterprise Edition</w:t>
      </w:r>
    </w:p>
    <w:p w14:paraId="7B0C35D2" w14:textId="77777777" w:rsidR="00BF43D3" w:rsidRPr="006D2C33" w:rsidRDefault="00BF43D3" w:rsidP="00BF43D3">
      <w:pPr>
        <w:pStyle w:val="ProductList-Body"/>
      </w:pPr>
      <w:r>
        <w:rPr>
          <w:rFonts w:asciiTheme="majorHAnsi" w:hAnsiTheme="majorHAnsi"/>
          <w:sz w:val="16"/>
          <w:szCs w:val="16"/>
        </w:rPr>
        <w:t>Microsoft Dynamics 365 for Sales, Enterprise Edition</w:t>
      </w:r>
    </w:p>
    <w:p w14:paraId="1E79BE84" w14:textId="77777777" w:rsidR="00BF43D3" w:rsidRPr="006D2C33" w:rsidRDefault="00BF43D3" w:rsidP="00BF43D3">
      <w:pPr>
        <w:pStyle w:val="ProductList-Body"/>
      </w:pPr>
      <w:r>
        <w:rPr>
          <w:rFonts w:asciiTheme="majorHAnsi" w:hAnsiTheme="majorHAnsi"/>
          <w:sz w:val="16"/>
          <w:szCs w:val="16"/>
        </w:rPr>
        <w:t>Microsoft Dynamics 365 for Team Members, Business Edition</w:t>
      </w:r>
    </w:p>
    <w:p w14:paraId="3F8E7FEE" w14:textId="77777777" w:rsidR="00BF43D3" w:rsidRPr="006D2C33" w:rsidRDefault="00BF43D3" w:rsidP="00BF43D3">
      <w:pPr>
        <w:pStyle w:val="ProductList-Body"/>
      </w:pPr>
      <w:r>
        <w:rPr>
          <w:rFonts w:asciiTheme="majorHAnsi" w:hAnsiTheme="majorHAnsi"/>
          <w:sz w:val="16"/>
          <w:szCs w:val="16"/>
        </w:rPr>
        <w:t>Microsoft Dynamics 365 for Team Members, Enterprise Edition</w:t>
      </w:r>
    </w:p>
    <w:p w14:paraId="58CEAD38" w14:textId="77777777" w:rsidR="00BF43D3" w:rsidRPr="006D2C33" w:rsidRDefault="00BF43D3" w:rsidP="00BF43D3">
      <w:pPr>
        <w:pStyle w:val="ProductList-Body"/>
      </w:pPr>
    </w:p>
    <w:p w14:paraId="0BD81C6E" w14:textId="77777777" w:rsidR="00BF43D3" w:rsidRPr="005F08E6" w:rsidRDefault="00BF43D3" w:rsidP="00BF43D3">
      <w:pPr>
        <w:pStyle w:val="ProductList-Body"/>
        <w:rPr>
          <w:rFonts w:asciiTheme="majorHAnsi" w:hAnsiTheme="majorHAnsi"/>
          <w:sz w:val="16"/>
          <w:szCs w:val="16"/>
        </w:rPr>
        <w:sectPr w:rsidR="00BF43D3" w:rsidRPr="005F08E6" w:rsidSect="00E275D6">
          <w:type w:val="continuous"/>
          <w:pgSz w:w="12240" w:h="15840"/>
          <w:pgMar w:top="1440" w:right="720" w:bottom="1440" w:left="720" w:header="720" w:footer="720" w:gutter="0"/>
          <w:cols w:num="2" w:space="720"/>
          <w:titlePg/>
          <w:docGrid w:linePitch="360"/>
        </w:sectPr>
      </w:pPr>
    </w:p>
    <w:p w14:paraId="7CC76EB1" w14:textId="77777777" w:rsidR="00BF43D3" w:rsidRPr="00BF43D3" w:rsidRDefault="00BF43D3" w:rsidP="00BF43D3">
      <w:pPr>
        <w:pStyle w:val="ProductList-Body"/>
        <w:pBdr>
          <w:top w:val="single" w:sz="4" w:space="1" w:color="BFBFBF" w:themeColor="background1" w:themeShade="BF"/>
        </w:pBdr>
        <w:rPr>
          <w:sz w:val="8"/>
        </w:rPr>
      </w:pPr>
    </w:p>
    <w:p w14:paraId="09EE6820" w14:textId="77777777" w:rsidR="00BF43D3" w:rsidRPr="006D2C33" w:rsidRDefault="00BF43D3" w:rsidP="00BF43D3">
      <w:pPr>
        <w:pStyle w:val="ProductList-Body"/>
        <w:keepNext/>
        <w:keepLines/>
        <w:tabs>
          <w:tab w:val="clear" w:pos="158"/>
          <w:tab w:val="left" w:pos="360"/>
        </w:tabs>
      </w:pPr>
      <w:r>
        <w:rPr>
          <w:b/>
          <w:color w:val="00188F"/>
        </w:rPr>
        <w:t>Уведомления</w:t>
      </w:r>
    </w:p>
    <w:p w14:paraId="1A1D55CA" w14:textId="77777777" w:rsidR="00BF43D3" w:rsidRPr="006D2C33" w:rsidRDefault="00BF43D3" w:rsidP="00BF43D3">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Attachment1" w:history="1">
        <w:r>
          <w:rPr>
            <w:rStyle w:val="Hyperlink"/>
          </w:rPr>
          <w:t>Приложении 1</w:t>
        </w:r>
      </w:hyperlink>
      <w:r w:rsidRPr="00401D0F">
        <w:rPr>
          <w:rStyle w:val="Hyperlink"/>
        </w:rPr>
        <w:t>.</w:t>
      </w:r>
    </w:p>
    <w:p w14:paraId="7270E8C4" w14:textId="77777777" w:rsidR="00BF43D3" w:rsidRPr="006D2C33" w:rsidRDefault="00BF43D3" w:rsidP="00BF43D3">
      <w:pPr>
        <w:pStyle w:val="ProductList-Body"/>
      </w:pPr>
    </w:p>
    <w:p w14:paraId="709EA4DB" w14:textId="77777777" w:rsidR="00BF43D3" w:rsidRPr="006D2C33" w:rsidRDefault="00BF43D3" w:rsidP="00BF43D3">
      <w:pPr>
        <w:pStyle w:val="ProductList-Body"/>
        <w:tabs>
          <w:tab w:val="clear" w:pos="158"/>
          <w:tab w:val="left" w:pos="180"/>
        </w:tabs>
      </w:pPr>
      <w:r>
        <w:rPr>
          <w:b/>
          <w:color w:val="00188F"/>
        </w:rPr>
        <w:t>Наборы подписных лицензий</w:t>
      </w:r>
    </w:p>
    <w:p w14:paraId="112756EE" w14:textId="77777777" w:rsidR="00BF43D3" w:rsidRPr="006D2C33" w:rsidRDefault="00BF43D3" w:rsidP="00BF43D3">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2D3E9532" w14:textId="77777777" w:rsidR="00BF43D3" w:rsidRPr="006D2C33" w:rsidRDefault="00BF43D3" w:rsidP="00BF43D3">
      <w:pPr>
        <w:pStyle w:val="ProductList-Body"/>
      </w:pPr>
    </w:p>
    <w:p w14:paraId="54EE637F" w14:textId="77777777" w:rsidR="00BF43D3" w:rsidRPr="006D2C33" w:rsidRDefault="00BF43D3" w:rsidP="00BF43D3">
      <w:pPr>
        <w:pStyle w:val="ProductList-Body"/>
        <w:tabs>
          <w:tab w:val="clear" w:pos="158"/>
          <w:tab w:val="left" w:pos="360"/>
        </w:tabs>
      </w:pPr>
      <w:r>
        <w:rPr>
          <w:b/>
          <w:color w:val="00188F"/>
        </w:rPr>
        <w:t>Внешние пользователи</w:t>
      </w:r>
    </w:p>
    <w:p w14:paraId="586BF227" w14:textId="77777777" w:rsidR="00BF43D3" w:rsidRPr="006D2C33" w:rsidRDefault="00BF43D3" w:rsidP="00BF43D3">
      <w:pPr>
        <w:pStyle w:val="ProductList-Body"/>
        <w:tabs>
          <w:tab w:val="clear" w:pos="158"/>
          <w:tab w:val="left" w:pos="360"/>
        </w:tabs>
      </w:pPr>
      <w:r>
        <w:t>Внешним пользователям Microsoft Dynamics 365 Services для доступа к Веб-службе лицензия SL не требуется. Это Исключение не применяется к подрядчикам или агентам Клиента или его Аффилированного лица.</w:t>
      </w:r>
    </w:p>
    <w:p w14:paraId="4035950A" w14:textId="77777777" w:rsidR="00BF43D3" w:rsidRPr="006D2C33" w:rsidRDefault="00BF43D3" w:rsidP="00BF43D3">
      <w:pPr>
        <w:pStyle w:val="ProductList-Body"/>
        <w:tabs>
          <w:tab w:val="clear" w:pos="158"/>
          <w:tab w:val="left" w:pos="360"/>
        </w:tabs>
      </w:pPr>
    </w:p>
    <w:p w14:paraId="62A3766D" w14:textId="77777777" w:rsidR="00BF43D3" w:rsidRPr="006D2C33" w:rsidRDefault="00BF43D3" w:rsidP="00BF43D3">
      <w:pPr>
        <w:pStyle w:val="ProductList-ClauseHeading"/>
      </w:pPr>
      <w:r>
        <w:t>Microsoft Dynamics 365 for Operations</w:t>
      </w:r>
    </w:p>
    <w:p w14:paraId="34030C9D" w14:textId="77777777" w:rsidR="00BF43D3" w:rsidRPr="006D2C33" w:rsidRDefault="00BF43D3" w:rsidP="00BF43D3">
      <w:pPr>
        <w:pStyle w:val="ProductList-Body"/>
        <w:tabs>
          <w:tab w:val="clear" w:pos="158"/>
          <w:tab w:val="left" w:pos="360"/>
        </w:tabs>
      </w:pPr>
      <w:r>
        <w:t>Клиент может изменить компонент Microsoft Dynamics 365 for Operations для расширения его функциональных возможностей, но только в целях внутреннего использования Клиента.</w:t>
      </w:r>
    </w:p>
    <w:p w14:paraId="7407B4C7" w14:textId="77777777" w:rsidR="00BF43D3" w:rsidRPr="006D2C33" w:rsidRDefault="00BF43D3" w:rsidP="00BF43D3">
      <w:pPr>
        <w:pStyle w:val="ProductList-Body"/>
        <w:tabs>
          <w:tab w:val="clear" w:pos="158"/>
          <w:tab w:val="left" w:pos="360"/>
        </w:tabs>
      </w:pPr>
    </w:p>
    <w:p w14:paraId="66AF3D03" w14:textId="77777777" w:rsidR="00BF43D3" w:rsidRPr="006D2C33" w:rsidRDefault="00BF43D3" w:rsidP="00BF43D3">
      <w:pPr>
        <w:pStyle w:val="ProductList-ClauseHeading"/>
      </w:pPr>
      <w:r>
        <w:lastRenderedPageBreak/>
        <w:t>Права использования сервера для лицензий User SL, From SA User SL и Add-on User SL на Dynamics 365</w:t>
      </w:r>
    </w:p>
    <w:p w14:paraId="6BC48CB4" w14:textId="77777777" w:rsidR="00BF43D3" w:rsidRPr="006D2C33" w:rsidRDefault="00BF43D3" w:rsidP="00BF43D3">
      <w:pPr>
        <w:pStyle w:val="ProductList-Body"/>
      </w:pPr>
      <w:r>
        <w:t>Клиент с действующей подпиской на Microsoft Dynamics 365 Service может:</w:t>
      </w:r>
    </w:p>
    <w:p w14:paraId="6E56D5D1" w14:textId="77777777" w:rsidR="00BF43D3" w:rsidRPr="006D2C33" w:rsidRDefault="00BF43D3" w:rsidP="00BF43D3">
      <w:pPr>
        <w:pStyle w:val="ProductList-Body"/>
        <w:numPr>
          <w:ilvl w:val="0"/>
          <w:numId w:val="39"/>
        </w:numPr>
        <w:tabs>
          <w:tab w:val="clear" w:pos="158"/>
          <w:tab w:val="left" w:pos="360"/>
          <w:tab w:val="left" w:pos="720"/>
        </w:tabs>
        <w:ind w:left="720"/>
      </w:pPr>
      <w:r>
        <w:t>устанавливать и использовать любое количество экземпляров программного обеспечения Microsoft Dynamics Server на любом сервере;</w:t>
      </w:r>
    </w:p>
    <w:p w14:paraId="145599A8" w14:textId="77777777" w:rsidR="00BF43D3" w:rsidRPr="006D2C33" w:rsidRDefault="00BF43D3" w:rsidP="00BF43D3">
      <w:pPr>
        <w:pStyle w:val="ProductList-Body"/>
        <w:numPr>
          <w:ilvl w:val="0"/>
          <w:numId w:val="39"/>
        </w:numPr>
        <w:tabs>
          <w:tab w:val="clear" w:pos="158"/>
          <w:tab w:val="left" w:pos="360"/>
          <w:tab w:val="left" w:pos="720"/>
        </w:tabs>
        <w:ind w:left="720"/>
      </w:pPr>
      <w:r>
        <w:t xml:space="preserve">позволять пользователям и устройствам, имеющим лицензии CAL на </w:t>
      </w:r>
      <w:bookmarkStart w:id="112" w:name="DynamicsCRM"/>
      <w:bookmarkStart w:id="113" w:name="_Toc459970720"/>
      <w:r>
        <w:t xml:space="preserve">Microsoft Dynamics CRM </w:t>
      </w:r>
      <w:bookmarkEnd w:id="112"/>
      <w:bookmarkEnd w:id="113"/>
      <w:r>
        <w:t>и лицензии CAL на Microsoft Dynamics AX, осуществлять доступ к программному обеспечению Microsoft Dynamics Server, предоставленному с подпиской на Microsoft Dynamics 365;</w:t>
      </w:r>
    </w:p>
    <w:p w14:paraId="32F476B5" w14:textId="77777777" w:rsidR="00BF43D3" w:rsidRPr="006D2C33" w:rsidRDefault="00BF43D3" w:rsidP="00BF43D3">
      <w:pPr>
        <w:pStyle w:val="ProductList-Body"/>
        <w:numPr>
          <w:ilvl w:val="0"/>
          <w:numId w:val="39"/>
        </w:numPr>
        <w:tabs>
          <w:tab w:val="clear" w:pos="158"/>
          <w:tab w:val="left" w:pos="360"/>
          <w:tab w:val="left" w:pos="720"/>
        </w:tabs>
        <w:ind w:left="720"/>
      </w:pPr>
      <w:r>
        <w:t xml:space="preserve">получать и использовать обновления, связанные с государственными налоговыми или нормативного-правовыми требованиями, для программного обеспечения </w:t>
      </w:r>
      <w:bookmarkStart w:id="114" w:name="DynamicsMarketing"/>
      <w:bookmarkStart w:id="115" w:name="_Toc459970721"/>
      <w:r>
        <w:t xml:space="preserve">Microsoft Dynamics </w:t>
      </w:r>
      <w:bookmarkEnd w:id="114"/>
      <w:bookmarkEnd w:id="115"/>
      <w:r>
        <w:t xml:space="preserve">Server; </w:t>
      </w:r>
    </w:p>
    <w:p w14:paraId="677ACBD4" w14:textId="77777777" w:rsidR="00BF43D3" w:rsidRPr="006D2C33" w:rsidRDefault="00BF43D3" w:rsidP="00BF43D3">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Microsoft Dynamics Server и только во внутренних процессах Клиента;</w:t>
      </w:r>
    </w:p>
    <w:p w14:paraId="6CEA6831" w14:textId="77777777" w:rsidR="00BF43D3" w:rsidRPr="006D2C33" w:rsidRDefault="00BF43D3" w:rsidP="00BF43D3">
      <w:pPr>
        <w:pStyle w:val="ProductList-Body"/>
        <w:numPr>
          <w:ilvl w:val="0"/>
          <w:numId w:val="39"/>
        </w:numPr>
        <w:tabs>
          <w:tab w:val="clear" w:pos="158"/>
          <w:tab w:val="left" w:pos="360"/>
          <w:tab w:val="left" w:pos="720"/>
        </w:tabs>
        <w:ind w:left="720"/>
      </w:pPr>
      <w:r>
        <w:t>запускать пассивные резервные экземпляры программного обеспечения Microsoft Dynamics Server для временной поддержки.</w:t>
      </w:r>
    </w:p>
    <w:p w14:paraId="77AC1A61" w14:textId="77777777" w:rsidR="00BF43D3" w:rsidRPr="006D2C33" w:rsidRDefault="00BF43D3" w:rsidP="00BF43D3">
      <w:pPr>
        <w:pStyle w:val="ProductList-Body"/>
      </w:pPr>
    </w:p>
    <w:p w14:paraId="207D01BD" w14:textId="77777777" w:rsidR="00BF43D3" w:rsidRPr="006D2C33" w:rsidRDefault="00BF43D3" w:rsidP="00BF43D3">
      <w:pPr>
        <w:pStyle w:val="ProductList-Body"/>
      </w:pPr>
      <w:bookmarkStart w:id="116" w:name="_Toc459970722"/>
      <w:bookmarkStart w:id="117" w:name="MicrosoftSocialEngagement"/>
      <w:r>
        <w:rPr>
          <w:b/>
          <w:color w:val="00188F"/>
        </w:rPr>
        <w:t>Microsoft Social Engagement</w:t>
      </w:r>
      <w:bookmarkEnd w:id="116"/>
    </w:p>
    <w:bookmarkEnd w:id="117"/>
    <w:p w14:paraId="76B864EE" w14:textId="77777777" w:rsidR="00BF43D3" w:rsidRPr="006D2C33" w:rsidRDefault="00BF43D3" w:rsidP="00BF43D3">
      <w:pPr>
        <w:pStyle w:val="ProductList-Body"/>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506740" w:rsidP="00BF43D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8" w:name="_Toc464818698"/>
      <w:r w:rsidRPr="007D64E5">
        <w:rPr>
          <w:lang w:val="ru-RU"/>
        </w:rPr>
        <w:t xml:space="preserve">Службы </w:t>
      </w:r>
      <w:r>
        <w:t>Office</w:t>
      </w:r>
      <w:r w:rsidRPr="007D64E5">
        <w:rPr>
          <w:lang w:val="ru-RU"/>
        </w:rPr>
        <w:t xml:space="preserve"> 365</w:t>
      </w:r>
      <w:bookmarkEnd w:id="118"/>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Основные характеристики Служб Office 365</w:t>
      </w:r>
    </w:p>
    <w:bookmarkEnd w:id="119"/>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20" w:name="ExchangeOnline"/>
      <w:r>
        <w:lastRenderedPageBreak/>
        <w:tab/>
      </w:r>
      <w:bookmarkStart w:id="121" w:name="_Toc464818699"/>
      <w:r w:rsidR="00E93FD0">
        <w:t>Exchange</w:t>
      </w:r>
      <w:r w:rsidR="00E93FD0" w:rsidRPr="005920C4">
        <w:t xml:space="preserve"> </w:t>
      </w:r>
      <w:r w:rsidR="00E93FD0">
        <w:t>Online</w:t>
      </w:r>
      <w:bookmarkEnd w:id="121"/>
    </w:p>
    <w:p w14:paraId="504B85AD" w14:textId="77777777" w:rsidR="00E93FD0" w:rsidRPr="005920C4" w:rsidRDefault="00E93FD0" w:rsidP="004E52BA">
      <w:pPr>
        <w:pStyle w:val="ProductList-Offering1"/>
        <w:rPr>
          <w:lang w:val="en-US"/>
        </w:rPr>
        <w:sectPr w:rsidR="00E93FD0" w:rsidRPr="005920C4" w:rsidSect="00A2616B">
          <w:footerReference w:type="first" r:id="rId38"/>
          <w:type w:val="continuous"/>
          <w:pgSz w:w="12240" w:h="15840"/>
          <w:pgMar w:top="1440" w:right="720" w:bottom="1440" w:left="720" w:header="720" w:footer="576" w:gutter="0"/>
          <w:cols w:space="720"/>
          <w:titlePg/>
          <w:docGrid w:linePitch="360"/>
        </w:sectPr>
      </w:pPr>
    </w:p>
    <w:bookmarkEnd w:id="120"/>
    <w:p w14:paraId="0FDE8929" w14:textId="77777777" w:rsidR="00BF43D3" w:rsidRPr="006D2C33" w:rsidRDefault="00BF43D3" w:rsidP="00BF43D3">
      <w:pPr>
        <w:pStyle w:val="ProductList-Body"/>
      </w:pPr>
      <w:r>
        <w:rPr>
          <w:rFonts w:asciiTheme="majorHAnsi" w:hAnsiTheme="majorHAnsi"/>
          <w:sz w:val="16"/>
          <w:szCs w:val="16"/>
        </w:rPr>
        <w:t>Office 365 Advanced Threat Protection</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77777777" w:rsidR="00BF43D3" w:rsidRPr="006D2C33" w:rsidRDefault="00BF43D3" w:rsidP="00BF43D3">
      <w:pPr>
        <w:pStyle w:val="ProductList-Body"/>
      </w:pPr>
      <w:r>
        <w:rPr>
          <w:rFonts w:asciiTheme="majorHAnsi" w:hAnsiTheme="majorHAnsi"/>
          <w:sz w:val="16"/>
          <w:szCs w:val="16"/>
        </w:rPr>
        <w:t>Exchange Online Kiosk</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22" w:name="_Toc423959249"/>
      <w:r w:rsidRPr="00E52DB9">
        <w:rPr>
          <w:b/>
          <w:color w:val="00188F"/>
        </w:rPr>
        <w:t>Соглашение об уровнях обслуживания</w:t>
      </w:r>
      <w:bookmarkEnd w:id="122"/>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50674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1CF561" w:rsidR="00862C50" w:rsidRPr="007D64E5" w:rsidRDefault="00BF43D3" w:rsidP="00BE3DB5">
      <w:pPr>
        <w:pStyle w:val="ProductList-Offering2Heading"/>
        <w:rPr>
          <w:lang w:val="ru-RU"/>
        </w:rPr>
      </w:pPr>
      <w:bookmarkStart w:id="123" w:name="Office365Applications"/>
      <w:r>
        <w:rPr>
          <w:lang w:val="ru-RU"/>
        </w:rPr>
        <w:tab/>
      </w:r>
      <w:bookmarkStart w:id="124" w:name="_Toc464818700"/>
      <w:r w:rsidR="00862C50" w:rsidRPr="007D64E5">
        <w:rPr>
          <w:lang w:val="ru-RU"/>
        </w:rPr>
        <w:t xml:space="preserve">Приложения </w:t>
      </w:r>
      <w:r w:rsidR="00862C50">
        <w:t>Office</w:t>
      </w:r>
      <w:r w:rsidR="00862C50" w:rsidRPr="007D64E5">
        <w:rPr>
          <w:lang w:val="ru-RU"/>
        </w:rPr>
        <w:t xml:space="preserve"> 365</w:t>
      </w:r>
      <w:bookmarkEnd w:id="124"/>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23"/>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0"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lastRenderedPageBreak/>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50674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E23912">
      <w:pPr>
        <w:pStyle w:val="ProductList-Offering2Heading"/>
        <w:keepNext/>
        <w:outlineLvl w:val="2"/>
        <w:rPr>
          <w:lang w:val="ru-RU"/>
        </w:rPr>
      </w:pPr>
      <w:r w:rsidRPr="007D64E5">
        <w:rPr>
          <w:lang w:val="ru-RU"/>
        </w:rPr>
        <w:tab/>
      </w:r>
      <w:bookmarkStart w:id="125" w:name="_Toc464818701"/>
      <w:r>
        <w:t>Office</w:t>
      </w:r>
      <w:r w:rsidRPr="007D64E5">
        <w:rPr>
          <w:lang w:val="ru-RU"/>
        </w:rPr>
        <w:t xml:space="preserve"> 365 </w:t>
      </w:r>
      <w:r>
        <w:t>Delve</w:t>
      </w:r>
      <w:r w:rsidRPr="007D64E5">
        <w:rPr>
          <w:lang w:val="ru-RU"/>
        </w:rPr>
        <w:t xml:space="preserve"> </w:t>
      </w:r>
      <w:r>
        <w:t>Analytics</w:t>
      </w:r>
      <w:bookmarkEnd w:id="125"/>
    </w:p>
    <w:p w14:paraId="2BCB8946" w14:textId="77777777" w:rsidR="003B0BB4" w:rsidRPr="00927E5E" w:rsidRDefault="003B0BB4" w:rsidP="00E23912">
      <w:pPr>
        <w:pStyle w:val="ProductList-Body"/>
        <w:keepNext/>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506740"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26" w:name="_Toc435790953"/>
      <w:bookmarkStart w:id="127" w:name="_Toc464818702"/>
      <w:r w:rsidRPr="007D64E5">
        <w:rPr>
          <w:lang w:val="ru-RU"/>
        </w:rPr>
        <w:t xml:space="preserve">Расширенное обнаружение электронных данных </w:t>
      </w:r>
      <w:r>
        <w:t>Office</w:t>
      </w:r>
      <w:r w:rsidRPr="007D64E5">
        <w:rPr>
          <w:lang w:val="ru-RU"/>
        </w:rPr>
        <w:t xml:space="preserve"> 365</w:t>
      </w:r>
      <w:bookmarkEnd w:id="126"/>
      <w:bookmarkEnd w:id="127"/>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506740"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8" w:name="_Toc464818703"/>
      <w:r>
        <w:t>Office</w:t>
      </w:r>
      <w:r w:rsidRPr="007D64E5">
        <w:rPr>
          <w:lang w:val="ru-RU"/>
        </w:rPr>
        <w:t xml:space="preserve"> </w:t>
      </w:r>
      <w:r>
        <w:t>Online</w:t>
      </w:r>
      <w:bookmarkEnd w:id="128"/>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50674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9" w:name="_Toc464818704"/>
      <w:r>
        <w:t>OneDrive</w:t>
      </w:r>
      <w:r w:rsidRPr="007D64E5">
        <w:rPr>
          <w:lang w:val="ru-RU"/>
        </w:rPr>
        <w:t xml:space="preserve"> для бизнеса</w:t>
      </w:r>
      <w:bookmarkEnd w:id="129"/>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506740"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30" w:name="_Toc453946627"/>
      <w:bookmarkStart w:id="131" w:name="_Toc451949065"/>
      <w:bookmarkStart w:id="132" w:name="_Toc464818705"/>
      <w:bookmarkStart w:id="133" w:name="ProjectOnline"/>
      <w:r w:rsidRPr="000C5139">
        <w:t>Project Online</w:t>
      </w:r>
      <w:bookmarkEnd w:id="130"/>
      <w:bookmarkEnd w:id="131"/>
      <w:bookmarkEnd w:id="132"/>
    </w:p>
    <w:bookmarkEnd w:id="133"/>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r>
        <w:lastRenderedPageBreak/>
        <w:t>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506740"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17DDD7ED" w:rsidR="005B7124" w:rsidRPr="005920C4" w:rsidRDefault="005B7124" w:rsidP="00BE3DB5">
      <w:pPr>
        <w:pStyle w:val="ProductList-Offering2Heading"/>
      </w:pPr>
      <w:r w:rsidRPr="005920C4">
        <w:tab/>
      </w:r>
      <w:bookmarkStart w:id="134" w:name="_Toc464818706"/>
      <w:r>
        <w:t>SharePoint</w:t>
      </w:r>
      <w:r w:rsidRPr="005920C4">
        <w:t xml:space="preserve"> </w:t>
      </w:r>
      <w:r>
        <w:t>Online</w:t>
      </w:r>
      <w:bookmarkEnd w:id="134"/>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77777777" w:rsidR="00BF43D3" w:rsidRPr="006D2C33" w:rsidRDefault="00BF43D3" w:rsidP="00BF43D3">
      <w:pPr>
        <w:pStyle w:val="ProductList-Body"/>
      </w:pPr>
      <w:r>
        <w:rPr>
          <w:rFonts w:asciiTheme="majorHAnsi" w:hAnsiTheme="majorHAnsi"/>
          <w:sz w:val="16"/>
          <w:szCs w:val="16"/>
        </w:rPr>
        <w:t>SharePoint Online Kiosk</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50674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5" w:name="SkypeforBusinessOnline"/>
      <w:r w:rsidRPr="007D64E5">
        <w:rPr>
          <w:lang w:val="ru-RU"/>
        </w:rPr>
        <w:tab/>
      </w:r>
      <w:bookmarkStart w:id="136" w:name="_Toc431797723"/>
      <w:bookmarkStart w:id="137" w:name="_Toc431459539"/>
      <w:bookmarkStart w:id="138" w:name="_Toc464818707"/>
      <w:r>
        <w:t>Skype</w:t>
      </w:r>
      <w:r w:rsidRPr="007D64E5">
        <w:rPr>
          <w:lang w:val="ru-RU"/>
        </w:rPr>
        <w:t xml:space="preserve"> для бизнеса </w:t>
      </w:r>
      <w:bookmarkEnd w:id="136"/>
      <w:r>
        <w:t>Online</w:t>
      </w:r>
      <w:bookmarkEnd w:id="135"/>
      <w:bookmarkEnd w:id="137"/>
      <w:bookmarkEnd w:id="138"/>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9" w:name="Основныехарактеристики"/>
      <w:r>
        <w:rPr>
          <w:b/>
          <w:color w:val="00188F"/>
        </w:rPr>
        <w:t xml:space="preserve">Основные характеристики </w:t>
      </w:r>
      <w:bookmarkEnd w:id="139"/>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50674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8CCD235" w14:textId="77777777" w:rsidR="00BF43D3" w:rsidRDefault="00BF43D3" w:rsidP="00BF43D3">
      <w:pPr>
        <w:pStyle w:val="ProductList-Body"/>
        <w:tabs>
          <w:tab w:val="clear" w:pos="158"/>
          <w:tab w:val="left" w:pos="360"/>
        </w:tabs>
      </w:pPr>
      <w:bookmarkStart w:id="140" w:name="SkypeforBusinessOnlinePTSN"/>
    </w:p>
    <w:p w14:paraId="584DB30B" w14:textId="434FD5E0" w:rsidR="003B0BB4" w:rsidRPr="007D64E5" w:rsidRDefault="003B0BB4" w:rsidP="003B0BB4">
      <w:pPr>
        <w:pStyle w:val="ProductList-Offering2Heading"/>
        <w:outlineLvl w:val="2"/>
        <w:rPr>
          <w:lang w:val="ru-RU"/>
        </w:rPr>
      </w:pPr>
      <w:r w:rsidRPr="007D64E5">
        <w:rPr>
          <w:lang w:val="ru-RU"/>
        </w:rPr>
        <w:lastRenderedPageBreak/>
        <w:tab/>
      </w:r>
      <w:bookmarkStart w:id="141" w:name="_Toc464818708"/>
      <w:r w:rsidRPr="007D64E5">
        <w:rPr>
          <w:lang w:val="ru-RU"/>
        </w:rPr>
        <w:t xml:space="preserve">Службы ТСОП в </w:t>
      </w:r>
      <w:r>
        <w:t>Skype</w:t>
      </w:r>
      <w:r w:rsidRPr="007D64E5">
        <w:rPr>
          <w:lang w:val="ru-RU"/>
        </w:rPr>
        <w:t xml:space="preserve"> для бизнеса </w:t>
      </w:r>
      <w:r>
        <w:t>Online</w:t>
      </w:r>
      <w:bookmarkEnd w:id="141"/>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40"/>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28790D9" w14:textId="77777777" w:rsidR="005920C4" w:rsidRPr="00903BB7" w:rsidRDefault="005920C4" w:rsidP="005920C4">
      <w:pPr>
        <w:pStyle w:val="ProductList-Body"/>
      </w:pPr>
      <w:r>
        <w:rPr>
          <w:b/>
          <w:color w:val="00188F"/>
        </w:rPr>
        <w:t xml:space="preserve">Службы ТСОП </w:t>
      </w:r>
    </w:p>
    <w:p w14:paraId="75CCA108" w14:textId="77777777" w:rsidR="005920C4" w:rsidRPr="00903BB7" w:rsidRDefault="005920C4" w:rsidP="005920C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Информация обо всех включенных налогах и сборах опубликована на сайте, посвященном Корпоративному лицензированию (</w:t>
      </w:r>
      <w:hyperlink r:id="rId41"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506740"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42" w:name="_Toc464818709"/>
      <w:bookmarkStart w:id="143" w:name="OtherOnlineServices"/>
      <w:r w:rsidRPr="007D64E5">
        <w:rPr>
          <w:lang w:val="ru-RU"/>
        </w:rPr>
        <w:t>Другие веб-службы</w:t>
      </w:r>
      <w:bookmarkEnd w:id="142"/>
    </w:p>
    <w:bookmarkEnd w:id="143"/>
    <w:p w14:paraId="15FE5732" w14:textId="3F9E7EAA" w:rsidR="008E1EAF" w:rsidRPr="005920C4" w:rsidRDefault="004B3528" w:rsidP="00BE3DB5">
      <w:pPr>
        <w:pStyle w:val="ProductList-Offering2Heading"/>
      </w:pPr>
      <w:r w:rsidRPr="007D64E5">
        <w:rPr>
          <w:lang w:val="ru-RU"/>
        </w:rPr>
        <w:tab/>
      </w:r>
      <w:bookmarkStart w:id="144" w:name="_Toc464818710"/>
      <w:r w:rsidRPr="007D64E5">
        <w:rPr>
          <w:lang w:val="ru-RU"/>
        </w:rPr>
        <w:t>Платформы</w:t>
      </w:r>
      <w:r w:rsidRPr="005920C4">
        <w:t xml:space="preserve"> </w:t>
      </w:r>
      <w:r>
        <w:t>Bing</w:t>
      </w:r>
      <w:r w:rsidRPr="005920C4">
        <w:t xml:space="preserve"> </w:t>
      </w:r>
      <w:r>
        <w:t>Maps</w:t>
      </w:r>
      <w:r w:rsidRPr="005920C4">
        <w:t xml:space="preserve"> </w:t>
      </w:r>
      <w:r>
        <w:t>Enterprise</w:t>
      </w:r>
      <w:r w:rsidRPr="005920C4">
        <w:t xml:space="preserve"> </w:t>
      </w:r>
      <w:r>
        <w:t>Platform</w:t>
      </w:r>
      <w:r w:rsidRPr="005920C4">
        <w:t xml:space="preserve"> </w:t>
      </w:r>
      <w:r w:rsidRPr="007D64E5">
        <w:rPr>
          <w:lang w:val="ru-RU"/>
        </w:rPr>
        <w:t>и</w:t>
      </w:r>
      <w:r w:rsidRPr="005920C4">
        <w:t xml:space="preserve"> </w:t>
      </w:r>
      <w:r>
        <w:t>Bing</w:t>
      </w:r>
      <w:r w:rsidRPr="005920C4">
        <w:t xml:space="preserve"> </w:t>
      </w:r>
      <w:r>
        <w:t>Maps</w:t>
      </w:r>
      <w:r w:rsidRPr="005920C4">
        <w:t xml:space="preserve"> </w:t>
      </w:r>
      <w:r>
        <w:t>Mobile</w:t>
      </w:r>
      <w:r w:rsidRPr="005920C4">
        <w:t xml:space="preserve"> </w:t>
      </w:r>
      <w:r>
        <w:t>Asset</w:t>
      </w:r>
      <w:r w:rsidRPr="005920C4">
        <w:t xml:space="preserve"> </w:t>
      </w:r>
      <w:r>
        <w:t>Management</w:t>
      </w:r>
      <w:r w:rsidRPr="005920C4">
        <w:t xml:space="preserve"> </w:t>
      </w:r>
      <w:r>
        <w:t>Platform</w:t>
      </w:r>
      <w:bookmarkEnd w:id="144"/>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451AD5C9" w:rsidR="00917344" w:rsidRPr="00E23912" w:rsidRDefault="00E23912" w:rsidP="00E23912">
      <w:pPr>
        <w:pStyle w:val="ProductList-Body"/>
        <w:numPr>
          <w:ilvl w:val="0"/>
          <w:numId w:val="20"/>
        </w:numPr>
        <w:spacing w:before="40"/>
        <w:ind w:left="461" w:hanging="274"/>
        <w:rPr>
          <w:rFonts w:ascii="Calibri" w:hAnsi="Calibri"/>
          <w:szCs w:val="18"/>
        </w:rPr>
      </w:pPr>
      <w:r w:rsidRPr="000C16C5">
        <w:rPr>
          <w:rFonts w:ascii="Calibri" w:hAnsi="Calibri"/>
          <w:szCs w:val="18"/>
        </w:rPr>
        <w:t>Надстройка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BF43D3">
      <w:pPr>
        <w:pStyle w:val="ProductList-Body"/>
        <w:keepNext/>
      </w:pPr>
      <w:r>
        <w:rPr>
          <w:b/>
          <w:color w:val="00188F"/>
        </w:rPr>
        <w:lastRenderedPageBreak/>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2" w:history="1">
        <w:r>
          <w:rPr>
            <w:rStyle w:val="Hyperlink"/>
          </w:rPr>
          <w:t>http://go.microsoft.com/fwlink/p/?LinkID=66121</w:t>
        </w:r>
      </w:hyperlink>
      <w:r>
        <w:t xml:space="preserve"> и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8F0D89">
      <w:pPr>
        <w:pStyle w:val="ProductList-Body"/>
        <w:keepNext/>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4" w:history="1">
        <w:r>
          <w:rPr>
            <w:rStyle w:val="Hyperlink"/>
          </w:rPr>
          <w:t>http://go.microsoft.com/fwlink/?LinkID=248686</w:t>
        </w:r>
      </w:hyperlink>
      <w:r>
        <w:t>, применяются к использованию Клиентом Служб карт Bing.</w:t>
      </w:r>
    </w:p>
    <w:p w14:paraId="5062E615" w14:textId="2CCCD383" w:rsidR="00917344" w:rsidRPr="005D765A" w:rsidRDefault="0050674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5D765A">
        <w:rPr>
          <w:sz w:val="16"/>
          <w:szCs w:val="16"/>
        </w:rPr>
        <w:t xml:space="preserve"> / </w:t>
      </w:r>
      <w:hyperlink w:anchor="GeneralTerms" w:history="1">
        <w:r w:rsidR="00355E55">
          <w:rPr>
            <w:rStyle w:val="Hyperlink"/>
            <w:sz w:val="16"/>
            <w:szCs w:val="16"/>
          </w:rPr>
          <w:t>Общие</w:t>
        </w:r>
        <w:r w:rsidR="00355E55" w:rsidRPr="005D765A">
          <w:rPr>
            <w:rStyle w:val="Hyperlink"/>
            <w:sz w:val="16"/>
            <w:szCs w:val="16"/>
          </w:rPr>
          <w:t xml:space="preserve"> </w:t>
        </w:r>
        <w:r w:rsidR="00355E55">
          <w:rPr>
            <w:rStyle w:val="Hyperlink"/>
            <w:sz w:val="16"/>
            <w:szCs w:val="16"/>
          </w:rPr>
          <w:t>условия</w:t>
        </w:r>
      </w:hyperlink>
    </w:p>
    <w:p w14:paraId="5A165D20" w14:textId="77777777" w:rsidR="00BF43D3" w:rsidRPr="006D2C33" w:rsidRDefault="00BF43D3" w:rsidP="00BF43D3">
      <w:pPr>
        <w:pStyle w:val="ProductList-Offering2Heading"/>
      </w:pPr>
      <w:bookmarkStart w:id="145" w:name="MicrosoftLearning"/>
      <w:bookmarkStart w:id="146" w:name="MicrosoftPowerBIPro"/>
      <w:r>
        <w:tab/>
      </w:r>
      <w:bookmarkStart w:id="147" w:name="_Toc464818711"/>
      <w:bookmarkStart w:id="148" w:name="BusinessApplicationPlatform"/>
      <w:r>
        <w:t>Business Application Platform</w:t>
      </w:r>
      <w:bookmarkEnd w:id="147"/>
    </w:p>
    <w:bookmarkEnd w:id="148"/>
    <w:p w14:paraId="26FF7FED"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first" r:id="rId45"/>
          <w:type w:val="continuous"/>
          <w:pgSz w:w="12240" w:h="15840"/>
          <w:pgMar w:top="1440" w:right="720" w:bottom="1440" w:left="720" w:header="720" w:footer="720" w:gutter="0"/>
          <w:cols w:space="720"/>
          <w:titlePg/>
          <w:docGrid w:linePitch="360"/>
        </w:sectPr>
      </w:pPr>
    </w:p>
    <w:p w14:paraId="32DB5EC5" w14:textId="77777777" w:rsidR="00BF43D3" w:rsidRPr="00A8327A" w:rsidRDefault="00BF43D3" w:rsidP="00BF43D3">
      <w:pPr>
        <w:pStyle w:val="ProductList-Body"/>
        <w:rPr>
          <w:rFonts w:asciiTheme="majorHAnsi" w:hAnsiTheme="majorHAnsi"/>
          <w:sz w:val="16"/>
          <w:szCs w:val="16"/>
        </w:rPr>
        <w:sectPr w:rsidR="00BF43D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4CF83D5" w14:textId="77777777" w:rsidR="00BF43D3" w:rsidRPr="00BF43D3" w:rsidRDefault="00BF43D3" w:rsidP="00BF43D3">
      <w:pPr>
        <w:pStyle w:val="ProductList-Body"/>
        <w:pBdr>
          <w:top w:val="single" w:sz="4" w:space="1" w:color="BFBFBF" w:themeColor="background1" w:themeShade="BF"/>
        </w:pBdr>
        <w:rPr>
          <w:sz w:val="8"/>
        </w:rPr>
      </w:pPr>
    </w:p>
    <w:p w14:paraId="48015B2B" w14:textId="77777777" w:rsidR="00BF43D3" w:rsidRPr="006D2C33" w:rsidRDefault="00BF43D3" w:rsidP="00BF43D3">
      <w:pPr>
        <w:pStyle w:val="ProductList-Body"/>
        <w:keepNext/>
        <w:tabs>
          <w:tab w:val="clear" w:pos="158"/>
          <w:tab w:val="left" w:pos="360"/>
        </w:tabs>
      </w:pPr>
      <w:r>
        <w:rPr>
          <w:b/>
          <w:color w:val="00188F"/>
        </w:rPr>
        <w:t>Уведомления</w:t>
      </w:r>
    </w:p>
    <w:p w14:paraId="771363D3" w14:textId="77777777" w:rsidR="00BF43D3" w:rsidRPr="006D2C33" w:rsidRDefault="00BF43D3" w:rsidP="00BF43D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3DE98260" w14:textId="77777777" w:rsidR="00BF43D3" w:rsidRPr="006D2C33" w:rsidRDefault="00506740" w:rsidP="00BF43D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6CAC5010" w14:textId="1C83F09C" w:rsidR="00A2616B" w:rsidRPr="005D765A" w:rsidRDefault="00A2616B" w:rsidP="00A2616B">
      <w:pPr>
        <w:pStyle w:val="ProductList-Offering2Heading"/>
        <w:rPr>
          <w:lang w:val="ru-RU"/>
        </w:rPr>
      </w:pPr>
      <w:r w:rsidRPr="005D765A">
        <w:rPr>
          <w:lang w:val="ru-RU"/>
        </w:rPr>
        <w:tab/>
      </w:r>
      <w:bookmarkStart w:id="149" w:name="Intune"/>
      <w:bookmarkStart w:id="150" w:name="_Toc459970737"/>
      <w:bookmarkStart w:id="151" w:name="_Toc464818712"/>
      <w:r w:rsidRPr="004C7B38">
        <w:t>Microsoft</w:t>
      </w:r>
      <w:r w:rsidRPr="005D765A">
        <w:rPr>
          <w:lang w:val="ru-RU"/>
        </w:rPr>
        <w:t xml:space="preserve"> </w:t>
      </w:r>
      <w:r w:rsidRPr="004C7B38">
        <w:t>Intune</w:t>
      </w:r>
      <w:bookmarkEnd w:id="149"/>
      <w:bookmarkEnd w:id="150"/>
      <w:bookmarkEnd w:id="151"/>
    </w:p>
    <w:p w14:paraId="29886DED" w14:textId="77777777" w:rsidR="00A2616B" w:rsidRPr="005D765A" w:rsidRDefault="00A2616B" w:rsidP="00A2616B">
      <w:pPr>
        <w:pStyle w:val="ProductList-Body"/>
        <w:rPr>
          <w:rFonts w:asciiTheme="majorHAnsi" w:hAnsiTheme="majorHAnsi"/>
          <w:sz w:val="16"/>
          <w:szCs w:val="16"/>
        </w:rPr>
        <w:sectPr w:rsidR="00A2616B" w:rsidRPr="005D765A" w:rsidSect="00A2616B">
          <w:footerReference w:type="first" r:id="rId46"/>
          <w:type w:val="continuous"/>
          <w:pgSz w:w="12240" w:h="15840"/>
          <w:pgMar w:top="1440" w:right="720" w:bottom="1440" w:left="720" w:header="720" w:footer="576" w:gutter="0"/>
          <w:cols w:space="720"/>
          <w:titlePg/>
          <w:docGrid w:linePitch="360"/>
        </w:sectPr>
      </w:pPr>
    </w:p>
    <w:p w14:paraId="71EDD72A" w14:textId="77777777" w:rsidR="00A2616B" w:rsidRPr="005D765A" w:rsidRDefault="00A2616B" w:rsidP="00A2616B">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sidRPr="004C7B38">
        <w:rPr>
          <w:rFonts w:asciiTheme="majorHAnsi" w:hAnsiTheme="majorHAnsi"/>
          <w:sz w:val="16"/>
          <w:szCs w:val="16"/>
          <w:lang w:val="en-US"/>
        </w:rPr>
        <w:t>Intune</w:t>
      </w:r>
      <w:r w:rsidRPr="005D765A">
        <w:rPr>
          <w:rFonts w:asciiTheme="majorHAnsi" w:hAnsiTheme="majorHAnsi"/>
          <w:sz w:val="16"/>
          <w:szCs w:val="16"/>
        </w:rPr>
        <w:t xml:space="preserve"> («</w:t>
      </w:r>
      <w:r>
        <w:rPr>
          <w:rFonts w:asciiTheme="majorHAnsi" w:hAnsiTheme="majorHAnsi"/>
          <w:sz w:val="16"/>
          <w:szCs w:val="16"/>
        </w:rPr>
        <w:t>на</w:t>
      </w:r>
      <w:r w:rsidRPr="005D765A">
        <w:rPr>
          <w:rFonts w:asciiTheme="majorHAnsi" w:hAnsiTheme="majorHAnsi"/>
          <w:sz w:val="16"/>
          <w:szCs w:val="16"/>
        </w:rPr>
        <w:t xml:space="preserve"> </w:t>
      </w:r>
      <w:r>
        <w:rPr>
          <w:rFonts w:asciiTheme="majorHAnsi" w:hAnsiTheme="majorHAnsi"/>
          <w:sz w:val="16"/>
          <w:szCs w:val="16"/>
        </w:rPr>
        <w:t>пользователя</w:t>
      </w:r>
      <w:r w:rsidRPr="005D765A">
        <w:rPr>
          <w:rFonts w:asciiTheme="majorHAnsi" w:hAnsiTheme="majorHAnsi"/>
          <w:sz w:val="16"/>
          <w:szCs w:val="16"/>
        </w:rPr>
        <w:t>»)</w:t>
      </w:r>
    </w:p>
    <w:p w14:paraId="4C645DB1" w14:textId="77777777" w:rsidR="00A2616B" w:rsidRPr="004C7B38" w:rsidRDefault="00A2616B" w:rsidP="00A2616B">
      <w:pPr>
        <w:pStyle w:val="ProductList-Body"/>
        <w:rPr>
          <w:lang w:val="en-US"/>
        </w:rPr>
      </w:pPr>
      <w:r w:rsidRPr="004C7B38">
        <w:rPr>
          <w:rFonts w:asciiTheme="majorHAnsi" w:hAnsiTheme="majorHAnsi"/>
          <w:sz w:val="16"/>
          <w:szCs w:val="16"/>
          <w:lang w:val="en-US"/>
        </w:rPr>
        <w:t xml:space="preserve">Microsoft Intune Add-on </w:t>
      </w:r>
      <w:r>
        <w:rPr>
          <w:rFonts w:asciiTheme="majorHAnsi" w:hAnsiTheme="majorHAnsi"/>
          <w:sz w:val="16"/>
          <w:szCs w:val="16"/>
        </w:rPr>
        <w:t>для</w:t>
      </w:r>
      <w:r w:rsidRPr="004C7B38">
        <w:rPr>
          <w:rFonts w:asciiTheme="majorHAnsi" w:hAnsiTheme="majorHAnsi"/>
          <w:sz w:val="16"/>
          <w:szCs w:val="16"/>
          <w:lang w:val="en-US"/>
        </w:rPr>
        <w:t xml:space="preserve"> System Center Configuration</w:t>
      </w:r>
    </w:p>
    <w:p w14:paraId="416B3DD2" w14:textId="77777777" w:rsidR="00A2616B" w:rsidRPr="004C7B38" w:rsidRDefault="00A2616B" w:rsidP="00A2616B">
      <w:pPr>
        <w:pStyle w:val="ProductList-Body"/>
        <w:rPr>
          <w:rFonts w:asciiTheme="majorHAnsi" w:hAnsiTheme="majorHAnsi"/>
          <w:sz w:val="16"/>
          <w:szCs w:val="16"/>
          <w:lang w:val="en-US"/>
        </w:rPr>
        <w:sectPr w:rsidR="00A2616B"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4C7B38">
        <w:rPr>
          <w:rFonts w:asciiTheme="majorHAnsi" w:hAnsiTheme="majorHAnsi"/>
          <w:sz w:val="16"/>
          <w:szCs w:val="16"/>
          <w:lang w:val="en-US"/>
        </w:rPr>
        <w:t xml:space="preserve"> Windows Intune </w:t>
      </w:r>
      <w:r>
        <w:rPr>
          <w:rFonts w:asciiTheme="majorHAnsi" w:hAnsiTheme="majorHAnsi"/>
          <w:sz w:val="16"/>
          <w:szCs w:val="16"/>
        </w:rPr>
        <w:t>для</w:t>
      </w:r>
      <w:r w:rsidRPr="004C7B38">
        <w:rPr>
          <w:rFonts w:asciiTheme="majorHAnsi" w:hAnsiTheme="majorHAnsi"/>
          <w:sz w:val="16"/>
          <w:szCs w:val="16"/>
          <w:lang w:val="en-US"/>
        </w:rPr>
        <w:t xml:space="preserve"> System Center Configuration Manager </w:t>
      </w:r>
      <w:r>
        <w:rPr>
          <w:rFonts w:asciiTheme="majorHAnsi" w:hAnsiTheme="majorHAnsi"/>
          <w:sz w:val="16"/>
          <w:szCs w:val="16"/>
        </w:rPr>
        <w:t>и</w:t>
      </w:r>
      <w:r w:rsidRPr="004C7B38">
        <w:rPr>
          <w:rFonts w:asciiTheme="majorHAnsi" w:hAnsiTheme="majorHAnsi"/>
          <w:sz w:val="16"/>
          <w:szCs w:val="16"/>
          <w:lang w:val="en-US"/>
        </w:rPr>
        <w:t xml:space="preserve"> System Center EndPoint Protection («</w:t>
      </w:r>
      <w:r>
        <w:rPr>
          <w:rFonts w:asciiTheme="majorHAnsi" w:hAnsiTheme="majorHAnsi"/>
          <w:sz w:val="16"/>
          <w:szCs w:val="16"/>
        </w:rPr>
        <w:t>на</w:t>
      </w:r>
      <w:r w:rsidRPr="004C7B38">
        <w:rPr>
          <w:rFonts w:asciiTheme="majorHAnsi" w:hAnsiTheme="majorHAnsi"/>
          <w:sz w:val="16"/>
          <w:szCs w:val="16"/>
          <w:lang w:val="en-US"/>
        </w:rPr>
        <w:t xml:space="preserve"> </w:t>
      </w:r>
      <w:r>
        <w:rPr>
          <w:rFonts w:asciiTheme="majorHAnsi" w:hAnsiTheme="majorHAnsi"/>
          <w:sz w:val="16"/>
          <w:szCs w:val="16"/>
        </w:rPr>
        <w:t>пользователя</w:t>
      </w:r>
      <w:r w:rsidRPr="004C7B38">
        <w:rPr>
          <w:rFonts w:asciiTheme="majorHAnsi" w:hAnsiTheme="majorHAnsi"/>
          <w:sz w:val="16"/>
          <w:szCs w:val="16"/>
          <w:lang w:val="en-US"/>
        </w:rPr>
        <w:t>»)</w:t>
      </w:r>
      <w:r w:rsidRPr="004C7B38">
        <w:rPr>
          <w:rFonts w:asciiTheme="majorHAnsi" w:hAnsiTheme="majorHAnsi"/>
          <w:sz w:val="16"/>
          <w:szCs w:val="16"/>
          <w:lang w:val="en-US"/>
        </w:rPr>
        <w:br/>
        <w:t>(«Microsoft Intune Add-On»)</w:t>
      </w:r>
    </w:p>
    <w:p w14:paraId="4A2F780E" w14:textId="77777777" w:rsidR="00A2616B" w:rsidRPr="002E794B" w:rsidRDefault="00A2616B" w:rsidP="00A2616B">
      <w:pPr>
        <w:pStyle w:val="ProductList-Body"/>
        <w:pBdr>
          <w:top w:val="single" w:sz="4" w:space="1" w:color="BFBFBF" w:themeColor="background1" w:themeShade="BF"/>
        </w:pBdr>
        <w:rPr>
          <w:b/>
          <w:color w:val="000000" w:themeColor="text1"/>
          <w:sz w:val="8"/>
          <w:szCs w:val="8"/>
          <w:lang w:val="en-US" w:eastAsia="en-US" w:bidi="ar-SA"/>
        </w:rPr>
      </w:pPr>
    </w:p>
    <w:p w14:paraId="1A1D97F7" w14:textId="77777777" w:rsidR="00A2616B" w:rsidRPr="003C2FBE" w:rsidRDefault="00A2616B" w:rsidP="00A2616B">
      <w:pPr>
        <w:pStyle w:val="ProductList-Body"/>
        <w:tabs>
          <w:tab w:val="clear" w:pos="158"/>
          <w:tab w:val="left" w:pos="360"/>
        </w:tabs>
      </w:pPr>
      <w:r>
        <w:rPr>
          <w:b/>
          <w:color w:val="00188F"/>
        </w:rPr>
        <w:t>Уведомления</w:t>
      </w:r>
    </w:p>
    <w:p w14:paraId="7C5BA143"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24692EE" w14:textId="77777777" w:rsidR="00A2616B" w:rsidRPr="003C2FBE" w:rsidRDefault="00A2616B" w:rsidP="00A2616B">
      <w:pPr>
        <w:pStyle w:val="ProductList-Body"/>
      </w:pPr>
    </w:p>
    <w:p w14:paraId="487F9D96" w14:textId="77777777" w:rsidR="00A2616B" w:rsidRPr="003C2FBE" w:rsidRDefault="00A2616B" w:rsidP="00A2616B">
      <w:pPr>
        <w:pStyle w:val="ProductList-Body"/>
        <w:tabs>
          <w:tab w:val="clear" w:pos="158"/>
          <w:tab w:val="left" w:pos="180"/>
        </w:tabs>
      </w:pPr>
      <w:r>
        <w:rPr>
          <w:b/>
          <w:color w:val="00188F"/>
        </w:rPr>
        <w:t>Управление устройствами</w:t>
      </w:r>
    </w:p>
    <w:p w14:paraId="62CD5743" w14:textId="77777777" w:rsidR="00A2616B" w:rsidRPr="003C2FBE" w:rsidRDefault="00A2616B" w:rsidP="00A2616B">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пятнадцатью устройствами.</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77777777" w:rsidR="00A2616B" w:rsidRPr="003C2FBE" w:rsidRDefault="00A2616B" w:rsidP="00A2616B">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4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506740" w:rsidP="00A26A66">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A26A66">
      <w:pPr>
        <w:pStyle w:val="ProductList-Offering2Heading"/>
      </w:pPr>
      <w:r w:rsidRPr="0097059D">
        <w:lastRenderedPageBreak/>
        <w:tab/>
      </w:r>
      <w:bookmarkStart w:id="152" w:name="_Toc453946633"/>
      <w:bookmarkStart w:id="153" w:name="_Toc464818713"/>
      <w:bookmarkStart w:id="154" w:name="_Toc451949071"/>
      <w:r w:rsidRPr="000C5139">
        <w:t>Microsoft</w:t>
      </w:r>
      <w:r w:rsidRPr="0097059D">
        <w:t xml:space="preserve"> </w:t>
      </w:r>
      <w:r w:rsidRPr="000C5139">
        <w:t>Learning</w:t>
      </w:r>
      <w:bookmarkEnd w:id="152"/>
      <w:bookmarkEnd w:id="153"/>
      <w:r w:rsidRPr="0097059D">
        <w:t xml:space="preserve"> </w:t>
      </w:r>
      <w:bookmarkEnd w:id="154"/>
    </w:p>
    <w:bookmarkEnd w:id="145"/>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55" w:name="_Toc451949072"/>
      <w:r>
        <w:t>Microsoft Learning Imagine Academy</w:t>
      </w:r>
      <w:bookmarkEnd w:id="155"/>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4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506740"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46"/>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56" w:name="_Toc457466455"/>
      <w:bookmarkStart w:id="157" w:name="_Toc464818714"/>
      <w:r>
        <w:t>Minecraft</w:t>
      </w:r>
      <w:r w:rsidRPr="005F566A">
        <w:rPr>
          <w:lang w:val="ru-RU"/>
        </w:rPr>
        <w:t xml:space="preserve">: </w:t>
      </w:r>
      <w:r>
        <w:t>Education</w:t>
      </w:r>
      <w:r w:rsidRPr="005F566A">
        <w:rPr>
          <w:lang w:val="ru-RU"/>
        </w:rPr>
        <w:t xml:space="preserve"> </w:t>
      </w:r>
      <w:r>
        <w:t>Edition</w:t>
      </w:r>
      <w:bookmarkEnd w:id="156"/>
      <w:bookmarkEnd w:id="157"/>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506740" w:rsidP="005F566A">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58" w:name="_Toc464818715"/>
      <w:r w:rsidR="00581CDB">
        <w:t>Office</w:t>
      </w:r>
      <w:r w:rsidR="00581CDB" w:rsidRPr="007D64E5">
        <w:rPr>
          <w:lang w:val="ru-RU"/>
        </w:rPr>
        <w:t xml:space="preserve"> 365 </w:t>
      </w:r>
      <w:r w:rsidR="00581CDB">
        <w:t>Developer</w:t>
      </w:r>
      <w:bookmarkEnd w:id="158"/>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50674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59" w:name="_Toc453946637"/>
      <w:bookmarkStart w:id="160" w:name="_Toc464818716"/>
      <w:r w:rsidRPr="005920C4">
        <w:rPr>
          <w:lang w:val="ru-RU"/>
        </w:rPr>
        <w:t xml:space="preserve">Операционная система </w:t>
      </w:r>
      <w:r>
        <w:t>Windows</w:t>
      </w:r>
      <w:r w:rsidRPr="005920C4">
        <w:rPr>
          <w:lang w:val="ru-RU"/>
        </w:rPr>
        <w:t xml:space="preserve"> для настольных компьютеров</w:t>
      </w:r>
      <w:bookmarkEnd w:id="159"/>
      <w:bookmarkEnd w:id="160"/>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506740"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2A97184F" w14:textId="205745E9" w:rsidR="000E6ED8" w:rsidRPr="007D64E5" w:rsidRDefault="00414009" w:rsidP="003B0BB4">
      <w:pPr>
        <w:pStyle w:val="ProductList-Offering2Heading"/>
        <w:keepNext/>
        <w:rPr>
          <w:lang w:val="ru-RU"/>
        </w:rPr>
      </w:pPr>
      <w:r w:rsidRPr="007D64E5">
        <w:rPr>
          <w:lang w:val="ru-RU"/>
        </w:rPr>
        <w:tab/>
      </w:r>
      <w:bookmarkStart w:id="161" w:name="_Toc464818717"/>
      <w:r>
        <w:t>Yammer</w:t>
      </w:r>
      <w:r w:rsidRPr="007D64E5">
        <w:rPr>
          <w:lang w:val="ru-RU"/>
        </w:rPr>
        <w:t xml:space="preserve"> </w:t>
      </w:r>
      <w:r>
        <w:t>Enterprise</w:t>
      </w:r>
      <w:bookmarkEnd w:id="161"/>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506740"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A2616B">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4818718"/>
      <w:r>
        <w:lastRenderedPageBreak/>
        <w:t>Вложение 1 — Уведомления</w:t>
      </w:r>
      <w:bookmarkEnd w:id="162"/>
      <w:bookmarkEnd w:id="163"/>
    </w:p>
    <w:p w14:paraId="2F4609B8" w14:textId="0A35F4A9" w:rsidR="004D27A6" w:rsidRPr="007D64E5" w:rsidRDefault="00D67A4B" w:rsidP="00BE3DB5">
      <w:pPr>
        <w:pStyle w:val="ProductList-Offering1Heading"/>
        <w:rPr>
          <w:lang w:val="ru-RU"/>
        </w:rPr>
      </w:pPr>
      <w:bookmarkStart w:id="164" w:name="_Toc464818719"/>
      <w:r>
        <w:t>Bing</w:t>
      </w:r>
      <w:r w:rsidRPr="007D64E5">
        <w:rPr>
          <w:lang w:val="ru-RU"/>
        </w:rPr>
        <w:t xml:space="preserve"> </w:t>
      </w:r>
      <w:r>
        <w:t>Maps</w:t>
      </w:r>
      <w:bookmarkEnd w:id="164"/>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9" w:history="1">
        <w:r>
          <w:rPr>
            <w:rStyle w:val="Hyperlink"/>
          </w:rPr>
          <w:t>go.microsoft.com/?linkid=9710837</w:t>
        </w:r>
      </w:hyperlink>
      <w:r>
        <w:t xml:space="preserve">, и Заявлением о конфиденциальности Карт Bing, размещенном на веб-сайте </w:t>
      </w:r>
      <w:hyperlink r:id="rId50" w:history="1">
        <w:r>
          <w:rPr>
            <w:rStyle w:val="Hyperlink"/>
          </w:rPr>
          <w:t>go.microsoft.com/fwlink/?LinkID=248686</w:t>
        </w:r>
      </w:hyperlink>
      <w:r>
        <w:t>.</w:t>
      </w:r>
    </w:p>
    <w:bookmarkStart w:id="165"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66" w:name="_Toc464818720"/>
      <w:bookmarkStart w:id="167" w:name="ProfessionalServices"/>
      <w:r w:rsidRPr="007D64E5">
        <w:rPr>
          <w:lang w:val="ru-RU"/>
        </w:rPr>
        <w:t>Профессиональные услуги</w:t>
      </w:r>
      <w:bookmarkEnd w:id="165"/>
      <w:bookmarkEnd w:id="166"/>
    </w:p>
    <w:bookmarkEnd w:id="167"/>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5067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68" w:name="_Toc451949080"/>
      <w:bookmarkStart w:id="169" w:name="_Toc464818721"/>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68"/>
      <w:bookmarkEnd w:id="169"/>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506740" w:rsidP="00AD61A6">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70" w:name="_Toc464818722"/>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7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506740" w:rsidP="00AD61A6">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2"/>
          <w:footerReference w:type="first" r:id="rId53"/>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71" w:name="_Toc464818723"/>
      <w:bookmarkStart w:id="172" w:name="Attachment2"/>
      <w:r w:rsidRPr="00736CA0">
        <w:lastRenderedPageBreak/>
        <w:t>Вложение 2 – Наборы подписных лицензий</w:t>
      </w:r>
      <w:bookmarkEnd w:id="171"/>
    </w:p>
    <w:bookmarkEnd w:id="172"/>
    <w:p w14:paraId="52FAC842" w14:textId="08D4C4C8"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836" w:type="dxa"/>
        <w:tblLayout w:type="fixed"/>
        <w:tblLook w:val="04A0" w:firstRow="1" w:lastRow="0" w:firstColumn="1" w:lastColumn="0" w:noHBand="0" w:noVBand="1"/>
      </w:tblPr>
      <w:tblGrid>
        <w:gridCol w:w="2412"/>
        <w:gridCol w:w="261"/>
        <w:gridCol w:w="252"/>
        <w:gridCol w:w="236"/>
        <w:gridCol w:w="241"/>
        <w:gridCol w:w="279"/>
        <w:gridCol w:w="9"/>
        <w:gridCol w:w="252"/>
        <w:gridCol w:w="243"/>
        <w:gridCol w:w="18"/>
        <w:gridCol w:w="378"/>
        <w:gridCol w:w="576"/>
        <w:gridCol w:w="576"/>
        <w:gridCol w:w="864"/>
        <w:gridCol w:w="864"/>
        <w:gridCol w:w="864"/>
        <w:gridCol w:w="432"/>
        <w:gridCol w:w="495"/>
        <w:gridCol w:w="711"/>
        <w:gridCol w:w="441"/>
        <w:gridCol w:w="432"/>
      </w:tblGrid>
      <w:tr w:rsidR="00D43B71" w14:paraId="2D6739DD" w14:textId="77777777" w:rsidTr="00D43B71">
        <w:trPr>
          <w:cantSplit/>
          <w:trHeight w:val="501"/>
        </w:trPr>
        <w:tc>
          <w:tcPr>
            <w:tcW w:w="2412" w:type="dxa"/>
            <w:vMerge w:val="restart"/>
            <w:tcBorders>
              <w:top w:val="nil"/>
              <w:left w:val="nil"/>
              <w:bottom w:val="dashSmallGap" w:sz="4" w:space="0" w:color="808080" w:themeColor="background1" w:themeShade="80"/>
              <w:right w:val="nil"/>
            </w:tcBorders>
            <w:vAlign w:val="bottom"/>
            <w:hideMark/>
          </w:tcPr>
          <w:p w14:paraId="17BEF634" w14:textId="77777777" w:rsidR="00D43B71" w:rsidRDefault="00D43B71" w:rsidP="00BF43D3">
            <w:pPr>
              <w:pStyle w:val="ProductList-Body"/>
              <w:tabs>
                <w:tab w:val="clear" w:pos="158"/>
                <w:tab w:val="left" w:pos="720"/>
              </w:tabs>
              <w:spacing w:line="256" w:lineRule="auto"/>
              <w:ind w:left="-108"/>
              <w:rPr>
                <w:sz w:val="22"/>
              </w:rPr>
            </w:pPr>
            <w:r>
              <w:rPr>
                <w:sz w:val="22"/>
              </w:rPr>
              <w:t>Интернет-служба</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F7F971"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2921A5" w14:textId="77777777" w:rsidR="00D43B71" w:rsidRDefault="00D43B71" w:rsidP="00BF43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179" w:type="dxa"/>
            <w:gridSpan w:val="6"/>
            <w:tcBorders>
              <w:top w:val="single" w:sz="12" w:space="0" w:color="FFFFFF" w:themeColor="background1"/>
              <w:left w:val="nil"/>
              <w:bottom w:val="nil"/>
              <w:right w:val="single" w:sz="12" w:space="0" w:color="FFFFFF" w:themeColor="background1"/>
            </w:tcBorders>
            <w:shd w:val="clear" w:color="auto" w:fill="0072C6"/>
            <w:hideMark/>
          </w:tcPr>
          <w:p w14:paraId="63FC7641"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51881B" w14:textId="77777777" w:rsidR="00D43B71" w:rsidRDefault="00D43B71" w:rsidP="00BF43D3">
            <w:pPr>
              <w:pStyle w:val="ProductList-Body"/>
              <w:tabs>
                <w:tab w:val="clear" w:pos="158"/>
                <w:tab w:val="left" w:pos="720"/>
              </w:tabs>
              <w:spacing w:before="20" w:after="20" w:line="256" w:lineRule="auto"/>
              <w:ind w:left="-115" w:right="-115" w:hanging="29"/>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1152" w:type="dxa"/>
            <w:gridSpan w:val="2"/>
            <w:tcBorders>
              <w:top w:val="single" w:sz="12" w:space="0" w:color="FFFFFF" w:themeColor="background1"/>
              <w:left w:val="nil"/>
              <w:right w:val="single" w:sz="12" w:space="0" w:color="FFFFFF" w:themeColor="background1"/>
            </w:tcBorders>
            <w:shd w:val="clear" w:color="auto" w:fill="0072C6"/>
            <w:hideMark/>
          </w:tcPr>
          <w:p w14:paraId="3DDF749C" w14:textId="77777777" w:rsidR="00D43B71" w:rsidRPr="006D2C33" w:rsidRDefault="00D43B71" w:rsidP="00BF43D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08967BA" w14:textId="77777777" w:rsidR="00D43B71" w:rsidRDefault="00D43B71" w:rsidP="00BF43D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55F51A" w14:textId="55936E68" w:rsidR="00D43B71" w:rsidRDefault="00D43B71" w:rsidP="00BF43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43B71">
              <w:rPr>
                <w:rFonts w:asciiTheme="majorHAnsi" w:hAnsiTheme="majorHAnsi"/>
                <w:color w:val="FFFFFF" w:themeColor="background1"/>
                <w:sz w:val="16"/>
                <w:szCs w:val="16"/>
              </w:rPr>
              <w:t>Office 365 для бизнеса</w:t>
            </w:r>
            <w:r>
              <w:rPr>
                <w:rFonts w:asciiTheme="majorHAnsi" w:hAnsiTheme="majorHAnsi"/>
                <w:color w:val="FFFFFF" w:themeColor="background1"/>
                <w:sz w:val="16"/>
                <w:szCs w:val="16"/>
              </w:rPr>
              <w:t xml:space="preserve"> 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556FEE" w14:textId="5D82BB89" w:rsidR="00D43B71" w:rsidRDefault="00D43B71" w:rsidP="00BF43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43B71">
              <w:rPr>
                <w:rFonts w:asciiTheme="majorHAnsi" w:hAnsiTheme="majorHAnsi"/>
                <w:color w:val="FFFFFF" w:themeColor="background1"/>
                <w:sz w:val="16"/>
                <w:szCs w:val="16"/>
              </w:rPr>
              <w:t>Office 365 для бизнеса</w:t>
            </w:r>
            <w:r>
              <w:rPr>
                <w:rFonts w:asciiTheme="majorHAnsi" w:hAnsiTheme="majorHAnsi"/>
                <w:color w:val="FFFFFF" w:themeColor="background1"/>
                <w:sz w:val="16"/>
                <w:szCs w:val="16"/>
              </w:rPr>
              <w:t xml:space="preserve"> 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B3C0E5"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31C405" w14:textId="321AB13C" w:rsidR="00D43B71" w:rsidRDefault="00D43B71" w:rsidP="00D43B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среднего бизнеса</w:t>
            </w:r>
          </w:p>
        </w:tc>
        <w:tc>
          <w:tcPr>
            <w:tcW w:w="927" w:type="dxa"/>
            <w:gridSpan w:val="2"/>
            <w:tcBorders>
              <w:top w:val="single" w:sz="12" w:space="0" w:color="FFFFFF" w:themeColor="background1"/>
              <w:left w:val="single" w:sz="12" w:space="0" w:color="FFFFFF" w:themeColor="background1"/>
              <w:right w:val="nil"/>
            </w:tcBorders>
            <w:shd w:val="clear" w:color="auto" w:fill="0072C6"/>
            <w:hideMark/>
          </w:tcPr>
          <w:p w14:paraId="4D39EB7A"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20B843B"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EDCAE43" w14:textId="2B2950FF" w:rsidR="00D43B71" w:rsidRPr="00D43B71" w:rsidRDefault="00D43B71" w:rsidP="00BF43D3">
            <w:pPr>
              <w:pStyle w:val="ProductList-Body"/>
              <w:tabs>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Security</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12BE4D" w14:textId="4E242659" w:rsidR="00D43B71" w:rsidRPr="000D7FC8" w:rsidRDefault="000D7FC8" w:rsidP="000D7FC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Secure Protecive Enterpis</w:t>
            </w:r>
            <w:bookmarkStart w:id="173" w:name="_GoBack"/>
            <w:bookmarkEnd w:id="173"/>
            <w:r w:rsidR="00D43B71">
              <w:rPr>
                <w:rFonts w:asciiTheme="majorHAnsi" w:hAnsiTheme="majorHAnsi"/>
                <w:color w:val="FFFFFF" w:themeColor="background1"/>
                <w:sz w:val="16"/>
                <w:szCs w:val="16"/>
              </w:rPr>
              <w:t xml:space="preserve">e </w:t>
            </w:r>
            <w:r w:rsidR="00D43B71">
              <w:rPr>
                <w:rFonts w:asciiTheme="majorHAnsi" w:hAnsiTheme="majorHAnsi"/>
                <w:color w:val="FFFFFF" w:themeColor="background1"/>
                <w:sz w:val="16"/>
                <w:szCs w:val="16"/>
                <w:vertAlign w:val="superscript"/>
              </w:rPr>
              <w:t>2</w:t>
            </w:r>
          </w:p>
        </w:tc>
        <w:tc>
          <w:tcPr>
            <w:tcW w:w="873" w:type="dxa"/>
            <w:gridSpan w:val="2"/>
            <w:tcBorders>
              <w:top w:val="single" w:sz="12" w:space="0" w:color="FFFFFF" w:themeColor="background1"/>
              <w:left w:val="single" w:sz="12" w:space="0" w:color="FFFFFF" w:themeColor="background1"/>
              <w:bottom w:val="nil"/>
              <w:right w:val="nil"/>
            </w:tcBorders>
            <w:shd w:val="clear" w:color="auto" w:fill="0072C6"/>
          </w:tcPr>
          <w:p w14:paraId="401B721F" w14:textId="77777777" w:rsidR="00D43B71" w:rsidRPr="006D2C33" w:rsidRDefault="00D43B71" w:rsidP="00BF43D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7F5D7DD" w14:textId="3C523082" w:rsidR="00D43B71" w:rsidRDefault="00D43B71" w:rsidP="00BF43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D43B71" w14:paraId="30C7C67C" w14:textId="77777777" w:rsidTr="00D43B71">
        <w:trPr>
          <w:cantSplit/>
          <w:trHeight w:val="288"/>
        </w:trPr>
        <w:tc>
          <w:tcPr>
            <w:tcW w:w="2412" w:type="dxa"/>
            <w:vMerge/>
            <w:tcBorders>
              <w:top w:val="nil"/>
              <w:left w:val="nil"/>
              <w:bottom w:val="dashSmallGap" w:sz="4" w:space="0" w:color="808080" w:themeColor="background1" w:themeShade="80"/>
              <w:right w:val="nil"/>
            </w:tcBorders>
            <w:vAlign w:val="center"/>
            <w:hideMark/>
          </w:tcPr>
          <w:p w14:paraId="6C23A16F" w14:textId="77777777" w:rsidR="00D43B71" w:rsidRDefault="00D43B71" w:rsidP="00BF43D3">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F50A79"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9F9435"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7D57"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61C0A"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E96A1"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5927A"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1"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41330E"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5066AC"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F8C02" w14:textId="46C1F839" w:rsidR="00D43B71" w:rsidRPr="00BF43D3" w:rsidRDefault="00D43B71" w:rsidP="00BF43D3">
            <w:pPr>
              <w:pStyle w:val="ProductList-Body"/>
              <w:tabs>
                <w:tab w:val="clear" w:pos="158"/>
                <w:tab w:val="left" w:pos="720"/>
              </w:tabs>
              <w:spacing w:line="256" w:lineRule="auto"/>
              <w:ind w:left="-135" w:right="-108" w:hanging="9"/>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AF30F"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BB411F"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BDFE5C"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D3CD77"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E7E10FD"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255EB40C"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2DE6AF"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24F79580"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92F25BE"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BF43D3" w14:paraId="0EE550C2" w14:textId="77777777" w:rsidTr="00D43B71">
        <w:trPr>
          <w:trHeight w:val="202"/>
        </w:trPr>
        <w:tc>
          <w:tcPr>
            <w:tcW w:w="241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16626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AF8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EAE0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930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BA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FFE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915D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7D5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3041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0FC9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6E79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FC2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90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B691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01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A3D6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6FE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D03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22A1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02CE3B5" w14:textId="77777777" w:rsidTr="00D43B71">
        <w:trPr>
          <w:trHeight w:val="202"/>
        </w:trPr>
        <w:tc>
          <w:tcPr>
            <w:tcW w:w="2412" w:type="dxa"/>
            <w:tcBorders>
              <w:top w:val="nil"/>
              <w:left w:val="nil"/>
              <w:bottom w:val="dashSmallGap" w:sz="4" w:space="0" w:color="BFBFBF" w:themeColor="background1" w:themeShade="BF"/>
              <w:right w:val="nil"/>
            </w:tcBorders>
            <w:noWrap/>
            <w:vAlign w:val="center"/>
            <w:hideMark/>
          </w:tcPr>
          <w:p w14:paraId="0E57CFF6"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D1CDA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96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DF92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BD96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F4F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009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B667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6B3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79E2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B1A5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F2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8B30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9F9E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5CA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3A0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DAF4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C4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60C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16FF824"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83FBE"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21D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77B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EA5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0DE3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96A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022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9A7C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563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B6956" w14:textId="77777777" w:rsidR="00BF43D3" w:rsidRDefault="00BF43D3" w:rsidP="00BF43D3">
            <w:pPr>
              <w:pStyle w:val="ProductList-Body"/>
              <w:tabs>
                <w:tab w:val="clear" w:pos="158"/>
                <w:tab w:val="left" w:pos="720"/>
              </w:tabs>
              <w:spacing w:line="256" w:lineRule="auto"/>
              <w:ind w:left="9"/>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BF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34C4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1F23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6318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7B49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7811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E5D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F2F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257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61A9B2E"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F69A6"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4E6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692F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222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ABD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EE8A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F864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F8C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CCF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2F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D96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D3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AB61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4D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B88F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177F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269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8F2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D121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AEEA124"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FF58F"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C34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FCA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44ED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1EA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F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2966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AC9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9AE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78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8E77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3DE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87AD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C957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F1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3B5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D0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B05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AE9F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D3C64B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8B7F3"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A59EE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AB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CE47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AFF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0A78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8A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64FC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EA7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493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01E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A7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B64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FD3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9B8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7EC3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D89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4F1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BEBA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4F9F4AD"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1CFA0"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6F7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5BD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394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FC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8529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5880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15E1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2C25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6495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952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3A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5E83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AD3A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6C5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2D9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5F9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A3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D7A4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08F2519B"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C71B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3E7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22C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A441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4D1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08B2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01F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2BC9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AD5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799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C8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D9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16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ACE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39D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C61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F767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F79D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B8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2910D9E0"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15431"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7AE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DD35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077A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435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9D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284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35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56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D00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73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2812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0A52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C5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1A6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3A19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D71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D19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783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DCEEAF0"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832F82"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24C7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55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97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10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157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3B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77C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E7F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99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F1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B0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EC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08A0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AF8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3DF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A783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2566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A97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F5D98A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7CCBC"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610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3A9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81C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B9D4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DEC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972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BFC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E56B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1A7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7F2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68D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447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332D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2749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FA2E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8DD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6BA8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F06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05B4B1A"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73A8F"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УАТС на базе облака в Skype для бизнеса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E304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EF3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8070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33C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9D0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A2E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F74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D137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0B0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74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882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71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B9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E3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686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A5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5A0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66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7ED531C"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D0E2B"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Конференц-связь через ТСОП по Интернету посредством Skype для бизнеса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56CC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ACA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4A6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1A18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62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22DF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B2DF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FE5A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B027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AD9F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986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2AF3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97A8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257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4E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13D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12C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333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36D79F9"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A44FF"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55AC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16F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EC3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11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C1C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98C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C26F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EA4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217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8041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09E2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FE4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C2F6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24B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DB82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61DFF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DF3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521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C373696"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D1E1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A87A5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A9D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2134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4F9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18FF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BB41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7CDC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D86B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6AC6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161B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E38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ED36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0CD5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261E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29A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17E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AF8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10FC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2331741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35E48C"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бизнеса</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D905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76B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2B9F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8D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A2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A62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FF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7B9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428B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A65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766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AD21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B57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19FF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18F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94A1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B60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86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246072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07B77"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профессиональный плюс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52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FE2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8FFD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BE2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CA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04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403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26C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E0E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F24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6B4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37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745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610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CF56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E78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001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66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0C5F3D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CE365"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C62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B38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84A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BE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653C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E4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EC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1C5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B6FF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2B38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9A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F1E1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3BE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02E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418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7C3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9D9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4E7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6FA84C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281A02"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A7A3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F98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DE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E7C4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C5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90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FE76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DF8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868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DC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6448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0601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12C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4D7A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F13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F3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64F6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FE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DEC4C99"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43E93"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Расширенное обнаружение электронных данных 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1726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D3E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5044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15E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A40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FD63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AF4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B1B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5481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C11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A50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FD92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B99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FF03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E856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FC4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4987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AB48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67876B3" w14:textId="77777777" w:rsidTr="00D43B71">
        <w:trPr>
          <w:trHeight w:val="288"/>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437434"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DDB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E02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E03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81A9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02A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D9A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144D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A5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A54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723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2F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B9F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A9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0C2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A7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085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01A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EB3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6221C6A"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8E50"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672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E822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3CB4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B2E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192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7F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D26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AB4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4B0F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F8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9C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BB60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CD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7B9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EC8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F924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C22F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5F76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D5069E1"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8E61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33E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347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8E7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914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E943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844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700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0E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DA9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AA42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6B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6B5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D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FBF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6EE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B2C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30C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82D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7B2B723"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AC6F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0A11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1C1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08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1275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EE8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7E8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C1B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10D3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470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D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1231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29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3249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0C12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2EC3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AC5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572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247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F32419D"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88F5B"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087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B137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7820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CA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E34C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A85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5B0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76C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0CD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64A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C7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82D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4AC5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50A9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3C2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165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B80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177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699E78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C1541"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823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4FA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F0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A2D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8083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F03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EE0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7F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77F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657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FA9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A6B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500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971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844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6639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74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520D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28B5D3BB"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3A645"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E6D7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99A1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18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F6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3D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EC9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F08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5CB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2D7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F1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8D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9FF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61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6DFF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BE3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2B3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E41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3FC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E5FD3B6"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88734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BCD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00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318B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944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2E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6C9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F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783B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4DF1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61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C9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E2C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A014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FF8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CF7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75F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B10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E1BD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89CDEB3"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49D291"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002C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81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0C97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DC03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935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1B2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FAB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297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EF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63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468A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0737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56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5EC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3CB6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0397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86EE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37F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F382DE0"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87242"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for Customer Service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44A2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CD35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8EE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C7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F367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9C06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562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06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6D4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E31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ED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5A2F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ADAD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9570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458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3A59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E4FE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F800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A2A7BE2"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4E27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A66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CB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970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AFE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DC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5C4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0934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E98B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0FA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466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FB92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8C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3857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5256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929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946F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3D5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4D3D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D273FE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F82E3"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D2CF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965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621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1DC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8E0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17FC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0A1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632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81E2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0F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6E1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525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E42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63B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13A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3A7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36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86FD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7E6AEE2"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C698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A02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8EA0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7CE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DCA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FA7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733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AD6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8A1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3738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2E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B00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8B2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8F6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387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505F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1CB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5B00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6FBE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88ED493"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FD777" w14:textId="77777777" w:rsidR="00BF43D3"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9AF0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C34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62C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8049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3B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536A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E43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785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8708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0F0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A3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E7C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CC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B86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E59A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20B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376F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7D5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621C809"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F859" w14:textId="77777777" w:rsidR="00BF43D3"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D4C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1CA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098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EF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C8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232B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5C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6D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EC12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5D3E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4F1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D6B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B8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C78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1A1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794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CCD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CA40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71CD8CC" w14:textId="77777777" w:rsidTr="00D43B71">
        <w:trPr>
          <w:trHeight w:val="202"/>
        </w:trPr>
        <w:tc>
          <w:tcPr>
            <w:tcW w:w="2412" w:type="dxa"/>
            <w:tcBorders>
              <w:top w:val="dashSmallGap" w:sz="4" w:space="0" w:color="BFBFBF" w:themeColor="background1" w:themeShade="BF"/>
              <w:left w:val="nil"/>
              <w:bottom w:val="nil"/>
              <w:right w:val="nil"/>
            </w:tcBorders>
            <w:noWrap/>
            <w:vAlign w:val="center"/>
          </w:tcPr>
          <w:p w14:paraId="2903B80B" w14:textId="77777777" w:rsidR="00BF43D3"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1"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B84F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FC9AD0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FFC4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18BB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EC0D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D6E5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36AA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3F17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7B22D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5067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0535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E36E6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0E867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4A179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C76EB5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2E73D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4668C5"/>
            <w:vAlign w:val="center"/>
          </w:tcPr>
          <w:p w14:paraId="461FE5A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4668C5"/>
            <w:vAlign w:val="center"/>
          </w:tcPr>
          <w:p w14:paraId="50B97D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bl>
    <w:p w14:paraId="28B5FF73" w14:textId="77777777" w:rsidR="00BF43D3" w:rsidRPr="006D2C33" w:rsidRDefault="00BF43D3" w:rsidP="00BF43D3">
      <w:pPr>
        <w:pStyle w:val="ProductList-Body"/>
        <w:spacing w:before="60"/>
      </w:pPr>
      <w:r>
        <w:rPr>
          <w:i/>
          <w:sz w:val="16"/>
          <w:szCs w:val="16"/>
          <w:vertAlign w:val="superscript"/>
        </w:rPr>
        <w:t>1</w:t>
      </w:r>
      <w:r>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6915A3A2" w14:textId="77777777" w:rsidR="00BF43D3" w:rsidRPr="006D2C33" w:rsidRDefault="00BF43D3" w:rsidP="00BF43D3">
      <w:pPr>
        <w:pStyle w:val="ProductList-Body"/>
      </w:pPr>
      <w:r>
        <w:rPr>
          <w:i/>
          <w:sz w:val="16"/>
          <w:szCs w:val="16"/>
          <w:vertAlign w:val="superscript"/>
        </w:rPr>
        <w:t>2</w:t>
      </w:r>
      <w:r>
        <w:rPr>
          <w:i/>
          <w:sz w:val="16"/>
          <w:szCs w:val="16"/>
        </w:rPr>
        <w:t xml:space="preserve"> В дополнение к Веб-службам, указанным выше, Enterprise Cloud Suite соответствует требованию лицензии SL относительно покрытия SA для Windows на пользователя, как описано в Условиях для продуктов.</w:t>
      </w:r>
    </w:p>
    <w:p w14:paraId="658DD976" w14:textId="7E337B47" w:rsidR="00BF43D3" w:rsidRDefault="00BF43D3" w:rsidP="00BF43D3">
      <w:pPr>
        <w:pStyle w:val="ProductList-Body"/>
        <w:spacing w:after="120"/>
        <w:jc w:val="both"/>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5067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4818724"/>
      <w:r>
        <w:lastRenderedPageBreak/>
        <w:t>Вложение 3 — Стандартные пункты договора (Процессоры)</w:t>
      </w:r>
      <w:bookmarkEnd w:id="174"/>
      <w:bookmarkEnd w:id="175"/>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1F5FD3" w14:textId="77777777" w:rsidR="00506740" w:rsidRDefault="00506740" w:rsidP="009A573F">
      <w:pPr>
        <w:spacing w:after="0" w:line="240" w:lineRule="auto"/>
      </w:pPr>
      <w:r>
        <w:separator/>
      </w:r>
    </w:p>
  </w:endnote>
  <w:endnote w:type="continuationSeparator" w:id="0">
    <w:p w14:paraId="3003C99E" w14:textId="77777777" w:rsidR="00506740" w:rsidRDefault="00506740" w:rsidP="009A573F">
      <w:pPr>
        <w:spacing w:after="0" w:line="240" w:lineRule="auto"/>
      </w:pPr>
      <w:r>
        <w:continuationSeparator/>
      </w:r>
    </w:p>
  </w:endnote>
  <w:endnote w:type="continuationNotice" w:id="1">
    <w:p w14:paraId="5519BBFE" w14:textId="77777777" w:rsidR="00506740" w:rsidRDefault="005067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1C1A18" w14:textId="77777777" w:rsidR="000D7FC8" w:rsidRDefault="000D7F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43D3" w:rsidRDefault="00BF43D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43D3" w:rsidRPr="00591643" w:rsidRDefault="00BF43D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BF43D3" w:rsidRPr="0094635A" w:rsidRDefault="00506740" w:rsidP="00E23912">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BF43D3" w:rsidRPr="00990DE4" w:rsidRDefault="00BF43D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BF43D3" w:rsidRPr="00990DE4" w:rsidRDefault="00506740" w:rsidP="00E23912">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BF43D3" w:rsidRPr="00990DE4" w:rsidRDefault="00BF43D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BF43D3" w:rsidRPr="00990DE4" w:rsidRDefault="00506740" w:rsidP="00E23912">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BF43D3" w:rsidRPr="00990DE4" w:rsidRDefault="00BF43D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BF43D3" w:rsidRPr="00990DE4" w:rsidRDefault="00506740" w:rsidP="00E23912">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BF43D3" w:rsidRPr="00990DE4" w:rsidRDefault="00506740" w:rsidP="00E23912">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BF43D3" w:rsidRPr="00990DE4" w:rsidRDefault="00506740" w:rsidP="00E23912">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3CB73DD6" w14:textId="77777777" w:rsidR="00BF43D3" w:rsidRPr="00E01779" w:rsidRDefault="00BF43D3"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BF43D3" w:rsidRPr="0094635A" w:rsidRDefault="00506740" w:rsidP="00A42579">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BF43D3" w:rsidRPr="00990DE4" w:rsidRDefault="00BF43D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BF43D3" w:rsidRPr="00990DE4" w:rsidRDefault="00506740" w:rsidP="00A42579">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BF43D3" w:rsidRPr="00990DE4" w:rsidRDefault="00BF43D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BF43D3" w:rsidRPr="00990DE4" w:rsidRDefault="00506740" w:rsidP="00A42579">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BF43D3" w:rsidRPr="00990DE4" w:rsidRDefault="00BF43D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BF43D3" w:rsidRPr="00990DE4" w:rsidRDefault="00506740" w:rsidP="00A42579">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BF43D3" w:rsidRPr="00990DE4" w:rsidRDefault="00BF43D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BF43D3" w:rsidRPr="00990DE4" w:rsidRDefault="00506740" w:rsidP="00A42579">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BF43D3" w:rsidRPr="00990DE4" w:rsidRDefault="00BF43D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BF43D3" w:rsidRPr="00990DE4" w:rsidRDefault="00506740" w:rsidP="00A42579">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41590B64" w14:textId="77777777" w:rsidR="00BF43D3" w:rsidRPr="00E01779" w:rsidRDefault="00BF43D3"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BF43D3" w:rsidRPr="0094635A" w:rsidRDefault="00506740"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BF43D3" w:rsidRPr="00990DE4" w:rsidRDefault="00506740"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BF43D3" w:rsidRPr="00990DE4" w:rsidRDefault="00506740"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BF43D3" w:rsidRPr="00990DE4" w:rsidRDefault="00506740"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BF43D3" w:rsidRPr="00990DE4" w:rsidRDefault="00506740"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BF43D3" w:rsidRPr="00990DE4" w:rsidRDefault="00506740"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2E9C78C7" w14:textId="77777777" w:rsidR="00BF43D3" w:rsidRPr="00E01779" w:rsidRDefault="00BF43D3"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BF43D3" w:rsidRPr="0094635A" w:rsidRDefault="00506740"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BF43D3" w:rsidRPr="00990DE4" w:rsidRDefault="00506740"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BF43D3" w:rsidRPr="00990DE4" w:rsidRDefault="00506740"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BF43D3" w:rsidRPr="00990DE4" w:rsidRDefault="00506740"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BF43D3" w:rsidRPr="00990DE4" w:rsidRDefault="00506740"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BF43D3" w:rsidRPr="00990DE4" w:rsidRDefault="00506740"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1BC7A870" w14:textId="77777777" w:rsidR="00BF43D3" w:rsidRPr="00E01779" w:rsidRDefault="00BF43D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BF43D3" w:rsidRPr="0094635A" w:rsidRDefault="00506740"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BF43D3" w:rsidRPr="00990DE4" w:rsidRDefault="00506740"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BF43D3" w:rsidRPr="00990DE4" w:rsidRDefault="00506740"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BF43D3" w:rsidRPr="00990DE4" w:rsidRDefault="00506740"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BF43D3" w:rsidRPr="00990DE4" w:rsidRDefault="00506740"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BF43D3" w:rsidRPr="00990DE4" w:rsidRDefault="00506740"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582EF07A" w14:textId="77777777" w:rsidR="00BF43D3" w:rsidRPr="00E01779" w:rsidRDefault="00BF43D3"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BF43D3" w:rsidRPr="0094635A" w:rsidRDefault="00506740"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BF43D3" w:rsidRPr="00990DE4" w:rsidRDefault="00506740"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BF43D3" w:rsidRPr="00990DE4" w:rsidRDefault="00506740"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BF43D3" w:rsidRPr="00990DE4" w:rsidRDefault="00506740"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BF43D3" w:rsidRPr="00990DE4" w:rsidRDefault="00506740"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BF43D3" w:rsidRPr="00990DE4" w:rsidRDefault="00506740"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5DEC26E6" w14:textId="77777777" w:rsidR="00BF43D3" w:rsidRPr="00E01779" w:rsidRDefault="00BF43D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BF43D3" w:rsidRPr="0094635A" w:rsidRDefault="00506740"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BF43D3" w:rsidRPr="00990DE4" w:rsidRDefault="00506740"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BF43D3" w:rsidRPr="00990DE4" w:rsidRDefault="00506740"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BF43D3" w:rsidRPr="00990DE4" w:rsidRDefault="00506740"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BF43D3" w:rsidRPr="00990DE4" w:rsidRDefault="00506740"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BF43D3" w:rsidRPr="00990DE4" w:rsidRDefault="00506740"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2B012A73" w14:textId="77777777" w:rsidR="00BF43D3" w:rsidRPr="00E01779" w:rsidRDefault="00BF43D3"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43D3" w:rsidRPr="00C76DF3" w14:paraId="4076F9B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050EF" w14:textId="77777777" w:rsidR="00BF43D3" w:rsidRPr="00C76DF3" w:rsidRDefault="00506740" w:rsidP="005C51AC">
          <w:pPr>
            <w:pStyle w:val="ProductList-OfferingBody"/>
            <w:ind w:left="-77" w:right="-73"/>
            <w:jc w:val="center"/>
            <w:rPr>
              <w:color w:val="808080" w:themeColor="background1" w:themeShade="80"/>
              <w:sz w:val="14"/>
              <w:szCs w:val="14"/>
            </w:rPr>
          </w:pPr>
          <w:hyperlink w:anchor="TableofContents" w:history="1">
            <w:r w:rsidR="00BF43D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DC90D" w14:textId="77777777" w:rsidR="00BF43D3" w:rsidRPr="00C76DF3" w:rsidRDefault="00BF43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6C499" w14:textId="77777777" w:rsidR="00BF43D3" w:rsidRPr="00C76DF3" w:rsidRDefault="00506740" w:rsidP="005C51AC">
          <w:pPr>
            <w:pStyle w:val="ProductList-OfferingBody"/>
            <w:ind w:left="-72" w:right="-74"/>
            <w:jc w:val="center"/>
            <w:rPr>
              <w:color w:val="808080" w:themeColor="background1" w:themeShade="80"/>
              <w:sz w:val="14"/>
              <w:szCs w:val="14"/>
            </w:rPr>
          </w:pPr>
          <w:hyperlink w:anchor="Introduction" w:history="1">
            <w:r w:rsidR="00BF43D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1095C" w14:textId="77777777" w:rsidR="00BF43D3" w:rsidRPr="00C76DF3" w:rsidRDefault="00BF43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0D7DA" w14:textId="77777777" w:rsidR="00BF43D3" w:rsidRPr="00C76DF3" w:rsidRDefault="00506740" w:rsidP="005C51AC">
          <w:pPr>
            <w:pStyle w:val="ProductList-OfferingBody"/>
            <w:ind w:left="-72" w:right="-75"/>
            <w:jc w:val="center"/>
            <w:rPr>
              <w:color w:val="808080" w:themeColor="background1" w:themeShade="80"/>
              <w:sz w:val="14"/>
              <w:szCs w:val="14"/>
            </w:rPr>
          </w:pPr>
          <w:hyperlink w:anchor="GeneralTerms" w:history="1">
            <w:r w:rsidR="00BF43D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A055" w14:textId="77777777" w:rsidR="00BF43D3" w:rsidRPr="00C76DF3" w:rsidRDefault="00BF43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4CA6D" w14:textId="77777777" w:rsidR="00BF43D3" w:rsidRPr="00C76DF3" w:rsidRDefault="00506740" w:rsidP="005C51AC">
          <w:pPr>
            <w:pStyle w:val="ProductList-OfferingBody"/>
            <w:ind w:left="-72" w:right="-77"/>
            <w:jc w:val="center"/>
            <w:rPr>
              <w:color w:val="808080" w:themeColor="background1" w:themeShade="80"/>
              <w:sz w:val="14"/>
              <w:szCs w:val="14"/>
            </w:rPr>
          </w:pPr>
          <w:hyperlink w:anchor="PrivacyandSecurityTerms" w:history="1">
            <w:r w:rsidR="00BF43D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8081" w14:textId="77777777" w:rsidR="00BF43D3" w:rsidRPr="00C76DF3" w:rsidRDefault="00BF43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BCA497" w14:textId="77777777" w:rsidR="00BF43D3" w:rsidRPr="00C76DF3" w:rsidRDefault="00506740" w:rsidP="005C51AC">
          <w:pPr>
            <w:pStyle w:val="ProductList-OfferingBody"/>
            <w:ind w:left="-72" w:right="-77"/>
            <w:jc w:val="center"/>
            <w:rPr>
              <w:color w:val="808080" w:themeColor="background1" w:themeShade="80"/>
              <w:sz w:val="14"/>
              <w:szCs w:val="14"/>
            </w:rPr>
          </w:pPr>
          <w:hyperlink w:anchor="OnlineServiceSpecificTerms" w:history="1">
            <w:r w:rsidR="00BF43D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2F285" w14:textId="77777777" w:rsidR="00BF43D3" w:rsidRPr="00C76DF3" w:rsidRDefault="00BF43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EC4F7" w14:textId="77777777" w:rsidR="00BF43D3" w:rsidRPr="00C76DF3" w:rsidRDefault="00506740" w:rsidP="005C51AC">
          <w:pPr>
            <w:pStyle w:val="ProductList-OfferingBody"/>
            <w:ind w:left="-72" w:right="-76"/>
            <w:jc w:val="center"/>
            <w:rPr>
              <w:color w:val="808080" w:themeColor="background1" w:themeShade="80"/>
              <w:sz w:val="14"/>
              <w:szCs w:val="14"/>
            </w:rPr>
          </w:pPr>
          <w:hyperlink w:anchor="Attachment1" w:history="1">
            <w:r w:rsidR="00BF43D3">
              <w:rPr>
                <w:rStyle w:val="Hyperlink"/>
                <w:sz w:val="14"/>
                <w:szCs w:val="14"/>
              </w:rPr>
              <w:t>Вложения</w:t>
            </w:r>
          </w:hyperlink>
        </w:p>
      </w:tc>
    </w:tr>
  </w:tbl>
  <w:p w14:paraId="2F57C8D6" w14:textId="77777777" w:rsidR="00BF43D3" w:rsidRPr="00591643" w:rsidRDefault="00BF43D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43D3" w:rsidRPr="00C76DF3" w14:paraId="2F7B9B3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02F9" w14:textId="77777777" w:rsidR="00BF43D3" w:rsidRPr="00C76DF3" w:rsidRDefault="00506740" w:rsidP="00591643">
          <w:pPr>
            <w:pStyle w:val="ProductList-OfferingBody"/>
            <w:ind w:left="-77" w:right="-73"/>
            <w:jc w:val="center"/>
            <w:rPr>
              <w:color w:val="808080" w:themeColor="background1" w:themeShade="80"/>
              <w:sz w:val="14"/>
              <w:szCs w:val="14"/>
            </w:rPr>
          </w:pPr>
          <w:hyperlink w:anchor="TableofContents" w:history="1">
            <w:r w:rsidR="00BF43D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FDD8E" w14:textId="77777777" w:rsidR="00BF43D3" w:rsidRPr="00C76DF3" w:rsidRDefault="00BF43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354EC" w14:textId="77777777" w:rsidR="00BF43D3" w:rsidRPr="00C76DF3" w:rsidRDefault="00506740" w:rsidP="00591643">
          <w:pPr>
            <w:pStyle w:val="ProductList-OfferingBody"/>
            <w:ind w:left="-72" w:right="-74"/>
            <w:jc w:val="center"/>
            <w:rPr>
              <w:color w:val="808080" w:themeColor="background1" w:themeShade="80"/>
              <w:sz w:val="14"/>
              <w:szCs w:val="14"/>
            </w:rPr>
          </w:pPr>
          <w:hyperlink w:anchor="Introduction" w:history="1">
            <w:r w:rsidR="00BF43D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CDAE63" w14:textId="77777777" w:rsidR="00BF43D3" w:rsidRPr="00C76DF3" w:rsidRDefault="00BF43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DED6" w14:textId="77777777" w:rsidR="00BF43D3" w:rsidRPr="00C76DF3" w:rsidRDefault="00506740" w:rsidP="003812FE">
          <w:pPr>
            <w:pStyle w:val="ProductList-OfferingBody"/>
            <w:ind w:left="-72" w:right="-75"/>
            <w:jc w:val="center"/>
            <w:rPr>
              <w:color w:val="808080" w:themeColor="background1" w:themeShade="80"/>
              <w:sz w:val="14"/>
              <w:szCs w:val="14"/>
            </w:rPr>
          </w:pPr>
          <w:hyperlink w:anchor="GeneralTerms" w:history="1">
            <w:r w:rsidR="00BF43D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1C8D88" w14:textId="77777777" w:rsidR="00BF43D3" w:rsidRPr="00C76DF3" w:rsidRDefault="00BF43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99C9" w14:textId="77777777" w:rsidR="00BF43D3" w:rsidRPr="00C76DF3" w:rsidRDefault="00506740" w:rsidP="00591643">
          <w:pPr>
            <w:pStyle w:val="ProductList-OfferingBody"/>
            <w:ind w:left="-72" w:right="-77"/>
            <w:jc w:val="center"/>
            <w:rPr>
              <w:color w:val="808080" w:themeColor="background1" w:themeShade="80"/>
              <w:sz w:val="14"/>
              <w:szCs w:val="14"/>
            </w:rPr>
          </w:pPr>
          <w:hyperlink w:anchor="PrivacyandSecurityTerms" w:history="1">
            <w:r w:rsidR="00BF43D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E85C4"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9090" w14:textId="77777777" w:rsidR="00BF43D3" w:rsidRPr="00C76DF3" w:rsidRDefault="00506740" w:rsidP="003812FE">
          <w:pPr>
            <w:pStyle w:val="ProductList-OfferingBody"/>
            <w:ind w:left="-72" w:right="-77"/>
            <w:jc w:val="center"/>
            <w:rPr>
              <w:color w:val="808080" w:themeColor="background1" w:themeShade="80"/>
              <w:sz w:val="14"/>
              <w:szCs w:val="14"/>
            </w:rPr>
          </w:pPr>
          <w:hyperlink w:anchor="OnlineServiceSpecificTerms" w:history="1">
            <w:r w:rsidR="00BF43D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6CAE92"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1CABE" w14:textId="77777777" w:rsidR="00BF43D3" w:rsidRPr="00C76DF3" w:rsidRDefault="00506740" w:rsidP="003812FE">
          <w:pPr>
            <w:pStyle w:val="ProductList-OfferingBody"/>
            <w:ind w:left="-72" w:right="-76"/>
            <w:jc w:val="center"/>
            <w:rPr>
              <w:color w:val="808080" w:themeColor="background1" w:themeShade="80"/>
              <w:sz w:val="14"/>
              <w:szCs w:val="14"/>
            </w:rPr>
          </w:pPr>
          <w:hyperlink w:anchor="Attachment1" w:history="1">
            <w:r w:rsidR="00BF43D3">
              <w:rPr>
                <w:rStyle w:val="Hyperlink"/>
                <w:sz w:val="14"/>
                <w:szCs w:val="14"/>
              </w:rPr>
              <w:t>Вложения</w:t>
            </w:r>
          </w:hyperlink>
        </w:p>
      </w:tc>
    </w:tr>
  </w:tbl>
  <w:p w14:paraId="33FF4030" w14:textId="77777777" w:rsidR="00BF43D3" w:rsidRPr="00591643" w:rsidRDefault="00BF43D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BF43D3" w:rsidRPr="00A42579" w:rsidRDefault="00506740" w:rsidP="00E23912">
          <w:pPr>
            <w:pStyle w:val="ProductList-OfferingBody"/>
            <w:ind w:left="-77" w:right="-73"/>
            <w:jc w:val="center"/>
            <w:rPr>
              <w:rStyle w:val="LogoportDoNotTranslate"/>
              <w:rFonts w:asciiTheme="minorHAnsi" w:hAnsiTheme="minorHAnsi"/>
              <w:sz w:val="16"/>
              <w:szCs w:val="16"/>
            </w:rPr>
          </w:pPr>
          <w:hyperlink w:anchor="TableofContents" w:history="1">
            <w:r w:rsidR="00BF43D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BF43D3" w:rsidRPr="00990DE4" w:rsidRDefault="00BF43D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BF43D3" w:rsidRPr="00990DE4" w:rsidRDefault="00506740" w:rsidP="00E23912">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BF43D3" w:rsidRPr="00990DE4" w:rsidRDefault="00BF43D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BF43D3" w:rsidRPr="00990DE4" w:rsidRDefault="00506740" w:rsidP="00E23912">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BF43D3" w:rsidRPr="00990DE4" w:rsidRDefault="00BF43D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BF43D3" w:rsidRPr="00990DE4" w:rsidRDefault="00506740" w:rsidP="00E23912">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BF43D3" w:rsidRPr="00990DE4" w:rsidRDefault="00506740" w:rsidP="00E23912">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BF43D3" w:rsidRPr="00990DE4" w:rsidRDefault="00506740" w:rsidP="00E23912">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15690AB0" w14:textId="77777777" w:rsidR="00BF43D3" w:rsidRPr="00E01779" w:rsidRDefault="00BF43D3"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43D3" w:rsidRPr="00C76DF3" w14:paraId="0A14C45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6360C" w14:textId="77777777" w:rsidR="00BF43D3" w:rsidRPr="00C76DF3" w:rsidRDefault="00506740" w:rsidP="00591643">
          <w:pPr>
            <w:pStyle w:val="ProductList-OfferingBody"/>
            <w:ind w:left="-77" w:right="-73"/>
            <w:jc w:val="center"/>
            <w:rPr>
              <w:color w:val="808080" w:themeColor="background1" w:themeShade="80"/>
              <w:sz w:val="14"/>
              <w:szCs w:val="14"/>
            </w:rPr>
          </w:pPr>
          <w:hyperlink w:anchor="TableofContents" w:history="1">
            <w:r w:rsidR="00BF43D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2457D5" w14:textId="77777777" w:rsidR="00BF43D3" w:rsidRPr="00C76DF3" w:rsidRDefault="00BF43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A4851" w14:textId="77777777" w:rsidR="00BF43D3" w:rsidRPr="00C76DF3" w:rsidRDefault="00506740" w:rsidP="00591643">
          <w:pPr>
            <w:pStyle w:val="ProductList-OfferingBody"/>
            <w:ind w:left="-72" w:right="-74"/>
            <w:jc w:val="center"/>
            <w:rPr>
              <w:color w:val="808080" w:themeColor="background1" w:themeShade="80"/>
              <w:sz w:val="14"/>
              <w:szCs w:val="14"/>
            </w:rPr>
          </w:pPr>
          <w:hyperlink w:anchor="Introduction" w:history="1">
            <w:r w:rsidR="00BF43D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51F46" w14:textId="77777777" w:rsidR="00BF43D3" w:rsidRPr="00C76DF3" w:rsidRDefault="00BF43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D7DB9" w14:textId="77777777" w:rsidR="00BF43D3" w:rsidRPr="00C76DF3" w:rsidRDefault="00506740" w:rsidP="003812FE">
          <w:pPr>
            <w:pStyle w:val="ProductList-OfferingBody"/>
            <w:ind w:left="-72" w:right="-75"/>
            <w:jc w:val="center"/>
            <w:rPr>
              <w:color w:val="808080" w:themeColor="background1" w:themeShade="80"/>
              <w:sz w:val="14"/>
              <w:szCs w:val="14"/>
            </w:rPr>
          </w:pPr>
          <w:hyperlink w:anchor="GeneralTerms" w:history="1">
            <w:r w:rsidR="00BF43D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DCEC03" w14:textId="77777777" w:rsidR="00BF43D3" w:rsidRPr="00C76DF3" w:rsidRDefault="00BF43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705B5" w14:textId="77777777" w:rsidR="00BF43D3" w:rsidRPr="00C76DF3" w:rsidRDefault="00506740" w:rsidP="00591643">
          <w:pPr>
            <w:pStyle w:val="ProductList-OfferingBody"/>
            <w:ind w:left="-72" w:right="-77"/>
            <w:jc w:val="center"/>
            <w:rPr>
              <w:color w:val="808080" w:themeColor="background1" w:themeShade="80"/>
              <w:sz w:val="14"/>
              <w:szCs w:val="14"/>
            </w:rPr>
          </w:pPr>
          <w:hyperlink w:anchor="PrivacyandSecurityTerms" w:history="1">
            <w:r w:rsidR="00BF43D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82C9B1"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807C71" w14:textId="77777777" w:rsidR="00BF43D3" w:rsidRPr="00C76DF3" w:rsidRDefault="00506740" w:rsidP="003812FE">
          <w:pPr>
            <w:pStyle w:val="ProductList-OfferingBody"/>
            <w:ind w:left="-72" w:right="-77"/>
            <w:jc w:val="center"/>
            <w:rPr>
              <w:color w:val="808080" w:themeColor="background1" w:themeShade="80"/>
              <w:sz w:val="14"/>
              <w:szCs w:val="14"/>
            </w:rPr>
          </w:pPr>
          <w:hyperlink w:anchor="OnlineServiceSpecificTerms" w:history="1">
            <w:r w:rsidR="00BF43D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2DF88"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62E24" w14:textId="77777777" w:rsidR="00BF43D3" w:rsidRPr="00C76DF3" w:rsidRDefault="00506740" w:rsidP="003812FE">
          <w:pPr>
            <w:pStyle w:val="ProductList-OfferingBody"/>
            <w:ind w:left="-72" w:right="-76"/>
            <w:jc w:val="center"/>
            <w:rPr>
              <w:color w:val="808080" w:themeColor="background1" w:themeShade="80"/>
              <w:sz w:val="14"/>
              <w:szCs w:val="14"/>
            </w:rPr>
          </w:pPr>
          <w:hyperlink w:anchor="Attachment1" w:history="1">
            <w:r w:rsidR="00BF43D3">
              <w:rPr>
                <w:rStyle w:val="Hyperlink"/>
                <w:sz w:val="14"/>
                <w:szCs w:val="14"/>
              </w:rPr>
              <w:t>Вложения</w:t>
            </w:r>
          </w:hyperlink>
        </w:p>
      </w:tc>
    </w:tr>
  </w:tbl>
  <w:p w14:paraId="59BE00D8" w14:textId="77777777" w:rsidR="00BF43D3" w:rsidRPr="00591643" w:rsidRDefault="00BF43D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43D3"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BF43D3" w:rsidRPr="00C76DF3" w:rsidRDefault="00506740" w:rsidP="00591643">
          <w:pPr>
            <w:pStyle w:val="ProductList-OfferingBody"/>
            <w:ind w:left="-77" w:right="-73"/>
            <w:jc w:val="center"/>
            <w:rPr>
              <w:color w:val="808080" w:themeColor="background1" w:themeShade="80"/>
              <w:sz w:val="14"/>
              <w:szCs w:val="14"/>
            </w:rPr>
          </w:pPr>
          <w:hyperlink w:anchor="TableofContents" w:history="1">
            <w:r w:rsidR="00BF43D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BF43D3" w:rsidRPr="00C76DF3" w:rsidRDefault="00BF43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BF43D3" w:rsidRPr="00C76DF3" w:rsidRDefault="00506740" w:rsidP="00591643">
          <w:pPr>
            <w:pStyle w:val="ProductList-OfferingBody"/>
            <w:ind w:left="-72" w:right="-74"/>
            <w:jc w:val="center"/>
            <w:rPr>
              <w:color w:val="808080" w:themeColor="background1" w:themeShade="80"/>
              <w:sz w:val="14"/>
              <w:szCs w:val="14"/>
            </w:rPr>
          </w:pPr>
          <w:hyperlink w:anchor="Introduction" w:history="1">
            <w:r w:rsidR="00BF43D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BF43D3" w:rsidRPr="00C76DF3" w:rsidRDefault="00BF43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BF43D3" w:rsidRPr="00C76DF3" w:rsidRDefault="00506740" w:rsidP="003812FE">
          <w:pPr>
            <w:pStyle w:val="ProductList-OfferingBody"/>
            <w:ind w:left="-72" w:right="-75"/>
            <w:jc w:val="center"/>
            <w:rPr>
              <w:color w:val="808080" w:themeColor="background1" w:themeShade="80"/>
              <w:sz w:val="14"/>
              <w:szCs w:val="14"/>
            </w:rPr>
          </w:pPr>
          <w:hyperlink w:anchor="GeneralTerms" w:history="1">
            <w:r w:rsidR="00BF43D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BF43D3" w:rsidRPr="00C76DF3" w:rsidRDefault="00BF43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BF43D3" w:rsidRPr="00C76DF3" w:rsidRDefault="00506740" w:rsidP="00591643">
          <w:pPr>
            <w:pStyle w:val="ProductList-OfferingBody"/>
            <w:ind w:left="-72" w:right="-77"/>
            <w:jc w:val="center"/>
            <w:rPr>
              <w:color w:val="808080" w:themeColor="background1" w:themeShade="80"/>
              <w:sz w:val="14"/>
              <w:szCs w:val="14"/>
            </w:rPr>
          </w:pPr>
          <w:hyperlink w:anchor="PrivacyandSecurityTerms" w:history="1">
            <w:r w:rsidR="00BF43D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BF43D3" w:rsidRPr="00C76DF3" w:rsidRDefault="00506740" w:rsidP="003812FE">
          <w:pPr>
            <w:pStyle w:val="ProductList-OfferingBody"/>
            <w:ind w:left="-72" w:right="-77"/>
            <w:jc w:val="center"/>
            <w:rPr>
              <w:color w:val="808080" w:themeColor="background1" w:themeShade="80"/>
              <w:sz w:val="14"/>
              <w:szCs w:val="14"/>
            </w:rPr>
          </w:pPr>
          <w:hyperlink w:anchor="OnlineServiceSpecificTerms" w:history="1">
            <w:r w:rsidR="00BF43D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BF43D3" w:rsidRPr="00C76DF3" w:rsidRDefault="00506740" w:rsidP="003812FE">
          <w:pPr>
            <w:pStyle w:val="ProductList-OfferingBody"/>
            <w:ind w:left="-72" w:right="-76"/>
            <w:jc w:val="center"/>
            <w:rPr>
              <w:color w:val="808080" w:themeColor="background1" w:themeShade="80"/>
              <w:sz w:val="14"/>
              <w:szCs w:val="14"/>
            </w:rPr>
          </w:pPr>
          <w:hyperlink w:anchor="Attachment1" w:history="1">
            <w:r w:rsidR="00BF43D3">
              <w:rPr>
                <w:rStyle w:val="Hyperlink"/>
                <w:sz w:val="14"/>
                <w:szCs w:val="14"/>
              </w:rPr>
              <w:t>Вложения</w:t>
            </w:r>
          </w:hyperlink>
        </w:p>
      </w:tc>
    </w:tr>
  </w:tbl>
  <w:p w14:paraId="3B2E6466" w14:textId="77777777" w:rsidR="00BF43D3" w:rsidRPr="00591643" w:rsidRDefault="00BF43D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BF43D3" w:rsidRPr="0094635A" w:rsidRDefault="00506740"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BF43D3" w:rsidRPr="00990DE4" w:rsidRDefault="00506740"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BF43D3" w:rsidRPr="00990DE4" w:rsidRDefault="00506740"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BF43D3" w:rsidRPr="00990DE4" w:rsidRDefault="00506740"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BF43D3" w:rsidRPr="00990DE4" w:rsidRDefault="00506740"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BF43D3" w:rsidRPr="00990DE4" w:rsidRDefault="00506740"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388DCF29" w14:textId="77777777" w:rsidR="00BF43D3" w:rsidRPr="00E01779" w:rsidRDefault="00BF43D3" w:rsidP="00E01779">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BF43D3" w:rsidRPr="0094635A" w:rsidRDefault="00506740"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BF43D3" w:rsidRPr="00990DE4" w:rsidRDefault="00506740"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BF43D3" w:rsidRPr="00990DE4" w:rsidRDefault="00506740"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BF43D3" w:rsidRPr="00990DE4" w:rsidRDefault="00506740"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BF43D3" w:rsidRPr="00990DE4" w:rsidRDefault="00506740"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BF43D3" w:rsidRPr="00990DE4" w:rsidRDefault="00506740"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6FC41541" w14:textId="77777777" w:rsidR="00BF43D3" w:rsidRPr="00E01779" w:rsidRDefault="00BF43D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139F84" w14:textId="77777777" w:rsidR="00506740" w:rsidRDefault="00506740" w:rsidP="009A573F">
      <w:pPr>
        <w:spacing w:after="0" w:line="240" w:lineRule="auto"/>
      </w:pPr>
      <w:r>
        <w:separator/>
      </w:r>
    </w:p>
  </w:footnote>
  <w:footnote w:type="continuationSeparator" w:id="0">
    <w:p w14:paraId="0285B39F" w14:textId="77777777" w:rsidR="00506740" w:rsidRDefault="00506740" w:rsidP="009A573F">
      <w:pPr>
        <w:spacing w:after="0" w:line="240" w:lineRule="auto"/>
      </w:pPr>
      <w:r>
        <w:continuationSeparator/>
      </w:r>
    </w:p>
  </w:footnote>
  <w:footnote w:type="continuationNotice" w:id="1">
    <w:p w14:paraId="1F74781F" w14:textId="77777777" w:rsidR="00506740" w:rsidRDefault="005067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07425D" w14:textId="77777777" w:rsidR="000D7FC8" w:rsidRDefault="000D7F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785C62" w14:textId="77777777" w:rsidR="000D7FC8" w:rsidRDefault="000D7F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43D3" w:rsidRPr="004D27A6" w:rsidRDefault="00BF43D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C02064" w:rsidR="00BF43D3" w:rsidRPr="00171B2E" w:rsidRDefault="00506740"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BF43D3">
              <w:rPr>
                <w:color w:val="404040" w:themeColor="text1" w:themeTint="BF"/>
                <w:sz w:val="16"/>
                <w:szCs w:val="16"/>
              </w:rPr>
              <w:t>Условия использования веб-служб в рамках корпоративного лицензирования Microsoft (русский, ноябрь 2016 г.)</w:t>
            </w:r>
          </w:sdtContent>
        </w:sdt>
        <w:r w:rsidR="00BF43D3">
          <w:rPr>
            <w:color w:val="404040" w:themeColor="text1" w:themeTint="BF"/>
            <w:sz w:val="16"/>
            <w:szCs w:val="16"/>
          </w:rPr>
          <w:tab/>
        </w:r>
        <w:r w:rsidR="00BF43D3">
          <w:rPr>
            <w:color w:val="404040" w:themeColor="text1" w:themeTint="BF"/>
            <w:sz w:val="16"/>
            <w:szCs w:val="16"/>
          </w:rPr>
          <w:fldChar w:fldCharType="begin"/>
        </w:r>
        <w:r w:rsidR="00BF43D3" w:rsidRPr="004D27A6">
          <w:rPr>
            <w:color w:val="404040" w:themeColor="text1" w:themeTint="BF"/>
            <w:sz w:val="16"/>
            <w:szCs w:val="16"/>
          </w:rPr>
          <w:instrText xml:space="preserve"> PAGE   \* MERGEFORMAT </w:instrText>
        </w:r>
        <w:r w:rsidR="00BF43D3">
          <w:rPr>
            <w:color w:val="404040" w:themeColor="text1" w:themeTint="BF"/>
            <w:sz w:val="16"/>
            <w:szCs w:val="16"/>
          </w:rPr>
          <w:fldChar w:fldCharType="separate"/>
        </w:r>
        <w:r w:rsidR="00DC3C81">
          <w:rPr>
            <w:noProof/>
            <w:color w:val="404040" w:themeColor="text1" w:themeTint="BF"/>
            <w:sz w:val="16"/>
            <w:szCs w:val="16"/>
          </w:rPr>
          <w:t>36</w:t>
        </w:r>
        <w:r w:rsidR="00BF43D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2110CDB" w:rsidR="00BF43D3" w:rsidRPr="00A30EE5" w:rsidRDefault="00506740"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BF43D3">
              <w:rPr>
                <w:color w:val="404040" w:themeColor="text1" w:themeTint="BF"/>
                <w:sz w:val="16"/>
                <w:szCs w:val="16"/>
              </w:rPr>
              <w:t>Условия использования веб-служб в рамках корпоративного лицензирования Microsoft (русский, ноябрь 2016 г.)</w:t>
            </w:r>
          </w:sdtContent>
        </w:sdt>
        <w:r w:rsidR="00BF43D3">
          <w:rPr>
            <w:color w:val="404040" w:themeColor="text1" w:themeTint="BF"/>
            <w:sz w:val="16"/>
            <w:szCs w:val="16"/>
          </w:rPr>
          <w:tab/>
        </w:r>
        <w:r w:rsidR="00BF43D3">
          <w:rPr>
            <w:color w:val="404040" w:themeColor="text1" w:themeTint="BF"/>
            <w:sz w:val="16"/>
            <w:szCs w:val="16"/>
          </w:rPr>
          <w:fldChar w:fldCharType="begin"/>
        </w:r>
        <w:r w:rsidR="00BF43D3" w:rsidRPr="004D27A6">
          <w:rPr>
            <w:color w:val="404040" w:themeColor="text1" w:themeTint="BF"/>
            <w:sz w:val="16"/>
            <w:szCs w:val="16"/>
          </w:rPr>
          <w:instrText xml:space="preserve"> PAGE   \* MERGEFORMAT </w:instrText>
        </w:r>
        <w:r w:rsidR="00BF43D3">
          <w:rPr>
            <w:color w:val="404040" w:themeColor="text1" w:themeTint="BF"/>
            <w:sz w:val="16"/>
            <w:szCs w:val="16"/>
          </w:rPr>
          <w:fldChar w:fldCharType="separate"/>
        </w:r>
        <w:r w:rsidR="00DC3C81">
          <w:rPr>
            <w:noProof/>
            <w:color w:val="404040" w:themeColor="text1" w:themeTint="BF"/>
            <w:sz w:val="16"/>
            <w:szCs w:val="16"/>
          </w:rPr>
          <w:t>32</w:t>
        </w:r>
        <w:r w:rsidR="00BF43D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1J7m9aS7QY3QRyQ7Ui/8ihTANRPBwRzu71cggf8EB5W2L42Fc65W8EIiZsHho+qUCxXv6jLzvr7vxczimCoUvw==" w:salt="0ROfb9Syog4OC/HRxzMl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D7FC8"/>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6740"/>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3C81"/>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547E6-9C74-420F-A776-33A7EF540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20704</Words>
  <Characters>118016</Characters>
  <Application>Microsoft Office Word</Application>
  <DocSecurity>8</DocSecurity>
  <Lines>983</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2016-10-28T06:36:00Z</dcterms:created>
  <dcterms:modified xsi:type="dcterms:W3CDTF">2016-10-28T06:37:00Z</dcterms:modified>
</cp:coreProperties>
</file>