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29CCF9B2"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BA1A7F">
        <w:rPr>
          <w:rFonts w:asciiTheme="majorHAnsi" w:hAnsiTheme="majorHAnsi"/>
          <w:color w:val="FFFFFF" w:themeColor="background1"/>
          <w:sz w:val="72"/>
          <w:szCs w:val="72"/>
        </w:rPr>
        <w:t>febr</w:t>
      </w:r>
      <w:r w:rsidR="00F039FE">
        <w:rPr>
          <w:rFonts w:asciiTheme="majorHAnsi" w:hAnsiTheme="majorHAnsi"/>
          <w:color w:val="FFFFFF" w:themeColor="background1"/>
          <w:sz w:val="72"/>
          <w:szCs w:val="72"/>
        </w:rPr>
        <w:t>uar</w:t>
      </w:r>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3073D7A" w14:textId="52B9AC4E" w:rsidR="00BA1A7F"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72691710" w:history="1">
        <w:r w:rsidR="00BA1A7F" w:rsidRPr="005B1CB8">
          <w:rPr>
            <w:rStyle w:val="Hyperlink"/>
            <w:noProof/>
            <w:lang w:val="sr-Latn-RS"/>
          </w:rPr>
          <w:t>Uvod</w:t>
        </w:r>
        <w:r w:rsidR="00BA1A7F">
          <w:rPr>
            <w:noProof/>
            <w:webHidden/>
          </w:rPr>
          <w:tab/>
        </w:r>
        <w:r w:rsidR="00BA1A7F">
          <w:rPr>
            <w:noProof/>
            <w:webHidden/>
          </w:rPr>
          <w:fldChar w:fldCharType="begin"/>
        </w:r>
        <w:r w:rsidR="00BA1A7F">
          <w:rPr>
            <w:noProof/>
            <w:webHidden/>
          </w:rPr>
          <w:instrText xml:space="preserve"> PAGEREF _Toc472691710 \h </w:instrText>
        </w:r>
        <w:r w:rsidR="00BA1A7F">
          <w:rPr>
            <w:noProof/>
            <w:webHidden/>
          </w:rPr>
        </w:r>
        <w:r w:rsidR="00BA1A7F">
          <w:rPr>
            <w:noProof/>
            <w:webHidden/>
          </w:rPr>
          <w:fldChar w:fldCharType="separate"/>
        </w:r>
        <w:r w:rsidR="00BA1A7F">
          <w:rPr>
            <w:noProof/>
            <w:webHidden/>
          </w:rPr>
          <w:t>3</w:t>
        </w:r>
        <w:r w:rsidR="00BA1A7F">
          <w:rPr>
            <w:noProof/>
            <w:webHidden/>
          </w:rPr>
          <w:fldChar w:fldCharType="end"/>
        </w:r>
      </w:hyperlink>
    </w:p>
    <w:p w14:paraId="47CE2C4A" w14:textId="3BC23BF4" w:rsidR="00BA1A7F" w:rsidRDefault="00594287">
      <w:pPr>
        <w:pStyle w:val="TOC3"/>
        <w:rPr>
          <w:rFonts w:eastAsiaTheme="minorEastAsia"/>
          <w:b w:val="0"/>
          <w:smallCaps w:val="0"/>
          <w:sz w:val="22"/>
          <w:lang w:val="en-US"/>
        </w:rPr>
      </w:pPr>
      <w:hyperlink w:anchor="_Toc472691711" w:history="1">
        <w:r w:rsidR="00BA1A7F" w:rsidRPr="005B1CB8">
          <w:rPr>
            <w:rStyle w:val="Hyperlink"/>
          </w:rPr>
          <w:t>Ranije verzije</w:t>
        </w:r>
        <w:r w:rsidR="00BA1A7F">
          <w:rPr>
            <w:webHidden/>
          </w:rPr>
          <w:tab/>
        </w:r>
        <w:r w:rsidR="00BA1A7F">
          <w:rPr>
            <w:webHidden/>
          </w:rPr>
          <w:fldChar w:fldCharType="begin"/>
        </w:r>
        <w:r w:rsidR="00BA1A7F">
          <w:rPr>
            <w:webHidden/>
          </w:rPr>
          <w:instrText xml:space="preserve"> PAGEREF _Toc472691711 \h </w:instrText>
        </w:r>
        <w:r w:rsidR="00BA1A7F">
          <w:rPr>
            <w:webHidden/>
          </w:rPr>
        </w:r>
        <w:r w:rsidR="00BA1A7F">
          <w:rPr>
            <w:webHidden/>
          </w:rPr>
          <w:fldChar w:fldCharType="separate"/>
        </w:r>
        <w:r w:rsidR="00BA1A7F">
          <w:rPr>
            <w:webHidden/>
          </w:rPr>
          <w:t>3</w:t>
        </w:r>
        <w:r w:rsidR="00BA1A7F">
          <w:rPr>
            <w:webHidden/>
          </w:rPr>
          <w:fldChar w:fldCharType="end"/>
        </w:r>
      </w:hyperlink>
    </w:p>
    <w:p w14:paraId="4B85EADA" w14:textId="736C7E14" w:rsidR="00BA1A7F" w:rsidRDefault="00594287">
      <w:pPr>
        <w:pStyle w:val="TOC3"/>
        <w:rPr>
          <w:rFonts w:eastAsiaTheme="minorEastAsia"/>
          <w:b w:val="0"/>
          <w:smallCaps w:val="0"/>
          <w:sz w:val="22"/>
          <w:lang w:val="en-US"/>
        </w:rPr>
      </w:pPr>
      <w:hyperlink w:anchor="_Toc472691712" w:history="1">
        <w:r w:rsidR="00BA1A7F" w:rsidRPr="005B1CB8">
          <w:rPr>
            <w:rStyle w:val="Hyperlink"/>
          </w:rPr>
          <w:t>Objašnjenja i kratak pregled izmena</w:t>
        </w:r>
        <w:r w:rsidR="00BA1A7F">
          <w:rPr>
            <w:webHidden/>
          </w:rPr>
          <w:tab/>
        </w:r>
        <w:r w:rsidR="00BA1A7F">
          <w:rPr>
            <w:webHidden/>
          </w:rPr>
          <w:fldChar w:fldCharType="begin"/>
        </w:r>
        <w:r w:rsidR="00BA1A7F">
          <w:rPr>
            <w:webHidden/>
          </w:rPr>
          <w:instrText xml:space="preserve"> PAGEREF _Toc472691712 \h </w:instrText>
        </w:r>
        <w:r w:rsidR="00BA1A7F">
          <w:rPr>
            <w:webHidden/>
          </w:rPr>
        </w:r>
        <w:r w:rsidR="00BA1A7F">
          <w:rPr>
            <w:webHidden/>
          </w:rPr>
          <w:fldChar w:fldCharType="separate"/>
        </w:r>
        <w:r w:rsidR="00BA1A7F">
          <w:rPr>
            <w:webHidden/>
          </w:rPr>
          <w:t>3</w:t>
        </w:r>
        <w:r w:rsidR="00BA1A7F">
          <w:rPr>
            <w:webHidden/>
          </w:rPr>
          <w:fldChar w:fldCharType="end"/>
        </w:r>
      </w:hyperlink>
    </w:p>
    <w:p w14:paraId="6B8F811D" w14:textId="289E8327" w:rsidR="00BA1A7F" w:rsidRDefault="00594287">
      <w:pPr>
        <w:pStyle w:val="TOC1"/>
        <w:tabs>
          <w:tab w:val="right" w:leader="dot" w:pos="5030"/>
        </w:tabs>
        <w:rPr>
          <w:rFonts w:eastAsiaTheme="minorEastAsia"/>
          <w:b w:val="0"/>
          <w:caps w:val="0"/>
          <w:noProof/>
          <w:sz w:val="22"/>
        </w:rPr>
      </w:pPr>
      <w:hyperlink w:anchor="_Toc472691713" w:history="1">
        <w:r w:rsidR="00BA1A7F" w:rsidRPr="005B1CB8">
          <w:rPr>
            <w:rStyle w:val="Hyperlink"/>
            <w:noProof/>
            <w:lang w:val="sr-Latn-RS"/>
          </w:rPr>
          <w:t>Opšti uslovi</w:t>
        </w:r>
        <w:r w:rsidR="00BA1A7F">
          <w:rPr>
            <w:noProof/>
            <w:webHidden/>
          </w:rPr>
          <w:tab/>
        </w:r>
        <w:r w:rsidR="00BA1A7F">
          <w:rPr>
            <w:noProof/>
            <w:webHidden/>
          </w:rPr>
          <w:fldChar w:fldCharType="begin"/>
        </w:r>
        <w:r w:rsidR="00BA1A7F">
          <w:rPr>
            <w:noProof/>
            <w:webHidden/>
          </w:rPr>
          <w:instrText xml:space="preserve"> PAGEREF _Toc472691713 \h </w:instrText>
        </w:r>
        <w:r w:rsidR="00BA1A7F">
          <w:rPr>
            <w:noProof/>
            <w:webHidden/>
          </w:rPr>
        </w:r>
        <w:r w:rsidR="00BA1A7F">
          <w:rPr>
            <w:noProof/>
            <w:webHidden/>
          </w:rPr>
          <w:fldChar w:fldCharType="separate"/>
        </w:r>
        <w:r w:rsidR="00BA1A7F">
          <w:rPr>
            <w:noProof/>
            <w:webHidden/>
          </w:rPr>
          <w:t>4</w:t>
        </w:r>
        <w:r w:rsidR="00BA1A7F">
          <w:rPr>
            <w:noProof/>
            <w:webHidden/>
          </w:rPr>
          <w:fldChar w:fldCharType="end"/>
        </w:r>
      </w:hyperlink>
    </w:p>
    <w:p w14:paraId="7B592028" w14:textId="1C63EBAF" w:rsidR="00BA1A7F" w:rsidRDefault="00594287">
      <w:pPr>
        <w:pStyle w:val="TOC5"/>
        <w:tabs>
          <w:tab w:val="right" w:leader="dot" w:pos="5030"/>
        </w:tabs>
        <w:rPr>
          <w:rFonts w:eastAsiaTheme="minorEastAsia"/>
          <w:noProof/>
          <w:sz w:val="22"/>
        </w:rPr>
      </w:pPr>
      <w:hyperlink w:anchor="_Toc472691714" w:history="1">
        <w:r w:rsidR="00BA1A7F" w:rsidRPr="005B1CB8">
          <w:rPr>
            <w:rStyle w:val="Hyperlink"/>
            <w:noProof/>
            <w:lang w:val="sr-Latn-RS"/>
          </w:rPr>
          <w:t>Definicije</w:t>
        </w:r>
        <w:r w:rsidR="00BA1A7F">
          <w:rPr>
            <w:noProof/>
            <w:webHidden/>
          </w:rPr>
          <w:tab/>
        </w:r>
        <w:r w:rsidR="00BA1A7F">
          <w:rPr>
            <w:noProof/>
            <w:webHidden/>
          </w:rPr>
          <w:fldChar w:fldCharType="begin"/>
        </w:r>
        <w:r w:rsidR="00BA1A7F">
          <w:rPr>
            <w:noProof/>
            <w:webHidden/>
          </w:rPr>
          <w:instrText xml:space="preserve"> PAGEREF _Toc472691714 \h </w:instrText>
        </w:r>
        <w:r w:rsidR="00BA1A7F">
          <w:rPr>
            <w:noProof/>
            <w:webHidden/>
          </w:rPr>
        </w:r>
        <w:r w:rsidR="00BA1A7F">
          <w:rPr>
            <w:noProof/>
            <w:webHidden/>
          </w:rPr>
          <w:fldChar w:fldCharType="separate"/>
        </w:r>
        <w:r w:rsidR="00BA1A7F">
          <w:rPr>
            <w:noProof/>
            <w:webHidden/>
          </w:rPr>
          <w:t>4</w:t>
        </w:r>
        <w:r w:rsidR="00BA1A7F">
          <w:rPr>
            <w:noProof/>
            <w:webHidden/>
          </w:rPr>
          <w:fldChar w:fldCharType="end"/>
        </w:r>
      </w:hyperlink>
    </w:p>
    <w:p w14:paraId="25338AA8" w14:textId="0DFF8522" w:rsidR="00BA1A7F" w:rsidRDefault="00594287">
      <w:pPr>
        <w:pStyle w:val="TOC5"/>
        <w:tabs>
          <w:tab w:val="right" w:leader="dot" w:pos="5030"/>
        </w:tabs>
        <w:rPr>
          <w:rFonts w:eastAsiaTheme="minorEastAsia"/>
          <w:noProof/>
          <w:sz w:val="22"/>
        </w:rPr>
      </w:pPr>
      <w:hyperlink w:anchor="_Toc472691715" w:history="1">
        <w:r w:rsidR="00BA1A7F" w:rsidRPr="005B1CB8">
          <w:rPr>
            <w:rStyle w:val="Hyperlink"/>
            <w:noProof/>
            <w:lang w:val="sr-Latn-RS"/>
          </w:rPr>
          <w:t>Ažuriranja Uslova korišćenja Online usluga</w:t>
        </w:r>
        <w:r w:rsidR="00BA1A7F">
          <w:rPr>
            <w:noProof/>
            <w:webHidden/>
          </w:rPr>
          <w:tab/>
        </w:r>
        <w:r w:rsidR="00BA1A7F">
          <w:rPr>
            <w:noProof/>
            <w:webHidden/>
          </w:rPr>
          <w:fldChar w:fldCharType="begin"/>
        </w:r>
        <w:r w:rsidR="00BA1A7F">
          <w:rPr>
            <w:noProof/>
            <w:webHidden/>
          </w:rPr>
          <w:instrText xml:space="preserve"> PAGEREF _Toc472691715 \h </w:instrText>
        </w:r>
        <w:r w:rsidR="00BA1A7F">
          <w:rPr>
            <w:noProof/>
            <w:webHidden/>
          </w:rPr>
        </w:r>
        <w:r w:rsidR="00BA1A7F">
          <w:rPr>
            <w:noProof/>
            <w:webHidden/>
          </w:rPr>
          <w:fldChar w:fldCharType="separate"/>
        </w:r>
        <w:r w:rsidR="00BA1A7F">
          <w:rPr>
            <w:noProof/>
            <w:webHidden/>
          </w:rPr>
          <w:t>4</w:t>
        </w:r>
        <w:r w:rsidR="00BA1A7F">
          <w:rPr>
            <w:noProof/>
            <w:webHidden/>
          </w:rPr>
          <w:fldChar w:fldCharType="end"/>
        </w:r>
      </w:hyperlink>
    </w:p>
    <w:p w14:paraId="455B06B4" w14:textId="0AB81FED" w:rsidR="00BA1A7F" w:rsidRDefault="00594287">
      <w:pPr>
        <w:pStyle w:val="TOC5"/>
        <w:tabs>
          <w:tab w:val="right" w:leader="dot" w:pos="5030"/>
        </w:tabs>
        <w:rPr>
          <w:rFonts w:eastAsiaTheme="minorEastAsia"/>
          <w:noProof/>
          <w:sz w:val="22"/>
        </w:rPr>
      </w:pPr>
      <w:hyperlink w:anchor="_Toc472691716" w:history="1">
        <w:r w:rsidR="00BA1A7F" w:rsidRPr="005B1CB8">
          <w:rPr>
            <w:rStyle w:val="Hyperlink"/>
            <w:noProof/>
            <w:lang w:val="sr-Latn-RS"/>
          </w:rPr>
          <w:t>Izmene i dostupnost Online usluga</w:t>
        </w:r>
        <w:r w:rsidR="00BA1A7F">
          <w:rPr>
            <w:noProof/>
            <w:webHidden/>
          </w:rPr>
          <w:tab/>
        </w:r>
        <w:r w:rsidR="00BA1A7F">
          <w:rPr>
            <w:noProof/>
            <w:webHidden/>
          </w:rPr>
          <w:fldChar w:fldCharType="begin"/>
        </w:r>
        <w:r w:rsidR="00BA1A7F">
          <w:rPr>
            <w:noProof/>
            <w:webHidden/>
          </w:rPr>
          <w:instrText xml:space="preserve"> PAGEREF _Toc472691716 \h </w:instrText>
        </w:r>
        <w:r w:rsidR="00BA1A7F">
          <w:rPr>
            <w:noProof/>
            <w:webHidden/>
          </w:rPr>
        </w:r>
        <w:r w:rsidR="00BA1A7F">
          <w:rPr>
            <w:noProof/>
            <w:webHidden/>
          </w:rPr>
          <w:fldChar w:fldCharType="separate"/>
        </w:r>
        <w:r w:rsidR="00BA1A7F">
          <w:rPr>
            <w:noProof/>
            <w:webHidden/>
          </w:rPr>
          <w:t>4</w:t>
        </w:r>
        <w:r w:rsidR="00BA1A7F">
          <w:rPr>
            <w:noProof/>
            <w:webHidden/>
          </w:rPr>
          <w:fldChar w:fldCharType="end"/>
        </w:r>
      </w:hyperlink>
    </w:p>
    <w:p w14:paraId="501CFFA8" w14:textId="06090BD3" w:rsidR="00BA1A7F" w:rsidRDefault="00594287">
      <w:pPr>
        <w:pStyle w:val="TOC5"/>
        <w:tabs>
          <w:tab w:val="right" w:leader="dot" w:pos="5030"/>
        </w:tabs>
        <w:rPr>
          <w:rFonts w:eastAsiaTheme="minorEastAsia"/>
          <w:noProof/>
          <w:sz w:val="22"/>
        </w:rPr>
      </w:pPr>
      <w:hyperlink w:anchor="_Toc472691717" w:history="1">
        <w:r w:rsidR="00BA1A7F" w:rsidRPr="005B1CB8">
          <w:rPr>
            <w:rStyle w:val="Hyperlink"/>
            <w:noProof/>
            <w:lang w:val="sr-Latn-RS"/>
          </w:rPr>
          <w:t>Zadržavanje podataka</w:t>
        </w:r>
        <w:r w:rsidR="00BA1A7F">
          <w:rPr>
            <w:noProof/>
            <w:webHidden/>
          </w:rPr>
          <w:tab/>
        </w:r>
        <w:r w:rsidR="00BA1A7F">
          <w:rPr>
            <w:noProof/>
            <w:webHidden/>
          </w:rPr>
          <w:fldChar w:fldCharType="begin"/>
        </w:r>
        <w:r w:rsidR="00BA1A7F">
          <w:rPr>
            <w:noProof/>
            <w:webHidden/>
          </w:rPr>
          <w:instrText xml:space="preserve"> PAGEREF _Toc472691717 \h </w:instrText>
        </w:r>
        <w:r w:rsidR="00BA1A7F">
          <w:rPr>
            <w:noProof/>
            <w:webHidden/>
          </w:rPr>
        </w:r>
        <w:r w:rsidR="00BA1A7F">
          <w:rPr>
            <w:noProof/>
            <w:webHidden/>
          </w:rPr>
          <w:fldChar w:fldCharType="separate"/>
        </w:r>
        <w:r w:rsidR="00BA1A7F">
          <w:rPr>
            <w:noProof/>
            <w:webHidden/>
          </w:rPr>
          <w:t>4</w:t>
        </w:r>
        <w:r w:rsidR="00BA1A7F">
          <w:rPr>
            <w:noProof/>
            <w:webHidden/>
          </w:rPr>
          <w:fldChar w:fldCharType="end"/>
        </w:r>
      </w:hyperlink>
    </w:p>
    <w:p w14:paraId="0388A8D3" w14:textId="5A41F987" w:rsidR="00BA1A7F" w:rsidRDefault="00594287">
      <w:pPr>
        <w:pStyle w:val="TOC5"/>
        <w:tabs>
          <w:tab w:val="right" w:leader="dot" w:pos="5030"/>
        </w:tabs>
        <w:rPr>
          <w:rFonts w:eastAsiaTheme="minorEastAsia"/>
          <w:noProof/>
          <w:sz w:val="22"/>
        </w:rPr>
      </w:pPr>
      <w:hyperlink w:anchor="_Toc472691718" w:history="1">
        <w:r w:rsidR="00BA1A7F" w:rsidRPr="005B1CB8">
          <w:rPr>
            <w:rStyle w:val="Hyperlink"/>
            <w:noProof/>
            <w:lang w:val="sr-Latn-RS"/>
          </w:rPr>
          <w:t>Korišćenje softvera sa Online uslugom</w:t>
        </w:r>
        <w:r w:rsidR="00BA1A7F">
          <w:rPr>
            <w:noProof/>
            <w:webHidden/>
          </w:rPr>
          <w:tab/>
        </w:r>
        <w:r w:rsidR="00BA1A7F">
          <w:rPr>
            <w:noProof/>
            <w:webHidden/>
          </w:rPr>
          <w:fldChar w:fldCharType="begin"/>
        </w:r>
        <w:r w:rsidR="00BA1A7F">
          <w:rPr>
            <w:noProof/>
            <w:webHidden/>
          </w:rPr>
          <w:instrText xml:space="preserve"> PAGEREF _Toc472691718 \h </w:instrText>
        </w:r>
        <w:r w:rsidR="00BA1A7F">
          <w:rPr>
            <w:noProof/>
            <w:webHidden/>
          </w:rPr>
        </w:r>
        <w:r w:rsidR="00BA1A7F">
          <w:rPr>
            <w:noProof/>
            <w:webHidden/>
          </w:rPr>
          <w:fldChar w:fldCharType="separate"/>
        </w:r>
        <w:r w:rsidR="00BA1A7F">
          <w:rPr>
            <w:noProof/>
            <w:webHidden/>
          </w:rPr>
          <w:t>4</w:t>
        </w:r>
        <w:r w:rsidR="00BA1A7F">
          <w:rPr>
            <w:noProof/>
            <w:webHidden/>
          </w:rPr>
          <w:fldChar w:fldCharType="end"/>
        </w:r>
      </w:hyperlink>
    </w:p>
    <w:p w14:paraId="2CC1637F" w14:textId="36B5C776" w:rsidR="00BA1A7F" w:rsidRDefault="00594287">
      <w:pPr>
        <w:pStyle w:val="TOC5"/>
        <w:tabs>
          <w:tab w:val="right" w:leader="dot" w:pos="5030"/>
        </w:tabs>
        <w:rPr>
          <w:rFonts w:eastAsiaTheme="minorEastAsia"/>
          <w:noProof/>
          <w:sz w:val="22"/>
        </w:rPr>
      </w:pPr>
      <w:hyperlink w:anchor="_Toc472691719" w:history="1">
        <w:r w:rsidR="00BA1A7F" w:rsidRPr="005B1CB8">
          <w:rPr>
            <w:rStyle w:val="Hyperlink"/>
            <w:noProof/>
            <w:lang w:val="sr-Latn-RS"/>
          </w:rPr>
          <w:t>Proizvodi koji nisu Microsoftovi</w:t>
        </w:r>
        <w:r w:rsidR="00BA1A7F">
          <w:rPr>
            <w:noProof/>
            <w:webHidden/>
          </w:rPr>
          <w:tab/>
        </w:r>
        <w:r w:rsidR="00BA1A7F">
          <w:rPr>
            <w:noProof/>
            <w:webHidden/>
          </w:rPr>
          <w:fldChar w:fldCharType="begin"/>
        </w:r>
        <w:r w:rsidR="00BA1A7F">
          <w:rPr>
            <w:noProof/>
            <w:webHidden/>
          </w:rPr>
          <w:instrText xml:space="preserve"> PAGEREF _Toc472691719 \h </w:instrText>
        </w:r>
        <w:r w:rsidR="00BA1A7F">
          <w:rPr>
            <w:noProof/>
            <w:webHidden/>
          </w:rPr>
        </w:r>
        <w:r w:rsidR="00BA1A7F">
          <w:rPr>
            <w:noProof/>
            <w:webHidden/>
          </w:rPr>
          <w:fldChar w:fldCharType="separate"/>
        </w:r>
        <w:r w:rsidR="00BA1A7F">
          <w:rPr>
            <w:noProof/>
            <w:webHidden/>
          </w:rPr>
          <w:t>5</w:t>
        </w:r>
        <w:r w:rsidR="00BA1A7F">
          <w:rPr>
            <w:noProof/>
            <w:webHidden/>
          </w:rPr>
          <w:fldChar w:fldCharType="end"/>
        </w:r>
      </w:hyperlink>
    </w:p>
    <w:p w14:paraId="1212C57F" w14:textId="3DED9FC7" w:rsidR="00BA1A7F" w:rsidRDefault="00594287">
      <w:pPr>
        <w:pStyle w:val="TOC5"/>
        <w:tabs>
          <w:tab w:val="right" w:leader="dot" w:pos="5030"/>
        </w:tabs>
        <w:rPr>
          <w:rFonts w:eastAsiaTheme="minorEastAsia"/>
          <w:noProof/>
          <w:sz w:val="22"/>
        </w:rPr>
      </w:pPr>
      <w:hyperlink w:anchor="_Toc472691720" w:history="1">
        <w:r w:rsidR="00BA1A7F" w:rsidRPr="005B1CB8">
          <w:rPr>
            <w:rStyle w:val="Hyperlink"/>
            <w:noProof/>
            <w:lang w:val="sr-Latn-RS"/>
          </w:rPr>
          <w:t>Smernice za prihvatljivo korišćenje</w:t>
        </w:r>
        <w:r w:rsidR="00BA1A7F">
          <w:rPr>
            <w:noProof/>
            <w:webHidden/>
          </w:rPr>
          <w:tab/>
        </w:r>
        <w:r w:rsidR="00BA1A7F">
          <w:rPr>
            <w:noProof/>
            <w:webHidden/>
          </w:rPr>
          <w:fldChar w:fldCharType="begin"/>
        </w:r>
        <w:r w:rsidR="00BA1A7F">
          <w:rPr>
            <w:noProof/>
            <w:webHidden/>
          </w:rPr>
          <w:instrText xml:space="preserve"> PAGEREF _Toc472691720 \h </w:instrText>
        </w:r>
        <w:r w:rsidR="00BA1A7F">
          <w:rPr>
            <w:noProof/>
            <w:webHidden/>
          </w:rPr>
        </w:r>
        <w:r w:rsidR="00BA1A7F">
          <w:rPr>
            <w:noProof/>
            <w:webHidden/>
          </w:rPr>
          <w:fldChar w:fldCharType="separate"/>
        </w:r>
        <w:r w:rsidR="00BA1A7F">
          <w:rPr>
            <w:noProof/>
            <w:webHidden/>
          </w:rPr>
          <w:t>5</w:t>
        </w:r>
        <w:r w:rsidR="00BA1A7F">
          <w:rPr>
            <w:noProof/>
            <w:webHidden/>
          </w:rPr>
          <w:fldChar w:fldCharType="end"/>
        </w:r>
      </w:hyperlink>
    </w:p>
    <w:p w14:paraId="752F621D" w14:textId="5A450539" w:rsidR="00BA1A7F" w:rsidRDefault="00594287">
      <w:pPr>
        <w:pStyle w:val="TOC5"/>
        <w:tabs>
          <w:tab w:val="right" w:leader="dot" w:pos="5030"/>
        </w:tabs>
        <w:rPr>
          <w:rFonts w:eastAsiaTheme="minorEastAsia"/>
          <w:noProof/>
          <w:sz w:val="22"/>
        </w:rPr>
      </w:pPr>
      <w:hyperlink w:anchor="_Toc472691721" w:history="1">
        <w:r w:rsidR="00BA1A7F" w:rsidRPr="005B1CB8">
          <w:rPr>
            <w:rStyle w:val="Hyperlink"/>
            <w:noProof/>
            <w:lang w:val="sr-Latn-RS"/>
          </w:rPr>
          <w:t>Tehnička ograničenja</w:t>
        </w:r>
        <w:r w:rsidR="00BA1A7F">
          <w:rPr>
            <w:noProof/>
            <w:webHidden/>
          </w:rPr>
          <w:tab/>
        </w:r>
        <w:r w:rsidR="00BA1A7F">
          <w:rPr>
            <w:noProof/>
            <w:webHidden/>
          </w:rPr>
          <w:fldChar w:fldCharType="begin"/>
        </w:r>
        <w:r w:rsidR="00BA1A7F">
          <w:rPr>
            <w:noProof/>
            <w:webHidden/>
          </w:rPr>
          <w:instrText xml:space="preserve"> PAGEREF _Toc472691721 \h </w:instrText>
        </w:r>
        <w:r w:rsidR="00BA1A7F">
          <w:rPr>
            <w:noProof/>
            <w:webHidden/>
          </w:rPr>
        </w:r>
        <w:r w:rsidR="00BA1A7F">
          <w:rPr>
            <w:noProof/>
            <w:webHidden/>
          </w:rPr>
          <w:fldChar w:fldCharType="separate"/>
        </w:r>
        <w:r w:rsidR="00BA1A7F">
          <w:rPr>
            <w:noProof/>
            <w:webHidden/>
          </w:rPr>
          <w:t>5</w:t>
        </w:r>
        <w:r w:rsidR="00BA1A7F">
          <w:rPr>
            <w:noProof/>
            <w:webHidden/>
          </w:rPr>
          <w:fldChar w:fldCharType="end"/>
        </w:r>
      </w:hyperlink>
    </w:p>
    <w:p w14:paraId="35D3EF97" w14:textId="3D490043" w:rsidR="00BA1A7F" w:rsidRDefault="00594287">
      <w:pPr>
        <w:pStyle w:val="TOC5"/>
        <w:tabs>
          <w:tab w:val="right" w:leader="dot" w:pos="5030"/>
        </w:tabs>
        <w:rPr>
          <w:rFonts w:eastAsiaTheme="minorEastAsia"/>
          <w:noProof/>
          <w:sz w:val="22"/>
        </w:rPr>
      </w:pPr>
      <w:hyperlink w:anchor="_Toc472691722" w:history="1">
        <w:r w:rsidR="00BA1A7F" w:rsidRPr="005B1CB8">
          <w:rPr>
            <w:rStyle w:val="Hyperlink"/>
            <w:noProof/>
            <w:lang w:val="sr-Latn-RS"/>
          </w:rPr>
          <w:t>Poštovanje zakona</w:t>
        </w:r>
        <w:r w:rsidR="00BA1A7F">
          <w:rPr>
            <w:noProof/>
            <w:webHidden/>
          </w:rPr>
          <w:tab/>
        </w:r>
        <w:r w:rsidR="00BA1A7F">
          <w:rPr>
            <w:noProof/>
            <w:webHidden/>
          </w:rPr>
          <w:fldChar w:fldCharType="begin"/>
        </w:r>
        <w:r w:rsidR="00BA1A7F">
          <w:rPr>
            <w:noProof/>
            <w:webHidden/>
          </w:rPr>
          <w:instrText xml:space="preserve"> PAGEREF _Toc472691722 \h </w:instrText>
        </w:r>
        <w:r w:rsidR="00BA1A7F">
          <w:rPr>
            <w:noProof/>
            <w:webHidden/>
          </w:rPr>
        </w:r>
        <w:r w:rsidR="00BA1A7F">
          <w:rPr>
            <w:noProof/>
            <w:webHidden/>
          </w:rPr>
          <w:fldChar w:fldCharType="separate"/>
        </w:r>
        <w:r w:rsidR="00BA1A7F">
          <w:rPr>
            <w:noProof/>
            <w:webHidden/>
          </w:rPr>
          <w:t>5</w:t>
        </w:r>
        <w:r w:rsidR="00BA1A7F">
          <w:rPr>
            <w:noProof/>
            <w:webHidden/>
          </w:rPr>
          <w:fldChar w:fldCharType="end"/>
        </w:r>
      </w:hyperlink>
    </w:p>
    <w:p w14:paraId="1E9B53D7" w14:textId="7F1FC084" w:rsidR="00BA1A7F" w:rsidRDefault="00594287">
      <w:pPr>
        <w:pStyle w:val="TOC5"/>
        <w:tabs>
          <w:tab w:val="right" w:leader="dot" w:pos="5030"/>
        </w:tabs>
        <w:rPr>
          <w:rFonts w:eastAsiaTheme="minorEastAsia"/>
          <w:noProof/>
          <w:sz w:val="22"/>
        </w:rPr>
      </w:pPr>
      <w:hyperlink w:anchor="_Toc472691723" w:history="1">
        <w:r w:rsidR="00BA1A7F" w:rsidRPr="005B1CB8">
          <w:rPr>
            <w:rStyle w:val="Hyperlink"/>
            <w:noProof/>
            <w:lang w:val="sr-Latn-RS"/>
          </w:rPr>
          <w:t>Usluge uvoza/izvoza</w:t>
        </w:r>
        <w:r w:rsidR="00BA1A7F">
          <w:rPr>
            <w:noProof/>
            <w:webHidden/>
          </w:rPr>
          <w:tab/>
        </w:r>
        <w:r w:rsidR="00BA1A7F">
          <w:rPr>
            <w:noProof/>
            <w:webHidden/>
          </w:rPr>
          <w:fldChar w:fldCharType="begin"/>
        </w:r>
        <w:r w:rsidR="00BA1A7F">
          <w:rPr>
            <w:noProof/>
            <w:webHidden/>
          </w:rPr>
          <w:instrText xml:space="preserve"> PAGEREF _Toc472691723 \h </w:instrText>
        </w:r>
        <w:r w:rsidR="00BA1A7F">
          <w:rPr>
            <w:noProof/>
            <w:webHidden/>
          </w:rPr>
        </w:r>
        <w:r w:rsidR="00BA1A7F">
          <w:rPr>
            <w:noProof/>
            <w:webHidden/>
          </w:rPr>
          <w:fldChar w:fldCharType="separate"/>
        </w:r>
        <w:r w:rsidR="00BA1A7F">
          <w:rPr>
            <w:noProof/>
            <w:webHidden/>
          </w:rPr>
          <w:t>6</w:t>
        </w:r>
        <w:r w:rsidR="00BA1A7F">
          <w:rPr>
            <w:noProof/>
            <w:webHidden/>
          </w:rPr>
          <w:fldChar w:fldCharType="end"/>
        </w:r>
      </w:hyperlink>
    </w:p>
    <w:p w14:paraId="47EC2CBB" w14:textId="1283456D" w:rsidR="00BA1A7F" w:rsidRDefault="00594287">
      <w:pPr>
        <w:pStyle w:val="TOC5"/>
        <w:tabs>
          <w:tab w:val="right" w:leader="dot" w:pos="5030"/>
        </w:tabs>
        <w:rPr>
          <w:rFonts w:eastAsiaTheme="minorEastAsia"/>
          <w:noProof/>
          <w:sz w:val="22"/>
        </w:rPr>
      </w:pPr>
      <w:hyperlink w:anchor="_Toc472691724" w:history="1">
        <w:r w:rsidR="00BA1A7F" w:rsidRPr="005B1CB8">
          <w:rPr>
            <w:rStyle w:val="Hyperlink"/>
            <w:noProof/>
            <w:lang w:val="sr-Latn-RS"/>
          </w:rPr>
          <w:t>Elektronska obaveštenja</w:t>
        </w:r>
        <w:r w:rsidR="00BA1A7F">
          <w:rPr>
            <w:noProof/>
            <w:webHidden/>
          </w:rPr>
          <w:tab/>
        </w:r>
        <w:r w:rsidR="00BA1A7F">
          <w:rPr>
            <w:noProof/>
            <w:webHidden/>
          </w:rPr>
          <w:fldChar w:fldCharType="begin"/>
        </w:r>
        <w:r w:rsidR="00BA1A7F">
          <w:rPr>
            <w:noProof/>
            <w:webHidden/>
          </w:rPr>
          <w:instrText xml:space="preserve"> PAGEREF _Toc472691724 \h </w:instrText>
        </w:r>
        <w:r w:rsidR="00BA1A7F">
          <w:rPr>
            <w:noProof/>
            <w:webHidden/>
          </w:rPr>
        </w:r>
        <w:r w:rsidR="00BA1A7F">
          <w:rPr>
            <w:noProof/>
            <w:webHidden/>
          </w:rPr>
          <w:fldChar w:fldCharType="separate"/>
        </w:r>
        <w:r w:rsidR="00BA1A7F">
          <w:rPr>
            <w:noProof/>
            <w:webHidden/>
          </w:rPr>
          <w:t>6</w:t>
        </w:r>
        <w:r w:rsidR="00BA1A7F">
          <w:rPr>
            <w:noProof/>
            <w:webHidden/>
          </w:rPr>
          <w:fldChar w:fldCharType="end"/>
        </w:r>
      </w:hyperlink>
    </w:p>
    <w:p w14:paraId="4A7CE2AA" w14:textId="6AD33080" w:rsidR="00BA1A7F" w:rsidRDefault="00594287">
      <w:pPr>
        <w:pStyle w:val="TOC5"/>
        <w:tabs>
          <w:tab w:val="right" w:leader="dot" w:pos="5030"/>
        </w:tabs>
        <w:rPr>
          <w:rFonts w:eastAsiaTheme="minorEastAsia"/>
          <w:noProof/>
          <w:sz w:val="22"/>
        </w:rPr>
      </w:pPr>
      <w:hyperlink w:anchor="_Toc472691725" w:history="1">
        <w:r w:rsidR="00BA1A7F" w:rsidRPr="005B1CB8">
          <w:rPr>
            <w:rStyle w:val="Hyperlink"/>
            <w:noProof/>
            <w:lang w:val="sr-Latn-RS"/>
          </w:rPr>
          <w:t>Prenos licenci</w:t>
        </w:r>
        <w:r w:rsidR="00BA1A7F">
          <w:rPr>
            <w:noProof/>
            <w:webHidden/>
          </w:rPr>
          <w:tab/>
        </w:r>
        <w:r w:rsidR="00BA1A7F">
          <w:rPr>
            <w:noProof/>
            <w:webHidden/>
          </w:rPr>
          <w:fldChar w:fldCharType="begin"/>
        </w:r>
        <w:r w:rsidR="00BA1A7F">
          <w:rPr>
            <w:noProof/>
            <w:webHidden/>
          </w:rPr>
          <w:instrText xml:space="preserve"> PAGEREF _Toc472691725 \h </w:instrText>
        </w:r>
        <w:r w:rsidR="00BA1A7F">
          <w:rPr>
            <w:noProof/>
            <w:webHidden/>
          </w:rPr>
        </w:r>
        <w:r w:rsidR="00BA1A7F">
          <w:rPr>
            <w:noProof/>
            <w:webHidden/>
          </w:rPr>
          <w:fldChar w:fldCharType="separate"/>
        </w:r>
        <w:r w:rsidR="00BA1A7F">
          <w:rPr>
            <w:noProof/>
            <w:webHidden/>
          </w:rPr>
          <w:t>6</w:t>
        </w:r>
        <w:r w:rsidR="00BA1A7F">
          <w:rPr>
            <w:noProof/>
            <w:webHidden/>
          </w:rPr>
          <w:fldChar w:fldCharType="end"/>
        </w:r>
      </w:hyperlink>
    </w:p>
    <w:p w14:paraId="341080B4" w14:textId="4959899B" w:rsidR="00BA1A7F" w:rsidRDefault="00594287">
      <w:pPr>
        <w:pStyle w:val="TOC5"/>
        <w:tabs>
          <w:tab w:val="right" w:leader="dot" w:pos="5030"/>
        </w:tabs>
        <w:rPr>
          <w:rFonts w:eastAsiaTheme="minorEastAsia"/>
          <w:noProof/>
          <w:sz w:val="22"/>
        </w:rPr>
      </w:pPr>
      <w:hyperlink w:anchor="_Toc472691726" w:history="1">
        <w:r w:rsidR="00BA1A7F" w:rsidRPr="005B1CB8">
          <w:rPr>
            <w:rStyle w:val="Hyperlink"/>
            <w:noProof/>
            <w:lang w:val="sr-Latn-RS"/>
          </w:rPr>
          <w:t>Komponente fontova</w:t>
        </w:r>
        <w:r w:rsidR="00BA1A7F">
          <w:rPr>
            <w:noProof/>
            <w:webHidden/>
          </w:rPr>
          <w:tab/>
        </w:r>
        <w:r w:rsidR="00BA1A7F">
          <w:rPr>
            <w:noProof/>
            <w:webHidden/>
          </w:rPr>
          <w:fldChar w:fldCharType="begin"/>
        </w:r>
        <w:r w:rsidR="00BA1A7F">
          <w:rPr>
            <w:noProof/>
            <w:webHidden/>
          </w:rPr>
          <w:instrText xml:space="preserve"> PAGEREF _Toc472691726 \h </w:instrText>
        </w:r>
        <w:r w:rsidR="00BA1A7F">
          <w:rPr>
            <w:noProof/>
            <w:webHidden/>
          </w:rPr>
        </w:r>
        <w:r w:rsidR="00BA1A7F">
          <w:rPr>
            <w:noProof/>
            <w:webHidden/>
          </w:rPr>
          <w:fldChar w:fldCharType="separate"/>
        </w:r>
        <w:r w:rsidR="00BA1A7F">
          <w:rPr>
            <w:noProof/>
            <w:webHidden/>
          </w:rPr>
          <w:t>6</w:t>
        </w:r>
        <w:r w:rsidR="00BA1A7F">
          <w:rPr>
            <w:noProof/>
            <w:webHidden/>
          </w:rPr>
          <w:fldChar w:fldCharType="end"/>
        </w:r>
      </w:hyperlink>
    </w:p>
    <w:p w14:paraId="78265746" w14:textId="6AB8317D" w:rsidR="00BA1A7F" w:rsidRDefault="00594287">
      <w:pPr>
        <w:pStyle w:val="TOC5"/>
        <w:tabs>
          <w:tab w:val="right" w:leader="dot" w:pos="5030"/>
        </w:tabs>
        <w:rPr>
          <w:rFonts w:eastAsiaTheme="minorEastAsia"/>
          <w:noProof/>
          <w:sz w:val="22"/>
        </w:rPr>
      </w:pPr>
      <w:hyperlink w:anchor="_Toc472691727" w:history="1">
        <w:r w:rsidR="00BA1A7F" w:rsidRPr="005B1CB8">
          <w:rPr>
            <w:rStyle w:val="Hyperlink"/>
            <w:noProof/>
            <w:lang w:val="sr-Latn-RS"/>
          </w:rPr>
          <w:t>Merenje performansi konkurentnosti</w:t>
        </w:r>
        <w:r w:rsidR="00BA1A7F">
          <w:rPr>
            <w:noProof/>
            <w:webHidden/>
          </w:rPr>
          <w:tab/>
        </w:r>
        <w:r w:rsidR="00BA1A7F">
          <w:rPr>
            <w:noProof/>
            <w:webHidden/>
          </w:rPr>
          <w:fldChar w:fldCharType="begin"/>
        </w:r>
        <w:r w:rsidR="00BA1A7F">
          <w:rPr>
            <w:noProof/>
            <w:webHidden/>
          </w:rPr>
          <w:instrText xml:space="preserve"> PAGEREF _Toc472691727 \h </w:instrText>
        </w:r>
        <w:r w:rsidR="00BA1A7F">
          <w:rPr>
            <w:noProof/>
            <w:webHidden/>
          </w:rPr>
        </w:r>
        <w:r w:rsidR="00BA1A7F">
          <w:rPr>
            <w:noProof/>
            <w:webHidden/>
          </w:rPr>
          <w:fldChar w:fldCharType="separate"/>
        </w:r>
        <w:r w:rsidR="00BA1A7F">
          <w:rPr>
            <w:noProof/>
            <w:webHidden/>
          </w:rPr>
          <w:t>6</w:t>
        </w:r>
        <w:r w:rsidR="00BA1A7F">
          <w:rPr>
            <w:noProof/>
            <w:webHidden/>
          </w:rPr>
          <w:fldChar w:fldCharType="end"/>
        </w:r>
      </w:hyperlink>
    </w:p>
    <w:p w14:paraId="71EF091E" w14:textId="47B2AF61" w:rsidR="00BA1A7F" w:rsidRDefault="00594287">
      <w:pPr>
        <w:pStyle w:val="TOC5"/>
        <w:tabs>
          <w:tab w:val="right" w:leader="dot" w:pos="5030"/>
        </w:tabs>
        <w:rPr>
          <w:rFonts w:eastAsiaTheme="minorEastAsia"/>
          <w:noProof/>
          <w:sz w:val="22"/>
        </w:rPr>
      </w:pPr>
      <w:hyperlink w:anchor="_Toc472691728" w:history="1">
        <w:r w:rsidR="00BA1A7F" w:rsidRPr="005B1CB8">
          <w:rPr>
            <w:rStyle w:val="Hyperlink"/>
            <w:noProof/>
            <w:lang w:val="sr-Latn-RS"/>
          </w:rPr>
          <w:t>Multiplikovanje</w:t>
        </w:r>
        <w:r w:rsidR="00BA1A7F">
          <w:rPr>
            <w:noProof/>
            <w:webHidden/>
          </w:rPr>
          <w:tab/>
        </w:r>
        <w:r w:rsidR="00BA1A7F">
          <w:rPr>
            <w:noProof/>
            <w:webHidden/>
          </w:rPr>
          <w:fldChar w:fldCharType="begin"/>
        </w:r>
        <w:r w:rsidR="00BA1A7F">
          <w:rPr>
            <w:noProof/>
            <w:webHidden/>
          </w:rPr>
          <w:instrText xml:space="preserve"> PAGEREF _Toc472691728 \h </w:instrText>
        </w:r>
        <w:r w:rsidR="00BA1A7F">
          <w:rPr>
            <w:noProof/>
            <w:webHidden/>
          </w:rPr>
        </w:r>
        <w:r w:rsidR="00BA1A7F">
          <w:rPr>
            <w:noProof/>
            <w:webHidden/>
          </w:rPr>
          <w:fldChar w:fldCharType="separate"/>
        </w:r>
        <w:r w:rsidR="00BA1A7F">
          <w:rPr>
            <w:noProof/>
            <w:webHidden/>
          </w:rPr>
          <w:t>6</w:t>
        </w:r>
        <w:r w:rsidR="00BA1A7F">
          <w:rPr>
            <w:noProof/>
            <w:webHidden/>
          </w:rPr>
          <w:fldChar w:fldCharType="end"/>
        </w:r>
      </w:hyperlink>
    </w:p>
    <w:p w14:paraId="7A3DCB4A" w14:textId="6814EF45" w:rsidR="00BA1A7F" w:rsidRDefault="00594287">
      <w:pPr>
        <w:pStyle w:val="TOC1"/>
        <w:tabs>
          <w:tab w:val="right" w:leader="dot" w:pos="5030"/>
        </w:tabs>
        <w:rPr>
          <w:rFonts w:eastAsiaTheme="minorEastAsia"/>
          <w:b w:val="0"/>
          <w:caps w:val="0"/>
          <w:noProof/>
          <w:sz w:val="22"/>
        </w:rPr>
      </w:pPr>
      <w:hyperlink w:anchor="_Toc472691729" w:history="1">
        <w:r w:rsidR="00BA1A7F" w:rsidRPr="005B1CB8">
          <w:rPr>
            <w:rStyle w:val="Hyperlink"/>
            <w:noProof/>
            <w:lang w:val="sr-Latn-RS"/>
          </w:rPr>
          <w:t>Uslovi za privatnost i bezbednost</w:t>
        </w:r>
        <w:r w:rsidR="00BA1A7F">
          <w:rPr>
            <w:noProof/>
            <w:webHidden/>
          </w:rPr>
          <w:tab/>
        </w:r>
        <w:r w:rsidR="00BA1A7F">
          <w:rPr>
            <w:noProof/>
            <w:webHidden/>
          </w:rPr>
          <w:fldChar w:fldCharType="begin"/>
        </w:r>
        <w:r w:rsidR="00BA1A7F">
          <w:rPr>
            <w:noProof/>
            <w:webHidden/>
          </w:rPr>
          <w:instrText xml:space="preserve"> PAGEREF _Toc472691729 \h </w:instrText>
        </w:r>
        <w:r w:rsidR="00BA1A7F">
          <w:rPr>
            <w:noProof/>
            <w:webHidden/>
          </w:rPr>
        </w:r>
        <w:r w:rsidR="00BA1A7F">
          <w:rPr>
            <w:noProof/>
            <w:webHidden/>
          </w:rPr>
          <w:fldChar w:fldCharType="separate"/>
        </w:r>
        <w:r w:rsidR="00BA1A7F">
          <w:rPr>
            <w:noProof/>
            <w:webHidden/>
          </w:rPr>
          <w:t>7</w:t>
        </w:r>
        <w:r w:rsidR="00BA1A7F">
          <w:rPr>
            <w:noProof/>
            <w:webHidden/>
          </w:rPr>
          <w:fldChar w:fldCharType="end"/>
        </w:r>
      </w:hyperlink>
    </w:p>
    <w:p w14:paraId="2FACDEC7" w14:textId="401D517E" w:rsidR="00BA1A7F" w:rsidRDefault="00594287">
      <w:pPr>
        <w:pStyle w:val="TOC3"/>
        <w:rPr>
          <w:rFonts w:eastAsiaTheme="minorEastAsia"/>
          <w:b w:val="0"/>
          <w:smallCaps w:val="0"/>
          <w:sz w:val="22"/>
          <w:lang w:val="en-US"/>
        </w:rPr>
      </w:pPr>
      <w:hyperlink w:anchor="_Toc472691730" w:history="1">
        <w:r w:rsidR="00BA1A7F" w:rsidRPr="005B1CB8">
          <w:rPr>
            <w:rStyle w:val="Hyperlink"/>
          </w:rPr>
          <w:t>Opšti uslovi za privatnost i bezbednost</w:t>
        </w:r>
        <w:r w:rsidR="00BA1A7F">
          <w:rPr>
            <w:webHidden/>
          </w:rPr>
          <w:tab/>
        </w:r>
        <w:r w:rsidR="00BA1A7F">
          <w:rPr>
            <w:webHidden/>
          </w:rPr>
          <w:fldChar w:fldCharType="begin"/>
        </w:r>
        <w:r w:rsidR="00BA1A7F">
          <w:rPr>
            <w:webHidden/>
          </w:rPr>
          <w:instrText xml:space="preserve"> PAGEREF _Toc472691730 \h </w:instrText>
        </w:r>
        <w:r w:rsidR="00BA1A7F">
          <w:rPr>
            <w:webHidden/>
          </w:rPr>
        </w:r>
        <w:r w:rsidR="00BA1A7F">
          <w:rPr>
            <w:webHidden/>
          </w:rPr>
          <w:fldChar w:fldCharType="separate"/>
        </w:r>
        <w:r w:rsidR="00BA1A7F">
          <w:rPr>
            <w:webHidden/>
          </w:rPr>
          <w:t>7</w:t>
        </w:r>
        <w:r w:rsidR="00BA1A7F">
          <w:rPr>
            <w:webHidden/>
          </w:rPr>
          <w:fldChar w:fldCharType="end"/>
        </w:r>
      </w:hyperlink>
    </w:p>
    <w:p w14:paraId="15EB4CBD" w14:textId="4F813B6F" w:rsidR="00BA1A7F" w:rsidRDefault="00594287">
      <w:pPr>
        <w:pStyle w:val="TOC5"/>
        <w:tabs>
          <w:tab w:val="right" w:leader="dot" w:pos="5030"/>
        </w:tabs>
        <w:rPr>
          <w:rFonts w:eastAsiaTheme="minorEastAsia"/>
          <w:noProof/>
          <w:sz w:val="22"/>
        </w:rPr>
      </w:pPr>
      <w:hyperlink w:anchor="_Toc472691731" w:history="1">
        <w:r w:rsidR="00BA1A7F" w:rsidRPr="005B1CB8">
          <w:rPr>
            <w:rStyle w:val="Hyperlink"/>
            <w:noProof/>
            <w:lang w:val="sr-Latn-RS"/>
          </w:rPr>
          <w:t>Opseg</w:t>
        </w:r>
        <w:r w:rsidR="00BA1A7F">
          <w:rPr>
            <w:noProof/>
            <w:webHidden/>
          </w:rPr>
          <w:tab/>
        </w:r>
        <w:r w:rsidR="00BA1A7F">
          <w:rPr>
            <w:noProof/>
            <w:webHidden/>
          </w:rPr>
          <w:fldChar w:fldCharType="begin"/>
        </w:r>
        <w:r w:rsidR="00BA1A7F">
          <w:rPr>
            <w:noProof/>
            <w:webHidden/>
          </w:rPr>
          <w:instrText xml:space="preserve"> PAGEREF _Toc472691731 \h </w:instrText>
        </w:r>
        <w:r w:rsidR="00BA1A7F">
          <w:rPr>
            <w:noProof/>
            <w:webHidden/>
          </w:rPr>
        </w:r>
        <w:r w:rsidR="00BA1A7F">
          <w:rPr>
            <w:noProof/>
            <w:webHidden/>
          </w:rPr>
          <w:fldChar w:fldCharType="separate"/>
        </w:r>
        <w:r w:rsidR="00BA1A7F">
          <w:rPr>
            <w:noProof/>
            <w:webHidden/>
          </w:rPr>
          <w:t>7</w:t>
        </w:r>
        <w:r w:rsidR="00BA1A7F">
          <w:rPr>
            <w:noProof/>
            <w:webHidden/>
          </w:rPr>
          <w:fldChar w:fldCharType="end"/>
        </w:r>
      </w:hyperlink>
    </w:p>
    <w:p w14:paraId="7EEBBD55" w14:textId="2D3E41B3" w:rsidR="00BA1A7F" w:rsidRDefault="00594287">
      <w:pPr>
        <w:pStyle w:val="TOC5"/>
        <w:tabs>
          <w:tab w:val="right" w:leader="dot" w:pos="5030"/>
        </w:tabs>
        <w:rPr>
          <w:rFonts w:eastAsiaTheme="minorEastAsia"/>
          <w:noProof/>
          <w:sz w:val="22"/>
        </w:rPr>
      </w:pPr>
      <w:hyperlink w:anchor="_Toc472691732" w:history="1">
        <w:r w:rsidR="00BA1A7F" w:rsidRPr="005B1CB8">
          <w:rPr>
            <w:rStyle w:val="Hyperlink"/>
            <w:noProof/>
            <w:lang w:val="sr-Latn-RS"/>
          </w:rPr>
          <w:t>Korišćenje Klijentovih podataka</w:t>
        </w:r>
        <w:r w:rsidR="00BA1A7F">
          <w:rPr>
            <w:noProof/>
            <w:webHidden/>
          </w:rPr>
          <w:tab/>
        </w:r>
        <w:r w:rsidR="00BA1A7F">
          <w:rPr>
            <w:noProof/>
            <w:webHidden/>
          </w:rPr>
          <w:fldChar w:fldCharType="begin"/>
        </w:r>
        <w:r w:rsidR="00BA1A7F">
          <w:rPr>
            <w:noProof/>
            <w:webHidden/>
          </w:rPr>
          <w:instrText xml:space="preserve"> PAGEREF _Toc472691732 \h </w:instrText>
        </w:r>
        <w:r w:rsidR="00BA1A7F">
          <w:rPr>
            <w:noProof/>
            <w:webHidden/>
          </w:rPr>
        </w:r>
        <w:r w:rsidR="00BA1A7F">
          <w:rPr>
            <w:noProof/>
            <w:webHidden/>
          </w:rPr>
          <w:fldChar w:fldCharType="separate"/>
        </w:r>
        <w:r w:rsidR="00BA1A7F">
          <w:rPr>
            <w:noProof/>
            <w:webHidden/>
          </w:rPr>
          <w:t>7</w:t>
        </w:r>
        <w:r w:rsidR="00BA1A7F">
          <w:rPr>
            <w:noProof/>
            <w:webHidden/>
          </w:rPr>
          <w:fldChar w:fldCharType="end"/>
        </w:r>
      </w:hyperlink>
    </w:p>
    <w:p w14:paraId="34CB5B71" w14:textId="1335121B" w:rsidR="00BA1A7F" w:rsidRDefault="00594287">
      <w:pPr>
        <w:pStyle w:val="TOC5"/>
        <w:tabs>
          <w:tab w:val="right" w:leader="dot" w:pos="5030"/>
        </w:tabs>
        <w:rPr>
          <w:rFonts w:eastAsiaTheme="minorEastAsia"/>
          <w:noProof/>
          <w:sz w:val="22"/>
        </w:rPr>
      </w:pPr>
      <w:hyperlink w:anchor="_Toc472691733" w:history="1">
        <w:r w:rsidR="00BA1A7F" w:rsidRPr="005B1CB8">
          <w:rPr>
            <w:rStyle w:val="Hyperlink"/>
            <w:noProof/>
            <w:lang w:val="sr-Latn-RS"/>
          </w:rPr>
          <w:t>Otkrivanje Klijentovih podataka</w:t>
        </w:r>
        <w:r w:rsidR="00BA1A7F">
          <w:rPr>
            <w:noProof/>
            <w:webHidden/>
          </w:rPr>
          <w:tab/>
        </w:r>
        <w:r w:rsidR="00BA1A7F">
          <w:rPr>
            <w:noProof/>
            <w:webHidden/>
          </w:rPr>
          <w:fldChar w:fldCharType="begin"/>
        </w:r>
        <w:r w:rsidR="00BA1A7F">
          <w:rPr>
            <w:noProof/>
            <w:webHidden/>
          </w:rPr>
          <w:instrText xml:space="preserve"> PAGEREF _Toc472691733 \h </w:instrText>
        </w:r>
        <w:r w:rsidR="00BA1A7F">
          <w:rPr>
            <w:noProof/>
            <w:webHidden/>
          </w:rPr>
        </w:r>
        <w:r w:rsidR="00BA1A7F">
          <w:rPr>
            <w:noProof/>
            <w:webHidden/>
          </w:rPr>
          <w:fldChar w:fldCharType="separate"/>
        </w:r>
        <w:r w:rsidR="00BA1A7F">
          <w:rPr>
            <w:noProof/>
            <w:webHidden/>
          </w:rPr>
          <w:t>7</w:t>
        </w:r>
        <w:r w:rsidR="00BA1A7F">
          <w:rPr>
            <w:noProof/>
            <w:webHidden/>
          </w:rPr>
          <w:fldChar w:fldCharType="end"/>
        </w:r>
      </w:hyperlink>
    </w:p>
    <w:p w14:paraId="787FD7BD" w14:textId="409614D1" w:rsidR="00BA1A7F" w:rsidRDefault="00594287">
      <w:pPr>
        <w:pStyle w:val="TOC5"/>
        <w:tabs>
          <w:tab w:val="right" w:leader="dot" w:pos="5030"/>
        </w:tabs>
        <w:rPr>
          <w:rFonts w:eastAsiaTheme="minorEastAsia"/>
          <w:noProof/>
          <w:sz w:val="22"/>
        </w:rPr>
      </w:pPr>
      <w:hyperlink w:anchor="_Toc472691734" w:history="1">
        <w:r w:rsidR="00BA1A7F" w:rsidRPr="005B1CB8">
          <w:rPr>
            <w:rStyle w:val="Hyperlink"/>
            <w:noProof/>
            <w:lang w:val="sr-Latn-RS"/>
          </w:rPr>
          <w:t>Obrazovne institucije</w:t>
        </w:r>
        <w:r w:rsidR="00BA1A7F">
          <w:rPr>
            <w:noProof/>
            <w:webHidden/>
          </w:rPr>
          <w:tab/>
        </w:r>
        <w:r w:rsidR="00BA1A7F">
          <w:rPr>
            <w:noProof/>
            <w:webHidden/>
          </w:rPr>
          <w:fldChar w:fldCharType="begin"/>
        </w:r>
        <w:r w:rsidR="00BA1A7F">
          <w:rPr>
            <w:noProof/>
            <w:webHidden/>
          </w:rPr>
          <w:instrText xml:space="preserve"> PAGEREF _Toc472691734 \h </w:instrText>
        </w:r>
        <w:r w:rsidR="00BA1A7F">
          <w:rPr>
            <w:noProof/>
            <w:webHidden/>
          </w:rPr>
        </w:r>
        <w:r w:rsidR="00BA1A7F">
          <w:rPr>
            <w:noProof/>
            <w:webHidden/>
          </w:rPr>
          <w:fldChar w:fldCharType="separate"/>
        </w:r>
        <w:r w:rsidR="00BA1A7F">
          <w:rPr>
            <w:noProof/>
            <w:webHidden/>
          </w:rPr>
          <w:t>7</w:t>
        </w:r>
        <w:r w:rsidR="00BA1A7F">
          <w:rPr>
            <w:noProof/>
            <w:webHidden/>
          </w:rPr>
          <w:fldChar w:fldCharType="end"/>
        </w:r>
      </w:hyperlink>
    </w:p>
    <w:p w14:paraId="5B8457C2" w14:textId="5ED055C4" w:rsidR="00BA1A7F" w:rsidRDefault="00594287">
      <w:pPr>
        <w:pStyle w:val="TOC5"/>
        <w:tabs>
          <w:tab w:val="right" w:leader="dot" w:pos="5030"/>
        </w:tabs>
        <w:rPr>
          <w:rFonts w:eastAsiaTheme="minorEastAsia"/>
          <w:noProof/>
          <w:sz w:val="22"/>
        </w:rPr>
      </w:pPr>
      <w:hyperlink w:anchor="_Toc472691735" w:history="1">
        <w:r w:rsidR="00BA1A7F" w:rsidRPr="005B1CB8">
          <w:rPr>
            <w:rStyle w:val="Hyperlink"/>
            <w:noProof/>
            <w:lang w:val="sr-Latn-RS"/>
          </w:rPr>
          <w:t>HIPAA poslovni saradnik</w:t>
        </w:r>
        <w:r w:rsidR="00BA1A7F">
          <w:rPr>
            <w:noProof/>
            <w:webHidden/>
          </w:rPr>
          <w:tab/>
        </w:r>
        <w:r w:rsidR="00BA1A7F">
          <w:rPr>
            <w:noProof/>
            <w:webHidden/>
          </w:rPr>
          <w:fldChar w:fldCharType="begin"/>
        </w:r>
        <w:r w:rsidR="00BA1A7F">
          <w:rPr>
            <w:noProof/>
            <w:webHidden/>
          </w:rPr>
          <w:instrText xml:space="preserve"> PAGEREF _Toc472691735 \h </w:instrText>
        </w:r>
        <w:r w:rsidR="00BA1A7F">
          <w:rPr>
            <w:noProof/>
            <w:webHidden/>
          </w:rPr>
        </w:r>
        <w:r w:rsidR="00BA1A7F">
          <w:rPr>
            <w:noProof/>
            <w:webHidden/>
          </w:rPr>
          <w:fldChar w:fldCharType="separate"/>
        </w:r>
        <w:r w:rsidR="00BA1A7F">
          <w:rPr>
            <w:noProof/>
            <w:webHidden/>
          </w:rPr>
          <w:t>7</w:t>
        </w:r>
        <w:r w:rsidR="00BA1A7F">
          <w:rPr>
            <w:noProof/>
            <w:webHidden/>
          </w:rPr>
          <w:fldChar w:fldCharType="end"/>
        </w:r>
      </w:hyperlink>
    </w:p>
    <w:p w14:paraId="7F278F1B" w14:textId="10048AF0" w:rsidR="00BA1A7F" w:rsidRDefault="00594287">
      <w:pPr>
        <w:pStyle w:val="TOC5"/>
        <w:tabs>
          <w:tab w:val="right" w:leader="dot" w:pos="5030"/>
        </w:tabs>
        <w:rPr>
          <w:rFonts w:eastAsiaTheme="minorEastAsia"/>
          <w:noProof/>
          <w:sz w:val="22"/>
        </w:rPr>
      </w:pPr>
      <w:hyperlink w:anchor="_Toc472691736" w:history="1">
        <w:r w:rsidR="00BA1A7F" w:rsidRPr="005B1CB8">
          <w:rPr>
            <w:rStyle w:val="Hyperlink"/>
            <w:noProof/>
            <w:lang w:val="sr-Latn-RS"/>
          </w:rPr>
          <w:t>Bezbednost</w:t>
        </w:r>
        <w:r w:rsidR="00BA1A7F">
          <w:rPr>
            <w:noProof/>
            <w:webHidden/>
          </w:rPr>
          <w:tab/>
        </w:r>
        <w:r w:rsidR="00BA1A7F">
          <w:rPr>
            <w:noProof/>
            <w:webHidden/>
          </w:rPr>
          <w:fldChar w:fldCharType="begin"/>
        </w:r>
        <w:r w:rsidR="00BA1A7F">
          <w:rPr>
            <w:noProof/>
            <w:webHidden/>
          </w:rPr>
          <w:instrText xml:space="preserve"> PAGEREF _Toc472691736 \h </w:instrText>
        </w:r>
        <w:r w:rsidR="00BA1A7F">
          <w:rPr>
            <w:noProof/>
            <w:webHidden/>
          </w:rPr>
        </w:r>
        <w:r w:rsidR="00BA1A7F">
          <w:rPr>
            <w:noProof/>
            <w:webHidden/>
          </w:rPr>
          <w:fldChar w:fldCharType="separate"/>
        </w:r>
        <w:r w:rsidR="00BA1A7F">
          <w:rPr>
            <w:noProof/>
            <w:webHidden/>
          </w:rPr>
          <w:t>8</w:t>
        </w:r>
        <w:r w:rsidR="00BA1A7F">
          <w:rPr>
            <w:noProof/>
            <w:webHidden/>
          </w:rPr>
          <w:fldChar w:fldCharType="end"/>
        </w:r>
      </w:hyperlink>
    </w:p>
    <w:p w14:paraId="2BA9F2A6" w14:textId="22FA1448" w:rsidR="00BA1A7F" w:rsidRDefault="00594287">
      <w:pPr>
        <w:pStyle w:val="TOC5"/>
        <w:tabs>
          <w:tab w:val="right" w:leader="dot" w:pos="5030"/>
        </w:tabs>
        <w:rPr>
          <w:rFonts w:eastAsiaTheme="minorEastAsia"/>
          <w:noProof/>
          <w:sz w:val="22"/>
        </w:rPr>
      </w:pPr>
      <w:hyperlink w:anchor="_Toc472691737" w:history="1">
        <w:r w:rsidR="00BA1A7F" w:rsidRPr="005B1CB8">
          <w:rPr>
            <w:rStyle w:val="Hyperlink"/>
            <w:noProof/>
            <w:lang w:val="sr-Latn-RS"/>
          </w:rPr>
          <w:t>Obaveštenje o bezbednosnom incidentu</w:t>
        </w:r>
        <w:r w:rsidR="00BA1A7F">
          <w:rPr>
            <w:noProof/>
            <w:webHidden/>
          </w:rPr>
          <w:tab/>
        </w:r>
        <w:r w:rsidR="00BA1A7F">
          <w:rPr>
            <w:noProof/>
            <w:webHidden/>
          </w:rPr>
          <w:fldChar w:fldCharType="begin"/>
        </w:r>
        <w:r w:rsidR="00BA1A7F">
          <w:rPr>
            <w:noProof/>
            <w:webHidden/>
          </w:rPr>
          <w:instrText xml:space="preserve"> PAGEREF _Toc472691737 \h </w:instrText>
        </w:r>
        <w:r w:rsidR="00BA1A7F">
          <w:rPr>
            <w:noProof/>
            <w:webHidden/>
          </w:rPr>
        </w:r>
        <w:r w:rsidR="00BA1A7F">
          <w:rPr>
            <w:noProof/>
            <w:webHidden/>
          </w:rPr>
          <w:fldChar w:fldCharType="separate"/>
        </w:r>
        <w:r w:rsidR="00BA1A7F">
          <w:rPr>
            <w:noProof/>
            <w:webHidden/>
          </w:rPr>
          <w:t>8</w:t>
        </w:r>
        <w:r w:rsidR="00BA1A7F">
          <w:rPr>
            <w:noProof/>
            <w:webHidden/>
          </w:rPr>
          <w:fldChar w:fldCharType="end"/>
        </w:r>
      </w:hyperlink>
    </w:p>
    <w:p w14:paraId="31CE9D40" w14:textId="2CE29AA9" w:rsidR="00BA1A7F" w:rsidRDefault="00594287">
      <w:pPr>
        <w:pStyle w:val="TOC5"/>
        <w:tabs>
          <w:tab w:val="right" w:leader="dot" w:pos="5030"/>
        </w:tabs>
        <w:rPr>
          <w:rFonts w:eastAsiaTheme="minorEastAsia"/>
          <w:noProof/>
          <w:sz w:val="22"/>
        </w:rPr>
      </w:pPr>
      <w:hyperlink w:anchor="_Toc472691738" w:history="1">
        <w:r w:rsidR="00BA1A7F" w:rsidRPr="005B1CB8">
          <w:rPr>
            <w:rStyle w:val="Hyperlink"/>
            <w:noProof/>
            <w:lang w:val="sr-Latn-RS"/>
          </w:rPr>
          <w:t>Lokacija obrade podataka</w:t>
        </w:r>
        <w:r w:rsidR="00BA1A7F">
          <w:rPr>
            <w:noProof/>
            <w:webHidden/>
          </w:rPr>
          <w:tab/>
        </w:r>
        <w:r w:rsidR="00BA1A7F">
          <w:rPr>
            <w:noProof/>
            <w:webHidden/>
          </w:rPr>
          <w:fldChar w:fldCharType="begin"/>
        </w:r>
        <w:r w:rsidR="00BA1A7F">
          <w:rPr>
            <w:noProof/>
            <w:webHidden/>
          </w:rPr>
          <w:instrText xml:space="preserve"> PAGEREF _Toc472691738 \h </w:instrText>
        </w:r>
        <w:r w:rsidR="00BA1A7F">
          <w:rPr>
            <w:noProof/>
            <w:webHidden/>
          </w:rPr>
        </w:r>
        <w:r w:rsidR="00BA1A7F">
          <w:rPr>
            <w:noProof/>
            <w:webHidden/>
          </w:rPr>
          <w:fldChar w:fldCharType="separate"/>
        </w:r>
        <w:r w:rsidR="00BA1A7F">
          <w:rPr>
            <w:noProof/>
            <w:webHidden/>
          </w:rPr>
          <w:t>8</w:t>
        </w:r>
        <w:r w:rsidR="00BA1A7F">
          <w:rPr>
            <w:noProof/>
            <w:webHidden/>
          </w:rPr>
          <w:fldChar w:fldCharType="end"/>
        </w:r>
      </w:hyperlink>
    </w:p>
    <w:p w14:paraId="5E737D02" w14:textId="61E5B4A0" w:rsidR="00BA1A7F" w:rsidRDefault="00594287">
      <w:pPr>
        <w:pStyle w:val="TOC5"/>
        <w:tabs>
          <w:tab w:val="right" w:leader="dot" w:pos="5030"/>
        </w:tabs>
        <w:rPr>
          <w:rFonts w:eastAsiaTheme="minorEastAsia"/>
          <w:noProof/>
          <w:sz w:val="22"/>
        </w:rPr>
      </w:pPr>
      <w:hyperlink w:anchor="_Toc472691739" w:history="1">
        <w:r w:rsidR="00BA1A7F" w:rsidRPr="005B1CB8">
          <w:rPr>
            <w:rStyle w:val="Hyperlink"/>
            <w:noProof/>
            <w:lang w:val="sr-Latn-RS"/>
          </w:rPr>
          <w:t>Preliminarne verzije</w:t>
        </w:r>
        <w:r w:rsidR="00BA1A7F">
          <w:rPr>
            <w:noProof/>
            <w:webHidden/>
          </w:rPr>
          <w:tab/>
        </w:r>
        <w:r w:rsidR="00BA1A7F">
          <w:rPr>
            <w:noProof/>
            <w:webHidden/>
          </w:rPr>
          <w:fldChar w:fldCharType="begin"/>
        </w:r>
        <w:r w:rsidR="00BA1A7F">
          <w:rPr>
            <w:noProof/>
            <w:webHidden/>
          </w:rPr>
          <w:instrText xml:space="preserve"> PAGEREF _Toc472691739 \h </w:instrText>
        </w:r>
        <w:r w:rsidR="00BA1A7F">
          <w:rPr>
            <w:noProof/>
            <w:webHidden/>
          </w:rPr>
        </w:r>
        <w:r w:rsidR="00BA1A7F">
          <w:rPr>
            <w:noProof/>
            <w:webHidden/>
          </w:rPr>
          <w:fldChar w:fldCharType="separate"/>
        </w:r>
        <w:r w:rsidR="00BA1A7F">
          <w:rPr>
            <w:noProof/>
            <w:webHidden/>
          </w:rPr>
          <w:t>8</w:t>
        </w:r>
        <w:r w:rsidR="00BA1A7F">
          <w:rPr>
            <w:noProof/>
            <w:webHidden/>
          </w:rPr>
          <w:fldChar w:fldCharType="end"/>
        </w:r>
      </w:hyperlink>
    </w:p>
    <w:p w14:paraId="0F8FB0FD" w14:textId="4631F6E8" w:rsidR="00BA1A7F" w:rsidRDefault="00594287">
      <w:pPr>
        <w:pStyle w:val="TOC5"/>
        <w:tabs>
          <w:tab w:val="right" w:leader="dot" w:pos="5030"/>
        </w:tabs>
        <w:rPr>
          <w:rFonts w:eastAsiaTheme="minorEastAsia"/>
          <w:noProof/>
          <w:sz w:val="22"/>
        </w:rPr>
      </w:pPr>
      <w:hyperlink w:anchor="_Toc472691740" w:history="1">
        <w:r w:rsidR="00BA1A7F" w:rsidRPr="005B1CB8">
          <w:rPr>
            <w:rStyle w:val="Hyperlink"/>
            <w:noProof/>
            <w:lang w:val="sr-Latn-RS"/>
          </w:rPr>
          <w:t>Angažovanje podizvođača</w:t>
        </w:r>
        <w:r w:rsidR="00BA1A7F">
          <w:rPr>
            <w:noProof/>
            <w:webHidden/>
          </w:rPr>
          <w:tab/>
        </w:r>
        <w:r w:rsidR="00BA1A7F">
          <w:rPr>
            <w:noProof/>
            <w:webHidden/>
          </w:rPr>
          <w:fldChar w:fldCharType="begin"/>
        </w:r>
        <w:r w:rsidR="00BA1A7F">
          <w:rPr>
            <w:noProof/>
            <w:webHidden/>
          </w:rPr>
          <w:instrText xml:space="preserve"> PAGEREF _Toc472691740 \h </w:instrText>
        </w:r>
        <w:r w:rsidR="00BA1A7F">
          <w:rPr>
            <w:noProof/>
            <w:webHidden/>
          </w:rPr>
        </w:r>
        <w:r w:rsidR="00BA1A7F">
          <w:rPr>
            <w:noProof/>
            <w:webHidden/>
          </w:rPr>
          <w:fldChar w:fldCharType="separate"/>
        </w:r>
        <w:r w:rsidR="00BA1A7F">
          <w:rPr>
            <w:noProof/>
            <w:webHidden/>
          </w:rPr>
          <w:t>8</w:t>
        </w:r>
        <w:r w:rsidR="00BA1A7F">
          <w:rPr>
            <w:noProof/>
            <w:webHidden/>
          </w:rPr>
          <w:fldChar w:fldCharType="end"/>
        </w:r>
      </w:hyperlink>
    </w:p>
    <w:p w14:paraId="168585AC" w14:textId="5E65A57A" w:rsidR="00BA1A7F" w:rsidRDefault="00594287">
      <w:pPr>
        <w:pStyle w:val="TOC5"/>
        <w:tabs>
          <w:tab w:val="right" w:leader="dot" w:pos="5030"/>
        </w:tabs>
        <w:rPr>
          <w:rFonts w:eastAsiaTheme="minorEastAsia"/>
          <w:noProof/>
          <w:sz w:val="22"/>
        </w:rPr>
      </w:pPr>
      <w:hyperlink w:anchor="_Toc472691741" w:history="1">
        <w:r w:rsidR="00BA1A7F" w:rsidRPr="005B1CB8">
          <w:rPr>
            <w:rStyle w:val="Hyperlink"/>
            <w:noProof/>
            <w:lang w:val="sr-Latn-RS"/>
          </w:rPr>
          <w:t>Kako da kontaktirate Microsoft</w:t>
        </w:r>
        <w:r w:rsidR="00BA1A7F">
          <w:rPr>
            <w:noProof/>
            <w:webHidden/>
          </w:rPr>
          <w:tab/>
        </w:r>
        <w:r w:rsidR="00BA1A7F">
          <w:rPr>
            <w:noProof/>
            <w:webHidden/>
          </w:rPr>
          <w:fldChar w:fldCharType="begin"/>
        </w:r>
        <w:r w:rsidR="00BA1A7F">
          <w:rPr>
            <w:noProof/>
            <w:webHidden/>
          </w:rPr>
          <w:instrText xml:space="preserve"> PAGEREF _Toc472691741 \h </w:instrText>
        </w:r>
        <w:r w:rsidR="00BA1A7F">
          <w:rPr>
            <w:noProof/>
            <w:webHidden/>
          </w:rPr>
        </w:r>
        <w:r w:rsidR="00BA1A7F">
          <w:rPr>
            <w:noProof/>
            <w:webHidden/>
          </w:rPr>
          <w:fldChar w:fldCharType="separate"/>
        </w:r>
        <w:r w:rsidR="00BA1A7F">
          <w:rPr>
            <w:noProof/>
            <w:webHidden/>
          </w:rPr>
          <w:t>8</w:t>
        </w:r>
        <w:r w:rsidR="00BA1A7F">
          <w:rPr>
            <w:noProof/>
            <w:webHidden/>
          </w:rPr>
          <w:fldChar w:fldCharType="end"/>
        </w:r>
      </w:hyperlink>
    </w:p>
    <w:p w14:paraId="1B65CDF6" w14:textId="0CAA8B8B" w:rsidR="00BA1A7F" w:rsidRDefault="00594287">
      <w:pPr>
        <w:pStyle w:val="TOC3"/>
        <w:rPr>
          <w:rFonts w:eastAsiaTheme="minorEastAsia"/>
          <w:b w:val="0"/>
          <w:smallCaps w:val="0"/>
          <w:sz w:val="22"/>
          <w:lang w:val="en-US"/>
        </w:rPr>
      </w:pPr>
      <w:hyperlink w:anchor="_Toc472691742" w:history="1">
        <w:r w:rsidR="00BA1A7F" w:rsidRPr="005B1CB8">
          <w:rPr>
            <w:rStyle w:val="Hyperlink"/>
          </w:rPr>
          <w:t>Uslovi za obradu podataka</w:t>
        </w:r>
        <w:r w:rsidR="00BA1A7F">
          <w:rPr>
            <w:webHidden/>
          </w:rPr>
          <w:tab/>
        </w:r>
        <w:r w:rsidR="00BA1A7F">
          <w:rPr>
            <w:webHidden/>
          </w:rPr>
          <w:fldChar w:fldCharType="begin"/>
        </w:r>
        <w:r w:rsidR="00BA1A7F">
          <w:rPr>
            <w:webHidden/>
          </w:rPr>
          <w:instrText xml:space="preserve"> PAGEREF _Toc472691742 \h </w:instrText>
        </w:r>
        <w:r w:rsidR="00BA1A7F">
          <w:rPr>
            <w:webHidden/>
          </w:rPr>
        </w:r>
        <w:r w:rsidR="00BA1A7F">
          <w:rPr>
            <w:webHidden/>
          </w:rPr>
          <w:fldChar w:fldCharType="separate"/>
        </w:r>
        <w:r w:rsidR="00BA1A7F">
          <w:rPr>
            <w:webHidden/>
          </w:rPr>
          <w:t>9</w:t>
        </w:r>
        <w:r w:rsidR="00BA1A7F">
          <w:rPr>
            <w:webHidden/>
          </w:rPr>
          <w:fldChar w:fldCharType="end"/>
        </w:r>
      </w:hyperlink>
    </w:p>
    <w:p w14:paraId="2B9B0BDE" w14:textId="577A51CF" w:rsidR="00BA1A7F" w:rsidRDefault="00594287">
      <w:pPr>
        <w:pStyle w:val="TOC5"/>
        <w:tabs>
          <w:tab w:val="right" w:leader="dot" w:pos="5030"/>
        </w:tabs>
        <w:rPr>
          <w:rFonts w:eastAsiaTheme="minorEastAsia"/>
          <w:noProof/>
          <w:sz w:val="22"/>
        </w:rPr>
      </w:pPr>
      <w:hyperlink w:anchor="_Toc472691743" w:history="1">
        <w:r w:rsidR="00BA1A7F" w:rsidRPr="005B1CB8">
          <w:rPr>
            <w:rStyle w:val="Hyperlink"/>
            <w:noProof/>
            <w:lang w:val="fi-FI"/>
          </w:rPr>
          <w:t>Lokacija Klijentovih podataka u stanju mirovanja</w:t>
        </w:r>
        <w:r w:rsidR="00BA1A7F">
          <w:rPr>
            <w:noProof/>
            <w:webHidden/>
          </w:rPr>
          <w:tab/>
        </w:r>
        <w:r w:rsidR="00BA1A7F">
          <w:rPr>
            <w:noProof/>
            <w:webHidden/>
          </w:rPr>
          <w:fldChar w:fldCharType="begin"/>
        </w:r>
        <w:r w:rsidR="00BA1A7F">
          <w:rPr>
            <w:noProof/>
            <w:webHidden/>
          </w:rPr>
          <w:instrText xml:space="preserve"> PAGEREF _Toc472691743 \h </w:instrText>
        </w:r>
        <w:r w:rsidR="00BA1A7F">
          <w:rPr>
            <w:noProof/>
            <w:webHidden/>
          </w:rPr>
        </w:r>
        <w:r w:rsidR="00BA1A7F">
          <w:rPr>
            <w:noProof/>
            <w:webHidden/>
          </w:rPr>
          <w:fldChar w:fldCharType="separate"/>
        </w:r>
        <w:r w:rsidR="00BA1A7F">
          <w:rPr>
            <w:noProof/>
            <w:webHidden/>
          </w:rPr>
          <w:t>9</w:t>
        </w:r>
        <w:r w:rsidR="00BA1A7F">
          <w:rPr>
            <w:noProof/>
            <w:webHidden/>
          </w:rPr>
          <w:fldChar w:fldCharType="end"/>
        </w:r>
      </w:hyperlink>
    </w:p>
    <w:p w14:paraId="762311A5" w14:textId="59E08508" w:rsidR="00BA1A7F" w:rsidRDefault="00594287">
      <w:pPr>
        <w:pStyle w:val="TOC5"/>
        <w:tabs>
          <w:tab w:val="right" w:leader="dot" w:pos="5030"/>
        </w:tabs>
        <w:rPr>
          <w:rFonts w:eastAsiaTheme="minorEastAsia"/>
          <w:noProof/>
          <w:sz w:val="22"/>
        </w:rPr>
      </w:pPr>
      <w:hyperlink w:anchor="_Toc472691744" w:history="1">
        <w:r w:rsidR="00BA1A7F" w:rsidRPr="005B1CB8">
          <w:rPr>
            <w:rStyle w:val="Hyperlink"/>
            <w:noProof/>
          </w:rPr>
          <w:t>Privatnost</w:t>
        </w:r>
        <w:r w:rsidR="00BA1A7F">
          <w:rPr>
            <w:noProof/>
            <w:webHidden/>
          </w:rPr>
          <w:tab/>
        </w:r>
        <w:r w:rsidR="00BA1A7F">
          <w:rPr>
            <w:noProof/>
            <w:webHidden/>
          </w:rPr>
          <w:fldChar w:fldCharType="begin"/>
        </w:r>
        <w:r w:rsidR="00BA1A7F">
          <w:rPr>
            <w:noProof/>
            <w:webHidden/>
          </w:rPr>
          <w:instrText xml:space="preserve"> PAGEREF _Toc472691744 \h </w:instrText>
        </w:r>
        <w:r w:rsidR="00BA1A7F">
          <w:rPr>
            <w:noProof/>
            <w:webHidden/>
          </w:rPr>
        </w:r>
        <w:r w:rsidR="00BA1A7F">
          <w:rPr>
            <w:noProof/>
            <w:webHidden/>
          </w:rPr>
          <w:fldChar w:fldCharType="separate"/>
        </w:r>
        <w:r w:rsidR="00BA1A7F">
          <w:rPr>
            <w:noProof/>
            <w:webHidden/>
          </w:rPr>
          <w:t>10</w:t>
        </w:r>
        <w:r w:rsidR="00BA1A7F">
          <w:rPr>
            <w:noProof/>
            <w:webHidden/>
          </w:rPr>
          <w:fldChar w:fldCharType="end"/>
        </w:r>
      </w:hyperlink>
    </w:p>
    <w:p w14:paraId="3A68EA84" w14:textId="5BDA7C47" w:rsidR="00BA1A7F" w:rsidRDefault="00594287">
      <w:pPr>
        <w:pStyle w:val="TOC5"/>
        <w:tabs>
          <w:tab w:val="right" w:leader="dot" w:pos="5030"/>
        </w:tabs>
        <w:rPr>
          <w:rFonts w:eastAsiaTheme="minorEastAsia"/>
          <w:noProof/>
          <w:sz w:val="22"/>
        </w:rPr>
      </w:pPr>
      <w:hyperlink w:anchor="_Toc472691745" w:history="1">
        <w:r w:rsidR="00BA1A7F" w:rsidRPr="005B1CB8">
          <w:rPr>
            <w:rStyle w:val="Hyperlink"/>
            <w:noProof/>
            <w:lang w:val="sr-Latn-RS"/>
          </w:rPr>
          <w:t>Dodatni evropski uslovi</w:t>
        </w:r>
        <w:r w:rsidR="00BA1A7F">
          <w:rPr>
            <w:noProof/>
            <w:webHidden/>
          </w:rPr>
          <w:tab/>
        </w:r>
        <w:r w:rsidR="00BA1A7F">
          <w:rPr>
            <w:noProof/>
            <w:webHidden/>
          </w:rPr>
          <w:fldChar w:fldCharType="begin"/>
        </w:r>
        <w:r w:rsidR="00BA1A7F">
          <w:rPr>
            <w:noProof/>
            <w:webHidden/>
          </w:rPr>
          <w:instrText xml:space="preserve"> PAGEREF _Toc472691745 \h </w:instrText>
        </w:r>
        <w:r w:rsidR="00BA1A7F">
          <w:rPr>
            <w:noProof/>
            <w:webHidden/>
          </w:rPr>
        </w:r>
        <w:r w:rsidR="00BA1A7F">
          <w:rPr>
            <w:noProof/>
            <w:webHidden/>
          </w:rPr>
          <w:fldChar w:fldCharType="separate"/>
        </w:r>
        <w:r w:rsidR="00BA1A7F">
          <w:rPr>
            <w:noProof/>
            <w:webHidden/>
          </w:rPr>
          <w:t>10</w:t>
        </w:r>
        <w:r w:rsidR="00BA1A7F">
          <w:rPr>
            <w:noProof/>
            <w:webHidden/>
          </w:rPr>
          <w:fldChar w:fldCharType="end"/>
        </w:r>
      </w:hyperlink>
    </w:p>
    <w:p w14:paraId="65F9A24B" w14:textId="443A2876" w:rsidR="00BA1A7F" w:rsidRDefault="00594287">
      <w:pPr>
        <w:pStyle w:val="TOC5"/>
        <w:tabs>
          <w:tab w:val="right" w:leader="dot" w:pos="5030"/>
        </w:tabs>
        <w:rPr>
          <w:rFonts w:eastAsiaTheme="minorEastAsia"/>
          <w:noProof/>
          <w:sz w:val="22"/>
        </w:rPr>
      </w:pPr>
      <w:hyperlink w:anchor="_Toc472691746" w:history="1">
        <w:r w:rsidR="00BA1A7F" w:rsidRPr="005B1CB8">
          <w:rPr>
            <w:rStyle w:val="Hyperlink"/>
            <w:noProof/>
            <w:lang w:val="sr-Latn-RS"/>
          </w:rPr>
          <w:t>Bezbednost</w:t>
        </w:r>
        <w:r w:rsidR="00BA1A7F">
          <w:rPr>
            <w:noProof/>
            <w:webHidden/>
          </w:rPr>
          <w:tab/>
        </w:r>
        <w:r w:rsidR="00BA1A7F">
          <w:rPr>
            <w:noProof/>
            <w:webHidden/>
          </w:rPr>
          <w:fldChar w:fldCharType="begin"/>
        </w:r>
        <w:r w:rsidR="00BA1A7F">
          <w:rPr>
            <w:noProof/>
            <w:webHidden/>
          </w:rPr>
          <w:instrText xml:space="preserve"> PAGEREF _Toc472691746 \h </w:instrText>
        </w:r>
        <w:r w:rsidR="00BA1A7F">
          <w:rPr>
            <w:noProof/>
            <w:webHidden/>
          </w:rPr>
        </w:r>
        <w:r w:rsidR="00BA1A7F">
          <w:rPr>
            <w:noProof/>
            <w:webHidden/>
          </w:rPr>
          <w:fldChar w:fldCharType="separate"/>
        </w:r>
        <w:r w:rsidR="00BA1A7F">
          <w:rPr>
            <w:noProof/>
            <w:webHidden/>
          </w:rPr>
          <w:t>11</w:t>
        </w:r>
        <w:r w:rsidR="00BA1A7F">
          <w:rPr>
            <w:noProof/>
            <w:webHidden/>
          </w:rPr>
          <w:fldChar w:fldCharType="end"/>
        </w:r>
      </w:hyperlink>
    </w:p>
    <w:p w14:paraId="34D3F701" w14:textId="6BF689D2" w:rsidR="00BA1A7F" w:rsidRDefault="00BA1A7F">
      <w:pPr>
        <w:pStyle w:val="TOC1"/>
        <w:tabs>
          <w:tab w:val="right" w:leader="dot" w:pos="5030"/>
        </w:tabs>
        <w:rPr>
          <w:rFonts w:eastAsiaTheme="minorEastAsia"/>
          <w:b w:val="0"/>
          <w:caps w:val="0"/>
          <w:noProof/>
          <w:sz w:val="22"/>
        </w:rPr>
      </w:pPr>
      <w:r>
        <w:rPr>
          <w:rStyle w:val="Hyperlink"/>
          <w:noProof/>
        </w:rPr>
        <w:br w:type="column"/>
      </w:r>
      <w:hyperlink w:anchor="_Toc472691747" w:history="1">
        <w:r w:rsidRPr="005B1CB8">
          <w:rPr>
            <w:rStyle w:val="Hyperlink"/>
            <w:noProof/>
            <w:lang w:val="sr-Latn-RS"/>
          </w:rPr>
          <w:t>Posebni uslovi za Online usluge</w:t>
        </w:r>
        <w:r>
          <w:rPr>
            <w:noProof/>
            <w:webHidden/>
          </w:rPr>
          <w:tab/>
        </w:r>
        <w:r>
          <w:rPr>
            <w:noProof/>
            <w:webHidden/>
          </w:rPr>
          <w:fldChar w:fldCharType="begin"/>
        </w:r>
        <w:r>
          <w:rPr>
            <w:noProof/>
            <w:webHidden/>
          </w:rPr>
          <w:instrText xml:space="preserve"> PAGEREF _Toc472691747 \h </w:instrText>
        </w:r>
        <w:r>
          <w:rPr>
            <w:noProof/>
            <w:webHidden/>
          </w:rPr>
        </w:r>
        <w:r>
          <w:rPr>
            <w:noProof/>
            <w:webHidden/>
          </w:rPr>
          <w:fldChar w:fldCharType="separate"/>
        </w:r>
        <w:r>
          <w:rPr>
            <w:noProof/>
            <w:webHidden/>
          </w:rPr>
          <w:t>14</w:t>
        </w:r>
        <w:r>
          <w:rPr>
            <w:noProof/>
            <w:webHidden/>
          </w:rPr>
          <w:fldChar w:fldCharType="end"/>
        </w:r>
      </w:hyperlink>
    </w:p>
    <w:p w14:paraId="42B7C073" w14:textId="067F268D" w:rsidR="00BA1A7F" w:rsidRDefault="00594287">
      <w:pPr>
        <w:pStyle w:val="TOC2"/>
        <w:tabs>
          <w:tab w:val="right" w:leader="dot" w:pos="5030"/>
        </w:tabs>
        <w:rPr>
          <w:rFonts w:eastAsiaTheme="minorEastAsia"/>
          <w:b w:val="0"/>
          <w:smallCaps w:val="0"/>
          <w:noProof/>
          <w:sz w:val="22"/>
        </w:rPr>
      </w:pPr>
      <w:hyperlink w:anchor="_Toc472691748" w:history="1">
        <w:r w:rsidR="00BA1A7F" w:rsidRPr="005B1CB8">
          <w:rPr>
            <w:rStyle w:val="Hyperlink"/>
            <w:noProof/>
            <w:lang w:val="sr-Latn-RS"/>
          </w:rPr>
          <w:t>Microsoft Azure Services</w:t>
        </w:r>
        <w:r w:rsidR="00BA1A7F">
          <w:rPr>
            <w:noProof/>
            <w:webHidden/>
          </w:rPr>
          <w:tab/>
        </w:r>
        <w:r w:rsidR="00BA1A7F">
          <w:rPr>
            <w:noProof/>
            <w:webHidden/>
          </w:rPr>
          <w:fldChar w:fldCharType="begin"/>
        </w:r>
        <w:r w:rsidR="00BA1A7F">
          <w:rPr>
            <w:noProof/>
            <w:webHidden/>
          </w:rPr>
          <w:instrText xml:space="preserve"> PAGEREF _Toc472691748 \h </w:instrText>
        </w:r>
        <w:r w:rsidR="00BA1A7F">
          <w:rPr>
            <w:noProof/>
            <w:webHidden/>
          </w:rPr>
        </w:r>
        <w:r w:rsidR="00BA1A7F">
          <w:rPr>
            <w:noProof/>
            <w:webHidden/>
          </w:rPr>
          <w:fldChar w:fldCharType="separate"/>
        </w:r>
        <w:r w:rsidR="00BA1A7F">
          <w:rPr>
            <w:noProof/>
            <w:webHidden/>
          </w:rPr>
          <w:t>14</w:t>
        </w:r>
        <w:r w:rsidR="00BA1A7F">
          <w:rPr>
            <w:noProof/>
            <w:webHidden/>
          </w:rPr>
          <w:fldChar w:fldCharType="end"/>
        </w:r>
      </w:hyperlink>
    </w:p>
    <w:p w14:paraId="1E5EC283" w14:textId="6B07B5EB" w:rsidR="00BA1A7F" w:rsidRDefault="00594287">
      <w:pPr>
        <w:pStyle w:val="TOC4"/>
        <w:rPr>
          <w:rFonts w:eastAsiaTheme="minorEastAsia"/>
          <w:smallCaps w:val="0"/>
          <w:noProof/>
          <w:sz w:val="22"/>
        </w:rPr>
      </w:pPr>
      <w:hyperlink w:anchor="_Toc472691749" w:history="1">
        <w:r w:rsidR="00BA1A7F" w:rsidRPr="005B1CB8">
          <w:rPr>
            <w:rStyle w:val="Hyperlink"/>
            <w:noProof/>
          </w:rPr>
          <w:t>Microsoft Cognitive Services</w:t>
        </w:r>
        <w:r w:rsidR="00BA1A7F">
          <w:rPr>
            <w:noProof/>
            <w:webHidden/>
          </w:rPr>
          <w:tab/>
        </w:r>
        <w:r w:rsidR="00BA1A7F">
          <w:rPr>
            <w:noProof/>
            <w:webHidden/>
          </w:rPr>
          <w:fldChar w:fldCharType="begin"/>
        </w:r>
        <w:r w:rsidR="00BA1A7F">
          <w:rPr>
            <w:noProof/>
            <w:webHidden/>
          </w:rPr>
          <w:instrText xml:space="preserve"> PAGEREF _Toc472691749 \h </w:instrText>
        </w:r>
        <w:r w:rsidR="00BA1A7F">
          <w:rPr>
            <w:noProof/>
            <w:webHidden/>
          </w:rPr>
        </w:r>
        <w:r w:rsidR="00BA1A7F">
          <w:rPr>
            <w:noProof/>
            <w:webHidden/>
          </w:rPr>
          <w:fldChar w:fldCharType="separate"/>
        </w:r>
        <w:r w:rsidR="00BA1A7F">
          <w:rPr>
            <w:noProof/>
            <w:webHidden/>
          </w:rPr>
          <w:t>15</w:t>
        </w:r>
        <w:r w:rsidR="00BA1A7F">
          <w:rPr>
            <w:noProof/>
            <w:webHidden/>
          </w:rPr>
          <w:fldChar w:fldCharType="end"/>
        </w:r>
      </w:hyperlink>
    </w:p>
    <w:p w14:paraId="3458E10D" w14:textId="06850021" w:rsidR="00BA1A7F" w:rsidRDefault="00594287">
      <w:pPr>
        <w:pStyle w:val="TOC2"/>
        <w:tabs>
          <w:tab w:val="right" w:leader="dot" w:pos="5030"/>
        </w:tabs>
        <w:rPr>
          <w:rFonts w:eastAsiaTheme="minorEastAsia"/>
          <w:b w:val="0"/>
          <w:smallCaps w:val="0"/>
          <w:noProof/>
          <w:sz w:val="22"/>
        </w:rPr>
      </w:pPr>
      <w:hyperlink w:anchor="_Toc472691750" w:history="1">
        <w:r w:rsidR="00BA1A7F" w:rsidRPr="005B1CB8">
          <w:rPr>
            <w:rStyle w:val="Hyperlink"/>
            <w:noProof/>
            <w:lang w:val="pt-PT"/>
          </w:rPr>
          <w:t>Microsoft Azure Plans</w:t>
        </w:r>
        <w:r w:rsidR="00BA1A7F">
          <w:rPr>
            <w:noProof/>
            <w:webHidden/>
          </w:rPr>
          <w:tab/>
        </w:r>
        <w:r w:rsidR="00BA1A7F">
          <w:rPr>
            <w:noProof/>
            <w:webHidden/>
          </w:rPr>
          <w:fldChar w:fldCharType="begin"/>
        </w:r>
        <w:r w:rsidR="00BA1A7F">
          <w:rPr>
            <w:noProof/>
            <w:webHidden/>
          </w:rPr>
          <w:instrText xml:space="preserve"> PAGEREF _Toc472691750 \h </w:instrText>
        </w:r>
        <w:r w:rsidR="00BA1A7F">
          <w:rPr>
            <w:noProof/>
            <w:webHidden/>
          </w:rPr>
        </w:r>
        <w:r w:rsidR="00BA1A7F">
          <w:rPr>
            <w:noProof/>
            <w:webHidden/>
          </w:rPr>
          <w:fldChar w:fldCharType="separate"/>
        </w:r>
        <w:r w:rsidR="00BA1A7F">
          <w:rPr>
            <w:noProof/>
            <w:webHidden/>
          </w:rPr>
          <w:t>16</w:t>
        </w:r>
        <w:r w:rsidR="00BA1A7F">
          <w:rPr>
            <w:noProof/>
            <w:webHidden/>
          </w:rPr>
          <w:fldChar w:fldCharType="end"/>
        </w:r>
      </w:hyperlink>
    </w:p>
    <w:p w14:paraId="50BE71CF" w14:textId="6B3BF514" w:rsidR="00BA1A7F" w:rsidRDefault="00594287">
      <w:pPr>
        <w:pStyle w:val="TOC4"/>
        <w:rPr>
          <w:rFonts w:eastAsiaTheme="minorEastAsia"/>
          <w:smallCaps w:val="0"/>
          <w:noProof/>
          <w:sz w:val="22"/>
        </w:rPr>
      </w:pPr>
      <w:hyperlink w:anchor="_Toc472691751" w:history="1">
        <w:r w:rsidR="00BA1A7F" w:rsidRPr="005B1CB8">
          <w:rPr>
            <w:rStyle w:val="Hyperlink"/>
            <w:noProof/>
          </w:rPr>
          <w:t>Azure Active Directory Basic</w:t>
        </w:r>
        <w:r w:rsidR="00BA1A7F">
          <w:rPr>
            <w:noProof/>
            <w:webHidden/>
          </w:rPr>
          <w:tab/>
        </w:r>
        <w:r w:rsidR="00BA1A7F">
          <w:rPr>
            <w:noProof/>
            <w:webHidden/>
          </w:rPr>
          <w:fldChar w:fldCharType="begin"/>
        </w:r>
        <w:r w:rsidR="00BA1A7F">
          <w:rPr>
            <w:noProof/>
            <w:webHidden/>
          </w:rPr>
          <w:instrText xml:space="preserve"> PAGEREF _Toc472691751 \h </w:instrText>
        </w:r>
        <w:r w:rsidR="00BA1A7F">
          <w:rPr>
            <w:noProof/>
            <w:webHidden/>
          </w:rPr>
        </w:r>
        <w:r w:rsidR="00BA1A7F">
          <w:rPr>
            <w:noProof/>
            <w:webHidden/>
          </w:rPr>
          <w:fldChar w:fldCharType="separate"/>
        </w:r>
        <w:r w:rsidR="00BA1A7F">
          <w:rPr>
            <w:noProof/>
            <w:webHidden/>
          </w:rPr>
          <w:t>16</w:t>
        </w:r>
        <w:r w:rsidR="00BA1A7F">
          <w:rPr>
            <w:noProof/>
            <w:webHidden/>
          </w:rPr>
          <w:fldChar w:fldCharType="end"/>
        </w:r>
      </w:hyperlink>
    </w:p>
    <w:p w14:paraId="3520F3FB" w14:textId="62AA0EEE" w:rsidR="00BA1A7F" w:rsidRDefault="00594287">
      <w:pPr>
        <w:pStyle w:val="TOC4"/>
        <w:rPr>
          <w:rFonts w:eastAsiaTheme="minorEastAsia"/>
          <w:smallCaps w:val="0"/>
          <w:noProof/>
          <w:sz w:val="22"/>
        </w:rPr>
      </w:pPr>
      <w:hyperlink w:anchor="_Toc472691752" w:history="1">
        <w:r w:rsidR="00BA1A7F" w:rsidRPr="005B1CB8">
          <w:rPr>
            <w:rStyle w:val="Hyperlink"/>
            <w:noProof/>
          </w:rPr>
          <w:t>Azure Active Directory Premium</w:t>
        </w:r>
        <w:r w:rsidR="00BA1A7F">
          <w:rPr>
            <w:noProof/>
            <w:webHidden/>
          </w:rPr>
          <w:tab/>
        </w:r>
        <w:r w:rsidR="00BA1A7F">
          <w:rPr>
            <w:noProof/>
            <w:webHidden/>
          </w:rPr>
          <w:fldChar w:fldCharType="begin"/>
        </w:r>
        <w:r w:rsidR="00BA1A7F">
          <w:rPr>
            <w:noProof/>
            <w:webHidden/>
          </w:rPr>
          <w:instrText xml:space="preserve"> PAGEREF _Toc472691752 \h </w:instrText>
        </w:r>
        <w:r w:rsidR="00BA1A7F">
          <w:rPr>
            <w:noProof/>
            <w:webHidden/>
          </w:rPr>
        </w:r>
        <w:r w:rsidR="00BA1A7F">
          <w:rPr>
            <w:noProof/>
            <w:webHidden/>
          </w:rPr>
          <w:fldChar w:fldCharType="separate"/>
        </w:r>
        <w:r w:rsidR="00BA1A7F">
          <w:rPr>
            <w:noProof/>
            <w:webHidden/>
          </w:rPr>
          <w:t>16</w:t>
        </w:r>
        <w:r w:rsidR="00BA1A7F">
          <w:rPr>
            <w:noProof/>
            <w:webHidden/>
          </w:rPr>
          <w:fldChar w:fldCharType="end"/>
        </w:r>
      </w:hyperlink>
    </w:p>
    <w:p w14:paraId="4C3CBF98" w14:textId="14659810" w:rsidR="00BA1A7F" w:rsidRDefault="00594287">
      <w:pPr>
        <w:pStyle w:val="TOC4"/>
        <w:rPr>
          <w:rFonts w:eastAsiaTheme="minorEastAsia"/>
          <w:smallCaps w:val="0"/>
          <w:noProof/>
          <w:sz w:val="22"/>
        </w:rPr>
      </w:pPr>
      <w:hyperlink w:anchor="_Toc472691753" w:history="1">
        <w:r w:rsidR="00BA1A7F" w:rsidRPr="005B1CB8">
          <w:rPr>
            <w:rStyle w:val="Hyperlink"/>
            <w:noProof/>
          </w:rPr>
          <w:t>Azure Information Protection Premium</w:t>
        </w:r>
        <w:r w:rsidR="00BA1A7F">
          <w:rPr>
            <w:noProof/>
            <w:webHidden/>
          </w:rPr>
          <w:tab/>
        </w:r>
        <w:r w:rsidR="00BA1A7F">
          <w:rPr>
            <w:noProof/>
            <w:webHidden/>
          </w:rPr>
          <w:fldChar w:fldCharType="begin"/>
        </w:r>
        <w:r w:rsidR="00BA1A7F">
          <w:rPr>
            <w:noProof/>
            <w:webHidden/>
          </w:rPr>
          <w:instrText xml:space="preserve"> PAGEREF _Toc472691753 \h </w:instrText>
        </w:r>
        <w:r w:rsidR="00BA1A7F">
          <w:rPr>
            <w:noProof/>
            <w:webHidden/>
          </w:rPr>
        </w:r>
        <w:r w:rsidR="00BA1A7F">
          <w:rPr>
            <w:noProof/>
            <w:webHidden/>
          </w:rPr>
          <w:fldChar w:fldCharType="separate"/>
        </w:r>
        <w:r w:rsidR="00BA1A7F">
          <w:rPr>
            <w:noProof/>
            <w:webHidden/>
          </w:rPr>
          <w:t>16</w:t>
        </w:r>
        <w:r w:rsidR="00BA1A7F">
          <w:rPr>
            <w:noProof/>
            <w:webHidden/>
          </w:rPr>
          <w:fldChar w:fldCharType="end"/>
        </w:r>
      </w:hyperlink>
    </w:p>
    <w:p w14:paraId="518F1B23" w14:textId="6684F03D" w:rsidR="00BA1A7F" w:rsidRDefault="00594287">
      <w:pPr>
        <w:pStyle w:val="TOC3"/>
        <w:rPr>
          <w:rFonts w:eastAsiaTheme="minorEastAsia"/>
          <w:b w:val="0"/>
          <w:smallCaps w:val="0"/>
          <w:sz w:val="22"/>
          <w:lang w:val="en-US"/>
        </w:rPr>
      </w:pPr>
      <w:hyperlink w:anchor="_Toc472691754" w:history="1">
        <w:r w:rsidR="00BA1A7F" w:rsidRPr="005B1CB8">
          <w:rPr>
            <w:rStyle w:val="Hyperlink"/>
            <w:lang w:val="pt-PT"/>
          </w:rPr>
          <w:t>Microsoft Dynamics 365 Services</w:t>
        </w:r>
        <w:r w:rsidR="00BA1A7F">
          <w:rPr>
            <w:webHidden/>
          </w:rPr>
          <w:tab/>
        </w:r>
        <w:r w:rsidR="00BA1A7F">
          <w:rPr>
            <w:webHidden/>
          </w:rPr>
          <w:fldChar w:fldCharType="begin"/>
        </w:r>
        <w:r w:rsidR="00BA1A7F">
          <w:rPr>
            <w:webHidden/>
          </w:rPr>
          <w:instrText xml:space="preserve"> PAGEREF _Toc472691754 \h </w:instrText>
        </w:r>
        <w:r w:rsidR="00BA1A7F">
          <w:rPr>
            <w:webHidden/>
          </w:rPr>
        </w:r>
        <w:r w:rsidR="00BA1A7F">
          <w:rPr>
            <w:webHidden/>
          </w:rPr>
          <w:fldChar w:fldCharType="separate"/>
        </w:r>
        <w:r w:rsidR="00BA1A7F">
          <w:rPr>
            <w:webHidden/>
          </w:rPr>
          <w:t>16</w:t>
        </w:r>
        <w:r w:rsidR="00BA1A7F">
          <w:rPr>
            <w:webHidden/>
          </w:rPr>
          <w:fldChar w:fldCharType="end"/>
        </w:r>
      </w:hyperlink>
    </w:p>
    <w:p w14:paraId="7A10DD49" w14:textId="2E59952C" w:rsidR="00BA1A7F" w:rsidRDefault="00594287">
      <w:pPr>
        <w:pStyle w:val="TOC2"/>
        <w:tabs>
          <w:tab w:val="right" w:leader="dot" w:pos="5030"/>
        </w:tabs>
        <w:rPr>
          <w:rFonts w:eastAsiaTheme="minorEastAsia"/>
          <w:b w:val="0"/>
          <w:smallCaps w:val="0"/>
          <w:noProof/>
          <w:sz w:val="22"/>
        </w:rPr>
      </w:pPr>
      <w:hyperlink w:anchor="_Toc472691755" w:history="1">
        <w:r w:rsidR="00BA1A7F" w:rsidRPr="005B1CB8">
          <w:rPr>
            <w:rStyle w:val="Hyperlink"/>
            <w:noProof/>
            <w:lang w:val="sr-Latn-RS"/>
          </w:rPr>
          <w:t>Office 365 Services</w:t>
        </w:r>
        <w:r w:rsidR="00BA1A7F">
          <w:rPr>
            <w:noProof/>
            <w:webHidden/>
          </w:rPr>
          <w:tab/>
        </w:r>
        <w:r w:rsidR="00BA1A7F">
          <w:rPr>
            <w:noProof/>
            <w:webHidden/>
          </w:rPr>
          <w:fldChar w:fldCharType="begin"/>
        </w:r>
        <w:r w:rsidR="00BA1A7F">
          <w:rPr>
            <w:noProof/>
            <w:webHidden/>
          </w:rPr>
          <w:instrText xml:space="preserve"> PAGEREF _Toc472691755 \h </w:instrText>
        </w:r>
        <w:r w:rsidR="00BA1A7F">
          <w:rPr>
            <w:noProof/>
            <w:webHidden/>
          </w:rPr>
        </w:r>
        <w:r w:rsidR="00BA1A7F">
          <w:rPr>
            <w:noProof/>
            <w:webHidden/>
          </w:rPr>
          <w:fldChar w:fldCharType="separate"/>
        </w:r>
        <w:r w:rsidR="00BA1A7F">
          <w:rPr>
            <w:noProof/>
            <w:webHidden/>
          </w:rPr>
          <w:t>17</w:t>
        </w:r>
        <w:r w:rsidR="00BA1A7F">
          <w:rPr>
            <w:noProof/>
            <w:webHidden/>
          </w:rPr>
          <w:fldChar w:fldCharType="end"/>
        </w:r>
      </w:hyperlink>
    </w:p>
    <w:p w14:paraId="740635F9" w14:textId="5B66F10F" w:rsidR="00BA1A7F" w:rsidRDefault="00594287">
      <w:pPr>
        <w:pStyle w:val="TOC4"/>
        <w:rPr>
          <w:rFonts w:eastAsiaTheme="minorEastAsia"/>
          <w:smallCaps w:val="0"/>
          <w:noProof/>
          <w:sz w:val="22"/>
        </w:rPr>
      </w:pPr>
      <w:hyperlink w:anchor="_Toc472691756" w:history="1">
        <w:r w:rsidR="00BA1A7F" w:rsidRPr="005B1CB8">
          <w:rPr>
            <w:rStyle w:val="Hyperlink"/>
            <w:noProof/>
            <w:lang w:val="sr-Latn-RS"/>
          </w:rPr>
          <w:t>Exchange Online</w:t>
        </w:r>
        <w:r w:rsidR="00BA1A7F">
          <w:rPr>
            <w:noProof/>
            <w:webHidden/>
          </w:rPr>
          <w:tab/>
        </w:r>
        <w:r w:rsidR="00BA1A7F">
          <w:rPr>
            <w:noProof/>
            <w:webHidden/>
          </w:rPr>
          <w:fldChar w:fldCharType="begin"/>
        </w:r>
        <w:r w:rsidR="00BA1A7F">
          <w:rPr>
            <w:noProof/>
            <w:webHidden/>
          </w:rPr>
          <w:instrText xml:space="preserve"> PAGEREF _Toc472691756 \h </w:instrText>
        </w:r>
        <w:r w:rsidR="00BA1A7F">
          <w:rPr>
            <w:noProof/>
            <w:webHidden/>
          </w:rPr>
        </w:r>
        <w:r w:rsidR="00BA1A7F">
          <w:rPr>
            <w:noProof/>
            <w:webHidden/>
          </w:rPr>
          <w:fldChar w:fldCharType="separate"/>
        </w:r>
        <w:r w:rsidR="00BA1A7F">
          <w:rPr>
            <w:noProof/>
            <w:webHidden/>
          </w:rPr>
          <w:t>18</w:t>
        </w:r>
        <w:r w:rsidR="00BA1A7F">
          <w:rPr>
            <w:noProof/>
            <w:webHidden/>
          </w:rPr>
          <w:fldChar w:fldCharType="end"/>
        </w:r>
      </w:hyperlink>
    </w:p>
    <w:p w14:paraId="2D51866C" w14:textId="37754588" w:rsidR="00BA1A7F" w:rsidRDefault="00594287">
      <w:pPr>
        <w:pStyle w:val="TOC4"/>
        <w:rPr>
          <w:rFonts w:eastAsiaTheme="minorEastAsia"/>
          <w:smallCaps w:val="0"/>
          <w:noProof/>
          <w:sz w:val="22"/>
        </w:rPr>
      </w:pPr>
      <w:hyperlink w:anchor="_Toc472691757" w:history="1">
        <w:r w:rsidR="00BA1A7F" w:rsidRPr="005B1CB8">
          <w:rPr>
            <w:rStyle w:val="Hyperlink"/>
            <w:noProof/>
            <w:lang w:val="sr-Latn-RS"/>
          </w:rPr>
          <w:t>Office 365 aplikacije</w:t>
        </w:r>
        <w:r w:rsidR="00BA1A7F">
          <w:rPr>
            <w:noProof/>
            <w:webHidden/>
          </w:rPr>
          <w:tab/>
        </w:r>
        <w:r w:rsidR="00BA1A7F">
          <w:rPr>
            <w:noProof/>
            <w:webHidden/>
          </w:rPr>
          <w:fldChar w:fldCharType="begin"/>
        </w:r>
        <w:r w:rsidR="00BA1A7F">
          <w:rPr>
            <w:noProof/>
            <w:webHidden/>
          </w:rPr>
          <w:instrText xml:space="preserve"> PAGEREF _Toc472691757 \h </w:instrText>
        </w:r>
        <w:r w:rsidR="00BA1A7F">
          <w:rPr>
            <w:noProof/>
            <w:webHidden/>
          </w:rPr>
        </w:r>
        <w:r w:rsidR="00BA1A7F">
          <w:rPr>
            <w:noProof/>
            <w:webHidden/>
          </w:rPr>
          <w:fldChar w:fldCharType="separate"/>
        </w:r>
        <w:r w:rsidR="00BA1A7F">
          <w:rPr>
            <w:noProof/>
            <w:webHidden/>
          </w:rPr>
          <w:t>19</w:t>
        </w:r>
        <w:r w:rsidR="00BA1A7F">
          <w:rPr>
            <w:noProof/>
            <w:webHidden/>
          </w:rPr>
          <w:fldChar w:fldCharType="end"/>
        </w:r>
      </w:hyperlink>
    </w:p>
    <w:p w14:paraId="2B9EA58B" w14:textId="6C5AF39F" w:rsidR="00BA1A7F" w:rsidRDefault="00594287">
      <w:pPr>
        <w:pStyle w:val="TOC4"/>
        <w:rPr>
          <w:rFonts w:eastAsiaTheme="minorEastAsia"/>
          <w:smallCaps w:val="0"/>
          <w:noProof/>
          <w:sz w:val="22"/>
        </w:rPr>
      </w:pPr>
      <w:hyperlink w:anchor="_Toc472691758" w:history="1">
        <w:r w:rsidR="00BA1A7F" w:rsidRPr="005B1CB8">
          <w:rPr>
            <w:rStyle w:val="Hyperlink"/>
            <w:noProof/>
            <w:lang w:val="sr-Latn-RS"/>
          </w:rPr>
          <w:t>Microsoft MyAnalytics</w:t>
        </w:r>
        <w:r w:rsidR="00BA1A7F">
          <w:rPr>
            <w:noProof/>
            <w:webHidden/>
          </w:rPr>
          <w:tab/>
        </w:r>
        <w:r w:rsidR="00BA1A7F">
          <w:rPr>
            <w:noProof/>
            <w:webHidden/>
          </w:rPr>
          <w:fldChar w:fldCharType="begin"/>
        </w:r>
        <w:r w:rsidR="00BA1A7F">
          <w:rPr>
            <w:noProof/>
            <w:webHidden/>
          </w:rPr>
          <w:instrText xml:space="preserve"> PAGEREF _Toc472691758 \h </w:instrText>
        </w:r>
        <w:r w:rsidR="00BA1A7F">
          <w:rPr>
            <w:noProof/>
            <w:webHidden/>
          </w:rPr>
        </w:r>
        <w:r w:rsidR="00BA1A7F">
          <w:rPr>
            <w:noProof/>
            <w:webHidden/>
          </w:rPr>
          <w:fldChar w:fldCharType="separate"/>
        </w:r>
        <w:r w:rsidR="00BA1A7F">
          <w:rPr>
            <w:noProof/>
            <w:webHidden/>
          </w:rPr>
          <w:t>20</w:t>
        </w:r>
        <w:r w:rsidR="00BA1A7F">
          <w:rPr>
            <w:noProof/>
            <w:webHidden/>
          </w:rPr>
          <w:fldChar w:fldCharType="end"/>
        </w:r>
      </w:hyperlink>
    </w:p>
    <w:p w14:paraId="004183D7" w14:textId="5191580C" w:rsidR="00BA1A7F" w:rsidRDefault="00594287">
      <w:pPr>
        <w:pStyle w:val="TOC4"/>
        <w:rPr>
          <w:rFonts w:eastAsiaTheme="minorEastAsia"/>
          <w:smallCaps w:val="0"/>
          <w:noProof/>
          <w:sz w:val="22"/>
        </w:rPr>
      </w:pPr>
      <w:hyperlink w:anchor="_Toc472691759" w:history="1">
        <w:r w:rsidR="00BA1A7F" w:rsidRPr="005B1CB8">
          <w:rPr>
            <w:rStyle w:val="Hyperlink"/>
            <w:noProof/>
          </w:rPr>
          <w:t>Office 365 Advanced Compliance</w:t>
        </w:r>
        <w:r w:rsidR="00BA1A7F">
          <w:rPr>
            <w:noProof/>
            <w:webHidden/>
          </w:rPr>
          <w:tab/>
        </w:r>
        <w:r w:rsidR="00BA1A7F">
          <w:rPr>
            <w:noProof/>
            <w:webHidden/>
          </w:rPr>
          <w:fldChar w:fldCharType="begin"/>
        </w:r>
        <w:r w:rsidR="00BA1A7F">
          <w:rPr>
            <w:noProof/>
            <w:webHidden/>
          </w:rPr>
          <w:instrText xml:space="preserve"> PAGEREF _Toc472691759 \h </w:instrText>
        </w:r>
        <w:r w:rsidR="00BA1A7F">
          <w:rPr>
            <w:noProof/>
            <w:webHidden/>
          </w:rPr>
        </w:r>
        <w:r w:rsidR="00BA1A7F">
          <w:rPr>
            <w:noProof/>
            <w:webHidden/>
          </w:rPr>
          <w:fldChar w:fldCharType="separate"/>
        </w:r>
        <w:r w:rsidR="00BA1A7F">
          <w:rPr>
            <w:noProof/>
            <w:webHidden/>
          </w:rPr>
          <w:t>20</w:t>
        </w:r>
        <w:r w:rsidR="00BA1A7F">
          <w:rPr>
            <w:noProof/>
            <w:webHidden/>
          </w:rPr>
          <w:fldChar w:fldCharType="end"/>
        </w:r>
      </w:hyperlink>
    </w:p>
    <w:p w14:paraId="6C6B8760" w14:textId="3F26080B" w:rsidR="00BA1A7F" w:rsidRDefault="00594287">
      <w:pPr>
        <w:pStyle w:val="TOC4"/>
        <w:rPr>
          <w:rFonts w:eastAsiaTheme="minorEastAsia"/>
          <w:smallCaps w:val="0"/>
          <w:noProof/>
          <w:sz w:val="22"/>
        </w:rPr>
      </w:pPr>
      <w:hyperlink w:anchor="_Toc472691760" w:history="1">
        <w:r w:rsidR="00BA1A7F" w:rsidRPr="005B1CB8">
          <w:rPr>
            <w:rStyle w:val="Hyperlink"/>
            <w:noProof/>
            <w:lang w:val="sr-Latn-RS"/>
          </w:rPr>
          <w:t>Office Online</w:t>
        </w:r>
        <w:r w:rsidR="00BA1A7F">
          <w:rPr>
            <w:noProof/>
            <w:webHidden/>
          </w:rPr>
          <w:tab/>
        </w:r>
        <w:r w:rsidR="00BA1A7F">
          <w:rPr>
            <w:noProof/>
            <w:webHidden/>
          </w:rPr>
          <w:fldChar w:fldCharType="begin"/>
        </w:r>
        <w:r w:rsidR="00BA1A7F">
          <w:rPr>
            <w:noProof/>
            <w:webHidden/>
          </w:rPr>
          <w:instrText xml:space="preserve"> PAGEREF _Toc472691760 \h </w:instrText>
        </w:r>
        <w:r w:rsidR="00BA1A7F">
          <w:rPr>
            <w:noProof/>
            <w:webHidden/>
          </w:rPr>
        </w:r>
        <w:r w:rsidR="00BA1A7F">
          <w:rPr>
            <w:noProof/>
            <w:webHidden/>
          </w:rPr>
          <w:fldChar w:fldCharType="separate"/>
        </w:r>
        <w:r w:rsidR="00BA1A7F">
          <w:rPr>
            <w:noProof/>
            <w:webHidden/>
          </w:rPr>
          <w:t>20</w:t>
        </w:r>
        <w:r w:rsidR="00BA1A7F">
          <w:rPr>
            <w:noProof/>
            <w:webHidden/>
          </w:rPr>
          <w:fldChar w:fldCharType="end"/>
        </w:r>
      </w:hyperlink>
    </w:p>
    <w:p w14:paraId="74355786" w14:textId="6B8021B3" w:rsidR="00BA1A7F" w:rsidRDefault="00594287">
      <w:pPr>
        <w:pStyle w:val="TOC4"/>
        <w:rPr>
          <w:rFonts w:eastAsiaTheme="minorEastAsia"/>
          <w:smallCaps w:val="0"/>
          <w:noProof/>
          <w:sz w:val="22"/>
        </w:rPr>
      </w:pPr>
      <w:hyperlink w:anchor="_Toc472691761" w:history="1">
        <w:r w:rsidR="00BA1A7F" w:rsidRPr="005B1CB8">
          <w:rPr>
            <w:rStyle w:val="Hyperlink"/>
            <w:noProof/>
            <w:lang w:val="sr-Latn-RS"/>
          </w:rPr>
          <w:t>OneDrive for Business</w:t>
        </w:r>
        <w:r w:rsidR="00BA1A7F">
          <w:rPr>
            <w:noProof/>
            <w:webHidden/>
          </w:rPr>
          <w:tab/>
        </w:r>
        <w:r w:rsidR="00BA1A7F">
          <w:rPr>
            <w:noProof/>
            <w:webHidden/>
          </w:rPr>
          <w:fldChar w:fldCharType="begin"/>
        </w:r>
        <w:r w:rsidR="00BA1A7F">
          <w:rPr>
            <w:noProof/>
            <w:webHidden/>
          </w:rPr>
          <w:instrText xml:space="preserve"> PAGEREF _Toc472691761 \h </w:instrText>
        </w:r>
        <w:r w:rsidR="00BA1A7F">
          <w:rPr>
            <w:noProof/>
            <w:webHidden/>
          </w:rPr>
        </w:r>
        <w:r w:rsidR="00BA1A7F">
          <w:rPr>
            <w:noProof/>
            <w:webHidden/>
          </w:rPr>
          <w:fldChar w:fldCharType="separate"/>
        </w:r>
        <w:r w:rsidR="00BA1A7F">
          <w:rPr>
            <w:noProof/>
            <w:webHidden/>
          </w:rPr>
          <w:t>20</w:t>
        </w:r>
        <w:r w:rsidR="00BA1A7F">
          <w:rPr>
            <w:noProof/>
            <w:webHidden/>
          </w:rPr>
          <w:fldChar w:fldCharType="end"/>
        </w:r>
      </w:hyperlink>
    </w:p>
    <w:p w14:paraId="3D6B9C40" w14:textId="4E46098F" w:rsidR="00BA1A7F" w:rsidRDefault="00594287">
      <w:pPr>
        <w:pStyle w:val="TOC4"/>
        <w:rPr>
          <w:rFonts w:eastAsiaTheme="minorEastAsia"/>
          <w:smallCaps w:val="0"/>
          <w:noProof/>
          <w:sz w:val="22"/>
        </w:rPr>
      </w:pPr>
      <w:hyperlink w:anchor="_Toc472691762" w:history="1">
        <w:r w:rsidR="00BA1A7F" w:rsidRPr="005B1CB8">
          <w:rPr>
            <w:rStyle w:val="Hyperlink"/>
            <w:noProof/>
            <w:lang w:val="sr-Latn-RS"/>
          </w:rPr>
          <w:t>Project Online</w:t>
        </w:r>
        <w:r w:rsidR="00BA1A7F">
          <w:rPr>
            <w:noProof/>
            <w:webHidden/>
          </w:rPr>
          <w:tab/>
        </w:r>
        <w:r w:rsidR="00BA1A7F">
          <w:rPr>
            <w:noProof/>
            <w:webHidden/>
          </w:rPr>
          <w:fldChar w:fldCharType="begin"/>
        </w:r>
        <w:r w:rsidR="00BA1A7F">
          <w:rPr>
            <w:noProof/>
            <w:webHidden/>
          </w:rPr>
          <w:instrText xml:space="preserve"> PAGEREF _Toc472691762 \h </w:instrText>
        </w:r>
        <w:r w:rsidR="00BA1A7F">
          <w:rPr>
            <w:noProof/>
            <w:webHidden/>
          </w:rPr>
        </w:r>
        <w:r w:rsidR="00BA1A7F">
          <w:rPr>
            <w:noProof/>
            <w:webHidden/>
          </w:rPr>
          <w:fldChar w:fldCharType="separate"/>
        </w:r>
        <w:r w:rsidR="00BA1A7F">
          <w:rPr>
            <w:noProof/>
            <w:webHidden/>
          </w:rPr>
          <w:t>20</w:t>
        </w:r>
        <w:r w:rsidR="00BA1A7F">
          <w:rPr>
            <w:noProof/>
            <w:webHidden/>
          </w:rPr>
          <w:fldChar w:fldCharType="end"/>
        </w:r>
      </w:hyperlink>
    </w:p>
    <w:p w14:paraId="645624BB" w14:textId="7C0EE896" w:rsidR="00BA1A7F" w:rsidRDefault="00594287">
      <w:pPr>
        <w:pStyle w:val="TOC4"/>
        <w:rPr>
          <w:rFonts w:eastAsiaTheme="minorEastAsia"/>
          <w:smallCaps w:val="0"/>
          <w:noProof/>
          <w:sz w:val="22"/>
        </w:rPr>
      </w:pPr>
      <w:hyperlink w:anchor="_Toc472691763" w:history="1">
        <w:r w:rsidR="00BA1A7F" w:rsidRPr="005B1CB8">
          <w:rPr>
            <w:rStyle w:val="Hyperlink"/>
            <w:noProof/>
            <w:lang w:val="sr-Latn-RS"/>
          </w:rPr>
          <w:t>SharePoint Online</w:t>
        </w:r>
        <w:r w:rsidR="00BA1A7F">
          <w:rPr>
            <w:noProof/>
            <w:webHidden/>
          </w:rPr>
          <w:tab/>
        </w:r>
        <w:r w:rsidR="00BA1A7F">
          <w:rPr>
            <w:noProof/>
            <w:webHidden/>
          </w:rPr>
          <w:fldChar w:fldCharType="begin"/>
        </w:r>
        <w:r w:rsidR="00BA1A7F">
          <w:rPr>
            <w:noProof/>
            <w:webHidden/>
          </w:rPr>
          <w:instrText xml:space="preserve"> PAGEREF _Toc472691763 \h </w:instrText>
        </w:r>
        <w:r w:rsidR="00BA1A7F">
          <w:rPr>
            <w:noProof/>
            <w:webHidden/>
          </w:rPr>
        </w:r>
        <w:r w:rsidR="00BA1A7F">
          <w:rPr>
            <w:noProof/>
            <w:webHidden/>
          </w:rPr>
          <w:fldChar w:fldCharType="separate"/>
        </w:r>
        <w:r w:rsidR="00BA1A7F">
          <w:rPr>
            <w:noProof/>
            <w:webHidden/>
          </w:rPr>
          <w:t>21</w:t>
        </w:r>
        <w:r w:rsidR="00BA1A7F">
          <w:rPr>
            <w:noProof/>
            <w:webHidden/>
          </w:rPr>
          <w:fldChar w:fldCharType="end"/>
        </w:r>
      </w:hyperlink>
    </w:p>
    <w:p w14:paraId="57CBFFD6" w14:textId="7C8FEDED" w:rsidR="00BA1A7F" w:rsidRDefault="00594287">
      <w:pPr>
        <w:pStyle w:val="TOC4"/>
        <w:rPr>
          <w:rFonts w:eastAsiaTheme="minorEastAsia"/>
          <w:smallCaps w:val="0"/>
          <w:noProof/>
          <w:sz w:val="22"/>
        </w:rPr>
      </w:pPr>
      <w:hyperlink w:anchor="_Toc472691764" w:history="1">
        <w:r w:rsidR="00BA1A7F" w:rsidRPr="005B1CB8">
          <w:rPr>
            <w:rStyle w:val="Hyperlink"/>
            <w:noProof/>
            <w:lang w:val="sr-Latn-RS"/>
          </w:rPr>
          <w:t>Skype for Business Online</w:t>
        </w:r>
        <w:r w:rsidR="00BA1A7F">
          <w:rPr>
            <w:noProof/>
            <w:webHidden/>
          </w:rPr>
          <w:tab/>
        </w:r>
        <w:r w:rsidR="00BA1A7F">
          <w:rPr>
            <w:noProof/>
            <w:webHidden/>
          </w:rPr>
          <w:fldChar w:fldCharType="begin"/>
        </w:r>
        <w:r w:rsidR="00BA1A7F">
          <w:rPr>
            <w:noProof/>
            <w:webHidden/>
          </w:rPr>
          <w:instrText xml:space="preserve"> PAGEREF _Toc472691764 \h </w:instrText>
        </w:r>
        <w:r w:rsidR="00BA1A7F">
          <w:rPr>
            <w:noProof/>
            <w:webHidden/>
          </w:rPr>
        </w:r>
        <w:r w:rsidR="00BA1A7F">
          <w:rPr>
            <w:noProof/>
            <w:webHidden/>
          </w:rPr>
          <w:fldChar w:fldCharType="separate"/>
        </w:r>
        <w:r w:rsidR="00BA1A7F">
          <w:rPr>
            <w:noProof/>
            <w:webHidden/>
          </w:rPr>
          <w:t>21</w:t>
        </w:r>
        <w:r w:rsidR="00BA1A7F">
          <w:rPr>
            <w:noProof/>
            <w:webHidden/>
          </w:rPr>
          <w:fldChar w:fldCharType="end"/>
        </w:r>
      </w:hyperlink>
    </w:p>
    <w:p w14:paraId="48228FC8" w14:textId="2688E89C" w:rsidR="00BA1A7F" w:rsidRDefault="00594287">
      <w:pPr>
        <w:pStyle w:val="TOC4"/>
        <w:rPr>
          <w:rFonts w:eastAsiaTheme="minorEastAsia"/>
          <w:smallCaps w:val="0"/>
          <w:noProof/>
          <w:sz w:val="22"/>
        </w:rPr>
      </w:pPr>
      <w:hyperlink w:anchor="_Toc472691765" w:history="1">
        <w:r w:rsidR="00BA1A7F" w:rsidRPr="005B1CB8">
          <w:rPr>
            <w:rStyle w:val="Hyperlink"/>
            <w:noProof/>
            <w:lang w:val="sr-Latn-RS"/>
          </w:rPr>
          <w:t>Skype for Business Online PSTN usluge</w:t>
        </w:r>
        <w:r w:rsidR="00BA1A7F">
          <w:rPr>
            <w:noProof/>
            <w:webHidden/>
          </w:rPr>
          <w:tab/>
        </w:r>
        <w:r w:rsidR="00BA1A7F">
          <w:rPr>
            <w:noProof/>
            <w:webHidden/>
          </w:rPr>
          <w:fldChar w:fldCharType="begin"/>
        </w:r>
        <w:r w:rsidR="00BA1A7F">
          <w:rPr>
            <w:noProof/>
            <w:webHidden/>
          </w:rPr>
          <w:instrText xml:space="preserve"> PAGEREF _Toc472691765 \h </w:instrText>
        </w:r>
        <w:r w:rsidR="00BA1A7F">
          <w:rPr>
            <w:noProof/>
            <w:webHidden/>
          </w:rPr>
        </w:r>
        <w:r w:rsidR="00BA1A7F">
          <w:rPr>
            <w:noProof/>
            <w:webHidden/>
          </w:rPr>
          <w:fldChar w:fldCharType="separate"/>
        </w:r>
        <w:r w:rsidR="00BA1A7F">
          <w:rPr>
            <w:noProof/>
            <w:webHidden/>
          </w:rPr>
          <w:t>22</w:t>
        </w:r>
        <w:r w:rsidR="00BA1A7F">
          <w:rPr>
            <w:noProof/>
            <w:webHidden/>
          </w:rPr>
          <w:fldChar w:fldCharType="end"/>
        </w:r>
      </w:hyperlink>
    </w:p>
    <w:p w14:paraId="70F2B9BB" w14:textId="5884628C" w:rsidR="00BA1A7F" w:rsidRDefault="00594287">
      <w:pPr>
        <w:pStyle w:val="TOC2"/>
        <w:tabs>
          <w:tab w:val="right" w:leader="dot" w:pos="5030"/>
        </w:tabs>
        <w:rPr>
          <w:rFonts w:eastAsiaTheme="minorEastAsia"/>
          <w:b w:val="0"/>
          <w:smallCaps w:val="0"/>
          <w:noProof/>
          <w:sz w:val="22"/>
        </w:rPr>
      </w:pPr>
      <w:hyperlink w:anchor="_Toc472691766" w:history="1">
        <w:r w:rsidR="00BA1A7F" w:rsidRPr="005B1CB8">
          <w:rPr>
            <w:rStyle w:val="Hyperlink"/>
            <w:noProof/>
            <w:lang w:val="sr-Latn-RS"/>
          </w:rPr>
          <w:t>Druge Online usluge</w:t>
        </w:r>
        <w:r w:rsidR="00BA1A7F">
          <w:rPr>
            <w:noProof/>
            <w:webHidden/>
          </w:rPr>
          <w:tab/>
        </w:r>
        <w:r w:rsidR="00BA1A7F">
          <w:rPr>
            <w:noProof/>
            <w:webHidden/>
          </w:rPr>
          <w:fldChar w:fldCharType="begin"/>
        </w:r>
        <w:r w:rsidR="00BA1A7F">
          <w:rPr>
            <w:noProof/>
            <w:webHidden/>
          </w:rPr>
          <w:instrText xml:space="preserve"> PAGEREF _Toc472691766 \h </w:instrText>
        </w:r>
        <w:r w:rsidR="00BA1A7F">
          <w:rPr>
            <w:noProof/>
            <w:webHidden/>
          </w:rPr>
        </w:r>
        <w:r w:rsidR="00BA1A7F">
          <w:rPr>
            <w:noProof/>
            <w:webHidden/>
          </w:rPr>
          <w:fldChar w:fldCharType="separate"/>
        </w:r>
        <w:r w:rsidR="00BA1A7F">
          <w:rPr>
            <w:noProof/>
            <w:webHidden/>
          </w:rPr>
          <w:t>22</w:t>
        </w:r>
        <w:r w:rsidR="00BA1A7F">
          <w:rPr>
            <w:noProof/>
            <w:webHidden/>
          </w:rPr>
          <w:fldChar w:fldCharType="end"/>
        </w:r>
      </w:hyperlink>
    </w:p>
    <w:p w14:paraId="2ACC1F1D" w14:textId="660DBBD0" w:rsidR="00BA1A7F" w:rsidRDefault="00594287">
      <w:pPr>
        <w:pStyle w:val="TOC4"/>
        <w:rPr>
          <w:rFonts w:eastAsiaTheme="minorEastAsia"/>
          <w:smallCaps w:val="0"/>
          <w:noProof/>
          <w:sz w:val="22"/>
        </w:rPr>
      </w:pPr>
      <w:hyperlink w:anchor="_Toc472691767" w:history="1">
        <w:r w:rsidR="00BA1A7F" w:rsidRPr="005B1CB8">
          <w:rPr>
            <w:rStyle w:val="Hyperlink"/>
            <w:noProof/>
          </w:rPr>
          <w:t>Bing Maps Enterprise Platform i Bing Maps Mobile Asset Management Platform</w:t>
        </w:r>
        <w:r w:rsidR="00BA1A7F">
          <w:rPr>
            <w:noProof/>
            <w:webHidden/>
          </w:rPr>
          <w:tab/>
        </w:r>
        <w:r w:rsidR="00BA1A7F">
          <w:rPr>
            <w:noProof/>
            <w:webHidden/>
          </w:rPr>
          <w:fldChar w:fldCharType="begin"/>
        </w:r>
        <w:r w:rsidR="00BA1A7F">
          <w:rPr>
            <w:noProof/>
            <w:webHidden/>
          </w:rPr>
          <w:instrText xml:space="preserve"> PAGEREF _Toc472691767 \h </w:instrText>
        </w:r>
        <w:r w:rsidR="00BA1A7F">
          <w:rPr>
            <w:noProof/>
            <w:webHidden/>
          </w:rPr>
        </w:r>
        <w:r w:rsidR="00BA1A7F">
          <w:rPr>
            <w:noProof/>
            <w:webHidden/>
          </w:rPr>
          <w:fldChar w:fldCharType="separate"/>
        </w:r>
        <w:r w:rsidR="00BA1A7F">
          <w:rPr>
            <w:noProof/>
            <w:webHidden/>
          </w:rPr>
          <w:t>22</w:t>
        </w:r>
        <w:r w:rsidR="00BA1A7F">
          <w:rPr>
            <w:noProof/>
            <w:webHidden/>
          </w:rPr>
          <w:fldChar w:fldCharType="end"/>
        </w:r>
      </w:hyperlink>
    </w:p>
    <w:p w14:paraId="73D26FD4" w14:textId="5D905003" w:rsidR="00BA1A7F" w:rsidRDefault="00594287">
      <w:pPr>
        <w:pStyle w:val="TOC4"/>
        <w:rPr>
          <w:rFonts w:eastAsiaTheme="minorEastAsia"/>
          <w:smallCaps w:val="0"/>
          <w:noProof/>
          <w:sz w:val="22"/>
        </w:rPr>
      </w:pPr>
      <w:hyperlink w:anchor="_Toc472691768" w:history="1">
        <w:r w:rsidR="00BA1A7F" w:rsidRPr="005B1CB8">
          <w:rPr>
            <w:rStyle w:val="Hyperlink"/>
            <w:noProof/>
            <w:lang w:val="pt-PT"/>
          </w:rPr>
          <w:t>Platforma za poslovne aplikacije</w:t>
        </w:r>
        <w:r w:rsidR="00BA1A7F">
          <w:rPr>
            <w:noProof/>
            <w:webHidden/>
          </w:rPr>
          <w:tab/>
        </w:r>
        <w:r w:rsidR="00BA1A7F">
          <w:rPr>
            <w:noProof/>
            <w:webHidden/>
          </w:rPr>
          <w:fldChar w:fldCharType="begin"/>
        </w:r>
        <w:r w:rsidR="00BA1A7F">
          <w:rPr>
            <w:noProof/>
            <w:webHidden/>
          </w:rPr>
          <w:instrText xml:space="preserve"> PAGEREF _Toc472691768 \h </w:instrText>
        </w:r>
        <w:r w:rsidR="00BA1A7F">
          <w:rPr>
            <w:noProof/>
            <w:webHidden/>
          </w:rPr>
        </w:r>
        <w:r w:rsidR="00BA1A7F">
          <w:rPr>
            <w:noProof/>
            <w:webHidden/>
          </w:rPr>
          <w:fldChar w:fldCharType="separate"/>
        </w:r>
        <w:r w:rsidR="00BA1A7F">
          <w:rPr>
            <w:noProof/>
            <w:webHidden/>
          </w:rPr>
          <w:t>23</w:t>
        </w:r>
        <w:r w:rsidR="00BA1A7F">
          <w:rPr>
            <w:noProof/>
            <w:webHidden/>
          </w:rPr>
          <w:fldChar w:fldCharType="end"/>
        </w:r>
      </w:hyperlink>
    </w:p>
    <w:p w14:paraId="6B18FF1D" w14:textId="3A18CADB" w:rsidR="00BA1A7F" w:rsidRDefault="00594287">
      <w:pPr>
        <w:pStyle w:val="TOC4"/>
        <w:rPr>
          <w:rFonts w:eastAsiaTheme="minorEastAsia"/>
          <w:smallCaps w:val="0"/>
          <w:noProof/>
          <w:sz w:val="22"/>
        </w:rPr>
      </w:pPr>
      <w:hyperlink w:anchor="_Toc472691769" w:history="1">
        <w:r w:rsidR="00BA1A7F" w:rsidRPr="005B1CB8">
          <w:rPr>
            <w:rStyle w:val="Hyperlink"/>
            <w:noProof/>
            <w:lang w:val="fi-FI"/>
          </w:rPr>
          <w:t>Microsoft Intune</w:t>
        </w:r>
        <w:r w:rsidR="00BA1A7F">
          <w:rPr>
            <w:noProof/>
            <w:webHidden/>
          </w:rPr>
          <w:tab/>
        </w:r>
        <w:r w:rsidR="00BA1A7F">
          <w:rPr>
            <w:noProof/>
            <w:webHidden/>
          </w:rPr>
          <w:fldChar w:fldCharType="begin"/>
        </w:r>
        <w:r w:rsidR="00BA1A7F">
          <w:rPr>
            <w:noProof/>
            <w:webHidden/>
          </w:rPr>
          <w:instrText xml:space="preserve"> PAGEREF _Toc472691769 \h </w:instrText>
        </w:r>
        <w:r w:rsidR="00BA1A7F">
          <w:rPr>
            <w:noProof/>
            <w:webHidden/>
          </w:rPr>
        </w:r>
        <w:r w:rsidR="00BA1A7F">
          <w:rPr>
            <w:noProof/>
            <w:webHidden/>
          </w:rPr>
          <w:fldChar w:fldCharType="separate"/>
        </w:r>
        <w:r w:rsidR="00BA1A7F">
          <w:rPr>
            <w:noProof/>
            <w:webHidden/>
          </w:rPr>
          <w:t>23</w:t>
        </w:r>
        <w:r w:rsidR="00BA1A7F">
          <w:rPr>
            <w:noProof/>
            <w:webHidden/>
          </w:rPr>
          <w:fldChar w:fldCharType="end"/>
        </w:r>
      </w:hyperlink>
    </w:p>
    <w:p w14:paraId="38FFF957" w14:textId="44DF483B" w:rsidR="00BA1A7F" w:rsidRDefault="00594287">
      <w:pPr>
        <w:pStyle w:val="TOC4"/>
        <w:rPr>
          <w:rFonts w:eastAsiaTheme="minorEastAsia"/>
          <w:smallCaps w:val="0"/>
          <w:noProof/>
          <w:sz w:val="22"/>
        </w:rPr>
      </w:pPr>
      <w:hyperlink w:anchor="_Toc472691770" w:history="1">
        <w:r w:rsidR="00BA1A7F" w:rsidRPr="005B1CB8">
          <w:rPr>
            <w:rStyle w:val="Hyperlink"/>
            <w:noProof/>
            <w:lang w:val="sr-Latn-RS"/>
          </w:rPr>
          <w:t>Microsoft Learning</w:t>
        </w:r>
        <w:r w:rsidR="00BA1A7F">
          <w:rPr>
            <w:noProof/>
            <w:webHidden/>
          </w:rPr>
          <w:tab/>
        </w:r>
        <w:r w:rsidR="00BA1A7F">
          <w:rPr>
            <w:noProof/>
            <w:webHidden/>
          </w:rPr>
          <w:fldChar w:fldCharType="begin"/>
        </w:r>
        <w:r w:rsidR="00BA1A7F">
          <w:rPr>
            <w:noProof/>
            <w:webHidden/>
          </w:rPr>
          <w:instrText xml:space="preserve"> PAGEREF _Toc472691770 \h </w:instrText>
        </w:r>
        <w:r w:rsidR="00BA1A7F">
          <w:rPr>
            <w:noProof/>
            <w:webHidden/>
          </w:rPr>
        </w:r>
        <w:r w:rsidR="00BA1A7F">
          <w:rPr>
            <w:noProof/>
            <w:webHidden/>
          </w:rPr>
          <w:fldChar w:fldCharType="separate"/>
        </w:r>
        <w:r w:rsidR="00BA1A7F">
          <w:rPr>
            <w:noProof/>
            <w:webHidden/>
          </w:rPr>
          <w:t>23</w:t>
        </w:r>
        <w:r w:rsidR="00BA1A7F">
          <w:rPr>
            <w:noProof/>
            <w:webHidden/>
          </w:rPr>
          <w:fldChar w:fldCharType="end"/>
        </w:r>
      </w:hyperlink>
    </w:p>
    <w:p w14:paraId="4F0D578B" w14:textId="03B479C8" w:rsidR="00BA1A7F" w:rsidRDefault="00594287">
      <w:pPr>
        <w:pStyle w:val="TOC4"/>
        <w:rPr>
          <w:rFonts w:eastAsiaTheme="minorEastAsia"/>
          <w:smallCaps w:val="0"/>
          <w:noProof/>
          <w:sz w:val="22"/>
        </w:rPr>
      </w:pPr>
      <w:hyperlink w:anchor="_Toc472691771" w:history="1">
        <w:r w:rsidR="00BA1A7F" w:rsidRPr="005B1CB8">
          <w:rPr>
            <w:rStyle w:val="Hyperlink"/>
            <w:noProof/>
          </w:rPr>
          <w:t>Minecraft: Education Edition</w:t>
        </w:r>
        <w:r w:rsidR="00BA1A7F">
          <w:rPr>
            <w:noProof/>
            <w:webHidden/>
          </w:rPr>
          <w:tab/>
        </w:r>
        <w:r w:rsidR="00BA1A7F">
          <w:rPr>
            <w:noProof/>
            <w:webHidden/>
          </w:rPr>
          <w:fldChar w:fldCharType="begin"/>
        </w:r>
        <w:r w:rsidR="00BA1A7F">
          <w:rPr>
            <w:noProof/>
            <w:webHidden/>
          </w:rPr>
          <w:instrText xml:space="preserve"> PAGEREF _Toc472691771 \h </w:instrText>
        </w:r>
        <w:r w:rsidR="00BA1A7F">
          <w:rPr>
            <w:noProof/>
            <w:webHidden/>
          </w:rPr>
        </w:r>
        <w:r w:rsidR="00BA1A7F">
          <w:rPr>
            <w:noProof/>
            <w:webHidden/>
          </w:rPr>
          <w:fldChar w:fldCharType="separate"/>
        </w:r>
        <w:r w:rsidR="00BA1A7F">
          <w:rPr>
            <w:noProof/>
            <w:webHidden/>
          </w:rPr>
          <w:t>24</w:t>
        </w:r>
        <w:r w:rsidR="00BA1A7F">
          <w:rPr>
            <w:noProof/>
            <w:webHidden/>
          </w:rPr>
          <w:fldChar w:fldCharType="end"/>
        </w:r>
      </w:hyperlink>
    </w:p>
    <w:p w14:paraId="4DE460A3" w14:textId="602ACEC0" w:rsidR="00BA1A7F" w:rsidRDefault="00594287">
      <w:pPr>
        <w:pStyle w:val="TOC4"/>
        <w:rPr>
          <w:rFonts w:eastAsiaTheme="minorEastAsia"/>
          <w:smallCaps w:val="0"/>
          <w:noProof/>
          <w:sz w:val="22"/>
        </w:rPr>
      </w:pPr>
      <w:hyperlink w:anchor="_Toc472691772" w:history="1">
        <w:r w:rsidR="00BA1A7F" w:rsidRPr="005B1CB8">
          <w:rPr>
            <w:rStyle w:val="Hyperlink"/>
            <w:noProof/>
            <w:lang w:val="sr-Latn-RS"/>
          </w:rPr>
          <w:t>Office 365 Developer</w:t>
        </w:r>
        <w:r w:rsidR="00BA1A7F">
          <w:rPr>
            <w:noProof/>
            <w:webHidden/>
          </w:rPr>
          <w:tab/>
        </w:r>
        <w:r w:rsidR="00BA1A7F">
          <w:rPr>
            <w:noProof/>
            <w:webHidden/>
          </w:rPr>
          <w:fldChar w:fldCharType="begin"/>
        </w:r>
        <w:r w:rsidR="00BA1A7F">
          <w:rPr>
            <w:noProof/>
            <w:webHidden/>
          </w:rPr>
          <w:instrText xml:space="preserve"> PAGEREF _Toc472691772 \h </w:instrText>
        </w:r>
        <w:r w:rsidR="00BA1A7F">
          <w:rPr>
            <w:noProof/>
            <w:webHidden/>
          </w:rPr>
        </w:r>
        <w:r w:rsidR="00BA1A7F">
          <w:rPr>
            <w:noProof/>
            <w:webHidden/>
          </w:rPr>
          <w:fldChar w:fldCharType="separate"/>
        </w:r>
        <w:r w:rsidR="00BA1A7F">
          <w:rPr>
            <w:noProof/>
            <w:webHidden/>
          </w:rPr>
          <w:t>24</w:t>
        </w:r>
        <w:r w:rsidR="00BA1A7F">
          <w:rPr>
            <w:noProof/>
            <w:webHidden/>
          </w:rPr>
          <w:fldChar w:fldCharType="end"/>
        </w:r>
      </w:hyperlink>
    </w:p>
    <w:p w14:paraId="4D5C31B1" w14:textId="393B004C" w:rsidR="00BA1A7F" w:rsidRDefault="00594287">
      <w:pPr>
        <w:pStyle w:val="TOC4"/>
        <w:rPr>
          <w:rFonts w:eastAsiaTheme="minorEastAsia"/>
          <w:smallCaps w:val="0"/>
          <w:noProof/>
          <w:sz w:val="22"/>
        </w:rPr>
      </w:pPr>
      <w:hyperlink w:anchor="_Toc472691773" w:history="1">
        <w:r w:rsidR="00BA1A7F" w:rsidRPr="005B1CB8">
          <w:rPr>
            <w:rStyle w:val="Hyperlink"/>
            <w:noProof/>
            <w:lang w:val="sr-Latn-RS"/>
          </w:rPr>
          <w:t>Operativni sistem Windows za desktop računare</w:t>
        </w:r>
        <w:r w:rsidR="00BA1A7F">
          <w:rPr>
            <w:noProof/>
            <w:webHidden/>
          </w:rPr>
          <w:tab/>
        </w:r>
        <w:r w:rsidR="00BA1A7F">
          <w:rPr>
            <w:noProof/>
            <w:webHidden/>
          </w:rPr>
          <w:fldChar w:fldCharType="begin"/>
        </w:r>
        <w:r w:rsidR="00BA1A7F">
          <w:rPr>
            <w:noProof/>
            <w:webHidden/>
          </w:rPr>
          <w:instrText xml:space="preserve"> PAGEREF _Toc472691773 \h </w:instrText>
        </w:r>
        <w:r w:rsidR="00BA1A7F">
          <w:rPr>
            <w:noProof/>
            <w:webHidden/>
          </w:rPr>
        </w:r>
        <w:r w:rsidR="00BA1A7F">
          <w:rPr>
            <w:noProof/>
            <w:webHidden/>
          </w:rPr>
          <w:fldChar w:fldCharType="separate"/>
        </w:r>
        <w:r w:rsidR="00BA1A7F">
          <w:rPr>
            <w:noProof/>
            <w:webHidden/>
          </w:rPr>
          <w:t>24</w:t>
        </w:r>
        <w:r w:rsidR="00BA1A7F">
          <w:rPr>
            <w:noProof/>
            <w:webHidden/>
          </w:rPr>
          <w:fldChar w:fldCharType="end"/>
        </w:r>
      </w:hyperlink>
    </w:p>
    <w:p w14:paraId="64EB4364" w14:textId="330B1755" w:rsidR="00BA1A7F" w:rsidRDefault="00594287">
      <w:pPr>
        <w:pStyle w:val="TOC1"/>
        <w:tabs>
          <w:tab w:val="right" w:leader="dot" w:pos="5030"/>
        </w:tabs>
        <w:rPr>
          <w:rFonts w:eastAsiaTheme="minorEastAsia"/>
          <w:b w:val="0"/>
          <w:caps w:val="0"/>
          <w:noProof/>
          <w:sz w:val="22"/>
        </w:rPr>
      </w:pPr>
      <w:hyperlink w:anchor="_Toc472691774" w:history="1">
        <w:r w:rsidR="00BA1A7F" w:rsidRPr="005B1CB8">
          <w:rPr>
            <w:rStyle w:val="Hyperlink"/>
            <w:noProof/>
            <w:lang w:val="sr-Latn-RS"/>
          </w:rPr>
          <w:t>Prilog 1 – Obaveštenja</w:t>
        </w:r>
        <w:r w:rsidR="00BA1A7F">
          <w:rPr>
            <w:noProof/>
            <w:webHidden/>
          </w:rPr>
          <w:tab/>
        </w:r>
        <w:r w:rsidR="00BA1A7F">
          <w:rPr>
            <w:noProof/>
            <w:webHidden/>
          </w:rPr>
          <w:fldChar w:fldCharType="begin"/>
        </w:r>
        <w:r w:rsidR="00BA1A7F">
          <w:rPr>
            <w:noProof/>
            <w:webHidden/>
          </w:rPr>
          <w:instrText xml:space="preserve"> PAGEREF _Toc472691774 \h </w:instrText>
        </w:r>
        <w:r w:rsidR="00BA1A7F">
          <w:rPr>
            <w:noProof/>
            <w:webHidden/>
          </w:rPr>
        </w:r>
        <w:r w:rsidR="00BA1A7F">
          <w:rPr>
            <w:noProof/>
            <w:webHidden/>
          </w:rPr>
          <w:fldChar w:fldCharType="separate"/>
        </w:r>
        <w:r w:rsidR="00BA1A7F">
          <w:rPr>
            <w:noProof/>
            <w:webHidden/>
          </w:rPr>
          <w:t>25</w:t>
        </w:r>
        <w:r w:rsidR="00BA1A7F">
          <w:rPr>
            <w:noProof/>
            <w:webHidden/>
          </w:rPr>
          <w:fldChar w:fldCharType="end"/>
        </w:r>
      </w:hyperlink>
    </w:p>
    <w:p w14:paraId="30854957" w14:textId="5C4E06E9" w:rsidR="00BA1A7F" w:rsidRDefault="00594287">
      <w:pPr>
        <w:pStyle w:val="TOC3"/>
        <w:rPr>
          <w:rFonts w:eastAsiaTheme="minorEastAsia"/>
          <w:b w:val="0"/>
          <w:smallCaps w:val="0"/>
          <w:sz w:val="22"/>
          <w:lang w:val="en-US"/>
        </w:rPr>
      </w:pPr>
      <w:hyperlink w:anchor="_Toc472691775" w:history="1">
        <w:r w:rsidR="00BA1A7F" w:rsidRPr="005B1CB8">
          <w:rPr>
            <w:rStyle w:val="Hyperlink"/>
          </w:rPr>
          <w:t>Bing Maps</w:t>
        </w:r>
        <w:r w:rsidR="00BA1A7F">
          <w:rPr>
            <w:webHidden/>
          </w:rPr>
          <w:tab/>
        </w:r>
        <w:r w:rsidR="00BA1A7F">
          <w:rPr>
            <w:webHidden/>
          </w:rPr>
          <w:fldChar w:fldCharType="begin"/>
        </w:r>
        <w:r w:rsidR="00BA1A7F">
          <w:rPr>
            <w:webHidden/>
          </w:rPr>
          <w:instrText xml:space="preserve"> PAGEREF _Toc472691775 \h </w:instrText>
        </w:r>
        <w:r w:rsidR="00BA1A7F">
          <w:rPr>
            <w:webHidden/>
          </w:rPr>
        </w:r>
        <w:r w:rsidR="00BA1A7F">
          <w:rPr>
            <w:webHidden/>
          </w:rPr>
          <w:fldChar w:fldCharType="separate"/>
        </w:r>
        <w:r w:rsidR="00BA1A7F">
          <w:rPr>
            <w:webHidden/>
          </w:rPr>
          <w:t>25</w:t>
        </w:r>
        <w:r w:rsidR="00BA1A7F">
          <w:rPr>
            <w:webHidden/>
          </w:rPr>
          <w:fldChar w:fldCharType="end"/>
        </w:r>
      </w:hyperlink>
    </w:p>
    <w:p w14:paraId="045B6BAC" w14:textId="47F4568D" w:rsidR="00BA1A7F" w:rsidRDefault="00594287">
      <w:pPr>
        <w:pStyle w:val="TOC3"/>
        <w:rPr>
          <w:rFonts w:eastAsiaTheme="minorEastAsia"/>
          <w:b w:val="0"/>
          <w:smallCaps w:val="0"/>
          <w:sz w:val="22"/>
          <w:lang w:val="en-US"/>
        </w:rPr>
      </w:pPr>
      <w:hyperlink w:anchor="_Toc472691776" w:history="1">
        <w:r w:rsidR="00BA1A7F" w:rsidRPr="005B1CB8">
          <w:rPr>
            <w:rStyle w:val="Hyperlink"/>
            <w:lang w:val="nn-NO"/>
          </w:rPr>
          <w:t>Profesionalne usluge</w:t>
        </w:r>
        <w:r w:rsidR="00BA1A7F">
          <w:rPr>
            <w:webHidden/>
          </w:rPr>
          <w:tab/>
        </w:r>
        <w:r w:rsidR="00BA1A7F">
          <w:rPr>
            <w:webHidden/>
          </w:rPr>
          <w:fldChar w:fldCharType="begin"/>
        </w:r>
        <w:r w:rsidR="00BA1A7F">
          <w:rPr>
            <w:webHidden/>
          </w:rPr>
          <w:instrText xml:space="preserve"> PAGEREF _Toc472691776 \h </w:instrText>
        </w:r>
        <w:r w:rsidR="00BA1A7F">
          <w:rPr>
            <w:webHidden/>
          </w:rPr>
        </w:r>
        <w:r w:rsidR="00BA1A7F">
          <w:rPr>
            <w:webHidden/>
          </w:rPr>
          <w:fldChar w:fldCharType="separate"/>
        </w:r>
        <w:r w:rsidR="00BA1A7F">
          <w:rPr>
            <w:webHidden/>
          </w:rPr>
          <w:t>25</w:t>
        </w:r>
        <w:r w:rsidR="00BA1A7F">
          <w:rPr>
            <w:webHidden/>
          </w:rPr>
          <w:fldChar w:fldCharType="end"/>
        </w:r>
      </w:hyperlink>
    </w:p>
    <w:p w14:paraId="423E4986" w14:textId="69F561B6" w:rsidR="00BA1A7F" w:rsidRDefault="00594287">
      <w:pPr>
        <w:pStyle w:val="TOC3"/>
        <w:rPr>
          <w:rFonts w:eastAsiaTheme="minorEastAsia"/>
          <w:b w:val="0"/>
          <w:smallCaps w:val="0"/>
          <w:sz w:val="22"/>
          <w:lang w:val="en-US"/>
        </w:rPr>
      </w:pPr>
      <w:hyperlink w:anchor="_Toc472691777" w:history="1">
        <w:r w:rsidR="00BA1A7F" w:rsidRPr="005B1CB8">
          <w:rPr>
            <w:rStyle w:val="Hyperlink"/>
            <w:lang w:val="nn-NO"/>
          </w:rPr>
          <w:t>Obaveštenje o H.265/HEVC kodiranju za Azure Media Services</w:t>
        </w:r>
        <w:r w:rsidR="00BA1A7F">
          <w:rPr>
            <w:webHidden/>
          </w:rPr>
          <w:tab/>
        </w:r>
        <w:r w:rsidR="00BA1A7F">
          <w:rPr>
            <w:webHidden/>
          </w:rPr>
          <w:fldChar w:fldCharType="begin"/>
        </w:r>
        <w:r w:rsidR="00BA1A7F">
          <w:rPr>
            <w:webHidden/>
          </w:rPr>
          <w:instrText xml:space="preserve"> PAGEREF _Toc472691777 \h </w:instrText>
        </w:r>
        <w:r w:rsidR="00BA1A7F">
          <w:rPr>
            <w:webHidden/>
          </w:rPr>
        </w:r>
        <w:r w:rsidR="00BA1A7F">
          <w:rPr>
            <w:webHidden/>
          </w:rPr>
          <w:fldChar w:fldCharType="separate"/>
        </w:r>
        <w:r w:rsidR="00BA1A7F">
          <w:rPr>
            <w:webHidden/>
          </w:rPr>
          <w:t>26</w:t>
        </w:r>
        <w:r w:rsidR="00BA1A7F">
          <w:rPr>
            <w:webHidden/>
          </w:rPr>
          <w:fldChar w:fldCharType="end"/>
        </w:r>
      </w:hyperlink>
    </w:p>
    <w:p w14:paraId="6A9781AE" w14:textId="11BD7232" w:rsidR="00BA1A7F" w:rsidRDefault="00594287">
      <w:pPr>
        <w:pStyle w:val="TOC3"/>
        <w:rPr>
          <w:rFonts w:eastAsiaTheme="minorEastAsia"/>
          <w:b w:val="0"/>
          <w:smallCaps w:val="0"/>
          <w:sz w:val="22"/>
          <w:lang w:val="en-US"/>
        </w:rPr>
      </w:pPr>
      <w:hyperlink w:anchor="_Toc472691778" w:history="1">
        <w:r w:rsidR="00BA1A7F" w:rsidRPr="005B1CB8">
          <w:rPr>
            <w:rStyle w:val="Hyperlink"/>
          </w:rPr>
          <w:t>Obaveštenje o H.264/AVC vizuelnom standardu, VC-1 video standardu, MPEG-4 vizuelnom standardu i MPEG-2 video standardu</w:t>
        </w:r>
        <w:r w:rsidR="00BA1A7F">
          <w:rPr>
            <w:webHidden/>
          </w:rPr>
          <w:tab/>
        </w:r>
        <w:r w:rsidR="00BA1A7F">
          <w:rPr>
            <w:webHidden/>
          </w:rPr>
          <w:fldChar w:fldCharType="begin"/>
        </w:r>
        <w:r w:rsidR="00BA1A7F">
          <w:rPr>
            <w:webHidden/>
          </w:rPr>
          <w:instrText xml:space="preserve"> PAGEREF _Toc472691778 \h </w:instrText>
        </w:r>
        <w:r w:rsidR="00BA1A7F">
          <w:rPr>
            <w:webHidden/>
          </w:rPr>
        </w:r>
        <w:r w:rsidR="00BA1A7F">
          <w:rPr>
            <w:webHidden/>
          </w:rPr>
          <w:fldChar w:fldCharType="separate"/>
        </w:r>
        <w:r w:rsidR="00BA1A7F">
          <w:rPr>
            <w:webHidden/>
          </w:rPr>
          <w:t>26</w:t>
        </w:r>
        <w:r w:rsidR="00BA1A7F">
          <w:rPr>
            <w:webHidden/>
          </w:rPr>
          <w:fldChar w:fldCharType="end"/>
        </w:r>
      </w:hyperlink>
    </w:p>
    <w:p w14:paraId="5156CE8C" w14:textId="575933F1" w:rsidR="00BA1A7F" w:rsidRDefault="00594287">
      <w:pPr>
        <w:pStyle w:val="TOC1"/>
        <w:tabs>
          <w:tab w:val="right" w:leader="dot" w:pos="5030"/>
        </w:tabs>
        <w:rPr>
          <w:rFonts w:eastAsiaTheme="minorEastAsia"/>
          <w:b w:val="0"/>
          <w:caps w:val="0"/>
          <w:noProof/>
          <w:sz w:val="22"/>
        </w:rPr>
      </w:pPr>
      <w:hyperlink w:anchor="_Toc472691779" w:history="1">
        <w:r w:rsidR="00BA1A7F" w:rsidRPr="005B1CB8">
          <w:rPr>
            <w:rStyle w:val="Hyperlink"/>
            <w:noProof/>
            <w:lang w:val="sr-Latn-RS"/>
          </w:rPr>
          <w:t>Prilog 2 – Paketi licenci za pretplatu</w:t>
        </w:r>
        <w:r w:rsidR="00BA1A7F">
          <w:rPr>
            <w:noProof/>
            <w:webHidden/>
          </w:rPr>
          <w:tab/>
        </w:r>
        <w:r w:rsidR="00BA1A7F">
          <w:rPr>
            <w:noProof/>
            <w:webHidden/>
          </w:rPr>
          <w:fldChar w:fldCharType="begin"/>
        </w:r>
        <w:r w:rsidR="00BA1A7F">
          <w:rPr>
            <w:noProof/>
            <w:webHidden/>
          </w:rPr>
          <w:instrText xml:space="preserve"> PAGEREF _Toc472691779 \h </w:instrText>
        </w:r>
        <w:r w:rsidR="00BA1A7F">
          <w:rPr>
            <w:noProof/>
            <w:webHidden/>
          </w:rPr>
        </w:r>
        <w:r w:rsidR="00BA1A7F">
          <w:rPr>
            <w:noProof/>
            <w:webHidden/>
          </w:rPr>
          <w:fldChar w:fldCharType="separate"/>
        </w:r>
        <w:r w:rsidR="00BA1A7F">
          <w:rPr>
            <w:noProof/>
            <w:webHidden/>
          </w:rPr>
          <w:t>27</w:t>
        </w:r>
        <w:r w:rsidR="00BA1A7F">
          <w:rPr>
            <w:noProof/>
            <w:webHidden/>
          </w:rPr>
          <w:fldChar w:fldCharType="end"/>
        </w:r>
      </w:hyperlink>
    </w:p>
    <w:p w14:paraId="0A3E9EA3" w14:textId="7FA2C807" w:rsidR="00BA1A7F" w:rsidRDefault="00594287">
      <w:pPr>
        <w:pStyle w:val="TOC1"/>
        <w:tabs>
          <w:tab w:val="right" w:leader="dot" w:pos="5030"/>
        </w:tabs>
        <w:rPr>
          <w:rFonts w:eastAsiaTheme="minorEastAsia"/>
          <w:b w:val="0"/>
          <w:caps w:val="0"/>
          <w:noProof/>
          <w:sz w:val="22"/>
        </w:rPr>
      </w:pPr>
      <w:hyperlink w:anchor="_Toc472691780" w:history="1">
        <w:r w:rsidR="00BA1A7F" w:rsidRPr="005B1CB8">
          <w:rPr>
            <w:rStyle w:val="Hyperlink"/>
            <w:noProof/>
            <w:lang w:val="sr-Latn-RS"/>
          </w:rPr>
          <w:t>Prilog 3 – The Standardne ugovorne odredbe (Procesori)</w:t>
        </w:r>
        <w:r w:rsidR="00BA1A7F">
          <w:rPr>
            <w:noProof/>
            <w:webHidden/>
          </w:rPr>
          <w:tab/>
        </w:r>
        <w:r w:rsidR="00BA1A7F">
          <w:rPr>
            <w:noProof/>
            <w:webHidden/>
          </w:rPr>
          <w:fldChar w:fldCharType="begin"/>
        </w:r>
        <w:r w:rsidR="00BA1A7F">
          <w:rPr>
            <w:noProof/>
            <w:webHidden/>
          </w:rPr>
          <w:instrText xml:space="preserve"> PAGEREF _Toc472691780 \h </w:instrText>
        </w:r>
        <w:r w:rsidR="00BA1A7F">
          <w:rPr>
            <w:noProof/>
            <w:webHidden/>
          </w:rPr>
        </w:r>
        <w:r w:rsidR="00BA1A7F">
          <w:rPr>
            <w:noProof/>
            <w:webHidden/>
          </w:rPr>
          <w:fldChar w:fldCharType="separate"/>
        </w:r>
        <w:r w:rsidR="00BA1A7F">
          <w:rPr>
            <w:noProof/>
            <w:webHidden/>
          </w:rPr>
          <w:t>29</w:t>
        </w:r>
        <w:r w:rsidR="00BA1A7F">
          <w:rPr>
            <w:noProof/>
            <w:webHidden/>
          </w:rPr>
          <w:fldChar w:fldCharType="end"/>
        </w:r>
      </w:hyperlink>
    </w:p>
    <w:p w14:paraId="092C9288" w14:textId="7743E72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72691710"/>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72691711"/>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Pr="00BA1A7F" w:rsidRDefault="00B5587A" w:rsidP="00B5587A">
      <w:pPr>
        <w:pStyle w:val="ProductList-Offering1Heading"/>
        <w:rPr>
          <w:lang w:val="sr-Latn-RS"/>
        </w:rPr>
      </w:pPr>
      <w:bookmarkStart w:id="6" w:name="_Toc449618366"/>
      <w:bookmarkStart w:id="7" w:name="_Toc445967433"/>
      <w:bookmarkStart w:id="8" w:name="_Toc472691712"/>
      <w:bookmarkStart w:id="9" w:name="_Toc378147615"/>
      <w:bookmarkStart w:id="10" w:name="_Toc378151517"/>
      <w:bookmarkStart w:id="11" w:name="_Toc379797094"/>
      <w:bookmarkStart w:id="12" w:name="_Toc380513120"/>
      <w:bookmarkStart w:id="13" w:name="_Toc380655159"/>
      <w:bookmarkStart w:id="14" w:name="_Toc383415077"/>
      <w:r w:rsidRPr="00BA1A7F">
        <w:rPr>
          <w:lang w:val="sr-Latn-RS"/>
        </w:rPr>
        <w:t>Objašnjenja i kratak pregled izmena</w:t>
      </w:r>
      <w:bookmarkEnd w:id="6"/>
      <w:bookmarkEnd w:id="7"/>
      <w:bookmarkEnd w:id="8"/>
    </w:p>
    <w:p w14:paraId="5369FC49" w14:textId="77777777" w:rsidR="00BA1A7F" w:rsidRPr="005C72E1" w:rsidRDefault="00BA1A7F" w:rsidP="00BA1A7F">
      <w:pPr>
        <w:pStyle w:val="ProductList-ClauseHeading"/>
        <w:outlineLvl w:val="2"/>
        <w:rPr>
          <w:lang w:val="sr-Latn-RS"/>
        </w:rPr>
      </w:pPr>
      <w:r w:rsidRPr="005C72E1">
        <w:rPr>
          <w:lang w:val="sr-Latn-RS"/>
        </w:rPr>
        <w:t>Opšti uslovi</w:t>
      </w:r>
    </w:p>
    <w:p w14:paraId="24006845" w14:textId="77777777" w:rsidR="00BA1A7F" w:rsidRPr="005C72E1" w:rsidRDefault="00594287" w:rsidP="00BA1A7F">
      <w:pPr>
        <w:pStyle w:val="ProductList-Body"/>
        <w:rPr>
          <w:lang w:val="sr-Latn-RS"/>
        </w:rPr>
      </w:pPr>
      <w:hyperlink w:anchor="GeneralTerms" w:history="1">
        <w:r w:rsidR="00BA1A7F" w:rsidRPr="005C72E1">
          <w:rPr>
            <w:rStyle w:val="Hyperlink"/>
            <w:lang w:val="sr-Latn-RS"/>
          </w:rPr>
          <w:t>Definicije</w:t>
        </w:r>
      </w:hyperlink>
      <w:r w:rsidR="00BA1A7F" w:rsidRPr="005C72E1">
        <w:rPr>
          <w:lang w:val="sr-Latn-RS"/>
        </w:rPr>
        <w:t>: Definicija termina „Proizvod, koji nije Microsoftov“ je ažurirana kako bi se razjasnilo da se softver, podaci, usluge, veb lokacije ili proizvod trećih lica mogu smatrati delom ponude Microsoft ponude ako ih je Microsoft uključio u Online uslugu. Definicija termina „Online usluga“ je ažurirana kako bi se razjasnilo da se softver i usluge koje podležu posebnim uslovima licenciranja ne smatraju sastavnim delom Online usluge.</w:t>
      </w:r>
    </w:p>
    <w:p w14:paraId="3EACDA2F" w14:textId="77777777" w:rsidR="00BA1A7F" w:rsidRPr="005C72E1" w:rsidRDefault="00BA1A7F" w:rsidP="00BA1A7F">
      <w:pPr>
        <w:pStyle w:val="ProductList-ClauseHeading"/>
        <w:outlineLvl w:val="2"/>
        <w:rPr>
          <w:lang w:val="sr-Latn-RS"/>
        </w:rPr>
      </w:pPr>
    </w:p>
    <w:p w14:paraId="083B22FB" w14:textId="77777777" w:rsidR="00BA1A7F" w:rsidRPr="005C72E1" w:rsidRDefault="00BA1A7F" w:rsidP="00BA1A7F">
      <w:pPr>
        <w:pStyle w:val="ProductList-ClauseHeading"/>
        <w:outlineLvl w:val="2"/>
        <w:rPr>
          <w:lang w:val="sr-Latn-RS"/>
        </w:rPr>
      </w:pPr>
      <w:r w:rsidRPr="005C72E1">
        <w:rPr>
          <w:lang w:val="sr-Latn-RS"/>
        </w:rPr>
        <w:t>Posebni uslovi za Online usluge</w:t>
      </w:r>
    </w:p>
    <w:p w14:paraId="5FB9ABDB" w14:textId="77777777" w:rsidR="00BA1A7F" w:rsidRPr="007A32B5" w:rsidRDefault="00594287" w:rsidP="00BA1A7F">
      <w:pPr>
        <w:pStyle w:val="ProductList-Body"/>
        <w:rPr>
          <w:spacing w:val="-1"/>
          <w:lang w:val="sr-Latn-RS"/>
        </w:rPr>
      </w:pPr>
      <w:hyperlink w:anchor="MicrosoftAzureServices" w:history="1">
        <w:r w:rsidR="00BA1A7F" w:rsidRPr="007A32B5">
          <w:rPr>
            <w:rStyle w:val="Hyperlink"/>
            <w:spacing w:val="-1"/>
            <w:lang w:val="sr-Latn-RS"/>
          </w:rPr>
          <w:t>Microsoft Azure usluge</w:t>
        </w:r>
      </w:hyperlink>
      <w:r w:rsidR="00BA1A7F" w:rsidRPr="007A32B5">
        <w:rPr>
          <w:spacing w:val="-1"/>
          <w:lang w:val="sr-Latn-RS"/>
        </w:rPr>
        <w:t>: Definicija termina „Microsoft Azure Services“ je ažurirana kako bi se razjasnilo da usluge Microsoft Azure Services obuhvata open source komponente koje je Microsoft uključio u usluge i/ili funkcije usluge Microsoft Azure Services.</w:t>
      </w:r>
    </w:p>
    <w:p w14:paraId="7102E4FF" w14:textId="77777777" w:rsidR="00BA1A7F" w:rsidRPr="005C72E1" w:rsidRDefault="00594287" w:rsidP="00BA1A7F">
      <w:pPr>
        <w:pStyle w:val="ProductList-Body"/>
        <w:rPr>
          <w:lang w:val="sr-Latn-RS"/>
        </w:rPr>
      </w:pPr>
      <w:hyperlink w:anchor="Dynamics365" w:history="1">
        <w:r w:rsidR="00BA1A7F" w:rsidRPr="005C72E1">
          <w:rPr>
            <w:rStyle w:val="Hyperlink"/>
            <w:lang w:val="sr-Latn-RS"/>
          </w:rPr>
          <w:t>Microsoft Dynamics 365 Services</w:t>
        </w:r>
      </w:hyperlink>
      <w:r w:rsidR="00BA1A7F" w:rsidRPr="005C72E1">
        <w:rPr>
          <w:lang w:val="sr-Latn-RS"/>
        </w:rPr>
        <w:t>: Odeljak „Spoljni korisnici“ ažuriran je kako bi se razjasnilo da Spoljni korisnici koji koriste klijente sistema Microsoft Dynamics 365 sa uslugama Microsoft Dynamics 365 Services treba da imaju SL kako bi pristupili Online uslugama; osim za Microsoft Dynamics 365 za Operacije, za njegovo korišćenje spoljnim korisnicima ne treba SL. Odeljak „Prava na korišćenje servera za korisničke SL licence za sistem Dynamics 365, korisničke SL licence za From SA i korisničke SL licence za Dodatke“ je ažuriran da bi se razjasnilo da korisnici ili uređaji koji nemaju Software Assurance pokriće za CAL licence ne mogu da pristupaju novim verzijama servera za lokalnu instalaciju Microsoft Dynamics 365 On-premise Server i da korisnici sistema Microsoft Dynamics 365 – Izdanje za preduzeća nemaju pravo da instaliraju i koriste softver Microsoft Dynamics 365 On-premises Server.</w:t>
      </w:r>
    </w:p>
    <w:p w14:paraId="102A23EC" w14:textId="77777777" w:rsidR="00432B56" w:rsidRPr="00AD68CC"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72691713"/>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r w:rsidR="00594287">
        <w:fldChar w:fldCharType="begin"/>
      </w:r>
      <w:r w:rsidR="00594287">
        <w:instrText xml:space="preserve"> HYPERLINK \l "Attachment2" </w:instrText>
      </w:r>
      <w:r w:rsidR="00594287">
        <w:fldChar w:fldCharType="separate"/>
      </w:r>
      <w:r>
        <w:rPr>
          <w:rStyle w:val="Hyperlink"/>
        </w:rPr>
        <w:t>Prilog 2</w:t>
      </w:r>
      <w:r w:rsidR="00594287">
        <w:rPr>
          <w:rStyle w:val="Hyperlink"/>
        </w:rPr>
        <w:fldChar w:fldCharType="end"/>
      </w:r>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72691714"/>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1"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72691715"/>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72691716"/>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72691717"/>
      <w:r w:rsidRPr="00500EE7">
        <w:rPr>
          <w:lang w:val="sr-Latn-RS"/>
        </w:rPr>
        <w:t>Zadržavanje podataka</w:t>
      </w:r>
      <w:bookmarkEnd w:id="2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72691718"/>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594287">
        <w:fldChar w:fldCharType="begin"/>
      </w:r>
      <w:r w:rsidR="00594287">
        <w:instrText xml:space="preserve"> HYPERLINK \l "OnlineServiceSpecificTerms" </w:instrText>
      </w:r>
      <w:r w:rsidR="00594287">
        <w:fldChar w:fldCharType="separate"/>
      </w:r>
      <w:r w:rsidRPr="00500EE7">
        <w:rPr>
          <w:rStyle w:val="Hyperlink"/>
          <w:lang w:val="sr-Latn-RS"/>
        </w:rPr>
        <w:t>Uslovi specifični za Online usluge</w:t>
      </w:r>
      <w:r w:rsidR="00594287">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72691719"/>
      <w:r w:rsidRPr="00500EE7">
        <w:rPr>
          <w:lang w:val="sr-Latn-RS"/>
        </w:rPr>
        <w:t>Proizvodi koji nisu Microsoftovi</w:t>
      </w:r>
      <w:bookmarkEnd w:id="27"/>
    </w:p>
    <w:p w14:paraId="66BD678F" w14:textId="77777777" w:rsidR="003F6A62" w:rsidRPr="00F039FE" w:rsidRDefault="003F6A62" w:rsidP="003F6A62">
      <w:pPr>
        <w:pStyle w:val="ProductList-Body"/>
        <w:rPr>
          <w:lang w:val="sr-Latn-RS"/>
        </w:rPr>
      </w:pPr>
      <w:r w:rsidRPr="00F039FE">
        <w:rPr>
          <w:lang w:val="sr-Latn-RS"/>
        </w:rP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8" w:name="_Toc472691720"/>
      <w:r w:rsidRPr="00500EE7">
        <w:rPr>
          <w:lang w:val="sr-Latn-RS"/>
        </w:rPr>
        <w:t>Smernice za prihvatljivo korišćenje</w:t>
      </w:r>
      <w:bookmarkEnd w:id="2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9" w:name="_Toc472691721"/>
      <w:r w:rsidRPr="00500EE7">
        <w:rPr>
          <w:lang w:val="sr-Latn-RS"/>
        </w:rPr>
        <w:t>Tehnička ograničenja</w:t>
      </w:r>
      <w:bookmarkEnd w:id="2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0" w:name="_Toc472691722"/>
      <w:r w:rsidRPr="00500EE7">
        <w:rPr>
          <w:lang w:val="sr-Latn-RS"/>
        </w:rPr>
        <w:t>Poštovanje zakona</w:t>
      </w:r>
      <w:bookmarkEnd w:id="3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t xml:space="preserve">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w:t>
      </w:r>
      <w:r w:rsidRPr="00F039FE">
        <w:rPr>
          <w:lang w:val="sr-Latn-RS"/>
        </w:rPr>
        <w:lastRenderedPageBreak/>
        <w:t>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1" w:name="_Toc472691723"/>
      <w:bookmarkStart w:id="32" w:name="ImportExportServices"/>
      <w:r w:rsidRPr="00E717BA">
        <w:rPr>
          <w:lang w:val="sr-Latn-RS"/>
        </w:rPr>
        <w:t>Usluge uvoza/izvoza</w:t>
      </w:r>
      <w:bookmarkEnd w:id="31"/>
    </w:p>
    <w:bookmarkEnd w:id="3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3" w:name="_Toc472691724"/>
      <w:r w:rsidRPr="00500EE7">
        <w:rPr>
          <w:lang w:val="sr-Latn-RS"/>
        </w:rPr>
        <w:t>Elektronska obaveštenja</w:t>
      </w:r>
      <w:bookmarkEnd w:id="3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4" w:name="_Toc472691725"/>
      <w:r w:rsidRPr="00500EE7">
        <w:rPr>
          <w:lang w:val="sr-Latn-RS"/>
        </w:rPr>
        <w:t>Prenos licenci</w:t>
      </w:r>
      <w:bookmarkEnd w:id="3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5" w:name="_Toc472691726"/>
      <w:r w:rsidRPr="00500EE7">
        <w:rPr>
          <w:lang w:val="sr-Latn-RS"/>
        </w:rPr>
        <w:t>Komponente fontova</w:t>
      </w:r>
      <w:bookmarkEnd w:id="3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6" w:name="CompetitiveBenchmarking"/>
      <w:bookmarkStart w:id="37" w:name="_Toc459970689"/>
      <w:bookmarkStart w:id="38" w:name="_Toc472691727"/>
      <w:r w:rsidRPr="00BF1564">
        <w:rPr>
          <w:lang w:val="sr-Latn-RS"/>
        </w:rPr>
        <w:t>Merenje performansi konkurentnosti</w:t>
      </w:r>
      <w:bookmarkEnd w:id="36"/>
      <w:bookmarkEnd w:id="37"/>
      <w:bookmarkEnd w:id="38"/>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9" w:name="_Toc472691728"/>
      <w:r w:rsidRPr="00500EE7">
        <w:rPr>
          <w:lang w:val="sr-Latn-RS"/>
        </w:rPr>
        <w:t>Multiplikovanje</w:t>
      </w:r>
      <w:bookmarkEnd w:id="3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0" w:name="PrivacyandSecurityTerms"/>
      <w:bookmarkStart w:id="41" w:name="_Toc472691729"/>
      <w:r w:rsidRPr="00500EE7">
        <w:rPr>
          <w:lang w:val="sr-Latn-RS"/>
        </w:rPr>
        <w:lastRenderedPageBreak/>
        <w:t>Uslovi za privatnost i bezbednost</w:t>
      </w:r>
      <w:bookmarkEnd w:id="40"/>
      <w:bookmarkEnd w:id="4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2" w:name="_Toc472691730"/>
      <w:r w:rsidRPr="00500EE7">
        <w:rPr>
          <w:lang w:val="sr-Latn-RS"/>
        </w:rPr>
        <w:t>Opšti uslovi za privatnost i bezbednost</w:t>
      </w:r>
      <w:bookmarkEnd w:id="42"/>
    </w:p>
    <w:p w14:paraId="11684A65" w14:textId="77777777" w:rsidR="00085351" w:rsidRPr="00F039FE" w:rsidRDefault="00085351" w:rsidP="00085351">
      <w:pPr>
        <w:pStyle w:val="ProductList-SubSubSectionHeading"/>
        <w:outlineLvl w:val="2"/>
        <w:rPr>
          <w:lang w:val="sr-Latn-RS"/>
        </w:rPr>
      </w:pPr>
      <w:bookmarkStart w:id="43" w:name="_Toc457466407"/>
      <w:bookmarkStart w:id="44" w:name="_Toc453946587"/>
      <w:bookmarkStart w:id="45" w:name="_Toc472691731"/>
      <w:r w:rsidRPr="00F039FE">
        <w:rPr>
          <w:lang w:val="sr-Latn-RS"/>
        </w:rPr>
        <w:t>Opseg</w:t>
      </w:r>
      <w:bookmarkEnd w:id="43"/>
      <w:bookmarkEnd w:id="44"/>
      <w:bookmarkEnd w:id="45"/>
    </w:p>
    <w:p w14:paraId="51570E8F" w14:textId="57B9E755" w:rsidR="003F6A62" w:rsidRPr="00F039FE" w:rsidRDefault="00F039FE" w:rsidP="003F6A62">
      <w:pPr>
        <w:pStyle w:val="ProductList-Body"/>
        <w:rPr>
          <w:lang w:val="sr-Latn-RS"/>
        </w:rPr>
      </w:pPr>
      <w:r w:rsidRPr="00F039FE">
        <w:rPr>
          <w:lang w:val="sr-Latn-RS"/>
        </w:rPr>
        <w:t xml:space="preserve">Uslovi u ovom odeljku odnose se na sve Online usluge, osim na usluge: Bing Maps Enterprise Platform, Bing Maps Mobile Asset Management Platform i Microsoft Cognitive Services, na koje se odnose uslovi za privatnost i/ili bezbednost navedeni u primenjivim </w:t>
      </w:r>
      <w:hyperlink w:anchor="OnlineServiceSpecificTerms" w:history="1">
        <w:r w:rsidRPr="00F039FE">
          <w:rPr>
            <w:rStyle w:val="Hyperlink"/>
            <w:lang w:val="sr-Latn-RS"/>
          </w:rPr>
          <w:t>Posebnim uslovima za Online usluge</w:t>
        </w:r>
      </w:hyperlink>
      <w:r w:rsidR="003F6A62" w:rsidRPr="00F039FE">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6" w:name="_Toc472691732"/>
      <w:r w:rsidRPr="00500EE7">
        <w:rPr>
          <w:lang w:val="sr-Latn-RS"/>
        </w:rPr>
        <w:t>Korišćenje Klijentovih podataka</w:t>
      </w:r>
      <w:bookmarkEnd w:id="4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7" w:name="_Toc423959220"/>
      <w:bookmarkStart w:id="48" w:name="_Toc417892060"/>
      <w:bookmarkStart w:id="49" w:name="_Toc472691733"/>
      <w:r w:rsidRPr="000A19AE">
        <w:rPr>
          <w:lang w:val="sr-Latn-RS"/>
        </w:rPr>
        <w:t>Otkrivanje Klijentovih podataka</w:t>
      </w:r>
      <w:bookmarkEnd w:id="47"/>
      <w:bookmarkEnd w:id="48"/>
      <w:bookmarkEnd w:id="4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0" w:name="_Toc472691734"/>
      <w:r w:rsidRPr="00500EE7">
        <w:rPr>
          <w:lang w:val="sr-Latn-RS"/>
        </w:rPr>
        <w:t>Obrazovne institucije</w:t>
      </w:r>
      <w:bookmarkEnd w:id="5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1" w:name="_Toc423959222"/>
      <w:bookmarkStart w:id="52" w:name="_Toc472691735"/>
      <w:bookmarkStart w:id="53" w:name="_Toc417892062"/>
      <w:bookmarkStart w:id="54" w:name="HIPAA"/>
      <w:r w:rsidRPr="000A19AE">
        <w:rPr>
          <w:lang w:val="sr-Latn-RS"/>
        </w:rPr>
        <w:t>HIPAA poslovni saradnik</w:t>
      </w:r>
      <w:bookmarkEnd w:id="51"/>
      <w:bookmarkEnd w:id="5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3"/>
    <w:bookmarkEnd w:id="54"/>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5" w:name="_Toc472691736"/>
      <w:r w:rsidRPr="00500EE7">
        <w:rPr>
          <w:lang w:val="sr-Latn-RS"/>
        </w:rPr>
        <w:t>Bezbednost</w:t>
      </w:r>
      <w:bookmarkEnd w:id="5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6" w:name="_Toc472691737"/>
      <w:r w:rsidRPr="00500EE7">
        <w:rPr>
          <w:lang w:val="sr-Latn-RS"/>
        </w:rPr>
        <w:t>Obaveštenje o bezbednosnom incidentu</w:t>
      </w:r>
      <w:bookmarkEnd w:id="5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7" w:name="_Toc472691738"/>
      <w:bookmarkStart w:id="58" w:name="LocationofDataProcessing"/>
      <w:r w:rsidRPr="00500EE7">
        <w:rPr>
          <w:lang w:val="sr-Latn-RS"/>
        </w:rPr>
        <w:t>Lokacija obrade podataka</w:t>
      </w:r>
      <w:bookmarkEnd w:id="57"/>
    </w:p>
    <w:bookmarkEnd w:id="58"/>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59" w:name="_Toc417892066"/>
      <w:bookmarkStart w:id="60" w:name="_Toc412644895"/>
      <w:bookmarkStart w:id="61" w:name="_Toc472691739"/>
      <w:r w:rsidRPr="00500EE7">
        <w:rPr>
          <w:lang w:val="sr-Latn-RS"/>
        </w:rPr>
        <w:t>Preliminarne verzije</w:t>
      </w:r>
      <w:bookmarkEnd w:id="59"/>
      <w:bookmarkEnd w:id="60"/>
      <w:bookmarkEnd w:id="6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2" w:name="_Toc472691740"/>
      <w:r w:rsidRPr="00500EE7">
        <w:rPr>
          <w:lang w:val="sr-Latn-RS"/>
        </w:rPr>
        <w:t>Angažovanje podizvođača</w:t>
      </w:r>
      <w:bookmarkEnd w:id="6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3" w:name="_Toc472691741"/>
      <w:r w:rsidRPr="00500EE7">
        <w:rPr>
          <w:lang w:val="sr-Latn-RS"/>
        </w:rPr>
        <w:t>Kako da kontaktirate Microsoft</w:t>
      </w:r>
      <w:bookmarkEnd w:id="6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4" w:name="_Toc472691742"/>
      <w:bookmarkStart w:id="65" w:name="DataProcessingTerms"/>
      <w:r w:rsidRPr="00500EE7">
        <w:rPr>
          <w:lang w:val="sr-Latn-RS"/>
        </w:rPr>
        <w:lastRenderedPageBreak/>
        <w:t>Uslovi za obradu podataka</w:t>
      </w:r>
      <w:bookmarkEnd w:id="64"/>
    </w:p>
    <w:bookmarkEnd w:id="6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BA1A7F"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66"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sidRPr="00F039FE">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66"/>
      <w:tr w:rsidR="00F039FE" w:rsidRPr="00BF1564" w14:paraId="66996ABF" w14:textId="77777777" w:rsidTr="00BF1564">
        <w:tc>
          <w:tcPr>
            <w:tcW w:w="2610" w:type="dxa"/>
            <w:vAlign w:val="center"/>
          </w:tcPr>
          <w:p w14:paraId="49AC8696" w14:textId="66085F82" w:rsidR="00F039FE" w:rsidRPr="0061168D" w:rsidRDefault="00F039FE" w:rsidP="00F039FE">
            <w:pPr>
              <w:pStyle w:val="ProductList-Body"/>
              <w:rPr>
                <w:sz w:val="16"/>
                <w:szCs w:val="16"/>
                <w:lang w:val="sr-Latn-RS"/>
              </w:rPr>
            </w:pPr>
            <w:r>
              <w:rPr>
                <w:sz w:val="16"/>
                <w:szCs w:val="16"/>
              </w:rPr>
              <w:t>Office 365 usluge</w:t>
            </w:r>
          </w:p>
        </w:tc>
        <w:tc>
          <w:tcPr>
            <w:tcW w:w="8190" w:type="dxa"/>
          </w:tcPr>
          <w:p w14:paraId="7AB4010E" w14:textId="70AB789E" w:rsidR="00F039FE" w:rsidRPr="0061168D" w:rsidRDefault="00F039FE" w:rsidP="00F039FE">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3F6A62" w:rsidRPr="00BA1A7F" w14:paraId="24F285B6" w14:textId="77777777" w:rsidTr="00BF1564">
        <w:tc>
          <w:tcPr>
            <w:tcW w:w="2610" w:type="dxa"/>
            <w:vAlign w:val="center"/>
          </w:tcPr>
          <w:p w14:paraId="26A11A8C" w14:textId="7D0BFA2B" w:rsidR="003F6A62" w:rsidRPr="0061168D" w:rsidRDefault="003F6A62" w:rsidP="003F6A62">
            <w:pPr>
              <w:pStyle w:val="ProductList-Body"/>
              <w:rPr>
                <w:sz w:val="16"/>
                <w:szCs w:val="16"/>
                <w:lang w:val="sr-Latn-RS"/>
              </w:rPr>
            </w:pPr>
            <w:bookmarkStart w:id="67" w:name="MicrosoftAzureCoreServices"/>
            <w:r>
              <w:rPr>
                <w:sz w:val="16"/>
                <w:szCs w:val="16"/>
              </w:rPr>
              <w:t>Microsoft Azure Core Services</w:t>
            </w:r>
            <w:bookmarkEnd w:id="67"/>
          </w:p>
        </w:tc>
        <w:tc>
          <w:tcPr>
            <w:tcW w:w="8190" w:type="dxa"/>
          </w:tcPr>
          <w:p w14:paraId="0D843BB0" w14:textId="04F3B050" w:rsidR="003F6A62" w:rsidRPr="0061168D" w:rsidRDefault="003F6A62" w:rsidP="00BA1A7F">
            <w:pPr>
              <w:pStyle w:val="ProductList-Body"/>
              <w:rPr>
                <w:sz w:val="16"/>
                <w:szCs w:val="16"/>
                <w:lang w:val="sr-Latn-RS"/>
              </w:rPr>
            </w:pPr>
            <w:r w:rsidRPr="00F039FE">
              <w:rPr>
                <w:sz w:val="16"/>
                <w:szCs w:val="16"/>
                <w:lang w:val="sr-Latn-RS"/>
              </w:rPr>
              <w:t>Active Directory, API Management, usluge aplikacija</w:t>
            </w:r>
            <w:r w:rsidR="00BA1A7F">
              <w:rPr>
                <w:sz w:val="16"/>
                <w:szCs w:val="16"/>
                <w:lang w:val="sr-Latn-RS"/>
              </w:rPr>
              <w:t xml:space="preserve"> (</w:t>
            </w:r>
            <w:r w:rsidRPr="00F039FE">
              <w:rPr>
                <w:sz w:val="16"/>
                <w:szCs w:val="16"/>
                <w:lang w:val="sr-Latn-RS"/>
              </w:rPr>
              <w:t>API aplikacije, aplikacije za mobilne uređaje, veb aplikacije</w:t>
            </w:r>
            <w:r w:rsidR="00BA1A7F">
              <w:rPr>
                <w:sz w:val="16"/>
                <w:szCs w:val="16"/>
                <w:lang w:val="sr-Latn-RS"/>
              </w:rPr>
              <w:t>)</w:t>
            </w:r>
            <w:r w:rsidRPr="00F039FE">
              <w:rPr>
                <w:sz w:val="16"/>
                <w:szCs w:val="16"/>
                <w:lang w:val="sr-Latn-RS"/>
              </w:rPr>
              <w:t xml:space="preserve">, automatizacija, pravljenje rezervne kopije, Batch, BizTalk usluge, usluge u oblaku, DocumentDB, čvorišta događaja, Express Route, HDInsight, Key Vault, balanser opterećenja, mašinsko učenje, portal za upravljanje, medijske usluge, višestruka potvrda identiteta, centar za obaveštenja, Operational Insights, Redis Cache, zaštita informacija, planer, Service Bus, spasavanje portala, SQL baza podataka, usluge skladištenja, StorSimple, Stream Analytics, menadžer saobraćaja, virtuelni računari, virtuelna mreža, Visual Studio Team Services i usluga upravljača tokom posla. </w:t>
            </w:r>
          </w:p>
        </w:tc>
      </w:tr>
      <w:tr w:rsidR="00E717BA" w:rsidRPr="00BA1A7F"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BA1A7F"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68" w:name="DataProcessingTerms_DataatRest"/>
      <w:bookmarkStart w:id="69" w:name="_Toc457466419"/>
      <w:bookmarkStart w:id="70" w:name="_Toc453946599"/>
      <w:bookmarkStart w:id="71" w:name="_Toc472691743"/>
      <w:r w:rsidRPr="00F039FE">
        <w:rPr>
          <w:lang w:val="fi-FI"/>
        </w:rPr>
        <w:t>Lokacija Klijentovih podataka u stanju mirovanja</w:t>
      </w:r>
      <w:bookmarkEnd w:id="68"/>
      <w:bookmarkEnd w:id="69"/>
      <w:bookmarkEnd w:id="70"/>
      <w:bookmarkEnd w:id="71"/>
    </w:p>
    <w:p w14:paraId="1404C84A" w14:textId="77777777" w:rsidR="00085351" w:rsidRPr="00F039FE" w:rsidRDefault="00085351" w:rsidP="00085351">
      <w:pPr>
        <w:pStyle w:val="ProductList-Body"/>
        <w:keepNext/>
        <w:rPr>
          <w:lang w:val="fi-FI"/>
        </w:rPr>
      </w:pPr>
      <w:r w:rsidRPr="00F039FE">
        <w:rPr>
          <w:lang w:val="fi-FI"/>
        </w:rPr>
        <w:t>Microsoft će skladištiti Klijentove podatke u stanju mirovanja u okviru većih geografskih oblasti, na sledeći način:</w:t>
      </w:r>
    </w:p>
    <w:p w14:paraId="1684841F" w14:textId="62D62EC6" w:rsidR="00085351" w:rsidRPr="00F039FE" w:rsidRDefault="00F039FE" w:rsidP="00085351">
      <w:pPr>
        <w:pStyle w:val="ProductList-Body"/>
        <w:keepNext/>
        <w:numPr>
          <w:ilvl w:val="0"/>
          <w:numId w:val="6"/>
        </w:numPr>
        <w:ind w:left="450" w:hanging="270"/>
        <w:rPr>
          <w:lang w:val="fi-FI"/>
        </w:rPr>
      </w:pPr>
      <w:r w:rsidRPr="00F039FE">
        <w:rPr>
          <w:b/>
          <w:lang w:val="fi-FI"/>
        </w:rPr>
        <w:t xml:space="preserve">Office 365 usluge. </w:t>
      </w:r>
      <w:r w:rsidRPr="00F039FE">
        <w:rPr>
          <w:lang w:val="fi-FI"/>
        </w:rP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rsidRPr="00F039FE">
        <w:rPr>
          <w:lang w:val="fi-FI"/>
        </w:rPr>
        <w:lastRenderedPageBreak/>
        <w:t>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085351" w:rsidRPr="00F039FE">
        <w:rPr>
          <w:lang w:val="fi-FI"/>
        </w:rPr>
        <w:t xml:space="preserve">. </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proofErr w:type="gramStart"/>
      <w:r>
        <w:t>podataka</w:t>
      </w:r>
      <w:r w:rsidRPr="00B5587A">
        <w:rPr>
          <w:lang w:val="sr-Latn-ME"/>
        </w:rPr>
        <w:t xml:space="preserve">“ </w:t>
      </w:r>
      <w:r>
        <w:t>u</w:t>
      </w:r>
      <w:proofErr w:type="gramEnd"/>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2B1B8A5"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Power</w:t>
      </w:r>
      <w:r w:rsidRPr="00F039FE">
        <w:rPr>
          <w:b/>
          <w:lang w:val="sr-Latn-ME"/>
        </w:rPr>
        <w:t xml:space="preserve"> </w:t>
      </w:r>
      <w:r>
        <w:rPr>
          <w:b/>
        </w:rPr>
        <w:t>BI</w:t>
      </w:r>
      <w:r w:rsidRPr="00F039FE">
        <w:rPr>
          <w:b/>
          <w:lang w:val="sr-Latn-ME"/>
        </w:rPr>
        <w:t xml:space="preserve"> </w:t>
      </w:r>
      <w:r>
        <w:rPr>
          <w:b/>
        </w:rPr>
        <w:t>usluge</w:t>
      </w:r>
      <w:r w:rsidRPr="00F039FE">
        <w:rPr>
          <w:b/>
          <w:bCs/>
          <w:lang w:val="sr-Latn-ME"/>
        </w:rPr>
        <w:t>.</w:t>
      </w:r>
      <w:r w:rsidRPr="00F039FE">
        <w:rPr>
          <w:lang w:val="sr-Latn-ME"/>
        </w:rPr>
        <w:t xml:space="preserve"> </w:t>
      </w:r>
      <w:r>
        <w:t>Ako</w:t>
      </w:r>
      <w:r w:rsidRPr="00F039FE">
        <w:rPr>
          <w:lang w:val="sr-Latn-ME"/>
        </w:rPr>
        <w:t xml:space="preserve"> </w:t>
      </w:r>
      <w:r>
        <w:t>je</w:t>
      </w:r>
      <w:r w:rsidRPr="00F039FE">
        <w:rPr>
          <w:lang w:val="sr-Latn-ME"/>
        </w:rPr>
        <w:t xml:space="preserve"> </w:t>
      </w:r>
      <w:r>
        <w:t>zakupnikovo</w:t>
      </w:r>
      <w:r w:rsidRPr="00F039FE">
        <w:rPr>
          <w:lang w:val="sr-Latn-ME"/>
        </w:rPr>
        <w:t xml:space="preserve"> </w:t>
      </w:r>
      <w:r>
        <w:t>snabdevanje</w:t>
      </w:r>
      <w:r w:rsidRPr="00F039FE">
        <w:rPr>
          <w:lang w:val="sr-Latn-ME"/>
        </w:rPr>
        <w:t xml:space="preserve"> </w:t>
      </w:r>
      <w:r>
        <w:t>konfigurisano</w:t>
      </w:r>
      <w:r w:rsidRPr="00F039FE">
        <w:rPr>
          <w:lang w:val="sr-Latn-ME"/>
        </w:rPr>
        <w:t xml:space="preserve"> </w:t>
      </w:r>
      <w:r>
        <w:t>za</w:t>
      </w:r>
      <w:r w:rsidRPr="00F039FE">
        <w:rPr>
          <w:lang w:val="sr-Latn-ME"/>
        </w:rPr>
        <w:t xml:space="preserve"> </w:t>
      </w:r>
      <w:r>
        <w:t>Australiju</w:t>
      </w:r>
      <w:r w:rsidRPr="00F039FE">
        <w:rPr>
          <w:lang w:val="sr-Latn-ME"/>
        </w:rPr>
        <w:t xml:space="preserve">, </w:t>
      </w:r>
      <w:r>
        <w:t>Evropsku</w:t>
      </w:r>
      <w:r w:rsidRPr="00F039FE">
        <w:rPr>
          <w:lang w:val="sr-Latn-ME"/>
        </w:rPr>
        <w:t xml:space="preserve"> </w:t>
      </w:r>
      <w:r>
        <w:t>uniju</w:t>
      </w:r>
      <w:r w:rsidRPr="00F039FE">
        <w:rPr>
          <w:lang w:val="sr-Latn-ME"/>
        </w:rPr>
        <w:t xml:space="preserve"> </w:t>
      </w:r>
      <w:r>
        <w:t>ili</w:t>
      </w:r>
      <w:r w:rsidRPr="00F039FE">
        <w:rPr>
          <w:lang w:val="sr-Latn-ME"/>
        </w:rPr>
        <w:t xml:space="preserve"> </w:t>
      </w:r>
      <w:r>
        <w:t>Sjedinjene</w:t>
      </w:r>
      <w:r w:rsidRPr="00F039FE">
        <w:rPr>
          <w:lang w:val="sr-Latn-ME"/>
        </w:rPr>
        <w:t xml:space="preserve"> </w:t>
      </w:r>
      <w:r>
        <w:t>Ameri</w:t>
      </w:r>
      <w:r w:rsidRPr="00F039FE">
        <w:rPr>
          <w:lang w:val="sr-Latn-ME"/>
        </w:rPr>
        <w:t>č</w:t>
      </w:r>
      <w:r>
        <w:t>ke</w:t>
      </w:r>
      <w:r w:rsidRPr="00F039FE">
        <w:rPr>
          <w:lang w:val="sr-Latn-ME"/>
        </w:rPr>
        <w:t xml:space="preserve"> </w:t>
      </w:r>
      <w:r>
        <w:t>Dr</w:t>
      </w:r>
      <w:r w:rsidRPr="00F039FE">
        <w:rPr>
          <w:lang w:val="sr-Latn-ME"/>
        </w:rPr>
        <w:t>ž</w:t>
      </w:r>
      <w:r>
        <w:t>ave</w:t>
      </w:r>
      <w:r w:rsidRPr="00F039FE">
        <w:rPr>
          <w:lang w:val="sr-Latn-ME"/>
        </w:rPr>
        <w:t xml:space="preserve">, </w:t>
      </w:r>
      <w:r>
        <w:t>Microsoft</w:t>
      </w:r>
      <w:r w:rsidRPr="00F039FE">
        <w:rPr>
          <w:lang w:val="sr-Latn-ME"/>
        </w:rPr>
        <w:t xml:space="preserve"> ć</w:t>
      </w:r>
      <w:r>
        <w:t>e</w:t>
      </w:r>
      <w:r w:rsidRPr="00F039FE">
        <w:rPr>
          <w:lang w:val="sr-Latn-ME"/>
        </w:rPr>
        <w:t xml:space="preserve"> </w:t>
      </w:r>
      <w:r>
        <w:t>skladi</w:t>
      </w:r>
      <w:r w:rsidRPr="00F039FE">
        <w:rPr>
          <w:lang w:val="sr-Latn-ME"/>
        </w:rPr>
        <w:t>š</w:t>
      </w:r>
      <w:r>
        <w:t>titi</w:t>
      </w:r>
      <w:r w:rsidRPr="00F039FE">
        <w:rPr>
          <w:lang w:val="sr-Latn-ME"/>
        </w:rPr>
        <w:t xml:space="preserve"> </w:t>
      </w:r>
      <w:r>
        <w:t>podatke</w:t>
      </w:r>
      <w:r w:rsidRPr="00F039FE">
        <w:rPr>
          <w:lang w:val="sr-Latn-ME"/>
        </w:rPr>
        <w:t xml:space="preserve"> </w:t>
      </w:r>
      <w:r>
        <w:t>o</w:t>
      </w:r>
      <w:r w:rsidRPr="00F039FE">
        <w:rPr>
          <w:lang w:val="sr-Latn-ME"/>
        </w:rPr>
        <w:t xml:space="preserve"> </w:t>
      </w:r>
      <w:r>
        <w:t>korisniku</w:t>
      </w:r>
      <w:r w:rsidRPr="00F039FE">
        <w:rPr>
          <w:lang w:val="sr-Latn-ME"/>
        </w:rPr>
        <w:t xml:space="preserve"> </w:t>
      </w:r>
      <w:r>
        <w:t>za</w:t>
      </w:r>
      <w:r w:rsidRPr="00F039FE">
        <w:rPr>
          <w:lang w:val="sr-Latn-ME"/>
        </w:rPr>
        <w:t xml:space="preserve"> </w:t>
      </w:r>
      <w:r>
        <w:t>Microsoft</w:t>
      </w:r>
      <w:r w:rsidRPr="00F039FE">
        <w:rPr>
          <w:lang w:val="sr-Latn-ME"/>
        </w:rPr>
        <w:t xml:space="preserve"> </w:t>
      </w:r>
      <w:r>
        <w:t>Power</w:t>
      </w:r>
      <w:r w:rsidRPr="00F039FE">
        <w:rPr>
          <w:lang w:val="sr-Latn-ME"/>
        </w:rPr>
        <w:t xml:space="preserve"> </w:t>
      </w:r>
      <w:r>
        <w:t>BI</w:t>
      </w:r>
      <w:r w:rsidRPr="00F039FE">
        <w:rPr>
          <w:lang w:val="sr-Latn-ME"/>
        </w:rPr>
        <w:t xml:space="preserve"> </w:t>
      </w:r>
      <w:r>
        <w:t>u</w:t>
      </w:r>
      <w:r w:rsidRPr="00F039FE">
        <w:rPr>
          <w:lang w:val="sr-Latn-ME"/>
        </w:rPr>
        <w:t xml:space="preserve"> </w:t>
      </w:r>
      <w:r>
        <w:t>mirovanje</w:t>
      </w:r>
      <w:r w:rsidRPr="00F039FE">
        <w:rPr>
          <w:lang w:val="sr-Latn-ME"/>
        </w:rPr>
        <w:t xml:space="preserve"> </w:t>
      </w:r>
      <w:r>
        <w:t>samo</w:t>
      </w:r>
      <w:r w:rsidRPr="00F039FE">
        <w:rPr>
          <w:lang w:val="sr-Latn-ME"/>
        </w:rPr>
        <w:t xml:space="preserve"> </w:t>
      </w:r>
      <w:r>
        <w:t>u</w:t>
      </w:r>
      <w:r w:rsidRPr="00F039FE">
        <w:rPr>
          <w:lang w:val="sr-Latn-ME"/>
        </w:rPr>
        <w:t xml:space="preserve"> </w:t>
      </w:r>
      <w:r>
        <w:t>tim</w:t>
      </w:r>
      <w:r w:rsidRPr="00F039FE">
        <w:rPr>
          <w:lang w:val="sr-Latn-ME"/>
        </w:rPr>
        <w:t xml:space="preserve"> </w:t>
      </w:r>
      <w:r>
        <w:t>geografskim</w:t>
      </w:r>
      <w:r w:rsidRPr="00F039FE">
        <w:rPr>
          <w:lang w:val="sr-Latn-ME"/>
        </w:rPr>
        <w:t xml:space="preserve"> </w:t>
      </w:r>
      <w:r>
        <w:t>oblastima</w:t>
      </w:r>
      <w:r w:rsidRPr="00F039FE">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42BD4F17" w14:textId="4244F1A2" w:rsidR="003F6A62" w:rsidRPr="00F039FE" w:rsidRDefault="003F6A62" w:rsidP="003F6A62">
      <w:pPr>
        <w:pStyle w:val="ProductList-Body"/>
        <w:numPr>
          <w:ilvl w:val="0"/>
          <w:numId w:val="6"/>
        </w:numPr>
        <w:spacing w:after="120"/>
        <w:ind w:left="450" w:hanging="270"/>
        <w:rPr>
          <w:lang w:val="sr-Latn-ME"/>
        </w:rPr>
      </w:pPr>
      <w:r>
        <w:rPr>
          <w:b/>
        </w:rPr>
        <w:t>Microsoft</w:t>
      </w:r>
      <w:r w:rsidRPr="00F039FE">
        <w:rPr>
          <w:b/>
          <w:lang w:val="sr-Latn-ME"/>
        </w:rPr>
        <w:t xml:space="preserve"> </w:t>
      </w:r>
      <w:r>
        <w:rPr>
          <w:b/>
        </w:rPr>
        <w:t>Dynamics</w:t>
      </w:r>
      <w:r w:rsidRPr="00F039FE">
        <w:rPr>
          <w:b/>
          <w:lang w:val="sr-Latn-ME"/>
        </w:rPr>
        <w:t xml:space="preserve"> 365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rsidR="002E280D">
        <w:t>Ako</w:t>
      </w:r>
      <w:r w:rsidR="002E280D" w:rsidRPr="00F039FE">
        <w:rPr>
          <w:lang w:val="sr-Latn-ME"/>
        </w:rPr>
        <w:t xml:space="preserve"> </w:t>
      </w:r>
      <w:r w:rsidR="002E280D">
        <w:t>Klijent</w:t>
      </w:r>
      <w:r w:rsidR="002E280D" w:rsidRPr="00F039FE">
        <w:rPr>
          <w:lang w:val="sr-Latn-ME"/>
        </w:rPr>
        <w:t xml:space="preserve"> </w:t>
      </w:r>
      <w:r w:rsidR="002E280D">
        <w:t>pru</w:t>
      </w:r>
      <w:r w:rsidR="002E280D" w:rsidRPr="00F039FE">
        <w:rPr>
          <w:lang w:val="sr-Latn-ME"/>
        </w:rPr>
        <w:t>ž</w:t>
      </w:r>
      <w:r w:rsidR="002E280D">
        <w:t>a</w:t>
      </w:r>
      <w:r w:rsidR="002E280D" w:rsidRPr="00F039FE">
        <w:rPr>
          <w:lang w:val="sr-Latn-ME"/>
        </w:rPr>
        <w:t xml:space="preserve"> </w:t>
      </w:r>
      <w:r w:rsidR="002E280D">
        <w:t>svoju</w:t>
      </w:r>
      <w:r w:rsidR="002E280D" w:rsidRPr="00F039FE">
        <w:rPr>
          <w:lang w:val="sr-Latn-ME"/>
        </w:rPr>
        <w:t xml:space="preserve"> </w:t>
      </w:r>
      <w:r w:rsidR="002E280D">
        <w:t>instancu</w:t>
      </w:r>
      <w:r w:rsidR="002E280D" w:rsidRPr="00F039FE">
        <w:rPr>
          <w:lang w:val="sr-Latn-ME"/>
        </w:rPr>
        <w:t xml:space="preserve"> </w:t>
      </w:r>
      <w:r w:rsidR="002E280D">
        <w:t>u</w:t>
      </w:r>
      <w:r w:rsidR="002E280D" w:rsidRPr="00F039FE">
        <w:rPr>
          <w:lang w:val="sr-Latn-ME"/>
        </w:rPr>
        <w:t xml:space="preserve"> </w:t>
      </w:r>
      <w:r w:rsidR="002E280D">
        <w:t>Sjedinjenim</w:t>
      </w:r>
      <w:r w:rsidR="002E280D" w:rsidRPr="00F039FE">
        <w:rPr>
          <w:lang w:val="sr-Latn-ME"/>
        </w:rPr>
        <w:t xml:space="preserve"> </w:t>
      </w:r>
      <w:r w:rsidR="002E280D">
        <w:t>Ameri</w:t>
      </w:r>
      <w:r w:rsidR="002E280D" w:rsidRPr="00F039FE">
        <w:rPr>
          <w:lang w:val="sr-Latn-ME"/>
        </w:rPr>
        <w:t>č</w:t>
      </w:r>
      <w:r w:rsidR="002E280D">
        <w:t>kim</w:t>
      </w:r>
      <w:r w:rsidR="002E280D" w:rsidRPr="00F039FE">
        <w:rPr>
          <w:lang w:val="sr-Latn-ME"/>
        </w:rPr>
        <w:t xml:space="preserve"> </w:t>
      </w:r>
      <w:r w:rsidR="002E280D">
        <w:t>Dr</w:t>
      </w:r>
      <w:r w:rsidR="002E280D" w:rsidRPr="00F039FE">
        <w:rPr>
          <w:lang w:val="sr-Latn-ME"/>
        </w:rPr>
        <w:t>ž</w:t>
      </w:r>
      <w:r w:rsidR="002E280D">
        <w:t>avama</w:t>
      </w:r>
      <w:r w:rsidR="002E280D" w:rsidRPr="00F039FE">
        <w:rPr>
          <w:lang w:val="sr-Latn-ME"/>
        </w:rPr>
        <w:t xml:space="preserve"> </w:t>
      </w:r>
      <w:r w:rsidR="002E280D">
        <w:t>ili</w:t>
      </w:r>
      <w:r w:rsidR="002E280D" w:rsidRPr="00F039FE">
        <w:rPr>
          <w:lang w:val="sr-Latn-ME"/>
        </w:rPr>
        <w:t xml:space="preserve"> </w:t>
      </w:r>
      <w:r w:rsidR="002E280D">
        <w:t>EU</w:t>
      </w:r>
      <w:r w:rsidR="002E280D" w:rsidRPr="00F039FE">
        <w:rPr>
          <w:lang w:val="sr-Latn-ME"/>
        </w:rPr>
        <w:t xml:space="preserve">, </w:t>
      </w:r>
      <w:r w:rsidR="002E280D">
        <w:t>osim</w:t>
      </w:r>
      <w:r w:rsidR="002E280D" w:rsidRPr="00F039FE">
        <w:rPr>
          <w:lang w:val="sr-Latn-ME"/>
        </w:rPr>
        <w:t xml:space="preserve"> </w:t>
      </w:r>
      <w:r w:rsidR="002E280D">
        <w:t>ako</w:t>
      </w:r>
      <w:r w:rsidR="002E280D" w:rsidRPr="00F039FE">
        <w:rPr>
          <w:lang w:val="sr-Latn-ME"/>
        </w:rPr>
        <w:t xml:space="preserve"> </w:t>
      </w:r>
      <w:r w:rsidR="002E280D">
        <w:t>je</w:t>
      </w:r>
      <w:r w:rsidR="002E280D" w:rsidRPr="00F039FE">
        <w:rPr>
          <w:lang w:val="sr-Latn-ME"/>
        </w:rPr>
        <w:t xml:space="preserve"> </w:t>
      </w:r>
      <w:r w:rsidR="002E280D">
        <w:t>re</w:t>
      </w:r>
      <w:r w:rsidR="002E280D" w:rsidRPr="00F039FE">
        <w:rPr>
          <w:lang w:val="sr-Latn-ME"/>
        </w:rPr>
        <w:t xml:space="preserve">č </w:t>
      </w:r>
      <w:r w:rsidR="002E280D">
        <w:t>o</w:t>
      </w:r>
      <w:r w:rsidR="002E280D" w:rsidRPr="00F039FE">
        <w:rPr>
          <w:lang w:val="sr-Latn-ME"/>
        </w:rPr>
        <w:t xml:space="preserve"> </w:t>
      </w:r>
      <w:r w:rsidR="002E280D">
        <w:t>usluzi</w:t>
      </w:r>
      <w:r w:rsidR="002E280D" w:rsidRPr="00F039FE">
        <w:rPr>
          <w:lang w:val="sr-Latn-ME"/>
        </w:rPr>
        <w:t xml:space="preserve"> </w:t>
      </w:r>
      <w:r w:rsidR="002E280D">
        <w:t>Microsoft</w:t>
      </w:r>
      <w:r w:rsidR="002E280D" w:rsidRPr="00F039FE">
        <w:rPr>
          <w:lang w:val="sr-Latn-ME"/>
        </w:rPr>
        <w:t xml:space="preserve"> </w:t>
      </w:r>
      <w:r w:rsidR="002E280D">
        <w:t>Social</w:t>
      </w:r>
      <w:r w:rsidR="002E280D" w:rsidRPr="00F039FE">
        <w:rPr>
          <w:lang w:val="sr-Latn-ME"/>
        </w:rPr>
        <w:t xml:space="preserve"> </w:t>
      </w:r>
      <w:r w:rsidR="002E280D">
        <w:t>Engagement</w:t>
      </w:r>
      <w:r w:rsidR="002E280D" w:rsidRPr="00F039FE">
        <w:rPr>
          <w:lang w:val="sr-Latn-ME"/>
        </w:rPr>
        <w:t xml:space="preserve">, </w:t>
      </w:r>
      <w:r w:rsidR="002E280D">
        <w:t>Microsoft</w:t>
      </w:r>
      <w:r w:rsidR="002E280D" w:rsidRPr="00F039FE">
        <w:rPr>
          <w:lang w:val="sr-Latn-ME"/>
        </w:rPr>
        <w:t xml:space="preserve"> ć</w:t>
      </w:r>
      <w:r w:rsidR="002E280D">
        <w:t>e</w:t>
      </w:r>
      <w:r w:rsidR="002E280D" w:rsidRPr="00F039FE">
        <w:rPr>
          <w:lang w:val="sr-Latn-ME"/>
        </w:rPr>
        <w:t xml:space="preserve"> </w:t>
      </w:r>
      <w:r w:rsidR="002E280D">
        <w:t>Klijentove</w:t>
      </w:r>
      <w:r w:rsidR="002E280D" w:rsidRPr="00F039FE">
        <w:rPr>
          <w:lang w:val="sr-Latn-ME"/>
        </w:rPr>
        <w:t xml:space="preserve"> </w:t>
      </w:r>
      <w:r w:rsidR="002E280D">
        <w:t>podatke</w:t>
      </w:r>
      <w:r w:rsidR="002E280D" w:rsidRPr="00F039FE">
        <w:rPr>
          <w:lang w:val="sr-Latn-ME"/>
        </w:rPr>
        <w:t xml:space="preserve"> </w:t>
      </w:r>
      <w:r w:rsidR="002E280D">
        <w:t>uskladi</w:t>
      </w:r>
      <w:r w:rsidR="002E280D" w:rsidRPr="00F039FE">
        <w:rPr>
          <w:lang w:val="sr-Latn-ME"/>
        </w:rPr>
        <w:t>š</w:t>
      </w:r>
      <w:r w:rsidR="002E280D">
        <w:t>titi</w:t>
      </w:r>
      <w:r w:rsidR="002E280D" w:rsidRPr="00F039FE">
        <w:rPr>
          <w:lang w:val="sr-Latn-ME"/>
        </w:rPr>
        <w:t xml:space="preserve"> </w:t>
      </w:r>
      <w:r w:rsidR="002E280D">
        <w:t>u</w:t>
      </w:r>
      <w:r w:rsidR="002E280D" w:rsidRPr="00F039FE">
        <w:rPr>
          <w:lang w:val="sr-Latn-ME"/>
        </w:rPr>
        <w:t xml:space="preserve"> </w:t>
      </w:r>
      <w:r w:rsidR="002E280D">
        <w:t>stanju</w:t>
      </w:r>
      <w:r w:rsidR="002E280D" w:rsidRPr="00F039FE">
        <w:rPr>
          <w:lang w:val="sr-Latn-ME"/>
        </w:rPr>
        <w:t xml:space="preserve"> </w:t>
      </w:r>
      <w:r w:rsidR="002E280D">
        <w:t>mirovanja</w:t>
      </w:r>
      <w:r w:rsidR="002E280D" w:rsidRPr="00F039FE">
        <w:rPr>
          <w:lang w:val="sr-Latn-ME"/>
        </w:rPr>
        <w:t xml:space="preserve"> </w:t>
      </w:r>
      <w:r w:rsidR="002E280D">
        <w:t>u</w:t>
      </w:r>
      <w:r w:rsidR="002E280D" w:rsidRPr="00F039FE">
        <w:rPr>
          <w:lang w:val="sr-Latn-ME"/>
        </w:rPr>
        <w:t xml:space="preserve"> </w:t>
      </w:r>
      <w:r w:rsidR="002E280D">
        <w:t>bilo</w:t>
      </w:r>
      <w:r w:rsidR="002E280D" w:rsidRPr="00F039FE">
        <w:rPr>
          <w:lang w:val="sr-Latn-ME"/>
        </w:rPr>
        <w:t xml:space="preserve"> </w:t>
      </w:r>
      <w:r w:rsidR="002E280D">
        <w:t>kojem</w:t>
      </w:r>
      <w:r w:rsidR="002E280D" w:rsidRPr="00F039FE">
        <w:rPr>
          <w:lang w:val="sr-Latn-ME"/>
        </w:rPr>
        <w:t xml:space="preserve"> </w:t>
      </w:r>
      <w:r w:rsidR="002E280D">
        <w:t>od</w:t>
      </w:r>
      <w:r w:rsidR="002E280D" w:rsidRPr="00F039FE">
        <w:rPr>
          <w:lang w:val="sr-Latn-ME"/>
        </w:rPr>
        <w:t xml:space="preserve"> </w:t>
      </w:r>
      <w:r w:rsidR="002E280D">
        <w:t>tih</w:t>
      </w:r>
      <w:r w:rsidR="002E280D" w:rsidRPr="00F039FE">
        <w:rPr>
          <w:lang w:val="sr-Latn-ME"/>
        </w:rPr>
        <w:t xml:space="preserve"> </w:t>
      </w:r>
      <w:r w:rsidR="002E280D">
        <w:t>geografskih</w:t>
      </w:r>
      <w:r w:rsidR="002E280D" w:rsidRPr="00F039FE">
        <w:rPr>
          <w:lang w:val="sr-Latn-ME"/>
        </w:rPr>
        <w:t xml:space="preserve"> </w:t>
      </w:r>
      <w:r w:rsidR="002E280D">
        <w:t>podru</w:t>
      </w:r>
      <w:r w:rsidR="002E280D" w:rsidRPr="00F039FE">
        <w:rPr>
          <w:lang w:val="sr-Latn-ME"/>
        </w:rPr>
        <w:t>č</w:t>
      </w:r>
      <w:r w:rsidR="002E280D">
        <w:t>ja</w:t>
      </w:r>
      <w:r w:rsidR="002E280D" w:rsidRPr="00F039FE">
        <w:rPr>
          <w:lang w:val="sr-Latn-ME"/>
        </w:rPr>
        <w:t xml:space="preserve">, </w:t>
      </w:r>
      <w:r w:rsidR="002E280D">
        <w:t>ograni</w:t>
      </w:r>
      <w:r w:rsidR="002E280D" w:rsidRPr="00F039FE">
        <w:rPr>
          <w:lang w:val="sr-Latn-ME"/>
        </w:rPr>
        <w:t>č</w:t>
      </w:r>
      <w:r w:rsidR="002E280D">
        <w:t>eno</w:t>
      </w:r>
      <w:r w:rsidR="002E280D" w:rsidRPr="00F039FE">
        <w:rPr>
          <w:lang w:val="sr-Latn-ME"/>
        </w:rPr>
        <w:t xml:space="preserve"> </w:t>
      </w:r>
      <w:r w:rsidR="002E280D">
        <w:t>na</w:t>
      </w:r>
      <w:r w:rsidR="002E280D" w:rsidRPr="00F039FE">
        <w:rPr>
          <w:lang w:val="sr-Latn-ME"/>
        </w:rPr>
        <w:t xml:space="preserve"> </w:t>
      </w:r>
      <w:r w:rsidR="002E280D">
        <w:t>subjekte</w:t>
      </w:r>
      <w:r w:rsidR="002E280D" w:rsidRPr="00F039FE">
        <w:rPr>
          <w:lang w:val="sr-Latn-ME"/>
        </w:rPr>
        <w:t xml:space="preserve"> </w:t>
      </w:r>
      <w:r w:rsidR="002E280D">
        <w:t>kojima</w:t>
      </w:r>
      <w:r w:rsidR="002E280D" w:rsidRPr="00F039FE">
        <w:rPr>
          <w:lang w:val="sr-Latn-ME"/>
        </w:rPr>
        <w:t xml:space="preserve"> </w:t>
      </w:r>
      <w:r w:rsidR="002E280D">
        <w:t>upravljaju</w:t>
      </w:r>
      <w:r w:rsidR="002E280D" w:rsidRPr="00F039FE">
        <w:rPr>
          <w:lang w:val="sr-Latn-ME"/>
        </w:rPr>
        <w:t xml:space="preserve"> </w:t>
      </w:r>
      <w:r w:rsidR="002E280D">
        <w:t>usluge</w:t>
      </w:r>
      <w:r w:rsidR="002E280D" w:rsidRPr="00F039FE">
        <w:rPr>
          <w:lang w:val="sr-Latn-ME"/>
        </w:rPr>
        <w:t xml:space="preserve"> </w:t>
      </w:r>
      <w:r w:rsidR="002E280D">
        <w:t>Microsoft</w:t>
      </w:r>
      <w:r w:rsidR="002E280D" w:rsidRPr="00F039FE">
        <w:rPr>
          <w:lang w:val="sr-Latn-ME"/>
        </w:rPr>
        <w:t xml:space="preserve"> </w:t>
      </w:r>
      <w:r w:rsidR="002E280D">
        <w:t>Dynamics</w:t>
      </w:r>
      <w:r w:rsidR="002E280D" w:rsidRPr="00F039FE">
        <w:rPr>
          <w:lang w:val="sr-Latn-ME"/>
        </w:rPr>
        <w:t xml:space="preserve"> 365 </w:t>
      </w:r>
      <w:r w:rsidR="002E280D">
        <w:t>Core</w:t>
      </w:r>
      <w:r w:rsidR="002E280D" w:rsidRPr="00F039FE">
        <w:rPr>
          <w:lang w:val="sr-Latn-ME"/>
        </w:rPr>
        <w:t xml:space="preserve"> </w:t>
      </w:r>
      <w:r w:rsidR="002E280D">
        <w:t>Service</w:t>
      </w:r>
      <w:r w:rsidRPr="00F039FE">
        <w:rPr>
          <w:lang w:val="sr-Latn-ME"/>
        </w:rPr>
        <w:t xml:space="preserve">. </w:t>
      </w:r>
      <w:r>
        <w:t>Odre</w:t>
      </w:r>
      <w:r w:rsidRPr="00F039FE">
        <w:rPr>
          <w:lang w:val="sr-Latn-ME"/>
        </w:rPr>
        <w:t>đ</w:t>
      </w:r>
      <w:r>
        <w:t>eni</w:t>
      </w:r>
      <w:r w:rsidRPr="00F039FE">
        <w:rPr>
          <w:lang w:val="sr-Latn-ME"/>
        </w:rPr>
        <w:t xml:space="preserve"> </w:t>
      </w:r>
      <w:r>
        <w:t>subjekti</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biti</w:t>
      </w:r>
      <w:r w:rsidRPr="00F039FE">
        <w:rPr>
          <w:lang w:val="sr-Latn-ME"/>
        </w:rPr>
        <w:t xml:space="preserve"> </w:t>
      </w:r>
      <w:r>
        <w:t>konfigurisani</w:t>
      </w:r>
      <w:r w:rsidRPr="00F039FE">
        <w:rPr>
          <w:lang w:val="sr-Latn-ME"/>
        </w:rPr>
        <w:t xml:space="preserve"> </w:t>
      </w:r>
      <w:r>
        <w:t>za</w:t>
      </w:r>
      <w:r w:rsidRPr="00F039FE">
        <w:rPr>
          <w:lang w:val="sr-Latn-ME"/>
        </w:rPr>
        <w:t xml:space="preserve"> </w:t>
      </w:r>
      <w:r>
        <w:t>skladi</w:t>
      </w:r>
      <w:r w:rsidRPr="00F039FE">
        <w:rPr>
          <w:lang w:val="sr-Latn-ME"/>
        </w:rPr>
        <w:t>š</w:t>
      </w:r>
      <w:r>
        <w:t>tenje</w:t>
      </w:r>
      <w:r w:rsidRPr="00F039FE">
        <w:rPr>
          <w:lang w:val="sr-Latn-ME"/>
        </w:rPr>
        <w:t xml:space="preserve"> </w:t>
      </w:r>
      <w:r>
        <w:t>u</w:t>
      </w:r>
      <w:r w:rsidRPr="00F039FE">
        <w:rPr>
          <w:lang w:val="sr-Latn-ME"/>
        </w:rPr>
        <w:t xml:space="preserve"> </w:t>
      </w:r>
      <w:r>
        <w:t>nekom</w:t>
      </w:r>
      <w:r w:rsidRPr="00F039FE">
        <w:rPr>
          <w:lang w:val="sr-Latn-ME"/>
        </w:rPr>
        <w:t xml:space="preserve"> </w:t>
      </w:r>
      <w:r>
        <w:t>odre</w:t>
      </w:r>
      <w:r w:rsidRPr="00F039FE">
        <w:rPr>
          <w:lang w:val="sr-Latn-ME"/>
        </w:rPr>
        <w:t>đ</w:t>
      </w:r>
      <w:r>
        <w:t>enom</w:t>
      </w:r>
      <w:r w:rsidRPr="00F039FE">
        <w:rPr>
          <w:lang w:val="sr-Latn-ME"/>
        </w:rPr>
        <w:t xml:space="preserve"> </w:t>
      </w:r>
      <w:r>
        <w:t>geografskom</w:t>
      </w:r>
      <w:r w:rsidRPr="00F039FE">
        <w:rPr>
          <w:lang w:val="sr-Latn-ME"/>
        </w:rPr>
        <w:t xml:space="preserve"> </w:t>
      </w:r>
      <w:r>
        <w:t>podru</w:t>
      </w:r>
      <w:r w:rsidRPr="00F039FE">
        <w:rPr>
          <w:lang w:val="sr-Latn-ME"/>
        </w:rPr>
        <w:t>č</w:t>
      </w:r>
      <w:r>
        <w:t>ju</w:t>
      </w:r>
      <w:r w:rsidRPr="00F039FE">
        <w:rPr>
          <w:lang w:val="sr-Latn-ME"/>
        </w:rPr>
        <w:t xml:space="preserve"> </w:t>
      </w:r>
      <w:r>
        <w:t>ili</w:t>
      </w:r>
      <w:r w:rsidRPr="00F039FE">
        <w:rPr>
          <w:lang w:val="sr-Latn-ME"/>
        </w:rPr>
        <w:t xml:space="preserve"> </w:t>
      </w:r>
      <w:r>
        <w:t>izvan</w:t>
      </w:r>
      <w:r w:rsidRPr="00F039FE">
        <w:rPr>
          <w:lang w:val="sr-Latn-ME"/>
        </w:rPr>
        <w:t xml:space="preserve"> </w:t>
      </w:r>
      <w:r>
        <w:t>Sjedinjenih</w:t>
      </w:r>
      <w:r w:rsidRPr="00F039FE">
        <w:rPr>
          <w:lang w:val="sr-Latn-ME"/>
        </w:rPr>
        <w:t xml:space="preserve"> </w:t>
      </w:r>
      <w:r>
        <w:t>Ameri</w:t>
      </w:r>
      <w:r w:rsidRPr="00F039FE">
        <w:rPr>
          <w:lang w:val="sr-Latn-ME"/>
        </w:rPr>
        <w:t>č</w:t>
      </w:r>
      <w:r>
        <w:t>kih</w:t>
      </w:r>
      <w:r w:rsidRPr="00F039FE">
        <w:rPr>
          <w:lang w:val="sr-Latn-ME"/>
        </w:rPr>
        <w:t xml:space="preserve"> </w:t>
      </w:r>
      <w:r>
        <w:t>Dr</w:t>
      </w:r>
      <w:r w:rsidRPr="00F039FE">
        <w:rPr>
          <w:lang w:val="sr-Latn-ME"/>
        </w:rPr>
        <w:t>ž</w:t>
      </w:r>
      <w:r>
        <w:t>ava</w:t>
      </w:r>
      <w:r w:rsidRPr="00F039FE">
        <w:rPr>
          <w:lang w:val="sr-Latn-ME"/>
        </w:rPr>
        <w:t xml:space="preserve">, </w:t>
      </w:r>
      <w:r>
        <w:t>te</w:t>
      </w:r>
      <w:r w:rsidRPr="00F039FE">
        <w:rPr>
          <w:lang w:val="sr-Latn-ME"/>
        </w:rPr>
        <w:t xml:space="preserve"> ć</w:t>
      </w:r>
      <w:r>
        <w:t>e</w:t>
      </w:r>
      <w:r w:rsidRPr="00F039FE">
        <w:rPr>
          <w:lang w:val="sr-Latn-ME"/>
        </w:rPr>
        <w:t xml:space="preserve"> </w:t>
      </w:r>
      <w:r>
        <w:t>se</w:t>
      </w:r>
      <w:r w:rsidRPr="00F039FE">
        <w:rPr>
          <w:lang w:val="sr-Latn-ME"/>
        </w:rPr>
        <w:t xml:space="preserve"> </w:t>
      </w:r>
      <w:r>
        <w:t>mo</w:t>
      </w:r>
      <w:r w:rsidRPr="00F039FE">
        <w:rPr>
          <w:lang w:val="sr-Latn-ME"/>
        </w:rPr>
        <w:t>ž</w:t>
      </w:r>
      <w:r>
        <w:t>da</w:t>
      </w:r>
      <w:r w:rsidRPr="00F039FE">
        <w:rPr>
          <w:lang w:val="sr-Latn-ME"/>
        </w:rPr>
        <w:t xml:space="preserve"> </w:t>
      </w:r>
      <w:r>
        <w:t>umno</w:t>
      </w:r>
      <w:r w:rsidRPr="00F039FE">
        <w:rPr>
          <w:lang w:val="sr-Latn-ME"/>
        </w:rPr>
        <w:t>ž</w:t>
      </w:r>
      <w:r>
        <w:t>iti</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kako</w:t>
      </w:r>
      <w:r w:rsidRPr="00F039FE">
        <w:rPr>
          <w:lang w:val="sr-Latn-ME"/>
        </w:rPr>
        <w:t xml:space="preserve"> </w:t>
      </w:r>
      <w:r>
        <w:t>je</w:t>
      </w:r>
      <w:r w:rsidRPr="00F039FE">
        <w:rPr>
          <w:lang w:val="sr-Latn-ME"/>
        </w:rPr>
        <w:t xml:space="preserve"> </w:t>
      </w:r>
      <w:r>
        <w:t>navedeno</w:t>
      </w:r>
      <w:r w:rsidRPr="00F039FE">
        <w:rPr>
          <w:lang w:val="sr-Latn-ME"/>
        </w:rPr>
        <w:t xml:space="preserve"> </w:t>
      </w:r>
      <w:r>
        <w:t>u</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Microsoft</w:t>
      </w:r>
      <w:r w:rsidRPr="00F039FE">
        <w:rPr>
          <w:lang w:val="sr-Latn-ME"/>
        </w:rPr>
        <w:t xml:space="preserve"> </w:t>
      </w:r>
      <w:r>
        <w:t>Dynamics</w:t>
      </w:r>
      <w:r w:rsidRPr="00F039FE">
        <w:rPr>
          <w:lang w:val="sr-Latn-ME"/>
        </w:rPr>
        <w:t xml:space="preserve"> 365.</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2" w:name="DataProcessingTerms_Privacy"/>
      <w:bookmarkStart w:id="73" w:name="_Toc449618397"/>
      <w:bookmarkStart w:id="74" w:name="_Toc445967464"/>
      <w:bookmarkStart w:id="75" w:name="_Toc472691744"/>
      <w:r>
        <w:t>Privatnost</w:t>
      </w:r>
      <w:bookmarkEnd w:id="72"/>
      <w:bookmarkEnd w:id="73"/>
      <w:bookmarkEnd w:id="74"/>
      <w:bookmarkEnd w:id="75"/>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6" w:name="SubcontractorTransfer"/>
      <w:r w:rsidRPr="00BF1564">
        <w:rPr>
          <w:b/>
          <w:lang w:val="sr-Latn-RS"/>
        </w:rPr>
        <w:t>Prenos podizvođača</w:t>
      </w:r>
      <w:bookmarkEnd w:id="7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7" w:name="_Toc472691745"/>
      <w:r w:rsidRPr="00500EE7">
        <w:rPr>
          <w:lang w:val="sr-Latn-RS"/>
        </w:rPr>
        <w:t>Dodatni evropski uslovi</w:t>
      </w:r>
      <w:bookmarkEnd w:id="7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lastRenderedPageBreak/>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8" w:name="_Toc472691746"/>
      <w:r w:rsidRPr="00500EE7">
        <w:rPr>
          <w:lang w:val="sr-Latn-RS"/>
        </w:rPr>
        <w:t>Bezbednost</w:t>
      </w:r>
      <w:bookmarkEnd w:id="7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BA1A7F"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BA1A7F"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BA1A7F"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BA1A7F"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BA1A7F"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BA1A7F"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BA1A7F"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3F6A62" w:rsidRPr="00C03F25" w14:paraId="481C0037" w14:textId="77777777" w:rsidTr="0020398F">
        <w:trPr>
          <w:trHeight w:val="288"/>
        </w:trPr>
        <w:tc>
          <w:tcPr>
            <w:tcW w:w="2880" w:type="dxa"/>
            <w:vAlign w:val="center"/>
          </w:tcPr>
          <w:p w14:paraId="2CA8BF6F" w14:textId="0AE581F4" w:rsidR="003F6A62" w:rsidRPr="00C03F25" w:rsidRDefault="003F6A62" w:rsidP="003F6A62">
            <w:pPr>
              <w:pStyle w:val="ProductList-Body"/>
              <w:rPr>
                <w:sz w:val="16"/>
                <w:lang w:val="sr-Latn-ME"/>
              </w:rPr>
            </w:pPr>
            <w:r>
              <w:rPr>
                <w:sz w:val="16"/>
                <w:szCs w:val="16"/>
              </w:rPr>
              <w:t>Microsoft Intune Online usluge</w:t>
            </w:r>
          </w:p>
        </w:tc>
        <w:tc>
          <w:tcPr>
            <w:tcW w:w="1584" w:type="dxa"/>
            <w:vAlign w:val="center"/>
          </w:tcPr>
          <w:p w14:paraId="60C4C5FC" w14:textId="07C6815C"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96E0249" w14:textId="77777777" w:rsidTr="0020398F">
        <w:trPr>
          <w:trHeight w:val="288"/>
        </w:trPr>
        <w:tc>
          <w:tcPr>
            <w:tcW w:w="2880" w:type="dxa"/>
            <w:vAlign w:val="center"/>
          </w:tcPr>
          <w:p w14:paraId="75410FA6" w14:textId="7EC61D24" w:rsidR="003F6A62" w:rsidRPr="00C03F25" w:rsidRDefault="003F6A62" w:rsidP="003F6A62">
            <w:pPr>
              <w:pStyle w:val="ProductList-Body"/>
              <w:rPr>
                <w:sz w:val="16"/>
                <w:szCs w:val="16"/>
                <w:lang w:val="sr-Latn-ME"/>
              </w:rPr>
            </w:pPr>
            <w:r>
              <w:rPr>
                <w:sz w:val="16"/>
                <w:szCs w:val="16"/>
              </w:rPr>
              <w:t>Microsoft Power BI usluge</w:t>
            </w:r>
          </w:p>
        </w:tc>
        <w:tc>
          <w:tcPr>
            <w:tcW w:w="1584" w:type="dxa"/>
            <w:vAlign w:val="center"/>
          </w:tcPr>
          <w:p w14:paraId="5C02530E" w14:textId="1BC2B198"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lastRenderedPageBreak/>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9" w:name="OnlineServiceSpecificTerms"/>
      <w:bookmarkStart w:id="80" w:name="_Toc472691747"/>
      <w:r w:rsidRPr="00500EE7">
        <w:rPr>
          <w:lang w:val="sr-Latn-RS"/>
        </w:rPr>
        <w:lastRenderedPageBreak/>
        <w:t>Posebni uslovi za Online usluge</w:t>
      </w:r>
      <w:bookmarkEnd w:id="79"/>
      <w:bookmarkEnd w:id="8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1" w:name="_Toc472691748"/>
      <w:bookmarkStart w:id="82" w:name="MicrosoftAzureServices"/>
      <w:r w:rsidRPr="00500EE7">
        <w:rPr>
          <w:lang w:val="sr-Latn-RS"/>
        </w:rPr>
        <w:t xml:space="preserve">Microsoft Azure </w:t>
      </w:r>
      <w:r w:rsidRPr="008D09CE">
        <w:rPr>
          <w:lang w:val="sr-Latn-RS"/>
        </w:rPr>
        <w:t>Services</w:t>
      </w:r>
      <w:bookmarkEnd w:id="81"/>
    </w:p>
    <w:bookmarkEnd w:id="8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1"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7E3C847D" w14:textId="77777777" w:rsidR="00F039FE" w:rsidRDefault="00F039FE" w:rsidP="00F039FE">
      <w:pPr>
        <w:pStyle w:val="ProductList-Offering2Heading"/>
        <w:outlineLvl w:val="2"/>
      </w:pPr>
      <w:bookmarkStart w:id="83" w:name="MicrosoftTranslator"/>
      <w:bookmarkStart w:id="84" w:name="MicrosoftCognitiveServices"/>
      <w:r w:rsidRPr="00F039FE">
        <w:rPr>
          <w:lang w:val="sr-Latn-RS"/>
        </w:rPr>
        <w:tab/>
      </w:r>
      <w:bookmarkStart w:id="85" w:name="_Toc465426838"/>
      <w:bookmarkStart w:id="86" w:name="_Toc468350407"/>
      <w:bookmarkStart w:id="87" w:name="_Toc472691749"/>
      <w:r>
        <w:t xml:space="preserve">Microsoft </w:t>
      </w:r>
      <w:bookmarkEnd w:id="85"/>
      <w:r>
        <w:t>Cognitive Services</w:t>
      </w:r>
      <w:bookmarkEnd w:id="86"/>
      <w:bookmarkEnd w:id="87"/>
    </w:p>
    <w:bookmarkEnd w:id="83"/>
    <w:bookmarkEnd w:id="84"/>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 xml:space="preserve">Klijent je isključivo odgovoran za sadržaj svih Klijentovih podataka koje šalje u uslugu Cognitive Services („podaci usluge Cognitive </w:t>
      </w:r>
      <w:proofErr w:type="gramStart"/>
      <w:r>
        <w:t>Services“</w:t>
      </w:r>
      <w:proofErr w:type="gramEnd"/>
      <w:r>
        <w:t>).</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Kada podaci usluge Cognitive Services uključuju lične podatke, Klijent će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w:t>
      </w:r>
      <w:proofErr w:type="gramStart"/>
      <w:r>
        <w:t>Services“ nastaviće</w:t>
      </w:r>
      <w:proofErr w:type="gramEnd"/>
      <w:r>
        <w:t xml:space="preserv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77777777"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37"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594287"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F00EB76" w14:textId="77777777" w:rsidR="002E280D" w:rsidRPr="00F039FE" w:rsidRDefault="002E280D" w:rsidP="002E280D">
      <w:pPr>
        <w:pStyle w:val="ProductList-OfferingGroupHeading"/>
        <w:spacing w:after="80"/>
        <w:outlineLvl w:val="1"/>
        <w:rPr>
          <w:lang w:val="pt-PT"/>
        </w:rPr>
      </w:pPr>
      <w:bookmarkStart w:id="88" w:name="_Toc460240101"/>
      <w:bookmarkStart w:id="89" w:name="_Toc472691750"/>
      <w:bookmarkStart w:id="90" w:name="EMS"/>
      <w:bookmarkStart w:id="91" w:name="_Toc437590238"/>
      <w:bookmarkStart w:id="92" w:name="_Toc435790944"/>
      <w:bookmarkStart w:id="93" w:name="MicrosoftDynamicsMarketing"/>
      <w:r w:rsidRPr="00F039FE">
        <w:rPr>
          <w:lang w:val="pt-PT"/>
        </w:rPr>
        <w:t xml:space="preserve">Microsoft </w:t>
      </w:r>
      <w:bookmarkEnd w:id="88"/>
      <w:r w:rsidRPr="00F039FE">
        <w:rPr>
          <w:lang w:val="pt-PT"/>
        </w:rPr>
        <w:t>Azure Plans</w:t>
      </w:r>
      <w:bookmarkEnd w:id="89"/>
    </w:p>
    <w:bookmarkEnd w:id="90"/>
    <w:p w14:paraId="415608AD" w14:textId="77777777" w:rsidR="002E280D" w:rsidRPr="00F039FE" w:rsidRDefault="002E280D" w:rsidP="002E280D">
      <w:pPr>
        <w:pStyle w:val="ProductList-Body"/>
        <w:tabs>
          <w:tab w:val="clear" w:pos="158"/>
          <w:tab w:val="left" w:pos="360"/>
        </w:tabs>
        <w:rPr>
          <w:lang w:val="pt-PT"/>
        </w:rPr>
      </w:pPr>
      <w:r w:rsidRPr="00F039FE">
        <w:rPr>
          <w:b/>
          <w:color w:val="00188F"/>
          <w:lang w:val="pt-PT"/>
        </w:rPr>
        <w:t>Obaveštenja</w:t>
      </w:r>
    </w:p>
    <w:p w14:paraId="1C97A386" w14:textId="77777777" w:rsidR="002E280D" w:rsidRPr="00F039FE" w:rsidRDefault="002E280D" w:rsidP="002E280D">
      <w:pPr>
        <w:pStyle w:val="ProductList-Body"/>
        <w:rPr>
          <w:lang w:val="pt-PT"/>
        </w:rPr>
      </w:pPr>
      <w:r w:rsidRPr="00F039FE">
        <w:rPr>
          <w:lang w:val="pt-PT"/>
        </w:rPr>
        <w:t xml:space="preserve">Primenjuju se obaveštenja za Bing Mape iz </w:t>
      </w:r>
      <w:hyperlink w:anchor="Attachment1" w:history="1">
        <w:r w:rsidRPr="00F039FE">
          <w:rPr>
            <w:rStyle w:val="Hyperlink"/>
            <w:lang w:val="pt-PT"/>
          </w:rPr>
          <w:t>priloga 1</w:t>
        </w:r>
      </w:hyperlink>
      <w:r w:rsidRPr="00F039FE">
        <w:rPr>
          <w:lang w:val="pt-PT"/>
        </w:rPr>
        <w:t>.</w:t>
      </w:r>
    </w:p>
    <w:p w14:paraId="00691AE2" w14:textId="77777777" w:rsidR="002E280D" w:rsidRPr="00F039FE" w:rsidRDefault="002E280D" w:rsidP="002E280D">
      <w:pPr>
        <w:pStyle w:val="ProductList-Body"/>
        <w:rPr>
          <w:lang w:val="pt-PT"/>
        </w:rPr>
      </w:pPr>
    </w:p>
    <w:p w14:paraId="5B39035A" w14:textId="77777777" w:rsidR="002E280D" w:rsidRPr="00F55075" w:rsidRDefault="002E280D" w:rsidP="002E280D">
      <w:pPr>
        <w:pStyle w:val="ProductList-Body"/>
        <w:tabs>
          <w:tab w:val="clear" w:pos="158"/>
          <w:tab w:val="left" w:pos="180"/>
        </w:tabs>
      </w:pPr>
      <w:r>
        <w:rPr>
          <w:b/>
          <w:color w:val="00188F"/>
        </w:rPr>
        <w:t>Paketi pretplatničkih licenci</w:t>
      </w:r>
    </w:p>
    <w:p w14:paraId="354276D4" w14:textId="77777777" w:rsidR="002E280D" w:rsidRPr="00F55075" w:rsidRDefault="002E280D" w:rsidP="002E280D">
      <w:pPr>
        <w:pStyle w:val="ProductList-Body"/>
      </w:pPr>
      <w:r>
        <w:t xml:space="preserve">Pored SL licenci za korisnika, pogledajte </w:t>
      </w:r>
      <w:hyperlink w:anchor="Attachment2" w:history="1">
        <w:r>
          <w:rPr>
            <w:rStyle w:val="Hyperlink"/>
          </w:rPr>
          <w:t>Priloga 2</w:t>
        </w:r>
      </w:hyperlink>
      <w:r>
        <w:t xml:space="preserve"> za druge licence za pretplatu koje ispunjavaju zahteve za Azure Active Directory Premium, Azure Information Protection i Microsoft Intune.</w:t>
      </w:r>
    </w:p>
    <w:p w14:paraId="3C023F3E" w14:textId="77777777" w:rsidR="00BF1564" w:rsidRPr="003C2FBE" w:rsidRDefault="00BF1564" w:rsidP="00BF1564">
      <w:pPr>
        <w:pStyle w:val="ProductList-Body"/>
      </w:pPr>
    </w:p>
    <w:p w14:paraId="3D40FC46" w14:textId="77777777" w:rsidR="00BF1564" w:rsidRPr="003C2FBE" w:rsidRDefault="00BF1564" w:rsidP="00BF1564">
      <w:pPr>
        <w:pStyle w:val="ProductList-Offering2Heading"/>
        <w:outlineLvl w:val="2"/>
      </w:pPr>
      <w:bookmarkStart w:id="94" w:name="AzureActiveDirectoryBasic"/>
      <w:r>
        <w:tab/>
      </w:r>
      <w:bookmarkStart w:id="95" w:name="_Toc459970714"/>
      <w:bookmarkStart w:id="96" w:name="_Toc457466428"/>
      <w:bookmarkStart w:id="97" w:name="_Toc472691751"/>
      <w:r>
        <w:t>Azure Active Directory Basic</w:t>
      </w:r>
      <w:bookmarkEnd w:id="95"/>
      <w:bookmarkEnd w:id="96"/>
      <w:bookmarkEnd w:id="97"/>
    </w:p>
    <w:bookmarkEnd w:id="94"/>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594287"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98" w:name="AzureActiveDirectoryPremium"/>
      <w:r>
        <w:tab/>
      </w:r>
      <w:bookmarkStart w:id="99" w:name="_Toc459970715"/>
      <w:bookmarkStart w:id="100" w:name="_Toc457466429"/>
      <w:bookmarkStart w:id="101" w:name="_Toc472691752"/>
      <w:r>
        <w:t>Azure Active Directory Premium</w:t>
      </w:r>
      <w:bookmarkEnd w:id="99"/>
      <w:bookmarkEnd w:id="100"/>
      <w:bookmarkEnd w:id="101"/>
    </w:p>
    <w:bookmarkEnd w:id="98"/>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594287"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02" w:name="AzureInformationProtectionPremium"/>
      <w:r>
        <w:tab/>
      </w:r>
      <w:bookmarkStart w:id="103" w:name="AzureRightsManagement"/>
      <w:bookmarkStart w:id="104" w:name="_Toc459970716"/>
      <w:bookmarkStart w:id="105" w:name="_Toc457466430"/>
      <w:bookmarkStart w:id="106" w:name="_Toc472691753"/>
      <w:r>
        <w:t>Azure Information Protection</w:t>
      </w:r>
      <w:bookmarkEnd w:id="103"/>
      <w:r>
        <w:t xml:space="preserve"> Premium</w:t>
      </w:r>
      <w:bookmarkEnd w:id="104"/>
      <w:bookmarkEnd w:id="105"/>
      <w:bookmarkEnd w:id="106"/>
    </w:p>
    <w:bookmarkEnd w:id="102"/>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594287"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07" w:name="_Toc388464308"/>
      <w:bookmarkStart w:id="108" w:name="_Toc460240107"/>
      <w:bookmarkStart w:id="109" w:name="Dynamics365"/>
      <w:bookmarkStart w:id="110" w:name="_Toc459970718"/>
      <w:bookmarkStart w:id="111" w:name="_Toc472691754"/>
      <w:bookmarkEnd w:id="91"/>
      <w:bookmarkEnd w:id="92"/>
      <w:bookmarkEnd w:id="93"/>
      <w:bookmarkEnd w:id="107"/>
      <w:r w:rsidRPr="000603EE">
        <w:rPr>
          <w:lang w:val="pt-PT"/>
        </w:rPr>
        <w:t>Microsoft Dynamics 365 Services</w:t>
      </w:r>
      <w:bookmarkEnd w:id="108"/>
      <w:bookmarkEnd w:id="109"/>
      <w:bookmarkEnd w:id="110"/>
      <w:bookmarkEnd w:id="111"/>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8"/>
          <w:footerReference w:type="first" r:id="rId39"/>
          <w:pgSz w:w="12240" w:h="15840"/>
          <w:pgMar w:top="1440" w:right="720" w:bottom="1440" w:left="720" w:header="720" w:footer="720" w:gutter="0"/>
          <w:cols w:space="720"/>
          <w:titlePg/>
          <w:docGrid w:linePitch="360"/>
        </w:sectPr>
      </w:pPr>
    </w:p>
    <w:p w14:paraId="740356D9"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Upravljanje slučajem, izdanje Enterprise</w:t>
      </w:r>
    </w:p>
    <w:p w14:paraId="3F27AB35"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Korisničku podršku, izdanje Enterprise</w:t>
      </w:r>
    </w:p>
    <w:p w14:paraId="6FDFEB2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Terenske usluge, izdanje Enterprise</w:t>
      </w:r>
    </w:p>
    <w:p w14:paraId="7C4CAA9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Finansije, Izdanje za preduzeća</w:t>
      </w:r>
    </w:p>
    <w:p w14:paraId="2438DC30"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Operacije, izdanje Enterprise</w:t>
      </w:r>
    </w:p>
    <w:p w14:paraId="3463F0FC"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Automatizaciju projektnih usluga, izdanje Enterprise</w:t>
      </w:r>
    </w:p>
    <w:p w14:paraId="7920BB53"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Prodaju, izdanje Enterprise</w:t>
      </w:r>
    </w:p>
    <w:p w14:paraId="77BF5FCD"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Članove tima, Izdanje za preduzeća</w:t>
      </w:r>
    </w:p>
    <w:p w14:paraId="306F53D2" w14:textId="0027E07A" w:rsidR="00BA1A7F" w:rsidRPr="00BA1A7F" w:rsidRDefault="00BA1A7F" w:rsidP="002E280D">
      <w:pPr>
        <w:pStyle w:val="ProductList-Body"/>
        <w:rPr>
          <w:sz w:val="16"/>
          <w:szCs w:val="16"/>
          <w:lang w:val="sr-Latn-RS"/>
        </w:rPr>
      </w:pPr>
      <w:r w:rsidRPr="00C873C0">
        <w:rPr>
          <w:rFonts w:asciiTheme="majorHAnsi" w:hAnsiTheme="majorHAnsi"/>
          <w:sz w:val="16"/>
          <w:szCs w:val="16"/>
          <w:lang w:val="sr-Latn-RS"/>
        </w:rPr>
        <w:t>Microsoft Dynamics 365 za Članove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BA1A7F" w:rsidRDefault="002E280D" w:rsidP="002E280D">
      <w:pPr>
        <w:pStyle w:val="ProductList-Body"/>
        <w:pBdr>
          <w:top w:val="single" w:sz="4" w:space="1" w:color="BFBFBF" w:themeColor="background1" w:themeShade="BF"/>
        </w:pBdr>
        <w:rPr>
          <w:sz w:val="8"/>
          <w:lang w:val="sr-Latn-RS"/>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5DB2CAC2" w14:textId="77777777" w:rsidR="00BA1A7F" w:rsidRPr="005C72E1" w:rsidRDefault="00BA1A7F" w:rsidP="00BA1A7F">
      <w:pPr>
        <w:pStyle w:val="ProductList-Body"/>
        <w:tabs>
          <w:tab w:val="clear" w:pos="158"/>
          <w:tab w:val="left" w:pos="360"/>
        </w:tabs>
        <w:rPr>
          <w:lang w:val="sr-Latn-RS"/>
        </w:rPr>
      </w:pPr>
      <w:r w:rsidRPr="005C72E1">
        <w:rPr>
          <w:b/>
          <w:color w:val="00188F"/>
          <w:lang w:val="sr-Latn-RS"/>
        </w:rPr>
        <w:t>Spoljni korisnici</w:t>
      </w:r>
    </w:p>
    <w:p w14:paraId="2F19677E" w14:textId="77777777" w:rsidR="00BA1A7F" w:rsidRPr="005C72E1" w:rsidRDefault="00BA1A7F" w:rsidP="00BA1A7F">
      <w:pPr>
        <w:pStyle w:val="ProductList-Body"/>
        <w:tabs>
          <w:tab w:val="clear" w:pos="158"/>
          <w:tab w:val="left" w:pos="360"/>
        </w:tabs>
        <w:rPr>
          <w:lang w:val="sr-Latn-RS"/>
        </w:rPr>
      </w:pPr>
      <w:r w:rsidRPr="005C72E1">
        <w:rPr>
          <w:lang w:val="sr-Latn-RS"/>
        </w:rPr>
        <w:t>Spoljnim korisnicima usluge Microsoft Dynamics 365 Services nije potrebna licenca za pretplatu da bi pristupali Online usluzi. Ovaj izuzetak se ne odnosi na ugovarače ili zastupnike Klijenta ili njegove Filijale ili Spoljne korisnike koji koriste klijente sistema Microsoft Dynamics 365 sa uslugama Microsoft Dynamics 365 osim usluga Microsoft Dynamics 365 za Operacije.</w:t>
      </w:r>
    </w:p>
    <w:p w14:paraId="0DDFDF5C" w14:textId="77777777" w:rsidR="003F6A62" w:rsidRPr="00BA1A7F" w:rsidRDefault="003F6A62" w:rsidP="003F6A62">
      <w:pPr>
        <w:pStyle w:val="ProductList-Body"/>
        <w:tabs>
          <w:tab w:val="clear" w:pos="158"/>
          <w:tab w:val="left" w:pos="360"/>
        </w:tabs>
        <w:rPr>
          <w:lang w:val="sr-Latn-RS"/>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15595ED4" w14:textId="77777777" w:rsidR="00BA1A7F" w:rsidRPr="005C72E1" w:rsidRDefault="00BA1A7F" w:rsidP="00BA1A7F">
      <w:pPr>
        <w:pStyle w:val="ProductList-ClauseHeading"/>
        <w:rPr>
          <w:lang w:val="sr-Latn-RS"/>
        </w:rPr>
      </w:pPr>
      <w:r w:rsidRPr="005C72E1">
        <w:rPr>
          <w:lang w:val="sr-Latn-RS"/>
        </w:rPr>
        <w:t>Prava na korišćenje servera za korisničke SL licence za sistem Dynamics 365, korisničke SL licence za From SA i korisničke SL licence za Dodatke</w:t>
      </w:r>
    </w:p>
    <w:p w14:paraId="2097AC21" w14:textId="77777777" w:rsidR="00BA1A7F" w:rsidRPr="005E4D2D" w:rsidRDefault="00BA1A7F" w:rsidP="00BA1A7F">
      <w:pPr>
        <w:pStyle w:val="ProductList-Body"/>
        <w:rPr>
          <w:szCs w:val="18"/>
          <w:lang w:val="sr-Latn-RS"/>
        </w:rPr>
      </w:pPr>
      <w:r w:rsidRPr="005E4D2D">
        <w:rPr>
          <w:szCs w:val="18"/>
          <w:lang w:val="sr-Latn-RS"/>
        </w:rPr>
        <w:t>Klijent s aktivnom pretplatom na uslugu Microsoft Dynamics 365 Services sme:</w:t>
      </w:r>
    </w:p>
    <w:p w14:paraId="75B341E8"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da instalira i koristi neograničeni broj kopija softvera Microsoft Dynamics 365 On-premises Server na svakom serveru;</w:t>
      </w:r>
    </w:p>
    <w:p w14:paraId="78F44BE7"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da korisnicima ili uređajima s licencom za CAL licence za Microsoft Dynamics 365, CAL licence za Microsoft Dynamics CRM i CAL licence za Microsoft Dynamics AX dopusti pristup softveru Microsoft Dynamics Server koji se isporučuje s pretplatama na Microsoft Dynamics 365. Korisnici ili uređaji koji nemaju Software Assurance pokriće za CAL licence ne mogu pristupati novim verzijama servera Microsoft Dynamics 365 On-premise Server;</w:t>
      </w:r>
    </w:p>
    <w:p w14:paraId="4F10C90A"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 xml:space="preserve">primati i koristiti ažuriranja u vezi sa državnim porezom i zakonskim zahtevima o softveru Microsoft Dynamics Server; </w:t>
      </w:r>
    </w:p>
    <w:p w14:paraId="51FD62AB"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menjati ili stvarati dela izvedena iz programskih dodataka, izvršnih i ostalih komponenti koje se nalaze u štampanoj ili mrežnoj dokumentaciji, kao i upotrebljavati ta izvedena dela, ali samo sa softverom Microsoft Dynamics Server i samo za svoje interne potrebe; i</w:t>
      </w:r>
    </w:p>
    <w:p w14:paraId="00BF1264" w14:textId="77777777" w:rsidR="00BA1A7F" w:rsidRPr="005E4D2D" w:rsidRDefault="00BA1A7F" w:rsidP="00BA1A7F">
      <w:pPr>
        <w:pStyle w:val="ProductList-Body"/>
        <w:numPr>
          <w:ilvl w:val="0"/>
          <w:numId w:val="39"/>
        </w:numPr>
        <w:tabs>
          <w:tab w:val="clear" w:pos="158"/>
          <w:tab w:val="left" w:pos="360"/>
          <w:tab w:val="left" w:pos="720"/>
        </w:tabs>
        <w:ind w:left="720"/>
        <w:rPr>
          <w:szCs w:val="18"/>
          <w:lang w:val="sr-Latn-RS"/>
        </w:rPr>
      </w:pPr>
      <w:r w:rsidRPr="005E4D2D">
        <w:rPr>
          <w:szCs w:val="18"/>
          <w:lang w:val="sr-Latn-RS"/>
        </w:rPr>
        <w:t>ova odredba o korišćenju servera se ne primenjuje na licencu Klijenta za Microsoft Dynamics 365 – Izdanje za preduzeća.</w:t>
      </w:r>
    </w:p>
    <w:p w14:paraId="53C5C262" w14:textId="77777777" w:rsidR="003F6A62" w:rsidRPr="00BA1A7F" w:rsidRDefault="003F6A62" w:rsidP="003F6A62">
      <w:pPr>
        <w:pStyle w:val="ProductList-Body"/>
        <w:rPr>
          <w:lang w:val="sr-Latn-RS"/>
        </w:rPr>
      </w:pPr>
    </w:p>
    <w:p w14:paraId="64BF1C04" w14:textId="77777777" w:rsidR="003F6A62" w:rsidRPr="006D2C33" w:rsidRDefault="003F6A62" w:rsidP="003F6A62">
      <w:pPr>
        <w:pStyle w:val="ProductList-Body"/>
      </w:pPr>
      <w:bookmarkStart w:id="112" w:name="_Toc459970722"/>
      <w:bookmarkStart w:id="113" w:name="MicrosoftSocialEngagement"/>
      <w:r>
        <w:rPr>
          <w:b/>
          <w:color w:val="00188F"/>
        </w:rPr>
        <w:t>Microsoft Social Engagement</w:t>
      </w:r>
      <w:bookmarkEnd w:id="112"/>
    </w:p>
    <w:bookmarkEnd w:id="113"/>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594287"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4" w:name="_Toc472691755"/>
      <w:bookmarkStart w:id="115" w:name="O365Services"/>
      <w:r w:rsidRPr="00500EE7">
        <w:rPr>
          <w:lang w:val="sr-Latn-RS"/>
        </w:rPr>
        <w:t>Office 365 Services</w:t>
      </w:r>
      <w:bookmarkEnd w:id="114"/>
    </w:p>
    <w:bookmarkEnd w:id="115"/>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16" w:name="CoreFeaturesforOffice365Services"/>
      <w:r w:rsidRPr="00500EE7">
        <w:rPr>
          <w:b/>
          <w:color w:val="00188F"/>
          <w:lang w:val="sr-Latn-RS"/>
        </w:rPr>
        <w:t>Core funkcije za Office 365 Services</w:t>
      </w:r>
    </w:p>
    <w:bookmarkEnd w:id="116"/>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lastRenderedPageBreak/>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17" w:name="MicrosoftTeams"/>
      <w:r w:rsidRPr="00F039FE">
        <w:rPr>
          <w:b/>
          <w:color w:val="00188F"/>
          <w:lang w:val="sr-Latn-RS"/>
        </w:rPr>
        <w:t>Microsoft timovi</w:t>
      </w:r>
      <w:bookmarkEnd w:id="117"/>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18" w:name="ExchangeOnline"/>
      <w:r w:rsidRPr="00500EE7">
        <w:rPr>
          <w:lang w:val="sr-Latn-RS"/>
        </w:rPr>
        <w:tab/>
      </w:r>
      <w:bookmarkStart w:id="119" w:name="_Toc472691756"/>
      <w:r w:rsidRPr="00500EE7">
        <w:rPr>
          <w:lang w:val="sr-Latn-RS"/>
        </w:rPr>
        <w:t>Exchange Online</w:t>
      </w:r>
      <w:bookmarkEnd w:id="119"/>
    </w:p>
    <w:p w14:paraId="504B85AD" w14:textId="77777777" w:rsidR="00E93FD0" w:rsidRPr="00500EE7" w:rsidRDefault="00E93FD0" w:rsidP="004E52BA">
      <w:pPr>
        <w:pStyle w:val="ProductList-Offering1"/>
        <w:rPr>
          <w:lang w:val="sr-Latn-RS"/>
        </w:rPr>
        <w:sectPr w:rsidR="00E93FD0" w:rsidRPr="00500EE7" w:rsidSect="00E275D6">
          <w:footerReference w:type="first" r:id="rId40"/>
          <w:type w:val="continuous"/>
          <w:pgSz w:w="12240" w:h="15840"/>
          <w:pgMar w:top="1440" w:right="720" w:bottom="1440" w:left="720" w:header="720" w:footer="720" w:gutter="0"/>
          <w:cols w:space="720"/>
          <w:titlePg/>
          <w:docGrid w:linePitch="360"/>
        </w:sectPr>
      </w:pPr>
    </w:p>
    <w:bookmarkEnd w:id="118"/>
    <w:p w14:paraId="1E83D647" w14:textId="77777777" w:rsidR="003F6A62" w:rsidRPr="006D2C33" w:rsidRDefault="003F6A62" w:rsidP="003F6A62">
      <w:pPr>
        <w:pStyle w:val="ProductList-Body"/>
      </w:pPr>
      <w:r>
        <w:rPr>
          <w:rFonts w:asciiTheme="majorHAnsi" w:hAnsiTheme="majorHAnsi"/>
          <w:sz w:val="16"/>
          <w:szCs w:val="16"/>
        </w:rPr>
        <w:t>Office 365 napredna zaštita od pretnji</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77777777" w:rsidR="003F6A62" w:rsidRPr="006D2C33" w:rsidRDefault="003F6A62" w:rsidP="003F6A62">
      <w:pPr>
        <w:pStyle w:val="ProductList-Body"/>
      </w:pPr>
      <w:r>
        <w:rPr>
          <w:rFonts w:asciiTheme="majorHAnsi" w:hAnsiTheme="majorHAnsi"/>
          <w:sz w:val="16"/>
          <w:szCs w:val="16"/>
        </w:rPr>
        <w:t>Exchange Online Kiosk</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0" w:name="_Toc423959249"/>
      <w:r w:rsidRPr="00152B8E">
        <w:rPr>
          <w:b/>
          <w:color w:val="00188F"/>
          <w:lang w:val="sr-Latn-RS"/>
        </w:rPr>
        <w:t>Ugovor o nivou usluge</w:t>
      </w:r>
      <w:bookmarkEnd w:id="120"/>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21" w:name="_Toc472691757"/>
      <w:bookmarkStart w:id="122" w:name="Office365Applications"/>
      <w:r w:rsidRPr="00500EE7">
        <w:rPr>
          <w:lang w:val="sr-Latn-RS"/>
        </w:rPr>
        <w:t>Office 365 aplikacije</w:t>
      </w:r>
      <w:bookmarkEnd w:id="121"/>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2" w:history="1">
        <w:r>
          <w:rPr>
            <w:rStyle w:val="Hyperlink"/>
          </w:rPr>
          <w:t>www.office.com/sca</w:t>
        </w:r>
      </w:hyperlink>
      <w:r>
        <w:rPr>
          <w:color w:val="1F497D"/>
        </w:rPr>
        <w:t xml:space="preserve">. </w:t>
      </w:r>
      <w:r>
        <w:t xml:space="preserve">U svrhe ovih korisnička prava „mrežni </w:t>
      </w:r>
      <w:proofErr w:type="gramStart"/>
      <w:r>
        <w:t>server“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23" w:name="MicrosoftMyAnalytics"/>
      <w:bookmarkStart w:id="124" w:name="_Toc465426847"/>
      <w:bookmarkStart w:id="125" w:name="_Toc472691758"/>
      <w:r w:rsidRPr="00F039FE">
        <w:rPr>
          <w:lang w:val="sr-Latn-RS"/>
        </w:rPr>
        <w:t>Microsoft MyAnalytics</w:t>
      </w:r>
      <w:bookmarkEnd w:id="123"/>
      <w:bookmarkEnd w:id="124"/>
      <w:bookmarkEnd w:id="125"/>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594287"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6A29677A" w14:textId="77777777" w:rsidR="00F039FE" w:rsidRDefault="00F039FE" w:rsidP="00F039FE">
      <w:pPr>
        <w:pStyle w:val="ProductList-Offering2Heading"/>
        <w:outlineLvl w:val="2"/>
      </w:pPr>
      <w:r>
        <w:tab/>
      </w:r>
      <w:bookmarkStart w:id="126" w:name="_Toc465426848"/>
      <w:bookmarkStart w:id="127" w:name="_Toc468350417"/>
      <w:bookmarkStart w:id="128" w:name="_Toc472691759"/>
      <w:r>
        <w:t xml:space="preserve">Office 365 Advanced </w:t>
      </w:r>
      <w:bookmarkEnd w:id="126"/>
      <w:r>
        <w:t>Compliance</w:t>
      </w:r>
      <w:bookmarkEnd w:id="127"/>
      <w:bookmarkEnd w:id="128"/>
    </w:p>
    <w:p w14:paraId="5173B206" w14:textId="77777777" w:rsidR="00F039FE" w:rsidRPr="00123E7D" w:rsidRDefault="00F039FE" w:rsidP="00F039FE">
      <w:pPr>
        <w:pStyle w:val="ProductList-Body"/>
        <w:rPr>
          <w:b/>
          <w:color w:val="00188F"/>
        </w:rPr>
      </w:pPr>
      <w:r>
        <w:rPr>
          <w:b/>
          <w:color w:val="00188F"/>
        </w:rPr>
        <w:t>Ugovor o nivou usluge</w:t>
      </w:r>
    </w:p>
    <w:p w14:paraId="5E816FF0" w14:textId="77777777" w:rsidR="00F039FE" w:rsidRDefault="00F039FE" w:rsidP="00F039FE">
      <w:pPr>
        <w:pStyle w:val="ProductList-Body"/>
      </w:pPr>
      <w:r>
        <w:t>Ne postoji Ugovor o nivou usluge za Office 365 Advanced Compliance.</w:t>
      </w:r>
    </w:p>
    <w:p w14:paraId="4FCA4552" w14:textId="77777777" w:rsidR="007F4C89" w:rsidRPr="00F8291A" w:rsidRDefault="00594287"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9" w:name="_Toc472691760"/>
      <w:r w:rsidRPr="00500EE7">
        <w:rPr>
          <w:lang w:val="sr-Latn-RS"/>
        </w:rPr>
        <w:t>Office Online</w:t>
      </w:r>
      <w:bookmarkEnd w:id="12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30" w:name="_Toc472691761"/>
      <w:r w:rsidRPr="00500EE7">
        <w:rPr>
          <w:lang w:val="sr-Latn-RS"/>
        </w:rPr>
        <w:t>OneDrive for Business</w:t>
      </w:r>
      <w:bookmarkEnd w:id="13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31" w:name="_Toc453946627"/>
      <w:bookmarkStart w:id="132" w:name="_Toc451949065"/>
      <w:bookmarkStart w:id="133" w:name="_Toc472691762"/>
      <w:bookmarkStart w:id="134" w:name="ProjectOnline"/>
      <w:r w:rsidRPr="00AD68CC">
        <w:rPr>
          <w:lang w:val="sr-Latn-RS"/>
        </w:rPr>
        <w:t>Project Online</w:t>
      </w:r>
      <w:bookmarkEnd w:id="131"/>
      <w:bookmarkEnd w:id="132"/>
      <w:bookmarkEnd w:id="133"/>
    </w:p>
    <w:bookmarkEnd w:id="134"/>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lastRenderedPageBreak/>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5" w:name="_Toc472691763"/>
      <w:r w:rsidR="005B7124" w:rsidRPr="00500EE7">
        <w:rPr>
          <w:lang w:val="sr-Latn-RS"/>
        </w:rPr>
        <w:t>SharePoint Online</w:t>
      </w:r>
      <w:bookmarkEnd w:id="135"/>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7777777" w:rsidR="003F6A62" w:rsidRPr="006D2C33" w:rsidRDefault="003F6A62" w:rsidP="003F6A62">
      <w:pPr>
        <w:pStyle w:val="ProductList-Body"/>
      </w:pPr>
      <w:r>
        <w:rPr>
          <w:rFonts w:asciiTheme="majorHAnsi" w:hAnsiTheme="majorHAnsi"/>
          <w:sz w:val="16"/>
          <w:szCs w:val="16"/>
        </w:rPr>
        <w:t>SharePoint Online Kiosk</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6" w:name="_Toc431797723"/>
      <w:bookmarkStart w:id="137" w:name="SkypeforBusinessOnline"/>
      <w:bookmarkStart w:id="138" w:name="_Toc431459539"/>
      <w:r>
        <w:rPr>
          <w:lang w:val="sr-Latn-RS"/>
        </w:rPr>
        <w:tab/>
      </w:r>
      <w:bookmarkStart w:id="139" w:name="_Toc472691764"/>
      <w:r w:rsidR="008D09CE" w:rsidRPr="008D09CE">
        <w:rPr>
          <w:lang w:val="sr-Latn-RS"/>
        </w:rPr>
        <w:t xml:space="preserve">Skype for Business </w:t>
      </w:r>
      <w:bookmarkEnd w:id="136"/>
      <w:r w:rsidR="008D09CE" w:rsidRPr="008D09CE">
        <w:rPr>
          <w:lang w:val="sr-Latn-RS"/>
        </w:rPr>
        <w:t>Online</w:t>
      </w:r>
      <w:bookmarkEnd w:id="137"/>
      <w:bookmarkEnd w:id="138"/>
      <w:bookmarkEnd w:id="139"/>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40" w:name="CorefunkcijezaOffice365Services"/>
      <w:r w:rsidRPr="008D09CE">
        <w:rPr>
          <w:b/>
          <w:color w:val="00188F"/>
          <w:lang w:val="sr-Latn-RS"/>
        </w:rPr>
        <w:t>Core funkcije za Office 365 Services</w:t>
      </w:r>
    </w:p>
    <w:bookmarkEnd w:id="140"/>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7AA51D2" w14:textId="77777777" w:rsidR="00F039FE" w:rsidRDefault="00F039FE" w:rsidP="00F039FE">
      <w:pPr>
        <w:pStyle w:val="ProductList-Body"/>
        <w:tabs>
          <w:tab w:val="clear" w:pos="158"/>
          <w:tab w:val="left" w:pos="360"/>
        </w:tabs>
        <w:rPr>
          <w:lang w:val="sr-Latn-RS"/>
        </w:rPr>
      </w:pPr>
      <w:bookmarkStart w:id="141" w:name="SkypeforBusinessOnlinePTSN"/>
    </w:p>
    <w:p w14:paraId="1258B2DA" w14:textId="69E46386" w:rsidR="00F039FE" w:rsidRDefault="00F039FE" w:rsidP="00F039FE">
      <w:pPr>
        <w:pStyle w:val="ProductList-Body"/>
        <w:tabs>
          <w:tab w:val="clear" w:pos="158"/>
          <w:tab w:val="left" w:pos="360"/>
        </w:tabs>
        <w:rPr>
          <w:lang w:val="sr-Latn-RS"/>
        </w:rPr>
      </w:pPr>
    </w:p>
    <w:p w14:paraId="79CAE837" w14:textId="77777777" w:rsidR="00F039FE" w:rsidRDefault="00F039FE" w:rsidP="00F039FE">
      <w:pPr>
        <w:pStyle w:val="ProductList-Body"/>
        <w:tabs>
          <w:tab w:val="clear" w:pos="158"/>
          <w:tab w:val="left" w:pos="360"/>
        </w:tabs>
        <w:rPr>
          <w:lang w:val="sr-Latn-RS"/>
        </w:rPr>
      </w:pPr>
    </w:p>
    <w:p w14:paraId="53CDD1D8" w14:textId="3D196587" w:rsidR="008D09CE" w:rsidRPr="008D09CE" w:rsidRDefault="008D09CE" w:rsidP="008D09CE">
      <w:pPr>
        <w:pStyle w:val="ProductList-Offering2Heading"/>
        <w:outlineLvl w:val="2"/>
        <w:rPr>
          <w:lang w:val="sr-Latn-RS"/>
        </w:rPr>
      </w:pPr>
      <w:r w:rsidRPr="008D09CE">
        <w:rPr>
          <w:lang w:val="sr-Latn-RS"/>
        </w:rPr>
        <w:lastRenderedPageBreak/>
        <w:tab/>
      </w:r>
      <w:bookmarkStart w:id="142" w:name="_Toc472691765"/>
      <w:r w:rsidRPr="008D09CE">
        <w:rPr>
          <w:lang w:val="sr-Latn-RS"/>
        </w:rPr>
        <w:t>Skype for Business Online PSTN usluge</w:t>
      </w:r>
      <w:bookmarkEnd w:id="142"/>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41"/>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3"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594287"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3" w:name="_Toc472691766"/>
      <w:bookmarkStart w:id="144" w:name="OtherOnlineServices"/>
      <w:r w:rsidRPr="00500EE7">
        <w:rPr>
          <w:lang w:val="sr-Latn-RS"/>
        </w:rPr>
        <w:t>Druge Online usluge</w:t>
      </w:r>
      <w:bookmarkEnd w:id="143"/>
    </w:p>
    <w:p w14:paraId="5E819DCF" w14:textId="77777777" w:rsidR="002E280D" w:rsidRPr="00F55075" w:rsidRDefault="002E280D" w:rsidP="002E280D">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72691767"/>
      <w:bookmarkStart w:id="150" w:name="BingMaps"/>
      <w:r>
        <w:t>Bing Maps Enterprise Platform i Bing Maps Mobile Asset Management Platform</w:t>
      </w:r>
      <w:bookmarkEnd w:id="147"/>
      <w:bookmarkEnd w:id="148"/>
      <w:bookmarkEnd w:id="149"/>
    </w:p>
    <w:bookmarkEnd w:id="150"/>
    <w:p w14:paraId="2D9008A2" w14:textId="77777777" w:rsidR="002E280D" w:rsidRPr="00F55075" w:rsidRDefault="002E280D" w:rsidP="002E280D">
      <w:pPr>
        <w:pStyle w:val="ProductList-Body"/>
      </w:pPr>
      <w:r>
        <w:rPr>
          <w:b/>
          <w:color w:val="00188F"/>
        </w:rPr>
        <w:t>Pretplatničke licence za usluge</w:t>
      </w:r>
    </w:p>
    <w:p w14:paraId="09A8010D" w14:textId="77777777" w:rsidR="002E280D" w:rsidRPr="00F55075" w:rsidRDefault="002E280D" w:rsidP="002E280D">
      <w:pPr>
        <w:pStyle w:val="ProductList-Body"/>
      </w:pPr>
      <w:r>
        <w:t xml:space="preserve">Potrebna je Licenca za pretplatu za pristup uslugama putem platforme Bing Maps Enterprise Platform ili Bing Maps Mobile Asset Management Platform. Svaka licenca za pretplatu na uslugu mora da se kupi sa najmanje jednom od sledećih kvalifikovanih dodataka za licence za pretplatu: </w:t>
      </w:r>
    </w:p>
    <w:p w14:paraId="0D3D0D2B" w14:textId="77777777" w:rsidR="002E280D" w:rsidRPr="00F55075" w:rsidRDefault="002E280D" w:rsidP="002E280D">
      <w:pPr>
        <w:pStyle w:val="ProductList-Body"/>
        <w:numPr>
          <w:ilvl w:val="0"/>
          <w:numId w:val="40"/>
        </w:numPr>
        <w:ind w:left="450" w:hanging="270"/>
      </w:pPr>
      <w:r>
        <w:t>Za Licencu za pretplatu na uslugu Bing Maps Enterprise, ili:</w:t>
      </w:r>
    </w:p>
    <w:p w14:paraId="7A2EDBFF" w14:textId="77777777" w:rsidR="002E280D" w:rsidRPr="00F55075" w:rsidRDefault="002E280D" w:rsidP="002E280D">
      <w:pPr>
        <w:pStyle w:val="ProductList-Body"/>
        <w:numPr>
          <w:ilvl w:val="0"/>
          <w:numId w:val="41"/>
        </w:numPr>
        <w:spacing w:before="40"/>
        <w:ind w:left="810" w:hanging="270"/>
      </w:pPr>
      <w:r>
        <w:t>Dodatni SL za korišćenje Bing mapa na javnoj veb lokaciji koji je na raspolaganju za određeni broj naplativih transakcija za korišćenje na veb lokaciji koja je javno dostupna bez ograničenja,</w:t>
      </w:r>
    </w:p>
    <w:p w14:paraId="72BABA5F" w14:textId="77777777" w:rsidR="002E280D" w:rsidRPr="00F55075" w:rsidRDefault="002E280D" w:rsidP="002E280D">
      <w:pPr>
        <w:pStyle w:val="ProductList-Body"/>
        <w:numPr>
          <w:ilvl w:val="0"/>
          <w:numId w:val="41"/>
        </w:numPr>
        <w:spacing w:before="40"/>
        <w:ind w:left="810" w:hanging="270"/>
      </w:pPr>
      <w:r>
        <w:t>Dodatni SL za korišćenje Bing mapa na internoj veb lokaciji, koji je na raspolaganju za određeni broj naplativih transakcija za korišćenje na internoj veb lokaciji (npr. intranet) na privatnoj mreži.</w:t>
      </w:r>
    </w:p>
    <w:p w14:paraId="008CCEB8" w14:textId="77777777" w:rsidR="002E280D" w:rsidRPr="00F55075" w:rsidRDefault="002E280D" w:rsidP="002E280D">
      <w:pPr>
        <w:pStyle w:val="ProductList-Body"/>
        <w:numPr>
          <w:ilvl w:val="0"/>
          <w:numId w:val="41"/>
        </w:numPr>
        <w:spacing w:before="40"/>
        <w:ind w:left="810" w:hanging="270"/>
      </w:pPr>
      <w:r>
        <w:t>Dodatni SL za Bing mape za poznatog korisnika ili</w:t>
      </w:r>
    </w:p>
    <w:p w14:paraId="34E3143A" w14:textId="77777777" w:rsidR="002E280D" w:rsidRPr="00F55075" w:rsidRDefault="002E280D" w:rsidP="002E280D">
      <w:pPr>
        <w:pStyle w:val="ProductList-Body"/>
        <w:numPr>
          <w:ilvl w:val="0"/>
          <w:numId w:val="41"/>
        </w:numPr>
        <w:spacing w:before="40"/>
        <w:ind w:left="810" w:hanging="270"/>
      </w:pPr>
      <w:r>
        <w:t>Dodatni SL za Bing Maps Light za poznatog korisnika.</w:t>
      </w:r>
    </w:p>
    <w:p w14:paraId="068BD56F" w14:textId="77777777" w:rsidR="002E280D" w:rsidRPr="00F55075" w:rsidRDefault="002E280D" w:rsidP="002E280D">
      <w:pPr>
        <w:pStyle w:val="ProductList-Body"/>
        <w:numPr>
          <w:ilvl w:val="0"/>
          <w:numId w:val="20"/>
        </w:numPr>
        <w:spacing w:before="40"/>
        <w:ind w:left="450" w:hanging="270"/>
      </w:pPr>
      <w:r>
        <w:t>Za Licencu za pretplatu na usluge za Bing Maps Mobile Asset Management Platform, za svako sredstvo na raspolaganju je:</w:t>
      </w:r>
    </w:p>
    <w:p w14:paraId="3D87B291" w14:textId="77777777" w:rsidR="002E280D" w:rsidRPr="00F55075" w:rsidRDefault="002E280D" w:rsidP="002E280D">
      <w:pPr>
        <w:pStyle w:val="ProductList-Body"/>
        <w:numPr>
          <w:ilvl w:val="1"/>
          <w:numId w:val="20"/>
        </w:numPr>
        <w:spacing w:before="40"/>
        <w:ind w:left="810" w:hanging="270"/>
      </w:pPr>
      <w:r>
        <w:t>Dodatni SL za Bing Maps Mobile Asset Management za Severnu Ameriku</w:t>
      </w:r>
    </w:p>
    <w:p w14:paraId="19DA3F74" w14:textId="77777777" w:rsidR="002E280D" w:rsidRPr="00F55075" w:rsidRDefault="002E280D" w:rsidP="002E280D">
      <w:pPr>
        <w:pStyle w:val="ProductList-Body"/>
        <w:numPr>
          <w:ilvl w:val="1"/>
          <w:numId w:val="20"/>
        </w:numPr>
        <w:spacing w:before="40"/>
        <w:ind w:left="810" w:hanging="270"/>
      </w:pPr>
      <w:r>
        <w:t>Dodatni SL za Bing Maps Mobile Asset Management za Evropu ili</w:t>
      </w:r>
    </w:p>
    <w:p w14:paraId="64C10DF8" w14:textId="77777777" w:rsidR="002E280D" w:rsidRPr="00F55075" w:rsidRDefault="002E280D" w:rsidP="002E280D">
      <w:pPr>
        <w:pStyle w:val="ProductList-Body"/>
        <w:numPr>
          <w:ilvl w:val="1"/>
          <w:numId w:val="20"/>
        </w:numPr>
        <w:spacing w:before="40"/>
        <w:ind w:left="810" w:hanging="270"/>
      </w:pPr>
      <w:r>
        <w:t>Dodatni SL za Bing Maps Asset Management za ostatak sveta</w:t>
      </w:r>
    </w:p>
    <w:p w14:paraId="5D41D236" w14:textId="77777777" w:rsidR="002E280D" w:rsidRPr="00F55075" w:rsidRDefault="002E280D" w:rsidP="002E280D">
      <w:pPr>
        <w:pStyle w:val="ProductList-Body"/>
      </w:pPr>
    </w:p>
    <w:p w14:paraId="412A49C5" w14:textId="77777777" w:rsidR="002E280D" w:rsidRPr="00F55075" w:rsidRDefault="002E280D" w:rsidP="002E280D">
      <w:pPr>
        <w:pStyle w:val="ProductList-Body"/>
      </w:pPr>
      <w:r>
        <w:rPr>
          <w:b/>
          <w:color w:val="00188F"/>
        </w:rPr>
        <w:t>Licenca za pretplatu za programski dodatak Bing Maps Mobile Asset Management Platform</w:t>
      </w:r>
    </w:p>
    <w:p w14:paraId="0E5CD07A" w14:textId="77777777" w:rsidR="002E280D" w:rsidRPr="00F55075" w:rsidRDefault="002E280D" w:rsidP="002E280D">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w:t>
      </w:r>
      <w:proofErr w:type="gramStart"/>
      <w:r>
        <w:t>Sredstvo“ se</w:t>
      </w:r>
      <w:proofErr w:type="gramEnd"/>
      <w:r>
        <w:t xml:space="preserve"> definiše kao bilo koje prevozno sredstvo, uređaj ili mobilni objekat. Ove pretplatničke licence za dodatak važe za određeni broj praćenih Resursa.</w:t>
      </w:r>
    </w:p>
    <w:p w14:paraId="19B69DDB" w14:textId="77777777" w:rsidR="002E280D" w:rsidRPr="00F55075" w:rsidRDefault="002E280D" w:rsidP="002E280D">
      <w:pPr>
        <w:pStyle w:val="ProductList-Body"/>
      </w:pPr>
    </w:p>
    <w:p w14:paraId="0DD2A39E" w14:textId="77777777" w:rsidR="002E280D" w:rsidRPr="00F55075" w:rsidRDefault="002E280D" w:rsidP="002E280D">
      <w:pPr>
        <w:pStyle w:val="ProductList-Body"/>
      </w:pPr>
      <w:r>
        <w:rPr>
          <w:b/>
          <w:color w:val="00188F"/>
        </w:rPr>
        <w:t>Korisnici čiji su identiteti provereni</w:t>
      </w:r>
    </w:p>
    <w:p w14:paraId="64DB9BB2" w14:textId="77777777" w:rsidR="002E280D" w:rsidRPr="00F55075" w:rsidRDefault="002E280D" w:rsidP="002E280D">
      <w:pPr>
        <w:pStyle w:val="ProductList-Body"/>
      </w:pPr>
      <w:r>
        <w:t>Korisnici čiji se identitet proverava pomoću Klijentskih programa koji pristupaju uslugama Bing Maps Enterprise Platform i Bing Maps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lastRenderedPageBreak/>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4" w:history="1">
        <w:r>
          <w:rPr>
            <w:rStyle w:val="Hyperlink"/>
          </w:rPr>
          <w:t>https://aka.ms/bingmapsplatformapistou</w:t>
        </w:r>
      </w:hyperlink>
      <w:r>
        <w:t xml:space="preserve"> i </w:t>
      </w:r>
      <w:hyperlink r:id="rId45"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6" w:history="1">
        <w:r>
          <w:rPr>
            <w:rStyle w:val="Hyperlink"/>
          </w:rPr>
          <w:t>https://go.microsoft.com/fwlink/?LinkId=521839</w:t>
        </w:r>
      </w:hyperlink>
      <w:r>
        <w:t xml:space="preserve"> i odnose se na Klijentovo korišćenje usluge Bing mape.</w:t>
      </w:r>
    </w:p>
    <w:p w14:paraId="27F135DC" w14:textId="77777777" w:rsidR="002E280D" w:rsidRPr="00F55075" w:rsidRDefault="00594287"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272A72C4" w14:textId="77777777" w:rsidR="003F6A62" w:rsidRPr="000603EE" w:rsidRDefault="003F6A62" w:rsidP="003F6A62">
      <w:pPr>
        <w:pStyle w:val="ProductList-Offering2Heading"/>
        <w:rPr>
          <w:lang w:val="pt-PT"/>
        </w:rPr>
      </w:pPr>
      <w:r>
        <w:tab/>
      </w:r>
      <w:bookmarkStart w:id="151" w:name="_Toc472691768"/>
      <w:bookmarkStart w:id="152" w:name="BusinessApplicationPlatform"/>
      <w:r w:rsidRPr="000603EE">
        <w:rPr>
          <w:lang w:val="pt-PT"/>
        </w:rPr>
        <w:t>Platforma za poslovne aplikacije</w:t>
      </w:r>
      <w:bookmarkEnd w:id="151"/>
    </w:p>
    <w:bookmarkEnd w:id="152"/>
    <w:p w14:paraId="22819A94" w14:textId="77777777" w:rsidR="003F6A62" w:rsidRPr="000603EE" w:rsidRDefault="003F6A62" w:rsidP="003F6A62">
      <w:pPr>
        <w:pStyle w:val="ProductList-Body"/>
        <w:rPr>
          <w:rFonts w:asciiTheme="majorHAnsi" w:hAnsiTheme="majorHAnsi"/>
          <w:sz w:val="16"/>
          <w:szCs w:val="16"/>
          <w:lang w:val="pt-PT"/>
        </w:rPr>
        <w:sectPr w:rsidR="003F6A62" w:rsidRPr="000603EE" w:rsidSect="00A640E4">
          <w:footerReference w:type="first" r:id="rId47"/>
          <w:type w:val="continuous"/>
          <w:pgSz w:w="12240" w:h="15840"/>
          <w:pgMar w:top="1440" w:right="720" w:bottom="1440" w:left="720" w:header="720" w:footer="720" w:gutter="0"/>
          <w:cols w:space="720"/>
          <w:titlePg/>
          <w:docGrid w:linePitch="360"/>
        </w:sectPr>
      </w:pPr>
    </w:p>
    <w:p w14:paraId="6113DD48" w14:textId="77777777" w:rsidR="003F6A62" w:rsidRPr="000603EE" w:rsidRDefault="003F6A62" w:rsidP="003F6A62">
      <w:pPr>
        <w:pStyle w:val="ProductList-Body"/>
        <w:rPr>
          <w:rFonts w:asciiTheme="majorHAnsi" w:hAnsiTheme="majorHAnsi"/>
          <w:sz w:val="16"/>
          <w:szCs w:val="16"/>
          <w:lang w:val="pt-PT"/>
        </w:rPr>
        <w:sectPr w:rsidR="003F6A62" w:rsidRPr="000603EE" w:rsidSect="00D73EC5">
          <w:type w:val="continuous"/>
          <w:pgSz w:w="12240" w:h="15840"/>
          <w:pgMar w:top="1440" w:right="720" w:bottom="1440" w:left="720" w:header="720" w:footer="720" w:gutter="0"/>
          <w:cols w:num="2" w:space="720"/>
          <w:titlePg/>
          <w:docGrid w:linePitch="360"/>
        </w:sectPr>
      </w:pPr>
      <w:r w:rsidRPr="000603EE">
        <w:rPr>
          <w:rFonts w:asciiTheme="majorHAnsi" w:hAnsiTheme="majorHAnsi"/>
          <w:sz w:val="16"/>
          <w:szCs w:val="16"/>
          <w:lang w:val="pt-PT"/>
        </w:rPr>
        <w:t>Microsoft Power BI Pro</w:t>
      </w:r>
    </w:p>
    <w:p w14:paraId="521CF1DD" w14:textId="77777777" w:rsidR="003F6A62" w:rsidRPr="00117FAC" w:rsidRDefault="003F6A62" w:rsidP="003F6A62">
      <w:pPr>
        <w:pStyle w:val="ProductList-Body"/>
        <w:pBdr>
          <w:top w:val="single" w:sz="4" w:space="1" w:color="BFBFBF" w:themeColor="background1" w:themeShade="BF"/>
        </w:pBdr>
        <w:rPr>
          <w:sz w:val="8"/>
          <w:szCs w:val="8"/>
          <w:lang w:val="pt-PT"/>
        </w:rPr>
      </w:pPr>
    </w:p>
    <w:p w14:paraId="3B779BE7" w14:textId="77777777" w:rsidR="003F6A62" w:rsidRPr="000603EE" w:rsidRDefault="003F6A62" w:rsidP="003F6A62">
      <w:pPr>
        <w:pStyle w:val="ProductList-Body"/>
        <w:keepNext/>
        <w:tabs>
          <w:tab w:val="clear" w:pos="158"/>
          <w:tab w:val="left" w:pos="360"/>
        </w:tabs>
        <w:rPr>
          <w:lang w:val="pt-PT"/>
        </w:rPr>
      </w:pPr>
      <w:r w:rsidRPr="000603EE">
        <w:rPr>
          <w:b/>
          <w:color w:val="00188F"/>
          <w:lang w:val="pt-PT"/>
        </w:rPr>
        <w:t>Obaveštenja</w:t>
      </w:r>
    </w:p>
    <w:p w14:paraId="76A4C6FB" w14:textId="77777777" w:rsidR="003F6A62" w:rsidRPr="000603EE" w:rsidRDefault="003F6A62" w:rsidP="003F6A62">
      <w:pPr>
        <w:pStyle w:val="ProductList-Body"/>
        <w:rPr>
          <w:lang w:val="pt-PT"/>
        </w:rPr>
      </w:pPr>
      <w:r w:rsidRPr="000603EE">
        <w:rPr>
          <w:lang w:val="pt-PT"/>
        </w:rPr>
        <w:t xml:space="preserve">Primenjuju se obaveštenja za Bing Mape iz </w:t>
      </w:r>
      <w:hyperlink w:anchor="Attachment1" w:history="1">
        <w:r w:rsidRPr="000603EE">
          <w:rPr>
            <w:rStyle w:val="Hyperlink"/>
            <w:lang w:val="pt-PT"/>
          </w:rPr>
          <w:t>priloga 1</w:t>
        </w:r>
      </w:hyperlink>
      <w:r w:rsidRPr="000603EE">
        <w:rPr>
          <w:lang w:val="pt-PT"/>
        </w:rPr>
        <w:t>.</w:t>
      </w:r>
    </w:p>
    <w:p w14:paraId="2A7271C3" w14:textId="77777777" w:rsidR="003F6A62" w:rsidRPr="00F039FE" w:rsidRDefault="00594287" w:rsidP="00F039FE">
      <w:pPr>
        <w:pStyle w:val="ProductList-Body"/>
        <w:shd w:val="clear" w:color="auto" w:fill="A6A6A6" w:themeFill="background1" w:themeFillShade="A6"/>
        <w:spacing w:before="120" w:after="240"/>
        <w:jc w:val="right"/>
        <w:rPr>
          <w:lang w:val="fi-FI"/>
        </w:rPr>
      </w:pPr>
      <w:hyperlink w:anchor="TableofContents" w:history="1">
        <w:r w:rsidR="003F6A62" w:rsidRPr="00F039FE">
          <w:rPr>
            <w:rStyle w:val="Hyperlink"/>
            <w:sz w:val="16"/>
            <w:szCs w:val="16"/>
            <w:lang w:val="fi-FI"/>
          </w:rPr>
          <w:t>Sadržaj</w:t>
        </w:r>
      </w:hyperlink>
      <w:r w:rsidR="003F6A62" w:rsidRPr="00F039FE">
        <w:rPr>
          <w:sz w:val="16"/>
          <w:szCs w:val="16"/>
          <w:lang w:val="fi-FI"/>
        </w:rPr>
        <w:t xml:space="preserve"> / </w:t>
      </w:r>
      <w:hyperlink w:anchor="GeneralTerms" w:history="1">
        <w:r w:rsidR="003F6A62" w:rsidRPr="00F039FE">
          <w:rPr>
            <w:rStyle w:val="Hyperlink"/>
            <w:sz w:val="16"/>
            <w:szCs w:val="16"/>
            <w:lang w:val="fi-FI"/>
          </w:rPr>
          <w:t>Opšti uslovi</w:t>
        </w:r>
      </w:hyperlink>
    </w:p>
    <w:p w14:paraId="0579D30D" w14:textId="14E18BCE" w:rsidR="00BF1564" w:rsidRPr="00F039FE" w:rsidRDefault="00BF1564" w:rsidP="00BF1564">
      <w:pPr>
        <w:pStyle w:val="ProductList-Offering2Heading"/>
        <w:rPr>
          <w:lang w:val="fi-FI"/>
        </w:rPr>
      </w:pPr>
      <w:r w:rsidRPr="00F039FE">
        <w:rPr>
          <w:lang w:val="fi-FI"/>
        </w:rPr>
        <w:tab/>
      </w:r>
      <w:bookmarkStart w:id="153" w:name="Intune"/>
      <w:bookmarkStart w:id="154" w:name="_Toc459970737"/>
      <w:bookmarkStart w:id="155" w:name="_Toc472691769"/>
      <w:r w:rsidRPr="00F039FE">
        <w:rPr>
          <w:lang w:val="fi-FI"/>
        </w:rPr>
        <w:t>Microsoft Intune</w:t>
      </w:r>
      <w:bookmarkEnd w:id="153"/>
      <w:bookmarkEnd w:id="154"/>
      <w:bookmarkEnd w:id="155"/>
    </w:p>
    <w:p w14:paraId="2DA24F4C" w14:textId="77777777" w:rsidR="00BF1564" w:rsidRPr="00F039FE" w:rsidRDefault="00BF1564" w:rsidP="00BF1564">
      <w:pPr>
        <w:pStyle w:val="ProductList-Body"/>
        <w:rPr>
          <w:rFonts w:asciiTheme="majorHAnsi" w:hAnsiTheme="majorHAnsi"/>
          <w:sz w:val="16"/>
          <w:szCs w:val="16"/>
          <w:lang w:val="fi-FI"/>
        </w:rPr>
        <w:sectPr w:rsidR="00BF1564" w:rsidRPr="00F039FE" w:rsidSect="00BF1564">
          <w:footerReference w:type="first" r:id="rId48"/>
          <w:type w:val="continuous"/>
          <w:pgSz w:w="12240" w:h="15840"/>
          <w:pgMar w:top="1440" w:right="720" w:bottom="1440" w:left="720" w:header="720" w:footer="720" w:gutter="0"/>
          <w:cols w:space="720"/>
          <w:titlePg/>
          <w:docGrid w:linePitch="360"/>
        </w:sectPr>
      </w:pPr>
    </w:p>
    <w:p w14:paraId="46C8EB94" w14:textId="77777777" w:rsidR="00BF1564" w:rsidRPr="00F039FE" w:rsidRDefault="00BF1564" w:rsidP="00BF1564">
      <w:pPr>
        <w:pStyle w:val="ProductList-Body"/>
        <w:rPr>
          <w:lang w:val="fi-FI"/>
        </w:rPr>
      </w:pPr>
      <w:r w:rsidRPr="00F039FE">
        <w:rPr>
          <w:rFonts w:asciiTheme="majorHAnsi" w:hAnsiTheme="majorHAnsi"/>
          <w:sz w:val="16"/>
          <w:szCs w:val="16"/>
          <w:lang w:val="fi-FI"/>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77777777"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 xml:space="preserve">(„Programski dodatak Microsoft </w:t>
      </w:r>
      <w:proofErr w:type="gramStart"/>
      <w:r>
        <w:rPr>
          <w:rFonts w:asciiTheme="majorHAnsi" w:hAnsiTheme="majorHAnsi"/>
          <w:sz w:val="16"/>
          <w:szCs w:val="16"/>
        </w:rPr>
        <w:t>Intune“</w:t>
      </w:r>
      <w:proofErr w:type="gramEnd"/>
      <w:r>
        <w:rPr>
          <w:rFonts w:asciiTheme="majorHAnsi" w:hAnsiTheme="majorHAnsi"/>
          <w:sz w:val="16"/>
          <w:szCs w:val="16"/>
        </w:rPr>
        <w:t>)</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1CB14F9F" w14:textId="77777777" w:rsidR="00BF1564" w:rsidRPr="00431FB1" w:rsidRDefault="00BF1564" w:rsidP="00BF1564">
      <w:pPr>
        <w:pStyle w:val="ProductList-Body"/>
        <w:tabs>
          <w:tab w:val="clear" w:pos="158"/>
          <w:tab w:val="left" w:pos="180"/>
        </w:tabs>
        <w:rPr>
          <w:lang w:val="es-ES"/>
        </w:rPr>
      </w:pPr>
      <w:r w:rsidRPr="00431FB1">
        <w:rPr>
          <w:b/>
          <w:color w:val="00188F"/>
          <w:lang w:val="es-ES"/>
        </w:rPr>
        <w:t>Upravljanje uređajima</w:t>
      </w:r>
    </w:p>
    <w:p w14:paraId="59484C4B" w14:textId="77777777" w:rsidR="00BF1564" w:rsidRPr="00431FB1" w:rsidRDefault="00BF1564" w:rsidP="00BF1564">
      <w:pPr>
        <w:pStyle w:val="ProductList-Body"/>
        <w:tabs>
          <w:tab w:val="clear" w:pos="158"/>
          <w:tab w:val="left" w:pos="180"/>
        </w:tabs>
        <w:rPr>
          <w:lang w:val="es-ES"/>
        </w:rPr>
      </w:pPr>
      <w:r w:rsidRPr="00431FB1">
        <w:rPr>
          <w:lang w:val="es-ES"/>
        </w:rPr>
        <w:t>Svaki korisnik kome Klijent dodeli SL licencu za korisnika može da pristupa Online usluzi i povezanom softveru i da ih koristi (uključujući System Center softver) kako bi upravljao većim brojem uređaja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49"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594287"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432B56">
      <w:pPr>
        <w:pStyle w:val="ProductList-Offering2Heading"/>
        <w:outlineLvl w:val="2"/>
        <w:rPr>
          <w:lang w:val="sr-Latn-RS"/>
        </w:rPr>
      </w:pPr>
      <w:r w:rsidRPr="00AD68CC">
        <w:rPr>
          <w:lang w:val="sr-Latn-RS"/>
        </w:rPr>
        <w:tab/>
      </w:r>
      <w:bookmarkStart w:id="156" w:name="_Toc453946633"/>
      <w:bookmarkStart w:id="157" w:name="_Toc472691770"/>
      <w:bookmarkStart w:id="158" w:name="_Toc451949071"/>
      <w:r w:rsidRPr="00AD68CC">
        <w:rPr>
          <w:lang w:val="sr-Latn-RS"/>
        </w:rPr>
        <w:t>Microsoft Learning</w:t>
      </w:r>
      <w:bookmarkEnd w:id="156"/>
      <w:bookmarkEnd w:id="157"/>
      <w:r w:rsidRPr="00AD68CC">
        <w:rPr>
          <w:lang w:val="sr-Latn-RS"/>
        </w:rPr>
        <w:t xml:space="preserve"> </w:t>
      </w:r>
      <w:bookmarkEnd w:id="158"/>
    </w:p>
    <w:bookmarkEnd w:id="145"/>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59" w:name="_Toc451949072"/>
      <w:r w:rsidRPr="00AD68CC">
        <w:rPr>
          <w:lang w:val="sr-Latn-RS"/>
        </w:rPr>
        <w:t>Microsoft Learning Imagine Academy</w:t>
      </w:r>
      <w:bookmarkEnd w:id="159"/>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lastRenderedPageBreak/>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0"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6"/>
    <w:p w14:paraId="2B78AF9C" w14:textId="77777777" w:rsidR="00085351" w:rsidRPr="009C1170" w:rsidRDefault="00085351" w:rsidP="00085351">
      <w:pPr>
        <w:pStyle w:val="ProductList-Offering2Heading"/>
        <w:keepNext/>
        <w:outlineLvl w:val="2"/>
      </w:pPr>
      <w:r>
        <w:tab/>
      </w:r>
      <w:bookmarkStart w:id="160" w:name="_Toc457466455"/>
      <w:bookmarkStart w:id="161" w:name="_Toc472691771"/>
      <w:r>
        <w:t>Minecraft: Education Edition</w:t>
      </w:r>
      <w:bookmarkEnd w:id="160"/>
      <w:bookmarkEnd w:id="161"/>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594287"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62" w:name="_Toc472691772"/>
      <w:r w:rsidR="00581CDB" w:rsidRPr="00500EE7">
        <w:rPr>
          <w:lang w:val="sr-Latn-RS"/>
        </w:rPr>
        <w:t>Office 365 Developer</w:t>
      </w:r>
      <w:bookmarkEnd w:id="162"/>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3" w:name="_Toc453946637"/>
      <w:bookmarkStart w:id="164" w:name="_Toc472691773"/>
      <w:r w:rsidRPr="00AD68CC">
        <w:rPr>
          <w:lang w:val="sr-Latn-RS"/>
        </w:rPr>
        <w:t>Operativni sistem Windows za desktop računare</w:t>
      </w:r>
      <w:bookmarkEnd w:id="163"/>
      <w:bookmarkEnd w:id="164"/>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5" w:name="Attachment1"/>
      <w:bookmarkStart w:id="166" w:name="_Toc472691774"/>
      <w:r w:rsidRPr="00500EE7">
        <w:rPr>
          <w:lang w:val="sr-Latn-RS"/>
        </w:rPr>
        <w:lastRenderedPageBreak/>
        <w:t>Prilog 1 – Obaveštenja</w:t>
      </w:r>
      <w:bookmarkEnd w:id="165"/>
      <w:bookmarkEnd w:id="166"/>
    </w:p>
    <w:p w14:paraId="2F4609B8" w14:textId="0A35F4A9" w:rsidR="004D27A6" w:rsidRPr="00500EE7" w:rsidRDefault="00D67A4B" w:rsidP="00575C6B">
      <w:pPr>
        <w:pStyle w:val="ProductList-Offering1Heading"/>
        <w:rPr>
          <w:lang w:val="sr-Latn-RS"/>
        </w:rPr>
      </w:pPr>
      <w:bookmarkStart w:id="167" w:name="_Toc472691775"/>
      <w:r w:rsidRPr="00500EE7">
        <w:rPr>
          <w:lang w:val="sr-Latn-RS"/>
        </w:rPr>
        <w:t>Bing Maps</w:t>
      </w:r>
      <w:bookmarkEnd w:id="167"/>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1"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2" w:history="1">
        <w:r w:rsidRPr="00500EE7">
          <w:rPr>
            <w:rStyle w:val="Hyperlink"/>
            <w:lang w:val="sr-Latn-RS"/>
          </w:rPr>
          <w:t>go.microsoft.com/fwlink/?LinkID=248686</w:t>
        </w:r>
      </w:hyperlink>
      <w:r w:rsidRPr="00500EE7">
        <w:rPr>
          <w:lang w:val="sr-Latn-RS"/>
        </w:rPr>
        <w:t>.</w:t>
      </w:r>
    </w:p>
    <w:bookmarkStart w:id="168"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69" w:name="_Toc472691776"/>
      <w:bookmarkStart w:id="170" w:name="ProfessionalServices"/>
      <w:r w:rsidRPr="007901FB">
        <w:rPr>
          <w:lang w:val="nn-NO"/>
        </w:rPr>
        <w:t>Profesionalne usluge</w:t>
      </w:r>
      <w:bookmarkEnd w:id="168"/>
      <w:bookmarkEnd w:id="169"/>
    </w:p>
    <w:bookmarkEnd w:id="170"/>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594287"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71" w:name="_Toc451949080"/>
      <w:bookmarkStart w:id="172" w:name="_Toc472691777"/>
      <w:r w:rsidRPr="00307D7C">
        <w:rPr>
          <w:szCs w:val="28"/>
          <w:lang w:val="nn-NO"/>
        </w:rPr>
        <w:t>Obaveštenje o H.265/HEVC kodiranju za Azure Media Services</w:t>
      </w:r>
      <w:bookmarkEnd w:id="171"/>
      <w:bookmarkEnd w:id="172"/>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594287"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3" w:name="_Toc472691778"/>
      <w:r w:rsidRPr="00500EE7">
        <w:rPr>
          <w:lang w:val="sr-Latn-RS"/>
        </w:rPr>
        <w:t>Obaveštenje o H.264/AVC vizuelnom standardu, VC-1 video standardu, MPEG-4 vizuelnom standardu i MPEG-2 video standardu</w:t>
      </w:r>
      <w:bookmarkEnd w:id="173"/>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3"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4"/>
          <w:footerReference w:type="first" r:id="rId55"/>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4" w:name="_Toc472691779"/>
      <w:bookmarkStart w:id="175" w:name="Attachment2"/>
      <w:r w:rsidRPr="0061168D">
        <w:rPr>
          <w:lang w:val="sr-Latn-RS"/>
        </w:rPr>
        <w:lastRenderedPageBreak/>
        <w:t>Prilog 2 – Paketi licenci za pretplatu</w:t>
      </w:r>
      <w:bookmarkEnd w:id="174"/>
    </w:p>
    <w:bookmarkEnd w:id="175"/>
    <w:p w14:paraId="2027E9D0" w14:textId="2D070C07"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F039FE" w14:paraId="752DCADC" w14:textId="77777777" w:rsidTr="00F039F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14A5288" w14:textId="77777777" w:rsidR="00F039FE" w:rsidRDefault="00F039FE" w:rsidP="00167F19">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4CECA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203DFB"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CF68233"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DCB53"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p w14:paraId="089DFF1B"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0505B04"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C088BD" w14:textId="77777777" w:rsidR="00F039FE" w:rsidRDefault="00F039FE"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4A7DC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C8CB5C"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2C2E5081"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334AA"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982264"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036C3EDB"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AB419F1"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A543035"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ACA2C2F"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0DD321" w14:textId="77777777" w:rsidR="00F039FE" w:rsidRDefault="00F039FE"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2695A7B" w14:textId="77777777" w:rsidR="00F039FE" w:rsidRPr="00866CCE" w:rsidRDefault="00F039FE"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EC0CAB7" w14:textId="77777777" w:rsidR="00F039FE" w:rsidRDefault="00F039FE"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F039FE" w14:paraId="6A203831" w14:textId="77777777" w:rsidTr="00F039F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8CC47D7" w14:textId="77777777" w:rsidR="00F039FE" w:rsidRDefault="00F039FE"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ECEEED"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96E29F"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80D682"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236E1"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F04708"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1C9F5"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DA3DB"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53D8F6"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B70505"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87EBD"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32DE0C"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7D2D7B"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468739"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BE70BF"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3F81D77"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8F1C0C"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D33CC93"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73C29E6" w14:textId="77777777" w:rsidR="00F039FE" w:rsidRDefault="00F039FE"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F039FE" w14:paraId="0057B752" w14:textId="77777777" w:rsidTr="00F039F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188F4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CC0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B8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6A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32C2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1BC0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C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00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D31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E2A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178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42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D0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3695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D78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E9B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82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D02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B1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1B08309" w14:textId="77777777" w:rsidTr="00F039FE">
        <w:trPr>
          <w:trHeight w:val="202"/>
        </w:trPr>
        <w:tc>
          <w:tcPr>
            <w:tcW w:w="2789" w:type="dxa"/>
            <w:tcBorders>
              <w:top w:val="nil"/>
              <w:left w:val="nil"/>
              <w:bottom w:val="dashSmallGap" w:sz="4" w:space="0" w:color="BFBFBF" w:themeColor="background1" w:themeShade="BF"/>
              <w:right w:val="nil"/>
            </w:tcBorders>
            <w:noWrap/>
            <w:vAlign w:val="center"/>
            <w:hideMark/>
          </w:tcPr>
          <w:p w14:paraId="4020693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70D4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18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A3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2C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DA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0AE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A6F7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77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B93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A1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F43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88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C81E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77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2B19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3B6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5E7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8CB0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50C65E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FC76A"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1EA8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E04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AC6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B4A4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38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7F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D4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031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883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EEE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73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E3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AF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AC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05B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3A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6056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A2DC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8D5B066"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DDA3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9F3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649C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942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7F8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42A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017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73BB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B0DF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363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C8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55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3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00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127C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FE4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E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F5D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22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FA98153"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D171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BA5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D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0D8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DB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ABA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349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106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025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8B4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99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02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249D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8B3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767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95F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561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59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C7F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27448A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3424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A200F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B20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5E24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5E0A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86F5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1C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5B2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4BCB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7E7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8DD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C0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A6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5C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B5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693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1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A77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AD4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9801A5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55A5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84D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C4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784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353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80E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8CCC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0A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D48E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B3C2D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710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2F7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FEE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A98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FBF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056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47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B8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CC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4127130"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0A44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BE6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56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7F0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0C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14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4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C5A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607C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4F2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63A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1E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E76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6964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0DFB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33DD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8D4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35E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FCB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D5B271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D113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AF9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725E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B9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A9D2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C1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C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9F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94E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F73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35A0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097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F4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19A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CE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37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147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78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5F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225BC8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DED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BF7F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1B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CE8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3B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79E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A61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30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C72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92D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53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F44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B0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A58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6AB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6C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F597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9C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0EB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FE1430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BF26E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4D9F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AB55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B7E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BD97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5FF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7F68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A29B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EDE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FDF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F78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BA36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965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A9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35BD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F9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E18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93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4B6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5F8C5F3"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502EF"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8F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560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A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05F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0D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028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E01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7A2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E4C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42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611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8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A6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3A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D832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B85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623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02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0098F9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EDDA9"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PSTN konferencija za Skype za posao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A62D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E2E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C8C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226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5E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83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13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38B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45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803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42A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403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EB0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2C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64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3C15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C7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77CB54"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6AE2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E328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6D19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3DE8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DC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968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033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ADC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02E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13D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4ED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6D6B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0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434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22F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EF6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D2E5E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9E4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5E9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1BD2B9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034C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47E6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2B2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4CEF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527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B71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EA3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9C7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3D60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748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DA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3C2E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8C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2260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A0A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313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D24A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309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46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6A2442FE"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EB6A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2A48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74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041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0D1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7C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23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890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06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78B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B20E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E0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33D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C3C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9D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818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B9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332D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2D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C14AC4D"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AE8D6"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316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21FC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914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535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C6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9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1B5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F174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83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2094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A927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145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B00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26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F70B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310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06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CD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015CD830"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22F817"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456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BB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06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9B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6D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D588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954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49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1A0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9A0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8E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9F8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C6EF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FE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EF1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1F6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327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F32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DB0577A"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E6AA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D57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0000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FD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F8D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94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4E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C9C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C03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8272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7C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914F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49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BEA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FC0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F5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5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4B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C4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A6651AE"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89DB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655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99CF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60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C5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D5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E0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07C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52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0F05D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7C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020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B8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A849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E449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23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CE7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3E7F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72A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261B6D1" w14:textId="77777777" w:rsidTr="00F039F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709B"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napredno upravljanje bezbednošću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4AF7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5B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2E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E48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89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552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7E5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58FB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8701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38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BDAE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8B3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893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CF6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50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BE3B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CAC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DA7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E41734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463F"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69BF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BA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13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99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BA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D58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5A5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7DE0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CAF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9A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C63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BD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9DE6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4BD1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591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047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5B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93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286329"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05EC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napredna zaštita od pretnji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0FF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265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59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86A7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67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798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52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E8D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036C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12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89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81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ADBC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E81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8DE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D8D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4B2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76FC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65846E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1006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82C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405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65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307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A0C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5D8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B44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66F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5CF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E7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26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B39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867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EE8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F43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01D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E20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CEE2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E9BCD3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5AAE4"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9E0E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729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A6DB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C5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10A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8C5E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57E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F69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5D8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525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194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91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F61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A30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3E3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59B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2D5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D20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25C04264"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D4C71"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A56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09F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69B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9C1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AD2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4F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441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BE4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BC1B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7E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E040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D91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0B4F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C681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2F35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DD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920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1AC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9A284BC"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FAEA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CED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0D88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ED9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80D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6D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C76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954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EB7E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59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7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C7E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F6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BB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95B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6F6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9E6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EBF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C7E3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01405A8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ACCB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CF0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D1F9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9B6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C8D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99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DBD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4C8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731A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8073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AA4E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E6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0FD3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740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1CF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2033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A2B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BB1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DA3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11E613B"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DD22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CA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A56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E89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4AC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4575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CE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31C7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89AE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C82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C0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2B10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61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AF8D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A37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7290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3C4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F7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48BA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161DC508"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ECEC"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Korisničku podršku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2076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DDC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F5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DB3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3F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8A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B946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9D6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EB3A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78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9DE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EDA9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E91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ED22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1D2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986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34DA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A60BC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7CD632F1"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7630"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Terensku uslugu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EBE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904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11D4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CBDC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443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4E5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67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02C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07E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B7F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57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1C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63A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D7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EE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E2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A5956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60B3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3F7DB8F"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D4342"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109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6E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081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60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047A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13B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3D80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8DD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F3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C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4BF3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7EC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F51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F1F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4C7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A8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FBB7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76EF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E04974B"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EC5C8" w14:textId="77777777" w:rsidR="00F039FE" w:rsidRPr="008F02B0"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526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6E4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81F8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DF6D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D24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5BEF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AC4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AEF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9259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40CA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A47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F058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D64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9FB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B6AD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D1F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91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3CDD5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5C72B9A5"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CEAAB"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3747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EAF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21F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832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85BA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03D1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F3D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AB64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865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20C4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E01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EA9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865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339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D62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A06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194C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4C97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3D3F3419" w14:textId="77777777" w:rsidTr="00F039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C4BC"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394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383C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47C8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B440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994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B7B5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64DD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5A154"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AD4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B92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F1D1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23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5070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B5B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F23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C4B6"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369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EE25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r w:rsidR="00F039FE" w14:paraId="49A08721" w14:textId="77777777" w:rsidTr="00F039FE">
        <w:trPr>
          <w:trHeight w:val="202"/>
        </w:trPr>
        <w:tc>
          <w:tcPr>
            <w:tcW w:w="2789" w:type="dxa"/>
            <w:tcBorders>
              <w:top w:val="dashSmallGap" w:sz="4" w:space="0" w:color="BFBFBF" w:themeColor="background1" w:themeShade="BF"/>
              <w:left w:val="nil"/>
              <w:bottom w:val="nil"/>
              <w:right w:val="nil"/>
            </w:tcBorders>
            <w:noWrap/>
            <w:vAlign w:val="center"/>
          </w:tcPr>
          <w:p w14:paraId="3CBE77E7" w14:textId="77777777" w:rsidR="00F039FE" w:rsidRDefault="00F039FE"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0AA41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D45278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1090EC7"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388A163"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A43C8A"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6B35CD1"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9FC79DE"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5DC1F7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8B05F65"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4851AD"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72253B"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0AF192"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E23D29"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5146E8"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19F32C"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929DF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EC436A0"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8705CAF" w14:textId="77777777" w:rsidR="00F039FE" w:rsidRDefault="00F039FE" w:rsidP="00167F19">
            <w:pPr>
              <w:pStyle w:val="ProductList-Body"/>
              <w:tabs>
                <w:tab w:val="clear" w:pos="158"/>
                <w:tab w:val="left" w:pos="720"/>
              </w:tabs>
              <w:spacing w:line="256" w:lineRule="auto"/>
              <w:jc w:val="center"/>
              <w:rPr>
                <w:rFonts w:asciiTheme="majorHAnsi" w:hAnsiTheme="majorHAnsi"/>
                <w:szCs w:val="18"/>
              </w:rPr>
            </w:pPr>
          </w:p>
        </w:tc>
      </w:tr>
    </w:tbl>
    <w:p w14:paraId="2E6CE9DC" w14:textId="77777777" w:rsidR="00F039FE" w:rsidRPr="00B97C59" w:rsidRDefault="00F039FE" w:rsidP="00F039FE">
      <w:pPr>
        <w:pStyle w:val="ProductList-Body"/>
        <w:spacing w:before="60"/>
        <w:rPr>
          <w:i/>
          <w:sz w:val="16"/>
          <w:szCs w:val="16"/>
        </w:rPr>
      </w:pPr>
      <w:r>
        <w:rPr>
          <w:i/>
          <w:sz w:val="16"/>
          <w:szCs w:val="16"/>
          <w:vertAlign w:val="superscript"/>
        </w:rPr>
        <w:lastRenderedPageBreak/>
        <w:t>1</w:t>
      </w:r>
      <w:r>
        <w:rPr>
          <w:i/>
          <w:sz w:val="16"/>
          <w:szCs w:val="16"/>
        </w:rPr>
        <w:t xml:space="preserve"> Paketi licenci za pretplatu za dodatke koji sadrže „bez usluge </w:t>
      </w:r>
      <w:proofErr w:type="gramStart"/>
      <w:r>
        <w:rPr>
          <w:i/>
          <w:sz w:val="16"/>
          <w:szCs w:val="16"/>
        </w:rPr>
        <w:t>ProPlus“ u</w:t>
      </w:r>
      <w:proofErr w:type="gramEnd"/>
      <w:r>
        <w:rPr>
          <w:i/>
          <w:sz w:val="16"/>
          <w:szCs w:val="16"/>
        </w:rPr>
        <w:t xml:space="preserve"> naslovu ne obuhvataju prava za Office 365 ProPlus.</w:t>
      </w:r>
    </w:p>
    <w:p w14:paraId="235473D7" w14:textId="77777777" w:rsidR="00F039FE" w:rsidRPr="004307BC" w:rsidRDefault="00F039FE" w:rsidP="00F039FE">
      <w:pPr>
        <w:pStyle w:val="ProductList-Body"/>
        <w:rPr>
          <w:rStyle w:val="Hyperlink"/>
          <w:i/>
          <w:sz w:val="16"/>
          <w:szCs w:val="16"/>
        </w:rPr>
      </w:pPr>
      <w:r>
        <w:rPr>
          <w:i/>
          <w:sz w:val="16"/>
          <w:szCs w:val="16"/>
          <w:vertAlign w:val="superscript"/>
        </w:rPr>
        <w:t>2</w:t>
      </w:r>
      <w:r>
        <w:rPr>
          <w:i/>
          <w:sz w:val="16"/>
          <w:szCs w:val="16"/>
        </w:rPr>
        <w:t xml:space="preserve"> Pored gorenavedenih Online usluga, Secure Productive Enterprise ispunjava zahtev za licencu za pretplatu za SA pokriće za Windows po korisniku,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59428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6" w:name="Attachment3"/>
      <w:bookmarkStart w:id="177" w:name="_Toc472691780"/>
      <w:r w:rsidRPr="00500EE7">
        <w:rPr>
          <w:lang w:val="sr-Latn-RS"/>
        </w:rPr>
        <w:lastRenderedPageBreak/>
        <w:t>Prilog 3 – The Standardne ugovorne odredbe (Procesori)</w:t>
      </w:r>
      <w:bookmarkEnd w:id="176"/>
      <w:bookmarkEnd w:id="177"/>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CFCA97" w14:textId="77777777" w:rsidR="00594287" w:rsidRDefault="00594287" w:rsidP="009A573F">
      <w:pPr>
        <w:spacing w:after="0" w:line="240" w:lineRule="auto"/>
      </w:pPr>
      <w:r>
        <w:separator/>
      </w:r>
    </w:p>
  </w:endnote>
  <w:endnote w:type="continuationSeparator" w:id="0">
    <w:p w14:paraId="15B31037" w14:textId="77777777" w:rsidR="00594287" w:rsidRDefault="00594287" w:rsidP="009A573F">
      <w:pPr>
        <w:spacing w:after="0" w:line="240" w:lineRule="auto"/>
      </w:pPr>
      <w:r>
        <w:continuationSeparator/>
      </w:r>
    </w:p>
  </w:endnote>
  <w:endnote w:type="continuationNotice" w:id="1">
    <w:p w14:paraId="3B90E409" w14:textId="77777777" w:rsidR="00594287" w:rsidRDefault="005942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1564" w:rsidRDefault="00BF1564"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1564" w:rsidRPr="00591643" w:rsidRDefault="00BF1564">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1564" w:rsidRPr="00C76DF3" w:rsidRDefault="00594287" w:rsidP="005C51AC">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1564" w:rsidRPr="00C76DF3" w:rsidRDefault="00BF15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1564" w:rsidRPr="00C76DF3" w:rsidRDefault="00594287" w:rsidP="005C51AC">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1564" w:rsidRPr="00C76DF3" w:rsidRDefault="00BF15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1564" w:rsidRPr="00C76DF3" w:rsidRDefault="00594287" w:rsidP="005C51AC">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1564" w:rsidRPr="00C76DF3" w:rsidRDefault="00BF15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1564" w:rsidRPr="00C76DF3" w:rsidRDefault="00594287" w:rsidP="005C51AC">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1564" w:rsidRPr="008D09CE" w:rsidRDefault="00594287" w:rsidP="005C51AC">
          <w:pPr>
            <w:pStyle w:val="ProductList-OfferingBody"/>
            <w:ind w:left="-72" w:right="-77"/>
            <w:jc w:val="center"/>
            <w:rPr>
              <w:color w:val="808080" w:themeColor="background1" w:themeShade="80"/>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1564" w:rsidRPr="00C76DF3" w:rsidRDefault="00594287" w:rsidP="005C51AC">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7E537610" w14:textId="77777777" w:rsidR="00BF1564" w:rsidRPr="00591643" w:rsidRDefault="00BF156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BF1564" w:rsidRPr="00F85116" w:rsidRDefault="00594287" w:rsidP="00591643">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BF1564" w:rsidRPr="00F85116" w:rsidRDefault="00594287" w:rsidP="00F85116">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BF1564" w:rsidRPr="00F85116" w:rsidRDefault="00594287" w:rsidP="00F85116">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BF1564" w:rsidRPr="00F85116" w:rsidRDefault="00594287" w:rsidP="00F85116">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BF1564" w:rsidRPr="008D09CE" w:rsidRDefault="00594287" w:rsidP="00F85116">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BF1564" w:rsidRPr="00F85116" w:rsidRDefault="00594287" w:rsidP="00F85116">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1D89FB4" w14:textId="77777777" w:rsidR="00BF1564" w:rsidRPr="00F85116" w:rsidRDefault="00BF1564">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48820ED3" w14:textId="77777777" w:rsidR="00BF1564" w:rsidRPr="00B20261" w:rsidRDefault="00BF156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6FF3E6E" w14:textId="77777777" w:rsidR="00BF1564" w:rsidRPr="00B20261" w:rsidRDefault="00BF156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CFE91C7" w14:textId="77777777" w:rsidR="00BF1564" w:rsidRPr="00B20261" w:rsidRDefault="00BF156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62B5004" w14:textId="77777777" w:rsidR="00BF1564" w:rsidRPr="00B20261" w:rsidRDefault="00BF156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6698FA1D" w14:textId="77777777" w:rsidR="00BF1564" w:rsidRPr="00B20261" w:rsidRDefault="00BF15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280D"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2E280D" w:rsidRPr="00F85116" w:rsidRDefault="00594287" w:rsidP="00307D7C">
          <w:pPr>
            <w:pStyle w:val="ProductList-OfferingBody"/>
            <w:ind w:left="-77" w:right="-73"/>
            <w:jc w:val="center"/>
            <w:rPr>
              <w:rStyle w:val="Hyperlink"/>
              <w:sz w:val="14"/>
              <w:szCs w:val="14"/>
            </w:rPr>
          </w:pPr>
          <w:hyperlink w:anchor="TableofContents" w:history="1">
            <w:r w:rsidR="002E280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2E280D" w:rsidRPr="00F85116" w:rsidRDefault="00594287" w:rsidP="00307D7C">
          <w:pPr>
            <w:pStyle w:val="ProductList-OfferingBody"/>
            <w:ind w:left="-77" w:right="-73"/>
            <w:jc w:val="center"/>
            <w:rPr>
              <w:rStyle w:val="Hyperlink"/>
              <w:sz w:val="14"/>
              <w:szCs w:val="14"/>
            </w:rPr>
          </w:pPr>
          <w:hyperlink w:anchor="Introduction" w:history="1">
            <w:r w:rsidR="002E280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2E280D" w:rsidRPr="00F85116" w:rsidRDefault="00594287" w:rsidP="00307D7C">
          <w:pPr>
            <w:pStyle w:val="ProductList-OfferingBody"/>
            <w:ind w:left="-77" w:right="-73"/>
            <w:jc w:val="center"/>
            <w:rPr>
              <w:rStyle w:val="Hyperlink"/>
              <w:sz w:val="14"/>
              <w:szCs w:val="14"/>
            </w:rPr>
          </w:pPr>
          <w:hyperlink w:anchor="GeneralTerms" w:history="1">
            <w:r w:rsidR="002E280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2E280D" w:rsidRPr="00F85116" w:rsidRDefault="00594287" w:rsidP="00307D7C">
          <w:pPr>
            <w:pStyle w:val="ProductList-OfferingBody"/>
            <w:ind w:left="-77" w:right="-73"/>
            <w:jc w:val="center"/>
            <w:rPr>
              <w:rStyle w:val="Hyperlink"/>
              <w:sz w:val="14"/>
              <w:szCs w:val="14"/>
            </w:rPr>
          </w:pPr>
          <w:hyperlink w:anchor="PrivacyandSecurityTerms" w:history="1">
            <w:r w:rsidR="002E280D">
              <w:rPr>
                <w:rStyle w:val="Hyperlink"/>
                <w:sz w:val="14"/>
                <w:szCs w:val="14"/>
              </w:rPr>
              <w:t xml:space="preserve">Uslovi za privatnost </w:t>
            </w:r>
            <w:r w:rsidR="002E280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2E280D" w:rsidRPr="008D09CE" w:rsidRDefault="00594287" w:rsidP="00307D7C">
          <w:pPr>
            <w:pStyle w:val="ProductList-OfferingBody"/>
            <w:ind w:left="-77" w:right="-73"/>
            <w:jc w:val="center"/>
            <w:rPr>
              <w:rStyle w:val="Hyperlink"/>
              <w:sz w:val="14"/>
              <w:szCs w:val="14"/>
            </w:rPr>
          </w:pPr>
          <w:hyperlink w:anchor="OnlineServiceSpecificTerms" w:history="1">
            <w:r w:rsidR="002E280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2E280D" w:rsidRPr="00F85116" w:rsidRDefault="00594287" w:rsidP="00307D7C">
          <w:pPr>
            <w:pStyle w:val="ProductList-OfferingBody"/>
            <w:ind w:left="-77" w:right="-73"/>
            <w:jc w:val="center"/>
            <w:rPr>
              <w:rStyle w:val="Hyperlink"/>
              <w:sz w:val="14"/>
              <w:szCs w:val="14"/>
            </w:rPr>
          </w:pPr>
          <w:hyperlink w:anchor="Attachment1" w:history="1">
            <w:r w:rsidR="002E280D">
              <w:rPr>
                <w:rStyle w:val="Hyperlink"/>
                <w:sz w:val="14"/>
                <w:szCs w:val="14"/>
              </w:rPr>
              <w:t>Prilog</w:t>
            </w:r>
          </w:hyperlink>
        </w:p>
      </w:tc>
    </w:tr>
  </w:tbl>
  <w:p w14:paraId="4C411403" w14:textId="77777777" w:rsidR="002E280D" w:rsidRPr="00B20261" w:rsidRDefault="002E280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39FE" w:rsidRPr="00990DE4" w14:paraId="52A8A948" w14:textId="77777777" w:rsidTr="00F039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918A" w14:textId="77777777" w:rsidR="00F039FE" w:rsidRPr="00F85116" w:rsidRDefault="00594287" w:rsidP="00307D7C">
          <w:pPr>
            <w:pStyle w:val="ProductList-OfferingBody"/>
            <w:ind w:left="-77" w:right="-73"/>
            <w:jc w:val="center"/>
            <w:rPr>
              <w:rStyle w:val="Hyperlink"/>
              <w:sz w:val="14"/>
              <w:szCs w:val="14"/>
            </w:rPr>
          </w:pPr>
          <w:hyperlink w:anchor="TableofContents" w:history="1">
            <w:r w:rsidR="00F039F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23EF0" w14:textId="77777777" w:rsidR="00F039FE" w:rsidRPr="00F85116" w:rsidRDefault="00F039FE"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554EE" w14:textId="77777777" w:rsidR="00F039FE" w:rsidRPr="00F85116" w:rsidRDefault="00594287" w:rsidP="00307D7C">
          <w:pPr>
            <w:pStyle w:val="ProductList-OfferingBody"/>
            <w:ind w:left="-77" w:right="-73"/>
            <w:jc w:val="center"/>
            <w:rPr>
              <w:rStyle w:val="Hyperlink"/>
              <w:sz w:val="14"/>
              <w:szCs w:val="14"/>
            </w:rPr>
          </w:pPr>
          <w:hyperlink w:anchor="Introduction" w:history="1">
            <w:r w:rsidR="00F039F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FCD6" w14:textId="77777777" w:rsidR="00F039FE" w:rsidRPr="00F85116" w:rsidRDefault="00F039FE"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B776F" w14:textId="77777777" w:rsidR="00F039FE" w:rsidRPr="00F85116" w:rsidRDefault="00594287" w:rsidP="00307D7C">
          <w:pPr>
            <w:pStyle w:val="ProductList-OfferingBody"/>
            <w:ind w:left="-77" w:right="-73"/>
            <w:jc w:val="center"/>
            <w:rPr>
              <w:rStyle w:val="Hyperlink"/>
              <w:sz w:val="14"/>
              <w:szCs w:val="14"/>
            </w:rPr>
          </w:pPr>
          <w:hyperlink w:anchor="GeneralTerms" w:history="1">
            <w:r w:rsidR="00F039FE">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1A110"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9E14" w14:textId="77777777" w:rsidR="00F039FE" w:rsidRPr="00F85116" w:rsidRDefault="00594287" w:rsidP="00307D7C">
          <w:pPr>
            <w:pStyle w:val="ProductList-OfferingBody"/>
            <w:ind w:left="-77" w:right="-73"/>
            <w:jc w:val="center"/>
            <w:rPr>
              <w:rStyle w:val="Hyperlink"/>
              <w:sz w:val="14"/>
              <w:szCs w:val="14"/>
            </w:rPr>
          </w:pPr>
          <w:hyperlink w:anchor="PrivacyandSecurityTerms" w:history="1">
            <w:r w:rsidR="00F039FE">
              <w:rPr>
                <w:rStyle w:val="Hyperlink"/>
                <w:sz w:val="14"/>
                <w:szCs w:val="14"/>
              </w:rPr>
              <w:t xml:space="preserve">Uslovi za privatnost </w:t>
            </w:r>
            <w:r w:rsidR="00F039FE">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9591C"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2C339C" w14:textId="77777777" w:rsidR="00F039FE" w:rsidRPr="008D09CE" w:rsidRDefault="00594287" w:rsidP="00307D7C">
          <w:pPr>
            <w:pStyle w:val="ProductList-OfferingBody"/>
            <w:ind w:left="-77" w:right="-73"/>
            <w:jc w:val="center"/>
            <w:rPr>
              <w:rStyle w:val="Hyperlink"/>
              <w:sz w:val="14"/>
              <w:szCs w:val="14"/>
            </w:rPr>
          </w:pPr>
          <w:hyperlink w:anchor="OnlineServiceSpecificTerms" w:history="1">
            <w:r w:rsidR="00F039FE"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49023" w14:textId="77777777" w:rsidR="00F039FE" w:rsidRPr="00F85116" w:rsidRDefault="00F039FE"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A457C" w14:textId="77777777" w:rsidR="00F039FE" w:rsidRPr="00F85116" w:rsidRDefault="00594287" w:rsidP="00307D7C">
          <w:pPr>
            <w:pStyle w:val="ProductList-OfferingBody"/>
            <w:ind w:left="-77" w:right="-73"/>
            <w:jc w:val="center"/>
            <w:rPr>
              <w:rStyle w:val="Hyperlink"/>
              <w:sz w:val="14"/>
              <w:szCs w:val="14"/>
            </w:rPr>
          </w:pPr>
          <w:hyperlink w:anchor="Attachment1" w:history="1">
            <w:r w:rsidR="00F039FE">
              <w:rPr>
                <w:rStyle w:val="Hyperlink"/>
                <w:sz w:val="14"/>
                <w:szCs w:val="14"/>
              </w:rPr>
              <w:t>Prilog</w:t>
            </w:r>
          </w:hyperlink>
        </w:p>
      </w:tc>
    </w:tr>
  </w:tbl>
  <w:p w14:paraId="2B7321B9" w14:textId="77777777" w:rsidR="00F039FE" w:rsidRPr="00B20261" w:rsidRDefault="00F039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BF1564" w:rsidRPr="00132D95" w:rsidRDefault="00594287" w:rsidP="00591643">
          <w:pPr>
            <w:pStyle w:val="ProductList-OfferingBody"/>
            <w:ind w:left="-77" w:right="-73"/>
            <w:jc w:val="center"/>
            <w:rPr>
              <w:rStyle w:val="LogoportDoNotTranslate"/>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BF1564" w:rsidRPr="00132D95" w:rsidRDefault="00BF156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BF1564" w:rsidRPr="00132D95" w:rsidRDefault="00594287" w:rsidP="00591643">
          <w:pPr>
            <w:pStyle w:val="ProductList-OfferingBody"/>
            <w:ind w:left="-72" w:right="-74"/>
            <w:jc w:val="center"/>
            <w:rPr>
              <w:rStyle w:val="LogoportDoNotTranslate"/>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BF1564" w:rsidRPr="00132D95" w:rsidRDefault="00BF156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BF1564" w:rsidRPr="00132D95" w:rsidRDefault="00594287" w:rsidP="003812FE">
          <w:pPr>
            <w:pStyle w:val="ProductList-OfferingBody"/>
            <w:ind w:left="-72" w:right="-75"/>
            <w:jc w:val="center"/>
            <w:rPr>
              <w:rStyle w:val="LogoportDoNotTranslate"/>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BF1564" w:rsidRPr="00132D95" w:rsidRDefault="00BF156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BF1564" w:rsidRPr="00132D95" w:rsidRDefault="00594287" w:rsidP="00591643">
          <w:pPr>
            <w:pStyle w:val="ProductList-OfferingBody"/>
            <w:ind w:left="-72" w:right="-77"/>
            <w:jc w:val="center"/>
            <w:rPr>
              <w:rStyle w:val="LogoportDoNotTranslate"/>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BF1564" w:rsidRPr="008D09CE" w:rsidRDefault="00594287" w:rsidP="003812FE">
          <w:pPr>
            <w:pStyle w:val="ProductList-OfferingBody"/>
            <w:ind w:left="-72" w:right="-77"/>
            <w:jc w:val="center"/>
            <w:rPr>
              <w:rStyle w:val="LogoportDoNotTranslate"/>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BF1564" w:rsidRPr="00132D95" w:rsidRDefault="00594287" w:rsidP="003812FE">
          <w:pPr>
            <w:pStyle w:val="ProductList-OfferingBody"/>
            <w:ind w:left="-72" w:right="-76"/>
            <w:jc w:val="center"/>
            <w:rPr>
              <w:rStyle w:val="LogoportDoNotTranslate"/>
            </w:rPr>
          </w:pPr>
          <w:hyperlink w:anchor="Attachment1" w:history="1">
            <w:r w:rsidR="00BF1564">
              <w:rPr>
                <w:rStyle w:val="Hyperlink"/>
                <w:sz w:val="14"/>
                <w:szCs w:val="14"/>
              </w:rPr>
              <w:t>Prilog</w:t>
            </w:r>
          </w:hyperlink>
        </w:p>
      </w:tc>
    </w:tr>
  </w:tbl>
  <w:p w14:paraId="540726BF" w14:textId="77777777" w:rsidR="00BF1564" w:rsidRPr="00F85116" w:rsidRDefault="00BF156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13CB1AD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B9114" w14:textId="77777777" w:rsidR="003F6A62" w:rsidRPr="00C76DF3" w:rsidRDefault="00594287" w:rsidP="00591643">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98787" w14:textId="77777777" w:rsidR="003F6A62" w:rsidRPr="00C76DF3" w:rsidRDefault="003F6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12905" w14:textId="77777777" w:rsidR="003F6A62" w:rsidRPr="00C76DF3" w:rsidRDefault="00594287" w:rsidP="00591643">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5FA313" w14:textId="77777777" w:rsidR="003F6A62" w:rsidRPr="00C76DF3" w:rsidRDefault="003F6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FC5EC" w14:textId="77777777" w:rsidR="003F6A62" w:rsidRPr="00C76DF3" w:rsidRDefault="00594287" w:rsidP="003812FE">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8ED83" w14:textId="77777777" w:rsidR="003F6A62" w:rsidRPr="00C76DF3" w:rsidRDefault="003F6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CA152" w14:textId="77777777" w:rsidR="003F6A62" w:rsidRPr="00C76DF3" w:rsidRDefault="00594287" w:rsidP="00591643">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7B63"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B7270" w14:textId="77777777" w:rsidR="003F6A62" w:rsidRPr="00C76DF3" w:rsidRDefault="00594287" w:rsidP="003812FE">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21F49F"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271F7" w14:textId="77777777" w:rsidR="003F6A62" w:rsidRPr="00C76DF3" w:rsidRDefault="00594287" w:rsidP="003812FE">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71D0E17F" w14:textId="77777777" w:rsidR="003F6A62" w:rsidRPr="00591643" w:rsidRDefault="003F6A6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BF1564" w:rsidRPr="00C76DF3" w:rsidRDefault="00594287" w:rsidP="00591643">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BF1564" w:rsidRPr="00C76DF3" w:rsidRDefault="00BF15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BF1564" w:rsidRPr="00C76DF3" w:rsidRDefault="00594287" w:rsidP="00591643">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BF1564" w:rsidRPr="00C76DF3" w:rsidRDefault="00BF15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BF1564" w:rsidRPr="00C76DF3" w:rsidRDefault="00594287" w:rsidP="003812FE">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BF1564" w:rsidRPr="00C76DF3" w:rsidRDefault="00BF15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BF1564" w:rsidRPr="00C76DF3" w:rsidRDefault="00594287" w:rsidP="00591643">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BF1564" w:rsidRPr="00C76DF3" w:rsidRDefault="00594287" w:rsidP="003812FE">
          <w:pPr>
            <w:pStyle w:val="ProductList-OfferingBody"/>
            <w:ind w:left="-72" w:right="-77"/>
            <w:jc w:val="center"/>
            <w:rPr>
              <w:color w:val="808080" w:themeColor="background1" w:themeShade="80"/>
              <w:sz w:val="14"/>
              <w:szCs w:val="14"/>
            </w:rPr>
          </w:pPr>
          <w:hyperlink w:anchor="OnlineServiceSpecificTerms" w:history="1">
            <w:r w:rsidR="00BF1564">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BF1564" w:rsidRPr="00C76DF3" w:rsidRDefault="00594287" w:rsidP="003812FE">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48BCBDCE" w14:textId="77777777" w:rsidR="00BF1564" w:rsidRPr="00591643" w:rsidRDefault="00BF156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54FDF2C6" w14:textId="77777777" w:rsidR="00BF1564" w:rsidRPr="00F85116" w:rsidRDefault="00BF156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BF1564" w:rsidRPr="00F85116" w:rsidRDefault="00594287"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BF1564" w:rsidRPr="00F85116" w:rsidRDefault="00594287"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BF1564" w:rsidRPr="00F85116" w:rsidRDefault="00594287"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BF1564" w:rsidRPr="00F85116" w:rsidRDefault="00594287"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BF1564" w:rsidRPr="008D09CE" w:rsidRDefault="00594287"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BF1564" w:rsidRPr="00F85116" w:rsidRDefault="00594287"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83B08D5" w14:textId="77777777" w:rsidR="00BF1564" w:rsidRPr="00F85116" w:rsidRDefault="00BF156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BF5982" w14:textId="77777777" w:rsidR="00594287" w:rsidRDefault="00594287" w:rsidP="009A573F">
      <w:pPr>
        <w:spacing w:after="0" w:line="240" w:lineRule="auto"/>
      </w:pPr>
      <w:r>
        <w:separator/>
      </w:r>
    </w:p>
  </w:footnote>
  <w:footnote w:type="continuationSeparator" w:id="0">
    <w:p w14:paraId="65FEC195" w14:textId="77777777" w:rsidR="00594287" w:rsidRDefault="00594287" w:rsidP="009A573F">
      <w:pPr>
        <w:spacing w:after="0" w:line="240" w:lineRule="auto"/>
      </w:pPr>
      <w:r>
        <w:continuationSeparator/>
      </w:r>
    </w:p>
  </w:footnote>
  <w:footnote w:type="continuationNotice" w:id="1">
    <w:p w14:paraId="5D0F2561" w14:textId="77777777" w:rsidR="00594287" w:rsidRDefault="005942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1564" w:rsidRPr="004D27A6" w:rsidRDefault="00BF156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0141F7E" w:rsidR="00BF1564" w:rsidRPr="00171B2E" w:rsidRDefault="0059428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 xml:space="preserve">Uslovi za Online usluge u sklopu Microsoft količinskog licenciranja (u celom svetu – srpski, </w:t>
            </w:r>
            <w:r w:rsidR="00BA1A7F">
              <w:rPr>
                <w:color w:val="404040" w:themeColor="text1" w:themeTint="BF"/>
                <w:sz w:val="16"/>
                <w:szCs w:val="16"/>
              </w:rPr>
              <w:t xml:space="preserve">februar </w:t>
            </w:r>
            <w:r w:rsidR="00F039FE">
              <w:rPr>
                <w:color w:val="404040" w:themeColor="text1" w:themeTint="BF"/>
                <w:sz w:val="16"/>
                <w:szCs w:val="16"/>
              </w:rPr>
              <w:t>2017</w:t>
            </w:r>
            <w:r w:rsidR="002E280D">
              <w:rPr>
                <w:color w:val="404040" w:themeColor="text1" w:themeTint="BF"/>
                <w:sz w:val="16"/>
                <w:szCs w:val="16"/>
              </w:rPr>
              <w:t>. godine)</w:t>
            </w:r>
          </w:sdtContent>
        </w:sdt>
        <w:r w:rsidR="00BF1564">
          <w:rPr>
            <w:color w:val="404040" w:themeColor="text1" w:themeTint="BF"/>
            <w:sz w:val="16"/>
            <w:szCs w:val="16"/>
          </w:rPr>
          <w:tab/>
        </w:r>
        <w:r w:rsidR="00BF1564">
          <w:rPr>
            <w:color w:val="404040" w:themeColor="text1" w:themeTint="BF"/>
            <w:sz w:val="16"/>
            <w:szCs w:val="16"/>
          </w:rPr>
          <w:fldChar w:fldCharType="begin"/>
        </w:r>
        <w:r w:rsidR="00BF1564" w:rsidRPr="004D27A6">
          <w:rPr>
            <w:color w:val="404040" w:themeColor="text1" w:themeTint="BF"/>
            <w:sz w:val="16"/>
            <w:szCs w:val="16"/>
          </w:rPr>
          <w:instrText xml:space="preserve"> PAGE   \* MERGEFORMAT </w:instrText>
        </w:r>
        <w:r w:rsidR="00BF1564">
          <w:rPr>
            <w:color w:val="404040" w:themeColor="text1" w:themeTint="BF"/>
            <w:sz w:val="16"/>
            <w:szCs w:val="16"/>
          </w:rPr>
          <w:fldChar w:fldCharType="separate"/>
        </w:r>
        <w:r w:rsidR="00C80AE6">
          <w:rPr>
            <w:noProof/>
            <w:color w:val="404040" w:themeColor="text1" w:themeTint="BF"/>
            <w:sz w:val="16"/>
            <w:szCs w:val="16"/>
          </w:rPr>
          <w:t>20</w:t>
        </w:r>
        <w:r w:rsidR="00BF156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3D2873B" w:rsidR="00BF1564" w:rsidRPr="008051BA" w:rsidRDefault="0059428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 xml:space="preserve">Uslovi za Online usluge u sklopu Microsoft količinskog licenciranja (u celom svetu – srpski, </w:t>
            </w:r>
            <w:r w:rsidR="00BA1A7F">
              <w:rPr>
                <w:color w:val="404040" w:themeColor="text1" w:themeTint="BF"/>
                <w:sz w:val="16"/>
                <w:szCs w:val="16"/>
              </w:rPr>
              <w:t>febr</w:t>
            </w:r>
            <w:r w:rsidR="00F039FE">
              <w:rPr>
                <w:color w:val="404040" w:themeColor="text1" w:themeTint="BF"/>
                <w:sz w:val="16"/>
                <w:szCs w:val="16"/>
              </w:rPr>
              <w:t>uar 2017</w:t>
            </w:r>
            <w:r w:rsidR="002E280D">
              <w:rPr>
                <w:color w:val="404040" w:themeColor="text1" w:themeTint="BF"/>
                <w:sz w:val="16"/>
                <w:szCs w:val="16"/>
              </w:rPr>
              <w:t>. godine)</w:t>
            </w:r>
          </w:sdtContent>
        </w:sdt>
        <w:r w:rsidR="00BF1564" w:rsidRPr="008051BA">
          <w:rPr>
            <w:color w:val="404040" w:themeColor="text1" w:themeTint="BF"/>
            <w:sz w:val="16"/>
            <w:szCs w:val="16"/>
          </w:rPr>
          <w:tab/>
        </w:r>
        <w:r w:rsidR="00BF1564" w:rsidRPr="008051BA">
          <w:rPr>
            <w:color w:val="404040" w:themeColor="text1" w:themeTint="BF"/>
            <w:sz w:val="16"/>
            <w:szCs w:val="16"/>
          </w:rPr>
          <w:fldChar w:fldCharType="begin"/>
        </w:r>
        <w:r w:rsidR="00BF1564" w:rsidRPr="008051BA">
          <w:rPr>
            <w:color w:val="404040" w:themeColor="text1" w:themeTint="BF"/>
            <w:sz w:val="16"/>
            <w:szCs w:val="16"/>
          </w:rPr>
          <w:instrText xml:space="preserve"> PAGE   \* MERGEFORMAT </w:instrText>
        </w:r>
        <w:r w:rsidR="00BF1564" w:rsidRPr="008051BA">
          <w:rPr>
            <w:color w:val="404040" w:themeColor="text1" w:themeTint="BF"/>
            <w:sz w:val="16"/>
            <w:szCs w:val="16"/>
          </w:rPr>
          <w:fldChar w:fldCharType="separate"/>
        </w:r>
        <w:r w:rsidR="00C80AE6">
          <w:rPr>
            <w:noProof/>
            <w:color w:val="404040" w:themeColor="text1" w:themeTint="BF"/>
            <w:sz w:val="16"/>
            <w:szCs w:val="16"/>
          </w:rPr>
          <w:t>14</w:t>
        </w:r>
        <w:r w:rsidR="00BF1564"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Gz52sp12X5m/7oM9QkLKvmWTptQqqCr+Z3BdymyvnqIr/HQMcaYbCppLc5GqUuJlvnxoocCfUMRge0Qs6pW9Zw==" w:salt="bZ/ip/OleJQtVVixy4Ph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287"/>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3A4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0AE6"/>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66D5B20-D518-4FBA-95C9-E9A200371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19412</Words>
  <Characters>110653</Characters>
  <Application>Microsoft Office Word</Application>
  <DocSecurity>8</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2017-01-25T20:00:00Z</dcterms:created>
  <dcterms:modified xsi:type="dcterms:W3CDTF">2017-01-25T20:00:00Z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